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B6B" w:rsidRDefault="00206B6B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tbl>
      <w:tblPr>
        <w:tblW w:w="9478" w:type="dxa"/>
        <w:tblLayout w:type="fixed"/>
        <w:tblLook w:val="04A0" w:firstRow="1" w:lastRow="0" w:firstColumn="1" w:lastColumn="0" w:noHBand="0" w:noVBand="1"/>
      </w:tblPr>
      <w:tblGrid>
        <w:gridCol w:w="506"/>
        <w:gridCol w:w="367"/>
        <w:gridCol w:w="372"/>
        <w:gridCol w:w="376"/>
        <w:gridCol w:w="373"/>
        <w:gridCol w:w="376"/>
        <w:gridCol w:w="376"/>
        <w:gridCol w:w="373"/>
        <w:gridCol w:w="376"/>
        <w:gridCol w:w="376"/>
        <w:gridCol w:w="379"/>
        <w:gridCol w:w="148"/>
        <w:gridCol w:w="221"/>
        <w:gridCol w:w="375"/>
        <w:gridCol w:w="377"/>
        <w:gridCol w:w="371"/>
        <w:gridCol w:w="377"/>
        <w:gridCol w:w="372"/>
        <w:gridCol w:w="372"/>
        <w:gridCol w:w="372"/>
        <w:gridCol w:w="372"/>
        <w:gridCol w:w="372"/>
        <w:gridCol w:w="375"/>
        <w:gridCol w:w="430"/>
        <w:gridCol w:w="421"/>
        <w:gridCol w:w="273"/>
      </w:tblGrid>
      <w:tr w:rsidR="00206B6B">
        <w:trPr>
          <w:cantSplit/>
          <w:trHeight w:val="1152"/>
        </w:trPr>
        <w:tc>
          <w:tcPr>
            <w:tcW w:w="4396" w:type="dxa"/>
            <w:gridSpan w:val="12"/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5080" w:type="dxa"/>
            <w:gridSpan w:val="14"/>
          </w:tcPr>
          <w:p w:rsidR="00206B6B" w:rsidRDefault="00EC121C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Руководителю образовательной организации</w:t>
            </w:r>
          </w:p>
          <w:p w:rsidR="00206B6B" w:rsidRDefault="00D906F8">
            <w:pPr>
              <w:overflowPunct w:val="0"/>
              <w:spacing w:after="0" w:line="240" w:lineRule="atLeast"/>
              <w:ind w:firstLine="675"/>
              <w:jc w:val="right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Синёвой Т.А.</w:t>
            </w:r>
          </w:p>
          <w:p w:rsidR="00206B6B" w:rsidRDefault="00206B6B">
            <w:pPr>
              <w:overflowPunct w:val="0"/>
              <w:spacing w:after="0" w:line="240" w:lineRule="atLeast"/>
              <w:ind w:firstLine="675"/>
              <w:textAlignment w:val="baseline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</w:p>
        </w:tc>
      </w:tr>
      <w:tr w:rsidR="00206B6B">
        <w:trPr>
          <w:trHeight w:val="544"/>
        </w:trPr>
        <w:tc>
          <w:tcPr>
            <w:tcW w:w="9476" w:type="dxa"/>
            <w:gridSpan w:val="26"/>
          </w:tcPr>
          <w:p w:rsidR="00206B6B" w:rsidRDefault="00EC121C">
            <w:pPr>
              <w:overflowPunct w:val="0"/>
              <w:spacing w:after="0" w:line="240" w:lineRule="auto"/>
              <w:jc w:val="center"/>
              <w:textAlignment w:val="baseline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Заявление об участии в итоговом собеседовании  по русскому языку</w:t>
            </w:r>
          </w:p>
          <w:p w:rsidR="00206B6B" w:rsidRDefault="00206B6B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  <w:tr w:rsidR="00206B6B">
        <w:trPr>
          <w:trHeight w:hRule="exact" w:val="376"/>
        </w:trPr>
        <w:tc>
          <w:tcPr>
            <w:tcW w:w="505" w:type="dxa"/>
            <w:tcBorders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206B6B" w:rsidRDefault="00EC121C">
      <w:pPr>
        <w:overflowPunct w:val="0"/>
        <w:spacing w:after="0" w:line="240" w:lineRule="auto"/>
        <w:contextualSpacing/>
        <w:jc w:val="center"/>
        <w:textAlignment w:val="baseline"/>
      </w:pPr>
      <w:r>
        <w:t>фамилия</w:t>
      </w: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206B6B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206B6B" w:rsidRDefault="00EC121C">
      <w:pPr>
        <w:overflowPunct w:val="0"/>
        <w:spacing w:after="0" w:line="240" w:lineRule="auto"/>
        <w:contextualSpacing/>
        <w:jc w:val="center"/>
        <w:textAlignment w:val="baseline"/>
      </w:pPr>
      <w:r>
        <w:t>имя</w:t>
      </w:r>
    </w:p>
    <w:tbl>
      <w:tblPr>
        <w:tblW w:w="4900" w:type="pct"/>
        <w:tblLayout w:type="fixed"/>
        <w:tblLook w:val="04A0" w:firstRow="1" w:lastRow="0" w:firstColumn="1" w:lastColumn="0" w:noHBand="0" w:noVBand="1"/>
      </w:tblPr>
      <w:tblGrid>
        <w:gridCol w:w="500"/>
        <w:gridCol w:w="373"/>
        <w:gridCol w:w="373"/>
        <w:gridCol w:w="371"/>
        <w:gridCol w:w="371"/>
        <w:gridCol w:w="375"/>
        <w:gridCol w:w="373"/>
        <w:gridCol w:w="374"/>
        <w:gridCol w:w="374"/>
        <w:gridCol w:w="376"/>
        <w:gridCol w:w="379"/>
        <w:gridCol w:w="373"/>
        <w:gridCol w:w="376"/>
        <w:gridCol w:w="378"/>
        <w:gridCol w:w="375"/>
        <w:gridCol w:w="379"/>
        <w:gridCol w:w="374"/>
        <w:gridCol w:w="378"/>
        <w:gridCol w:w="377"/>
        <w:gridCol w:w="376"/>
        <w:gridCol w:w="375"/>
        <w:gridCol w:w="379"/>
        <w:gridCol w:w="373"/>
        <w:gridCol w:w="378"/>
        <w:gridCol w:w="250"/>
      </w:tblGrid>
      <w:tr w:rsidR="00206B6B">
        <w:trPr>
          <w:trHeight w:hRule="exact" w:val="340"/>
        </w:trPr>
        <w:tc>
          <w:tcPr>
            <w:tcW w:w="490" w:type="dxa"/>
            <w:tcBorders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EC121C" w:rsidRPr="00EC121C" w:rsidRDefault="00EC121C" w:rsidP="00EC121C">
      <w:pPr>
        <w:spacing w:after="0"/>
        <w:rPr>
          <w:vanish/>
        </w:rPr>
      </w:pPr>
    </w:p>
    <w:tbl>
      <w:tblPr>
        <w:tblpPr w:rightFromText="180" w:vertAnchor="text" w:horzAnchor="margin" w:tblpY="419"/>
        <w:tblW w:w="5919" w:type="dxa"/>
        <w:tblLayout w:type="fixed"/>
        <w:tblLook w:val="04A0" w:firstRow="1" w:lastRow="0" w:firstColumn="1" w:lastColumn="0" w:noHBand="0" w:noVBand="1"/>
      </w:tblPr>
      <w:tblGrid>
        <w:gridCol w:w="2173"/>
        <w:gridCol w:w="396"/>
        <w:gridCol w:w="395"/>
        <w:gridCol w:w="290"/>
        <w:gridCol w:w="394"/>
        <w:gridCol w:w="396"/>
        <w:gridCol w:w="289"/>
        <w:gridCol w:w="396"/>
        <w:gridCol w:w="397"/>
        <w:gridCol w:w="396"/>
        <w:gridCol w:w="397"/>
      </w:tblGrid>
      <w:tr w:rsidR="00206B6B">
        <w:trPr>
          <w:trHeight w:hRule="exact" w:val="340"/>
        </w:trPr>
        <w:tc>
          <w:tcPr>
            <w:tcW w:w="2172" w:type="dxa"/>
            <w:tcBorders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</w:pPr>
            <w:r>
              <w:rPr>
                <w:rFonts w:ascii="Times New Roman" w:hAnsi="Times New Roman"/>
                <w:b/>
                <w:sz w:val="26"/>
                <w:szCs w:val="26"/>
                <w:lang w:eastAsia="ru-RU"/>
              </w:rPr>
              <w:t>Дата рождения</w:t>
            </w: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90" w:type="dxa"/>
            <w:tcBorders>
              <w:left w:val="single" w:sz="4" w:space="0" w:color="000000"/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89" w:type="dxa"/>
            <w:tcBorders>
              <w:left w:val="single" w:sz="4" w:space="0" w:color="000000"/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206B6B" w:rsidRDefault="00EC121C">
      <w:pPr>
        <w:overflowPunct w:val="0"/>
        <w:spacing w:after="0" w:line="240" w:lineRule="auto"/>
        <w:contextualSpacing/>
        <w:jc w:val="center"/>
        <w:textAlignment w:val="baseline"/>
      </w:pPr>
      <w:r>
        <w:t>отчество(при наличии)</w:t>
      </w:r>
    </w:p>
    <w:p w:rsidR="00206B6B" w:rsidRDefault="00206B6B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i/>
          <w:sz w:val="26"/>
          <w:szCs w:val="26"/>
          <w:vertAlign w:val="superscript"/>
          <w:lang w:eastAsia="ru-RU"/>
        </w:rPr>
      </w:pPr>
    </w:p>
    <w:p w:rsidR="00206B6B" w:rsidRDefault="00206B6B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206B6B" w:rsidRDefault="00EC121C">
      <w:pPr>
        <w:overflowPunct w:val="0"/>
        <w:spacing w:after="0" w:line="240" w:lineRule="auto"/>
        <w:textAlignment w:val="baseline"/>
      </w:pPr>
      <w:r>
        <w:rPr>
          <w:rFonts w:ascii="Times New Roman" w:hAnsi="Times New Roman"/>
          <w:b/>
          <w:sz w:val="24"/>
          <w:szCs w:val="24"/>
          <w:lang w:eastAsia="ru-RU"/>
        </w:rPr>
        <w:t>Наименование документа, удостоверяющего личность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D906F8">
        <w:rPr>
          <w:rFonts w:ascii="Times New Roman" w:hAnsi="Times New Roman"/>
          <w:sz w:val="26"/>
          <w:szCs w:val="26"/>
          <w:u w:val="single"/>
          <w:lang w:eastAsia="ru-RU"/>
        </w:rPr>
        <w:t>паспорт</w:t>
      </w:r>
      <w:r>
        <w:rPr>
          <w:rFonts w:ascii="Times New Roman" w:hAnsi="Times New Roman"/>
          <w:sz w:val="26"/>
          <w:szCs w:val="26"/>
          <w:lang w:eastAsia="ru-RU"/>
        </w:rPr>
        <w:t>_______________________________________________________________</w:t>
      </w:r>
    </w:p>
    <w:p w:rsidR="00206B6B" w:rsidRDefault="00EC121C">
      <w:pPr>
        <w:overflowPunct w:val="0"/>
        <w:spacing w:after="0" w:line="240" w:lineRule="auto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Реквизиты документа, удостоверяющего личность</w:t>
      </w:r>
    </w:p>
    <w:p w:rsidR="00206B6B" w:rsidRDefault="00206B6B">
      <w:pPr>
        <w:overflowPunct w:val="0"/>
        <w:spacing w:after="0" w:line="240" w:lineRule="auto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tbl>
      <w:tblPr>
        <w:tblW w:w="8393" w:type="dxa"/>
        <w:tblLayout w:type="fixed"/>
        <w:tblLook w:val="04A0" w:firstRow="1" w:lastRow="0" w:firstColumn="1" w:lastColumn="0" w:noHBand="0" w:noVBand="1"/>
      </w:tblPr>
      <w:tblGrid>
        <w:gridCol w:w="1134"/>
        <w:gridCol w:w="398"/>
        <w:gridCol w:w="397"/>
        <w:gridCol w:w="397"/>
        <w:gridCol w:w="397"/>
        <w:gridCol w:w="1702"/>
        <w:gridCol w:w="397"/>
        <w:gridCol w:w="397"/>
        <w:gridCol w:w="400"/>
        <w:gridCol w:w="397"/>
        <w:gridCol w:w="397"/>
        <w:gridCol w:w="397"/>
        <w:gridCol w:w="397"/>
        <w:gridCol w:w="398"/>
        <w:gridCol w:w="397"/>
        <w:gridCol w:w="391"/>
      </w:tblGrid>
      <w:tr w:rsidR="00206B6B">
        <w:trPr>
          <w:trHeight w:hRule="exact" w:val="340"/>
        </w:trPr>
        <w:tc>
          <w:tcPr>
            <w:tcW w:w="1133" w:type="dxa"/>
            <w:tcBorders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jc w:val="both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Серия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jc w:val="right"/>
              <w:textAlignment w:val="baseline"/>
              <w:rPr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Номер</w:t>
            </w: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  <w:tc>
          <w:tcPr>
            <w:tcW w:w="3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sz w:val="26"/>
                <w:szCs w:val="26"/>
                <w:lang w:eastAsia="ru-RU"/>
              </w:rPr>
            </w:pPr>
          </w:p>
        </w:tc>
      </w:tr>
    </w:tbl>
    <w:p w:rsidR="00206B6B" w:rsidRDefault="00EC121C">
      <w:pPr>
        <w:tabs>
          <w:tab w:val="left" w:pos="1018"/>
          <w:tab w:val="left" w:pos="1411"/>
          <w:tab w:val="left" w:pos="3509"/>
        </w:tabs>
        <w:spacing w:after="0" w:line="619" w:lineRule="exact"/>
        <w:jc w:val="both"/>
      </w:pPr>
      <w:r>
        <w:rPr>
          <w:noProof/>
        </w:rPr>
        <w:pict>
          <v:rect id="Фигура 1" o:spid="_x0000_s1029" style="position:absolute;left:0;text-align:left;margin-left:49.85pt;margin-top:15.45pt;width:20.25pt;height:12.75pt;z-index:3;visibility:visible;mso-wrap-style:square;mso-wrap-distance-left:.1pt;mso-wrap-distance-top:.1pt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" filled="f" strokecolor="#3465a4" strokeweight="0"/>
        </w:pict>
      </w:r>
      <w:r>
        <w:rPr>
          <w:noProof/>
        </w:rPr>
        <w:pict>
          <v:rect id="Фигура 2" o:spid="_x0000_s1028" style="position:absolute;left:0;text-align:left;margin-left:153.35pt;margin-top:15.45pt;width:23.25pt;height:13.5pt;z-index:4;visibility:visible;mso-wrap-style:square;mso-wrap-distance-left:.1pt;mso-wrap-distance-top:.05pt;mso-wrap-distance-right:0;mso-wrap-distance-bottom:.0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" filled="f" strokecolor="#3465a4" strokeweight="0"/>
        </w:pict>
      </w:r>
      <w:r>
        <w:rPr>
          <w:rFonts w:ascii="Times New Roman" w:hAnsi="Times New Roman"/>
          <w:b/>
          <w:sz w:val="26"/>
          <w:szCs w:val="26"/>
          <w:lang w:eastAsia="ru-RU"/>
        </w:rPr>
        <w:t xml:space="preserve">Пол:    </w:t>
      </w:r>
      <w:r>
        <w:tab/>
        <w:t xml:space="preserve">              </w:t>
      </w:r>
      <w:r>
        <w:rPr>
          <w:sz w:val="26"/>
          <w:szCs w:val="26"/>
        </w:rPr>
        <w:t>Мужской</w:t>
      </w:r>
      <w:r>
        <w:t xml:space="preserve">                     </w:t>
      </w:r>
      <w:r>
        <w:rPr>
          <w:sz w:val="26"/>
          <w:szCs w:val="26"/>
        </w:rPr>
        <w:t>Женский</w:t>
      </w:r>
    </w:p>
    <w:tbl>
      <w:tblPr>
        <w:tblpPr w:leftFromText="180" w:rightFromText="180" w:vertAnchor="text" w:horzAnchor="page" w:tblpX="3258" w:tblpY="27"/>
        <w:tblW w:w="4390" w:type="dxa"/>
        <w:tblLayout w:type="fixed"/>
        <w:tblLook w:val="04A0" w:firstRow="1" w:lastRow="0" w:firstColumn="1" w:lastColumn="0" w:noHBand="0" w:noVBand="1"/>
      </w:tblPr>
      <w:tblGrid>
        <w:gridCol w:w="396"/>
        <w:gridCol w:w="399"/>
        <w:gridCol w:w="397"/>
        <w:gridCol w:w="396"/>
        <w:gridCol w:w="398"/>
        <w:gridCol w:w="397"/>
        <w:gridCol w:w="396"/>
        <w:gridCol w:w="398"/>
        <w:gridCol w:w="397"/>
        <w:gridCol w:w="396"/>
        <w:gridCol w:w="420"/>
      </w:tblGrid>
      <w:tr w:rsidR="00206B6B">
        <w:trPr>
          <w:trHeight w:hRule="exact" w:val="340"/>
        </w:trPr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6"/>
                <w:szCs w:val="26"/>
                <w:lang w:eastAsia="ru-RU"/>
              </w:rPr>
            </w:pPr>
          </w:p>
        </w:tc>
      </w:tr>
    </w:tbl>
    <w:p w:rsidR="00206B6B" w:rsidRDefault="00EC121C">
      <w:pPr>
        <w:overflowPunct w:val="0"/>
        <w:spacing w:after="0" w:line="240" w:lineRule="auto"/>
        <w:jc w:val="both"/>
        <w:textAlignment w:val="baseline"/>
        <w:rPr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eastAsia="ru-RU"/>
        </w:rPr>
        <w:t>СНИЛС</w:t>
      </w:r>
    </w:p>
    <w:p w:rsidR="00206B6B" w:rsidRDefault="00206B6B">
      <w:pPr>
        <w:overflowPunct w:val="0"/>
        <w:spacing w:after="0" w:line="240" w:lineRule="auto"/>
        <w:jc w:val="both"/>
        <w:textAlignment w:val="baseline"/>
        <w:rPr>
          <w:rFonts w:ascii="Times New Roman" w:hAnsi="Times New Roman"/>
          <w:b/>
          <w:sz w:val="26"/>
          <w:szCs w:val="26"/>
          <w:lang w:eastAsia="ru-RU"/>
        </w:rPr>
      </w:pPr>
    </w:p>
    <w:p w:rsidR="00206B6B" w:rsidRDefault="00EC121C">
      <w:pPr>
        <w:overflowPunct w:val="0"/>
        <w:spacing w:after="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зарегистрировать меня для участия в итоговом собеседовании по русскому языку </w:t>
      </w:r>
    </w:p>
    <w:p w:rsidR="00206B6B" w:rsidRDefault="00EC121C">
      <w:pPr>
        <w:pBdr>
          <w:bottom w:val="single" w:sz="12" w:space="1" w:color="000000"/>
        </w:pBdr>
        <w:overflowPunct w:val="0"/>
        <w:spacing w:before="120" w:after="120" w:line="240" w:lineRule="auto"/>
        <w:jc w:val="both"/>
        <w:textAlignment w:val="baseline"/>
      </w:pPr>
      <w:r>
        <w:rPr>
          <w:rFonts w:ascii="Times New Roman" w:hAnsi="Times New Roman"/>
          <w:sz w:val="26"/>
          <w:szCs w:val="26"/>
          <w:lang w:eastAsia="ru-RU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6B6B" w:rsidRDefault="00EC121C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</w:rPr>
        <w:pict>
          <v:rect id="Прямоугольник 6" o:spid="_x0000_s1027" style="position:absolute;left:0;text-align:left;margin-left:.1pt;margin-top:5.85pt;width:16.9pt;height:16.9pt;z-index:-4;visibility:visible;mso-wrap-style:square;mso-wrap-distance-left:.15pt;mso-wrap-distance-top:.15pt;mso-wrap-distance-right:.15pt;mso-wrap-distance-bottom:.1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" strokeweight=".09mm"/>
        </w:pic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 w:bidi="ru-RU"/>
        </w:rPr>
        <w:t xml:space="preserve">оригиналом или надлежащим образом заверенной </w:t>
      </w:r>
      <w:r>
        <w:rPr>
          <w:rFonts w:ascii="Times New Roman" w:hAnsi="Times New Roman"/>
          <w:sz w:val="26"/>
          <w:szCs w:val="26"/>
          <w:lang w:eastAsia="ru-RU"/>
        </w:rPr>
        <w:t>копией рекомендаций психолого-мед</w:t>
      </w:r>
      <w:r>
        <w:rPr>
          <w:rFonts w:ascii="Times New Roman" w:hAnsi="Times New Roman"/>
          <w:sz w:val="26"/>
          <w:szCs w:val="26"/>
          <w:lang w:eastAsia="ru-RU"/>
        </w:rPr>
        <w:t>ико-педагогической комиссии</w:t>
      </w:r>
    </w:p>
    <w:p w:rsidR="00206B6B" w:rsidRDefault="00EC121C">
      <w:pPr>
        <w:pBdr>
          <w:bottom w:val="single" w:sz="12" w:space="1" w:color="000000"/>
        </w:pBdr>
        <w:overflowPunct w:val="0"/>
        <w:spacing w:before="240" w:after="120" w:line="240" w:lineRule="auto"/>
        <w:jc w:val="both"/>
        <w:textAlignment w:val="baseline"/>
      </w:pPr>
      <w:r>
        <w:rPr>
          <w:noProof/>
        </w:rPr>
        <w:pict>
          <v:rect id="Прямоугольник 7" o:spid="_x0000_s1026" style="position:absolute;left:0;text-align:left;margin-left:.1pt;margin-top:6.25pt;width:16.85pt;height:16.85pt;z-index:-3;visibility:visible;mso-wrap-style:square;mso-wrap-distance-left:.2pt;mso-wrap-distance-top:.2pt;mso-wrap-distance-right:.1pt;mso-wrap-distance-bottom:.1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" strokeweight=".09mm"/>
        </w:pict>
      </w: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        </w:t>
      </w:r>
      <w:r>
        <w:rPr>
          <w:rFonts w:ascii="Times New Roman" w:hAnsi="Times New Roman"/>
          <w:sz w:val="26"/>
          <w:szCs w:val="26"/>
          <w:lang w:eastAsia="ru-RU"/>
        </w:rPr>
        <w:t>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206B6B" w:rsidRDefault="00EC121C">
      <w:pPr>
        <w:overflowPunct w:val="0"/>
        <w:spacing w:before="240" w:after="120" w:line="240" w:lineRule="auto"/>
        <w:jc w:val="both"/>
        <w:textAlignment w:val="baseline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i/>
          <w:sz w:val="26"/>
          <w:szCs w:val="26"/>
          <w:lang w:eastAsia="ru-RU"/>
        </w:rPr>
        <w:t>Указать необходимые условия,</w:t>
      </w:r>
      <w:r>
        <w:rPr>
          <w:rFonts w:ascii="Times New Roman" w:hAnsi="Times New Roman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i/>
          <w:sz w:val="26"/>
          <w:szCs w:val="26"/>
          <w:lang w:eastAsia="ru-RU"/>
        </w:rPr>
        <w:t>учитывающие состояние здоровья, особенности психофизического развития</w:t>
      </w:r>
    </w:p>
    <w:tbl>
      <w:tblPr>
        <w:tblW w:w="9360" w:type="dxa"/>
        <w:tblInd w:w="28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730"/>
      </w:tblGrid>
      <w:tr w:rsidR="00206B6B"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06B6B" w:rsidRDefault="00206B6B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06B6B" w:rsidRDefault="00EC121C">
            <w:pPr>
              <w:overflowPunct w:val="0"/>
              <w:spacing w:after="0" w:line="240" w:lineRule="auto"/>
              <w:contextualSpacing/>
              <w:jc w:val="both"/>
              <w:textAlignment w:val="baseline"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увеличение продолжительности итогового собеседования по русскому языку на 30 минут</w:t>
            </w:r>
          </w:p>
        </w:tc>
      </w:tr>
      <w:tr w:rsidR="00206B6B"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06B6B" w:rsidRDefault="00206B6B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06B6B" w:rsidRDefault="00EC121C">
            <w:pPr>
              <w:spacing w:after="0" w:line="240" w:lineRule="auto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eastAsia="Times New Roman" w:hAnsi="Tinos"/>
                <w:sz w:val="24"/>
                <w:szCs w:val="24"/>
              </w:rPr>
              <w:t xml:space="preserve">беспрепятственный доступ в аудитории итогового собеседования по русскому языку, туалетные и иные </w:t>
            </w:r>
            <w:r>
              <w:rPr>
                <w:rFonts w:ascii="Tinos" w:eastAsia="Times New Roman" w:hAnsi="Tinos"/>
                <w:sz w:val="24"/>
                <w:szCs w:val="24"/>
              </w:rPr>
              <w:t>помещения</w:t>
            </w:r>
          </w:p>
        </w:tc>
      </w:tr>
      <w:tr w:rsidR="00206B6B">
        <w:trPr>
          <w:trHeight w:val="290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FFFFFF"/>
          </w:tcPr>
          <w:p w:rsidR="00206B6B" w:rsidRDefault="00206B6B">
            <w:pPr>
              <w:pStyle w:val="ad"/>
              <w:spacing w:after="0"/>
              <w:contextualSpacing/>
              <w:rPr>
                <w:rFonts w:ascii="Tinos" w:hAnsi="Tinos"/>
              </w:rPr>
            </w:pPr>
          </w:p>
        </w:tc>
        <w:tc>
          <w:tcPr>
            <w:tcW w:w="8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06B6B" w:rsidRDefault="00EC121C">
            <w:pPr>
              <w:pStyle w:val="ad"/>
              <w:spacing w:after="0"/>
              <w:contextualSpacing/>
              <w:rPr>
                <w:rFonts w:ascii="Tinos" w:hAnsi="Tinos"/>
                <w:sz w:val="24"/>
                <w:szCs w:val="24"/>
              </w:rPr>
            </w:pPr>
            <w:r>
              <w:rPr>
                <w:rFonts w:ascii="Tinos" w:hAnsi="Tinos"/>
                <w:sz w:val="24"/>
                <w:szCs w:val="24"/>
              </w:rPr>
              <w:t>наличие специальных кресел и других приспособлений</w:t>
            </w:r>
          </w:p>
        </w:tc>
      </w:tr>
    </w:tbl>
    <w:p w:rsidR="00206B6B" w:rsidRDefault="00EC121C">
      <w:pPr>
        <w:spacing w:after="0" w:line="240" w:lineRule="auto"/>
        <w:rPr>
          <w:sz w:val="26"/>
          <w:szCs w:val="26"/>
        </w:rPr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В том числе при наличии рекомендаций ПМПК</w:t>
      </w:r>
    </w:p>
    <w:tbl>
      <w:tblPr>
        <w:tblW w:w="9375" w:type="dxa"/>
        <w:jc w:val="right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630"/>
        <w:gridCol w:w="8745"/>
      </w:tblGrid>
      <w:tr w:rsidR="00206B6B">
        <w:trPr>
          <w:trHeight w:val="285"/>
          <w:jc w:val="right"/>
        </w:trPr>
        <w:tc>
          <w:tcPr>
            <w:tcW w:w="6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организация проведения итогового собеседования по русскому языку на дому</w:t>
            </w:r>
          </w:p>
        </w:tc>
      </w:tr>
      <w:tr w:rsidR="00206B6B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присутствие ассистентов</w:t>
            </w:r>
          </w:p>
        </w:tc>
      </w:tr>
      <w:tr w:rsidR="00206B6B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использование необходимых технических средств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для выполнения заданий</w:t>
            </w:r>
          </w:p>
        </w:tc>
      </w:tr>
      <w:tr w:rsidR="00206B6B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оборудование аудиторий звукоусиливающей аппаратурой</w:t>
            </w:r>
          </w:p>
        </w:tc>
      </w:tr>
      <w:tr w:rsidR="00206B6B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привлечение при необходимости ассистента-сурдопереводчика</w:t>
            </w:r>
          </w:p>
        </w:tc>
      </w:tr>
      <w:tr w:rsidR="00206B6B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оформление комплектов тем, текстов и заданий итогового собеседования рельефно- точечным шрифтом Брайля или в виде эле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ктронного документа, доступного с помощью компьютера</w:t>
            </w:r>
          </w:p>
        </w:tc>
      </w:tr>
      <w:tr w:rsidR="00206B6B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копирование комплектов тем, текстов и заданий итогового собеседования в день проведения итогового собеседования в аудитории в присутствии члена комиссии по проведению итогового собеседования в увеличен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ном размере</w:t>
            </w:r>
          </w:p>
        </w:tc>
      </w:tr>
      <w:tr w:rsidR="00206B6B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обеспечение аудитории проведения итогового собеседования увеличительными устройствами</w:t>
            </w:r>
          </w:p>
        </w:tc>
      </w:tr>
      <w:tr w:rsidR="00206B6B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 w:line="240" w:lineRule="auto"/>
              <w:contextualSpacing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индивидуальное равномерное освещение не менее 300 люкс</w:t>
            </w:r>
          </w:p>
        </w:tc>
      </w:tr>
      <w:tr w:rsidR="00206B6B">
        <w:trPr>
          <w:trHeight w:val="6"/>
          <w:jc w:val="right"/>
        </w:trPr>
        <w:tc>
          <w:tcPr>
            <w:tcW w:w="630" w:type="dxa"/>
            <w:tcBorders>
              <w:left w:val="single" w:sz="2" w:space="0" w:color="000000"/>
              <w:bottom w:val="single" w:sz="2" w:space="0" w:color="000000"/>
            </w:tcBorders>
          </w:tcPr>
          <w:p w:rsidR="00206B6B" w:rsidRDefault="00206B6B">
            <w:pPr>
              <w:pStyle w:val="ad"/>
              <w:spacing w:after="0"/>
              <w:contextualSpacing/>
              <w:rPr>
                <w:sz w:val="24"/>
                <w:szCs w:val="24"/>
              </w:rPr>
            </w:pPr>
          </w:p>
        </w:tc>
        <w:tc>
          <w:tcPr>
            <w:tcW w:w="874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06B6B" w:rsidRDefault="00EC121C">
            <w:pPr>
              <w:spacing w:after="0" w:line="240" w:lineRule="auto"/>
              <w:contextualSpacing/>
              <w:jc w:val="both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привлечение специалистов по коррекционной педагогике (родителей) в качестве собеседников (для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участников с расстройствами аутистического спектра)</w:t>
            </w:r>
          </w:p>
        </w:tc>
      </w:tr>
    </w:tbl>
    <w:p w:rsidR="00206B6B" w:rsidRDefault="00206B6B">
      <w:pPr>
        <w:spacing w:after="0" w:line="240" w:lineRule="auto"/>
        <w:rPr>
          <w:rFonts w:ascii="Times New Roman" w:eastAsia="Times New Roman" w:hAnsi="Times New Roman"/>
        </w:rPr>
      </w:pPr>
    </w:p>
    <w:p w:rsidR="00206B6B" w:rsidRDefault="00EC121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206B6B" w:rsidRDefault="00206B6B">
      <w:pPr>
        <w:spacing w:after="0" w:line="240" w:lineRule="auto"/>
        <w:rPr>
          <w:rFonts w:ascii="Times New Roman" w:eastAsia="Times New Roman" w:hAnsi="Times New Roman"/>
        </w:rPr>
      </w:pPr>
    </w:p>
    <w:p w:rsidR="00206B6B" w:rsidRDefault="00EC121C">
      <w:pPr>
        <w:spacing w:after="0" w:line="240" w:lineRule="auto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_____________________________________________________________________________________</w:t>
      </w:r>
    </w:p>
    <w:p w:rsidR="00206B6B" w:rsidRDefault="00EC121C">
      <w:pPr>
        <w:spacing w:after="0"/>
      </w:pPr>
      <w:r>
        <w:rPr>
          <w:b/>
          <w:i/>
          <w:sz w:val="20"/>
        </w:rPr>
        <w:t>(</w:t>
      </w:r>
      <w:r>
        <w:rPr>
          <w:rFonts w:ascii="Times New Roman" w:hAnsi="Times New Roman"/>
          <w:b/>
          <w:i/>
          <w:sz w:val="20"/>
        </w:rPr>
        <w:t xml:space="preserve"> дополнительные условия/материально-техническое оснащение, учитывающие состояние здоровья, особенности психофизического развития, предусмотренные рекомендациями ПМПК)</w:t>
      </w:r>
    </w:p>
    <w:p w:rsidR="00206B6B" w:rsidRDefault="00206B6B">
      <w:pPr>
        <w:spacing w:after="0" w:line="240" w:lineRule="auto"/>
        <w:rPr>
          <w:rFonts w:ascii="Times New Roman" w:hAnsi="Times New Roman"/>
          <w:b/>
          <w:i/>
          <w:sz w:val="20"/>
        </w:rPr>
      </w:pPr>
    </w:p>
    <w:p w:rsidR="00206B6B" w:rsidRDefault="00EC121C">
      <w:pPr>
        <w:spacing w:after="0" w:line="240" w:lineRule="auto"/>
        <w:jc w:val="both"/>
      </w:pPr>
      <w:r>
        <w:rPr>
          <w:rFonts w:ascii="Times New Roman" w:eastAsia="Times New Roman" w:hAnsi="Times New Roman"/>
          <w:i/>
          <w:sz w:val="26"/>
          <w:szCs w:val="26"/>
          <w:lang w:eastAsia="ru-RU"/>
        </w:rPr>
        <w:t xml:space="preserve">Я ознакомлен(а) с Порядком проведения итогового собеседования по русскому языку в 2026 </w:t>
      </w:r>
      <w:r>
        <w:rPr>
          <w:rFonts w:ascii="Times New Roman" w:eastAsia="Times New Roman" w:hAnsi="Times New Roman"/>
          <w:i/>
          <w:sz w:val="26"/>
          <w:szCs w:val="26"/>
          <w:lang w:eastAsia="ru-RU"/>
        </w:rPr>
        <w:t>году</w:t>
      </w:r>
    </w:p>
    <w:p w:rsidR="00206B6B" w:rsidRDefault="00206B6B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206B6B" w:rsidRDefault="00EC121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участника итогового собеседования   </w:t>
      </w:r>
    </w:p>
    <w:p w:rsidR="00206B6B" w:rsidRDefault="00EC121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206B6B" w:rsidRDefault="00D906F8">
      <w:pPr>
        <w:overflowPunct w:val="0"/>
        <w:spacing w:after="0" w:line="240" w:lineRule="auto"/>
        <w:textAlignment w:val="baseline"/>
      </w:pPr>
      <w:r>
        <w:t xml:space="preserve"> «____» _____________ 2025</w:t>
      </w:r>
      <w:r w:rsidR="00EC121C">
        <w:t xml:space="preserve"> г.</w:t>
      </w: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206B6B">
        <w:tc>
          <w:tcPr>
            <w:tcW w:w="4784" w:type="dxa"/>
            <w:tcBorders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06B6B" w:rsidRDefault="00206B6B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206B6B" w:rsidRDefault="00EC121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Подпись родителя </w:t>
      </w:r>
      <w:r>
        <w:rPr>
          <w:rFonts w:ascii="Times New Roman" w:eastAsia="Times New Roman" w:hAnsi="Times New Roman"/>
          <w:sz w:val="24"/>
          <w:szCs w:val="24"/>
        </w:rPr>
        <w:br/>
        <w:t xml:space="preserve">(законного представителя) участника итогового собеседования </w:t>
      </w:r>
      <w:r>
        <w:rPr>
          <w:rFonts w:ascii="Times New Roman" w:eastAsia="Times New Roman" w:hAnsi="Times New Roman"/>
          <w:sz w:val="24"/>
          <w:szCs w:val="24"/>
        </w:rPr>
        <w:t>______________/______________________(Ф.И.О.)</w:t>
      </w:r>
    </w:p>
    <w:p w:rsidR="00206B6B" w:rsidRDefault="00D906F8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«____» _____________ 2025</w:t>
      </w:r>
      <w:r w:rsidR="00EC121C">
        <w:rPr>
          <w:rFonts w:ascii="Times New Roman" w:eastAsia="Times New Roman" w:hAnsi="Times New Roman"/>
          <w:sz w:val="24"/>
          <w:szCs w:val="24"/>
        </w:rPr>
        <w:t xml:space="preserve"> г.</w:t>
      </w:r>
    </w:p>
    <w:p w:rsidR="00206B6B" w:rsidRDefault="00206B6B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4785"/>
        <w:gridCol w:w="398"/>
        <w:gridCol w:w="399"/>
        <w:gridCol w:w="399"/>
        <w:gridCol w:w="400"/>
        <w:gridCol w:w="402"/>
        <w:gridCol w:w="399"/>
        <w:gridCol w:w="395"/>
        <w:gridCol w:w="398"/>
        <w:gridCol w:w="399"/>
        <w:gridCol w:w="399"/>
        <w:gridCol w:w="399"/>
        <w:gridCol w:w="399"/>
      </w:tblGrid>
      <w:tr w:rsidR="00206B6B">
        <w:tc>
          <w:tcPr>
            <w:tcW w:w="4784" w:type="dxa"/>
            <w:tcBorders>
              <w:right w:val="single" w:sz="4" w:space="0" w:color="000000"/>
            </w:tcBorders>
          </w:tcPr>
          <w:p w:rsidR="00206B6B" w:rsidRDefault="00EC121C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06B6B" w:rsidRDefault="00206B6B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tbl>
      <w:tblPr>
        <w:tblW w:w="2699" w:type="dxa"/>
        <w:tblLayout w:type="fixed"/>
        <w:tblLook w:val="04A0" w:firstRow="1" w:lastRow="0" w:firstColumn="1" w:lastColumn="0" w:noHBand="0" w:noVBand="1"/>
      </w:tblPr>
      <w:tblGrid>
        <w:gridCol w:w="386"/>
        <w:gridCol w:w="386"/>
        <w:gridCol w:w="386"/>
        <w:gridCol w:w="387"/>
        <w:gridCol w:w="384"/>
        <w:gridCol w:w="386"/>
        <w:gridCol w:w="384"/>
      </w:tblGrid>
      <w:tr w:rsidR="00206B6B">
        <w:trPr>
          <w:trHeight w:hRule="exact" w:val="340"/>
        </w:trPr>
        <w:tc>
          <w:tcPr>
            <w:tcW w:w="385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06B6B" w:rsidRDefault="00D906F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  <w:p w:rsidR="00206B6B" w:rsidRDefault="00D906F8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  <w:p w:rsidR="00206B6B" w:rsidRDefault="00206B6B">
            <w:pPr>
              <w:overflowPunct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06B6B" w:rsidRDefault="00D906F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06B6B" w:rsidRDefault="00D906F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7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06B6B" w:rsidRDefault="00D906F8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/>
                <w:sz w:val="24"/>
                <w:szCs w:val="24"/>
              </w:rPr>
              <w:t>0</w:t>
            </w: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:rsidR="00206B6B" w:rsidRDefault="00206B6B">
            <w:pPr>
              <w:overflowPunct w:val="0"/>
              <w:snapToGrid w:val="0"/>
              <w:spacing w:after="0" w:line="240" w:lineRule="auto"/>
              <w:textAlignment w:val="baseline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06B6B" w:rsidRDefault="00EC121C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Регистрационный номер</w:t>
      </w:r>
    </w:p>
    <w:p w:rsidR="00206B6B" w:rsidRDefault="00206B6B">
      <w:pPr>
        <w:overflowPunct w:val="0"/>
        <w:spacing w:after="0" w:line="240" w:lineRule="auto"/>
        <w:textAlignment w:val="baseline"/>
        <w:rPr>
          <w:rFonts w:ascii="Times New Roman" w:eastAsia="Times New Roman" w:hAnsi="Times New Roman"/>
          <w:sz w:val="24"/>
          <w:szCs w:val="24"/>
        </w:rPr>
      </w:pPr>
    </w:p>
    <w:p w:rsidR="00206B6B" w:rsidRDefault="00206B6B">
      <w:pPr>
        <w:jc w:val="both"/>
        <w:rPr>
          <w:rFonts w:ascii="Times New Roman" w:eastAsia="Times New Roman" w:hAnsi="Times New Roman"/>
          <w:sz w:val="24"/>
          <w:szCs w:val="24"/>
        </w:rPr>
      </w:pPr>
    </w:p>
    <w:p w:rsidR="00206B6B" w:rsidRDefault="00EC121C">
      <w:pPr>
        <w:jc w:val="both"/>
      </w:pPr>
      <w:r>
        <w:rPr>
          <w:rFonts w:ascii="Times New Roman" w:eastAsia="Times New Roman" w:hAnsi="Times New Roman"/>
          <w:sz w:val="24"/>
          <w:szCs w:val="24"/>
        </w:rPr>
        <w:t>Заявление принял   ______________/______________________(Ф.И.О.)</w:t>
      </w:r>
    </w:p>
    <w:sectPr w:rsidR="00206B6B">
      <w:headerReference w:type="even" r:id="rId6"/>
      <w:headerReference w:type="default" r:id="rId7"/>
      <w:headerReference w:type="first" r:id="rId8"/>
      <w:pgSz w:w="11906" w:h="16838"/>
      <w:pgMar w:top="873" w:right="850" w:bottom="709" w:left="1701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C121C" w:rsidRDefault="00EC121C">
      <w:pPr>
        <w:spacing w:after="0" w:line="240" w:lineRule="auto"/>
      </w:pPr>
      <w:r>
        <w:separator/>
      </w:r>
    </w:p>
  </w:endnote>
  <w:endnote w:type="continuationSeparator" w:id="0">
    <w:p w:rsidR="00EC121C" w:rsidRDefault="00EC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Times New Roman"/>
    <w:charset w:val="01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C121C" w:rsidRDefault="00EC121C">
      <w:pPr>
        <w:spacing w:after="0" w:line="240" w:lineRule="auto"/>
      </w:pPr>
      <w:r>
        <w:separator/>
      </w:r>
    </w:p>
  </w:footnote>
  <w:footnote w:type="continuationSeparator" w:id="0">
    <w:p w:rsidR="00EC121C" w:rsidRDefault="00EC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B6B" w:rsidRDefault="00206B6B">
    <w:pPr>
      <w:pStyle w:val="ab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B6B" w:rsidRDefault="00206B6B">
    <w:pPr>
      <w:pStyle w:val="ab"/>
      <w:tabs>
        <w:tab w:val="clear" w:pos="4677"/>
        <w:tab w:val="clear" w:pos="9355"/>
        <w:tab w:val="left" w:pos="7725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6B6B" w:rsidRDefault="00206B6B">
    <w:pPr>
      <w:pStyle w:val="ab"/>
      <w:tabs>
        <w:tab w:val="clear" w:pos="4677"/>
        <w:tab w:val="clear" w:pos="9355"/>
        <w:tab w:val="left" w:pos="7725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06B6B"/>
    <w:rsid w:val="00206B6B"/>
    <w:rsid w:val="00D906F8"/>
    <w:rsid w:val="00EC12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0FC252BD"/>
  <w15:docId w15:val="{5FF2E2F9-0254-4B3F-825B-4C6910CC2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T Astra Serif" w:eastAsia="Tahoma" w:hAnsi="PT Astra Serif" w:cs="Noto Sans Devanaga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Calibri" w:hAnsi="Calibri" w:cs="Times New Roman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qFormat/>
    <w:rPr>
      <w:sz w:val="22"/>
      <w:szCs w:val="22"/>
    </w:rPr>
  </w:style>
  <w:style w:type="character" w:customStyle="1" w:styleId="a4">
    <w:name w:val="Нижний колонтитул Знак"/>
    <w:qFormat/>
    <w:rPr>
      <w:sz w:val="22"/>
      <w:szCs w:val="22"/>
    </w:rPr>
  </w:style>
  <w:style w:type="paragraph" w:styleId="a5">
    <w:name w:val="Title"/>
    <w:basedOn w:val="a"/>
    <w:next w:val="a6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ascii="PT Astra Serif" w:hAnsi="PT Astra Serif" w:cs="Noto Sans Devanagari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a">
    <w:name w:val="No Spacing"/>
    <w:qFormat/>
    <w:pPr>
      <w:suppressAutoHyphens/>
    </w:pPr>
    <w:rPr>
      <w:rFonts w:ascii="Calibri" w:eastAsia="Calibri" w:hAnsi="Calibri" w:cs="Times New Roman"/>
      <w:sz w:val="22"/>
      <w:szCs w:val="22"/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customStyle="1" w:styleId="ad">
    <w:name w:val="Содержимое таблицы"/>
    <w:basedOn w:val="a"/>
    <w:qFormat/>
    <w:pPr>
      <w:widowControl w:val="0"/>
      <w:suppressLineNumbers/>
    </w:pPr>
  </w:style>
  <w:style w:type="paragraph" w:customStyle="1" w:styleId="ae">
    <w:name w:val="Заголовок таблицы"/>
    <w:basedOn w:val="ad"/>
    <w:qFormat/>
    <w:pPr>
      <w:jc w:val="center"/>
    </w:pPr>
    <w:rPr>
      <w:b/>
      <w:bCs/>
    </w:rPr>
  </w:style>
  <w:style w:type="paragraph" w:customStyle="1" w:styleId="af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500</Words>
  <Characters>2856</Characters>
  <Application>Microsoft Office Word</Application>
  <DocSecurity>0</DocSecurity>
  <Lines>23</Lines>
  <Paragraphs>6</Paragraphs>
  <ScaleCrop>false</ScaleCrop>
  <Company>HP</Company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2025-12-15T06:01:00Z</dcterms:created>
  <dcterms:modified xsi:type="dcterms:W3CDTF">2025-12-15T06:02:00Z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2019-01-17T15:22:00Z</dcterms:created>
  <dc:creator>makarova</dc:creator>
  <dc:description/>
  <dc:language>ru-RU</dc:language>
  <cp:lastModifiedBy/>
  <cp:lastPrinted>2025-12-04T13:16:13Z</cp:lastPrinted>
  <dcterms:modified xsi:type="dcterms:W3CDTF">2025-12-04T14:23:59Z</dcterms:modified>
  <cp:revision>21</cp:revision>
  <dc:subject/>
  <dc:title/>
</cp:coreProperties>
</file>