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08" w:rsidRPr="00DC2208" w:rsidRDefault="00DC2208" w:rsidP="00DC220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2208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«Средняя общеобразовательная школа № 14»</w:t>
      </w:r>
      <w:r w:rsidRPr="00DC2208">
        <w:rPr>
          <w:rFonts w:ascii="Times New Roman" w:hAnsi="Times New Roman" w:cs="Times New Roman"/>
          <w:lang w:val="ru-RU"/>
        </w:rPr>
        <w:br/>
      </w:r>
      <w:r w:rsidRPr="00DC2208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DC2208" w:rsidRPr="00B80EA2" w:rsidTr="00DC2208">
        <w:trPr>
          <w:trHeight w:val="1127"/>
        </w:trPr>
        <w:tc>
          <w:tcPr>
            <w:tcW w:w="4684" w:type="dxa"/>
            <w:hideMark/>
          </w:tcPr>
          <w:p w:rsidR="00DC2208" w:rsidRPr="00DC2208" w:rsidRDefault="009A4C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="00DC2208"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DC2208"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="00DC2208"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DC2208"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МОУ «Средняя школа № 14»</w:t>
            </w:r>
            <w:r w:rsidR="00DC2208"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DC2208"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B80E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06.11.2025 № 4</w:t>
            </w:r>
            <w:r w:rsidR="00DC2208"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71" w:type="dxa"/>
            <w:hideMark/>
          </w:tcPr>
          <w:p w:rsidR="00DC2208" w:rsidRPr="00DC2208" w:rsidRDefault="00DC220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МОУ «Средняя школа № 14»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 А.</w:t>
            </w:r>
            <w:r w:rsidRPr="00DC2208">
              <w:rPr>
                <w:rFonts w:ascii="Times New Roman" w:hAnsi="Times New Roman" w:cs="Times New Roman"/>
                <w:lang w:val="ru-RU"/>
              </w:rPr>
              <w:br/>
            </w:r>
            <w:r w:rsidR="00B80E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</w:t>
            </w:r>
            <w:r w:rsidRPr="00DC22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  <w:r w:rsidR="00B80E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 307 о/д</w:t>
            </w:r>
          </w:p>
        </w:tc>
      </w:tr>
    </w:tbl>
    <w:p w:rsidR="00DC2208" w:rsidRDefault="00DC2208" w:rsidP="00DC2208">
      <w:pPr>
        <w:autoSpaceDE w:val="0"/>
        <w:autoSpaceDN w:val="0"/>
        <w:adjustRightInd w:val="0"/>
        <w:spacing w:before="0" w:beforeAutospacing="0" w:after="0" w:afterAutospacing="0"/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</w:pPr>
    </w:p>
    <w:p w:rsidR="00DC2208" w:rsidRDefault="00DC2208" w:rsidP="00DC2208">
      <w:pPr>
        <w:autoSpaceDE w:val="0"/>
        <w:autoSpaceDN w:val="0"/>
        <w:adjustRightInd w:val="0"/>
        <w:spacing w:before="0" w:beforeAutospacing="0" w:after="0" w:afterAutospacing="0"/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</w:pPr>
    </w:p>
    <w:p w:rsidR="00DC2208" w:rsidRPr="00DC2208" w:rsidRDefault="00DC2208" w:rsidP="00DC2208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r w:rsidRPr="00DC220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Порядок пользования                                                                                           педагогическими работниками МОУ «Средняя школа № 14»</w:t>
      </w:r>
    </w:p>
    <w:p w:rsidR="00DC2208" w:rsidRPr="00DC2208" w:rsidRDefault="00DC2208" w:rsidP="00DC2208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C220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образовательными, методическими и научными услугами                     образовательной организации</w:t>
      </w:r>
    </w:p>
    <w:bookmarkEnd w:id="0"/>
    <w:p w:rsidR="00DC2208" w:rsidRDefault="00DC2208" w:rsidP="00DC2208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C2208" w:rsidRPr="00DC2208" w:rsidRDefault="00DC2208" w:rsidP="00DC2208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C2208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:rsidR="00DC2208" w:rsidRPr="00DC2208" w:rsidRDefault="00DC2208" w:rsidP="00DC2208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1.1. Данный Порядок закрепляет в МОУ «Средняя школа № 14» право на бесплатное пользование педагогическими работниками (далее – пользователи) образовательными, методическими и научными услугами образовательной организации</w:t>
      </w:r>
      <w:r>
        <w:rPr>
          <w:rFonts w:ascii="Times New Roman" w:hAnsi="Times New Roman" w:cs="Times New Roman"/>
          <w:lang w:val="ru-RU"/>
        </w:rPr>
        <w:t>.</w:t>
      </w:r>
    </w:p>
    <w:p w:rsidR="00DC2208" w:rsidRDefault="00DC2208" w:rsidP="00DC2208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1.2. Использование педагогическими работниками вышеперечисленными услугами                       осуществляется в целях качественного осуществления ими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педагогической,  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образовательной, методической, научной, исследовательской или иной деятельности.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Порядок пользования педагогическими работниками образовательными услугами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2.1. Педагогические работники МОУ «Средняя школа № 14»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3 года.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2.2. Педагогические работники имеют право на получение образовательных услуг по 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программам повышения квалификации, профессиональной переподготовки при условии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наличия финансовых средств в школе.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2.3. С целью получения данных услуг в школе составляется и утверждается план-график повышения квалификации педагогических работников на ближайшие 3 года.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2.4. Педагогический работник имеет право на обучение, организованное непосредственно в школе (курсы для всего коллектива, обучение в рамках семинаров профессиональных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объединений и т.д.).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2.5. Педагогический работник после прохождения обучения обязан представить продукт (результат) обучения, презентовать новые идеи, методики, технологии, освоенные в ходе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обучения, на заседаниях МО, педагогических советах, информационных (методических)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совещаниях педагогического коллектива.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2.6. Директор школы, заместитель директора по учебно-воспитательной работе,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курирующий работу с педагогическими работниками, имеют право проводить мониторинг повышения квалификации, запрашивать у педагогов по итогам обучения конкретный 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продукт (результат) обучения.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Порядок пользования педагогическими работниками методическими услугами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3.1. Педагогические работники МОУ «Средняя школа № 14» имеют право на:</w:t>
      </w:r>
    </w:p>
    <w:p w:rsidR="00DC2208" w:rsidRPr="0011122A" w:rsidRDefault="00DC2208" w:rsidP="0011122A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в своей деятельности методическими разработками, пособиями, наглядными, презентационными материалами, имеющимися в школе, размещенными на локальном диске школы, опубликованными в педагогических журналах при условии соблюдения авторских прав их разработчиков;</w:t>
      </w:r>
    </w:p>
    <w:p w:rsidR="00DC2208" w:rsidRPr="0011122A" w:rsidRDefault="00DC2208" w:rsidP="0011122A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методическим анализом результативности образовательной деятельности по данным различных измерений качества образования;</w:t>
      </w:r>
    </w:p>
    <w:p w:rsidR="00DC2208" w:rsidRPr="0011122A" w:rsidRDefault="00DC2208" w:rsidP="0011122A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проведение внутреннего и внешнего аудита уровня про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фессиональной компетентно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сти, диагностики уровня профессионализма;</w:t>
      </w:r>
    </w:p>
    <w:p w:rsidR="00DC2208" w:rsidRPr="0011122A" w:rsidRDefault="00DC2208" w:rsidP="0011122A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помощь в разработке учебно-методической и иной документации, необходимой для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осуществления профессиональной деятельности;</w:t>
      </w:r>
    </w:p>
    <w:p w:rsidR="00DC2208" w:rsidRPr="0011122A" w:rsidRDefault="00DC2208" w:rsidP="0011122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помощь в освоении и разработке инновационных программ и технологий;</w:t>
      </w:r>
    </w:p>
    <w:p w:rsidR="00DC2208" w:rsidRPr="0011122A" w:rsidRDefault="00DC2208" w:rsidP="0011122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помощь в подготовке и проведении уроков, меро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приятий с обучающимися и родите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лями;</w:t>
      </w:r>
    </w:p>
    <w:p w:rsidR="00DC2208" w:rsidRPr="0011122A" w:rsidRDefault="00DC2208" w:rsidP="0011122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участие в конференциях, проблемных и тематичес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ких семинарах, методических объ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единениях, творческих лабораториях, групповых и индивидуальных консультациях,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педагогических чтениях, мастер-классах, методичес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ких выставках, других формах ме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тодической работы, помощь при подготовке к ним;</w:t>
      </w:r>
    </w:p>
    <w:p w:rsidR="00DC2208" w:rsidRPr="0011122A" w:rsidRDefault="00DC2208" w:rsidP="0011122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помощь и содействие в публикации методических и иных материалов в сборниках по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итогам конференций (семинаров), в интернет-источниках, различных педагогических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изданиях;</w:t>
      </w:r>
    </w:p>
    <w:p w:rsidR="00DC2208" w:rsidRPr="0011122A" w:rsidRDefault="00DC2208" w:rsidP="0011122A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индивидуальную помощь при участии в конкурсах профессионального мастерства,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ярмарках, смотрах, профессиональных олимпиадах;</w:t>
      </w:r>
    </w:p>
    <w:p w:rsidR="00DC2208" w:rsidRPr="0011122A" w:rsidRDefault="00DC2208" w:rsidP="0011122A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помощь при подготовке к аттестации на соответствие занимаемой должности или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присвоении квалификационной категории;</w:t>
      </w:r>
    </w:p>
    <w:p w:rsidR="00DC2208" w:rsidRPr="0011122A" w:rsidRDefault="00DC2208" w:rsidP="0011122A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консультации по любым вопросам, касающихся пед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агогической деятельности. В слу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чае невозможности предоставления консультационных услуг администрация школы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содействует поиску консультанта по заявленной педагогом теме;</w:t>
      </w:r>
    </w:p>
    <w:p w:rsidR="00DC2208" w:rsidRPr="0011122A" w:rsidRDefault="00DC2208" w:rsidP="0011122A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организацию наставничества и участия молодых с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пециалистов в работе Школы моло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дого педагога.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Порядок </w:t>
      </w:r>
      <w:r w:rsidRPr="0011122A">
        <w:rPr>
          <w:rFonts w:ascii="Times New Roman" w:hAnsi="Times New Roman" w:cs="Times New Roman"/>
          <w:b/>
          <w:sz w:val="24"/>
          <w:szCs w:val="24"/>
          <w:lang w:val="ru-RU"/>
        </w:rPr>
        <w:t>пользования педагогическими работниками научными услугами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4.1. Педагогические работники МОУ 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«Средняя ш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кола №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4» имеют право на получение бесплатных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научных услуг и консультаций по вопросам:</w:t>
      </w:r>
    </w:p>
    <w:p w:rsidR="00DC2208" w:rsidRPr="0011122A" w:rsidRDefault="00DC2208" w:rsidP="0011122A">
      <w:pPr>
        <w:pStyle w:val="a4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подготовки документов для участия в различных к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онкурсах, оформления грантов Ми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нистерства образования и науки РФ и пр.;</w:t>
      </w:r>
    </w:p>
    <w:p w:rsidR="00DC2208" w:rsidRPr="0011122A" w:rsidRDefault="00DC2208" w:rsidP="0011122A">
      <w:pPr>
        <w:pStyle w:val="a4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технологии выполнения научных исследований, учебных проектов;</w:t>
      </w:r>
    </w:p>
    <w:p w:rsidR="00DC2208" w:rsidRPr="0011122A" w:rsidRDefault="00DC2208" w:rsidP="0011122A">
      <w:pPr>
        <w:pStyle w:val="a4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материально-технического обеспечения научных исследований, как лично, так и с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обучающимися МОУ 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«Средняя ш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кола № 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DC220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4.2. Педагогические работники имеют право на бесплатную публикацию научных и иных</w:t>
      </w:r>
    </w:p>
    <w:p w:rsidR="00D42C98" w:rsidRPr="0011122A" w:rsidRDefault="00DC2208" w:rsidP="0011122A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122A">
        <w:rPr>
          <w:rFonts w:ascii="Times New Roman" w:hAnsi="Times New Roman" w:cs="Times New Roman"/>
          <w:sz w:val="24"/>
          <w:szCs w:val="24"/>
          <w:lang w:val="ru-RU"/>
        </w:rPr>
        <w:t>материалов в сборниках материалов научно-практических конференций (семинаров</w:t>
      </w:r>
      <w:proofErr w:type="gramStart"/>
      <w:r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End"/>
      <w:r w:rsidR="0011122A" w:rsidRPr="0011122A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11122A">
        <w:rPr>
          <w:rFonts w:ascii="Times New Roman" w:hAnsi="Times New Roman" w:cs="Times New Roman"/>
          <w:sz w:val="24"/>
          <w:szCs w:val="24"/>
          <w:lang w:val="ru-RU"/>
        </w:rPr>
        <w:t>организуемых школой.</w:t>
      </w:r>
    </w:p>
    <w:sectPr w:rsidR="00D42C98" w:rsidRPr="0011122A" w:rsidSect="00DC220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0A92"/>
    <w:multiLevelType w:val="hybridMultilevel"/>
    <w:tmpl w:val="BC525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3CE4"/>
    <w:multiLevelType w:val="hybridMultilevel"/>
    <w:tmpl w:val="700CE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06B5D"/>
    <w:multiLevelType w:val="hybridMultilevel"/>
    <w:tmpl w:val="55B8E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77D44"/>
    <w:multiLevelType w:val="hybridMultilevel"/>
    <w:tmpl w:val="F21C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179EF"/>
    <w:multiLevelType w:val="hybridMultilevel"/>
    <w:tmpl w:val="17988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95DBB"/>
    <w:multiLevelType w:val="hybridMultilevel"/>
    <w:tmpl w:val="21C28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D6D32"/>
    <w:multiLevelType w:val="hybridMultilevel"/>
    <w:tmpl w:val="9B2C6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AC"/>
    <w:rsid w:val="0011122A"/>
    <w:rsid w:val="007C3C82"/>
    <w:rsid w:val="009A4C8F"/>
    <w:rsid w:val="00B80EA2"/>
    <w:rsid w:val="00D42C98"/>
    <w:rsid w:val="00DC2208"/>
    <w:rsid w:val="00D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E332"/>
  <w15:chartTrackingRefBased/>
  <w15:docId w15:val="{34054BC8-6F4D-44AF-9ACA-B9A0AAFE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20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208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2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RVi</cp:lastModifiedBy>
  <cp:revision>6</cp:revision>
  <dcterms:created xsi:type="dcterms:W3CDTF">2026-02-09T15:00:00Z</dcterms:created>
  <dcterms:modified xsi:type="dcterms:W3CDTF">2026-02-17T07:32:00Z</dcterms:modified>
</cp:coreProperties>
</file>