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F95" w:rsidRDefault="00494F95"/>
    <w:p w:rsidR="00F31179" w:rsidRDefault="00F31179" w:rsidP="00F31179">
      <w:pPr>
        <w:jc w:val="center"/>
        <w:rPr>
          <w:b/>
        </w:rPr>
      </w:pPr>
      <w:r>
        <w:rPr>
          <w:b/>
        </w:rPr>
        <w:t xml:space="preserve">МУНИЦИПАЛЬНАЯ БЮДЖЕТНАЯ ОБЩЕОБРАЗОВАТЕЛЬНАЯ ОРГАНИЗАЦИЯ </w:t>
      </w:r>
    </w:p>
    <w:p w:rsidR="00F31179" w:rsidRDefault="00F31179" w:rsidP="00F31179">
      <w:pPr>
        <w:jc w:val="center"/>
        <w:rPr>
          <w:b/>
        </w:rPr>
      </w:pPr>
      <w:r>
        <w:rPr>
          <w:b/>
        </w:rPr>
        <w:t>ПЕТРОЗАВОДСКОГО ГОРОДСКОГО ОКРУГА</w:t>
      </w:r>
    </w:p>
    <w:p w:rsidR="00F31179" w:rsidRDefault="00F31179" w:rsidP="00F31179">
      <w:pPr>
        <w:jc w:val="center"/>
        <w:rPr>
          <w:b/>
        </w:rPr>
      </w:pPr>
      <w:r>
        <w:rPr>
          <w:b/>
        </w:rPr>
        <w:t>МОУ «Средняя школа № 14»</w:t>
      </w:r>
    </w:p>
    <w:p w:rsidR="00F31179" w:rsidRDefault="00F31179" w:rsidP="00F31179">
      <w:pPr>
        <w:jc w:val="center"/>
        <w:rPr>
          <w:b/>
        </w:rPr>
      </w:pPr>
    </w:p>
    <w:p w:rsidR="00F31179" w:rsidRDefault="00F31179" w:rsidP="00F31179">
      <w:pPr>
        <w:jc w:val="center"/>
      </w:pPr>
      <w:r>
        <w:rPr>
          <w:noProof/>
          <w:lang w:eastAsia="ru-RU"/>
        </w:rPr>
        <mc:AlternateContent>
          <mc:Choice Requires="wps">
            <w:drawing>
              <wp:anchor distT="45720" distB="45720" distL="114300" distR="114300" simplePos="0" relativeHeight="251663360" behindDoc="0" locked="0" layoutInCell="1" allowOverlap="1">
                <wp:simplePos x="0" y="0"/>
                <wp:positionH relativeFrom="column">
                  <wp:posOffset>-884555</wp:posOffset>
                </wp:positionH>
                <wp:positionV relativeFrom="paragraph">
                  <wp:posOffset>334010</wp:posOffset>
                </wp:positionV>
                <wp:extent cx="2924810" cy="1254760"/>
                <wp:effectExtent l="0" t="0" r="0" b="0"/>
                <wp:wrapSquare wrapText="bothSides"/>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1282065"/>
                        </a:xfrm>
                        <a:prstGeom prst="rect">
                          <a:avLst/>
                        </a:prstGeom>
                        <a:solidFill>
                          <a:sysClr val="window" lastClr="FFFFFF"/>
                        </a:solidFill>
                        <a:ln w="25400" cap="flat" cmpd="sng" algn="ctr">
                          <a:noFill/>
                          <a:prstDash val="solid"/>
                        </a:ln>
                        <a:effectLst/>
                      </wps:spPr>
                      <wps:txbx>
                        <w:txbxContent>
                          <w:p w:rsidR="00F31179" w:rsidRDefault="00F31179" w:rsidP="00F31179">
                            <w:r>
                              <w:t>Принята на заседании педагогического совета</w:t>
                            </w:r>
                          </w:p>
                          <w:p w:rsidR="00F31179" w:rsidRDefault="00F31179" w:rsidP="00F31179">
                            <w:r>
                              <w:t>Протокол №1</w:t>
                            </w:r>
                          </w:p>
                          <w:p w:rsidR="00F31179" w:rsidRDefault="00F31179" w:rsidP="00F31179">
                            <w:r>
                              <w:t>От  28.08.2025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left:0;text-align:left;margin-left:-69.65pt;margin-top:26.3pt;width:230.3pt;height:98.8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" fillcolor="window" stroked="f" strokeweight="2pt">
                <v:textbox style="mso-fit-shape-to-text:t">
                  <w:txbxContent>
                    <w:p w:rsidR="00F31179" w:rsidRDefault="00F31179" w:rsidP="00F31179">
                      <w:r>
                        <w:t>Принята на заседании педагогического совета</w:t>
                      </w:r>
                    </w:p>
                    <w:p w:rsidR="00F31179" w:rsidRDefault="00F31179" w:rsidP="00F31179">
                      <w:r>
                        <w:t>Протокол №1</w:t>
                      </w:r>
                    </w:p>
                    <w:p w:rsidR="00F31179" w:rsidRDefault="00F31179" w:rsidP="00F31179">
                      <w:r>
                        <w:t>От  28.08.2025 г</w:t>
                      </w:r>
                    </w:p>
                  </w:txbxContent>
                </v:textbox>
                <w10:wrap type="square"/>
              </v:shape>
            </w:pict>
          </mc:Fallback>
        </mc:AlternateContent>
      </w:r>
    </w:p>
    <w:p w:rsidR="00F31179" w:rsidRDefault="00F31179" w:rsidP="00F31179">
      <w:pPr>
        <w:jc w:val="center"/>
      </w:pPr>
      <w:r>
        <w:rPr>
          <w:noProof/>
          <w:lang w:eastAsia="ru-RU"/>
        </w:rPr>
        <mc:AlternateContent>
          <mc:Choice Requires="wps">
            <w:drawing>
              <wp:anchor distT="45720" distB="45720" distL="114300" distR="114300" simplePos="0" relativeHeight="251664384" behindDoc="0" locked="0" layoutInCell="1" allowOverlap="1">
                <wp:simplePos x="0" y="0"/>
                <wp:positionH relativeFrom="column">
                  <wp:posOffset>3869055</wp:posOffset>
                </wp:positionH>
                <wp:positionV relativeFrom="paragraph">
                  <wp:posOffset>7620</wp:posOffset>
                </wp:positionV>
                <wp:extent cx="2924175" cy="1704340"/>
                <wp:effectExtent l="0" t="0" r="0" b="0"/>
                <wp:wrapSquare wrapText="bothSides"/>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1719580"/>
                        </a:xfrm>
                        <a:prstGeom prst="rect">
                          <a:avLst/>
                        </a:prstGeom>
                        <a:solidFill>
                          <a:sysClr val="window" lastClr="FFFFFF"/>
                        </a:solidFill>
                        <a:ln w="12700" cap="flat" cmpd="sng" algn="ctr">
                          <a:noFill/>
                          <a:prstDash val="solid"/>
                          <a:miter lim="800000"/>
                        </a:ln>
                        <a:effectLst/>
                      </wps:spPr>
                      <wps:txbx>
                        <w:txbxContent>
                          <w:p w:rsidR="00F31179" w:rsidRDefault="00F31179" w:rsidP="00F31179">
                            <w:r>
                              <w:t>Утверждаю</w:t>
                            </w:r>
                          </w:p>
                          <w:p w:rsidR="00F31179" w:rsidRDefault="00F31179" w:rsidP="00F31179">
                            <w:r>
                              <w:t>«_____»_______________20_____г.</w:t>
                            </w:r>
                          </w:p>
                          <w:p w:rsidR="00F31179" w:rsidRDefault="00F31179" w:rsidP="00F31179">
                            <w:r>
                              <w:t>Директор школы________________</w:t>
                            </w:r>
                          </w:p>
                          <w:p w:rsidR="00F31179" w:rsidRDefault="00F31179" w:rsidP="00F31179">
                            <w:r>
                              <w:t xml:space="preserve">                               /Т.А.Синёва/</w:t>
                            </w:r>
                          </w:p>
                          <w:p w:rsidR="00F31179" w:rsidRDefault="00F31179" w:rsidP="00F31179">
                            <w: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Надпись 6" o:spid="_x0000_s1027" type="#_x0000_t202" style="position:absolute;left:0;text-align:left;margin-left:304.65pt;margin-top:.6pt;width:230.25pt;height:134.2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" fillcolor="window" stroked="f" strokeweight="1pt">
                <v:textbox style="mso-fit-shape-to-text:t">
                  <w:txbxContent>
                    <w:p w:rsidR="00F31179" w:rsidRDefault="00F31179" w:rsidP="00F31179">
                      <w:r>
                        <w:t>Утверждаю</w:t>
                      </w:r>
                    </w:p>
                    <w:p w:rsidR="00F31179" w:rsidRDefault="00F31179" w:rsidP="00F31179">
                      <w:r>
                        <w:t>«_____»_______________20_____г.</w:t>
                      </w:r>
                    </w:p>
                    <w:p w:rsidR="00F31179" w:rsidRDefault="00F31179" w:rsidP="00F31179">
                      <w:r>
                        <w:t>Директор школы________________</w:t>
                      </w:r>
                    </w:p>
                    <w:p w:rsidR="00F31179" w:rsidRDefault="00F31179" w:rsidP="00F31179">
                      <w:r>
                        <w:t xml:space="preserve">                               /Т.А.Синёва/</w:t>
                      </w:r>
                    </w:p>
                    <w:p w:rsidR="00F31179" w:rsidRDefault="00F31179" w:rsidP="00F31179">
                      <w:r>
                        <w:t>Приказ № 209 от 1.09.2025</w:t>
                      </w:r>
                    </w:p>
                  </w:txbxContent>
                </v:textbox>
                <w10:wrap type="square"/>
              </v:shape>
            </w:pict>
          </mc:Fallback>
        </mc:AlternateContent>
      </w:r>
    </w:p>
    <w:p w:rsidR="00F31179" w:rsidRDefault="00F31179" w:rsidP="00F31179">
      <w:pPr>
        <w:jc w:val="center"/>
      </w:pPr>
    </w:p>
    <w:p w:rsidR="00F31179" w:rsidRDefault="00F31179" w:rsidP="00F31179">
      <w:pPr>
        <w:jc w:val="center"/>
      </w:pPr>
    </w:p>
    <w:p w:rsidR="00F31179" w:rsidRDefault="00F31179" w:rsidP="00F31179">
      <w:pPr>
        <w:jc w:val="center"/>
      </w:pPr>
    </w:p>
    <w:p w:rsidR="00ED75C1" w:rsidRPr="00ED75C1" w:rsidRDefault="00ED75C1" w:rsidP="00ED75C1">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p>
    <w:p w:rsidR="00ED75C1" w:rsidRPr="00ED75C1" w:rsidRDefault="00ED75C1" w:rsidP="00ED75C1">
      <w:pPr>
        <w:spacing w:before="100" w:beforeAutospacing="1" w:after="100" w:afterAutospacing="1" w:line="240" w:lineRule="auto"/>
        <w:rPr>
          <w:rFonts w:ascii="Times New Roman" w:eastAsia="Times New Roman" w:hAnsi="Times New Roman" w:cs="Times New Roman"/>
          <w:sz w:val="24"/>
          <w:szCs w:val="24"/>
          <w:lang w:eastAsia="ru-RU"/>
        </w:rPr>
      </w:pPr>
    </w:p>
    <w:p w:rsidR="00ED75C1" w:rsidRPr="00ED75C1" w:rsidRDefault="00ED75C1" w:rsidP="00ED75C1">
      <w:pPr>
        <w:spacing w:before="100" w:beforeAutospacing="1" w:after="100" w:afterAutospacing="1" w:line="240" w:lineRule="auto"/>
        <w:rPr>
          <w:rFonts w:ascii="Times New Roman" w:eastAsia="Times New Roman" w:hAnsi="Times New Roman" w:cs="Times New Roman"/>
          <w:sz w:val="24"/>
          <w:szCs w:val="24"/>
          <w:lang w:eastAsia="ru-RU"/>
        </w:rPr>
      </w:pPr>
    </w:p>
    <w:p w:rsidR="00ED75C1" w:rsidRPr="00ED75C1" w:rsidRDefault="00ED75C1" w:rsidP="00A9618D">
      <w:pPr>
        <w:spacing w:before="100" w:beforeAutospacing="1" w:after="0" w:line="240" w:lineRule="auto"/>
        <w:rPr>
          <w:rFonts w:ascii="Times New Roman" w:eastAsia="Times New Roman" w:hAnsi="Times New Roman" w:cs="Times New Roman"/>
          <w:sz w:val="24"/>
          <w:szCs w:val="24"/>
          <w:lang w:eastAsia="ru-RU"/>
        </w:rPr>
      </w:pPr>
      <w:r w:rsidRPr="00ED75C1">
        <w:rPr>
          <w:rFonts w:ascii="Times New Roman" w:eastAsia="Times New Roman" w:hAnsi="Times New Roman" w:cs="Times New Roman"/>
          <w:b/>
          <w:bCs/>
          <w:color w:val="000000"/>
          <w:sz w:val="32"/>
          <w:szCs w:val="32"/>
          <w:lang w:eastAsia="ru-RU"/>
        </w:rPr>
        <w:t>РАБОЧАЯ ПРОГРАММА</w:t>
      </w:r>
    </w:p>
    <w:p w:rsidR="00ED75C1" w:rsidRPr="00ED75C1" w:rsidRDefault="00ED75C1" w:rsidP="00ED75C1">
      <w:pPr>
        <w:spacing w:before="100" w:beforeAutospacing="1" w:after="0" w:line="240" w:lineRule="auto"/>
        <w:jc w:val="center"/>
        <w:rPr>
          <w:rFonts w:ascii="Times New Roman" w:eastAsia="Times New Roman" w:hAnsi="Times New Roman" w:cs="Times New Roman"/>
          <w:sz w:val="24"/>
          <w:szCs w:val="24"/>
          <w:lang w:eastAsia="ru-RU"/>
        </w:rPr>
      </w:pPr>
      <w:r w:rsidRPr="00ED75C1">
        <w:rPr>
          <w:rFonts w:ascii="Times New Roman" w:eastAsia="Times New Roman" w:hAnsi="Times New Roman" w:cs="Times New Roman"/>
          <w:b/>
          <w:bCs/>
          <w:color w:val="000000"/>
          <w:sz w:val="36"/>
          <w:szCs w:val="36"/>
          <w:lang w:eastAsia="ru-RU"/>
        </w:rPr>
        <w:t>учебного курса «Геометрия»</w:t>
      </w:r>
    </w:p>
    <w:p w:rsidR="00ED75C1" w:rsidRPr="00ED75C1" w:rsidRDefault="00ED75C1" w:rsidP="00ED75C1">
      <w:pPr>
        <w:spacing w:before="100" w:beforeAutospacing="1" w:after="0" w:line="240" w:lineRule="auto"/>
        <w:jc w:val="center"/>
        <w:rPr>
          <w:rFonts w:ascii="Times New Roman" w:eastAsia="Times New Roman" w:hAnsi="Times New Roman" w:cs="Times New Roman"/>
          <w:sz w:val="24"/>
          <w:szCs w:val="24"/>
          <w:lang w:eastAsia="ru-RU"/>
        </w:rPr>
      </w:pPr>
      <w:r w:rsidRPr="00ED75C1">
        <w:rPr>
          <w:rFonts w:ascii="Times New Roman" w:eastAsia="Times New Roman" w:hAnsi="Times New Roman" w:cs="Times New Roman"/>
          <w:color w:val="000000"/>
          <w:sz w:val="32"/>
          <w:szCs w:val="32"/>
          <w:lang w:eastAsia="ru-RU"/>
        </w:rPr>
        <w:t xml:space="preserve">для обучающихся 7-9 классов </w:t>
      </w:r>
    </w:p>
    <w:p w:rsidR="00ED75C1" w:rsidRPr="00ED75C1" w:rsidRDefault="00ED75C1" w:rsidP="00ED75C1">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ED75C1" w:rsidRPr="00ED75C1" w:rsidRDefault="00ED75C1" w:rsidP="00ED75C1">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A9618D" w:rsidRPr="00ED75C1" w:rsidRDefault="00A9618D" w:rsidP="00A9618D">
      <w:pPr>
        <w:autoSpaceDE w:val="0"/>
        <w:autoSpaceDN w:val="0"/>
        <w:spacing w:beforeAutospacing="1" w:after="0" w:line="240" w:lineRule="auto"/>
        <w:jc w:val="center"/>
        <w:rPr>
          <w:rFonts w:ascii="Times New Roman" w:eastAsia="Times New Roman" w:hAnsi="Times New Roman" w:cs="Times New Roman"/>
          <w:sz w:val="24"/>
          <w:szCs w:val="24"/>
          <w:lang w:eastAsia="ru-RU"/>
        </w:rPr>
      </w:pPr>
      <w:r w:rsidRPr="00ED75C1">
        <w:rPr>
          <w:rFonts w:ascii="Times New Roman" w:eastAsia="Times New Roman" w:hAnsi="Times New Roman" w:cs="Times New Roman"/>
          <w:b/>
          <w:bCs/>
          <w:color w:val="000000"/>
          <w:sz w:val="28"/>
          <w:szCs w:val="28"/>
          <w:shd w:val="clear" w:color="auto" w:fill="FFFFFF"/>
          <w:lang w:eastAsia="ru-RU"/>
        </w:rPr>
        <w:lastRenderedPageBreak/>
        <w:t>город Петрозаводск 2025 ‌ год‌</w:t>
      </w:r>
      <w:r w:rsidRPr="00ED75C1">
        <w:rPr>
          <w:rFonts w:ascii="Times New Roman" w:eastAsia="Times New Roman" w:hAnsi="Times New Roman" w:cs="Times New Roman"/>
          <w:sz w:val="24"/>
          <w:szCs w:val="24"/>
          <w:lang w:eastAsia="ru-RU"/>
        </w:rPr>
        <w:t>​</w:t>
      </w:r>
    </w:p>
    <w:p w:rsidR="00ED75C1" w:rsidRPr="00ED75C1" w:rsidRDefault="00ED75C1" w:rsidP="00A9618D">
      <w:pPr>
        <w:autoSpaceDE w:val="0"/>
        <w:autoSpaceDN w:val="0"/>
        <w:spacing w:beforeAutospacing="1" w:after="0" w:line="240" w:lineRule="auto"/>
        <w:rPr>
          <w:rFonts w:ascii="Times New Roman" w:eastAsia="Times New Roman" w:hAnsi="Times New Roman" w:cs="Times New Roman"/>
          <w:sz w:val="24"/>
          <w:szCs w:val="24"/>
          <w:lang w:eastAsia="ru-RU"/>
        </w:rPr>
      </w:pPr>
    </w:p>
    <w:p w:rsidR="00D33928" w:rsidRDefault="00D33928"/>
    <w:p w:rsidR="00D33928" w:rsidRDefault="00D33928"/>
    <w:p w:rsidR="00D33928" w:rsidRDefault="00D33928" w:rsidP="00A9618D">
      <w:pPr>
        <w:pStyle w:val="a3"/>
        <w:spacing w:after="0" w:afterAutospacing="0"/>
        <w:jc w:val="center"/>
      </w:pPr>
      <w:r>
        <w:rPr>
          <w:rStyle w:val="a4"/>
        </w:rPr>
        <w:t>ПОЯСНИТЕЛЬНАЯ ЗАПИСКА</w:t>
      </w:r>
    </w:p>
    <w:p w:rsidR="00D33928" w:rsidRDefault="00D33928" w:rsidP="00A9618D">
      <w:pPr>
        <w:pStyle w:val="a3"/>
        <w:spacing w:after="0" w:afterAutospacing="0"/>
        <w:jc w:val="center"/>
      </w:pPr>
    </w:p>
    <w:p w:rsidR="00D33928" w:rsidRDefault="00D33928" w:rsidP="00D33928">
      <w:pPr>
        <w:pStyle w:val="a3"/>
        <w:spacing w:after="0" w:afterAutospacing="0"/>
        <w:ind w:firstLine="567"/>
        <w:jc w:val="both"/>
      </w:pPr>
      <w: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D33928" w:rsidRDefault="00D33928" w:rsidP="00D33928">
      <w:pPr>
        <w:pStyle w:val="a3"/>
        <w:spacing w:after="0" w:afterAutospacing="0"/>
        <w:ind w:firstLine="567"/>
        <w:jc w:val="both"/>
      </w:pPr>
      <w: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D33928" w:rsidRDefault="00D33928" w:rsidP="00D33928">
      <w:pPr>
        <w:pStyle w:val="a3"/>
        <w:spacing w:after="0" w:afterAutospacing="0"/>
        <w:ind w:firstLine="567"/>
        <w:jc w:val="both"/>
      </w:pPr>
      <w: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33928" w:rsidRDefault="00D33928" w:rsidP="00D33928">
      <w:pPr>
        <w:pStyle w:val="a3"/>
        <w:spacing w:after="0" w:afterAutospacing="0"/>
        <w:ind w:firstLine="567"/>
        <w:jc w:val="both"/>
      </w:pPr>
      <w: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33928" w:rsidRDefault="00D33928" w:rsidP="00D33928">
      <w:pPr>
        <w:pStyle w:val="a3"/>
        <w:spacing w:after="0" w:afterAutospacing="0"/>
        <w:ind w:firstLine="567"/>
        <w:jc w:val="both"/>
      </w:pPr>
      <w:r>
        <w:rPr>
          <w:rStyle w:val="placeholder-mask"/>
          <w:shd w:val="clear" w:color="auto" w:fill="FFFF00"/>
        </w:rPr>
        <w:t>‌</w:t>
      </w:r>
      <w:r>
        <w:rPr>
          <w:rStyle w:val="placeholder"/>
          <w:shd w:val="clear" w:color="auto" w:fill="FFFF00"/>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r>
        <w:rPr>
          <w:rStyle w:val="placeholder-mask"/>
          <w:shd w:val="clear" w:color="auto" w:fill="FFFF00"/>
        </w:rPr>
        <w:t>‌</w:t>
      </w:r>
      <w:r>
        <w:rPr>
          <w:shd w:val="clear" w:color="auto" w:fill="FFFF00"/>
        </w:rPr>
        <w:t>‌</w:t>
      </w:r>
    </w:p>
    <w:p w:rsidR="00D33928" w:rsidRDefault="00D33928"/>
    <w:p w:rsidR="00D33928" w:rsidRDefault="00D33928"/>
    <w:p w:rsidR="00D33928" w:rsidRDefault="00D33928"/>
    <w:p w:rsidR="00D33928" w:rsidRDefault="00D33928" w:rsidP="00A9618D">
      <w:pPr>
        <w:pStyle w:val="a3"/>
        <w:spacing w:after="0" w:afterAutospacing="0"/>
        <w:jc w:val="center"/>
      </w:pPr>
      <w:r>
        <w:rPr>
          <w:rStyle w:val="a4"/>
        </w:rPr>
        <w:t>СОДЕРЖАНИЕ ОБУЧЕНИЯ</w:t>
      </w:r>
    </w:p>
    <w:p w:rsidR="00D33928" w:rsidRDefault="00D33928" w:rsidP="00D33928">
      <w:pPr>
        <w:pStyle w:val="a3"/>
        <w:spacing w:after="0" w:afterAutospacing="0"/>
        <w:jc w:val="both"/>
      </w:pPr>
    </w:p>
    <w:p w:rsidR="00D33928" w:rsidRDefault="00D33928" w:rsidP="00D33928">
      <w:pPr>
        <w:pStyle w:val="a3"/>
        <w:spacing w:after="0" w:afterAutospacing="0"/>
        <w:jc w:val="both"/>
      </w:pPr>
      <w:r>
        <w:rPr>
          <w:rStyle w:val="a4"/>
        </w:rPr>
        <w:t>7 КЛАСС</w:t>
      </w:r>
    </w:p>
    <w:p w:rsidR="00D33928" w:rsidRDefault="00D33928" w:rsidP="00D33928">
      <w:pPr>
        <w:pStyle w:val="a3"/>
        <w:spacing w:after="0" w:afterAutospacing="0"/>
        <w:jc w:val="both"/>
      </w:pPr>
    </w:p>
    <w:p w:rsidR="00D33928" w:rsidRDefault="00D33928" w:rsidP="00D33928">
      <w:pPr>
        <w:pStyle w:val="a3"/>
        <w:spacing w:after="0" w:afterAutospacing="0"/>
        <w:ind w:firstLine="567"/>
        <w:jc w:val="both"/>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33928" w:rsidRDefault="00D33928" w:rsidP="00D33928">
      <w:pPr>
        <w:pStyle w:val="a3"/>
        <w:spacing w:after="0" w:afterAutospacing="0"/>
        <w:ind w:firstLine="567"/>
        <w:jc w:val="both"/>
      </w:pPr>
      <w:r>
        <w:t>Симметричные фигуры. Основные свойства осевой симметрии. Примеры симметрии в окружающем мире.</w:t>
      </w:r>
    </w:p>
    <w:p w:rsidR="00D33928" w:rsidRDefault="00D33928" w:rsidP="00D33928">
      <w:pPr>
        <w:pStyle w:val="a3"/>
        <w:spacing w:after="0" w:afterAutospacing="0"/>
        <w:ind w:firstLine="567"/>
        <w:jc w:val="both"/>
      </w:pPr>
      <w:r>
        <w:t>Основные построения с помощью циркуля и линейки. Треугольник. Высота, медиана, биссектриса, их свойства.</w:t>
      </w:r>
    </w:p>
    <w:p w:rsidR="00D33928" w:rsidRDefault="00D33928" w:rsidP="00D33928">
      <w:pPr>
        <w:pStyle w:val="a3"/>
        <w:spacing w:after="0" w:afterAutospacing="0"/>
        <w:ind w:firstLine="567"/>
        <w:jc w:val="both"/>
      </w:pPr>
      <w:r>
        <w:t>Равнобедренный и равносторонний треугольники. Неравенство треугольника.</w:t>
      </w:r>
    </w:p>
    <w:p w:rsidR="00D33928" w:rsidRDefault="00D33928" w:rsidP="00D33928">
      <w:pPr>
        <w:pStyle w:val="a3"/>
        <w:spacing w:after="0" w:afterAutospacing="0"/>
        <w:ind w:firstLine="567"/>
        <w:jc w:val="both"/>
      </w:pPr>
      <w:r>
        <w:t>Свойства и признаки равнобедренного треугольника. Признаки равенства треугольников.</w:t>
      </w:r>
    </w:p>
    <w:p w:rsidR="00D33928" w:rsidRDefault="00D33928" w:rsidP="00D33928">
      <w:pPr>
        <w:pStyle w:val="a3"/>
        <w:spacing w:after="0" w:afterAutospacing="0"/>
        <w:ind w:firstLine="567"/>
        <w:jc w:val="both"/>
      </w:pPr>
      <w:r>
        <w:t>Свойства и признаки параллельных прямых. Сумма углов треугольника. Внешние углы треугольника.</w:t>
      </w:r>
    </w:p>
    <w:p w:rsidR="00D33928" w:rsidRDefault="00D33928" w:rsidP="00D33928">
      <w:pPr>
        <w:pStyle w:val="a3"/>
        <w:spacing w:after="0" w:afterAutospacing="0"/>
        <w:ind w:firstLine="567"/>
        <w:jc w:val="both"/>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33928" w:rsidRDefault="00D33928" w:rsidP="00D33928">
      <w:pPr>
        <w:pStyle w:val="a3"/>
        <w:spacing w:after="0" w:afterAutospacing="0"/>
        <w:ind w:firstLine="567"/>
        <w:jc w:val="both"/>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33928" w:rsidRDefault="00D33928" w:rsidP="00D33928">
      <w:pPr>
        <w:pStyle w:val="a3"/>
        <w:spacing w:after="0" w:afterAutospacing="0"/>
        <w:ind w:firstLine="567"/>
        <w:jc w:val="both"/>
      </w:pPr>
      <w:r>
        <w:t>Геометрическое место точек. Биссектриса угла и серединный перпендикуляр к отрезку как геометрические места точек.</w:t>
      </w:r>
    </w:p>
    <w:p w:rsidR="00D33928" w:rsidRDefault="00D33928" w:rsidP="00D33928">
      <w:pPr>
        <w:pStyle w:val="a3"/>
        <w:spacing w:after="0" w:afterAutospacing="0"/>
        <w:ind w:firstLine="567"/>
        <w:jc w:val="both"/>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33928" w:rsidRDefault="00D33928" w:rsidP="00D33928">
      <w:pPr>
        <w:pStyle w:val="a3"/>
        <w:spacing w:after="0" w:afterAutospacing="0"/>
        <w:ind w:firstLine="567"/>
        <w:jc w:val="both"/>
      </w:pPr>
    </w:p>
    <w:p w:rsidR="00D33928" w:rsidRDefault="00D33928" w:rsidP="00D33928">
      <w:pPr>
        <w:pStyle w:val="a3"/>
        <w:spacing w:after="0" w:afterAutospacing="0"/>
        <w:jc w:val="both"/>
      </w:pPr>
      <w:r>
        <w:rPr>
          <w:rStyle w:val="a4"/>
        </w:rPr>
        <w:t>8 КЛАСС</w:t>
      </w:r>
    </w:p>
    <w:p w:rsidR="00D33928" w:rsidRDefault="00D33928" w:rsidP="00D33928">
      <w:pPr>
        <w:pStyle w:val="a3"/>
        <w:spacing w:after="0" w:afterAutospacing="0"/>
        <w:jc w:val="both"/>
      </w:pPr>
    </w:p>
    <w:p w:rsidR="00D33928" w:rsidRDefault="00D33928" w:rsidP="00D33928">
      <w:pPr>
        <w:pStyle w:val="a3"/>
        <w:spacing w:after="0" w:afterAutospacing="0"/>
        <w:ind w:firstLine="567"/>
        <w:jc w:val="both"/>
      </w:pPr>
      <w: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33928" w:rsidRDefault="00D33928" w:rsidP="00D33928">
      <w:pPr>
        <w:pStyle w:val="a3"/>
        <w:spacing w:after="0" w:afterAutospacing="0"/>
        <w:ind w:firstLine="567"/>
        <w:jc w:val="both"/>
      </w:pPr>
      <w:r>
        <w:t>Метод удвоения медианы. Центральная симметрия. Теорема Фалеса и теорема о пропорциональных отрезках.</w:t>
      </w:r>
    </w:p>
    <w:p w:rsidR="00D33928" w:rsidRDefault="00D33928" w:rsidP="00D33928">
      <w:pPr>
        <w:pStyle w:val="a3"/>
        <w:spacing w:after="0" w:afterAutospacing="0"/>
        <w:ind w:firstLine="567"/>
        <w:jc w:val="both"/>
      </w:pPr>
      <w:r>
        <w:t>Средние линии треугольника и трапеции. Центр масс треугольника.</w:t>
      </w:r>
    </w:p>
    <w:p w:rsidR="00D33928" w:rsidRDefault="00D33928" w:rsidP="00D33928">
      <w:pPr>
        <w:pStyle w:val="a3"/>
        <w:spacing w:after="0" w:afterAutospacing="0"/>
        <w:ind w:firstLine="567"/>
        <w:jc w:val="both"/>
      </w:pPr>
      <w:r>
        <w:t>Подобие треугольников, коэффициент подобия. Признаки подобия треугольников. Применение подобия при решении практических задач.</w:t>
      </w:r>
    </w:p>
    <w:p w:rsidR="00D33928" w:rsidRDefault="00D33928" w:rsidP="00D33928">
      <w:pPr>
        <w:pStyle w:val="a3"/>
        <w:spacing w:after="0" w:afterAutospacing="0"/>
        <w:ind w:firstLine="567"/>
        <w:jc w:val="both"/>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33928" w:rsidRDefault="00D33928" w:rsidP="00D33928">
      <w:pPr>
        <w:pStyle w:val="a3"/>
        <w:spacing w:after="0" w:afterAutospacing="0"/>
        <w:ind w:firstLine="567"/>
        <w:jc w:val="both"/>
      </w:pPr>
      <w:r>
        <w:t>Вычисление площадей треугольников и многоугольников на клетчатой бумаге.</w:t>
      </w:r>
    </w:p>
    <w:p w:rsidR="00D33928" w:rsidRDefault="00D33928" w:rsidP="00D33928">
      <w:pPr>
        <w:pStyle w:val="a3"/>
        <w:spacing w:after="0" w:afterAutospacing="0"/>
        <w:ind w:firstLine="567"/>
        <w:jc w:val="both"/>
      </w:pPr>
      <w:r>
        <w:t>Теорема Пифагора. Применение теоремы Пифагора при решении практических задач.</w:t>
      </w:r>
    </w:p>
    <w:p w:rsidR="00D33928" w:rsidRDefault="00D33928" w:rsidP="00D33928">
      <w:pPr>
        <w:pStyle w:val="a3"/>
        <w:spacing w:after="0" w:afterAutospacing="0"/>
        <w:ind w:firstLine="567"/>
        <w:jc w:val="both"/>
      </w:pPr>
      <w: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33928" w:rsidRDefault="00D33928" w:rsidP="00D33928">
      <w:pPr>
        <w:pStyle w:val="a3"/>
        <w:spacing w:after="0" w:afterAutospacing="0"/>
        <w:ind w:firstLine="567"/>
        <w:jc w:val="both"/>
      </w:pPr>
      <w: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33928" w:rsidRDefault="00D33928" w:rsidP="00D33928">
      <w:pPr>
        <w:pStyle w:val="a3"/>
        <w:spacing w:after="0" w:afterAutospacing="0"/>
        <w:ind w:firstLine="567"/>
        <w:jc w:val="both"/>
      </w:pPr>
    </w:p>
    <w:p w:rsidR="00A9618D" w:rsidRDefault="00A9618D" w:rsidP="00D33928">
      <w:pPr>
        <w:pStyle w:val="a3"/>
        <w:spacing w:after="0" w:afterAutospacing="0"/>
        <w:jc w:val="both"/>
        <w:rPr>
          <w:rStyle w:val="a4"/>
        </w:rPr>
      </w:pPr>
    </w:p>
    <w:p w:rsidR="00A9618D" w:rsidRDefault="00A9618D" w:rsidP="00D33928">
      <w:pPr>
        <w:pStyle w:val="a3"/>
        <w:spacing w:after="0" w:afterAutospacing="0"/>
        <w:jc w:val="both"/>
        <w:rPr>
          <w:rStyle w:val="a4"/>
        </w:rPr>
      </w:pPr>
    </w:p>
    <w:p w:rsidR="00D33928" w:rsidRDefault="00D33928" w:rsidP="00A9618D">
      <w:pPr>
        <w:pStyle w:val="a3"/>
        <w:spacing w:after="0" w:afterAutospacing="0"/>
        <w:jc w:val="center"/>
      </w:pPr>
      <w:r>
        <w:rPr>
          <w:rStyle w:val="a4"/>
        </w:rPr>
        <w:lastRenderedPageBreak/>
        <w:t>9 КЛАСС</w:t>
      </w:r>
    </w:p>
    <w:p w:rsidR="00D33928" w:rsidRDefault="00D33928" w:rsidP="00D33928">
      <w:pPr>
        <w:pStyle w:val="a3"/>
        <w:spacing w:after="0" w:afterAutospacing="0"/>
        <w:jc w:val="both"/>
      </w:pPr>
    </w:p>
    <w:p w:rsidR="00D33928" w:rsidRDefault="00D33928" w:rsidP="00D33928">
      <w:pPr>
        <w:pStyle w:val="a3"/>
        <w:spacing w:after="0" w:afterAutospacing="0"/>
        <w:ind w:firstLine="567"/>
        <w:jc w:val="both"/>
      </w:pPr>
      <w:r>
        <w:t>Синус, косинус, тангенс углов от 0 до 180°. Основное тригонометрическое тождество. Формулы приведения.</w:t>
      </w:r>
    </w:p>
    <w:p w:rsidR="00D33928" w:rsidRDefault="00D33928" w:rsidP="00D33928">
      <w:pPr>
        <w:pStyle w:val="a3"/>
        <w:spacing w:after="0" w:afterAutospacing="0"/>
        <w:ind w:firstLine="567"/>
        <w:jc w:val="both"/>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33928" w:rsidRDefault="00D33928" w:rsidP="00D33928">
      <w:pPr>
        <w:pStyle w:val="a3"/>
        <w:spacing w:after="0" w:afterAutospacing="0"/>
        <w:ind w:firstLine="567"/>
        <w:jc w:val="both"/>
      </w:pPr>
      <w:r>
        <w:t>Преобразование подобия. Подобие соответственных элементов.</w:t>
      </w:r>
    </w:p>
    <w:p w:rsidR="00D33928" w:rsidRDefault="00D33928" w:rsidP="00D33928">
      <w:pPr>
        <w:pStyle w:val="a3"/>
        <w:spacing w:after="0" w:afterAutospacing="0"/>
        <w:ind w:firstLine="567"/>
        <w:jc w:val="both"/>
      </w:pPr>
      <w:r>
        <w:t>Теорема о произведении отрезков хорд, теоремы о произведении отрезков секущих, теорема о квадрате касательной.</w:t>
      </w:r>
    </w:p>
    <w:p w:rsidR="00D33928" w:rsidRDefault="00D33928" w:rsidP="00D33928">
      <w:pPr>
        <w:pStyle w:val="a3"/>
        <w:spacing w:after="0" w:afterAutospacing="0"/>
        <w:ind w:firstLine="567"/>
        <w:jc w:val="both"/>
      </w:pPr>
      <w: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33928" w:rsidRDefault="00D33928" w:rsidP="00D33928">
      <w:pPr>
        <w:pStyle w:val="a3"/>
        <w:spacing w:after="0" w:afterAutospacing="0"/>
        <w:ind w:firstLine="567"/>
        <w:jc w:val="both"/>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33928" w:rsidRDefault="00D33928" w:rsidP="00D33928">
      <w:pPr>
        <w:pStyle w:val="a3"/>
        <w:spacing w:after="0" w:afterAutospacing="0"/>
        <w:ind w:firstLine="567"/>
        <w:jc w:val="both"/>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33928" w:rsidRDefault="00D33928" w:rsidP="00D33928">
      <w:pPr>
        <w:pStyle w:val="a3"/>
        <w:spacing w:after="0" w:afterAutospacing="0"/>
        <w:ind w:firstLine="567"/>
        <w:jc w:val="both"/>
      </w:pPr>
      <w:r>
        <w:t>Движения плоскости и внутренние симметрии фигур (элементарные представления). Параллельный перенос. Поворот.</w:t>
      </w:r>
    </w:p>
    <w:p w:rsidR="00D33928" w:rsidRDefault="00D33928"/>
    <w:p w:rsidR="00D33928" w:rsidRDefault="00D33928"/>
    <w:p w:rsidR="00A9618D" w:rsidRDefault="00A9618D" w:rsidP="00D33928">
      <w:pPr>
        <w:spacing w:before="100" w:beforeAutospacing="1" w:after="0" w:line="240" w:lineRule="auto"/>
        <w:jc w:val="both"/>
        <w:rPr>
          <w:rFonts w:ascii="Times New Roman" w:eastAsia="Times New Roman" w:hAnsi="Times New Roman" w:cs="Times New Roman"/>
          <w:b/>
          <w:bCs/>
          <w:sz w:val="24"/>
          <w:szCs w:val="24"/>
          <w:lang w:eastAsia="ru-RU"/>
        </w:rPr>
      </w:pPr>
    </w:p>
    <w:p w:rsidR="00A9618D" w:rsidRDefault="00A9618D" w:rsidP="00D33928">
      <w:pPr>
        <w:spacing w:before="100" w:beforeAutospacing="1" w:after="0" w:line="240" w:lineRule="auto"/>
        <w:jc w:val="both"/>
        <w:rPr>
          <w:rFonts w:ascii="Times New Roman" w:eastAsia="Times New Roman" w:hAnsi="Times New Roman" w:cs="Times New Roman"/>
          <w:b/>
          <w:bCs/>
          <w:sz w:val="24"/>
          <w:szCs w:val="24"/>
          <w:lang w:eastAsia="ru-RU"/>
        </w:rPr>
      </w:pPr>
    </w:p>
    <w:p w:rsidR="00A9618D" w:rsidRDefault="00A9618D" w:rsidP="00D33928">
      <w:pPr>
        <w:spacing w:before="100" w:beforeAutospacing="1" w:after="0" w:line="240" w:lineRule="auto"/>
        <w:jc w:val="both"/>
        <w:rPr>
          <w:rFonts w:ascii="Times New Roman" w:eastAsia="Times New Roman" w:hAnsi="Times New Roman" w:cs="Times New Roman"/>
          <w:b/>
          <w:bCs/>
          <w:sz w:val="24"/>
          <w:szCs w:val="24"/>
          <w:lang w:eastAsia="ru-RU"/>
        </w:rPr>
      </w:pP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lastRenderedPageBreak/>
        <w:t>ПЛАНИРУЕМЫЕ РЕЗУЛЬТАТЫ ОСВОЕНИЯ ПРОГРАММЫ УЧЕБНОГО КУРСА «ГЕОМЕТРИЯ» НА УРОВНЕ ОСНОВНОГО ОБЩЕГО ОБРАЗОВАНИЯ</w:t>
      </w: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ЛИЧНОСТНЫЕ РЕЗУЛЬТАТЫ</w:t>
      </w: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 xml:space="preserve">Личностные результаты </w:t>
      </w:r>
      <w:r w:rsidRPr="00D33928">
        <w:rPr>
          <w:rFonts w:ascii="Times New Roman" w:eastAsia="Times New Roman" w:hAnsi="Times New Roman" w:cs="Times New Roman"/>
          <w:sz w:val="24"/>
          <w:szCs w:val="24"/>
          <w:lang w:eastAsia="ru-RU"/>
        </w:rPr>
        <w:t>освоения программы учебного курса «Геометрия» характеризуются:</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1) патриотическое воспитание:</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2) гражданское и духовно-нравственное воспитание:</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3) трудовое воспитание:</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4) эстетическое воспитание:</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lastRenderedPageBreak/>
        <w:t>5) ценности научного познания:</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6) физическое воспитание, формирование культуры здоровья и эмоционального благополучия:</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7) экологическое воспитание:</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8) адаптация к изменяющимся условиям социальной и природной среды:</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p>
    <w:p w:rsidR="00A9618D" w:rsidRDefault="00A9618D" w:rsidP="00D33928">
      <w:pPr>
        <w:spacing w:before="100" w:beforeAutospacing="1" w:after="0" w:line="240" w:lineRule="auto"/>
        <w:jc w:val="both"/>
        <w:rPr>
          <w:rFonts w:ascii="Times New Roman" w:eastAsia="Times New Roman" w:hAnsi="Times New Roman" w:cs="Times New Roman"/>
          <w:b/>
          <w:bCs/>
          <w:sz w:val="24"/>
          <w:szCs w:val="24"/>
          <w:lang w:eastAsia="ru-RU"/>
        </w:rPr>
      </w:pP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lastRenderedPageBreak/>
        <w:t>МЕТАПРЕДМЕТНЫЕ РЕЗУЛЬТАТЫ</w:t>
      </w: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Познавательные универсальные учебные действия</w:t>
      </w: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Базовые логические действия:</w:t>
      </w:r>
    </w:p>
    <w:p w:rsidR="00D33928" w:rsidRPr="00D33928" w:rsidRDefault="00D33928" w:rsidP="00D3392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33928" w:rsidRPr="00D33928" w:rsidRDefault="00D33928" w:rsidP="00D3392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воспринимать, формулировать и преобразовывать суждения: утвердительные и отрицательные, единичные, частные и общие, условные;</w:t>
      </w:r>
    </w:p>
    <w:p w:rsidR="00D33928" w:rsidRPr="00D33928" w:rsidRDefault="00D33928" w:rsidP="00D3392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33928" w:rsidRPr="00D33928" w:rsidRDefault="00D33928" w:rsidP="00D3392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делать выводы с использованием законов логики, дедуктивных и индуктивных умозаключений, умозаключений по аналогии;</w:t>
      </w:r>
    </w:p>
    <w:p w:rsidR="00D33928" w:rsidRPr="00D33928" w:rsidRDefault="00D33928" w:rsidP="00D3392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33928" w:rsidRPr="00D33928" w:rsidRDefault="00D33928" w:rsidP="00D3392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Базовые исследовательские действия</w:t>
      </w:r>
      <w:r w:rsidRPr="00D33928">
        <w:rPr>
          <w:rFonts w:ascii="Times New Roman" w:eastAsia="Times New Roman" w:hAnsi="Times New Roman" w:cs="Times New Roman"/>
          <w:sz w:val="24"/>
          <w:szCs w:val="24"/>
          <w:lang w:eastAsia="ru-RU"/>
        </w:rPr>
        <w:t>:</w:t>
      </w:r>
    </w:p>
    <w:p w:rsidR="00D33928" w:rsidRPr="00D33928" w:rsidRDefault="00D33928" w:rsidP="00D3392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33928" w:rsidRPr="00D33928" w:rsidRDefault="00D33928" w:rsidP="00D3392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33928" w:rsidRPr="00D33928" w:rsidRDefault="00D33928" w:rsidP="00D3392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33928" w:rsidRPr="00D33928" w:rsidRDefault="00D33928" w:rsidP="00D3392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прогнозировать возможное развитие процесса, а также выдвигать предположения о его развитии в новых условиях.</w:t>
      </w: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lastRenderedPageBreak/>
        <w:t>Работа с информацией:</w:t>
      </w:r>
    </w:p>
    <w:p w:rsidR="00D33928" w:rsidRPr="00D33928" w:rsidRDefault="00D33928" w:rsidP="00D3392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выявлять недостаточность и избыточность информации, данных, необходимых для решения задачи;</w:t>
      </w:r>
    </w:p>
    <w:p w:rsidR="00D33928" w:rsidRPr="00D33928" w:rsidRDefault="00D33928" w:rsidP="00D3392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w:t>
      </w:r>
    </w:p>
    <w:p w:rsidR="00D33928" w:rsidRPr="00D33928" w:rsidRDefault="00D33928" w:rsidP="00D3392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выбирать форму представления информации и иллюстрировать решаемые задачи схемами, диаграммами, иной графикой и их комбинациями;</w:t>
      </w:r>
    </w:p>
    <w:p w:rsidR="00D33928" w:rsidRPr="00D33928" w:rsidRDefault="00D33928" w:rsidP="00D3392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оценивать надёжность информации по критериям, предложенным учителем или сформулированным самостоятельно.</w:t>
      </w: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Коммуникативные универсальные учебные действия:</w:t>
      </w:r>
    </w:p>
    <w:p w:rsidR="00D33928" w:rsidRPr="00D33928" w:rsidRDefault="00D33928" w:rsidP="00D3392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D33928" w:rsidRPr="00D33928" w:rsidRDefault="00D33928" w:rsidP="00D3392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33928" w:rsidRPr="00D33928" w:rsidRDefault="00D33928" w:rsidP="00D3392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33928" w:rsidRPr="00D33928" w:rsidRDefault="00D33928" w:rsidP="00D3392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 xml:space="preserve">понимать и использовать преимущества командной и индивидуальной работы при решении учебных математических задач; </w:t>
      </w:r>
    </w:p>
    <w:p w:rsidR="00D33928" w:rsidRPr="00D33928" w:rsidRDefault="00D33928" w:rsidP="00D3392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33928" w:rsidRPr="00D33928" w:rsidRDefault="00D33928" w:rsidP="00D3392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33928" w:rsidRPr="00D33928" w:rsidRDefault="00D33928" w:rsidP="00D3392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Регулятивные универсальные учебные действия</w:t>
      </w: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Самоорганизация:</w:t>
      </w:r>
    </w:p>
    <w:p w:rsidR="00D33928" w:rsidRPr="00D33928" w:rsidRDefault="00D33928" w:rsidP="00D33928">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lastRenderedPageBreak/>
        <w:t>Самоконтроль, эмоциональный интеллект:</w:t>
      </w:r>
    </w:p>
    <w:p w:rsidR="00D33928" w:rsidRPr="00D33928" w:rsidRDefault="00D33928" w:rsidP="00D33928">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владеть способами самопроверки, самоконтроля процесса и результата решения математической задачи;</w:t>
      </w:r>
    </w:p>
    <w:p w:rsidR="00D33928" w:rsidRPr="00D33928" w:rsidRDefault="00D33928" w:rsidP="00D33928">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33928" w:rsidRPr="00D33928" w:rsidRDefault="00D33928" w:rsidP="00D33928">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b/>
          <w:bCs/>
          <w:sz w:val="24"/>
          <w:szCs w:val="24"/>
          <w:lang w:eastAsia="ru-RU"/>
        </w:rPr>
        <w:t>ПРЕДМЕТНЫЕ РЕЗУЛЬТАТЫ</w:t>
      </w:r>
    </w:p>
    <w:p w:rsidR="00D33928" w:rsidRPr="00D33928" w:rsidRDefault="00D33928" w:rsidP="00D33928">
      <w:pPr>
        <w:spacing w:before="100" w:beforeAutospacing="1" w:after="0" w:line="240" w:lineRule="auto"/>
        <w:jc w:val="both"/>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bookmarkStart w:id="1" w:name="_Toc124426249"/>
      <w:bookmarkEnd w:id="1"/>
      <w:r w:rsidRPr="00D33928">
        <w:rPr>
          <w:rFonts w:ascii="Times New Roman" w:eastAsia="Times New Roman" w:hAnsi="Times New Roman" w:cs="Times New Roman"/>
          <w:sz w:val="24"/>
          <w:szCs w:val="24"/>
          <w:lang w:eastAsia="ru-RU"/>
        </w:rPr>
        <w:t xml:space="preserve">К концу обучения </w:t>
      </w:r>
      <w:r w:rsidRPr="00D33928">
        <w:rPr>
          <w:rFonts w:ascii="Times New Roman" w:eastAsia="Times New Roman" w:hAnsi="Times New Roman" w:cs="Times New Roman"/>
          <w:b/>
          <w:bCs/>
          <w:sz w:val="24"/>
          <w:szCs w:val="24"/>
          <w:lang w:eastAsia="ru-RU"/>
        </w:rPr>
        <w:t>в 7 классе</w:t>
      </w:r>
      <w:r w:rsidRPr="00D33928">
        <w:rPr>
          <w:rFonts w:ascii="Times New Roman" w:eastAsia="Times New Roman" w:hAnsi="Times New Roman" w:cs="Times New Roman"/>
          <w:sz w:val="24"/>
          <w:szCs w:val="24"/>
          <w:lang w:eastAsia="ru-RU"/>
        </w:rPr>
        <w:t xml:space="preserve"> обучающийся получит следующие предметные результаты:</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Строить чертежи к геометрическим задачам.</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Пользоваться признаками равенства треугольников, использовать признаки и свойства равнобедренных треугольников при решении задач.</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Проводить логические рассуждения с использованием геометрических теорем.</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lastRenderedPageBreak/>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Решать задачи на клетчатой бумаге.</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Пользоваться простейшими геометрическими неравенствами, понимать их практический смысл.</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Проводить основные геометрические построения с помощью циркуля и линейки.</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 xml:space="preserve">К концу обучения </w:t>
      </w:r>
      <w:r w:rsidRPr="00D33928">
        <w:rPr>
          <w:rFonts w:ascii="Times New Roman" w:eastAsia="Times New Roman" w:hAnsi="Times New Roman" w:cs="Times New Roman"/>
          <w:b/>
          <w:bCs/>
          <w:sz w:val="24"/>
          <w:szCs w:val="24"/>
          <w:lang w:eastAsia="ru-RU"/>
        </w:rPr>
        <w:t>в 8 классе</w:t>
      </w:r>
      <w:r w:rsidRPr="00D33928">
        <w:rPr>
          <w:rFonts w:ascii="Times New Roman" w:eastAsia="Times New Roman" w:hAnsi="Times New Roman" w:cs="Times New Roman"/>
          <w:sz w:val="24"/>
          <w:szCs w:val="24"/>
          <w:lang w:eastAsia="ru-RU"/>
        </w:rPr>
        <w:t xml:space="preserve"> обучающийся получит следующие предметные результаты:</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Распознавать основные виды четырёхугольников, их элементы, пользоваться их свойствами при решении геометрических задач.</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lastRenderedPageBreak/>
        <w:t>Применять свойства точки пересечения медиан треугольника (центра масс) в решении задач.</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Применять признаки подобия треугольников в решении геометрических задач.</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Владеть понятием описанного четырёхугольника, применять свойства описанного четырёхугольника при решении задач.</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 xml:space="preserve">К концу обучения </w:t>
      </w:r>
      <w:r w:rsidRPr="00D33928">
        <w:rPr>
          <w:rFonts w:ascii="Times New Roman" w:eastAsia="Times New Roman" w:hAnsi="Times New Roman" w:cs="Times New Roman"/>
          <w:b/>
          <w:bCs/>
          <w:sz w:val="24"/>
          <w:szCs w:val="24"/>
          <w:lang w:eastAsia="ru-RU"/>
        </w:rPr>
        <w:t>в 9 классе</w:t>
      </w:r>
      <w:r w:rsidRPr="00D33928">
        <w:rPr>
          <w:rFonts w:ascii="Times New Roman" w:eastAsia="Times New Roman" w:hAnsi="Times New Roman" w:cs="Times New Roman"/>
          <w:sz w:val="24"/>
          <w:szCs w:val="24"/>
          <w:lang w:eastAsia="ru-RU"/>
        </w:rPr>
        <w:t xml:space="preserve"> обучающийся получит следующие предметные результаты:</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Пользоваться теоремами о произведении отрезков хорд, о произведении отрезков секущих, о квадрате касательной.</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Пользоваться методом координат на плоскости, применять его в решении геометрических и практических задач.</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Находить оси (или центры) симметрии фигур, применять движения плоскости в простейших случаях.</w:t>
      </w:r>
    </w:p>
    <w:p w:rsidR="00D33928" w:rsidRPr="00D33928" w:rsidRDefault="00D33928" w:rsidP="00D33928">
      <w:pPr>
        <w:spacing w:before="100" w:beforeAutospacing="1" w:after="0" w:line="240" w:lineRule="auto"/>
        <w:ind w:firstLine="567"/>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sz w:val="24"/>
          <w:szCs w:val="24"/>
          <w:lang w:eastAsia="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33928" w:rsidRDefault="00D33928"/>
    <w:p w:rsidR="00D33928" w:rsidRDefault="00D33928"/>
    <w:p w:rsidR="00D33928" w:rsidRDefault="00D33928"/>
    <w:p w:rsidR="00D33928" w:rsidRDefault="00D33928"/>
    <w:p w:rsidR="00D33928" w:rsidRDefault="00D33928"/>
    <w:p w:rsidR="00D33928" w:rsidRDefault="00D33928"/>
    <w:p w:rsidR="00D33928" w:rsidRDefault="00D33928"/>
    <w:p w:rsidR="00D33928" w:rsidRDefault="00D33928"/>
    <w:p w:rsidR="00D33928" w:rsidRDefault="00D33928"/>
    <w:p w:rsidR="00D33928" w:rsidRPr="00D33928" w:rsidRDefault="00D33928" w:rsidP="00D33928">
      <w:pPr>
        <w:spacing w:before="100" w:beforeAutospacing="1" w:after="100" w:afterAutospacing="1" w:line="336" w:lineRule="auto"/>
        <w:outlineLvl w:val="2"/>
        <w:rPr>
          <w:rFonts w:ascii="Times New Roman" w:eastAsia="Times New Roman" w:hAnsi="Times New Roman" w:cs="Times New Roman"/>
          <w:b/>
          <w:bCs/>
          <w:sz w:val="27"/>
          <w:szCs w:val="27"/>
          <w:lang w:eastAsia="ru-RU"/>
        </w:rPr>
      </w:pPr>
      <w:r w:rsidRPr="00D33928">
        <w:rPr>
          <w:rFonts w:ascii="Times New Roman" w:eastAsia="Times New Roman" w:hAnsi="Times New Roman" w:cs="Times New Roman"/>
          <w:b/>
          <w:bCs/>
          <w:color w:val="000000"/>
          <w:sz w:val="21"/>
          <w:szCs w:val="21"/>
          <w:lang w:eastAsia="ru-RU"/>
        </w:rPr>
        <w:t>ПРОВЕРЯЕМЫЕ ТРЕБОВАНИЯ К РЕЗУЛЬТАТАМ ОСВОЕНИЯ ОСНОВНОЙ ОБРАЗОВАТЕЛЬНОЙ ПРОГРАММЫ</w:t>
      </w:r>
    </w:p>
    <w:p w:rsidR="00D33928" w:rsidRPr="00D33928" w:rsidRDefault="00D33928" w:rsidP="00D33928">
      <w:pPr>
        <w:spacing w:before="100" w:beforeAutospacing="1" w:after="100" w:afterAutospacing="1" w:line="336" w:lineRule="auto"/>
        <w:outlineLvl w:val="2"/>
        <w:rPr>
          <w:rFonts w:ascii="Times New Roman" w:eastAsia="Times New Roman" w:hAnsi="Times New Roman" w:cs="Times New Roman"/>
          <w:b/>
          <w:bCs/>
          <w:sz w:val="27"/>
          <w:szCs w:val="27"/>
          <w:lang w:eastAsia="ru-RU"/>
        </w:rPr>
      </w:pPr>
    </w:p>
    <w:p w:rsidR="00D33928" w:rsidRPr="00D33928" w:rsidRDefault="00D33928" w:rsidP="00D33928">
      <w:pPr>
        <w:spacing w:before="100" w:beforeAutospacing="1" w:after="100" w:afterAutospacing="1" w:line="336" w:lineRule="auto"/>
        <w:outlineLvl w:val="2"/>
        <w:rPr>
          <w:rFonts w:ascii="Times New Roman" w:eastAsia="Times New Roman" w:hAnsi="Times New Roman" w:cs="Times New Roman"/>
          <w:b/>
          <w:bCs/>
          <w:sz w:val="27"/>
          <w:szCs w:val="27"/>
          <w:lang w:eastAsia="ru-RU"/>
        </w:rPr>
      </w:pPr>
      <w:r w:rsidRPr="00D33928">
        <w:rPr>
          <w:rFonts w:ascii="Times New Roman" w:eastAsia="Times New Roman" w:hAnsi="Times New Roman" w:cs="Times New Roman"/>
          <w:b/>
          <w:bCs/>
          <w:color w:val="000000"/>
          <w:sz w:val="21"/>
          <w:szCs w:val="21"/>
          <w:lang w:eastAsia="ru-RU"/>
        </w:rPr>
        <w:t>7 КЛАСС</w:t>
      </w:r>
    </w:p>
    <w:p w:rsidR="00D33928" w:rsidRPr="00D33928" w:rsidRDefault="00D33928" w:rsidP="00D33928">
      <w:pPr>
        <w:spacing w:before="100" w:beforeAutospacing="1" w:after="100" w:afterAutospacing="1" w:line="240" w:lineRule="auto"/>
        <w:rPr>
          <w:rFonts w:ascii="Times New Roman" w:eastAsia="Times New Roman" w:hAnsi="Times New Roman" w:cs="Times New Roman"/>
          <w:sz w:val="24"/>
          <w:szCs w:val="24"/>
          <w:lang w:eastAsia="ru-RU"/>
        </w:rPr>
      </w:pPr>
    </w:p>
    <w:tbl>
      <w:tblPr>
        <w:tblW w:w="9973" w:type="dxa"/>
        <w:tblInd w:w="137" w:type="dxa"/>
        <w:tblCellMar>
          <w:top w:w="15" w:type="dxa"/>
          <w:left w:w="15" w:type="dxa"/>
          <w:bottom w:w="15" w:type="dxa"/>
          <w:right w:w="15" w:type="dxa"/>
        </w:tblCellMar>
        <w:tblLook w:val="04A0" w:firstRow="1" w:lastRow="0" w:firstColumn="1" w:lastColumn="0" w:noHBand="0" w:noVBand="1"/>
      </w:tblPr>
      <w:tblGrid>
        <w:gridCol w:w="1701"/>
        <w:gridCol w:w="8272"/>
      </w:tblGrid>
      <w:tr w:rsidR="00D33928" w:rsidRPr="00D33928" w:rsidTr="00D33928">
        <w:trPr>
          <w:tblHeader/>
        </w:trPr>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4"/>
                <w:szCs w:val="24"/>
                <w:lang w:eastAsia="ru-RU"/>
              </w:rPr>
              <w:t>Код проверяемого результата</w:t>
            </w:r>
          </w:p>
        </w:tc>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D33928" w:rsidRPr="00D33928" w:rsidTr="00D33928">
        <w:trPr>
          <w:cantSplit/>
          <w:trHeight w:val="57"/>
        </w:trPr>
        <w:tc>
          <w:tcPr>
            <w:tcW w:w="1701"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w:t>
            </w:r>
          </w:p>
        </w:tc>
        <w:tc>
          <w:tcPr>
            <w:tcW w:w="827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Геометрия</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w:t>
            </w:r>
          </w:p>
        </w:tc>
        <w:tc>
          <w:tcPr>
            <w:tcW w:w="827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Распознавать изученные геометрические фигу</w:t>
            </w:r>
            <w:r w:rsidRPr="00D33928">
              <w:rPr>
                <w:rFonts w:ascii="Times New Roman" w:eastAsia="Times New Roman" w:hAnsi="Times New Roman" w:cs="Times New Roman"/>
                <w:color w:val="000000"/>
                <w:sz w:val="21"/>
                <w:szCs w:val="21"/>
                <w:lang w:eastAsia="ru-RU"/>
              </w:rPr>
              <w:softHyphen/>
              <w:t>ры, определять их взаимное расположение, изображать геометрические фигуры, выполнять чертежи по условию задачи. Измерять линей</w:t>
            </w:r>
            <w:r w:rsidRPr="00D33928">
              <w:rPr>
                <w:rFonts w:ascii="Times New Roman" w:eastAsia="Times New Roman" w:hAnsi="Times New Roman" w:cs="Times New Roman"/>
                <w:color w:val="000000"/>
                <w:sz w:val="21"/>
                <w:szCs w:val="21"/>
                <w:lang w:eastAsia="ru-RU"/>
              </w:rPr>
              <w:softHyphen/>
              <w:t>ные и угловые величины. Решать задачи на вычисление длин отрезков и величин углов</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6.2</w:t>
            </w:r>
          </w:p>
        </w:tc>
        <w:tc>
          <w:tcPr>
            <w:tcW w:w="827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6.3</w:t>
            </w:r>
          </w:p>
        </w:tc>
        <w:tc>
          <w:tcPr>
            <w:tcW w:w="827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Строить чертежи к геометрическим задачам</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6.4</w:t>
            </w:r>
          </w:p>
        </w:tc>
        <w:tc>
          <w:tcPr>
            <w:tcW w:w="827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Пользоваться признаками равенства тре</w:t>
            </w:r>
            <w:r w:rsidRPr="00D33928">
              <w:rPr>
                <w:rFonts w:ascii="Times New Roman" w:eastAsia="Times New Roman" w:hAnsi="Times New Roman" w:cs="Times New Roman"/>
                <w:color w:val="000000"/>
                <w:sz w:val="21"/>
                <w:szCs w:val="21"/>
                <w:lang w:eastAsia="ru-RU"/>
              </w:rPr>
              <w:softHyphen/>
              <w:t>угольников, использовать признаки и свойства равнобедренных треугольников при решении задач</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6.5</w:t>
            </w:r>
          </w:p>
        </w:tc>
        <w:tc>
          <w:tcPr>
            <w:tcW w:w="827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Проводить логические рассуждения с исполь</w:t>
            </w:r>
            <w:r w:rsidRPr="00D33928">
              <w:rPr>
                <w:rFonts w:ascii="Times New Roman" w:eastAsia="Times New Roman" w:hAnsi="Times New Roman" w:cs="Times New Roman"/>
                <w:color w:val="000000"/>
                <w:sz w:val="21"/>
                <w:szCs w:val="21"/>
                <w:lang w:eastAsia="ru-RU"/>
              </w:rPr>
              <w:softHyphen/>
              <w:t>зованием геометрических теорем</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6.6</w:t>
            </w:r>
          </w:p>
        </w:tc>
        <w:tc>
          <w:tcPr>
            <w:tcW w:w="827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Пользоваться признаками равенства прямо</w:t>
            </w:r>
            <w:r w:rsidRPr="00D33928">
              <w:rPr>
                <w:rFonts w:ascii="Times New Roman" w:eastAsia="Times New Roman" w:hAnsi="Times New Roman" w:cs="Times New Roman"/>
                <w:color w:val="000000"/>
                <w:sz w:val="21"/>
                <w:szCs w:val="21"/>
                <w:lang w:eastAsia="ru-RU"/>
              </w:rPr>
              <w:softHyphen/>
              <w:t>угольных треугольников, свойством медианы, проведённой к гипотенузе прямоугольного тре</w:t>
            </w:r>
            <w:r w:rsidRPr="00D33928">
              <w:rPr>
                <w:rFonts w:ascii="Times New Roman" w:eastAsia="Times New Roman" w:hAnsi="Times New Roman" w:cs="Times New Roman"/>
                <w:color w:val="000000"/>
                <w:sz w:val="21"/>
                <w:szCs w:val="21"/>
                <w:lang w:eastAsia="ru-RU"/>
              </w:rPr>
              <w:softHyphen/>
              <w:t>угольника, в решении геометрических задач</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6.7</w:t>
            </w:r>
          </w:p>
        </w:tc>
        <w:tc>
          <w:tcPr>
            <w:tcW w:w="827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Определять параллельность прямых с помощью углов, которые образует с ними секущая. Опре</w:t>
            </w:r>
            <w:r w:rsidRPr="00D33928">
              <w:rPr>
                <w:rFonts w:ascii="Times New Roman" w:eastAsia="Times New Roman" w:hAnsi="Times New Roman" w:cs="Times New Roman"/>
                <w:color w:val="000000"/>
                <w:sz w:val="21"/>
                <w:szCs w:val="21"/>
                <w:lang w:eastAsia="ru-RU"/>
              </w:rPr>
              <w:softHyphen/>
              <w:t>делять параллельность прямых с помощью равенства расстояний от точек одной прямой до точек другой прямой</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6.8</w:t>
            </w:r>
          </w:p>
        </w:tc>
        <w:tc>
          <w:tcPr>
            <w:tcW w:w="827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Решать задачи на клетчатой бумаге</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6.9</w:t>
            </w:r>
          </w:p>
        </w:tc>
        <w:tc>
          <w:tcPr>
            <w:tcW w:w="827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Проводить вычисления и находить числовые и буквенные значения углов в геометрических задачах с использованием суммы углов треу</w:t>
            </w:r>
            <w:r w:rsidRPr="00D33928">
              <w:rPr>
                <w:rFonts w:ascii="Times New Roman" w:eastAsia="Times New Roman" w:hAnsi="Times New Roman" w:cs="Times New Roman"/>
                <w:color w:val="000000"/>
                <w:sz w:val="21"/>
                <w:szCs w:val="21"/>
                <w:lang w:eastAsia="ru-RU"/>
              </w:rPr>
              <w:softHyphen/>
              <w:t>гольников и многоугольников, свойств углов, образованных при пересечении двух парал</w:t>
            </w:r>
            <w:r w:rsidRPr="00D33928">
              <w:rPr>
                <w:rFonts w:ascii="Times New Roman" w:eastAsia="Times New Roman" w:hAnsi="Times New Roman" w:cs="Times New Roman"/>
                <w:color w:val="000000"/>
                <w:sz w:val="21"/>
                <w:szCs w:val="21"/>
                <w:lang w:eastAsia="ru-RU"/>
              </w:rPr>
              <w:softHyphen/>
              <w:t>лельных прямых секущей. Решать практические задачи на нахождение углов</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6.10</w:t>
            </w:r>
          </w:p>
        </w:tc>
        <w:tc>
          <w:tcPr>
            <w:tcW w:w="827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Владеть понятием геометрического места точек. Уметь определять биссектрису угла и сере</w:t>
            </w:r>
            <w:r w:rsidRPr="00D33928">
              <w:rPr>
                <w:rFonts w:ascii="Times New Roman" w:eastAsia="Times New Roman" w:hAnsi="Times New Roman" w:cs="Times New Roman"/>
                <w:color w:val="000000"/>
                <w:sz w:val="21"/>
                <w:szCs w:val="21"/>
                <w:lang w:eastAsia="ru-RU"/>
              </w:rPr>
              <w:softHyphen/>
              <w:t>динный перпендикуляр к отрезку как геометри</w:t>
            </w:r>
            <w:r w:rsidRPr="00D33928">
              <w:rPr>
                <w:rFonts w:ascii="Times New Roman" w:eastAsia="Times New Roman" w:hAnsi="Times New Roman" w:cs="Times New Roman"/>
                <w:color w:val="000000"/>
                <w:sz w:val="21"/>
                <w:szCs w:val="21"/>
                <w:lang w:eastAsia="ru-RU"/>
              </w:rPr>
              <w:softHyphen/>
              <w:t>ческие места точек</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6.11</w:t>
            </w:r>
          </w:p>
        </w:tc>
        <w:tc>
          <w:tcPr>
            <w:tcW w:w="827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Формулировать определения окружности и кру</w:t>
            </w:r>
            <w:r w:rsidRPr="00D33928">
              <w:rPr>
                <w:rFonts w:ascii="Times New Roman" w:eastAsia="Times New Roman" w:hAnsi="Times New Roman" w:cs="Times New Roman"/>
                <w:color w:val="000000"/>
                <w:sz w:val="21"/>
                <w:szCs w:val="21"/>
                <w:lang w:eastAsia="ru-RU"/>
              </w:rPr>
              <w:softHyphen/>
              <w:t>га, хорды и диаметра окружности, пользоваться их свойствами. Уметь применять эти свойства при решении задач</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6.12</w:t>
            </w:r>
          </w:p>
        </w:tc>
        <w:tc>
          <w:tcPr>
            <w:tcW w:w="827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Владеть понятием описанной около треуголь</w:t>
            </w:r>
            <w:r w:rsidRPr="00D33928">
              <w:rPr>
                <w:rFonts w:ascii="Times New Roman" w:eastAsia="Times New Roman" w:hAnsi="Times New Roman" w:cs="Times New Roman"/>
                <w:color w:val="000000"/>
                <w:sz w:val="21"/>
                <w:szCs w:val="21"/>
                <w:lang w:eastAsia="ru-RU"/>
              </w:rPr>
              <w:softHyphen/>
              <w:t>ника окружности, уметь находить её центр. Пользоваться фактами о том, что биссектрисы углов треугольника пересекаются в одной точ</w:t>
            </w:r>
            <w:r w:rsidRPr="00D33928">
              <w:rPr>
                <w:rFonts w:ascii="Times New Roman" w:eastAsia="Times New Roman" w:hAnsi="Times New Roman" w:cs="Times New Roman"/>
                <w:color w:val="000000"/>
                <w:sz w:val="21"/>
                <w:szCs w:val="21"/>
                <w:lang w:eastAsia="ru-RU"/>
              </w:rPr>
              <w:softHyphen/>
              <w:t>ке, и о том, что серединные перпендикуляры к сторонам треугольника пересекаются в одной точке</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6.13</w:t>
            </w:r>
          </w:p>
        </w:tc>
        <w:tc>
          <w:tcPr>
            <w:tcW w:w="827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6.14</w:t>
            </w:r>
          </w:p>
        </w:tc>
        <w:tc>
          <w:tcPr>
            <w:tcW w:w="827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Пользоваться простейшими геометрическими неравенствами, понимать их практический смысл</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6.15</w:t>
            </w:r>
          </w:p>
        </w:tc>
        <w:tc>
          <w:tcPr>
            <w:tcW w:w="8272"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Проводить основные геометрические построе</w:t>
            </w:r>
            <w:r w:rsidRPr="00D33928">
              <w:rPr>
                <w:rFonts w:ascii="Times New Roman" w:eastAsia="Times New Roman" w:hAnsi="Times New Roman" w:cs="Times New Roman"/>
                <w:color w:val="000000"/>
                <w:sz w:val="21"/>
                <w:szCs w:val="21"/>
                <w:lang w:eastAsia="ru-RU"/>
              </w:rPr>
              <w:softHyphen/>
              <w:t>ния с помощью циркуля и линейки</w:t>
            </w:r>
          </w:p>
        </w:tc>
      </w:tr>
    </w:tbl>
    <w:p w:rsidR="00D33928" w:rsidRPr="00D33928" w:rsidRDefault="00D33928" w:rsidP="00D33928">
      <w:pPr>
        <w:spacing w:before="100" w:beforeAutospacing="1" w:after="100" w:afterAutospacing="1" w:line="24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w:t>
      </w:r>
    </w:p>
    <w:p w:rsidR="00D33928" w:rsidRPr="00D33928" w:rsidRDefault="00D33928" w:rsidP="00D3392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33928">
        <w:rPr>
          <w:rFonts w:ascii="Times New Roman" w:eastAsia="Times New Roman" w:hAnsi="Times New Roman" w:cs="Times New Roman"/>
          <w:b/>
          <w:bCs/>
          <w:color w:val="000000"/>
          <w:sz w:val="21"/>
          <w:szCs w:val="21"/>
          <w:lang w:eastAsia="ru-RU"/>
        </w:rPr>
        <w:t>8 КЛАСС</w:t>
      </w:r>
    </w:p>
    <w:p w:rsidR="00D33928" w:rsidRPr="00D33928" w:rsidRDefault="00D33928" w:rsidP="00D33928">
      <w:pPr>
        <w:spacing w:before="100" w:beforeAutospacing="1" w:after="100" w:afterAutospacing="1" w:line="240" w:lineRule="auto"/>
        <w:rPr>
          <w:rFonts w:ascii="Times New Roman" w:eastAsia="Times New Roman" w:hAnsi="Times New Roman" w:cs="Times New Roman"/>
          <w:sz w:val="24"/>
          <w:szCs w:val="24"/>
          <w:lang w:eastAsia="ru-RU"/>
        </w:rPr>
      </w:pPr>
    </w:p>
    <w:tbl>
      <w:tblPr>
        <w:tblW w:w="10182" w:type="dxa"/>
        <w:tblInd w:w="137" w:type="dxa"/>
        <w:tblCellMar>
          <w:top w:w="15" w:type="dxa"/>
          <w:left w:w="15" w:type="dxa"/>
          <w:bottom w:w="15" w:type="dxa"/>
          <w:right w:w="15" w:type="dxa"/>
        </w:tblCellMar>
        <w:tblLook w:val="04A0" w:firstRow="1" w:lastRow="0" w:firstColumn="1" w:lastColumn="0" w:noHBand="0" w:noVBand="1"/>
      </w:tblPr>
      <w:tblGrid>
        <w:gridCol w:w="1757"/>
        <w:gridCol w:w="8425"/>
      </w:tblGrid>
      <w:tr w:rsidR="00D33928" w:rsidRPr="00D33928" w:rsidTr="00D33928">
        <w:trPr>
          <w:tblHeader/>
        </w:trPr>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4"/>
                <w:szCs w:val="24"/>
                <w:lang w:eastAsia="ru-RU"/>
              </w:rPr>
              <w:t>Код проверяемого результата</w:t>
            </w:r>
          </w:p>
        </w:tc>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D33928" w:rsidRPr="00D33928" w:rsidTr="00D33928">
        <w:trPr>
          <w:cantSplit/>
          <w:trHeight w:val="57"/>
        </w:trPr>
        <w:tc>
          <w:tcPr>
            <w:tcW w:w="1757"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w:t>
            </w:r>
          </w:p>
        </w:tc>
        <w:tc>
          <w:tcPr>
            <w:tcW w:w="8425"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Геометрия</w:t>
            </w:r>
          </w:p>
        </w:tc>
      </w:tr>
      <w:tr w:rsidR="00D33928" w:rsidRPr="00D33928" w:rsidTr="00D33928">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Распознавать основные виды четырёхуголь</w:t>
            </w:r>
            <w:r w:rsidRPr="00D33928">
              <w:rPr>
                <w:rFonts w:ascii="Times New Roman" w:eastAsia="Times New Roman" w:hAnsi="Times New Roman" w:cs="Times New Roman"/>
                <w:color w:val="000000"/>
                <w:sz w:val="21"/>
                <w:szCs w:val="21"/>
                <w:lang w:eastAsia="ru-RU"/>
              </w:rPr>
              <w:softHyphen/>
              <w:t>ников, их элементы, пользоваться их свой</w:t>
            </w:r>
            <w:r w:rsidRPr="00D33928">
              <w:rPr>
                <w:rFonts w:ascii="Times New Roman" w:eastAsia="Times New Roman" w:hAnsi="Times New Roman" w:cs="Times New Roman"/>
                <w:color w:val="000000"/>
                <w:sz w:val="21"/>
                <w:szCs w:val="21"/>
                <w:lang w:eastAsia="ru-RU"/>
              </w:rPr>
              <w:softHyphen/>
              <w:t>ствами при решении геометрических задач</w:t>
            </w:r>
          </w:p>
        </w:tc>
      </w:tr>
      <w:tr w:rsidR="00D33928" w:rsidRPr="00D33928" w:rsidTr="00D33928">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6.2</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Применять свойства точки пересечения медиан треугольника (центра масс) в решении задач</w:t>
            </w:r>
          </w:p>
        </w:tc>
      </w:tr>
      <w:tr w:rsidR="00D33928" w:rsidRPr="00D33928" w:rsidTr="00D33928">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6.3</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Владеть понятием средней линии треугольника и трапеции, применять их свойства при реше</w:t>
            </w:r>
            <w:r w:rsidRPr="00D33928">
              <w:rPr>
                <w:rFonts w:ascii="Times New Roman" w:eastAsia="Times New Roman" w:hAnsi="Times New Roman" w:cs="Times New Roman"/>
                <w:color w:val="000000"/>
                <w:sz w:val="21"/>
                <w:szCs w:val="21"/>
                <w:lang w:eastAsia="ru-RU"/>
              </w:rPr>
              <w:softHyphen/>
              <w:t>нии геометрических задач. Пользоваться теоре</w:t>
            </w:r>
            <w:r w:rsidRPr="00D33928">
              <w:rPr>
                <w:rFonts w:ascii="Times New Roman" w:eastAsia="Times New Roman" w:hAnsi="Times New Roman" w:cs="Times New Roman"/>
                <w:color w:val="000000"/>
                <w:sz w:val="21"/>
                <w:szCs w:val="21"/>
                <w:lang w:eastAsia="ru-RU"/>
              </w:rPr>
              <w:softHyphen/>
              <w:t>мой Фалеса и теоремой о пропорциональных отрезках, применять их для решения практических задач</w:t>
            </w:r>
          </w:p>
        </w:tc>
      </w:tr>
      <w:tr w:rsidR="00D33928" w:rsidRPr="00D33928" w:rsidTr="00D33928">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6.4</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Применять признаки подобия треугольников в решении геометрических задач</w:t>
            </w:r>
          </w:p>
        </w:tc>
      </w:tr>
      <w:tr w:rsidR="00D33928" w:rsidRPr="00D33928" w:rsidTr="00D33928">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6.5</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Пользоваться теоремой Пифагора для решения геометрических и практических задач. Строить математическую модель в практических зада</w:t>
            </w:r>
            <w:r w:rsidRPr="00D33928">
              <w:rPr>
                <w:rFonts w:ascii="Times New Roman" w:eastAsia="Times New Roman" w:hAnsi="Times New Roman" w:cs="Times New Roman"/>
                <w:color w:val="000000"/>
                <w:sz w:val="21"/>
                <w:szCs w:val="21"/>
                <w:lang w:eastAsia="ru-RU"/>
              </w:rPr>
              <w:softHyphen/>
              <w:t>чах, самостоятельно делать чертёж и находить соответствующие длины</w:t>
            </w:r>
          </w:p>
        </w:tc>
      </w:tr>
      <w:tr w:rsidR="00D33928" w:rsidRPr="00D33928" w:rsidTr="00D33928">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6.6</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rsidR="00D33928" w:rsidRPr="00D33928" w:rsidTr="00D33928">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6.7</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rsidR="00D33928" w:rsidRPr="00D33928" w:rsidTr="00D33928">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6.8</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w:t>
            </w:r>
            <w:r w:rsidRPr="00D33928">
              <w:rPr>
                <w:rFonts w:ascii="Times New Roman" w:eastAsia="Times New Roman" w:hAnsi="Times New Roman" w:cs="Times New Roman"/>
                <w:color w:val="000000"/>
                <w:sz w:val="21"/>
                <w:szCs w:val="21"/>
                <w:lang w:eastAsia="ru-RU"/>
              </w:rPr>
              <w:softHyphen/>
              <w:t>ческих задач</w:t>
            </w:r>
          </w:p>
        </w:tc>
      </w:tr>
      <w:tr w:rsidR="00D33928" w:rsidRPr="00D33928" w:rsidTr="00D33928">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6.9</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Владеть понятием описанного четырёхуголь</w:t>
            </w:r>
            <w:r w:rsidRPr="00D33928">
              <w:rPr>
                <w:rFonts w:ascii="Times New Roman" w:eastAsia="Times New Roman" w:hAnsi="Times New Roman" w:cs="Times New Roman"/>
                <w:color w:val="000000"/>
                <w:sz w:val="21"/>
                <w:szCs w:val="21"/>
                <w:lang w:eastAsia="ru-RU"/>
              </w:rPr>
              <w:softHyphen/>
              <w:t>ника, применять свойства описанного четырёх</w:t>
            </w:r>
            <w:r w:rsidRPr="00D33928">
              <w:rPr>
                <w:rFonts w:ascii="Times New Roman" w:eastAsia="Times New Roman" w:hAnsi="Times New Roman" w:cs="Times New Roman"/>
                <w:color w:val="000000"/>
                <w:sz w:val="21"/>
                <w:szCs w:val="21"/>
                <w:lang w:eastAsia="ru-RU"/>
              </w:rPr>
              <w:softHyphen/>
              <w:t>угольника при решении задач</w:t>
            </w:r>
          </w:p>
        </w:tc>
      </w:tr>
      <w:tr w:rsidR="00D33928" w:rsidRPr="00D33928" w:rsidTr="00D33928">
        <w:trPr>
          <w:cantSplit/>
          <w:trHeight w:val="57"/>
        </w:trPr>
        <w:tc>
          <w:tcPr>
            <w:tcW w:w="1757"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6.10</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w:t>
            </w:r>
            <w:r w:rsidRPr="00D33928">
              <w:rPr>
                <w:rFonts w:ascii="Times New Roman" w:eastAsia="Times New Roman" w:hAnsi="Times New Roman" w:cs="Times New Roman"/>
                <w:color w:val="000000"/>
                <w:sz w:val="21"/>
                <w:szCs w:val="21"/>
                <w:lang w:eastAsia="ru-RU"/>
              </w:rPr>
              <w:br/>
              <w:t>и тригонометрии (пользуясь, где необходимо, калькулятором)</w:t>
            </w:r>
          </w:p>
        </w:tc>
      </w:tr>
    </w:tbl>
    <w:p w:rsidR="00D33928" w:rsidRPr="00D33928" w:rsidRDefault="00D33928" w:rsidP="00D33928">
      <w:pPr>
        <w:spacing w:before="100" w:beforeAutospacing="1" w:after="100" w:afterAutospacing="1" w:line="24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w:t>
      </w:r>
    </w:p>
    <w:p w:rsidR="00D33928" w:rsidRPr="00D33928" w:rsidRDefault="00D33928" w:rsidP="00D3392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33928">
        <w:rPr>
          <w:rFonts w:ascii="Times New Roman" w:eastAsia="Times New Roman" w:hAnsi="Times New Roman" w:cs="Times New Roman"/>
          <w:b/>
          <w:bCs/>
          <w:color w:val="000000"/>
          <w:sz w:val="21"/>
          <w:szCs w:val="21"/>
          <w:lang w:eastAsia="ru-RU"/>
        </w:rPr>
        <w:t>9 КЛАСС</w:t>
      </w:r>
    </w:p>
    <w:p w:rsidR="00D33928" w:rsidRPr="00D33928" w:rsidRDefault="00D33928" w:rsidP="00D33928">
      <w:pPr>
        <w:spacing w:before="100" w:beforeAutospacing="1" w:after="100" w:afterAutospacing="1" w:line="240" w:lineRule="auto"/>
        <w:rPr>
          <w:rFonts w:ascii="Times New Roman" w:eastAsia="Times New Roman" w:hAnsi="Times New Roman" w:cs="Times New Roman"/>
          <w:sz w:val="24"/>
          <w:szCs w:val="24"/>
          <w:lang w:eastAsia="ru-RU"/>
        </w:rPr>
      </w:pPr>
    </w:p>
    <w:tbl>
      <w:tblPr>
        <w:tblW w:w="10126" w:type="dxa"/>
        <w:tblInd w:w="137" w:type="dxa"/>
        <w:tblCellMar>
          <w:top w:w="15" w:type="dxa"/>
          <w:left w:w="15" w:type="dxa"/>
          <w:bottom w:w="15" w:type="dxa"/>
          <w:right w:w="15" w:type="dxa"/>
        </w:tblCellMar>
        <w:tblLook w:val="04A0" w:firstRow="1" w:lastRow="0" w:firstColumn="1" w:lastColumn="0" w:noHBand="0" w:noVBand="1"/>
      </w:tblPr>
      <w:tblGrid>
        <w:gridCol w:w="1701"/>
        <w:gridCol w:w="8425"/>
      </w:tblGrid>
      <w:tr w:rsidR="00D33928" w:rsidRPr="00D33928" w:rsidTr="00D33928">
        <w:trPr>
          <w:tblHeader/>
        </w:trPr>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4"/>
                <w:szCs w:val="24"/>
                <w:lang w:eastAsia="ru-RU"/>
              </w:rPr>
              <w:t>Код проверяемого результата</w:t>
            </w:r>
          </w:p>
        </w:tc>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D33928" w:rsidRPr="00D33928" w:rsidTr="00D33928">
        <w:tc>
          <w:tcPr>
            <w:tcW w:w="1701"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w:t>
            </w:r>
          </w:p>
        </w:tc>
        <w:tc>
          <w:tcPr>
            <w:tcW w:w="8425"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Геометрия</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Знать тригонометрические функции острых углов, находить с их помощью различные эле</w:t>
            </w:r>
            <w:r w:rsidRPr="00D33928">
              <w:rPr>
                <w:rFonts w:ascii="Times New Roman" w:eastAsia="Times New Roman" w:hAnsi="Times New Roman" w:cs="Times New Roman"/>
                <w:color w:val="000000"/>
                <w:sz w:val="21"/>
                <w:szCs w:val="21"/>
                <w:lang w:eastAsia="ru-RU"/>
              </w:rPr>
              <w:softHyphen/>
              <w:t>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6.2</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Пользоваться формулами приведения и основ</w:t>
            </w:r>
            <w:r w:rsidRPr="00D33928">
              <w:rPr>
                <w:rFonts w:ascii="Times New Roman" w:eastAsia="Times New Roman" w:hAnsi="Times New Roman" w:cs="Times New Roman"/>
                <w:color w:val="000000"/>
                <w:sz w:val="21"/>
                <w:szCs w:val="21"/>
                <w:lang w:eastAsia="ru-RU"/>
              </w:rPr>
              <w:softHyphen/>
              <w:t>ным тригонометрическим тождеством для на</w:t>
            </w:r>
            <w:r w:rsidRPr="00D33928">
              <w:rPr>
                <w:rFonts w:ascii="Times New Roman" w:eastAsia="Times New Roman" w:hAnsi="Times New Roman" w:cs="Times New Roman"/>
                <w:color w:val="000000"/>
                <w:sz w:val="21"/>
                <w:szCs w:val="21"/>
                <w:lang w:eastAsia="ru-RU"/>
              </w:rPr>
              <w:softHyphen/>
              <w:t>хождения соотношений между тригонометри</w:t>
            </w:r>
            <w:r w:rsidRPr="00D33928">
              <w:rPr>
                <w:rFonts w:ascii="Times New Roman" w:eastAsia="Times New Roman" w:hAnsi="Times New Roman" w:cs="Times New Roman"/>
                <w:color w:val="000000"/>
                <w:sz w:val="21"/>
                <w:szCs w:val="21"/>
                <w:lang w:eastAsia="ru-RU"/>
              </w:rPr>
              <w:softHyphen/>
              <w:t>ческими величинами</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6.3</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6.4</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Владеть понятиями преобразования подобия, соответственных элементов подобных фигур. Пользоваться свойствами подобия произволь</w:t>
            </w:r>
            <w:r w:rsidRPr="00D33928">
              <w:rPr>
                <w:rFonts w:ascii="Times New Roman" w:eastAsia="Times New Roman" w:hAnsi="Times New Roman" w:cs="Times New Roman"/>
                <w:color w:val="000000"/>
                <w:sz w:val="21"/>
                <w:szCs w:val="21"/>
                <w:lang w:eastAsia="ru-RU"/>
              </w:rPr>
              <w:softHyphen/>
              <w:t>ных фигур, уметь вычислять длины и находить углы у подобных фигур. Применять свойства подобия в практических задачах. Уметь при</w:t>
            </w:r>
            <w:r w:rsidRPr="00D33928">
              <w:rPr>
                <w:rFonts w:ascii="Times New Roman" w:eastAsia="Times New Roman" w:hAnsi="Times New Roman" w:cs="Times New Roman"/>
                <w:color w:val="000000"/>
                <w:sz w:val="21"/>
                <w:szCs w:val="21"/>
                <w:lang w:eastAsia="ru-RU"/>
              </w:rPr>
              <w:softHyphen/>
              <w:t>водить примеры подобных фигур в окружаю</w:t>
            </w:r>
            <w:r w:rsidRPr="00D33928">
              <w:rPr>
                <w:rFonts w:ascii="Times New Roman" w:eastAsia="Times New Roman" w:hAnsi="Times New Roman" w:cs="Times New Roman"/>
                <w:color w:val="000000"/>
                <w:sz w:val="21"/>
                <w:szCs w:val="21"/>
                <w:lang w:eastAsia="ru-RU"/>
              </w:rPr>
              <w:softHyphen/>
              <w:t>щем мире</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6.5</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Пользоваться теоремами о произведении отрез</w:t>
            </w:r>
            <w:r w:rsidRPr="00D33928">
              <w:rPr>
                <w:rFonts w:ascii="Times New Roman" w:eastAsia="Times New Roman" w:hAnsi="Times New Roman" w:cs="Times New Roman"/>
                <w:color w:val="000000"/>
                <w:sz w:val="21"/>
                <w:szCs w:val="21"/>
                <w:lang w:eastAsia="ru-RU"/>
              </w:rPr>
              <w:softHyphen/>
              <w:t>ков хорд, о произведении отрезков секущих, о квадрате касательной</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6.6</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Пользоваться векторами, понимать их геомет</w:t>
            </w:r>
            <w:r w:rsidRPr="00D33928">
              <w:rPr>
                <w:rFonts w:ascii="Times New Roman" w:eastAsia="Times New Roman" w:hAnsi="Times New Roman" w:cs="Times New Roman"/>
                <w:color w:val="000000"/>
                <w:sz w:val="21"/>
                <w:szCs w:val="21"/>
                <w:lang w:eastAsia="ru-RU"/>
              </w:rPr>
              <w:softHyphen/>
              <w:t>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6.7</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Пользоваться методом координат на плоскости, применять его в решении геометрических и практических задач</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6.8</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Владеть понятиями правильного многоуголь</w:t>
            </w:r>
            <w:r w:rsidRPr="00D33928">
              <w:rPr>
                <w:rFonts w:ascii="Times New Roman" w:eastAsia="Times New Roman" w:hAnsi="Times New Roman" w:cs="Times New Roman"/>
                <w:color w:val="000000"/>
                <w:sz w:val="21"/>
                <w:szCs w:val="21"/>
                <w:lang w:eastAsia="ru-RU"/>
              </w:rPr>
              <w:softHyphen/>
              <w:t>ника, длины окружности, длины дуги окруж</w:t>
            </w:r>
            <w:r w:rsidRPr="00D33928">
              <w:rPr>
                <w:rFonts w:ascii="Times New Roman" w:eastAsia="Times New Roman" w:hAnsi="Times New Roman" w:cs="Times New Roman"/>
                <w:color w:val="000000"/>
                <w:sz w:val="21"/>
                <w:szCs w:val="21"/>
                <w:lang w:eastAsia="ru-RU"/>
              </w:rPr>
              <w:softHyphen/>
              <w:t>ности и радианной меры угла, уметь вычислять площадь круга и его частей. Применять полученные умения в практических задачах</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6.9</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Находить оси или центры симметрии фигур, применять движения плоскости в простейших случаях</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6.10</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w:t>
            </w:r>
            <w:r w:rsidRPr="00D33928">
              <w:rPr>
                <w:rFonts w:ascii="Times New Roman" w:eastAsia="Times New Roman" w:hAnsi="Times New Roman" w:cs="Times New Roman"/>
                <w:color w:val="000000"/>
                <w:sz w:val="21"/>
                <w:szCs w:val="21"/>
                <w:lang w:eastAsia="ru-RU"/>
              </w:rPr>
              <w:br/>
              <w:t>и тригонометрических функций (пользуясь, где необ</w:t>
            </w:r>
            <w:r w:rsidRPr="00D33928">
              <w:rPr>
                <w:rFonts w:ascii="Times New Roman" w:eastAsia="Times New Roman" w:hAnsi="Times New Roman" w:cs="Times New Roman"/>
                <w:color w:val="000000"/>
                <w:sz w:val="21"/>
                <w:szCs w:val="21"/>
                <w:lang w:eastAsia="ru-RU"/>
              </w:rPr>
              <w:softHyphen/>
              <w:t>ходимо, калькулятором)</w:t>
            </w:r>
          </w:p>
        </w:tc>
      </w:tr>
    </w:tbl>
    <w:p w:rsidR="00D33928" w:rsidRPr="00D33928" w:rsidRDefault="00D33928" w:rsidP="00D33928">
      <w:pPr>
        <w:spacing w:before="100" w:beforeAutospacing="1" w:after="100" w:afterAutospacing="1" w:line="24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w:t>
      </w:r>
    </w:p>
    <w:p w:rsidR="00D33928" w:rsidRDefault="00D33928"/>
    <w:p w:rsidR="00D33928" w:rsidRDefault="00D33928"/>
    <w:p w:rsidR="00D33928" w:rsidRDefault="00D33928"/>
    <w:p w:rsidR="00D33928" w:rsidRDefault="00D33928"/>
    <w:p w:rsidR="00D33928" w:rsidRDefault="00D33928"/>
    <w:p w:rsidR="00D33928" w:rsidRPr="00D33928" w:rsidRDefault="00D33928" w:rsidP="00D33928">
      <w:pPr>
        <w:spacing w:before="100" w:beforeAutospacing="1" w:after="100" w:afterAutospacing="1" w:line="336" w:lineRule="auto"/>
        <w:outlineLvl w:val="2"/>
        <w:rPr>
          <w:rFonts w:ascii="Times New Roman" w:eastAsia="Times New Roman" w:hAnsi="Times New Roman" w:cs="Times New Roman"/>
          <w:b/>
          <w:bCs/>
          <w:sz w:val="27"/>
          <w:szCs w:val="27"/>
          <w:lang w:eastAsia="ru-RU"/>
        </w:rPr>
      </w:pPr>
      <w:r w:rsidRPr="00D33928">
        <w:rPr>
          <w:rFonts w:ascii="Times New Roman" w:eastAsia="Times New Roman" w:hAnsi="Times New Roman" w:cs="Times New Roman"/>
          <w:b/>
          <w:bCs/>
          <w:color w:val="000000"/>
          <w:sz w:val="21"/>
          <w:szCs w:val="21"/>
          <w:lang w:eastAsia="ru-RU"/>
        </w:rPr>
        <w:t>ПРОВЕРЯЕМЫЕ ЭЛЕМЕНТЫ СОДЕРЖАНИЯ</w:t>
      </w:r>
    </w:p>
    <w:p w:rsidR="00D33928" w:rsidRPr="00D33928" w:rsidRDefault="00D33928" w:rsidP="00D33928">
      <w:pPr>
        <w:spacing w:before="100" w:beforeAutospacing="1" w:after="100" w:afterAutospacing="1" w:line="240" w:lineRule="auto"/>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33928">
        <w:rPr>
          <w:rFonts w:ascii="Times New Roman" w:eastAsia="Times New Roman" w:hAnsi="Times New Roman" w:cs="Times New Roman"/>
          <w:b/>
          <w:bCs/>
          <w:color w:val="000000"/>
          <w:sz w:val="21"/>
          <w:szCs w:val="21"/>
          <w:lang w:eastAsia="ru-RU"/>
        </w:rPr>
        <w:t>7 КЛАСС</w:t>
      </w:r>
    </w:p>
    <w:p w:rsidR="00D33928" w:rsidRPr="00D33928" w:rsidRDefault="00D33928" w:rsidP="00D33928">
      <w:pPr>
        <w:spacing w:before="100" w:beforeAutospacing="1" w:after="100" w:afterAutospacing="1" w:line="336" w:lineRule="auto"/>
        <w:outlineLvl w:val="2"/>
        <w:rPr>
          <w:rFonts w:ascii="Times New Roman" w:eastAsia="Times New Roman" w:hAnsi="Times New Roman" w:cs="Times New Roman"/>
          <w:b/>
          <w:bCs/>
          <w:sz w:val="27"/>
          <w:szCs w:val="27"/>
          <w:lang w:eastAsia="ru-RU"/>
        </w:rPr>
      </w:pPr>
    </w:p>
    <w:tbl>
      <w:tblPr>
        <w:tblW w:w="10126" w:type="dxa"/>
        <w:tblInd w:w="137" w:type="dxa"/>
        <w:tblCellMar>
          <w:top w:w="15" w:type="dxa"/>
          <w:left w:w="15" w:type="dxa"/>
          <w:bottom w:w="15" w:type="dxa"/>
          <w:right w:w="15" w:type="dxa"/>
        </w:tblCellMar>
        <w:tblLook w:val="04A0" w:firstRow="1" w:lastRow="0" w:firstColumn="1" w:lastColumn="0" w:noHBand="0" w:noVBand="1"/>
      </w:tblPr>
      <w:tblGrid>
        <w:gridCol w:w="1701"/>
        <w:gridCol w:w="8425"/>
      </w:tblGrid>
      <w:tr w:rsidR="00D33928" w:rsidRPr="00D33928" w:rsidTr="00D33928">
        <w:trPr>
          <w:tblHeader/>
        </w:trPr>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1"/>
                <w:szCs w:val="21"/>
                <w:lang w:eastAsia="ru-RU"/>
              </w:rPr>
              <w:t>​</w:t>
            </w:r>
            <w:r w:rsidRPr="00D33928">
              <w:rPr>
                <w:rFonts w:ascii="Times New Roman" w:eastAsia="Times New Roman" w:hAnsi="Times New Roman" w:cs="Times New Roman"/>
                <w:b/>
                <w:bCs/>
                <w:color w:val="000000"/>
                <w:sz w:val="21"/>
                <w:szCs w:val="21"/>
                <w:lang w:eastAsia="ru-RU"/>
              </w:rPr>
              <w:t>Код</w:t>
            </w:r>
            <w:r w:rsidRPr="00D33928">
              <w:rPr>
                <w:rFonts w:ascii="Times New Roman" w:eastAsia="Times New Roman" w:hAnsi="Times New Roman" w:cs="Times New Roman"/>
                <w:b/>
                <w:bCs/>
                <w:sz w:val="21"/>
                <w:szCs w:val="21"/>
                <w:lang w:eastAsia="ru-RU"/>
              </w:rPr>
              <w:t>​</w:t>
            </w:r>
          </w:p>
        </w:tc>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1"/>
                <w:szCs w:val="21"/>
                <w:lang w:eastAsia="ru-RU"/>
              </w:rPr>
              <w:t>Проверяемый элемент содержания</w:t>
            </w:r>
          </w:p>
        </w:tc>
      </w:tr>
      <w:tr w:rsidR="00D33928" w:rsidRPr="00D33928" w:rsidTr="00D33928">
        <w:tc>
          <w:tcPr>
            <w:tcW w:w="1701"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w:t>
            </w:r>
          </w:p>
        </w:tc>
        <w:tc>
          <w:tcPr>
            <w:tcW w:w="8425"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Геометрия</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Начальные понятия геометрии. Точка, прямая, отрезок, луч. Угол. Виды углов. Вертикальные и смежные углы. Биссектриса угла. Ломаная, многоугольник. Парал</w:t>
            </w:r>
            <w:r w:rsidRPr="00D33928">
              <w:rPr>
                <w:rFonts w:ascii="Times New Roman" w:eastAsia="Times New Roman" w:hAnsi="Times New Roman" w:cs="Times New Roman"/>
                <w:color w:val="000000"/>
                <w:sz w:val="21"/>
                <w:szCs w:val="21"/>
                <w:lang w:eastAsia="ru-RU"/>
              </w:rPr>
              <w:softHyphen/>
              <w:t>лельность и перпендикулярность прямых</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6.2</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Симметричные фигуры. Основные свойства осевой симметрии. Примеры симметрии в окружающем мире</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6.3</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Основные построения с помощью циркуля и линейки. Треугольник. Высота, медиана, биссектриса, их свойства</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6.4</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Равнобедренный и равносторонний треугольники. Неравенство треугольника</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6.5</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Свойства и признаки равнобедренного треугольника. Признаки равенства треугольников</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6.6</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Свойства и признаки параллельных прямых. Сумма углов треугольника. Внешние углы треугольника</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6.7</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Прямоугольный треугольник. Свойство медианы прямоугольного треугольника, прове</w:t>
            </w:r>
            <w:r w:rsidRPr="00D33928">
              <w:rPr>
                <w:rFonts w:ascii="Times New Roman" w:eastAsia="Times New Roman" w:hAnsi="Times New Roman" w:cs="Times New Roman"/>
                <w:color w:val="000000"/>
                <w:sz w:val="21"/>
                <w:szCs w:val="21"/>
                <w:lang w:eastAsia="ru-RU"/>
              </w:rPr>
              <w:softHyphen/>
              <w:t>дённой к гипотенузе. Признаки равенства прямоугольных треугольников. Прямоуголь</w:t>
            </w:r>
            <w:r w:rsidRPr="00D33928">
              <w:rPr>
                <w:rFonts w:ascii="Times New Roman" w:eastAsia="Times New Roman" w:hAnsi="Times New Roman" w:cs="Times New Roman"/>
                <w:color w:val="000000"/>
                <w:sz w:val="21"/>
                <w:szCs w:val="21"/>
                <w:lang w:eastAsia="ru-RU"/>
              </w:rPr>
              <w:softHyphen/>
              <w:t>ный треугольник с углом в 30°</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6.8</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Неравенства в геометрии: неравенство треугольника, неравенство о длине ломаной, тео</w:t>
            </w:r>
            <w:r w:rsidRPr="00D33928">
              <w:rPr>
                <w:rFonts w:ascii="Times New Roman" w:eastAsia="Times New Roman" w:hAnsi="Times New Roman" w:cs="Times New Roman"/>
                <w:color w:val="000000"/>
                <w:sz w:val="21"/>
                <w:szCs w:val="21"/>
                <w:lang w:eastAsia="ru-RU"/>
              </w:rPr>
              <w:softHyphen/>
              <w:t>рема о большем угле и большей стороне треугольника. Перпендикуляр и наклонная</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6.9</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Геометрическое место точек. Биссектриса угла и серединный перпендикуляр к отрезку как геометрические места точек</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6.10</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Окружность и круг, хорда и диаметр, их свойства. Взаимное расположение окружности и прямой. Касательная и секущая к окружности</w:t>
            </w:r>
          </w:p>
        </w:tc>
      </w:tr>
      <w:tr w:rsidR="00D33928" w:rsidRPr="00D33928" w:rsidTr="00D33928">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6.11</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Окружность, вписанная в угол. Вписанная и описанная окружности треугольника</w:t>
            </w:r>
          </w:p>
        </w:tc>
      </w:tr>
    </w:tbl>
    <w:p w:rsidR="00D33928" w:rsidRPr="00D33928" w:rsidRDefault="00D33928" w:rsidP="00D33928">
      <w:pPr>
        <w:spacing w:before="100" w:beforeAutospacing="1" w:after="100" w:afterAutospacing="1" w:line="240" w:lineRule="auto"/>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33928">
        <w:rPr>
          <w:rFonts w:ascii="Times New Roman" w:eastAsia="Times New Roman" w:hAnsi="Times New Roman" w:cs="Times New Roman"/>
          <w:b/>
          <w:bCs/>
          <w:color w:val="000000"/>
          <w:sz w:val="21"/>
          <w:szCs w:val="21"/>
          <w:lang w:eastAsia="ru-RU"/>
        </w:rPr>
        <w:t>8 КЛАСС</w:t>
      </w:r>
    </w:p>
    <w:p w:rsidR="00D33928" w:rsidRPr="00D33928" w:rsidRDefault="00D33928" w:rsidP="00D33928">
      <w:pPr>
        <w:spacing w:before="100" w:beforeAutospacing="1" w:after="100" w:afterAutospacing="1" w:line="240" w:lineRule="auto"/>
        <w:rPr>
          <w:rFonts w:ascii="Times New Roman" w:eastAsia="Times New Roman" w:hAnsi="Times New Roman" w:cs="Times New Roman"/>
          <w:sz w:val="24"/>
          <w:szCs w:val="24"/>
          <w:lang w:eastAsia="ru-RU"/>
        </w:rPr>
      </w:pPr>
    </w:p>
    <w:tbl>
      <w:tblPr>
        <w:tblW w:w="10126" w:type="dxa"/>
        <w:tblInd w:w="137" w:type="dxa"/>
        <w:tblCellMar>
          <w:top w:w="15" w:type="dxa"/>
          <w:left w:w="15" w:type="dxa"/>
          <w:bottom w:w="15" w:type="dxa"/>
          <w:right w:w="15" w:type="dxa"/>
        </w:tblCellMar>
        <w:tblLook w:val="04A0" w:firstRow="1" w:lastRow="0" w:firstColumn="1" w:lastColumn="0" w:noHBand="0" w:noVBand="1"/>
      </w:tblPr>
      <w:tblGrid>
        <w:gridCol w:w="1701"/>
        <w:gridCol w:w="8425"/>
      </w:tblGrid>
      <w:tr w:rsidR="00D33928" w:rsidRPr="00D33928" w:rsidTr="00D33928">
        <w:trPr>
          <w:tblHeader/>
        </w:trPr>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4"/>
                <w:szCs w:val="24"/>
                <w:lang w:eastAsia="ru-RU"/>
              </w:rPr>
              <w:t>Код</w:t>
            </w:r>
          </w:p>
        </w:tc>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4"/>
                <w:szCs w:val="24"/>
                <w:lang w:eastAsia="ru-RU"/>
              </w:rPr>
              <w:t>Проверяемый элемент содержания</w:t>
            </w:r>
          </w:p>
        </w:tc>
      </w:tr>
      <w:tr w:rsidR="00D33928" w:rsidRPr="00D33928" w:rsidTr="00D33928">
        <w:trPr>
          <w:cantSplit/>
          <w:trHeight w:val="57"/>
        </w:trPr>
        <w:tc>
          <w:tcPr>
            <w:tcW w:w="1701"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w:t>
            </w:r>
          </w:p>
        </w:tc>
        <w:tc>
          <w:tcPr>
            <w:tcW w:w="8425"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Геометрия</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Четырёхугольники. Параллелограмм, его признаки и свойства</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6.2</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Прямоугольник, ромб, квадрат, их признаки и свойства</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6.3</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Трапеция, равнобокая трапеция, её свойства и признаки. Прямоугольная трапеция</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6.4</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Метод удвоения медианы. Центральная симметрия. Теорема Фалеса и теорема о про</w:t>
            </w:r>
            <w:r w:rsidRPr="00D33928">
              <w:rPr>
                <w:rFonts w:ascii="Times New Roman" w:eastAsia="Times New Roman" w:hAnsi="Times New Roman" w:cs="Times New Roman"/>
                <w:color w:val="000000"/>
                <w:sz w:val="21"/>
                <w:szCs w:val="21"/>
                <w:lang w:eastAsia="ru-RU"/>
              </w:rPr>
              <w:softHyphen/>
              <w:t>порциональных отрезках</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6.5</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Средние линии треугольника и трапеции. Центр масс треугольника</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6.6</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Подобие треугольников, коэффициент подобия. Признаки подобия треугольников. При</w:t>
            </w:r>
            <w:r w:rsidRPr="00D33928">
              <w:rPr>
                <w:rFonts w:ascii="Times New Roman" w:eastAsia="Times New Roman" w:hAnsi="Times New Roman" w:cs="Times New Roman"/>
                <w:color w:val="000000"/>
                <w:sz w:val="21"/>
                <w:szCs w:val="21"/>
                <w:lang w:eastAsia="ru-RU"/>
              </w:rPr>
              <w:softHyphen/>
              <w:t>менение подобия при решении практических задач</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6.7</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Формулы для площади треугольника, параллелограмма, ромба и трапеции</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6.8</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Свойства площадей геометрических фигур. Отношение площадей подобных фигур</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6.9</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Вычисление площадей треугольников и многоугольников на клетчатой бумаге</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6.10</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Теорема Пифагора. Применение теоремы Пифагора при решении практических задач</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6.11</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Синус, косинус, тангенс острого угла прямоугольного треугольника. Основное тригоно</w:t>
            </w:r>
            <w:r w:rsidRPr="00D33928">
              <w:rPr>
                <w:rFonts w:ascii="Times New Roman" w:eastAsia="Times New Roman" w:hAnsi="Times New Roman" w:cs="Times New Roman"/>
                <w:color w:val="000000"/>
                <w:sz w:val="21"/>
                <w:szCs w:val="21"/>
                <w:lang w:eastAsia="ru-RU"/>
              </w:rPr>
              <w:softHyphen/>
              <w:t>метрическое тождество. Тригонометрические функции углов в 30°, 45° и 60°</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6.12</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Вписанные и центральные углы, угол между касательной и хордой. Углы между хор</w:t>
            </w:r>
            <w:r w:rsidRPr="00D33928">
              <w:rPr>
                <w:rFonts w:ascii="Times New Roman" w:eastAsia="Times New Roman" w:hAnsi="Times New Roman" w:cs="Times New Roman"/>
                <w:color w:val="000000"/>
                <w:sz w:val="21"/>
                <w:szCs w:val="21"/>
                <w:lang w:eastAsia="ru-RU"/>
              </w:rPr>
              <w:softHyphen/>
              <w:t>дами и секущими</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6.13</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Вписанные и описанные четырёхугольники</w:t>
            </w:r>
          </w:p>
        </w:tc>
      </w:tr>
      <w:tr w:rsidR="00D33928" w:rsidRPr="00D33928" w:rsidTr="00D33928">
        <w:trPr>
          <w:cantSplit/>
          <w:trHeight w:val="57"/>
        </w:trPr>
        <w:tc>
          <w:tcPr>
            <w:tcW w:w="170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6.14</w:t>
            </w:r>
          </w:p>
        </w:tc>
        <w:tc>
          <w:tcPr>
            <w:tcW w:w="842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Взаимное расположение двух окружностей. Касание окружностей. Общие касательные к двум окружностям</w:t>
            </w:r>
          </w:p>
        </w:tc>
      </w:tr>
    </w:tbl>
    <w:p w:rsidR="00D33928" w:rsidRPr="00D33928" w:rsidRDefault="00D33928" w:rsidP="00D33928">
      <w:pPr>
        <w:spacing w:before="100" w:beforeAutospacing="1" w:after="100" w:afterAutospacing="1" w:line="24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 </w:t>
      </w:r>
    </w:p>
    <w:p w:rsidR="00D33928" w:rsidRPr="00D33928" w:rsidRDefault="00D33928" w:rsidP="00D3392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33928">
        <w:rPr>
          <w:rFonts w:ascii="Times New Roman" w:eastAsia="Times New Roman" w:hAnsi="Times New Roman" w:cs="Times New Roman"/>
          <w:b/>
          <w:bCs/>
          <w:color w:val="000000"/>
          <w:sz w:val="21"/>
          <w:szCs w:val="21"/>
          <w:lang w:eastAsia="ru-RU"/>
        </w:rPr>
        <w:t>9 КЛАСС</w:t>
      </w:r>
    </w:p>
    <w:p w:rsidR="00D33928" w:rsidRPr="00D33928" w:rsidRDefault="00D33928" w:rsidP="00D33928">
      <w:pPr>
        <w:spacing w:before="100" w:beforeAutospacing="1" w:after="100" w:afterAutospacing="1" w:line="240" w:lineRule="auto"/>
        <w:rPr>
          <w:rFonts w:ascii="Times New Roman" w:eastAsia="Times New Roman" w:hAnsi="Times New Roman" w:cs="Times New Roman"/>
          <w:sz w:val="24"/>
          <w:szCs w:val="24"/>
          <w:lang w:eastAsia="ru-RU"/>
        </w:rPr>
      </w:pPr>
    </w:p>
    <w:tbl>
      <w:tblPr>
        <w:tblW w:w="10126" w:type="dxa"/>
        <w:tblInd w:w="137" w:type="dxa"/>
        <w:tblCellMar>
          <w:top w:w="15" w:type="dxa"/>
          <w:left w:w="15" w:type="dxa"/>
          <w:bottom w:w="15" w:type="dxa"/>
          <w:right w:w="15" w:type="dxa"/>
        </w:tblCellMar>
        <w:tblLook w:val="04A0" w:firstRow="1" w:lastRow="0" w:firstColumn="1" w:lastColumn="0" w:noHBand="0" w:noVBand="1"/>
      </w:tblPr>
      <w:tblGrid>
        <w:gridCol w:w="1196"/>
        <w:gridCol w:w="8930"/>
      </w:tblGrid>
      <w:tr w:rsidR="00D33928" w:rsidRPr="00D33928" w:rsidTr="00D33928">
        <w:trPr>
          <w:tblHeader/>
        </w:trPr>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4"/>
                <w:szCs w:val="24"/>
                <w:lang w:eastAsia="ru-RU"/>
              </w:rPr>
              <w:t>Код</w:t>
            </w:r>
          </w:p>
        </w:tc>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4"/>
                <w:szCs w:val="24"/>
                <w:lang w:eastAsia="ru-RU"/>
              </w:rPr>
              <w:t>Проверяемый элемент содержания</w:t>
            </w:r>
          </w:p>
        </w:tc>
      </w:tr>
      <w:tr w:rsidR="00D33928" w:rsidRPr="00D33928" w:rsidTr="00D33928">
        <w:trPr>
          <w:cantSplit/>
          <w:trHeight w:val="57"/>
        </w:trPr>
        <w:tc>
          <w:tcPr>
            <w:tcW w:w="1196"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w:t>
            </w:r>
          </w:p>
        </w:tc>
        <w:tc>
          <w:tcPr>
            <w:tcW w:w="8930"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Геометрия</w:t>
            </w:r>
          </w:p>
        </w:tc>
      </w:tr>
      <w:tr w:rsidR="00D33928" w:rsidRPr="00D33928" w:rsidTr="00D3392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Синус, косинус, тангенс углов от 0 до 180°. Основное тригонометрическое тождество. Формулы приведения</w:t>
            </w:r>
          </w:p>
        </w:tc>
      </w:tr>
      <w:tr w:rsidR="00D33928" w:rsidRPr="00D33928" w:rsidTr="00D3392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6.2</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D33928" w:rsidRPr="00D33928" w:rsidTr="00D3392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6.3</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Преобразование подобия. Подобие соответственных элементов</w:t>
            </w:r>
          </w:p>
        </w:tc>
      </w:tr>
      <w:tr w:rsidR="00D33928" w:rsidRPr="00D33928" w:rsidTr="00D3392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6.4</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Теорема о произведении отрезков хорд, теоремы о произведении отрезков секущих, тео</w:t>
            </w:r>
            <w:r w:rsidRPr="00D33928">
              <w:rPr>
                <w:rFonts w:ascii="Times New Roman" w:eastAsia="Times New Roman" w:hAnsi="Times New Roman" w:cs="Times New Roman"/>
                <w:color w:val="000000"/>
                <w:sz w:val="21"/>
                <w:szCs w:val="21"/>
                <w:lang w:eastAsia="ru-RU"/>
              </w:rPr>
              <w:softHyphen/>
              <w:t>рема о квадрате касательной</w:t>
            </w:r>
          </w:p>
        </w:tc>
      </w:tr>
      <w:tr w:rsidR="00D33928" w:rsidRPr="00D33928" w:rsidTr="00D3392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6.5</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Вектор, длина (модуль) вектора, сонаправленные векторы, противоположно направлен</w:t>
            </w:r>
            <w:r w:rsidRPr="00D33928">
              <w:rPr>
                <w:rFonts w:ascii="Times New Roman" w:eastAsia="Times New Roman" w:hAnsi="Times New Roman" w:cs="Times New Roman"/>
                <w:color w:val="000000"/>
                <w:sz w:val="21"/>
                <w:szCs w:val="21"/>
                <w:lang w:eastAsia="ru-RU"/>
              </w:rPr>
              <w:softHyphen/>
              <w:t>ные векторы, коллинеарность векторов, равенство векторов, операции над векторами. Разложение вектора по двум неколлинеарным векторам</w:t>
            </w:r>
          </w:p>
        </w:tc>
      </w:tr>
      <w:tr w:rsidR="00D33928" w:rsidRPr="00D33928" w:rsidTr="00D3392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6.6</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Координаты вектора. Скалярное произведение векторов, применение для нахождения длин и углов</w:t>
            </w:r>
          </w:p>
        </w:tc>
      </w:tr>
      <w:tr w:rsidR="00D33928" w:rsidRPr="00D33928" w:rsidTr="00D3392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6.7</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rsidR="00D33928" w:rsidRPr="00D33928" w:rsidTr="00D3392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6.8</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Правильные многоугольники</w:t>
            </w:r>
          </w:p>
        </w:tc>
      </w:tr>
      <w:tr w:rsidR="00D33928" w:rsidRPr="00D33928" w:rsidTr="00D3392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6.9</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Длина окружности. Градусная и радианная мера угла, вычисление длин дуг окружностей</w:t>
            </w:r>
          </w:p>
        </w:tc>
      </w:tr>
      <w:tr w:rsidR="00D33928" w:rsidRPr="00D33928" w:rsidTr="00D3392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6.10</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Площадь круга, сектора, сегмента</w:t>
            </w:r>
          </w:p>
        </w:tc>
      </w:tr>
      <w:tr w:rsidR="00D33928" w:rsidRPr="00D33928" w:rsidTr="00D33928">
        <w:trPr>
          <w:cantSplit/>
          <w:trHeight w:val="57"/>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6.11</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Движения плоскости и внутренние симметрии фигур (элементарные представления). Параллельный перенос. Поворот</w:t>
            </w:r>
          </w:p>
        </w:tc>
      </w:tr>
    </w:tbl>
    <w:p w:rsidR="00D33928" w:rsidRDefault="00D33928" w:rsidP="00D33928">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D33928">
        <w:rPr>
          <w:rFonts w:ascii="Times New Roman" w:eastAsia="Times New Roman" w:hAnsi="Times New Roman" w:cs="Times New Roman"/>
          <w:color w:val="000000"/>
          <w:sz w:val="21"/>
          <w:szCs w:val="21"/>
          <w:lang w:eastAsia="ru-RU"/>
        </w:rPr>
        <w:t>​​​</w:t>
      </w:r>
    </w:p>
    <w:p w:rsidR="00D33928" w:rsidRDefault="00D33928" w:rsidP="00D33928">
      <w:pPr>
        <w:spacing w:before="100" w:beforeAutospacing="1" w:after="100" w:afterAutospacing="1" w:line="240" w:lineRule="auto"/>
        <w:rPr>
          <w:rFonts w:ascii="Times New Roman" w:eastAsia="Times New Roman" w:hAnsi="Times New Roman" w:cs="Times New Roman"/>
          <w:color w:val="000000"/>
          <w:sz w:val="21"/>
          <w:szCs w:val="21"/>
          <w:lang w:eastAsia="ru-RU"/>
        </w:rPr>
      </w:pPr>
    </w:p>
    <w:p w:rsidR="00D33928" w:rsidRDefault="00D33928" w:rsidP="00D33928">
      <w:pPr>
        <w:spacing w:before="100" w:beforeAutospacing="1" w:after="100" w:afterAutospacing="1" w:line="240" w:lineRule="auto"/>
        <w:rPr>
          <w:rFonts w:ascii="Times New Roman" w:eastAsia="Times New Roman" w:hAnsi="Times New Roman" w:cs="Times New Roman"/>
          <w:color w:val="000000"/>
          <w:sz w:val="21"/>
          <w:szCs w:val="21"/>
          <w:lang w:eastAsia="ru-RU"/>
        </w:rPr>
      </w:pPr>
    </w:p>
    <w:p w:rsidR="00D33928" w:rsidRDefault="00D33928" w:rsidP="00D33928">
      <w:pPr>
        <w:spacing w:before="100" w:beforeAutospacing="1" w:after="100" w:afterAutospacing="1" w:line="240" w:lineRule="auto"/>
        <w:rPr>
          <w:rFonts w:ascii="Times New Roman" w:eastAsia="Times New Roman" w:hAnsi="Times New Roman" w:cs="Times New Roman"/>
          <w:color w:val="000000"/>
          <w:sz w:val="21"/>
          <w:szCs w:val="21"/>
          <w:lang w:eastAsia="ru-RU"/>
        </w:rPr>
      </w:pPr>
    </w:p>
    <w:p w:rsidR="00D33928" w:rsidRPr="00D33928" w:rsidRDefault="00D33928" w:rsidP="00D33928">
      <w:pPr>
        <w:spacing w:before="100" w:beforeAutospacing="1" w:after="100" w:afterAutospacing="1" w:line="240" w:lineRule="auto"/>
        <w:rPr>
          <w:rFonts w:ascii="Times New Roman" w:eastAsia="Times New Roman" w:hAnsi="Times New Roman" w:cs="Times New Roman"/>
          <w:sz w:val="24"/>
          <w:szCs w:val="24"/>
          <w:lang w:eastAsia="ru-RU"/>
        </w:rPr>
      </w:pPr>
    </w:p>
    <w:p w:rsidR="00D33928" w:rsidRPr="00D33928" w:rsidRDefault="00D33928" w:rsidP="00D33928">
      <w:pPr>
        <w:spacing w:before="100" w:beforeAutospacing="1" w:after="100" w:afterAutospacing="1" w:line="336" w:lineRule="auto"/>
        <w:outlineLvl w:val="2"/>
        <w:rPr>
          <w:rFonts w:ascii="Times New Roman" w:eastAsia="Times New Roman" w:hAnsi="Times New Roman" w:cs="Times New Roman"/>
          <w:b/>
          <w:bCs/>
          <w:sz w:val="27"/>
          <w:szCs w:val="27"/>
          <w:lang w:eastAsia="ru-RU"/>
        </w:rPr>
      </w:pPr>
      <w:r w:rsidRPr="00D33928">
        <w:rPr>
          <w:rFonts w:ascii="Times New Roman" w:eastAsia="Times New Roman" w:hAnsi="Times New Roman" w:cs="Times New Roman"/>
          <w:b/>
          <w:bCs/>
          <w:color w:val="000000"/>
          <w:sz w:val="21"/>
          <w:szCs w:val="21"/>
          <w:lang w:eastAsia="ru-RU"/>
        </w:rPr>
        <w:t>ПРОВЕРЯЕМЫЕ НА ОГЭ ПО МАТЕМАТИКЕ ТРЕБОВАНИЯ К РЕЗУЛЬТАТАМ ОСВОЕНИЯ ОСНОВНОЙ ОБРАЗОВАТЕЛЬНОЙ ПРОГРАММЫ ОСНОВНОГО ОБЩЕГО ОБРАЗОВАНИЯ</w:t>
      </w:r>
    </w:p>
    <w:p w:rsidR="00D33928" w:rsidRPr="00D33928" w:rsidRDefault="00D33928" w:rsidP="00D33928">
      <w:pPr>
        <w:spacing w:before="100" w:beforeAutospacing="1" w:after="100" w:afterAutospacing="1" w:line="336" w:lineRule="auto"/>
        <w:rPr>
          <w:rFonts w:ascii="Times New Roman" w:eastAsia="Times New Roman" w:hAnsi="Times New Roman" w:cs="Times New Roman"/>
          <w:sz w:val="24"/>
          <w:szCs w:val="24"/>
          <w:lang w:eastAsia="ru-RU"/>
        </w:rPr>
      </w:pPr>
    </w:p>
    <w:tbl>
      <w:tblPr>
        <w:tblW w:w="10126" w:type="dxa"/>
        <w:tblInd w:w="137" w:type="dxa"/>
        <w:tblCellMar>
          <w:top w:w="15" w:type="dxa"/>
          <w:left w:w="15" w:type="dxa"/>
          <w:bottom w:w="15" w:type="dxa"/>
          <w:right w:w="15" w:type="dxa"/>
        </w:tblCellMar>
        <w:tblLook w:val="04A0" w:firstRow="1" w:lastRow="0" w:firstColumn="1" w:lastColumn="0" w:noHBand="0" w:noVBand="1"/>
      </w:tblPr>
      <w:tblGrid>
        <w:gridCol w:w="1758"/>
        <w:gridCol w:w="8368"/>
      </w:tblGrid>
      <w:tr w:rsidR="00D33928" w:rsidRPr="00D33928" w:rsidTr="00D33928">
        <w:trPr>
          <w:tblHeader/>
        </w:trPr>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4"/>
                <w:szCs w:val="24"/>
                <w:lang w:eastAsia="ru-RU"/>
              </w:rPr>
              <w:t>Код проверяемого требования</w:t>
            </w:r>
          </w:p>
        </w:tc>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4"/>
                <w:szCs w:val="24"/>
                <w:lang w:eastAsia="ru-RU"/>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1</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оперировать понятиями: множество, подмножество, операции над множествами; умение оперировать понятиями: граф, связный граф, дерево, цикл, при</w:t>
            </w:r>
            <w:r w:rsidRPr="00D33928">
              <w:rPr>
                <w:rFonts w:ascii="Times New Roman" w:eastAsia="Times New Roman" w:hAnsi="Times New Roman" w:cs="Times New Roman"/>
                <w:color w:val="000000"/>
                <w:sz w:val="21"/>
                <w:szCs w:val="21"/>
                <w:lang w:eastAsia="ru-RU"/>
              </w:rPr>
              <w:softHyphen/>
              <w:t>менять их при решении задач; умение использовать графическое представление множеств для описания реальных процессов и яв</w:t>
            </w:r>
            <w:r w:rsidRPr="00D33928">
              <w:rPr>
                <w:rFonts w:ascii="Times New Roman" w:eastAsia="Times New Roman" w:hAnsi="Times New Roman" w:cs="Times New Roman"/>
                <w:color w:val="000000"/>
                <w:sz w:val="21"/>
                <w:szCs w:val="21"/>
                <w:lang w:eastAsia="ru-RU"/>
              </w:rPr>
              <w:softHyphen/>
              <w:t>лений, при решении задач из других учебных предметов</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2</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оперировать понятиями: определение, аксиома, теорема, доказательство; умение распо</w:t>
            </w:r>
            <w:r w:rsidRPr="00D33928">
              <w:rPr>
                <w:rFonts w:ascii="Times New Roman" w:eastAsia="Times New Roman" w:hAnsi="Times New Roman" w:cs="Times New Roman"/>
                <w:color w:val="000000"/>
                <w:sz w:val="21"/>
                <w:szCs w:val="21"/>
                <w:lang w:eastAsia="ru-RU"/>
              </w:rPr>
              <w:softHyphen/>
              <w:t>знавать истинные и ложные высказывания, приводить примеры и контрпримеры, строить высказы</w:t>
            </w:r>
            <w:r w:rsidRPr="00D33928">
              <w:rPr>
                <w:rFonts w:ascii="Times New Roman" w:eastAsia="Times New Roman" w:hAnsi="Times New Roman" w:cs="Times New Roman"/>
                <w:color w:val="000000"/>
                <w:sz w:val="21"/>
                <w:szCs w:val="21"/>
                <w:lang w:eastAsia="ru-RU"/>
              </w:rPr>
              <w:softHyphen/>
              <w:t>вания и отрицания высказываний</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3</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оперировать понятиями: натуральное число, простое и составное число, делимость нату</w:t>
            </w:r>
            <w:r w:rsidRPr="00D33928">
              <w:rPr>
                <w:rFonts w:ascii="Times New Roman" w:eastAsia="Times New Roman" w:hAnsi="Times New Roman" w:cs="Times New Roman"/>
                <w:color w:val="000000"/>
                <w:sz w:val="21"/>
                <w:szCs w:val="21"/>
                <w:lang w:eastAsia="ru-RU"/>
              </w:rPr>
              <w:softHyphen/>
              <w:t>ральных чисел, признаки делимости, целое число, модуль числа, обыкновенная дробь и десятичная дробь, стандартный вид числа, рациональное число, иррациональ</w:t>
            </w:r>
            <w:r w:rsidRPr="00D33928">
              <w:rPr>
                <w:rFonts w:ascii="Times New Roman" w:eastAsia="Times New Roman" w:hAnsi="Times New Roman" w:cs="Times New Roman"/>
                <w:color w:val="000000"/>
                <w:sz w:val="21"/>
                <w:szCs w:val="21"/>
                <w:lang w:eastAsia="ru-RU"/>
              </w:rPr>
              <w:softHyphen/>
              <w:t>ное число, арифметический квад</w:t>
            </w:r>
            <w:r w:rsidRPr="00D33928">
              <w:rPr>
                <w:rFonts w:ascii="Times New Roman" w:eastAsia="Times New Roman" w:hAnsi="Times New Roman" w:cs="Times New Roman"/>
                <w:color w:val="000000"/>
                <w:sz w:val="21"/>
                <w:szCs w:val="21"/>
                <w:lang w:eastAsia="ru-RU"/>
              </w:rPr>
              <w:softHyphen/>
              <w:t>ратный корень; умение выполнять действия с числами, сравнивать и упорядочивать числа, представ</w:t>
            </w:r>
            <w:r w:rsidRPr="00D33928">
              <w:rPr>
                <w:rFonts w:ascii="Times New Roman" w:eastAsia="Times New Roman" w:hAnsi="Times New Roman" w:cs="Times New Roman"/>
                <w:color w:val="000000"/>
                <w:sz w:val="21"/>
                <w:szCs w:val="21"/>
                <w:lang w:eastAsia="ru-RU"/>
              </w:rPr>
              <w:softHyphen/>
              <w:t>лять числа на координатной прямой, округлять числа; умение делать прикидку и оценку резуль</w:t>
            </w:r>
            <w:r w:rsidRPr="00D33928">
              <w:rPr>
                <w:rFonts w:ascii="Times New Roman" w:eastAsia="Times New Roman" w:hAnsi="Times New Roman" w:cs="Times New Roman"/>
                <w:color w:val="000000"/>
                <w:sz w:val="21"/>
                <w:szCs w:val="21"/>
                <w:lang w:eastAsia="ru-RU"/>
              </w:rPr>
              <w:softHyphen/>
              <w:t>тата вычислений</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4</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оперировать понятиями: степень с целым показателем, арифметический квадратный ко</w:t>
            </w:r>
            <w:r w:rsidRPr="00D33928">
              <w:rPr>
                <w:rFonts w:ascii="Times New Roman" w:eastAsia="Times New Roman" w:hAnsi="Times New Roman" w:cs="Times New Roman"/>
                <w:color w:val="000000"/>
                <w:sz w:val="21"/>
                <w:szCs w:val="21"/>
                <w:lang w:eastAsia="ru-RU"/>
              </w:rPr>
              <w:softHyphen/>
              <w:t>рень, многочлен, алгебраическая дробь, тождество; знакомство с корнем натуральной степени боль</w:t>
            </w:r>
            <w:r w:rsidRPr="00D33928">
              <w:rPr>
                <w:rFonts w:ascii="Times New Roman" w:eastAsia="Times New Roman" w:hAnsi="Times New Roman" w:cs="Times New Roman"/>
                <w:color w:val="000000"/>
                <w:sz w:val="21"/>
                <w:szCs w:val="21"/>
                <w:lang w:eastAsia="ru-RU"/>
              </w:rPr>
              <w:softHyphen/>
              <w:t>ше единицы; умение выполнять расчёты по формулам, преобразо</w:t>
            </w:r>
            <w:r w:rsidRPr="00D33928">
              <w:rPr>
                <w:rFonts w:ascii="Times New Roman" w:eastAsia="Times New Roman" w:hAnsi="Times New Roman" w:cs="Times New Roman"/>
                <w:color w:val="000000"/>
                <w:sz w:val="21"/>
                <w:szCs w:val="21"/>
                <w:lang w:eastAsia="ru-RU"/>
              </w:rPr>
              <w:softHyphen/>
              <w:t>вания целых, дробно-рациональ</w:t>
            </w:r>
            <w:r w:rsidRPr="00D33928">
              <w:rPr>
                <w:rFonts w:ascii="Times New Roman" w:eastAsia="Times New Roman" w:hAnsi="Times New Roman" w:cs="Times New Roman"/>
                <w:color w:val="000000"/>
                <w:sz w:val="21"/>
                <w:szCs w:val="21"/>
                <w:lang w:eastAsia="ru-RU"/>
              </w:rPr>
              <w:softHyphen/>
              <w:t>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5</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w:t>
            </w:r>
            <w:r w:rsidRPr="00D33928">
              <w:rPr>
                <w:rFonts w:ascii="Times New Roman" w:eastAsia="Times New Roman" w:hAnsi="Times New Roman" w:cs="Times New Roman"/>
                <w:color w:val="000000"/>
                <w:sz w:val="21"/>
                <w:szCs w:val="21"/>
                <w:lang w:eastAsia="ru-RU"/>
              </w:rPr>
              <w:softHyphen/>
              <w:t>ных уравнений, линейные неравен</w:t>
            </w:r>
            <w:r w:rsidRPr="00D33928">
              <w:rPr>
                <w:rFonts w:ascii="Times New Roman" w:eastAsia="Times New Roman" w:hAnsi="Times New Roman" w:cs="Times New Roman"/>
                <w:color w:val="000000"/>
                <w:sz w:val="21"/>
                <w:szCs w:val="21"/>
                <w:lang w:eastAsia="ru-RU"/>
              </w:rPr>
              <w:softHyphen/>
              <w:t>ства и их системы, квадратные и дробно-рациональные неравен</w:t>
            </w:r>
            <w:r w:rsidRPr="00D33928">
              <w:rPr>
                <w:rFonts w:ascii="Times New Roman" w:eastAsia="Times New Roman" w:hAnsi="Times New Roman" w:cs="Times New Roman"/>
                <w:color w:val="000000"/>
                <w:sz w:val="21"/>
                <w:szCs w:val="21"/>
                <w:lang w:eastAsia="ru-RU"/>
              </w:rPr>
              <w:softHyphen/>
              <w:t>ства с одной переменной, в том числе при решении задач из дру</w:t>
            </w:r>
            <w:r w:rsidRPr="00D33928">
              <w:rPr>
                <w:rFonts w:ascii="Times New Roman" w:eastAsia="Times New Roman" w:hAnsi="Times New Roman" w:cs="Times New Roman"/>
                <w:color w:val="000000"/>
                <w:sz w:val="21"/>
                <w:szCs w:val="21"/>
                <w:lang w:eastAsia="ru-RU"/>
              </w:rPr>
              <w:softHyphen/>
              <w:t>гих предметов и практических задач; умение использовать ко</w:t>
            </w:r>
            <w:r w:rsidRPr="00D33928">
              <w:rPr>
                <w:rFonts w:ascii="Times New Roman" w:eastAsia="Times New Roman" w:hAnsi="Times New Roman" w:cs="Times New Roman"/>
                <w:color w:val="000000"/>
                <w:sz w:val="21"/>
                <w:szCs w:val="21"/>
                <w:lang w:eastAsia="ru-RU"/>
              </w:rPr>
              <w:softHyphen/>
              <w:t>ординатную прямую и коорди</w:t>
            </w:r>
            <w:r w:rsidRPr="00D33928">
              <w:rPr>
                <w:rFonts w:ascii="Times New Roman" w:eastAsia="Times New Roman" w:hAnsi="Times New Roman" w:cs="Times New Roman"/>
                <w:color w:val="000000"/>
                <w:sz w:val="21"/>
                <w:szCs w:val="21"/>
                <w:lang w:eastAsia="ru-RU"/>
              </w:rPr>
              <w:softHyphen/>
              <w:t>натную плоскость для изобра</w:t>
            </w:r>
            <w:r w:rsidRPr="00D33928">
              <w:rPr>
                <w:rFonts w:ascii="Times New Roman" w:eastAsia="Times New Roman" w:hAnsi="Times New Roman" w:cs="Times New Roman"/>
                <w:color w:val="000000"/>
                <w:sz w:val="21"/>
                <w:szCs w:val="21"/>
                <w:lang w:eastAsia="ru-RU"/>
              </w:rPr>
              <w:softHyphen/>
              <w:t>жения решений уравнений, неравенств и систем</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оперировать понятиями: функция, график функции, нули функции, промежутки знакопосто</w:t>
            </w:r>
            <w:r w:rsidRPr="00D33928">
              <w:rPr>
                <w:rFonts w:ascii="Times New Roman" w:eastAsia="Times New Roman" w:hAnsi="Times New Roman" w:cs="Times New Roman"/>
                <w:color w:val="000000"/>
                <w:sz w:val="21"/>
                <w:szCs w:val="21"/>
                <w:lang w:eastAsia="ru-RU"/>
              </w:rPr>
              <w:softHyphen/>
              <w:t>янства, промежутки возрастания, убывания, наибольшее и наи</w:t>
            </w:r>
            <w:r w:rsidRPr="00D33928">
              <w:rPr>
                <w:rFonts w:ascii="Times New Roman" w:eastAsia="Times New Roman" w:hAnsi="Times New Roman" w:cs="Times New Roman"/>
                <w:color w:val="000000"/>
                <w:sz w:val="21"/>
                <w:szCs w:val="21"/>
                <w:lang w:eastAsia="ru-RU"/>
              </w:rPr>
              <w:softHyphen/>
              <w:t>меньшее значения функции; умение оперировать понятиями: прямая пропорциональность, ли</w:t>
            </w:r>
            <w:r w:rsidRPr="00D33928">
              <w:rPr>
                <w:rFonts w:ascii="Times New Roman" w:eastAsia="Times New Roman" w:hAnsi="Times New Roman" w:cs="Times New Roman"/>
                <w:color w:val="000000"/>
                <w:sz w:val="21"/>
                <w:szCs w:val="21"/>
                <w:lang w:eastAsia="ru-RU"/>
              </w:rPr>
              <w:softHyphen/>
              <w:t>нейная функция, квадратичная функция, обратная пропорцио</w:t>
            </w:r>
            <w:r w:rsidRPr="00D33928">
              <w:rPr>
                <w:rFonts w:ascii="Times New Roman" w:eastAsia="Times New Roman" w:hAnsi="Times New Roman" w:cs="Times New Roman"/>
                <w:color w:val="000000"/>
                <w:sz w:val="21"/>
                <w:szCs w:val="21"/>
                <w:lang w:eastAsia="ru-RU"/>
              </w:rPr>
              <w:softHyphen/>
              <w:t>нальность, парабола, гипербола; умение строить графики функций, использовать графики для опреде</w:t>
            </w:r>
            <w:r w:rsidRPr="00D33928">
              <w:rPr>
                <w:rFonts w:ascii="Times New Roman" w:eastAsia="Times New Roman" w:hAnsi="Times New Roman" w:cs="Times New Roman"/>
                <w:color w:val="000000"/>
                <w:sz w:val="21"/>
                <w:szCs w:val="21"/>
                <w:lang w:eastAsia="ru-RU"/>
              </w:rPr>
              <w:softHyphen/>
              <w:t>ления свойств процессов и зависимостей, для решения задач из других учебных предметов и ре</w:t>
            </w:r>
            <w:r w:rsidRPr="00D33928">
              <w:rPr>
                <w:rFonts w:ascii="Times New Roman" w:eastAsia="Times New Roman" w:hAnsi="Times New Roman" w:cs="Times New Roman"/>
                <w:color w:val="000000"/>
                <w:sz w:val="21"/>
                <w:szCs w:val="21"/>
                <w:lang w:eastAsia="ru-RU"/>
              </w:rPr>
              <w:softHyphen/>
              <w:t>альной жизни; умение выражать формулами зависимости между величинами</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7</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w:t>
            </w:r>
            <w:r w:rsidRPr="00D33928">
              <w:rPr>
                <w:rFonts w:ascii="Times New Roman" w:eastAsia="Times New Roman" w:hAnsi="Times New Roman" w:cs="Times New Roman"/>
                <w:color w:val="000000"/>
                <w:sz w:val="21"/>
                <w:szCs w:val="21"/>
                <w:lang w:eastAsia="ru-RU"/>
              </w:rPr>
              <w:softHyphen/>
              <w:t>шении задач, в том числе задач из других учебных предметов и ре</w:t>
            </w:r>
            <w:r w:rsidRPr="00D33928">
              <w:rPr>
                <w:rFonts w:ascii="Times New Roman" w:eastAsia="Times New Roman" w:hAnsi="Times New Roman" w:cs="Times New Roman"/>
                <w:color w:val="000000"/>
                <w:sz w:val="21"/>
                <w:szCs w:val="21"/>
                <w:lang w:eastAsia="ru-RU"/>
              </w:rPr>
              <w:softHyphen/>
              <w:t>альной жизни</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8</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w:t>
            </w:r>
            <w:r w:rsidRPr="00D33928">
              <w:rPr>
                <w:rFonts w:ascii="Times New Roman" w:eastAsia="Times New Roman" w:hAnsi="Times New Roman" w:cs="Times New Roman"/>
                <w:color w:val="000000"/>
                <w:sz w:val="21"/>
                <w:szCs w:val="21"/>
                <w:lang w:eastAsia="ru-RU"/>
              </w:rPr>
              <w:softHyphen/>
              <w:t>ства и системы по условию задачи, исследовать полученное решение и оценивать правдоподобность полученных результатов</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9</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оперировать понятиями: фигура, точка, отрезок, прямая, луч, ломаная, угол, многоуголь</w:t>
            </w:r>
            <w:r w:rsidRPr="00D33928">
              <w:rPr>
                <w:rFonts w:ascii="Times New Roman" w:eastAsia="Times New Roman" w:hAnsi="Times New Roman" w:cs="Times New Roman"/>
                <w:color w:val="000000"/>
                <w:sz w:val="21"/>
                <w:szCs w:val="21"/>
                <w:lang w:eastAsia="ru-RU"/>
              </w:rPr>
              <w:softHyphen/>
              <w:t>ник, треугольник, равнобедренный и равносторонний треугольники, прямоугольный треугольник, медиана, биссектриса и высота тре</w:t>
            </w:r>
            <w:r w:rsidRPr="00D33928">
              <w:rPr>
                <w:rFonts w:ascii="Times New Roman" w:eastAsia="Times New Roman" w:hAnsi="Times New Roman" w:cs="Times New Roman"/>
                <w:color w:val="000000"/>
                <w:sz w:val="21"/>
                <w:szCs w:val="21"/>
                <w:lang w:eastAsia="ru-RU"/>
              </w:rPr>
              <w:softHyphen/>
              <w:t>угольника, четырёхугольник, параллелограмм, ромб, прямо</w:t>
            </w:r>
            <w:r w:rsidRPr="00D33928">
              <w:rPr>
                <w:rFonts w:ascii="Times New Roman" w:eastAsia="Times New Roman" w:hAnsi="Times New Roman" w:cs="Times New Roman"/>
                <w:color w:val="000000"/>
                <w:sz w:val="21"/>
                <w:szCs w:val="21"/>
                <w:lang w:eastAsia="ru-RU"/>
              </w:rPr>
              <w:softHyphen/>
              <w:t>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10</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оперировать понятиями: равенство фигур, равенство треугольников; параллельность и пер</w:t>
            </w:r>
            <w:r w:rsidRPr="00D33928">
              <w:rPr>
                <w:rFonts w:ascii="Times New Roman" w:eastAsia="Times New Roman" w:hAnsi="Times New Roman" w:cs="Times New Roman"/>
                <w:color w:val="000000"/>
                <w:sz w:val="21"/>
                <w:szCs w:val="21"/>
                <w:lang w:eastAsia="ru-RU"/>
              </w:rPr>
              <w:softHyphen/>
              <w:t>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w:t>
            </w:r>
            <w:r w:rsidRPr="00D33928">
              <w:rPr>
                <w:rFonts w:ascii="Times New Roman" w:eastAsia="Times New Roman" w:hAnsi="Times New Roman" w:cs="Times New Roman"/>
                <w:color w:val="000000"/>
                <w:sz w:val="21"/>
                <w:szCs w:val="21"/>
                <w:lang w:eastAsia="ru-RU"/>
              </w:rPr>
              <w:softHyphen/>
              <w:t>дикулярность прямых в окружающем мире</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11</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оперировать понятиями: длина, расстояние, угол (величина угла, синус и косинус угла тре</w:t>
            </w:r>
            <w:r w:rsidRPr="00D33928">
              <w:rPr>
                <w:rFonts w:ascii="Times New Roman" w:eastAsia="Times New Roman" w:hAnsi="Times New Roman" w:cs="Times New Roman"/>
                <w:color w:val="000000"/>
                <w:sz w:val="21"/>
                <w:szCs w:val="21"/>
                <w:lang w:eastAsia="ru-RU"/>
              </w:rPr>
              <w:softHyphen/>
              <w:t>угольника), площадь; умение оценивать размеры предметов и объ</w:t>
            </w:r>
            <w:r w:rsidRPr="00D33928">
              <w:rPr>
                <w:rFonts w:ascii="Times New Roman" w:eastAsia="Times New Roman" w:hAnsi="Times New Roman" w:cs="Times New Roman"/>
                <w:color w:val="000000"/>
                <w:sz w:val="21"/>
                <w:szCs w:val="21"/>
                <w:lang w:eastAsia="ru-RU"/>
              </w:rPr>
              <w:softHyphen/>
              <w:t>ектов в окружающем мире; умение применять формулы периметра и площади многоугольников, дли</w:t>
            </w:r>
            <w:r w:rsidRPr="00D33928">
              <w:rPr>
                <w:rFonts w:ascii="Times New Roman" w:eastAsia="Times New Roman" w:hAnsi="Times New Roman" w:cs="Times New Roman"/>
                <w:color w:val="000000"/>
                <w:sz w:val="21"/>
                <w:szCs w:val="21"/>
                <w:lang w:eastAsia="ru-RU"/>
              </w:rPr>
              <w:softHyphen/>
              <w:t>ны окружности и площади круга, объема прямоугольного параллеле</w:t>
            </w:r>
            <w:r w:rsidRPr="00D33928">
              <w:rPr>
                <w:rFonts w:ascii="Times New Roman" w:eastAsia="Times New Roman" w:hAnsi="Times New Roman" w:cs="Times New Roman"/>
                <w:color w:val="000000"/>
                <w:sz w:val="21"/>
                <w:szCs w:val="21"/>
                <w:lang w:eastAsia="ru-RU"/>
              </w:rPr>
              <w:softHyphen/>
              <w:t>пипеда; умение применять при</w:t>
            </w:r>
            <w:r w:rsidRPr="00D33928">
              <w:rPr>
                <w:rFonts w:ascii="Times New Roman" w:eastAsia="Times New Roman" w:hAnsi="Times New Roman" w:cs="Times New Roman"/>
                <w:color w:val="000000"/>
                <w:sz w:val="21"/>
                <w:szCs w:val="21"/>
                <w:lang w:eastAsia="ru-RU"/>
              </w:rPr>
              <w:softHyphen/>
              <w:t>знаки равенства треугольников, теорему о сумме углов треуголь</w:t>
            </w:r>
            <w:r w:rsidRPr="00D33928">
              <w:rPr>
                <w:rFonts w:ascii="Times New Roman" w:eastAsia="Times New Roman" w:hAnsi="Times New Roman" w:cs="Times New Roman"/>
                <w:color w:val="000000"/>
                <w:sz w:val="21"/>
                <w:szCs w:val="21"/>
                <w:lang w:eastAsia="ru-RU"/>
              </w:rPr>
              <w:softHyphen/>
              <w:t>ника, теорему Пифагора, тригоно</w:t>
            </w:r>
            <w:r w:rsidRPr="00D33928">
              <w:rPr>
                <w:rFonts w:ascii="Times New Roman" w:eastAsia="Times New Roman" w:hAnsi="Times New Roman" w:cs="Times New Roman"/>
                <w:color w:val="000000"/>
                <w:sz w:val="21"/>
                <w:szCs w:val="21"/>
                <w:lang w:eastAsia="ru-RU"/>
              </w:rPr>
              <w:softHyphen/>
              <w:t>метрические соотношения для вычисления длин, расстояний, пло</w:t>
            </w:r>
            <w:r w:rsidRPr="00D33928">
              <w:rPr>
                <w:rFonts w:ascii="Times New Roman" w:eastAsia="Times New Roman" w:hAnsi="Times New Roman" w:cs="Times New Roman"/>
                <w:color w:val="000000"/>
                <w:sz w:val="21"/>
                <w:szCs w:val="21"/>
                <w:lang w:eastAsia="ru-RU"/>
              </w:rPr>
              <w:softHyphen/>
              <w:t>щадей</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12</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изображать плоские фи</w:t>
            </w:r>
            <w:r w:rsidRPr="00D33928">
              <w:rPr>
                <w:rFonts w:ascii="Times New Roman" w:eastAsia="Times New Roman" w:hAnsi="Times New Roman" w:cs="Times New Roman"/>
                <w:color w:val="000000"/>
                <w:sz w:val="21"/>
                <w:szCs w:val="21"/>
                <w:lang w:eastAsia="ru-RU"/>
              </w:rPr>
              <w:softHyphen/>
              <w:t>гуры и их комбинации, пространственные фигуры от руки, с по</w:t>
            </w:r>
            <w:r w:rsidRPr="00D33928">
              <w:rPr>
                <w:rFonts w:ascii="Times New Roman" w:eastAsia="Times New Roman" w:hAnsi="Times New Roman" w:cs="Times New Roman"/>
                <w:color w:val="000000"/>
                <w:sz w:val="21"/>
                <w:szCs w:val="21"/>
                <w:lang w:eastAsia="ru-RU"/>
              </w:rPr>
              <w:softHyphen/>
              <w:t>мощью чертёжных инструментов и электронных средств по тексто</w:t>
            </w:r>
            <w:r w:rsidRPr="00D33928">
              <w:rPr>
                <w:rFonts w:ascii="Times New Roman" w:eastAsia="Times New Roman" w:hAnsi="Times New Roman" w:cs="Times New Roman"/>
                <w:color w:val="000000"/>
                <w:sz w:val="21"/>
                <w:szCs w:val="21"/>
                <w:lang w:eastAsia="ru-RU"/>
              </w:rPr>
              <w:softHyphen/>
              <w:t>вому или символьному описанию</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13</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w:t>
            </w:r>
            <w:r w:rsidRPr="00D33928">
              <w:rPr>
                <w:rFonts w:ascii="Times New Roman" w:eastAsia="Times New Roman" w:hAnsi="Times New Roman" w:cs="Times New Roman"/>
                <w:color w:val="000000"/>
                <w:sz w:val="21"/>
                <w:szCs w:val="21"/>
                <w:lang w:eastAsia="ru-RU"/>
              </w:rPr>
              <w:softHyphen/>
              <w:t>ставления данных и решения за</w:t>
            </w:r>
            <w:r w:rsidRPr="00D33928">
              <w:rPr>
                <w:rFonts w:ascii="Times New Roman" w:eastAsia="Times New Roman" w:hAnsi="Times New Roman" w:cs="Times New Roman"/>
                <w:color w:val="000000"/>
                <w:sz w:val="21"/>
                <w:szCs w:val="21"/>
                <w:lang w:eastAsia="ru-RU"/>
              </w:rPr>
              <w:softHyphen/>
              <w:t>дач, в том числе из других учеб</w:t>
            </w:r>
            <w:r w:rsidRPr="00D33928">
              <w:rPr>
                <w:rFonts w:ascii="Times New Roman" w:eastAsia="Times New Roman" w:hAnsi="Times New Roman" w:cs="Times New Roman"/>
                <w:color w:val="000000"/>
                <w:sz w:val="21"/>
                <w:szCs w:val="21"/>
                <w:lang w:eastAsia="ru-RU"/>
              </w:rPr>
              <w:softHyphen/>
              <w:t>ных предметов и реальной жизни</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14</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оперировать понятиями: столбиковые и круговые диаграммы, таблицы, среднее арифмети</w:t>
            </w:r>
            <w:r w:rsidRPr="00D33928">
              <w:rPr>
                <w:rFonts w:ascii="Times New Roman" w:eastAsia="Times New Roman" w:hAnsi="Times New Roman" w:cs="Times New Roman"/>
                <w:color w:val="000000"/>
                <w:sz w:val="21"/>
                <w:szCs w:val="21"/>
                <w:lang w:eastAsia="ru-RU"/>
              </w:rPr>
              <w:softHyphen/>
              <w:t>ческое, медиана, наибольшее и наименьшее значения, размах числового набора; умение извле</w:t>
            </w:r>
            <w:r w:rsidRPr="00D33928">
              <w:rPr>
                <w:rFonts w:ascii="Times New Roman" w:eastAsia="Times New Roman" w:hAnsi="Times New Roman" w:cs="Times New Roman"/>
                <w:color w:val="000000"/>
                <w:sz w:val="21"/>
                <w:szCs w:val="21"/>
                <w:lang w:eastAsia="ru-RU"/>
              </w:rPr>
              <w:softHyphen/>
              <w:t>кать, интерпретировать и преобра</w:t>
            </w:r>
            <w:r w:rsidRPr="00D33928">
              <w:rPr>
                <w:rFonts w:ascii="Times New Roman" w:eastAsia="Times New Roman" w:hAnsi="Times New Roman" w:cs="Times New Roman"/>
                <w:color w:val="000000"/>
                <w:sz w:val="21"/>
                <w:szCs w:val="21"/>
                <w:lang w:eastAsia="ru-RU"/>
              </w:rPr>
              <w:softHyphen/>
              <w:t>зовывать информацию, представ</w:t>
            </w:r>
            <w:r w:rsidRPr="00D33928">
              <w:rPr>
                <w:rFonts w:ascii="Times New Roman" w:eastAsia="Times New Roman" w:hAnsi="Times New Roman" w:cs="Times New Roman"/>
                <w:color w:val="000000"/>
                <w:sz w:val="21"/>
                <w:szCs w:val="21"/>
                <w:lang w:eastAsia="ru-RU"/>
              </w:rPr>
              <w:softHyphen/>
              <w:t>ленную в таблицах и на диа</w:t>
            </w:r>
            <w:r w:rsidRPr="00D33928">
              <w:rPr>
                <w:rFonts w:ascii="Times New Roman" w:eastAsia="Times New Roman" w:hAnsi="Times New Roman" w:cs="Times New Roman"/>
                <w:color w:val="000000"/>
                <w:sz w:val="21"/>
                <w:szCs w:val="21"/>
                <w:lang w:eastAsia="ru-RU"/>
              </w:rPr>
              <w:softHyphen/>
              <w:t>граммах, отражающую свойства и характеристики реальных про</w:t>
            </w:r>
            <w:r w:rsidRPr="00D33928">
              <w:rPr>
                <w:rFonts w:ascii="Times New Roman" w:eastAsia="Times New Roman" w:hAnsi="Times New Roman" w:cs="Times New Roman"/>
                <w:color w:val="000000"/>
                <w:sz w:val="21"/>
                <w:szCs w:val="21"/>
                <w:lang w:eastAsia="ru-RU"/>
              </w:rPr>
              <w:softHyphen/>
              <w:t>цессов и явлений; умение распо</w:t>
            </w:r>
            <w:r w:rsidRPr="00D33928">
              <w:rPr>
                <w:rFonts w:ascii="Times New Roman" w:eastAsia="Times New Roman" w:hAnsi="Times New Roman" w:cs="Times New Roman"/>
                <w:color w:val="000000"/>
                <w:sz w:val="21"/>
                <w:szCs w:val="21"/>
                <w:lang w:eastAsia="ru-RU"/>
              </w:rPr>
              <w:softHyphen/>
              <w:t>знавать изменчивые величины в окружающем мире</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15</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w:t>
            </w:r>
            <w:r w:rsidRPr="00D33928">
              <w:rPr>
                <w:rFonts w:ascii="Times New Roman" w:eastAsia="Times New Roman" w:hAnsi="Times New Roman" w:cs="Times New Roman"/>
                <w:color w:val="000000"/>
                <w:sz w:val="21"/>
                <w:szCs w:val="21"/>
                <w:lang w:eastAsia="ru-RU"/>
              </w:rPr>
              <w:softHyphen/>
              <w:t>ность события; умение находить вероятности случайных событий в опытах с равновозможными эле</w:t>
            </w:r>
            <w:r w:rsidRPr="00D33928">
              <w:rPr>
                <w:rFonts w:ascii="Times New Roman" w:eastAsia="Times New Roman" w:hAnsi="Times New Roman" w:cs="Times New Roman"/>
                <w:color w:val="000000"/>
                <w:sz w:val="21"/>
                <w:szCs w:val="21"/>
                <w:lang w:eastAsia="ru-RU"/>
              </w:rPr>
              <w:softHyphen/>
              <w:t>ментарными событиями; умение решать задачи методом организо</w:t>
            </w:r>
            <w:r w:rsidRPr="00D33928">
              <w:rPr>
                <w:rFonts w:ascii="Times New Roman" w:eastAsia="Times New Roman" w:hAnsi="Times New Roman" w:cs="Times New Roman"/>
                <w:color w:val="000000"/>
                <w:sz w:val="21"/>
                <w:szCs w:val="21"/>
                <w:lang w:eastAsia="ru-RU"/>
              </w:rPr>
              <w:softHyphen/>
              <w:t>ванного перебора и с использо</w:t>
            </w:r>
            <w:r w:rsidRPr="00D33928">
              <w:rPr>
                <w:rFonts w:ascii="Times New Roman" w:eastAsia="Times New Roman" w:hAnsi="Times New Roman" w:cs="Times New Roman"/>
                <w:color w:val="000000"/>
                <w:sz w:val="21"/>
                <w:szCs w:val="21"/>
                <w:lang w:eastAsia="ru-RU"/>
              </w:rPr>
              <w:softHyphen/>
              <w:t>ванием правила умножения; уме</w:t>
            </w:r>
            <w:r w:rsidRPr="00D33928">
              <w:rPr>
                <w:rFonts w:ascii="Times New Roman" w:eastAsia="Times New Roman" w:hAnsi="Times New Roman" w:cs="Times New Roman"/>
                <w:color w:val="000000"/>
                <w:sz w:val="21"/>
                <w:szCs w:val="21"/>
                <w:lang w:eastAsia="ru-RU"/>
              </w:rPr>
              <w:softHyphen/>
              <w:t>ние оценивать вероятности реаль</w:t>
            </w:r>
            <w:r w:rsidRPr="00D33928">
              <w:rPr>
                <w:rFonts w:ascii="Times New Roman" w:eastAsia="Times New Roman" w:hAnsi="Times New Roman" w:cs="Times New Roman"/>
                <w:color w:val="000000"/>
                <w:sz w:val="21"/>
                <w:szCs w:val="21"/>
                <w:lang w:eastAsia="ru-RU"/>
              </w:rPr>
              <w:softHyphen/>
              <w:t>ных событий и явлений, понимать роль практически достоверных и маловероятных событий в окру</w:t>
            </w:r>
            <w:r w:rsidRPr="00D33928">
              <w:rPr>
                <w:rFonts w:ascii="Times New Roman" w:eastAsia="Times New Roman" w:hAnsi="Times New Roman" w:cs="Times New Roman"/>
                <w:color w:val="000000"/>
                <w:sz w:val="21"/>
                <w:szCs w:val="21"/>
                <w:lang w:eastAsia="ru-RU"/>
              </w:rPr>
              <w:softHyphen/>
              <w:t>жающем мире и в жизни; знакомство с понятием независимых событий; знакомство с законом больших чисел и его ролью в мас</w:t>
            </w:r>
            <w:r w:rsidRPr="00D33928">
              <w:rPr>
                <w:rFonts w:ascii="Times New Roman" w:eastAsia="Times New Roman" w:hAnsi="Times New Roman" w:cs="Times New Roman"/>
                <w:color w:val="000000"/>
                <w:sz w:val="21"/>
                <w:szCs w:val="21"/>
                <w:lang w:eastAsia="ru-RU"/>
              </w:rPr>
              <w:softHyphen/>
              <w:t>совых явлениях</w:t>
            </w:r>
          </w:p>
        </w:tc>
      </w:tr>
      <w:tr w:rsidR="00D33928" w:rsidRPr="00D33928" w:rsidTr="00D33928">
        <w:trPr>
          <w:trHeight w:val="57"/>
        </w:trPr>
        <w:tc>
          <w:tcPr>
            <w:tcW w:w="868"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16</w:t>
            </w:r>
          </w:p>
        </w:tc>
        <w:tc>
          <w:tcPr>
            <w:tcW w:w="4132"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36"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Умение выбирать подходящий изученный метод для решения задачи, приводить примеры матема</w:t>
            </w:r>
            <w:r w:rsidRPr="00D33928">
              <w:rPr>
                <w:rFonts w:ascii="Times New Roman" w:eastAsia="Times New Roman" w:hAnsi="Times New Roman" w:cs="Times New Roman"/>
                <w:color w:val="000000"/>
                <w:sz w:val="21"/>
                <w:szCs w:val="21"/>
                <w:lang w:eastAsia="ru-RU"/>
              </w:rPr>
              <w:softHyphen/>
              <w:t>тических закономерностей в природе и жизни, распознавать прояв</w:t>
            </w:r>
            <w:r w:rsidRPr="00D33928">
              <w:rPr>
                <w:rFonts w:ascii="Times New Roman" w:eastAsia="Times New Roman" w:hAnsi="Times New Roman" w:cs="Times New Roman"/>
                <w:color w:val="000000"/>
                <w:sz w:val="21"/>
                <w:szCs w:val="21"/>
                <w:lang w:eastAsia="ru-RU"/>
              </w:rPr>
              <w:softHyphen/>
              <w:t>ление законов математики в искус</w:t>
            </w:r>
            <w:r w:rsidRPr="00D33928">
              <w:rPr>
                <w:rFonts w:ascii="Times New Roman" w:eastAsia="Times New Roman" w:hAnsi="Times New Roman" w:cs="Times New Roman"/>
                <w:color w:val="000000"/>
                <w:sz w:val="21"/>
                <w:szCs w:val="21"/>
                <w:lang w:eastAsia="ru-RU"/>
              </w:rPr>
              <w:softHyphen/>
              <w:t>стве, описывать отдельные выдаю</w:t>
            </w:r>
            <w:r w:rsidRPr="00D33928">
              <w:rPr>
                <w:rFonts w:ascii="Times New Roman" w:eastAsia="Times New Roman" w:hAnsi="Times New Roman" w:cs="Times New Roman"/>
                <w:color w:val="000000"/>
                <w:sz w:val="21"/>
                <w:szCs w:val="21"/>
                <w:lang w:eastAsia="ru-RU"/>
              </w:rPr>
              <w:softHyphen/>
              <w:t>щиеся результаты, полученные в ходе развития математики как науки, приводить примеры мате</w:t>
            </w:r>
            <w:r w:rsidRPr="00D33928">
              <w:rPr>
                <w:rFonts w:ascii="Times New Roman" w:eastAsia="Times New Roman" w:hAnsi="Times New Roman" w:cs="Times New Roman"/>
                <w:color w:val="000000"/>
                <w:sz w:val="21"/>
                <w:szCs w:val="21"/>
                <w:lang w:eastAsia="ru-RU"/>
              </w:rPr>
              <w:softHyphen/>
              <w:t>матических открытий и их авторов в отечественной и всемирной ис</w:t>
            </w:r>
            <w:r w:rsidRPr="00D33928">
              <w:rPr>
                <w:rFonts w:ascii="Times New Roman" w:eastAsia="Times New Roman" w:hAnsi="Times New Roman" w:cs="Times New Roman"/>
                <w:color w:val="000000"/>
                <w:sz w:val="21"/>
                <w:szCs w:val="21"/>
                <w:lang w:eastAsia="ru-RU"/>
              </w:rPr>
              <w:softHyphen/>
              <w:t>тории</w:t>
            </w:r>
          </w:p>
        </w:tc>
      </w:tr>
    </w:tbl>
    <w:p w:rsidR="00D33928" w:rsidRDefault="00D33928"/>
    <w:p w:rsidR="00D33928" w:rsidRDefault="00D33928"/>
    <w:p w:rsidR="00D33928" w:rsidRDefault="00D33928"/>
    <w:p w:rsidR="00D33928" w:rsidRDefault="00D33928"/>
    <w:p w:rsidR="00D33928" w:rsidRPr="00D33928" w:rsidRDefault="00D33928" w:rsidP="00D33928">
      <w:pPr>
        <w:spacing w:before="100" w:beforeAutospacing="1" w:after="100" w:afterAutospacing="1" w:line="336" w:lineRule="auto"/>
        <w:outlineLvl w:val="2"/>
        <w:rPr>
          <w:rFonts w:ascii="Times New Roman" w:eastAsia="Times New Roman" w:hAnsi="Times New Roman" w:cs="Times New Roman"/>
          <w:b/>
          <w:bCs/>
          <w:sz w:val="27"/>
          <w:szCs w:val="27"/>
          <w:lang w:eastAsia="ru-RU"/>
        </w:rPr>
      </w:pPr>
      <w:r w:rsidRPr="00D33928">
        <w:rPr>
          <w:rFonts w:ascii="Times New Roman" w:eastAsia="Times New Roman" w:hAnsi="Times New Roman" w:cs="Times New Roman"/>
          <w:b/>
          <w:bCs/>
          <w:color w:val="000000"/>
          <w:sz w:val="21"/>
          <w:szCs w:val="21"/>
          <w:lang w:eastAsia="ru-RU"/>
        </w:rPr>
        <w:t>ПЕРЕЧЕНЬ ЭЛЕМЕНТОВ СОДЕРЖАНИЯ, ПРОВЕРЯЕМЫХ НА ОГЭ ПО МАТЕМАТИКЕ</w:t>
      </w:r>
    </w:p>
    <w:p w:rsidR="00D33928" w:rsidRPr="00D33928" w:rsidRDefault="00D33928" w:rsidP="00D33928">
      <w:pPr>
        <w:spacing w:before="100" w:beforeAutospacing="1" w:after="100" w:afterAutospacing="1" w:line="336" w:lineRule="auto"/>
        <w:rPr>
          <w:rFonts w:ascii="Times New Roman" w:eastAsia="Times New Roman" w:hAnsi="Times New Roman" w:cs="Times New Roman"/>
          <w:sz w:val="24"/>
          <w:szCs w:val="24"/>
          <w:lang w:eastAsia="ru-RU"/>
        </w:rPr>
      </w:pPr>
    </w:p>
    <w:tbl>
      <w:tblPr>
        <w:tblW w:w="10126" w:type="dxa"/>
        <w:tblInd w:w="137" w:type="dxa"/>
        <w:tblCellMar>
          <w:top w:w="15" w:type="dxa"/>
          <w:left w:w="15" w:type="dxa"/>
          <w:bottom w:w="15" w:type="dxa"/>
          <w:right w:w="15" w:type="dxa"/>
        </w:tblCellMar>
        <w:tblLook w:val="04A0" w:firstRow="1" w:lastRow="0" w:firstColumn="1" w:lastColumn="0" w:noHBand="0" w:noVBand="1"/>
      </w:tblPr>
      <w:tblGrid>
        <w:gridCol w:w="1196"/>
        <w:gridCol w:w="8930"/>
      </w:tblGrid>
      <w:tr w:rsidR="00D33928" w:rsidRPr="00D33928" w:rsidTr="00D33928">
        <w:trPr>
          <w:tblHeader/>
        </w:trPr>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4"/>
                <w:szCs w:val="24"/>
                <w:lang w:eastAsia="ru-RU"/>
              </w:rPr>
              <w:t>Код</w:t>
            </w:r>
          </w:p>
        </w:tc>
        <w:tc>
          <w:tcPr>
            <w:tcW w:w="0" w:type="auto"/>
            <w:vAlign w:val="center"/>
            <w:hideMark/>
          </w:tcPr>
          <w:p w:rsidR="00D33928" w:rsidRPr="00D33928" w:rsidRDefault="00D33928" w:rsidP="00D33928">
            <w:pPr>
              <w:spacing w:after="0" w:line="240" w:lineRule="auto"/>
              <w:jc w:val="center"/>
              <w:rPr>
                <w:rFonts w:ascii="Times New Roman" w:eastAsia="Times New Roman" w:hAnsi="Times New Roman" w:cs="Times New Roman"/>
                <w:b/>
                <w:bCs/>
                <w:sz w:val="24"/>
                <w:szCs w:val="24"/>
                <w:lang w:eastAsia="ru-RU"/>
              </w:rPr>
            </w:pPr>
            <w:r w:rsidRPr="00D33928">
              <w:rPr>
                <w:rFonts w:ascii="Times New Roman" w:eastAsia="Times New Roman" w:hAnsi="Times New Roman" w:cs="Times New Roman"/>
                <w:b/>
                <w:bCs/>
                <w:sz w:val="24"/>
                <w:szCs w:val="24"/>
                <w:lang w:eastAsia="ru-RU"/>
              </w:rPr>
              <w:t>Проверяемый элемент содержания</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1</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Числа и вычисления</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1.1</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Натуральные и целые числа. Признаки делимости це</w:t>
            </w:r>
            <w:r w:rsidRPr="00D33928">
              <w:rPr>
                <w:rFonts w:ascii="Times New Roman" w:eastAsia="Times New Roman" w:hAnsi="Times New Roman" w:cs="Times New Roman"/>
                <w:color w:val="000000"/>
                <w:sz w:val="21"/>
                <w:szCs w:val="21"/>
                <w:lang w:eastAsia="ru-RU"/>
              </w:rPr>
              <w:softHyphen/>
              <w:t>лых чисел</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1.2</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Обыкновенные и десятичные дроби, проценты, беско</w:t>
            </w:r>
            <w:r w:rsidRPr="00D33928">
              <w:rPr>
                <w:rFonts w:ascii="Times New Roman" w:eastAsia="Times New Roman" w:hAnsi="Times New Roman" w:cs="Times New Roman"/>
                <w:color w:val="000000"/>
                <w:sz w:val="21"/>
                <w:szCs w:val="21"/>
                <w:lang w:eastAsia="ru-RU"/>
              </w:rPr>
              <w:softHyphen/>
              <w:t>нечные периодические дроби</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1.3</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Рациональные числа. Арифметические операции с ра</w:t>
            </w:r>
            <w:r w:rsidRPr="00D33928">
              <w:rPr>
                <w:rFonts w:ascii="Times New Roman" w:eastAsia="Times New Roman" w:hAnsi="Times New Roman" w:cs="Times New Roman"/>
                <w:color w:val="000000"/>
                <w:sz w:val="21"/>
                <w:szCs w:val="21"/>
                <w:lang w:eastAsia="ru-RU"/>
              </w:rPr>
              <w:softHyphen/>
              <w:t>циональными числами </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1.4</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Действительные числа. Арифметические операции с действительными числами</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1.5</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Приближённые вычисления, правила округления, при</w:t>
            </w:r>
            <w:r w:rsidRPr="00D33928">
              <w:rPr>
                <w:rFonts w:ascii="Times New Roman" w:eastAsia="Times New Roman" w:hAnsi="Times New Roman" w:cs="Times New Roman"/>
                <w:color w:val="000000"/>
                <w:sz w:val="21"/>
                <w:szCs w:val="21"/>
                <w:lang w:eastAsia="ru-RU"/>
              </w:rPr>
              <w:softHyphen/>
              <w:t>кидка и оценка результата вычислений</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2</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Алгебраические выражения</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2.1</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Буквенные выражения (выражения с переменными) </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2.2</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Степень с целым показателем. Степень с рациональным показателем. Свойства степени</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2.3</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Многочлены </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2.4</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Алгебраическая дробь </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2.5</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Арифметический корень натуральной степени. Дейст</w:t>
            </w:r>
            <w:r w:rsidRPr="00D33928">
              <w:rPr>
                <w:rFonts w:ascii="Times New Roman" w:eastAsia="Times New Roman" w:hAnsi="Times New Roman" w:cs="Times New Roman"/>
                <w:color w:val="000000"/>
                <w:sz w:val="21"/>
                <w:szCs w:val="21"/>
                <w:lang w:eastAsia="ru-RU"/>
              </w:rPr>
              <w:softHyphen/>
              <w:t>вия с арифметическими корнями натуральной степени </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3</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Уравнения и неравенства</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3.1</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Целые и дробно-рациональные уравнения. Системы и совокупности уравнений</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3.2</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Целые и дробно-рациональные неравенства. Системы и совокупности неравенств</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3.3</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Решение текстовых задач</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4</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Числовые последовательности</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4.1</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Последовательности, способы задания последователь</w:t>
            </w:r>
            <w:r w:rsidRPr="00D33928">
              <w:rPr>
                <w:rFonts w:ascii="Times New Roman" w:eastAsia="Times New Roman" w:hAnsi="Times New Roman" w:cs="Times New Roman"/>
                <w:color w:val="000000"/>
                <w:sz w:val="21"/>
                <w:szCs w:val="21"/>
                <w:lang w:eastAsia="ru-RU"/>
              </w:rPr>
              <w:softHyphen/>
              <w:t>ностей</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4.2</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Арифметическая и геометрическая прогрессии. Форму</w:t>
            </w:r>
            <w:r w:rsidRPr="00D33928">
              <w:rPr>
                <w:rFonts w:ascii="Times New Roman" w:eastAsia="Times New Roman" w:hAnsi="Times New Roman" w:cs="Times New Roman"/>
                <w:color w:val="000000"/>
                <w:sz w:val="21"/>
                <w:szCs w:val="21"/>
                <w:lang w:eastAsia="ru-RU"/>
              </w:rPr>
              <w:softHyphen/>
              <w:t>ла сложных процентов</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5</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Функции</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5.1.</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Функция, способы задания функции. График функции. Область определения и множество значений функции. Нули функции. Промежутки знакопостоянства. Проме</w:t>
            </w:r>
            <w:r w:rsidRPr="00D33928">
              <w:rPr>
                <w:rFonts w:ascii="Times New Roman" w:eastAsia="Times New Roman" w:hAnsi="Times New Roman" w:cs="Times New Roman"/>
                <w:color w:val="000000"/>
                <w:sz w:val="21"/>
                <w:szCs w:val="21"/>
                <w:lang w:eastAsia="ru-RU"/>
              </w:rPr>
              <w:softHyphen/>
              <w:t>жутки монотонности функции. Максимумы и миниму</w:t>
            </w:r>
            <w:r w:rsidRPr="00D33928">
              <w:rPr>
                <w:rFonts w:ascii="Times New Roman" w:eastAsia="Times New Roman" w:hAnsi="Times New Roman" w:cs="Times New Roman"/>
                <w:color w:val="000000"/>
                <w:sz w:val="21"/>
                <w:szCs w:val="21"/>
                <w:lang w:eastAsia="ru-RU"/>
              </w:rPr>
              <w:softHyphen/>
              <w:t>мы функции. Наибольшее и наименьшее значение функции на промежутке</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Координаты на прямой и плоскости</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6.1</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Координатная прямая</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6.2</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Декартовы координаты на плоскости</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7</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Геометрия</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7.1</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Геометрические фигуры и их свойства </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7.2</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Треугольник</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7.3</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Многоугольники </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7.4</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Окружность и круг </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7.5</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Измерение геометрических величин </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7.6</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Векторы на плоскости </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8</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Вероятность и статистика</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8.1</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Описательная статистика </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8.2</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Вероятность </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8.3</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Комбинаторика </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8.4</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Множества </w:t>
            </w:r>
          </w:p>
        </w:tc>
      </w:tr>
      <w:tr w:rsidR="00D33928" w:rsidRPr="00D33928" w:rsidTr="00D33928">
        <w:trPr>
          <w:cantSplit/>
          <w:trHeight w:val="113"/>
        </w:trPr>
        <w:tc>
          <w:tcPr>
            <w:tcW w:w="1196"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8.5</w:t>
            </w:r>
          </w:p>
        </w:tc>
        <w:tc>
          <w:tcPr>
            <w:tcW w:w="893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D33928" w:rsidRPr="00D33928" w:rsidRDefault="00D33928" w:rsidP="00D33928">
            <w:pPr>
              <w:spacing w:before="100" w:beforeAutospacing="1" w:after="100" w:afterAutospacing="1" w:line="360"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Графы </w:t>
            </w:r>
          </w:p>
        </w:tc>
      </w:tr>
    </w:tbl>
    <w:p w:rsidR="00D33928" w:rsidRPr="00D33928" w:rsidRDefault="00D33928" w:rsidP="00D33928">
      <w:pPr>
        <w:spacing w:before="100" w:beforeAutospacing="1" w:after="100" w:afterAutospacing="1" w:line="336" w:lineRule="auto"/>
        <w:rPr>
          <w:rFonts w:ascii="Times New Roman" w:eastAsia="Times New Roman" w:hAnsi="Times New Roman" w:cs="Times New Roman"/>
          <w:sz w:val="24"/>
          <w:szCs w:val="24"/>
          <w:lang w:eastAsia="ru-RU"/>
        </w:rPr>
      </w:pPr>
      <w:r w:rsidRPr="00D33928">
        <w:rPr>
          <w:rFonts w:ascii="Times New Roman" w:eastAsia="Times New Roman" w:hAnsi="Times New Roman" w:cs="Times New Roman"/>
          <w:color w:val="000000"/>
          <w:sz w:val="21"/>
          <w:szCs w:val="21"/>
          <w:lang w:eastAsia="ru-RU"/>
        </w:rPr>
        <w:t>​​</w:t>
      </w:r>
    </w:p>
    <w:p w:rsidR="00D33928" w:rsidRDefault="00D33928"/>
    <w:p w:rsidR="00D33928" w:rsidRDefault="00D33928"/>
    <w:p w:rsidR="00D33928" w:rsidRDefault="00D33928"/>
    <w:p w:rsidR="00A9618D" w:rsidRDefault="00A9618D" w:rsidP="00A11B24">
      <w:pPr>
        <w:spacing w:after="0"/>
        <w:ind w:left="120"/>
        <w:jc w:val="center"/>
        <w:rPr>
          <w:rFonts w:ascii="Times New Roman" w:hAnsi="Times New Roman"/>
          <w:b/>
          <w:color w:val="000000"/>
          <w:sz w:val="28"/>
        </w:rPr>
      </w:pPr>
      <w:bookmarkStart w:id="2" w:name="block-31410061"/>
    </w:p>
    <w:p w:rsidR="00A9618D" w:rsidRDefault="00A9618D" w:rsidP="00A11B24">
      <w:pPr>
        <w:spacing w:after="0"/>
        <w:ind w:left="120"/>
        <w:jc w:val="center"/>
        <w:rPr>
          <w:rFonts w:ascii="Times New Roman" w:hAnsi="Times New Roman"/>
          <w:b/>
          <w:color w:val="000000"/>
          <w:sz w:val="28"/>
        </w:rPr>
      </w:pPr>
    </w:p>
    <w:p w:rsidR="00A9618D" w:rsidRDefault="00A9618D" w:rsidP="00A11B24">
      <w:pPr>
        <w:spacing w:after="0"/>
        <w:ind w:left="120"/>
        <w:jc w:val="center"/>
        <w:rPr>
          <w:rFonts w:ascii="Times New Roman" w:hAnsi="Times New Roman"/>
          <w:b/>
          <w:color w:val="000000"/>
          <w:sz w:val="28"/>
        </w:rPr>
      </w:pPr>
    </w:p>
    <w:p w:rsidR="00A9618D" w:rsidRDefault="00A9618D" w:rsidP="00A11B24">
      <w:pPr>
        <w:spacing w:after="0"/>
        <w:ind w:left="120"/>
        <w:jc w:val="center"/>
        <w:rPr>
          <w:rFonts w:ascii="Times New Roman" w:hAnsi="Times New Roman"/>
          <w:b/>
          <w:color w:val="000000"/>
          <w:sz w:val="28"/>
        </w:rPr>
      </w:pPr>
    </w:p>
    <w:p w:rsidR="00A9618D" w:rsidRDefault="00A9618D" w:rsidP="00A11B24">
      <w:pPr>
        <w:spacing w:after="0"/>
        <w:ind w:left="120"/>
        <w:jc w:val="center"/>
        <w:rPr>
          <w:rFonts w:ascii="Times New Roman" w:hAnsi="Times New Roman"/>
          <w:b/>
          <w:color w:val="000000"/>
          <w:sz w:val="28"/>
        </w:rPr>
      </w:pPr>
    </w:p>
    <w:p w:rsidR="00A9618D" w:rsidRDefault="00A9618D" w:rsidP="00A11B24">
      <w:pPr>
        <w:spacing w:after="0"/>
        <w:ind w:left="120"/>
        <w:jc w:val="center"/>
        <w:rPr>
          <w:rFonts w:ascii="Times New Roman" w:hAnsi="Times New Roman"/>
          <w:b/>
          <w:color w:val="000000"/>
          <w:sz w:val="28"/>
        </w:rPr>
      </w:pPr>
    </w:p>
    <w:p w:rsidR="00A9618D" w:rsidRDefault="00A9618D" w:rsidP="00A11B24">
      <w:pPr>
        <w:spacing w:after="0"/>
        <w:ind w:left="120"/>
        <w:jc w:val="center"/>
        <w:rPr>
          <w:rFonts w:ascii="Times New Roman" w:hAnsi="Times New Roman"/>
          <w:b/>
          <w:color w:val="000000"/>
          <w:sz w:val="28"/>
        </w:rPr>
      </w:pPr>
    </w:p>
    <w:p w:rsidR="00A9618D" w:rsidRDefault="00A9618D" w:rsidP="00A11B24">
      <w:pPr>
        <w:spacing w:after="0"/>
        <w:ind w:left="120"/>
        <w:jc w:val="center"/>
        <w:rPr>
          <w:rFonts w:ascii="Times New Roman" w:hAnsi="Times New Roman"/>
          <w:b/>
          <w:color w:val="000000"/>
          <w:sz w:val="28"/>
        </w:rPr>
      </w:pPr>
    </w:p>
    <w:p w:rsidR="00A9618D" w:rsidRDefault="00A9618D" w:rsidP="00A11B24">
      <w:pPr>
        <w:spacing w:after="0"/>
        <w:ind w:left="120"/>
        <w:jc w:val="center"/>
        <w:rPr>
          <w:rFonts w:ascii="Times New Roman" w:hAnsi="Times New Roman"/>
          <w:b/>
          <w:color w:val="000000"/>
          <w:sz w:val="28"/>
        </w:rPr>
      </w:pPr>
    </w:p>
    <w:p w:rsidR="00A9618D" w:rsidRDefault="00A9618D" w:rsidP="00A11B24">
      <w:pPr>
        <w:spacing w:after="0"/>
        <w:ind w:left="120"/>
        <w:jc w:val="center"/>
        <w:rPr>
          <w:rFonts w:ascii="Times New Roman" w:hAnsi="Times New Roman"/>
          <w:b/>
          <w:color w:val="000000"/>
          <w:sz w:val="28"/>
        </w:rPr>
      </w:pPr>
    </w:p>
    <w:p w:rsidR="00A9618D" w:rsidRDefault="00A9618D" w:rsidP="00A11B24">
      <w:pPr>
        <w:spacing w:after="0"/>
        <w:ind w:left="120"/>
        <w:jc w:val="center"/>
        <w:rPr>
          <w:rFonts w:ascii="Times New Roman" w:hAnsi="Times New Roman"/>
          <w:b/>
          <w:color w:val="000000"/>
          <w:sz w:val="28"/>
        </w:rPr>
      </w:pPr>
    </w:p>
    <w:p w:rsidR="00A9618D" w:rsidRDefault="00A9618D" w:rsidP="00A11B24">
      <w:pPr>
        <w:spacing w:after="0"/>
        <w:ind w:left="120"/>
        <w:jc w:val="center"/>
        <w:rPr>
          <w:rFonts w:ascii="Times New Roman" w:hAnsi="Times New Roman"/>
          <w:b/>
          <w:color w:val="000000"/>
          <w:sz w:val="28"/>
        </w:rPr>
      </w:pPr>
    </w:p>
    <w:p w:rsidR="00A9618D" w:rsidRDefault="00A9618D" w:rsidP="00A11B24">
      <w:pPr>
        <w:spacing w:after="0"/>
        <w:ind w:left="120"/>
        <w:jc w:val="center"/>
        <w:rPr>
          <w:rFonts w:ascii="Times New Roman" w:hAnsi="Times New Roman"/>
          <w:b/>
          <w:color w:val="000000"/>
          <w:sz w:val="28"/>
        </w:rPr>
      </w:pPr>
    </w:p>
    <w:p w:rsidR="00A11B24" w:rsidRDefault="00A11B24" w:rsidP="00A11B24">
      <w:pPr>
        <w:spacing w:after="0"/>
        <w:ind w:left="120"/>
        <w:jc w:val="center"/>
      </w:pPr>
      <w:r>
        <w:rPr>
          <w:rFonts w:ascii="Times New Roman" w:hAnsi="Times New Roman"/>
          <w:b/>
          <w:color w:val="000000"/>
          <w:sz w:val="28"/>
        </w:rPr>
        <w:t>ТЕМАТИЧЕСКОЕ ПЛАНИРОВАНИЕ</w:t>
      </w:r>
    </w:p>
    <w:p w:rsidR="00A11B24" w:rsidRDefault="00A11B24" w:rsidP="00A11B2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4"/>
        <w:gridCol w:w="1591"/>
        <w:gridCol w:w="1841"/>
        <w:gridCol w:w="1910"/>
        <w:gridCol w:w="2812"/>
      </w:tblGrid>
      <w:tr w:rsidR="00A11B24" w:rsidTr="00A53636">
        <w:trPr>
          <w:trHeight w:val="144"/>
          <w:tblCellSpacing w:w="20" w:type="nil"/>
        </w:trPr>
        <w:tc>
          <w:tcPr>
            <w:tcW w:w="1179" w:type="dxa"/>
            <w:vMerge w:val="restart"/>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 п/п</w:t>
            </w:r>
          </w:p>
          <w:p w:rsidR="00A11B24" w:rsidRDefault="00A11B24" w:rsidP="00A53636">
            <w:pPr>
              <w:spacing w:after="0"/>
              <w:ind w:left="135"/>
              <w:jc w:val="center"/>
            </w:pPr>
          </w:p>
        </w:tc>
        <w:tc>
          <w:tcPr>
            <w:tcW w:w="4532" w:type="dxa"/>
            <w:vMerge w:val="restart"/>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Наименование разделов и тем программы</w:t>
            </w:r>
          </w:p>
          <w:p w:rsidR="00A11B24" w:rsidRDefault="00A11B24" w:rsidP="00A53636">
            <w:pPr>
              <w:spacing w:after="0"/>
              <w:ind w:left="135"/>
              <w:jc w:val="center"/>
            </w:pPr>
          </w:p>
        </w:tc>
        <w:tc>
          <w:tcPr>
            <w:tcW w:w="0" w:type="auto"/>
            <w:gridSpan w:val="3"/>
            <w:tcMar>
              <w:top w:w="50" w:type="dxa"/>
              <w:left w:w="100" w:type="dxa"/>
            </w:tcMar>
            <w:vAlign w:val="center"/>
          </w:tcPr>
          <w:p w:rsidR="00A11B24" w:rsidRDefault="00A11B24" w:rsidP="00A53636">
            <w:pPr>
              <w:spacing w:after="0"/>
              <w:jc w:val="center"/>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Электронные (цифровые) образовательные ресурсы</w:t>
            </w:r>
          </w:p>
          <w:p w:rsidR="00A11B24" w:rsidRDefault="00A11B24" w:rsidP="00A53636">
            <w:pPr>
              <w:spacing w:after="0"/>
              <w:ind w:left="135"/>
              <w:jc w:val="center"/>
            </w:pPr>
          </w:p>
        </w:tc>
      </w:tr>
      <w:tr w:rsidR="00A11B24" w:rsidTr="00A53636">
        <w:trPr>
          <w:trHeight w:val="144"/>
          <w:tblCellSpacing w:w="20" w:type="nil"/>
        </w:trPr>
        <w:tc>
          <w:tcPr>
            <w:tcW w:w="0" w:type="auto"/>
            <w:vMerge/>
            <w:tcBorders>
              <w:top w:val="nil"/>
            </w:tcBorders>
            <w:tcMar>
              <w:top w:w="50" w:type="dxa"/>
              <w:left w:w="100" w:type="dxa"/>
            </w:tcMar>
            <w:vAlign w:val="center"/>
          </w:tcPr>
          <w:p w:rsidR="00A11B24" w:rsidRDefault="00A11B24" w:rsidP="00A53636">
            <w:pPr>
              <w:jc w:val="center"/>
            </w:pPr>
          </w:p>
        </w:tc>
        <w:tc>
          <w:tcPr>
            <w:tcW w:w="0" w:type="auto"/>
            <w:vMerge/>
            <w:tcBorders>
              <w:top w:val="nil"/>
            </w:tcBorders>
            <w:tcMar>
              <w:top w:w="50" w:type="dxa"/>
              <w:left w:w="100" w:type="dxa"/>
            </w:tcMar>
          </w:tcPr>
          <w:p w:rsidR="00A11B24" w:rsidRDefault="00A11B24" w:rsidP="00A53636"/>
        </w:tc>
        <w:tc>
          <w:tcPr>
            <w:tcW w:w="1598" w:type="dxa"/>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Всего</w:t>
            </w:r>
          </w:p>
          <w:p w:rsidR="00A11B24" w:rsidRDefault="00A11B24" w:rsidP="00A53636">
            <w:pPr>
              <w:spacing w:after="0"/>
              <w:ind w:left="135"/>
              <w:jc w:val="center"/>
            </w:pPr>
          </w:p>
        </w:tc>
        <w:tc>
          <w:tcPr>
            <w:tcW w:w="1841" w:type="dxa"/>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Контрольные работы</w:t>
            </w:r>
          </w:p>
          <w:p w:rsidR="00A11B24" w:rsidRDefault="00A11B24" w:rsidP="00A53636">
            <w:pPr>
              <w:spacing w:after="0"/>
              <w:ind w:left="135"/>
              <w:jc w:val="center"/>
            </w:pPr>
          </w:p>
        </w:tc>
        <w:tc>
          <w:tcPr>
            <w:tcW w:w="1910" w:type="dxa"/>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Практические работы</w:t>
            </w:r>
          </w:p>
          <w:p w:rsidR="00A11B24" w:rsidRDefault="00A11B24" w:rsidP="00A53636">
            <w:pPr>
              <w:spacing w:after="0"/>
              <w:ind w:left="135"/>
              <w:jc w:val="center"/>
            </w:pPr>
          </w:p>
        </w:tc>
        <w:tc>
          <w:tcPr>
            <w:tcW w:w="0" w:type="auto"/>
            <w:vMerge/>
            <w:tcBorders>
              <w:top w:val="nil"/>
            </w:tcBorders>
            <w:tcMar>
              <w:top w:w="50" w:type="dxa"/>
              <w:left w:w="100" w:type="dxa"/>
            </w:tcMar>
          </w:tcPr>
          <w:p w:rsidR="00A11B24" w:rsidRDefault="00A11B24" w:rsidP="00A53636"/>
        </w:tc>
      </w:tr>
      <w:tr w:rsidR="00A11B24" w:rsidRPr="00B901AC" w:rsidTr="00A53636">
        <w:trPr>
          <w:trHeight w:val="144"/>
          <w:tblCellSpacing w:w="20" w:type="nil"/>
        </w:trPr>
        <w:tc>
          <w:tcPr>
            <w:tcW w:w="1179"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w:t>
            </w:r>
          </w:p>
        </w:tc>
        <w:tc>
          <w:tcPr>
            <w:tcW w:w="4532" w:type="dxa"/>
            <w:tcMar>
              <w:top w:w="50" w:type="dxa"/>
              <w:left w:w="100" w:type="dxa"/>
            </w:tcMar>
            <w:vAlign w:val="center"/>
          </w:tcPr>
          <w:p w:rsidR="00A11B24" w:rsidRDefault="00A11B24" w:rsidP="00A53636">
            <w:pPr>
              <w:spacing w:after="0"/>
              <w:ind w:left="135"/>
            </w:pPr>
            <w:r w:rsidRPr="00B901AC">
              <w:rPr>
                <w:rFonts w:ascii="Times New Roman" w:hAnsi="Times New Roman"/>
                <w:color w:val="000000"/>
                <w:sz w:val="24"/>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598"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13</w:t>
            </w:r>
          </w:p>
        </w:tc>
        <w:tc>
          <w:tcPr>
            <w:tcW w:w="1841"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415</w:t>
              </w:r>
              <w:r>
                <w:rPr>
                  <w:rFonts w:ascii="Times New Roman" w:hAnsi="Times New Roman"/>
                  <w:color w:val="0000FF"/>
                  <w:u w:val="single"/>
                </w:rPr>
                <w:t>e</w:t>
              </w:r>
              <w:r w:rsidRPr="00B901AC">
                <w:rPr>
                  <w:rFonts w:ascii="Times New Roman" w:hAnsi="Times New Roman"/>
                  <w:color w:val="0000FF"/>
                  <w:u w:val="single"/>
                </w:rPr>
                <w:t>2</w:t>
              </w:r>
              <w:r>
                <w:rPr>
                  <w:rFonts w:ascii="Times New Roman" w:hAnsi="Times New Roman"/>
                  <w:color w:val="0000FF"/>
                  <w:u w:val="single"/>
                </w:rPr>
                <w:t>e</w:t>
              </w:r>
            </w:hyperlink>
          </w:p>
        </w:tc>
      </w:tr>
      <w:tr w:rsidR="00A11B24" w:rsidRPr="00B901AC" w:rsidTr="00A53636">
        <w:trPr>
          <w:trHeight w:val="144"/>
          <w:tblCellSpacing w:w="20" w:type="nil"/>
        </w:trPr>
        <w:tc>
          <w:tcPr>
            <w:tcW w:w="1179"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w:t>
            </w:r>
          </w:p>
        </w:tc>
        <w:tc>
          <w:tcPr>
            <w:tcW w:w="4532" w:type="dxa"/>
            <w:tcMar>
              <w:top w:w="50" w:type="dxa"/>
              <w:left w:w="100" w:type="dxa"/>
            </w:tcMar>
            <w:vAlign w:val="center"/>
          </w:tcPr>
          <w:p w:rsidR="00A11B24" w:rsidRDefault="00A11B24" w:rsidP="00A53636">
            <w:pPr>
              <w:spacing w:after="0"/>
              <w:ind w:left="135"/>
            </w:pPr>
            <w:r>
              <w:rPr>
                <w:rFonts w:ascii="Times New Roman" w:hAnsi="Times New Roman"/>
                <w:color w:val="000000"/>
                <w:sz w:val="24"/>
              </w:rPr>
              <w:t>Треугольники</w:t>
            </w:r>
          </w:p>
        </w:tc>
        <w:tc>
          <w:tcPr>
            <w:tcW w:w="1598"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15</w:t>
            </w:r>
          </w:p>
        </w:tc>
        <w:tc>
          <w:tcPr>
            <w:tcW w:w="1841"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415</w:t>
              </w:r>
              <w:r>
                <w:rPr>
                  <w:rFonts w:ascii="Times New Roman" w:hAnsi="Times New Roman"/>
                  <w:color w:val="0000FF"/>
                  <w:u w:val="single"/>
                </w:rPr>
                <w:t>e</w:t>
              </w:r>
              <w:r w:rsidRPr="00B901AC">
                <w:rPr>
                  <w:rFonts w:ascii="Times New Roman" w:hAnsi="Times New Roman"/>
                  <w:color w:val="0000FF"/>
                  <w:u w:val="single"/>
                </w:rPr>
                <w:t>2</w:t>
              </w:r>
              <w:r>
                <w:rPr>
                  <w:rFonts w:ascii="Times New Roman" w:hAnsi="Times New Roman"/>
                  <w:color w:val="0000FF"/>
                  <w:u w:val="single"/>
                </w:rPr>
                <w:t>e</w:t>
              </w:r>
            </w:hyperlink>
          </w:p>
        </w:tc>
      </w:tr>
      <w:tr w:rsidR="00A11B24" w:rsidRPr="00B901AC" w:rsidTr="00A53636">
        <w:trPr>
          <w:trHeight w:val="144"/>
          <w:tblCellSpacing w:w="20" w:type="nil"/>
        </w:trPr>
        <w:tc>
          <w:tcPr>
            <w:tcW w:w="1179"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w:t>
            </w:r>
          </w:p>
        </w:tc>
        <w:tc>
          <w:tcPr>
            <w:tcW w:w="4532"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Параллельные прямые</w:t>
            </w:r>
            <w:r>
              <w:rPr>
                <w:rFonts w:ascii="Times New Roman" w:hAnsi="Times New Roman"/>
                <w:color w:val="000000"/>
                <w:sz w:val="24"/>
              </w:rPr>
              <w:t>.</w:t>
            </w:r>
          </w:p>
        </w:tc>
        <w:tc>
          <w:tcPr>
            <w:tcW w:w="1598"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12</w:t>
            </w:r>
          </w:p>
        </w:tc>
        <w:tc>
          <w:tcPr>
            <w:tcW w:w="1841"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415</w:t>
              </w:r>
              <w:r>
                <w:rPr>
                  <w:rFonts w:ascii="Times New Roman" w:hAnsi="Times New Roman"/>
                  <w:color w:val="0000FF"/>
                  <w:u w:val="single"/>
                </w:rPr>
                <w:t>e</w:t>
              </w:r>
              <w:r w:rsidRPr="00B901AC">
                <w:rPr>
                  <w:rFonts w:ascii="Times New Roman" w:hAnsi="Times New Roman"/>
                  <w:color w:val="0000FF"/>
                  <w:u w:val="single"/>
                </w:rPr>
                <w:t>2</w:t>
              </w:r>
              <w:r>
                <w:rPr>
                  <w:rFonts w:ascii="Times New Roman" w:hAnsi="Times New Roman"/>
                  <w:color w:val="0000FF"/>
                  <w:u w:val="single"/>
                </w:rPr>
                <w:t>e</w:t>
              </w:r>
            </w:hyperlink>
          </w:p>
        </w:tc>
      </w:tr>
      <w:tr w:rsidR="00A11B24" w:rsidRPr="00B901AC" w:rsidTr="00A53636">
        <w:trPr>
          <w:trHeight w:val="144"/>
          <w:tblCellSpacing w:w="20" w:type="nil"/>
        </w:trPr>
        <w:tc>
          <w:tcPr>
            <w:tcW w:w="1179" w:type="dxa"/>
            <w:tcMar>
              <w:top w:w="50" w:type="dxa"/>
              <w:left w:w="100" w:type="dxa"/>
            </w:tcMar>
            <w:vAlign w:val="center"/>
          </w:tcPr>
          <w:p w:rsidR="00A11B24" w:rsidRDefault="00A11B24" w:rsidP="00A53636">
            <w:pPr>
              <w:spacing w:after="0"/>
              <w:jc w:val="center"/>
              <w:rPr>
                <w:rFonts w:ascii="Times New Roman" w:hAnsi="Times New Roman"/>
                <w:color w:val="000000"/>
                <w:sz w:val="24"/>
              </w:rPr>
            </w:pPr>
            <w:r>
              <w:rPr>
                <w:rFonts w:ascii="Times New Roman" w:hAnsi="Times New Roman"/>
                <w:color w:val="000000"/>
                <w:sz w:val="24"/>
              </w:rPr>
              <w:t>4</w:t>
            </w:r>
          </w:p>
        </w:tc>
        <w:tc>
          <w:tcPr>
            <w:tcW w:w="4532" w:type="dxa"/>
            <w:tcMar>
              <w:top w:w="50" w:type="dxa"/>
              <w:left w:w="100" w:type="dxa"/>
            </w:tcMar>
            <w:vAlign w:val="center"/>
          </w:tcPr>
          <w:p w:rsidR="00A11B24" w:rsidRPr="00B901AC" w:rsidRDefault="00A11B24" w:rsidP="00A53636">
            <w:pPr>
              <w:spacing w:after="0"/>
              <w:ind w:left="135"/>
              <w:rPr>
                <w:rFonts w:ascii="Times New Roman" w:hAnsi="Times New Roman"/>
                <w:color w:val="000000"/>
                <w:sz w:val="24"/>
              </w:rPr>
            </w:pPr>
            <w:r>
              <w:rPr>
                <w:rFonts w:ascii="Times New Roman" w:hAnsi="Times New Roman"/>
                <w:color w:val="000000"/>
                <w:sz w:val="24"/>
              </w:rPr>
              <w:t>Соотношения между сторонами и углами треугольника.</w:t>
            </w:r>
          </w:p>
        </w:tc>
        <w:tc>
          <w:tcPr>
            <w:tcW w:w="1598" w:type="dxa"/>
            <w:tcMar>
              <w:top w:w="50" w:type="dxa"/>
              <w:left w:w="100" w:type="dxa"/>
            </w:tcMar>
            <w:vAlign w:val="center"/>
          </w:tcPr>
          <w:p w:rsidR="00A11B24" w:rsidRPr="00B901AC" w:rsidRDefault="00A11B24" w:rsidP="00A53636">
            <w:pPr>
              <w:spacing w:after="0"/>
              <w:ind w:left="135"/>
              <w:jc w:val="center"/>
              <w:rPr>
                <w:rFonts w:ascii="Times New Roman" w:hAnsi="Times New Roman"/>
                <w:color w:val="000000"/>
                <w:sz w:val="24"/>
              </w:rPr>
            </w:pPr>
            <w:r>
              <w:rPr>
                <w:rFonts w:ascii="Times New Roman" w:hAnsi="Times New Roman"/>
                <w:color w:val="000000"/>
                <w:sz w:val="24"/>
              </w:rPr>
              <w:t>17</w:t>
            </w:r>
          </w:p>
        </w:tc>
        <w:tc>
          <w:tcPr>
            <w:tcW w:w="1841" w:type="dxa"/>
            <w:tcMar>
              <w:top w:w="50" w:type="dxa"/>
              <w:left w:w="100" w:type="dxa"/>
            </w:tcMar>
            <w:vAlign w:val="center"/>
          </w:tcPr>
          <w:p w:rsidR="00A11B24" w:rsidRDefault="00A11B24" w:rsidP="00A53636">
            <w:pPr>
              <w:spacing w:after="0"/>
              <w:ind w:left="135"/>
              <w:jc w:val="center"/>
              <w:rPr>
                <w:rFonts w:ascii="Times New Roman" w:hAnsi="Times New Roman"/>
                <w:color w:val="000000"/>
                <w:sz w:val="24"/>
              </w:rPr>
            </w:pPr>
            <w:r>
              <w:rPr>
                <w:rFonts w:ascii="Times New Roman" w:hAnsi="Times New Roman"/>
                <w:color w:val="000000"/>
                <w:sz w:val="24"/>
              </w:rPr>
              <w:t>2</w:t>
            </w:r>
          </w:p>
        </w:tc>
        <w:tc>
          <w:tcPr>
            <w:tcW w:w="1910" w:type="dxa"/>
            <w:tcMar>
              <w:top w:w="50" w:type="dxa"/>
              <w:left w:w="100" w:type="dxa"/>
            </w:tcMar>
            <w:vAlign w:val="center"/>
          </w:tcPr>
          <w:p w:rsidR="00A11B24" w:rsidRDefault="00A11B24" w:rsidP="00A53636">
            <w:pPr>
              <w:spacing w:after="0"/>
              <w:ind w:left="135"/>
              <w:jc w:val="center"/>
              <w:rPr>
                <w:rFonts w:ascii="Times New Roman" w:hAnsi="Times New Roman"/>
                <w:color w:val="000000"/>
                <w:sz w:val="24"/>
              </w:rPr>
            </w:pPr>
            <w:r>
              <w:rPr>
                <w:rFonts w:ascii="Times New Roman" w:hAnsi="Times New Roman"/>
                <w:color w:val="000000"/>
                <w:sz w:val="24"/>
              </w:rPr>
              <w:t>1</w:t>
            </w:r>
          </w:p>
        </w:tc>
        <w:tc>
          <w:tcPr>
            <w:tcW w:w="2812" w:type="dxa"/>
            <w:tcMar>
              <w:top w:w="50" w:type="dxa"/>
              <w:left w:w="100" w:type="dxa"/>
            </w:tcMar>
            <w:vAlign w:val="center"/>
          </w:tcPr>
          <w:p w:rsidR="00A11B24" w:rsidRPr="00B901AC" w:rsidRDefault="00A11B24" w:rsidP="00A53636">
            <w:pPr>
              <w:spacing w:after="0"/>
              <w:ind w:left="135"/>
              <w:rPr>
                <w:rFonts w:ascii="Times New Roman" w:hAnsi="Times New Roman"/>
                <w:color w:val="000000"/>
                <w:sz w:val="24"/>
              </w:rPr>
            </w:pPr>
          </w:p>
        </w:tc>
      </w:tr>
      <w:tr w:rsidR="00A11B24" w:rsidRPr="00B901AC" w:rsidTr="00A53636">
        <w:trPr>
          <w:trHeight w:val="144"/>
          <w:tblCellSpacing w:w="20" w:type="nil"/>
        </w:trPr>
        <w:tc>
          <w:tcPr>
            <w:tcW w:w="1179"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w:t>
            </w:r>
          </w:p>
        </w:tc>
        <w:tc>
          <w:tcPr>
            <w:tcW w:w="4532"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Окружность и круг. Геометрические построения</w:t>
            </w:r>
          </w:p>
        </w:tc>
        <w:tc>
          <w:tcPr>
            <w:tcW w:w="1598"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11</w:t>
            </w:r>
          </w:p>
        </w:tc>
        <w:tc>
          <w:tcPr>
            <w:tcW w:w="1841"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415</w:t>
              </w:r>
              <w:r>
                <w:rPr>
                  <w:rFonts w:ascii="Times New Roman" w:hAnsi="Times New Roman"/>
                  <w:color w:val="0000FF"/>
                  <w:u w:val="single"/>
                </w:rPr>
                <w:t>e</w:t>
              </w:r>
              <w:r w:rsidRPr="00B901AC">
                <w:rPr>
                  <w:rFonts w:ascii="Times New Roman" w:hAnsi="Times New Roman"/>
                  <w:color w:val="0000FF"/>
                  <w:u w:val="single"/>
                </w:rPr>
                <w:t>2</w:t>
              </w:r>
              <w:r>
                <w:rPr>
                  <w:rFonts w:ascii="Times New Roman" w:hAnsi="Times New Roman"/>
                  <w:color w:val="0000FF"/>
                  <w:u w:val="single"/>
                </w:rPr>
                <w:t>e</w:t>
              </w:r>
            </w:hyperlink>
          </w:p>
        </w:tc>
      </w:tr>
      <w:tr w:rsidR="00A11B24" w:rsidTr="00A53636">
        <w:trPr>
          <w:trHeight w:val="144"/>
          <w:tblCellSpacing w:w="20" w:type="nil"/>
        </w:trPr>
        <w:tc>
          <w:tcPr>
            <w:tcW w:w="0" w:type="auto"/>
            <w:gridSpan w:val="2"/>
            <w:tcMar>
              <w:top w:w="50" w:type="dxa"/>
              <w:left w:w="100" w:type="dxa"/>
            </w:tcMar>
            <w:vAlign w:val="center"/>
          </w:tcPr>
          <w:p w:rsidR="00A11B24" w:rsidRPr="00B901AC" w:rsidRDefault="00A11B24" w:rsidP="00A53636">
            <w:pPr>
              <w:spacing w:after="0"/>
              <w:ind w:left="135"/>
              <w:jc w:val="center"/>
            </w:pPr>
            <w:r w:rsidRPr="00B901AC">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6</w:t>
            </w:r>
          </w:p>
        </w:tc>
        <w:tc>
          <w:tcPr>
            <w:tcW w:w="191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A11B24" w:rsidRDefault="00A11B24" w:rsidP="00A53636"/>
        </w:tc>
      </w:tr>
    </w:tbl>
    <w:p w:rsidR="00A11B24" w:rsidRDefault="00A11B24" w:rsidP="00A11B24">
      <w:pPr>
        <w:sectPr w:rsidR="00A11B24">
          <w:pgSz w:w="16383" w:h="11906" w:orient="landscape"/>
          <w:pgMar w:top="1134" w:right="850" w:bottom="1134" w:left="1701" w:header="720" w:footer="720" w:gutter="0"/>
          <w:cols w:space="720"/>
        </w:sectPr>
      </w:pPr>
    </w:p>
    <w:p w:rsidR="00A11B24" w:rsidRDefault="00A11B24" w:rsidP="00A11B2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A11B24" w:rsidTr="00A53636">
        <w:trPr>
          <w:trHeight w:val="144"/>
          <w:tblCellSpacing w:w="20" w:type="nil"/>
        </w:trPr>
        <w:tc>
          <w:tcPr>
            <w:tcW w:w="461" w:type="dxa"/>
            <w:vMerge w:val="restart"/>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 п/п</w:t>
            </w:r>
          </w:p>
          <w:p w:rsidR="00A11B24" w:rsidRDefault="00A11B24" w:rsidP="00A53636">
            <w:pPr>
              <w:spacing w:after="0"/>
              <w:ind w:left="135"/>
              <w:jc w:val="center"/>
            </w:pPr>
          </w:p>
        </w:tc>
        <w:tc>
          <w:tcPr>
            <w:tcW w:w="3080" w:type="dxa"/>
            <w:vMerge w:val="restart"/>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Наименование разделов и тем программы</w:t>
            </w:r>
          </w:p>
          <w:p w:rsidR="00A11B24" w:rsidRDefault="00A11B24" w:rsidP="00A53636">
            <w:pPr>
              <w:spacing w:after="0"/>
              <w:ind w:left="135"/>
              <w:jc w:val="center"/>
            </w:pPr>
          </w:p>
        </w:tc>
        <w:tc>
          <w:tcPr>
            <w:tcW w:w="0" w:type="auto"/>
            <w:gridSpan w:val="3"/>
            <w:tcMar>
              <w:top w:w="50" w:type="dxa"/>
              <w:left w:w="100" w:type="dxa"/>
            </w:tcMar>
            <w:vAlign w:val="center"/>
          </w:tcPr>
          <w:p w:rsidR="00A11B24" w:rsidRDefault="00A11B24" w:rsidP="00A53636">
            <w:pPr>
              <w:spacing w:after="0"/>
              <w:jc w:val="center"/>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Электронные (цифровые) образовательные ресурсы</w:t>
            </w:r>
          </w:p>
          <w:p w:rsidR="00A11B24" w:rsidRDefault="00A11B24" w:rsidP="00A53636">
            <w:pPr>
              <w:spacing w:after="0"/>
              <w:ind w:left="135"/>
              <w:jc w:val="center"/>
            </w:pPr>
          </w:p>
        </w:tc>
      </w:tr>
      <w:tr w:rsidR="00A11B24" w:rsidTr="00A53636">
        <w:trPr>
          <w:trHeight w:val="144"/>
          <w:tblCellSpacing w:w="20" w:type="nil"/>
        </w:trPr>
        <w:tc>
          <w:tcPr>
            <w:tcW w:w="0" w:type="auto"/>
            <w:vMerge/>
            <w:tcBorders>
              <w:top w:val="nil"/>
            </w:tcBorders>
            <w:tcMar>
              <w:top w:w="50" w:type="dxa"/>
              <w:left w:w="100" w:type="dxa"/>
            </w:tcMar>
            <w:vAlign w:val="center"/>
          </w:tcPr>
          <w:p w:rsidR="00A11B24" w:rsidRDefault="00A11B24" w:rsidP="00A53636">
            <w:pPr>
              <w:jc w:val="center"/>
            </w:pPr>
          </w:p>
        </w:tc>
        <w:tc>
          <w:tcPr>
            <w:tcW w:w="0" w:type="auto"/>
            <w:vMerge/>
            <w:tcBorders>
              <w:top w:val="nil"/>
            </w:tcBorders>
            <w:tcMar>
              <w:top w:w="50" w:type="dxa"/>
              <w:left w:w="100" w:type="dxa"/>
            </w:tcMar>
            <w:vAlign w:val="center"/>
          </w:tcPr>
          <w:p w:rsidR="00A11B24" w:rsidRDefault="00A11B24" w:rsidP="00A53636">
            <w:pPr>
              <w:jc w:val="center"/>
            </w:pPr>
          </w:p>
        </w:tc>
        <w:tc>
          <w:tcPr>
            <w:tcW w:w="974" w:type="dxa"/>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Всего</w:t>
            </w:r>
          </w:p>
          <w:p w:rsidR="00A11B24" w:rsidRDefault="00A11B24" w:rsidP="00A53636">
            <w:pPr>
              <w:spacing w:after="0"/>
              <w:ind w:left="135"/>
              <w:jc w:val="center"/>
            </w:pPr>
          </w:p>
        </w:tc>
        <w:tc>
          <w:tcPr>
            <w:tcW w:w="1696" w:type="dxa"/>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Контрольные работы</w:t>
            </w:r>
          </w:p>
          <w:p w:rsidR="00A11B24" w:rsidRDefault="00A11B24" w:rsidP="00A53636">
            <w:pPr>
              <w:spacing w:after="0"/>
              <w:ind w:left="135"/>
              <w:jc w:val="center"/>
            </w:pPr>
          </w:p>
        </w:tc>
        <w:tc>
          <w:tcPr>
            <w:tcW w:w="1783" w:type="dxa"/>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Практические работы</w:t>
            </w:r>
          </w:p>
          <w:p w:rsidR="00A11B24" w:rsidRDefault="00A11B24" w:rsidP="00A53636">
            <w:pPr>
              <w:spacing w:after="0"/>
              <w:ind w:left="135"/>
              <w:jc w:val="center"/>
            </w:pPr>
          </w:p>
        </w:tc>
        <w:tc>
          <w:tcPr>
            <w:tcW w:w="0" w:type="auto"/>
            <w:vMerge/>
            <w:tcBorders>
              <w:top w:val="nil"/>
            </w:tcBorders>
            <w:tcMar>
              <w:top w:w="50" w:type="dxa"/>
              <w:left w:w="100" w:type="dxa"/>
            </w:tcMar>
          </w:tcPr>
          <w:p w:rsidR="00A11B24" w:rsidRDefault="00A11B24" w:rsidP="00A53636"/>
        </w:tc>
      </w:tr>
      <w:tr w:rsidR="00A11B24" w:rsidRPr="00B901AC" w:rsidTr="00A53636">
        <w:trPr>
          <w:trHeight w:val="144"/>
          <w:tblCellSpacing w:w="20" w:type="nil"/>
        </w:trPr>
        <w:tc>
          <w:tcPr>
            <w:tcW w:w="461"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w:t>
            </w:r>
          </w:p>
        </w:tc>
        <w:tc>
          <w:tcPr>
            <w:tcW w:w="3080" w:type="dxa"/>
            <w:tcMar>
              <w:top w:w="50" w:type="dxa"/>
              <w:left w:w="100" w:type="dxa"/>
            </w:tcMar>
            <w:vAlign w:val="center"/>
          </w:tcPr>
          <w:p w:rsidR="00A11B24" w:rsidRDefault="00A11B24" w:rsidP="00A53636">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11B24" w:rsidRDefault="00A11B24" w:rsidP="00A53636">
            <w:pPr>
              <w:spacing w:after="0"/>
              <w:ind w:left="135"/>
              <w:jc w:val="center"/>
            </w:pPr>
          </w:p>
        </w:tc>
        <w:tc>
          <w:tcPr>
            <w:tcW w:w="2639"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417</w:t>
              </w:r>
              <w:r>
                <w:rPr>
                  <w:rFonts w:ascii="Times New Roman" w:hAnsi="Times New Roman"/>
                  <w:color w:val="0000FF"/>
                  <w:u w:val="single"/>
                </w:rPr>
                <w:t>e</w:t>
              </w:r>
              <w:r w:rsidRPr="00B901AC">
                <w:rPr>
                  <w:rFonts w:ascii="Times New Roman" w:hAnsi="Times New Roman"/>
                  <w:color w:val="0000FF"/>
                  <w:u w:val="single"/>
                </w:rPr>
                <w:t>18</w:t>
              </w:r>
            </w:hyperlink>
          </w:p>
        </w:tc>
      </w:tr>
      <w:tr w:rsidR="00A11B24" w:rsidRPr="00B901AC" w:rsidTr="00A53636">
        <w:trPr>
          <w:trHeight w:val="144"/>
          <w:tblCellSpacing w:w="20" w:type="nil"/>
        </w:trPr>
        <w:tc>
          <w:tcPr>
            <w:tcW w:w="461"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w:t>
            </w:r>
          </w:p>
        </w:tc>
        <w:tc>
          <w:tcPr>
            <w:tcW w:w="3080"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15 </w:t>
            </w:r>
          </w:p>
        </w:tc>
        <w:tc>
          <w:tcPr>
            <w:tcW w:w="1696"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11B24" w:rsidRDefault="00A11B24" w:rsidP="00A53636">
            <w:pPr>
              <w:spacing w:after="0"/>
              <w:ind w:left="135"/>
              <w:jc w:val="center"/>
            </w:pPr>
          </w:p>
        </w:tc>
        <w:tc>
          <w:tcPr>
            <w:tcW w:w="2639"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417</w:t>
              </w:r>
              <w:r>
                <w:rPr>
                  <w:rFonts w:ascii="Times New Roman" w:hAnsi="Times New Roman"/>
                  <w:color w:val="0000FF"/>
                  <w:u w:val="single"/>
                </w:rPr>
                <w:t>e</w:t>
              </w:r>
              <w:r w:rsidRPr="00B901AC">
                <w:rPr>
                  <w:rFonts w:ascii="Times New Roman" w:hAnsi="Times New Roman"/>
                  <w:color w:val="0000FF"/>
                  <w:u w:val="single"/>
                </w:rPr>
                <w:t>18</w:t>
              </w:r>
            </w:hyperlink>
          </w:p>
        </w:tc>
      </w:tr>
      <w:tr w:rsidR="00A11B24" w:rsidRPr="00B901AC" w:rsidTr="00A53636">
        <w:trPr>
          <w:trHeight w:val="144"/>
          <w:tblCellSpacing w:w="20" w:type="nil"/>
        </w:trPr>
        <w:tc>
          <w:tcPr>
            <w:tcW w:w="461"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w:t>
            </w:r>
          </w:p>
        </w:tc>
        <w:tc>
          <w:tcPr>
            <w:tcW w:w="3080"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14 </w:t>
            </w:r>
          </w:p>
        </w:tc>
        <w:tc>
          <w:tcPr>
            <w:tcW w:w="1696"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11B24" w:rsidRDefault="00A11B24" w:rsidP="00A53636">
            <w:pPr>
              <w:spacing w:after="0"/>
              <w:ind w:left="135"/>
              <w:jc w:val="center"/>
            </w:pPr>
          </w:p>
        </w:tc>
        <w:tc>
          <w:tcPr>
            <w:tcW w:w="2639"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417</w:t>
              </w:r>
              <w:r>
                <w:rPr>
                  <w:rFonts w:ascii="Times New Roman" w:hAnsi="Times New Roman"/>
                  <w:color w:val="0000FF"/>
                  <w:u w:val="single"/>
                </w:rPr>
                <w:t>e</w:t>
              </w:r>
              <w:r w:rsidRPr="00B901AC">
                <w:rPr>
                  <w:rFonts w:ascii="Times New Roman" w:hAnsi="Times New Roman"/>
                  <w:color w:val="0000FF"/>
                  <w:u w:val="single"/>
                </w:rPr>
                <w:t>18</w:t>
              </w:r>
            </w:hyperlink>
          </w:p>
        </w:tc>
      </w:tr>
      <w:tr w:rsidR="00A11B24" w:rsidRPr="00B901AC" w:rsidTr="00A53636">
        <w:trPr>
          <w:trHeight w:val="144"/>
          <w:tblCellSpacing w:w="20" w:type="nil"/>
        </w:trPr>
        <w:tc>
          <w:tcPr>
            <w:tcW w:w="461"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w:t>
            </w:r>
          </w:p>
        </w:tc>
        <w:tc>
          <w:tcPr>
            <w:tcW w:w="3080"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Теорема Пифагора и начала тригонометрии</w:t>
            </w:r>
          </w:p>
        </w:tc>
        <w:tc>
          <w:tcPr>
            <w:tcW w:w="97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10 </w:t>
            </w:r>
          </w:p>
        </w:tc>
        <w:tc>
          <w:tcPr>
            <w:tcW w:w="1696"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11B24" w:rsidRDefault="00A11B24" w:rsidP="00A53636">
            <w:pPr>
              <w:spacing w:after="0"/>
              <w:ind w:left="135"/>
              <w:jc w:val="center"/>
            </w:pPr>
          </w:p>
        </w:tc>
        <w:tc>
          <w:tcPr>
            <w:tcW w:w="2639"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417</w:t>
              </w:r>
              <w:r>
                <w:rPr>
                  <w:rFonts w:ascii="Times New Roman" w:hAnsi="Times New Roman"/>
                  <w:color w:val="0000FF"/>
                  <w:u w:val="single"/>
                </w:rPr>
                <w:t>e</w:t>
              </w:r>
              <w:r w:rsidRPr="00B901AC">
                <w:rPr>
                  <w:rFonts w:ascii="Times New Roman" w:hAnsi="Times New Roman"/>
                  <w:color w:val="0000FF"/>
                  <w:u w:val="single"/>
                </w:rPr>
                <w:t>18</w:t>
              </w:r>
            </w:hyperlink>
          </w:p>
        </w:tc>
      </w:tr>
      <w:tr w:rsidR="00A11B24" w:rsidRPr="00B901AC" w:rsidTr="00A53636">
        <w:trPr>
          <w:trHeight w:val="144"/>
          <w:tblCellSpacing w:w="20" w:type="nil"/>
        </w:trPr>
        <w:tc>
          <w:tcPr>
            <w:tcW w:w="461"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w:t>
            </w:r>
          </w:p>
        </w:tc>
        <w:tc>
          <w:tcPr>
            <w:tcW w:w="3080"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13 </w:t>
            </w:r>
          </w:p>
        </w:tc>
        <w:tc>
          <w:tcPr>
            <w:tcW w:w="1696"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11B24" w:rsidRDefault="00A11B24" w:rsidP="00A53636">
            <w:pPr>
              <w:spacing w:after="0"/>
              <w:ind w:left="135"/>
              <w:jc w:val="center"/>
            </w:pPr>
          </w:p>
        </w:tc>
        <w:tc>
          <w:tcPr>
            <w:tcW w:w="2639"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417</w:t>
              </w:r>
              <w:r>
                <w:rPr>
                  <w:rFonts w:ascii="Times New Roman" w:hAnsi="Times New Roman"/>
                  <w:color w:val="0000FF"/>
                  <w:u w:val="single"/>
                </w:rPr>
                <w:t>e</w:t>
              </w:r>
              <w:r w:rsidRPr="00B901AC">
                <w:rPr>
                  <w:rFonts w:ascii="Times New Roman" w:hAnsi="Times New Roman"/>
                  <w:color w:val="0000FF"/>
                  <w:u w:val="single"/>
                </w:rPr>
                <w:t>18</w:t>
              </w:r>
            </w:hyperlink>
          </w:p>
        </w:tc>
      </w:tr>
      <w:tr w:rsidR="00A11B24" w:rsidRPr="00B901AC" w:rsidTr="00A53636">
        <w:trPr>
          <w:trHeight w:val="144"/>
          <w:tblCellSpacing w:w="20" w:type="nil"/>
        </w:trPr>
        <w:tc>
          <w:tcPr>
            <w:tcW w:w="461"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w:t>
            </w:r>
          </w:p>
        </w:tc>
        <w:tc>
          <w:tcPr>
            <w:tcW w:w="3080" w:type="dxa"/>
            <w:tcMar>
              <w:top w:w="50" w:type="dxa"/>
              <w:left w:w="100" w:type="dxa"/>
            </w:tcMar>
            <w:vAlign w:val="center"/>
          </w:tcPr>
          <w:p w:rsidR="00A11B24" w:rsidRDefault="00A11B24" w:rsidP="00A53636">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11B24" w:rsidRDefault="00A11B24" w:rsidP="00A53636">
            <w:pPr>
              <w:spacing w:after="0"/>
              <w:ind w:left="135"/>
              <w:jc w:val="center"/>
            </w:pPr>
          </w:p>
        </w:tc>
        <w:tc>
          <w:tcPr>
            <w:tcW w:w="2639"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417</w:t>
              </w:r>
              <w:r>
                <w:rPr>
                  <w:rFonts w:ascii="Times New Roman" w:hAnsi="Times New Roman"/>
                  <w:color w:val="0000FF"/>
                  <w:u w:val="single"/>
                </w:rPr>
                <w:t>e</w:t>
              </w:r>
              <w:r w:rsidRPr="00B901AC">
                <w:rPr>
                  <w:rFonts w:ascii="Times New Roman" w:hAnsi="Times New Roman"/>
                  <w:color w:val="0000FF"/>
                  <w:u w:val="single"/>
                </w:rPr>
                <w:t>18</w:t>
              </w:r>
            </w:hyperlink>
          </w:p>
        </w:tc>
      </w:tr>
      <w:tr w:rsidR="00A11B24" w:rsidTr="00A53636">
        <w:trPr>
          <w:trHeight w:val="144"/>
          <w:tblCellSpacing w:w="20" w:type="nil"/>
        </w:trPr>
        <w:tc>
          <w:tcPr>
            <w:tcW w:w="0" w:type="auto"/>
            <w:gridSpan w:val="2"/>
            <w:tcMar>
              <w:top w:w="50" w:type="dxa"/>
              <w:left w:w="100" w:type="dxa"/>
            </w:tcMar>
            <w:vAlign w:val="center"/>
          </w:tcPr>
          <w:p w:rsidR="00A11B24" w:rsidRPr="00B901AC" w:rsidRDefault="00A11B24" w:rsidP="00A53636">
            <w:pPr>
              <w:spacing w:after="0"/>
              <w:ind w:left="135"/>
              <w:jc w:val="center"/>
            </w:pPr>
            <w:r w:rsidRPr="00B901AC">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68 </w:t>
            </w:r>
          </w:p>
        </w:tc>
        <w:tc>
          <w:tcPr>
            <w:tcW w:w="1696"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11B24" w:rsidRDefault="00A11B24" w:rsidP="00A53636"/>
        </w:tc>
      </w:tr>
    </w:tbl>
    <w:p w:rsidR="00A11B24" w:rsidRDefault="00A11B24" w:rsidP="00A11B24">
      <w:pPr>
        <w:sectPr w:rsidR="00A11B24">
          <w:pgSz w:w="16383" w:h="11906" w:orient="landscape"/>
          <w:pgMar w:top="1134" w:right="850" w:bottom="1134" w:left="1701" w:header="720" w:footer="720" w:gutter="0"/>
          <w:cols w:space="720"/>
        </w:sectPr>
      </w:pPr>
    </w:p>
    <w:p w:rsidR="00A11B24" w:rsidRDefault="00A11B24" w:rsidP="00A11B2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4543"/>
        <w:gridCol w:w="1580"/>
        <w:gridCol w:w="1841"/>
        <w:gridCol w:w="1910"/>
        <w:gridCol w:w="2812"/>
      </w:tblGrid>
      <w:tr w:rsidR="00A11B24" w:rsidTr="00A53636">
        <w:trPr>
          <w:trHeight w:val="144"/>
          <w:tblCellSpacing w:w="20" w:type="nil"/>
        </w:trPr>
        <w:tc>
          <w:tcPr>
            <w:tcW w:w="480" w:type="dxa"/>
            <w:vMerge w:val="restart"/>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 п/п</w:t>
            </w:r>
          </w:p>
          <w:p w:rsidR="00A11B24" w:rsidRDefault="00A11B24" w:rsidP="00A53636">
            <w:pPr>
              <w:spacing w:after="0"/>
              <w:ind w:left="135"/>
              <w:jc w:val="center"/>
            </w:pPr>
          </w:p>
        </w:tc>
        <w:tc>
          <w:tcPr>
            <w:tcW w:w="2728" w:type="dxa"/>
            <w:vMerge w:val="restart"/>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Наименование разделов и тем программы</w:t>
            </w:r>
          </w:p>
          <w:p w:rsidR="00A11B24" w:rsidRDefault="00A11B24" w:rsidP="00A53636">
            <w:pPr>
              <w:spacing w:after="0"/>
              <w:ind w:left="135"/>
              <w:jc w:val="center"/>
            </w:pPr>
          </w:p>
        </w:tc>
        <w:tc>
          <w:tcPr>
            <w:tcW w:w="0" w:type="auto"/>
            <w:gridSpan w:val="3"/>
            <w:tcMar>
              <w:top w:w="50" w:type="dxa"/>
              <w:left w:w="100" w:type="dxa"/>
            </w:tcMar>
            <w:vAlign w:val="center"/>
          </w:tcPr>
          <w:p w:rsidR="00A11B24" w:rsidRDefault="00A11B24" w:rsidP="00A53636">
            <w:pPr>
              <w:spacing w:after="0"/>
              <w:jc w:val="center"/>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Электронные (цифровые) образовательные ресурсы</w:t>
            </w:r>
          </w:p>
          <w:p w:rsidR="00A11B24" w:rsidRDefault="00A11B24" w:rsidP="00A53636">
            <w:pPr>
              <w:spacing w:after="0"/>
              <w:ind w:left="135"/>
              <w:jc w:val="center"/>
            </w:pPr>
          </w:p>
        </w:tc>
      </w:tr>
      <w:tr w:rsidR="00A11B24" w:rsidTr="00A53636">
        <w:trPr>
          <w:trHeight w:val="144"/>
          <w:tblCellSpacing w:w="20" w:type="nil"/>
        </w:trPr>
        <w:tc>
          <w:tcPr>
            <w:tcW w:w="0" w:type="auto"/>
            <w:vMerge/>
            <w:tcBorders>
              <w:top w:val="nil"/>
            </w:tcBorders>
            <w:tcMar>
              <w:top w:w="50" w:type="dxa"/>
              <w:left w:w="100" w:type="dxa"/>
            </w:tcMar>
            <w:vAlign w:val="center"/>
          </w:tcPr>
          <w:p w:rsidR="00A11B24" w:rsidRDefault="00A11B24" w:rsidP="00A53636">
            <w:pPr>
              <w:jc w:val="center"/>
            </w:pPr>
          </w:p>
        </w:tc>
        <w:tc>
          <w:tcPr>
            <w:tcW w:w="0" w:type="auto"/>
            <w:vMerge/>
            <w:tcBorders>
              <w:top w:val="nil"/>
            </w:tcBorders>
            <w:tcMar>
              <w:top w:w="50" w:type="dxa"/>
              <w:left w:w="100" w:type="dxa"/>
            </w:tcMar>
          </w:tcPr>
          <w:p w:rsidR="00A11B24" w:rsidRDefault="00A11B24" w:rsidP="00A53636"/>
        </w:tc>
        <w:tc>
          <w:tcPr>
            <w:tcW w:w="1008" w:type="dxa"/>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Всего</w:t>
            </w:r>
          </w:p>
          <w:p w:rsidR="00A11B24" w:rsidRDefault="00A11B24" w:rsidP="00A53636">
            <w:pPr>
              <w:spacing w:after="0"/>
              <w:ind w:left="135"/>
              <w:jc w:val="center"/>
            </w:pPr>
          </w:p>
        </w:tc>
        <w:tc>
          <w:tcPr>
            <w:tcW w:w="1736" w:type="dxa"/>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Контрольные работы</w:t>
            </w:r>
          </w:p>
          <w:p w:rsidR="00A11B24" w:rsidRDefault="00A11B24" w:rsidP="00A53636">
            <w:pPr>
              <w:spacing w:after="0"/>
              <w:ind w:left="135"/>
              <w:jc w:val="center"/>
            </w:pPr>
          </w:p>
        </w:tc>
        <w:tc>
          <w:tcPr>
            <w:tcW w:w="1820" w:type="dxa"/>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Практические работы</w:t>
            </w:r>
          </w:p>
          <w:p w:rsidR="00A11B24" w:rsidRDefault="00A11B24" w:rsidP="00A53636">
            <w:pPr>
              <w:spacing w:after="0"/>
              <w:ind w:left="135"/>
              <w:jc w:val="center"/>
            </w:pPr>
          </w:p>
        </w:tc>
        <w:tc>
          <w:tcPr>
            <w:tcW w:w="0" w:type="auto"/>
            <w:vMerge/>
            <w:tcBorders>
              <w:top w:val="nil"/>
            </w:tcBorders>
            <w:tcMar>
              <w:top w:w="50" w:type="dxa"/>
              <w:left w:w="100" w:type="dxa"/>
            </w:tcMar>
          </w:tcPr>
          <w:p w:rsidR="00A11B24" w:rsidRDefault="00A11B24" w:rsidP="00A53636"/>
        </w:tc>
      </w:tr>
      <w:tr w:rsidR="00A11B24" w:rsidRPr="00B901AC" w:rsidTr="00A53636">
        <w:trPr>
          <w:trHeight w:val="144"/>
          <w:tblCellSpacing w:w="20" w:type="nil"/>
        </w:trPr>
        <w:tc>
          <w:tcPr>
            <w:tcW w:w="48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w:t>
            </w:r>
          </w:p>
        </w:tc>
        <w:tc>
          <w:tcPr>
            <w:tcW w:w="2728"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Тригонометрия. Теоремы косинусов и синусов. Решение треугольников</w:t>
            </w:r>
          </w:p>
        </w:tc>
        <w:tc>
          <w:tcPr>
            <w:tcW w:w="1008"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16 </w:t>
            </w:r>
          </w:p>
        </w:tc>
        <w:tc>
          <w:tcPr>
            <w:tcW w:w="1736"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11B24" w:rsidRDefault="00A11B24" w:rsidP="00A53636">
            <w:pPr>
              <w:spacing w:after="0"/>
              <w:ind w:left="135"/>
              <w:jc w:val="center"/>
            </w:pPr>
          </w:p>
        </w:tc>
        <w:tc>
          <w:tcPr>
            <w:tcW w:w="2734"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w:t>
              </w:r>
              <w:r>
                <w:rPr>
                  <w:rFonts w:ascii="Times New Roman" w:hAnsi="Times New Roman"/>
                  <w:color w:val="0000FF"/>
                  <w:u w:val="single"/>
                </w:rPr>
                <w:t>a</w:t>
              </w:r>
              <w:r w:rsidRPr="00B901AC">
                <w:rPr>
                  <w:rFonts w:ascii="Times New Roman" w:hAnsi="Times New Roman"/>
                  <w:color w:val="0000FF"/>
                  <w:u w:val="single"/>
                </w:rPr>
                <w:t>12</w:t>
              </w:r>
              <w:r>
                <w:rPr>
                  <w:rFonts w:ascii="Times New Roman" w:hAnsi="Times New Roman"/>
                  <w:color w:val="0000FF"/>
                  <w:u w:val="single"/>
                </w:rPr>
                <w:t>c</w:t>
              </w:r>
            </w:hyperlink>
          </w:p>
        </w:tc>
      </w:tr>
      <w:tr w:rsidR="00A11B24" w:rsidRPr="00B901AC" w:rsidTr="00A53636">
        <w:trPr>
          <w:trHeight w:val="144"/>
          <w:tblCellSpacing w:w="20" w:type="nil"/>
        </w:trPr>
        <w:tc>
          <w:tcPr>
            <w:tcW w:w="48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w:t>
            </w:r>
          </w:p>
        </w:tc>
        <w:tc>
          <w:tcPr>
            <w:tcW w:w="2728"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Преобразование подобия. Метрические соотношения в окружности</w:t>
            </w:r>
          </w:p>
        </w:tc>
        <w:tc>
          <w:tcPr>
            <w:tcW w:w="1008"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10 </w:t>
            </w:r>
          </w:p>
        </w:tc>
        <w:tc>
          <w:tcPr>
            <w:tcW w:w="1736"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11B24" w:rsidRDefault="00A11B24" w:rsidP="00A53636">
            <w:pPr>
              <w:spacing w:after="0"/>
              <w:ind w:left="135"/>
              <w:jc w:val="center"/>
            </w:pPr>
          </w:p>
        </w:tc>
        <w:tc>
          <w:tcPr>
            <w:tcW w:w="2734"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w:t>
              </w:r>
              <w:r>
                <w:rPr>
                  <w:rFonts w:ascii="Times New Roman" w:hAnsi="Times New Roman"/>
                  <w:color w:val="0000FF"/>
                  <w:u w:val="single"/>
                </w:rPr>
                <w:t>a</w:t>
              </w:r>
              <w:r w:rsidRPr="00B901AC">
                <w:rPr>
                  <w:rFonts w:ascii="Times New Roman" w:hAnsi="Times New Roman"/>
                  <w:color w:val="0000FF"/>
                  <w:u w:val="single"/>
                </w:rPr>
                <w:t>12</w:t>
              </w:r>
              <w:r>
                <w:rPr>
                  <w:rFonts w:ascii="Times New Roman" w:hAnsi="Times New Roman"/>
                  <w:color w:val="0000FF"/>
                  <w:u w:val="single"/>
                </w:rPr>
                <w:t>c</w:t>
              </w:r>
            </w:hyperlink>
          </w:p>
        </w:tc>
      </w:tr>
      <w:tr w:rsidR="00A11B24" w:rsidRPr="00B901AC" w:rsidTr="00A53636">
        <w:trPr>
          <w:trHeight w:val="144"/>
          <w:tblCellSpacing w:w="20" w:type="nil"/>
        </w:trPr>
        <w:tc>
          <w:tcPr>
            <w:tcW w:w="48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w:t>
            </w:r>
          </w:p>
        </w:tc>
        <w:tc>
          <w:tcPr>
            <w:tcW w:w="2728" w:type="dxa"/>
            <w:tcMar>
              <w:top w:w="50" w:type="dxa"/>
              <w:left w:w="100" w:type="dxa"/>
            </w:tcMar>
            <w:vAlign w:val="center"/>
          </w:tcPr>
          <w:p w:rsidR="00A11B24" w:rsidRDefault="00A11B24" w:rsidP="00A53636">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11B24" w:rsidRDefault="00A11B24" w:rsidP="00A53636">
            <w:pPr>
              <w:spacing w:after="0"/>
              <w:ind w:left="135"/>
              <w:jc w:val="center"/>
            </w:pPr>
          </w:p>
        </w:tc>
        <w:tc>
          <w:tcPr>
            <w:tcW w:w="2734"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w:t>
              </w:r>
              <w:r>
                <w:rPr>
                  <w:rFonts w:ascii="Times New Roman" w:hAnsi="Times New Roman"/>
                  <w:color w:val="0000FF"/>
                  <w:u w:val="single"/>
                </w:rPr>
                <w:t>a</w:t>
              </w:r>
              <w:r w:rsidRPr="00B901AC">
                <w:rPr>
                  <w:rFonts w:ascii="Times New Roman" w:hAnsi="Times New Roman"/>
                  <w:color w:val="0000FF"/>
                  <w:u w:val="single"/>
                </w:rPr>
                <w:t>12</w:t>
              </w:r>
              <w:r>
                <w:rPr>
                  <w:rFonts w:ascii="Times New Roman" w:hAnsi="Times New Roman"/>
                  <w:color w:val="0000FF"/>
                  <w:u w:val="single"/>
                </w:rPr>
                <w:t>c</w:t>
              </w:r>
            </w:hyperlink>
          </w:p>
        </w:tc>
      </w:tr>
      <w:tr w:rsidR="00A11B24" w:rsidRPr="00B901AC" w:rsidTr="00A53636">
        <w:trPr>
          <w:trHeight w:val="144"/>
          <w:tblCellSpacing w:w="20" w:type="nil"/>
        </w:trPr>
        <w:tc>
          <w:tcPr>
            <w:tcW w:w="48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w:t>
            </w:r>
          </w:p>
        </w:tc>
        <w:tc>
          <w:tcPr>
            <w:tcW w:w="2728" w:type="dxa"/>
            <w:tcMar>
              <w:top w:w="50" w:type="dxa"/>
              <w:left w:w="100" w:type="dxa"/>
            </w:tcMar>
            <w:vAlign w:val="center"/>
          </w:tcPr>
          <w:p w:rsidR="00A11B24" w:rsidRDefault="00A11B24" w:rsidP="00A53636">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11B24" w:rsidRDefault="00A11B24" w:rsidP="00A53636">
            <w:pPr>
              <w:spacing w:after="0"/>
              <w:ind w:left="135"/>
              <w:jc w:val="center"/>
            </w:pPr>
          </w:p>
        </w:tc>
        <w:tc>
          <w:tcPr>
            <w:tcW w:w="2734"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w:t>
              </w:r>
              <w:r>
                <w:rPr>
                  <w:rFonts w:ascii="Times New Roman" w:hAnsi="Times New Roman"/>
                  <w:color w:val="0000FF"/>
                  <w:u w:val="single"/>
                </w:rPr>
                <w:t>a</w:t>
              </w:r>
              <w:r w:rsidRPr="00B901AC">
                <w:rPr>
                  <w:rFonts w:ascii="Times New Roman" w:hAnsi="Times New Roman"/>
                  <w:color w:val="0000FF"/>
                  <w:u w:val="single"/>
                </w:rPr>
                <w:t>12</w:t>
              </w:r>
              <w:r>
                <w:rPr>
                  <w:rFonts w:ascii="Times New Roman" w:hAnsi="Times New Roman"/>
                  <w:color w:val="0000FF"/>
                  <w:u w:val="single"/>
                </w:rPr>
                <w:t>c</w:t>
              </w:r>
            </w:hyperlink>
          </w:p>
        </w:tc>
      </w:tr>
      <w:tr w:rsidR="00A11B24" w:rsidRPr="00B901AC" w:rsidTr="00A53636">
        <w:trPr>
          <w:trHeight w:val="144"/>
          <w:tblCellSpacing w:w="20" w:type="nil"/>
        </w:trPr>
        <w:tc>
          <w:tcPr>
            <w:tcW w:w="48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w:t>
            </w:r>
          </w:p>
        </w:tc>
        <w:tc>
          <w:tcPr>
            <w:tcW w:w="2728" w:type="dxa"/>
            <w:tcMar>
              <w:top w:w="50" w:type="dxa"/>
              <w:left w:w="100" w:type="dxa"/>
            </w:tcMar>
            <w:vAlign w:val="center"/>
          </w:tcPr>
          <w:p w:rsidR="00A11B24" w:rsidRDefault="00A11B24" w:rsidP="00A53636">
            <w:pPr>
              <w:spacing w:after="0"/>
              <w:ind w:left="135"/>
            </w:pPr>
            <w:r w:rsidRPr="00B901AC">
              <w:rPr>
                <w:rFonts w:ascii="Times New Roman" w:hAnsi="Times New Roman"/>
                <w:color w:val="000000"/>
                <w:sz w:val="24"/>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A11B24" w:rsidRDefault="00A11B24" w:rsidP="00A53636">
            <w:pPr>
              <w:spacing w:after="0"/>
              <w:ind w:left="135"/>
              <w:jc w:val="center"/>
            </w:pPr>
            <w:r>
              <w:t>1</w:t>
            </w:r>
          </w:p>
        </w:tc>
        <w:tc>
          <w:tcPr>
            <w:tcW w:w="1820" w:type="dxa"/>
            <w:tcMar>
              <w:top w:w="50" w:type="dxa"/>
              <w:left w:w="100" w:type="dxa"/>
            </w:tcMar>
            <w:vAlign w:val="center"/>
          </w:tcPr>
          <w:p w:rsidR="00A11B24" w:rsidRDefault="00A11B24" w:rsidP="00A53636">
            <w:pPr>
              <w:spacing w:after="0"/>
              <w:ind w:left="135"/>
              <w:jc w:val="center"/>
            </w:pPr>
          </w:p>
        </w:tc>
        <w:tc>
          <w:tcPr>
            <w:tcW w:w="2734"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w:t>
              </w:r>
              <w:r>
                <w:rPr>
                  <w:rFonts w:ascii="Times New Roman" w:hAnsi="Times New Roman"/>
                  <w:color w:val="0000FF"/>
                  <w:u w:val="single"/>
                </w:rPr>
                <w:t>a</w:t>
              </w:r>
              <w:r w:rsidRPr="00B901AC">
                <w:rPr>
                  <w:rFonts w:ascii="Times New Roman" w:hAnsi="Times New Roman"/>
                  <w:color w:val="0000FF"/>
                  <w:u w:val="single"/>
                </w:rPr>
                <w:t>12</w:t>
              </w:r>
              <w:r>
                <w:rPr>
                  <w:rFonts w:ascii="Times New Roman" w:hAnsi="Times New Roman"/>
                  <w:color w:val="0000FF"/>
                  <w:u w:val="single"/>
                </w:rPr>
                <w:t>c</w:t>
              </w:r>
            </w:hyperlink>
          </w:p>
        </w:tc>
      </w:tr>
      <w:tr w:rsidR="00A11B24" w:rsidRPr="00B901AC" w:rsidTr="00A53636">
        <w:trPr>
          <w:trHeight w:val="144"/>
          <w:tblCellSpacing w:w="20" w:type="nil"/>
        </w:trPr>
        <w:tc>
          <w:tcPr>
            <w:tcW w:w="48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w:t>
            </w:r>
          </w:p>
        </w:tc>
        <w:tc>
          <w:tcPr>
            <w:tcW w:w="2728" w:type="dxa"/>
            <w:tcMar>
              <w:top w:w="50" w:type="dxa"/>
              <w:left w:w="100" w:type="dxa"/>
            </w:tcMar>
            <w:vAlign w:val="center"/>
          </w:tcPr>
          <w:p w:rsidR="00A11B24" w:rsidRDefault="00A11B24" w:rsidP="00A53636">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7</w:t>
            </w:r>
          </w:p>
        </w:tc>
        <w:tc>
          <w:tcPr>
            <w:tcW w:w="1736" w:type="dxa"/>
            <w:tcMar>
              <w:top w:w="50" w:type="dxa"/>
              <w:left w:w="100" w:type="dxa"/>
            </w:tcMar>
            <w:vAlign w:val="center"/>
          </w:tcPr>
          <w:p w:rsidR="00A11B24" w:rsidRDefault="00A11B24" w:rsidP="00A53636">
            <w:pPr>
              <w:spacing w:after="0"/>
              <w:ind w:left="135"/>
              <w:jc w:val="center"/>
            </w:pPr>
          </w:p>
        </w:tc>
        <w:tc>
          <w:tcPr>
            <w:tcW w:w="1820" w:type="dxa"/>
            <w:tcMar>
              <w:top w:w="50" w:type="dxa"/>
              <w:left w:w="100" w:type="dxa"/>
            </w:tcMar>
            <w:vAlign w:val="center"/>
          </w:tcPr>
          <w:p w:rsidR="00A11B24" w:rsidRDefault="00A11B24" w:rsidP="00A53636">
            <w:pPr>
              <w:spacing w:after="0"/>
              <w:ind w:left="135"/>
              <w:jc w:val="center"/>
            </w:pPr>
          </w:p>
        </w:tc>
        <w:tc>
          <w:tcPr>
            <w:tcW w:w="2734"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w:t>
              </w:r>
              <w:r>
                <w:rPr>
                  <w:rFonts w:ascii="Times New Roman" w:hAnsi="Times New Roman"/>
                  <w:color w:val="0000FF"/>
                  <w:u w:val="single"/>
                </w:rPr>
                <w:t>a</w:t>
              </w:r>
              <w:r w:rsidRPr="00B901AC">
                <w:rPr>
                  <w:rFonts w:ascii="Times New Roman" w:hAnsi="Times New Roman"/>
                  <w:color w:val="0000FF"/>
                  <w:u w:val="single"/>
                </w:rPr>
                <w:t>12</w:t>
              </w:r>
              <w:r>
                <w:rPr>
                  <w:rFonts w:ascii="Times New Roman" w:hAnsi="Times New Roman"/>
                  <w:color w:val="0000FF"/>
                  <w:u w:val="single"/>
                </w:rPr>
                <w:t>c</w:t>
              </w:r>
            </w:hyperlink>
          </w:p>
        </w:tc>
      </w:tr>
      <w:tr w:rsidR="00A11B24" w:rsidRPr="00B901AC" w:rsidTr="00A53636">
        <w:trPr>
          <w:trHeight w:val="144"/>
          <w:tblCellSpacing w:w="20" w:type="nil"/>
        </w:trPr>
        <w:tc>
          <w:tcPr>
            <w:tcW w:w="48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7</w:t>
            </w:r>
          </w:p>
        </w:tc>
        <w:tc>
          <w:tcPr>
            <w:tcW w:w="2728" w:type="dxa"/>
            <w:tcMar>
              <w:top w:w="50" w:type="dxa"/>
              <w:left w:w="100" w:type="dxa"/>
            </w:tcMar>
            <w:vAlign w:val="center"/>
          </w:tcPr>
          <w:p w:rsidR="00A11B24" w:rsidRDefault="00A11B24" w:rsidP="00A53636">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6</w:t>
            </w:r>
          </w:p>
        </w:tc>
        <w:tc>
          <w:tcPr>
            <w:tcW w:w="1736"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1</w:t>
            </w:r>
          </w:p>
        </w:tc>
        <w:tc>
          <w:tcPr>
            <w:tcW w:w="1820" w:type="dxa"/>
            <w:tcMar>
              <w:top w:w="50" w:type="dxa"/>
              <w:left w:w="100" w:type="dxa"/>
            </w:tcMar>
            <w:vAlign w:val="center"/>
          </w:tcPr>
          <w:p w:rsidR="00A11B24" w:rsidRDefault="00A11B24" w:rsidP="00A53636">
            <w:pPr>
              <w:spacing w:after="0"/>
              <w:ind w:left="135"/>
              <w:jc w:val="center"/>
            </w:pPr>
          </w:p>
        </w:tc>
        <w:tc>
          <w:tcPr>
            <w:tcW w:w="2734"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w:t>
              </w:r>
              <w:r>
                <w:rPr>
                  <w:rFonts w:ascii="Times New Roman" w:hAnsi="Times New Roman"/>
                  <w:color w:val="0000FF"/>
                  <w:u w:val="single"/>
                </w:rPr>
                <w:t>a</w:t>
              </w:r>
              <w:r w:rsidRPr="00B901AC">
                <w:rPr>
                  <w:rFonts w:ascii="Times New Roman" w:hAnsi="Times New Roman"/>
                  <w:color w:val="0000FF"/>
                  <w:u w:val="single"/>
                </w:rPr>
                <w:t>12</w:t>
              </w:r>
              <w:r>
                <w:rPr>
                  <w:rFonts w:ascii="Times New Roman" w:hAnsi="Times New Roman"/>
                  <w:color w:val="0000FF"/>
                  <w:u w:val="single"/>
                </w:rPr>
                <w:t>c</w:t>
              </w:r>
            </w:hyperlink>
          </w:p>
        </w:tc>
      </w:tr>
      <w:tr w:rsidR="00A11B24" w:rsidTr="00A53636">
        <w:trPr>
          <w:trHeight w:val="144"/>
          <w:tblCellSpacing w:w="20" w:type="nil"/>
        </w:trPr>
        <w:tc>
          <w:tcPr>
            <w:tcW w:w="0" w:type="auto"/>
            <w:gridSpan w:val="2"/>
            <w:tcMar>
              <w:top w:w="50" w:type="dxa"/>
              <w:left w:w="100" w:type="dxa"/>
            </w:tcMar>
            <w:vAlign w:val="center"/>
          </w:tcPr>
          <w:p w:rsidR="00A11B24" w:rsidRPr="00B901AC" w:rsidRDefault="00A11B24" w:rsidP="00A53636">
            <w:pPr>
              <w:spacing w:after="0"/>
              <w:ind w:left="135"/>
              <w:jc w:val="center"/>
            </w:pPr>
            <w:r w:rsidRPr="00B901AC">
              <w:rPr>
                <w:rFonts w:ascii="Times New Roman" w:hAnsi="Times New Roman"/>
                <w:color w:val="000000"/>
                <w:sz w:val="24"/>
              </w:rPr>
              <w:t>ОБЩЕЕ КОЛИЧЕСТВО ЧАСОВ ПО ПРОГРАММЕ</w:t>
            </w:r>
          </w:p>
        </w:tc>
        <w:tc>
          <w:tcPr>
            <w:tcW w:w="1585"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68 </w:t>
            </w:r>
          </w:p>
        </w:tc>
        <w:tc>
          <w:tcPr>
            <w:tcW w:w="1736"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11B24" w:rsidRDefault="00A11B24" w:rsidP="00A53636"/>
        </w:tc>
      </w:tr>
    </w:tbl>
    <w:p w:rsidR="00A11B24" w:rsidRDefault="00A11B24" w:rsidP="00A11B24">
      <w:pPr>
        <w:sectPr w:rsidR="00A11B24">
          <w:pgSz w:w="16383" w:h="11906" w:orient="landscape"/>
          <w:pgMar w:top="1134" w:right="850" w:bottom="1134" w:left="1701" w:header="720" w:footer="720" w:gutter="0"/>
          <w:cols w:space="720"/>
        </w:sectPr>
      </w:pPr>
    </w:p>
    <w:p w:rsidR="00A11B24" w:rsidRPr="008B4E6C" w:rsidRDefault="00A11B24" w:rsidP="00A11B24">
      <w:pPr>
        <w:spacing w:after="0"/>
        <w:ind w:left="120"/>
        <w:jc w:val="center"/>
        <w:rPr>
          <w:rFonts w:ascii="Times New Roman" w:hAnsi="Times New Roman"/>
          <w:color w:val="000000"/>
          <w:sz w:val="24"/>
          <w:szCs w:val="24"/>
        </w:rPr>
      </w:pPr>
      <w:bookmarkStart w:id="3" w:name="block-31410062"/>
      <w:bookmarkEnd w:id="2"/>
      <w:r>
        <w:rPr>
          <w:rFonts w:ascii="Times New Roman" w:hAnsi="Times New Roman"/>
          <w:b/>
          <w:color w:val="000000"/>
          <w:sz w:val="28"/>
        </w:rPr>
        <w:t>КТП геометрия 7 класс</w:t>
      </w:r>
    </w:p>
    <w:p w:rsidR="00A11B24" w:rsidRPr="00F56B80" w:rsidRDefault="00A11B24" w:rsidP="00A11B24">
      <w:pPr>
        <w:spacing w:after="0"/>
        <w:ind w:left="120"/>
        <w:rPr>
          <w:b/>
          <w:sz w:val="24"/>
          <w:szCs w:val="24"/>
        </w:rPr>
      </w:pPr>
      <w:r>
        <w:rPr>
          <w:rFonts w:ascii="Times New Roman" w:hAnsi="Times New Roman"/>
          <w:b/>
          <w:color w:val="000000"/>
          <w:sz w:val="24"/>
          <w:szCs w:val="24"/>
        </w:rPr>
        <w:t>Геометрия: 7-9 е</w:t>
      </w:r>
      <w:r w:rsidRPr="00F56B80">
        <w:rPr>
          <w:rFonts w:ascii="Times New Roman" w:hAnsi="Times New Roman"/>
          <w:b/>
          <w:color w:val="000000"/>
          <w:sz w:val="24"/>
          <w:szCs w:val="24"/>
        </w:rPr>
        <w:t xml:space="preserve"> класс</w:t>
      </w:r>
      <w:r>
        <w:rPr>
          <w:rFonts w:ascii="Times New Roman" w:hAnsi="Times New Roman"/>
          <w:b/>
          <w:color w:val="000000"/>
          <w:sz w:val="24"/>
          <w:szCs w:val="24"/>
        </w:rPr>
        <w:t>ы</w:t>
      </w:r>
      <w:r w:rsidRPr="00F56B80">
        <w:rPr>
          <w:rFonts w:ascii="Times New Roman" w:hAnsi="Times New Roman"/>
          <w:b/>
          <w:color w:val="000000"/>
          <w:sz w:val="24"/>
          <w:szCs w:val="24"/>
        </w:rPr>
        <w:t xml:space="preserve">: базовый уровень: учебник; 15-е издание,  </w:t>
      </w:r>
      <w:r>
        <w:rPr>
          <w:rFonts w:ascii="Times New Roman" w:hAnsi="Times New Roman"/>
          <w:b/>
          <w:color w:val="000000"/>
          <w:sz w:val="24"/>
          <w:szCs w:val="24"/>
        </w:rPr>
        <w:t>авторы: Л.С.Атанасян, В.Ф.Бутузов и др.</w:t>
      </w:r>
      <w:r w:rsidRPr="00F56B80">
        <w:rPr>
          <w:rFonts w:ascii="Times New Roman" w:hAnsi="Times New Roman"/>
          <w:b/>
          <w:color w:val="000000"/>
          <w:sz w:val="24"/>
          <w:szCs w:val="24"/>
        </w:rPr>
        <w:t xml:space="preserve">  Акционерное общество Издательство «Просвещение» 202</w:t>
      </w:r>
      <w:r>
        <w:rPr>
          <w:rFonts w:ascii="Times New Roman" w:hAnsi="Times New Roman"/>
          <w:b/>
          <w:color w:val="000000"/>
          <w:sz w:val="24"/>
          <w:szCs w:val="24"/>
        </w:rPr>
        <w:t>3</w:t>
      </w:r>
    </w:p>
    <w:p w:rsidR="00A11B24" w:rsidRDefault="00A11B24" w:rsidP="00A11B24">
      <w:pPr>
        <w:spacing w:after="0"/>
        <w:ind w:left="120"/>
        <w:jc w:val="center"/>
      </w:pPr>
    </w:p>
    <w:tbl>
      <w:tblPr>
        <w:tblW w:w="1405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74"/>
        <w:gridCol w:w="3495"/>
        <w:gridCol w:w="1160"/>
        <w:gridCol w:w="1134"/>
        <w:gridCol w:w="1984"/>
        <w:gridCol w:w="1418"/>
        <w:gridCol w:w="898"/>
        <w:gridCol w:w="118"/>
        <w:gridCol w:w="2873"/>
      </w:tblGrid>
      <w:tr w:rsidR="00A11B24" w:rsidTr="00A53636">
        <w:trPr>
          <w:trHeight w:val="144"/>
          <w:tblCellSpacing w:w="20" w:type="nil"/>
        </w:trPr>
        <w:tc>
          <w:tcPr>
            <w:tcW w:w="974" w:type="dxa"/>
            <w:vMerge w:val="restart"/>
            <w:tcMar>
              <w:top w:w="50" w:type="dxa"/>
              <w:left w:w="100" w:type="dxa"/>
            </w:tcMar>
            <w:vAlign w:val="center"/>
          </w:tcPr>
          <w:p w:rsidR="00A11B24" w:rsidRPr="00F21E40" w:rsidRDefault="00A11B24" w:rsidP="00A53636">
            <w:pPr>
              <w:spacing w:after="0"/>
              <w:ind w:left="135"/>
              <w:jc w:val="center"/>
              <w:rPr>
                <w:rFonts w:ascii="Times New Roman" w:hAnsi="Times New Roman" w:cs="Times New Roman"/>
                <w:sz w:val="24"/>
                <w:szCs w:val="24"/>
              </w:rPr>
            </w:pPr>
            <w:r w:rsidRPr="00F21E40">
              <w:rPr>
                <w:rFonts w:ascii="Times New Roman" w:hAnsi="Times New Roman" w:cs="Times New Roman"/>
                <w:b/>
                <w:color w:val="000000"/>
                <w:sz w:val="24"/>
                <w:szCs w:val="24"/>
              </w:rPr>
              <w:t>№ п/п</w:t>
            </w:r>
          </w:p>
          <w:p w:rsidR="00A11B24" w:rsidRPr="00F21E40" w:rsidRDefault="00A11B24" w:rsidP="00A53636">
            <w:pPr>
              <w:spacing w:after="0"/>
              <w:ind w:left="135"/>
              <w:jc w:val="center"/>
              <w:rPr>
                <w:rFonts w:ascii="Times New Roman" w:hAnsi="Times New Roman" w:cs="Times New Roman"/>
                <w:sz w:val="24"/>
                <w:szCs w:val="24"/>
              </w:rPr>
            </w:pPr>
          </w:p>
        </w:tc>
        <w:tc>
          <w:tcPr>
            <w:tcW w:w="3495" w:type="dxa"/>
            <w:vMerge w:val="restart"/>
            <w:tcMar>
              <w:top w:w="50" w:type="dxa"/>
              <w:left w:w="100" w:type="dxa"/>
            </w:tcMar>
            <w:vAlign w:val="center"/>
          </w:tcPr>
          <w:p w:rsidR="00A11B24" w:rsidRPr="00F21E40" w:rsidRDefault="00A11B24" w:rsidP="00A53636">
            <w:pPr>
              <w:spacing w:after="0"/>
              <w:ind w:left="135"/>
              <w:jc w:val="center"/>
              <w:rPr>
                <w:rFonts w:ascii="Times New Roman" w:hAnsi="Times New Roman" w:cs="Times New Roman"/>
                <w:sz w:val="24"/>
                <w:szCs w:val="24"/>
              </w:rPr>
            </w:pPr>
            <w:r w:rsidRPr="00F21E40">
              <w:rPr>
                <w:rFonts w:ascii="Times New Roman" w:hAnsi="Times New Roman" w:cs="Times New Roman"/>
                <w:b/>
                <w:color w:val="000000"/>
                <w:sz w:val="24"/>
                <w:szCs w:val="24"/>
              </w:rPr>
              <w:t>Тема урока</w:t>
            </w:r>
          </w:p>
          <w:p w:rsidR="00A11B24" w:rsidRPr="00F21E40" w:rsidRDefault="00A11B24" w:rsidP="00A53636">
            <w:pPr>
              <w:spacing w:after="0"/>
              <w:ind w:left="135"/>
              <w:jc w:val="center"/>
              <w:rPr>
                <w:rFonts w:ascii="Times New Roman" w:hAnsi="Times New Roman" w:cs="Times New Roman"/>
                <w:sz w:val="24"/>
                <w:szCs w:val="24"/>
              </w:rPr>
            </w:pPr>
          </w:p>
        </w:tc>
        <w:tc>
          <w:tcPr>
            <w:tcW w:w="4278" w:type="dxa"/>
            <w:gridSpan w:val="3"/>
            <w:tcMar>
              <w:top w:w="50" w:type="dxa"/>
              <w:left w:w="100" w:type="dxa"/>
            </w:tcMar>
            <w:vAlign w:val="center"/>
          </w:tcPr>
          <w:p w:rsidR="00A11B24" w:rsidRDefault="00A11B24" w:rsidP="00A53636">
            <w:pPr>
              <w:spacing w:after="0"/>
            </w:pPr>
            <w:r>
              <w:rPr>
                <w:rFonts w:ascii="Times New Roman" w:hAnsi="Times New Roman"/>
                <w:b/>
                <w:color w:val="000000"/>
                <w:sz w:val="24"/>
              </w:rPr>
              <w:t>Количество часов</w:t>
            </w:r>
          </w:p>
        </w:tc>
        <w:tc>
          <w:tcPr>
            <w:tcW w:w="1418" w:type="dxa"/>
            <w:vMerge w:val="restart"/>
            <w:tcMar>
              <w:top w:w="50" w:type="dxa"/>
              <w:left w:w="100" w:type="dxa"/>
            </w:tcMar>
            <w:vAlign w:val="center"/>
          </w:tcPr>
          <w:p w:rsidR="00A11B24" w:rsidRPr="00CF1B44" w:rsidRDefault="00A11B24" w:rsidP="00A53636">
            <w:pPr>
              <w:spacing w:after="0"/>
              <w:ind w:left="135"/>
              <w:jc w:val="center"/>
            </w:pPr>
            <w:r w:rsidRPr="00CF1B44">
              <w:rPr>
                <w:rFonts w:ascii="Times New Roman" w:hAnsi="Times New Roman"/>
                <w:b/>
                <w:color w:val="000000"/>
              </w:rPr>
              <w:t>Дата изучения</w:t>
            </w:r>
          </w:p>
          <w:p w:rsidR="00A11B24" w:rsidRDefault="00A11B24" w:rsidP="00A53636">
            <w:pPr>
              <w:spacing w:after="0"/>
              <w:ind w:left="135"/>
              <w:jc w:val="center"/>
            </w:pPr>
          </w:p>
        </w:tc>
        <w:tc>
          <w:tcPr>
            <w:tcW w:w="1016" w:type="dxa"/>
            <w:gridSpan w:val="2"/>
            <w:vMerge w:val="restart"/>
          </w:tcPr>
          <w:p w:rsidR="00A11B24" w:rsidRDefault="00A11B24" w:rsidP="00A53636">
            <w:pPr>
              <w:spacing w:after="0"/>
              <w:ind w:left="135"/>
              <w:jc w:val="center"/>
              <w:rPr>
                <w:rFonts w:ascii="Times New Roman" w:hAnsi="Times New Roman"/>
                <w:b/>
                <w:color w:val="000000"/>
                <w:sz w:val="24"/>
              </w:rPr>
            </w:pPr>
            <w:r>
              <w:rPr>
                <w:rFonts w:ascii="Times New Roman" w:hAnsi="Times New Roman"/>
                <w:b/>
                <w:color w:val="000000"/>
                <w:sz w:val="24"/>
              </w:rPr>
              <w:t>Домашнее задание</w:t>
            </w:r>
          </w:p>
        </w:tc>
        <w:tc>
          <w:tcPr>
            <w:tcW w:w="2873" w:type="dxa"/>
            <w:vMerge w:val="restart"/>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Электронные цифровые образовательные ресурсы</w:t>
            </w:r>
          </w:p>
          <w:p w:rsidR="00A11B24" w:rsidRDefault="00A11B24" w:rsidP="00A53636">
            <w:pPr>
              <w:spacing w:after="0"/>
              <w:ind w:left="135"/>
              <w:jc w:val="center"/>
            </w:pPr>
          </w:p>
        </w:tc>
      </w:tr>
      <w:tr w:rsidR="00A11B24" w:rsidTr="00A53636">
        <w:trPr>
          <w:trHeight w:val="144"/>
          <w:tblCellSpacing w:w="20" w:type="nil"/>
        </w:trPr>
        <w:tc>
          <w:tcPr>
            <w:tcW w:w="974" w:type="dxa"/>
            <w:vMerge/>
            <w:tcBorders>
              <w:top w:val="nil"/>
            </w:tcBorders>
            <w:tcMar>
              <w:top w:w="50" w:type="dxa"/>
              <w:left w:w="100" w:type="dxa"/>
            </w:tcMar>
            <w:vAlign w:val="center"/>
          </w:tcPr>
          <w:p w:rsidR="00A11B24" w:rsidRPr="00F21E40" w:rsidRDefault="00A11B24" w:rsidP="00A53636">
            <w:pPr>
              <w:jc w:val="center"/>
              <w:rPr>
                <w:rFonts w:ascii="Times New Roman" w:hAnsi="Times New Roman" w:cs="Times New Roman"/>
                <w:sz w:val="24"/>
                <w:szCs w:val="24"/>
              </w:rPr>
            </w:pPr>
          </w:p>
        </w:tc>
        <w:tc>
          <w:tcPr>
            <w:tcW w:w="3495" w:type="dxa"/>
            <w:vMerge/>
            <w:tcBorders>
              <w:top w:val="nil"/>
            </w:tcBorders>
            <w:tcMar>
              <w:top w:w="50" w:type="dxa"/>
              <w:left w:w="100" w:type="dxa"/>
            </w:tcMar>
          </w:tcPr>
          <w:p w:rsidR="00A11B24" w:rsidRPr="00F21E40" w:rsidRDefault="00A11B24" w:rsidP="00A53636">
            <w:pPr>
              <w:jc w:val="both"/>
              <w:rPr>
                <w:rFonts w:ascii="Times New Roman" w:hAnsi="Times New Roman" w:cs="Times New Roman"/>
                <w:sz w:val="24"/>
                <w:szCs w:val="24"/>
              </w:rPr>
            </w:pPr>
          </w:p>
        </w:tc>
        <w:tc>
          <w:tcPr>
            <w:tcW w:w="1160" w:type="dxa"/>
            <w:tcMar>
              <w:top w:w="50" w:type="dxa"/>
              <w:left w:w="100" w:type="dxa"/>
            </w:tcMar>
            <w:vAlign w:val="center"/>
          </w:tcPr>
          <w:p w:rsidR="00A11B24" w:rsidRPr="00CF1B44" w:rsidRDefault="00A11B24" w:rsidP="00A53636">
            <w:pPr>
              <w:spacing w:after="0"/>
              <w:ind w:left="135"/>
              <w:jc w:val="center"/>
            </w:pPr>
            <w:r w:rsidRPr="00CF1B44">
              <w:rPr>
                <w:rFonts w:ascii="Times New Roman" w:hAnsi="Times New Roman"/>
                <w:b/>
                <w:color w:val="000000"/>
              </w:rPr>
              <w:t>Всего</w:t>
            </w:r>
          </w:p>
          <w:p w:rsidR="00A11B24" w:rsidRDefault="00A11B24" w:rsidP="00A53636">
            <w:pPr>
              <w:spacing w:after="0"/>
              <w:ind w:left="135"/>
              <w:jc w:val="center"/>
            </w:pPr>
          </w:p>
        </w:tc>
        <w:tc>
          <w:tcPr>
            <w:tcW w:w="1134" w:type="dxa"/>
            <w:tcMar>
              <w:top w:w="50" w:type="dxa"/>
              <w:left w:w="100" w:type="dxa"/>
            </w:tcMar>
            <w:vAlign w:val="center"/>
          </w:tcPr>
          <w:p w:rsidR="00A11B24" w:rsidRPr="00CF1B44" w:rsidRDefault="00A11B24" w:rsidP="00A53636">
            <w:pPr>
              <w:spacing w:after="0"/>
              <w:ind w:left="135"/>
            </w:pPr>
            <w:r w:rsidRPr="00CF1B44">
              <w:rPr>
                <w:rFonts w:ascii="Times New Roman" w:hAnsi="Times New Roman"/>
                <w:b/>
                <w:color w:val="000000"/>
              </w:rPr>
              <w:t>Контрольные работы</w:t>
            </w:r>
          </w:p>
          <w:p w:rsidR="00A11B24" w:rsidRDefault="00A11B24" w:rsidP="00A53636">
            <w:pPr>
              <w:spacing w:after="0"/>
              <w:ind w:left="135"/>
              <w:jc w:val="center"/>
            </w:pPr>
          </w:p>
        </w:tc>
        <w:tc>
          <w:tcPr>
            <w:tcW w:w="1984" w:type="dxa"/>
            <w:tcMar>
              <w:top w:w="50" w:type="dxa"/>
              <w:left w:w="100" w:type="dxa"/>
            </w:tcMar>
            <w:vAlign w:val="center"/>
          </w:tcPr>
          <w:p w:rsidR="00A11B24" w:rsidRPr="00CF1B44" w:rsidRDefault="00A11B24" w:rsidP="00A53636">
            <w:pPr>
              <w:spacing w:after="0"/>
              <w:ind w:left="135"/>
              <w:jc w:val="center"/>
              <w:rPr>
                <w:rFonts w:ascii="Times New Roman" w:hAnsi="Times New Roman"/>
                <w:b/>
                <w:color w:val="000000"/>
              </w:rPr>
            </w:pPr>
            <w:r w:rsidRPr="00CF1B44">
              <w:rPr>
                <w:rFonts w:ascii="Times New Roman" w:hAnsi="Times New Roman"/>
                <w:b/>
                <w:color w:val="000000"/>
              </w:rPr>
              <w:t>Основные виды деятельности</w:t>
            </w:r>
          </w:p>
          <w:p w:rsidR="00A11B24" w:rsidRPr="00CF1B44" w:rsidRDefault="00A11B24" w:rsidP="00A53636">
            <w:pPr>
              <w:spacing w:after="0"/>
              <w:ind w:left="135"/>
              <w:jc w:val="center"/>
            </w:pPr>
            <w:r w:rsidRPr="00CF1B44">
              <w:rPr>
                <w:rFonts w:ascii="Times New Roman" w:hAnsi="Times New Roman"/>
                <w:b/>
                <w:color w:val="000000"/>
              </w:rPr>
              <w:t>обучающихся</w:t>
            </w:r>
          </w:p>
          <w:p w:rsidR="00A11B24" w:rsidRDefault="00A11B24" w:rsidP="00A53636">
            <w:pPr>
              <w:spacing w:after="0"/>
              <w:ind w:left="135"/>
              <w:jc w:val="center"/>
            </w:pPr>
          </w:p>
        </w:tc>
        <w:tc>
          <w:tcPr>
            <w:tcW w:w="1418" w:type="dxa"/>
            <w:vMerge/>
            <w:tcBorders>
              <w:top w:val="nil"/>
            </w:tcBorders>
            <w:tcMar>
              <w:top w:w="50" w:type="dxa"/>
              <w:left w:w="100" w:type="dxa"/>
            </w:tcMar>
          </w:tcPr>
          <w:p w:rsidR="00A11B24" w:rsidRDefault="00A11B24" w:rsidP="00A53636"/>
        </w:tc>
        <w:tc>
          <w:tcPr>
            <w:tcW w:w="1016" w:type="dxa"/>
            <w:gridSpan w:val="2"/>
            <w:vMerge/>
          </w:tcPr>
          <w:p w:rsidR="00A11B24" w:rsidRDefault="00A11B24" w:rsidP="00A53636"/>
        </w:tc>
        <w:tc>
          <w:tcPr>
            <w:tcW w:w="2873" w:type="dxa"/>
            <w:vMerge/>
            <w:tcBorders>
              <w:top w:val="nil"/>
            </w:tcBorders>
            <w:tcMar>
              <w:top w:w="50" w:type="dxa"/>
              <w:left w:w="100" w:type="dxa"/>
            </w:tcMar>
          </w:tcPr>
          <w:p w:rsidR="00A11B24" w:rsidRDefault="00A11B24" w:rsidP="00A53636"/>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color w:val="000000"/>
                <w:sz w:val="24"/>
                <w:szCs w:val="24"/>
              </w:rPr>
            </w:pPr>
          </w:p>
        </w:tc>
        <w:tc>
          <w:tcPr>
            <w:tcW w:w="13080" w:type="dxa"/>
            <w:gridSpan w:val="8"/>
            <w:tcMar>
              <w:top w:w="50" w:type="dxa"/>
              <w:left w:w="100" w:type="dxa"/>
            </w:tcMar>
            <w:vAlign w:val="center"/>
          </w:tcPr>
          <w:p w:rsidR="00A11B24" w:rsidRPr="009C2CF9" w:rsidRDefault="00A11B24" w:rsidP="00A53636">
            <w:pPr>
              <w:spacing w:after="0"/>
              <w:ind w:left="135"/>
              <w:rPr>
                <w:rFonts w:ascii="Times New Roman" w:hAnsi="Times New Roman"/>
                <w:b/>
                <w:color w:val="000000"/>
                <w:sz w:val="24"/>
              </w:rPr>
            </w:pPr>
            <w:r w:rsidRPr="009C2CF9">
              <w:rPr>
                <w:rFonts w:ascii="Times New Roman" w:hAnsi="Times New Roman"/>
                <w:b/>
                <w:color w:val="000000"/>
                <w:sz w:val="24"/>
              </w:rPr>
              <w:t>Простейшие геометрические фигуры и их свойства. Измерение геометрических величин (13 ч.)</w:t>
            </w: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w:t>
            </w:r>
          </w:p>
        </w:tc>
        <w:tc>
          <w:tcPr>
            <w:tcW w:w="3495" w:type="dxa"/>
            <w:tcMar>
              <w:top w:w="50" w:type="dxa"/>
              <w:left w:w="100" w:type="dxa"/>
            </w:tcMar>
            <w:vAlign w:val="center"/>
          </w:tcPr>
          <w:p w:rsidR="00A11B24" w:rsidRPr="00F21E40" w:rsidRDefault="00A11B24" w:rsidP="00A53636">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Точки, прямые, отрезки.</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b</w:t>
              </w:r>
              <w:r w:rsidRPr="00B901AC">
                <w:rPr>
                  <w:rFonts w:ascii="Times New Roman" w:hAnsi="Times New Roman"/>
                  <w:color w:val="0000FF"/>
                  <w:u w:val="single"/>
                </w:rPr>
                <w:t>724</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Многоугольник, ломаная.</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cb</w:t>
              </w:r>
              <w:r w:rsidRPr="00B901AC">
                <w:rPr>
                  <w:rFonts w:ascii="Times New Roman" w:hAnsi="Times New Roman"/>
                  <w:color w:val="0000FF"/>
                  <w:u w:val="single"/>
                </w:rPr>
                <w:t>6</w:t>
              </w:r>
              <w:r>
                <w:rPr>
                  <w:rFonts w:ascii="Times New Roman" w:hAnsi="Times New Roman"/>
                  <w:color w:val="0000FF"/>
                  <w:u w:val="single"/>
                </w:rPr>
                <w:t>a</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Луч и угол.</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w:t>
            </w:r>
          </w:p>
        </w:tc>
        <w:tc>
          <w:tcPr>
            <w:tcW w:w="3495" w:type="dxa"/>
            <w:tcMar>
              <w:top w:w="50" w:type="dxa"/>
              <w:left w:w="100" w:type="dxa"/>
            </w:tcMar>
            <w:vAlign w:val="center"/>
          </w:tcPr>
          <w:p w:rsidR="00A11B24" w:rsidRPr="00F21E40" w:rsidRDefault="00A11B24" w:rsidP="00A53636">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Сравнение отрезков и углов.</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c</w:t>
              </w:r>
              <w:r w:rsidRPr="00B901AC">
                <w:rPr>
                  <w:rFonts w:ascii="Times New Roman" w:hAnsi="Times New Roman"/>
                  <w:color w:val="0000FF"/>
                  <w:u w:val="single"/>
                </w:rPr>
                <w:t>3</w:t>
              </w:r>
              <w:r>
                <w:rPr>
                  <w:rFonts w:ascii="Times New Roman" w:hAnsi="Times New Roman"/>
                  <w:color w:val="0000FF"/>
                  <w:u w:val="single"/>
                </w:rPr>
                <w:t>ea</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Измерение отрезков.</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w:t>
            </w:r>
          </w:p>
        </w:tc>
        <w:tc>
          <w:tcPr>
            <w:tcW w:w="3495" w:type="dxa"/>
            <w:tcMar>
              <w:top w:w="50" w:type="dxa"/>
              <w:left w:w="100" w:type="dxa"/>
            </w:tcMar>
            <w:vAlign w:val="center"/>
          </w:tcPr>
          <w:p w:rsidR="00A11B24" w:rsidRPr="00F21E40" w:rsidRDefault="00A11B24" w:rsidP="00A53636">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Единицы измерения. Измерительные инструменты.</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7</w:t>
            </w:r>
          </w:p>
        </w:tc>
        <w:tc>
          <w:tcPr>
            <w:tcW w:w="3495" w:type="dxa"/>
            <w:tcMar>
              <w:top w:w="50" w:type="dxa"/>
              <w:left w:w="100" w:type="dxa"/>
            </w:tcMar>
            <w:vAlign w:val="center"/>
          </w:tcPr>
          <w:p w:rsidR="00A11B24" w:rsidRPr="00F21E40" w:rsidRDefault="00A11B24" w:rsidP="00A53636">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Измерение углов.</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c</w:t>
              </w:r>
              <w:r w:rsidRPr="00B901AC">
                <w:rPr>
                  <w:rFonts w:ascii="Times New Roman" w:hAnsi="Times New Roman"/>
                  <w:color w:val="0000FF"/>
                  <w:u w:val="single"/>
                </w:rPr>
                <w:t>5</w:t>
              </w:r>
              <w:r>
                <w:rPr>
                  <w:rFonts w:ascii="Times New Roman" w:hAnsi="Times New Roman"/>
                  <w:color w:val="0000FF"/>
                  <w:u w:val="single"/>
                </w:rPr>
                <w:t>c</w:t>
              </w:r>
              <w:r w:rsidRPr="00B901AC">
                <w:rPr>
                  <w:rFonts w:ascii="Times New Roman" w:hAnsi="Times New Roman"/>
                  <w:color w:val="0000FF"/>
                  <w:u w:val="single"/>
                </w:rPr>
                <w:t>0</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8</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Смежные и вертикальные углы</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c</w:t>
              </w:r>
              <w:r w:rsidRPr="00B901AC">
                <w:rPr>
                  <w:rFonts w:ascii="Times New Roman" w:hAnsi="Times New Roman"/>
                  <w:color w:val="0000FF"/>
                  <w:u w:val="single"/>
                </w:rPr>
                <w:t>7</w:t>
              </w:r>
              <w:r>
                <w:rPr>
                  <w:rFonts w:ascii="Times New Roman" w:hAnsi="Times New Roman"/>
                  <w:color w:val="0000FF"/>
                  <w:u w:val="single"/>
                </w:rPr>
                <w:t>be</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9</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Смежные и вертикальные углы.</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10</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Перпендикулярные прямые.</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11</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sz w:val="24"/>
                <w:szCs w:val="24"/>
              </w:rPr>
              <w:t>Решение задач.</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12</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13</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Контрольная работа № 1</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Итоговый контроль и учет ЗУН</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color w:val="000000"/>
                <w:sz w:val="24"/>
                <w:szCs w:val="24"/>
              </w:rPr>
            </w:pPr>
          </w:p>
        </w:tc>
        <w:tc>
          <w:tcPr>
            <w:tcW w:w="13080" w:type="dxa"/>
            <w:gridSpan w:val="8"/>
            <w:tcMar>
              <w:top w:w="50" w:type="dxa"/>
              <w:left w:w="100" w:type="dxa"/>
            </w:tcMar>
            <w:vAlign w:val="center"/>
          </w:tcPr>
          <w:p w:rsidR="00A11B24" w:rsidRPr="009C2CF9" w:rsidRDefault="00A11B24" w:rsidP="00A53636">
            <w:pPr>
              <w:spacing w:after="0"/>
              <w:ind w:left="135"/>
              <w:rPr>
                <w:rFonts w:ascii="Times New Roman" w:hAnsi="Times New Roman"/>
                <w:b/>
                <w:color w:val="000000"/>
                <w:sz w:val="24"/>
              </w:rPr>
            </w:pPr>
            <w:r w:rsidRPr="009C2CF9">
              <w:rPr>
                <w:rFonts w:ascii="Times New Roman" w:hAnsi="Times New Roman"/>
                <w:b/>
                <w:color w:val="000000"/>
                <w:sz w:val="24"/>
              </w:rPr>
              <w:t>Треугольники (15 ч.)</w:t>
            </w: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14</w:t>
            </w:r>
          </w:p>
        </w:tc>
        <w:tc>
          <w:tcPr>
            <w:tcW w:w="3495" w:type="dxa"/>
            <w:tcMar>
              <w:top w:w="50" w:type="dxa"/>
              <w:left w:w="100" w:type="dxa"/>
            </w:tcMar>
            <w:vAlign w:val="center"/>
          </w:tcPr>
          <w:p w:rsidR="00A11B24" w:rsidRPr="00F21E40" w:rsidRDefault="00A11B24" w:rsidP="00A53636">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Треугольник.</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ce</w:t>
              </w:r>
              <w:r w:rsidRPr="00B901AC">
                <w:rPr>
                  <w:rFonts w:ascii="Times New Roman" w:hAnsi="Times New Roman"/>
                  <w:color w:val="0000FF"/>
                  <w:u w:val="single"/>
                </w:rPr>
                <w:t>80</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15</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Первый признак равенства треугольников.</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d</w:t>
              </w:r>
              <w:r w:rsidRPr="00B901AC">
                <w:rPr>
                  <w:rFonts w:ascii="Times New Roman" w:hAnsi="Times New Roman"/>
                  <w:color w:val="0000FF"/>
                  <w:u w:val="single"/>
                </w:rPr>
                <w:t>1</w:t>
              </w:r>
              <w:r>
                <w:rPr>
                  <w:rFonts w:ascii="Times New Roman" w:hAnsi="Times New Roman"/>
                  <w:color w:val="0000FF"/>
                  <w:u w:val="single"/>
                </w:rPr>
                <w:t>fa</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16</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 на применение первого признака равенства треугольников.</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d</w:t>
              </w:r>
              <w:r w:rsidRPr="00B901AC">
                <w:rPr>
                  <w:rFonts w:ascii="Times New Roman" w:hAnsi="Times New Roman"/>
                  <w:color w:val="0000FF"/>
                  <w:u w:val="single"/>
                </w:rPr>
                <w:t>34</w:t>
              </w:r>
              <w:r>
                <w:rPr>
                  <w:rFonts w:ascii="Times New Roman" w:hAnsi="Times New Roman"/>
                  <w:color w:val="0000FF"/>
                  <w:u w:val="single"/>
                </w:rPr>
                <w:t>e</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17</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Медианы, биссектрисы и высоты треугольника.</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w:t>
              </w:r>
              <w:r w:rsidRPr="00B901AC">
                <w:rPr>
                  <w:rFonts w:ascii="Times New Roman" w:hAnsi="Times New Roman"/>
                  <w:color w:val="0000FF"/>
                  <w:u w:val="single"/>
                </w:rPr>
                <w:t>01</w:t>
              </w:r>
              <w:r>
                <w:rPr>
                  <w:rFonts w:ascii="Times New Roman" w:hAnsi="Times New Roman"/>
                  <w:color w:val="0000FF"/>
                  <w:u w:val="single"/>
                </w:rPr>
                <w:t>e</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18</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sz w:val="24"/>
                <w:szCs w:val="24"/>
              </w:rPr>
              <w:t>Свойства равнобедренного треугольника.</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19</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Свойства равнобедренного треугольника.</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20</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sz w:val="24"/>
                <w:szCs w:val="24"/>
              </w:rPr>
              <w:t>Второй  признак равенства треугольников.</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w:t>
              </w:r>
              <w:r w:rsidRPr="00B901AC">
                <w:rPr>
                  <w:rFonts w:ascii="Times New Roman" w:hAnsi="Times New Roman"/>
                  <w:color w:val="0000FF"/>
                  <w:u w:val="single"/>
                </w:rPr>
                <w:t>88</w:t>
              </w:r>
              <w:r>
                <w:rPr>
                  <w:rFonts w:ascii="Times New Roman" w:hAnsi="Times New Roman"/>
                  <w:color w:val="0000FF"/>
                  <w:u w:val="single"/>
                </w:rPr>
                <w:t>e</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21</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 на применение второго признака равенства треугольников.</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22</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Третий признак равенства  треугольников.</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23</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 на применение признаков равенства треугольников.</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w:t>
              </w:r>
              <w:r w:rsidRPr="00B901AC">
                <w:rPr>
                  <w:rFonts w:ascii="Times New Roman" w:hAnsi="Times New Roman"/>
                  <w:color w:val="0000FF"/>
                  <w:u w:val="single"/>
                </w:rPr>
                <w:t>9</w:t>
              </w:r>
              <w:r>
                <w:rPr>
                  <w:rFonts w:ascii="Times New Roman" w:hAnsi="Times New Roman"/>
                  <w:color w:val="0000FF"/>
                  <w:u w:val="single"/>
                </w:rPr>
                <w:t>ec</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24</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Задачи на построение. Окружность.</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25</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Примеры задач на построение.</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d</w:t>
              </w:r>
              <w:r w:rsidRPr="00B901AC">
                <w:rPr>
                  <w:rFonts w:ascii="Times New Roman" w:hAnsi="Times New Roman"/>
                  <w:color w:val="0000FF"/>
                  <w:u w:val="single"/>
                </w:rPr>
                <w:t>6</w:t>
              </w:r>
              <w:r>
                <w:rPr>
                  <w:rFonts w:ascii="Times New Roman" w:hAnsi="Times New Roman"/>
                  <w:color w:val="0000FF"/>
                  <w:u w:val="single"/>
                </w:rPr>
                <w:t>fa</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26</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Примеры задач на построение.</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d</w:t>
              </w:r>
              <w:r w:rsidRPr="00B901AC">
                <w:rPr>
                  <w:rFonts w:ascii="Times New Roman" w:hAnsi="Times New Roman"/>
                  <w:color w:val="0000FF"/>
                  <w:u w:val="single"/>
                </w:rPr>
                <w:t>880</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27</w:t>
            </w:r>
          </w:p>
        </w:tc>
        <w:tc>
          <w:tcPr>
            <w:tcW w:w="3495" w:type="dxa"/>
            <w:tcMar>
              <w:top w:w="50" w:type="dxa"/>
              <w:left w:w="100" w:type="dxa"/>
            </w:tcMar>
            <w:vAlign w:val="center"/>
          </w:tcPr>
          <w:p w:rsidR="00A11B24" w:rsidRPr="00F21E40" w:rsidRDefault="00A11B24" w:rsidP="00A53636">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 xml:space="preserve"> Решение задач.</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d</w:t>
              </w:r>
              <w:r w:rsidRPr="00B901AC">
                <w:rPr>
                  <w:rFonts w:ascii="Times New Roman" w:hAnsi="Times New Roman"/>
                  <w:color w:val="0000FF"/>
                  <w:u w:val="single"/>
                </w:rPr>
                <w:t>880</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28</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Контрольная работа №2.</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1</w:t>
            </w: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Итоговый контроль и учет ЗУН</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w:t>
              </w:r>
              <w:r w:rsidRPr="00B901AC">
                <w:rPr>
                  <w:rFonts w:ascii="Times New Roman" w:hAnsi="Times New Roman"/>
                  <w:color w:val="0000FF"/>
                  <w:u w:val="single"/>
                </w:rPr>
                <w:t>26</w:t>
              </w:r>
              <w:r>
                <w:rPr>
                  <w:rFonts w:ascii="Times New Roman" w:hAnsi="Times New Roman"/>
                  <w:color w:val="0000FF"/>
                  <w:u w:val="single"/>
                </w:rPr>
                <w:t>c</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color w:val="000000"/>
                <w:sz w:val="24"/>
                <w:szCs w:val="24"/>
              </w:rPr>
            </w:pPr>
          </w:p>
        </w:tc>
        <w:tc>
          <w:tcPr>
            <w:tcW w:w="13080" w:type="dxa"/>
            <w:gridSpan w:val="8"/>
            <w:tcMar>
              <w:top w:w="50" w:type="dxa"/>
              <w:left w:w="100" w:type="dxa"/>
            </w:tcMar>
            <w:vAlign w:val="center"/>
          </w:tcPr>
          <w:p w:rsidR="00A11B24" w:rsidRPr="009C2CF9" w:rsidRDefault="00A11B24" w:rsidP="00A53636">
            <w:pPr>
              <w:spacing w:after="0"/>
              <w:ind w:left="135"/>
              <w:rPr>
                <w:b/>
              </w:rPr>
            </w:pPr>
            <w:r w:rsidRPr="009C2CF9">
              <w:rPr>
                <w:rFonts w:ascii="Times New Roman" w:hAnsi="Times New Roman"/>
                <w:b/>
                <w:color w:val="000000"/>
                <w:sz w:val="24"/>
              </w:rPr>
              <w:t>Параллельные прямые. (12 ч.)</w:t>
            </w:r>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29</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Определение параллельных прямых. Признаки параллельности двух прямых.</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30</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sz w:val="24"/>
                <w:szCs w:val="24"/>
              </w:rPr>
              <w:t>Признаки параллельности  прямых.</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w:t>
              </w:r>
              <w:r w:rsidRPr="00B901AC">
                <w:rPr>
                  <w:rFonts w:ascii="Times New Roman" w:hAnsi="Times New Roman"/>
                  <w:color w:val="0000FF"/>
                  <w:u w:val="single"/>
                </w:rPr>
                <w:t>3</w:t>
              </w:r>
              <w:r>
                <w:rPr>
                  <w:rFonts w:ascii="Times New Roman" w:hAnsi="Times New Roman"/>
                  <w:color w:val="0000FF"/>
                  <w:u w:val="single"/>
                </w:rPr>
                <w:t>a</w:t>
              </w:r>
              <w:r w:rsidRPr="00B901AC">
                <w:rPr>
                  <w:rFonts w:ascii="Times New Roman" w:hAnsi="Times New Roman"/>
                  <w:color w:val="0000FF"/>
                  <w:u w:val="single"/>
                </w:rPr>
                <w:t>2</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31</w:t>
            </w:r>
          </w:p>
        </w:tc>
        <w:tc>
          <w:tcPr>
            <w:tcW w:w="3495" w:type="dxa"/>
            <w:tcMar>
              <w:top w:w="50" w:type="dxa"/>
              <w:left w:w="100" w:type="dxa"/>
            </w:tcMar>
            <w:vAlign w:val="center"/>
          </w:tcPr>
          <w:p w:rsidR="00A11B24" w:rsidRPr="00F21E40" w:rsidRDefault="00A11B24" w:rsidP="00A53636">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 на применение признаков параллельности прямых.</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32</w:t>
            </w:r>
          </w:p>
        </w:tc>
        <w:tc>
          <w:tcPr>
            <w:tcW w:w="3495" w:type="dxa"/>
            <w:tcMar>
              <w:top w:w="50" w:type="dxa"/>
              <w:left w:w="100" w:type="dxa"/>
            </w:tcMar>
            <w:vAlign w:val="center"/>
          </w:tcPr>
          <w:p w:rsidR="00A11B24" w:rsidRPr="00F21E40" w:rsidRDefault="00A11B24" w:rsidP="00A53636">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Практические способы построения параллельных  прямых.</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33</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Об аксиомах геометрии. Аксиома параллельных  прямых.</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eb</w:t>
              </w:r>
              <w:r w:rsidRPr="00B901AC">
                <w:rPr>
                  <w:rFonts w:ascii="Times New Roman" w:hAnsi="Times New Roman"/>
                  <w:color w:val="0000FF"/>
                  <w:u w:val="single"/>
                </w:rPr>
                <w:t>22</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34</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Свойства параллельных  прямых.</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35</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Свойства параллельных  прямых.</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ecbc</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color w:val="000000"/>
                <w:sz w:val="24"/>
                <w:szCs w:val="24"/>
              </w:rPr>
            </w:pPr>
            <w:r w:rsidRPr="00F21E40">
              <w:rPr>
                <w:rFonts w:ascii="Times New Roman" w:hAnsi="Times New Roman" w:cs="Times New Roman"/>
                <w:color w:val="000000"/>
                <w:sz w:val="24"/>
                <w:szCs w:val="24"/>
              </w:rPr>
              <w:t>36</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color w:val="000000"/>
                <w:sz w:val="24"/>
                <w:szCs w:val="24"/>
              </w:rPr>
            </w:pPr>
            <w:r w:rsidRPr="00F21E40">
              <w:rPr>
                <w:rFonts w:ascii="Times New Roman" w:hAnsi="Times New Roman" w:cs="Times New Roman"/>
                <w:color w:val="000000"/>
                <w:sz w:val="24"/>
                <w:szCs w:val="24"/>
              </w:rPr>
              <w:t>Углы с соответственно параллельными или перпендикулярными сторонами.</w:t>
            </w:r>
          </w:p>
        </w:tc>
        <w:tc>
          <w:tcPr>
            <w:tcW w:w="1160" w:type="dxa"/>
            <w:tcMar>
              <w:top w:w="50" w:type="dxa"/>
              <w:left w:w="100" w:type="dxa"/>
            </w:tcMar>
            <w:vAlign w:val="center"/>
          </w:tcPr>
          <w:p w:rsidR="00A11B24" w:rsidRPr="00B901AC" w:rsidRDefault="00A11B24" w:rsidP="00A53636">
            <w:pPr>
              <w:spacing w:after="0"/>
              <w:ind w:left="135"/>
              <w:jc w:val="center"/>
              <w:rPr>
                <w:rFonts w:ascii="Times New Roman" w:hAnsi="Times New Roman"/>
                <w:color w:val="000000"/>
                <w:sz w:val="24"/>
              </w:rPr>
            </w:pPr>
            <w:r>
              <w:rPr>
                <w:rFonts w:ascii="Times New Roman" w:hAnsi="Times New Roman"/>
                <w:color w:val="000000"/>
                <w:sz w:val="24"/>
              </w:rPr>
              <w:t>1</w:t>
            </w:r>
          </w:p>
        </w:tc>
        <w:tc>
          <w:tcPr>
            <w:tcW w:w="1134" w:type="dxa"/>
            <w:tcMar>
              <w:top w:w="50" w:type="dxa"/>
              <w:left w:w="100" w:type="dxa"/>
            </w:tcMar>
            <w:vAlign w:val="center"/>
          </w:tcPr>
          <w:p w:rsidR="00A11B24" w:rsidRDefault="00A11B24" w:rsidP="00A53636">
            <w:pPr>
              <w:spacing w:after="0"/>
              <w:ind w:left="135"/>
              <w:jc w:val="center"/>
              <w:rPr>
                <w:rFonts w:ascii="Times New Roman" w:hAnsi="Times New Roman"/>
                <w:color w:val="000000"/>
                <w:sz w:val="24"/>
              </w:rPr>
            </w:pPr>
          </w:p>
        </w:tc>
        <w:tc>
          <w:tcPr>
            <w:tcW w:w="1984" w:type="dxa"/>
            <w:tcMar>
              <w:top w:w="50" w:type="dxa"/>
              <w:left w:w="100" w:type="dxa"/>
            </w:tcMar>
            <w:vAlign w:val="center"/>
          </w:tcPr>
          <w:p w:rsidR="00A11B24" w:rsidRDefault="00A11B24" w:rsidP="00A53636">
            <w:pPr>
              <w:spacing w:after="0"/>
              <w:ind w:left="135"/>
              <w:jc w:val="center"/>
              <w:rPr>
                <w:rFonts w:ascii="Times New Roman" w:hAnsi="Times New Roman"/>
                <w:color w:val="000000"/>
                <w:sz w:val="24"/>
              </w:rP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rPr>
                <w:rFonts w:ascii="Times New Roman" w:hAnsi="Times New Roman"/>
                <w:color w:val="000000"/>
                <w:sz w:val="24"/>
              </w:rPr>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37</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ef</w:t>
              </w:r>
              <w:r w:rsidRPr="00B901AC">
                <w:rPr>
                  <w:rFonts w:ascii="Times New Roman" w:hAnsi="Times New Roman"/>
                  <w:color w:val="0000FF"/>
                  <w:u w:val="single"/>
                </w:rPr>
                <w:t>64</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38</w:t>
            </w:r>
          </w:p>
        </w:tc>
        <w:tc>
          <w:tcPr>
            <w:tcW w:w="3495" w:type="dxa"/>
            <w:tcMar>
              <w:top w:w="50" w:type="dxa"/>
              <w:left w:w="100" w:type="dxa"/>
            </w:tcMar>
            <w:vAlign w:val="center"/>
          </w:tcPr>
          <w:p w:rsidR="00A11B24" w:rsidRPr="00F21E40" w:rsidRDefault="00A11B24" w:rsidP="00A53636">
            <w:pPr>
              <w:spacing w:after="0"/>
              <w:jc w:val="both"/>
              <w:rPr>
                <w:rFonts w:ascii="Times New Roman" w:hAnsi="Times New Roman" w:cs="Times New Roman"/>
                <w:sz w:val="24"/>
                <w:szCs w:val="24"/>
              </w:rPr>
            </w:pPr>
            <w:r w:rsidRPr="00F21E40">
              <w:rPr>
                <w:rFonts w:ascii="Times New Roman" w:hAnsi="Times New Roman" w:cs="Times New Roman"/>
                <w:sz w:val="24"/>
                <w:szCs w:val="24"/>
              </w:rPr>
              <w:t>Решение задач.</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39</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sz w:val="24"/>
                <w:szCs w:val="24"/>
              </w:rPr>
              <w:t>Решение задач.</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0</w:t>
            </w: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f</w:t>
              </w:r>
              <w:r w:rsidRPr="00B901AC">
                <w:rPr>
                  <w:rFonts w:ascii="Times New Roman" w:hAnsi="Times New Roman"/>
                  <w:color w:val="0000FF"/>
                  <w:u w:val="single"/>
                </w:rPr>
                <w:t>086</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40</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Контрольная работа №3.</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Итоговый контроль и учет ЗУН</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color w:val="000000"/>
                <w:sz w:val="24"/>
                <w:szCs w:val="24"/>
              </w:rPr>
            </w:pPr>
          </w:p>
        </w:tc>
        <w:tc>
          <w:tcPr>
            <w:tcW w:w="13080" w:type="dxa"/>
            <w:gridSpan w:val="8"/>
            <w:tcMar>
              <w:top w:w="50" w:type="dxa"/>
              <w:left w:w="100" w:type="dxa"/>
            </w:tcMar>
            <w:vAlign w:val="center"/>
          </w:tcPr>
          <w:p w:rsidR="00A11B24" w:rsidRPr="009C2CF9" w:rsidRDefault="00A11B24" w:rsidP="00A53636">
            <w:pPr>
              <w:spacing w:after="0"/>
              <w:ind w:left="135"/>
              <w:rPr>
                <w:b/>
              </w:rPr>
            </w:pPr>
            <w:r w:rsidRPr="009C2CF9">
              <w:rPr>
                <w:rFonts w:ascii="Times New Roman" w:hAnsi="Times New Roman"/>
                <w:b/>
                <w:color w:val="000000"/>
                <w:sz w:val="24"/>
              </w:rPr>
              <w:t>Соотношения между сторонами и углами треугольника (17 ч.)</w:t>
            </w:r>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41</w:t>
            </w:r>
          </w:p>
        </w:tc>
        <w:tc>
          <w:tcPr>
            <w:tcW w:w="3495" w:type="dxa"/>
            <w:tcMar>
              <w:top w:w="50" w:type="dxa"/>
              <w:left w:w="100" w:type="dxa"/>
            </w:tcMar>
            <w:vAlign w:val="center"/>
          </w:tcPr>
          <w:p w:rsidR="00A11B24" w:rsidRPr="00F21E40" w:rsidRDefault="00A11B24" w:rsidP="00A53636">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Сумма углов треугольника.</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42</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Теорема о внешнем угле треугольника.</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43</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Теорема о соотношениях между сторонами и углами треугольника.</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f</w:t>
              </w:r>
              <w:r w:rsidRPr="00B901AC">
                <w:rPr>
                  <w:rFonts w:ascii="Times New Roman" w:hAnsi="Times New Roman"/>
                  <w:color w:val="0000FF"/>
                  <w:u w:val="single"/>
                </w:rPr>
                <w:t>3</w:t>
              </w:r>
              <w:r>
                <w:rPr>
                  <w:rFonts w:ascii="Times New Roman" w:hAnsi="Times New Roman"/>
                  <w:color w:val="0000FF"/>
                  <w:u w:val="single"/>
                </w:rPr>
                <w:t>b</w:t>
              </w:r>
              <w:r w:rsidRPr="00B901AC">
                <w:rPr>
                  <w:rFonts w:ascii="Times New Roman" w:hAnsi="Times New Roman"/>
                  <w:color w:val="0000FF"/>
                  <w:u w:val="single"/>
                </w:rPr>
                <w:t>0</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44</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Соотношения между сторонами и углами треугольника.</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45</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Неравенство треугольника.</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46</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f</w:t>
              </w:r>
              <w:r w:rsidRPr="00B901AC">
                <w:rPr>
                  <w:rFonts w:ascii="Times New Roman" w:hAnsi="Times New Roman"/>
                  <w:color w:val="0000FF"/>
                  <w:u w:val="single"/>
                </w:rPr>
                <w:t>630</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47</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Контрольная работа №4.</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f</w:t>
              </w:r>
              <w:r w:rsidRPr="00B901AC">
                <w:rPr>
                  <w:rFonts w:ascii="Times New Roman" w:hAnsi="Times New Roman"/>
                  <w:color w:val="0000FF"/>
                  <w:u w:val="single"/>
                </w:rPr>
                <w:t>8</w:t>
              </w:r>
              <w:r>
                <w:rPr>
                  <w:rFonts w:ascii="Times New Roman" w:hAnsi="Times New Roman"/>
                  <w:color w:val="0000FF"/>
                  <w:u w:val="single"/>
                </w:rPr>
                <w:t>ba</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48</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Некоторые свойства прямоугольных треугольников.</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fa</w:t>
              </w:r>
              <w:r w:rsidRPr="00B901AC">
                <w:rPr>
                  <w:rFonts w:ascii="Times New Roman" w:hAnsi="Times New Roman"/>
                  <w:color w:val="0000FF"/>
                  <w:u w:val="single"/>
                </w:rPr>
                <w:t>5</w:t>
              </w:r>
              <w:r>
                <w:rPr>
                  <w:rFonts w:ascii="Times New Roman" w:hAnsi="Times New Roman"/>
                  <w:color w:val="0000FF"/>
                  <w:u w:val="single"/>
                </w:rPr>
                <w:t>e</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49</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Свойства прямоугольных треугольников. Решение задач.</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50</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Признаки равенства прямоугольных треугольников.</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fe</w:t>
              </w:r>
              <w:r w:rsidRPr="00B901AC">
                <w:rPr>
                  <w:rFonts w:ascii="Times New Roman" w:hAnsi="Times New Roman"/>
                  <w:color w:val="0000FF"/>
                  <w:u w:val="single"/>
                </w:rPr>
                <w:t>6</w:t>
              </w:r>
              <w:r>
                <w:rPr>
                  <w:rFonts w:ascii="Times New Roman" w:hAnsi="Times New Roman"/>
                  <w:color w:val="0000FF"/>
                  <w:u w:val="single"/>
                </w:rPr>
                <w:t>e</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51</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Прямоугольный треугольник. Решение задач.</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/88670800</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52</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Расстояние от точки до прямой. Расстояние между параллельными прямыми.</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/88670</w:t>
              </w:r>
              <w:r>
                <w:rPr>
                  <w:rFonts w:ascii="Times New Roman" w:hAnsi="Times New Roman"/>
                  <w:color w:val="0000FF"/>
                  <w:u w:val="single"/>
                </w:rPr>
                <w:t>e</w:t>
              </w:r>
              <w:r w:rsidRPr="00B901AC">
                <w:rPr>
                  <w:rFonts w:ascii="Times New Roman" w:hAnsi="Times New Roman"/>
                  <w:color w:val="0000FF"/>
                  <w:u w:val="single"/>
                </w:rPr>
                <w:t>9</w:t>
              </w:r>
              <w:r>
                <w:rPr>
                  <w:rFonts w:ascii="Times New Roman" w:hAnsi="Times New Roman"/>
                  <w:color w:val="0000FF"/>
                  <w:u w:val="single"/>
                </w:rPr>
                <w:t>a</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53</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Построение треугольника по трем элементам.</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54</w:t>
            </w:r>
          </w:p>
        </w:tc>
        <w:tc>
          <w:tcPr>
            <w:tcW w:w="3495" w:type="dxa"/>
            <w:tcMar>
              <w:top w:w="50" w:type="dxa"/>
              <w:left w:w="100" w:type="dxa"/>
            </w:tcMar>
            <w:vAlign w:val="center"/>
          </w:tcPr>
          <w:p w:rsidR="00A11B24" w:rsidRPr="00F21E40" w:rsidRDefault="00A11B24" w:rsidP="00A53636">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Построение треугольника по трем элементам.</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55</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/8867013</w:t>
              </w:r>
              <w:r>
                <w:rPr>
                  <w:rFonts w:ascii="Times New Roman" w:hAnsi="Times New Roman"/>
                  <w:color w:val="0000FF"/>
                  <w:u w:val="single"/>
                </w:rPr>
                <w:t>e</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56</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/88670508</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57</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Контрольная работа № 5.</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w:t>
            </w: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Итоговый контроль и учет ЗУН</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color w:val="000000"/>
                <w:sz w:val="24"/>
                <w:szCs w:val="24"/>
              </w:rPr>
            </w:pPr>
          </w:p>
        </w:tc>
        <w:tc>
          <w:tcPr>
            <w:tcW w:w="13080" w:type="dxa"/>
            <w:gridSpan w:val="8"/>
            <w:tcMar>
              <w:top w:w="50" w:type="dxa"/>
              <w:left w:w="100" w:type="dxa"/>
            </w:tcMar>
            <w:vAlign w:val="center"/>
          </w:tcPr>
          <w:p w:rsidR="00A11B24" w:rsidRPr="006F5677" w:rsidRDefault="00A11B24" w:rsidP="00A53636">
            <w:pPr>
              <w:spacing w:after="0"/>
              <w:ind w:left="135"/>
              <w:rPr>
                <w:rFonts w:ascii="Times New Roman" w:hAnsi="Times New Roman"/>
                <w:b/>
                <w:color w:val="000000"/>
                <w:sz w:val="24"/>
              </w:rPr>
            </w:pPr>
            <w:r w:rsidRPr="006F5677">
              <w:rPr>
                <w:rFonts w:ascii="Times New Roman" w:hAnsi="Times New Roman"/>
                <w:b/>
                <w:color w:val="000000"/>
                <w:sz w:val="24"/>
              </w:rPr>
              <w:t>Окружность и круг. Геометрические построения (11 ч.)</w:t>
            </w: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58</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Геометрические места точек. Свойства биссектрисы угла.</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/88670</w:t>
              </w:r>
              <w:r>
                <w:rPr>
                  <w:rFonts w:ascii="Times New Roman" w:hAnsi="Times New Roman"/>
                  <w:color w:val="0000FF"/>
                  <w:u w:val="single"/>
                </w:rPr>
                <w:t>a</w:t>
              </w:r>
              <w:r w:rsidRPr="00B901AC">
                <w:rPr>
                  <w:rFonts w:ascii="Times New Roman" w:hAnsi="Times New Roman"/>
                  <w:color w:val="0000FF"/>
                  <w:u w:val="single"/>
                </w:rPr>
                <w:t>62</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59</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Свойства серединного перпендикуляра к отрезку.</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60</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Свойства диаметров и хорд окружности.</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/8867103</w:t>
              </w:r>
              <w:r>
                <w:rPr>
                  <w:rFonts w:ascii="Times New Roman" w:hAnsi="Times New Roman"/>
                  <w:color w:val="0000FF"/>
                  <w:u w:val="single"/>
                </w:rPr>
                <w:t>e</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61</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Взаимное расположение окружности и прямой. Касательная к окружности.</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62</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Вписанная и описанная окружности треугольника.</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/88671188</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63</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Вписанная и описанная окружности треугольника.</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/886712</w:t>
              </w:r>
              <w:r>
                <w:rPr>
                  <w:rFonts w:ascii="Times New Roman" w:hAnsi="Times New Roman"/>
                  <w:color w:val="0000FF"/>
                  <w:u w:val="single"/>
                </w:rPr>
                <w:t>d</w:t>
              </w:r>
              <w:r w:rsidRPr="00B901AC">
                <w:rPr>
                  <w:rFonts w:ascii="Times New Roman" w:hAnsi="Times New Roman"/>
                  <w:color w:val="0000FF"/>
                  <w:u w:val="single"/>
                </w:rPr>
                <w:t>2</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64</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Фигуры,  симметричные относительно  прямой.</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/88671462</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65</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sz w:val="24"/>
                <w:szCs w:val="24"/>
              </w:rPr>
              <w:t>Осевая симметрия и ее свойства.</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/886715</w:t>
              </w:r>
              <w:r>
                <w:rPr>
                  <w:rFonts w:ascii="Times New Roman" w:hAnsi="Times New Roman"/>
                  <w:color w:val="0000FF"/>
                  <w:u w:val="single"/>
                </w:rPr>
                <w:t>b</w:t>
              </w:r>
              <w:r w:rsidRPr="00B901AC">
                <w:rPr>
                  <w:rFonts w:ascii="Times New Roman" w:hAnsi="Times New Roman"/>
                  <w:color w:val="0000FF"/>
                  <w:u w:val="single"/>
                </w:rPr>
                <w:t>6</w:t>
              </w:r>
            </w:hyperlink>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66</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/886716</w:t>
              </w:r>
              <w:r>
                <w:rPr>
                  <w:rFonts w:ascii="Times New Roman" w:hAnsi="Times New Roman"/>
                  <w:color w:val="0000FF"/>
                  <w:u w:val="single"/>
                </w:rPr>
                <w:t>ec</w:t>
              </w:r>
            </w:hyperlink>
          </w:p>
        </w:tc>
      </w:tr>
      <w:tr w:rsidR="00A11B24"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67</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Pr>
                <w:rFonts w:ascii="Times New Roman" w:hAnsi="Times New Roman" w:cs="Times New Roman"/>
                <w:color w:val="000000"/>
                <w:sz w:val="24"/>
                <w:szCs w:val="24"/>
              </w:rPr>
              <w:t>Итоговая контрольная работа</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Итоговый контроль и учет ЗУН</w:t>
            </w: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74" w:type="dxa"/>
            <w:tcMar>
              <w:top w:w="50" w:type="dxa"/>
              <w:left w:w="100" w:type="dxa"/>
            </w:tcMar>
            <w:vAlign w:val="center"/>
          </w:tcPr>
          <w:p w:rsidR="00A11B24" w:rsidRPr="00F21E40" w:rsidRDefault="00A11B24" w:rsidP="00A53636">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68</w:t>
            </w:r>
          </w:p>
        </w:tc>
        <w:tc>
          <w:tcPr>
            <w:tcW w:w="3495" w:type="dxa"/>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Повторение и обобщение знаний основных понятий и методов курса 7 класса</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A11B24" w:rsidRDefault="00A11B24" w:rsidP="00A53636">
            <w:pPr>
              <w:spacing w:after="0"/>
              <w:ind w:left="135"/>
              <w:jc w:val="center"/>
            </w:pPr>
          </w:p>
        </w:tc>
        <w:tc>
          <w:tcPr>
            <w:tcW w:w="1984"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pPr>
          </w:p>
        </w:tc>
        <w:tc>
          <w:tcPr>
            <w:tcW w:w="1016"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/886719</w:t>
              </w:r>
              <w:r>
                <w:rPr>
                  <w:rFonts w:ascii="Times New Roman" w:hAnsi="Times New Roman"/>
                  <w:color w:val="0000FF"/>
                  <w:u w:val="single"/>
                </w:rPr>
                <w:t>bc</w:t>
              </w:r>
            </w:hyperlink>
          </w:p>
        </w:tc>
      </w:tr>
      <w:tr w:rsidR="00A11B24" w:rsidTr="00A53636">
        <w:trPr>
          <w:trHeight w:val="144"/>
          <w:tblCellSpacing w:w="20" w:type="nil"/>
        </w:trPr>
        <w:tc>
          <w:tcPr>
            <w:tcW w:w="4469" w:type="dxa"/>
            <w:gridSpan w:val="2"/>
            <w:tcMar>
              <w:top w:w="50" w:type="dxa"/>
              <w:left w:w="100" w:type="dxa"/>
            </w:tcMar>
            <w:vAlign w:val="center"/>
          </w:tcPr>
          <w:p w:rsidR="00A11B24" w:rsidRPr="00F21E40" w:rsidRDefault="00A11B24" w:rsidP="00A53636">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ОБЩЕЕ КОЛИЧЕСТВО ЧАСОВ ПО ПРОГРАММЕ</w:t>
            </w:r>
          </w:p>
        </w:tc>
        <w:tc>
          <w:tcPr>
            <w:tcW w:w="1160"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68 </w:t>
            </w:r>
          </w:p>
        </w:tc>
        <w:tc>
          <w:tcPr>
            <w:tcW w:w="113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6</w:t>
            </w:r>
          </w:p>
        </w:tc>
        <w:tc>
          <w:tcPr>
            <w:tcW w:w="1984" w:type="dxa"/>
            <w:tcMar>
              <w:top w:w="50" w:type="dxa"/>
              <w:left w:w="100" w:type="dxa"/>
            </w:tcMar>
            <w:vAlign w:val="center"/>
          </w:tcPr>
          <w:p w:rsidR="00A11B24" w:rsidRDefault="00A11B24" w:rsidP="00A53636">
            <w:pPr>
              <w:spacing w:after="0"/>
              <w:ind w:left="135"/>
              <w:jc w:val="center"/>
            </w:pPr>
          </w:p>
        </w:tc>
        <w:tc>
          <w:tcPr>
            <w:tcW w:w="2316" w:type="dxa"/>
            <w:gridSpan w:val="2"/>
          </w:tcPr>
          <w:p w:rsidR="00A11B24" w:rsidRDefault="00A11B24" w:rsidP="00A53636"/>
        </w:tc>
        <w:tc>
          <w:tcPr>
            <w:tcW w:w="2991" w:type="dxa"/>
            <w:gridSpan w:val="2"/>
            <w:tcMar>
              <w:top w:w="50" w:type="dxa"/>
              <w:left w:w="100" w:type="dxa"/>
            </w:tcMar>
            <w:vAlign w:val="center"/>
          </w:tcPr>
          <w:p w:rsidR="00A11B24" w:rsidRDefault="00A11B24" w:rsidP="00A53636"/>
        </w:tc>
      </w:tr>
    </w:tbl>
    <w:p w:rsidR="00A11B24" w:rsidRDefault="00A11B24" w:rsidP="00A11B24">
      <w:pPr>
        <w:sectPr w:rsidR="00A11B24">
          <w:pgSz w:w="16383" w:h="11906" w:orient="landscape"/>
          <w:pgMar w:top="1134" w:right="850" w:bottom="1134" w:left="1701" w:header="720" w:footer="720" w:gutter="0"/>
          <w:cols w:space="720"/>
        </w:sectPr>
      </w:pPr>
    </w:p>
    <w:p w:rsidR="00A11B24" w:rsidRPr="008B4E6C" w:rsidRDefault="00A11B24" w:rsidP="00A11B24">
      <w:pPr>
        <w:spacing w:after="0"/>
        <w:ind w:left="120"/>
        <w:jc w:val="center"/>
        <w:rPr>
          <w:rFonts w:ascii="Times New Roman" w:hAnsi="Times New Roman"/>
          <w:color w:val="000000"/>
          <w:sz w:val="24"/>
          <w:szCs w:val="24"/>
        </w:rPr>
      </w:pPr>
      <w:r>
        <w:rPr>
          <w:rFonts w:ascii="Times New Roman" w:hAnsi="Times New Roman"/>
          <w:b/>
          <w:color w:val="000000"/>
          <w:sz w:val="28"/>
        </w:rPr>
        <w:t>КТП  геометрия 8 класс</w:t>
      </w:r>
    </w:p>
    <w:p w:rsidR="00A11B24" w:rsidRPr="00F56B80" w:rsidRDefault="00A11B24" w:rsidP="00A11B24">
      <w:pPr>
        <w:spacing w:after="0"/>
        <w:ind w:left="120"/>
        <w:rPr>
          <w:b/>
          <w:sz w:val="24"/>
          <w:szCs w:val="24"/>
        </w:rPr>
      </w:pPr>
      <w:r>
        <w:rPr>
          <w:rFonts w:ascii="Times New Roman" w:hAnsi="Times New Roman"/>
          <w:b/>
          <w:color w:val="000000"/>
          <w:sz w:val="24"/>
          <w:szCs w:val="24"/>
        </w:rPr>
        <w:t xml:space="preserve">Геометрия: 7-9 е </w:t>
      </w:r>
      <w:r w:rsidRPr="00F56B80">
        <w:rPr>
          <w:rFonts w:ascii="Times New Roman" w:hAnsi="Times New Roman"/>
          <w:b/>
          <w:color w:val="000000"/>
          <w:sz w:val="24"/>
          <w:szCs w:val="24"/>
        </w:rPr>
        <w:t>класс</w:t>
      </w:r>
      <w:r>
        <w:rPr>
          <w:rFonts w:ascii="Times New Roman" w:hAnsi="Times New Roman"/>
          <w:b/>
          <w:color w:val="000000"/>
          <w:sz w:val="24"/>
          <w:szCs w:val="24"/>
        </w:rPr>
        <w:t>ы</w:t>
      </w:r>
      <w:r w:rsidRPr="00F56B80">
        <w:rPr>
          <w:rFonts w:ascii="Times New Roman" w:hAnsi="Times New Roman"/>
          <w:b/>
          <w:color w:val="000000"/>
          <w:sz w:val="24"/>
          <w:szCs w:val="24"/>
        </w:rPr>
        <w:t xml:space="preserve">: базовый уровень: учебник; 15-е издание,  </w:t>
      </w:r>
      <w:r>
        <w:rPr>
          <w:rFonts w:ascii="Times New Roman" w:hAnsi="Times New Roman"/>
          <w:b/>
          <w:color w:val="000000"/>
          <w:sz w:val="24"/>
          <w:szCs w:val="24"/>
        </w:rPr>
        <w:t>авторы: Л.С.Атанасян, В.Ф.Бутузов и др.</w:t>
      </w:r>
      <w:r w:rsidRPr="00F56B80">
        <w:rPr>
          <w:rFonts w:ascii="Times New Roman" w:hAnsi="Times New Roman"/>
          <w:b/>
          <w:color w:val="000000"/>
          <w:sz w:val="24"/>
          <w:szCs w:val="24"/>
        </w:rPr>
        <w:t xml:space="preserve"> Акционерное общество</w:t>
      </w:r>
      <w:r>
        <w:rPr>
          <w:rFonts w:ascii="Times New Roman" w:hAnsi="Times New Roman"/>
          <w:b/>
          <w:color w:val="000000"/>
          <w:sz w:val="24"/>
          <w:szCs w:val="24"/>
        </w:rPr>
        <w:t xml:space="preserve"> Издательство «Просвещение» 2023</w:t>
      </w:r>
      <w:r w:rsidRPr="00F56B80">
        <w:rPr>
          <w:rFonts w:ascii="Times New Roman" w:hAnsi="Times New Roman"/>
          <w:b/>
          <w:color w:val="000000"/>
          <w:sz w:val="24"/>
          <w:szCs w:val="24"/>
        </w:rPr>
        <w:t xml:space="preserve"> </w:t>
      </w:r>
    </w:p>
    <w:tbl>
      <w:tblPr>
        <w:tblW w:w="1405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00"/>
        <w:gridCol w:w="3860"/>
        <w:gridCol w:w="1087"/>
        <w:gridCol w:w="1199"/>
        <w:gridCol w:w="1418"/>
        <w:gridCol w:w="1417"/>
        <w:gridCol w:w="1182"/>
        <w:gridCol w:w="118"/>
        <w:gridCol w:w="2873"/>
      </w:tblGrid>
      <w:tr w:rsidR="00A11B24" w:rsidTr="00A53636">
        <w:trPr>
          <w:trHeight w:val="144"/>
          <w:tblCellSpacing w:w="20" w:type="nil"/>
        </w:trPr>
        <w:tc>
          <w:tcPr>
            <w:tcW w:w="900" w:type="dxa"/>
            <w:vMerge w:val="restart"/>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 п/п</w:t>
            </w:r>
          </w:p>
          <w:p w:rsidR="00A11B24" w:rsidRDefault="00A11B24" w:rsidP="00A53636">
            <w:pPr>
              <w:spacing w:after="0"/>
              <w:ind w:left="135"/>
              <w:jc w:val="center"/>
            </w:pPr>
          </w:p>
        </w:tc>
        <w:tc>
          <w:tcPr>
            <w:tcW w:w="3860" w:type="dxa"/>
            <w:vMerge w:val="restart"/>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Тема урока</w:t>
            </w:r>
          </w:p>
          <w:p w:rsidR="00A11B24" w:rsidRDefault="00A11B24" w:rsidP="00A53636">
            <w:pPr>
              <w:spacing w:after="0"/>
              <w:ind w:left="135"/>
              <w:jc w:val="center"/>
            </w:pPr>
          </w:p>
        </w:tc>
        <w:tc>
          <w:tcPr>
            <w:tcW w:w="3704" w:type="dxa"/>
            <w:gridSpan w:val="3"/>
            <w:tcMar>
              <w:top w:w="50" w:type="dxa"/>
              <w:left w:w="100" w:type="dxa"/>
            </w:tcMar>
            <w:vAlign w:val="center"/>
          </w:tcPr>
          <w:p w:rsidR="00A11B24" w:rsidRPr="00140C5B" w:rsidRDefault="00A11B24" w:rsidP="00A53636">
            <w:pPr>
              <w:spacing w:after="0"/>
            </w:pPr>
            <w:r w:rsidRPr="00140C5B">
              <w:rPr>
                <w:rFonts w:ascii="Times New Roman" w:hAnsi="Times New Roman"/>
                <w:b/>
                <w:color w:val="000000"/>
              </w:rPr>
              <w:t>Количество часов</w:t>
            </w:r>
          </w:p>
        </w:tc>
        <w:tc>
          <w:tcPr>
            <w:tcW w:w="1417" w:type="dxa"/>
            <w:vMerge w:val="restart"/>
            <w:tcMar>
              <w:top w:w="50" w:type="dxa"/>
              <w:left w:w="100" w:type="dxa"/>
            </w:tcMar>
            <w:vAlign w:val="center"/>
          </w:tcPr>
          <w:p w:rsidR="00A11B24" w:rsidRPr="00140C5B" w:rsidRDefault="00A11B24" w:rsidP="00A53636">
            <w:pPr>
              <w:spacing w:after="0"/>
              <w:ind w:left="135"/>
              <w:jc w:val="center"/>
            </w:pPr>
            <w:r w:rsidRPr="00140C5B">
              <w:rPr>
                <w:rFonts w:ascii="Times New Roman" w:hAnsi="Times New Roman"/>
                <w:b/>
                <w:color w:val="000000"/>
              </w:rPr>
              <w:t>Дата изучения</w:t>
            </w:r>
          </w:p>
          <w:p w:rsidR="00A11B24" w:rsidRDefault="00A11B24" w:rsidP="00A53636">
            <w:pPr>
              <w:spacing w:after="0"/>
              <w:ind w:left="135"/>
              <w:jc w:val="center"/>
            </w:pPr>
          </w:p>
        </w:tc>
        <w:tc>
          <w:tcPr>
            <w:tcW w:w="1300" w:type="dxa"/>
            <w:gridSpan w:val="2"/>
            <w:vMerge w:val="restart"/>
          </w:tcPr>
          <w:p w:rsidR="00A11B24" w:rsidRDefault="00A11B24" w:rsidP="00A53636">
            <w:pPr>
              <w:spacing w:after="0"/>
              <w:ind w:left="135"/>
              <w:jc w:val="center"/>
              <w:rPr>
                <w:rFonts w:ascii="Times New Roman" w:hAnsi="Times New Roman"/>
                <w:b/>
                <w:color w:val="000000"/>
                <w:sz w:val="24"/>
              </w:rPr>
            </w:pPr>
            <w:r>
              <w:rPr>
                <w:rFonts w:ascii="Times New Roman" w:hAnsi="Times New Roman"/>
                <w:b/>
                <w:color w:val="000000"/>
                <w:sz w:val="24"/>
              </w:rPr>
              <w:t>Домашнее задание</w:t>
            </w:r>
          </w:p>
        </w:tc>
        <w:tc>
          <w:tcPr>
            <w:tcW w:w="2873" w:type="dxa"/>
            <w:vMerge w:val="restart"/>
            <w:tcMar>
              <w:top w:w="50" w:type="dxa"/>
              <w:left w:w="100" w:type="dxa"/>
            </w:tcMar>
            <w:vAlign w:val="center"/>
          </w:tcPr>
          <w:p w:rsidR="00A11B24" w:rsidRPr="00140C5B" w:rsidRDefault="00A11B24" w:rsidP="00A53636">
            <w:pPr>
              <w:spacing w:after="0"/>
              <w:ind w:left="135"/>
              <w:jc w:val="center"/>
            </w:pPr>
            <w:r w:rsidRPr="00140C5B">
              <w:rPr>
                <w:rFonts w:ascii="Times New Roman" w:hAnsi="Times New Roman"/>
                <w:b/>
                <w:color w:val="000000"/>
              </w:rPr>
              <w:t>Электронные цифровые образовательные ресурсы</w:t>
            </w:r>
          </w:p>
          <w:p w:rsidR="00A11B24" w:rsidRDefault="00A11B24" w:rsidP="00A53636">
            <w:pPr>
              <w:spacing w:after="0"/>
              <w:ind w:left="135"/>
              <w:jc w:val="center"/>
            </w:pPr>
          </w:p>
        </w:tc>
      </w:tr>
      <w:tr w:rsidR="00A11B24" w:rsidTr="00A53636">
        <w:trPr>
          <w:trHeight w:val="144"/>
          <w:tblCellSpacing w:w="20" w:type="nil"/>
        </w:trPr>
        <w:tc>
          <w:tcPr>
            <w:tcW w:w="900" w:type="dxa"/>
            <w:vMerge/>
            <w:tcBorders>
              <w:top w:val="nil"/>
            </w:tcBorders>
            <w:tcMar>
              <w:top w:w="50" w:type="dxa"/>
              <w:left w:w="100" w:type="dxa"/>
            </w:tcMar>
            <w:vAlign w:val="center"/>
          </w:tcPr>
          <w:p w:rsidR="00A11B24" w:rsidRDefault="00A11B24" w:rsidP="00A53636">
            <w:pPr>
              <w:jc w:val="center"/>
            </w:pPr>
          </w:p>
        </w:tc>
        <w:tc>
          <w:tcPr>
            <w:tcW w:w="3860" w:type="dxa"/>
            <w:vMerge/>
            <w:tcBorders>
              <w:top w:val="nil"/>
            </w:tcBorders>
            <w:tcMar>
              <w:top w:w="50" w:type="dxa"/>
              <w:left w:w="100" w:type="dxa"/>
            </w:tcMar>
          </w:tcPr>
          <w:p w:rsidR="00A11B24" w:rsidRDefault="00A11B24" w:rsidP="00A53636">
            <w:pPr>
              <w:jc w:val="both"/>
            </w:pPr>
          </w:p>
        </w:tc>
        <w:tc>
          <w:tcPr>
            <w:tcW w:w="1087" w:type="dxa"/>
            <w:tcMar>
              <w:top w:w="50" w:type="dxa"/>
              <w:left w:w="100" w:type="dxa"/>
            </w:tcMar>
            <w:vAlign w:val="center"/>
          </w:tcPr>
          <w:p w:rsidR="00A11B24" w:rsidRPr="00140C5B" w:rsidRDefault="00A11B24" w:rsidP="00A53636">
            <w:pPr>
              <w:spacing w:after="0"/>
              <w:ind w:left="135"/>
              <w:jc w:val="center"/>
            </w:pPr>
            <w:r w:rsidRPr="00140C5B">
              <w:rPr>
                <w:rFonts w:ascii="Times New Roman" w:hAnsi="Times New Roman"/>
                <w:b/>
                <w:color w:val="000000"/>
              </w:rPr>
              <w:t>Всего</w:t>
            </w:r>
          </w:p>
          <w:p w:rsidR="00A11B24" w:rsidRDefault="00A11B24" w:rsidP="00A53636">
            <w:pPr>
              <w:spacing w:after="0"/>
              <w:ind w:left="135"/>
              <w:jc w:val="center"/>
            </w:pPr>
          </w:p>
        </w:tc>
        <w:tc>
          <w:tcPr>
            <w:tcW w:w="1199" w:type="dxa"/>
            <w:tcMar>
              <w:top w:w="50" w:type="dxa"/>
              <w:left w:w="100" w:type="dxa"/>
            </w:tcMar>
            <w:vAlign w:val="center"/>
          </w:tcPr>
          <w:p w:rsidR="00A11B24" w:rsidRPr="00140C5B" w:rsidRDefault="00A11B24" w:rsidP="00A53636">
            <w:pPr>
              <w:spacing w:after="0"/>
              <w:ind w:left="135"/>
              <w:jc w:val="center"/>
            </w:pPr>
            <w:r w:rsidRPr="00140C5B">
              <w:rPr>
                <w:rFonts w:ascii="Times New Roman" w:hAnsi="Times New Roman"/>
                <w:b/>
                <w:color w:val="000000"/>
              </w:rPr>
              <w:t>Контрольные работы</w:t>
            </w:r>
          </w:p>
          <w:p w:rsidR="00A11B24" w:rsidRDefault="00A11B24" w:rsidP="00A53636">
            <w:pPr>
              <w:spacing w:after="0"/>
              <w:ind w:left="135"/>
              <w:jc w:val="center"/>
            </w:pPr>
          </w:p>
        </w:tc>
        <w:tc>
          <w:tcPr>
            <w:tcW w:w="1418" w:type="dxa"/>
            <w:tcMar>
              <w:top w:w="50" w:type="dxa"/>
              <w:left w:w="100" w:type="dxa"/>
            </w:tcMar>
            <w:vAlign w:val="center"/>
          </w:tcPr>
          <w:p w:rsidR="00A11B24" w:rsidRPr="00140C5B" w:rsidRDefault="00A11B24" w:rsidP="00A53636">
            <w:pPr>
              <w:spacing w:after="0"/>
              <w:ind w:left="135"/>
              <w:jc w:val="center"/>
            </w:pPr>
            <w:r>
              <w:rPr>
                <w:rFonts w:ascii="Times New Roman" w:hAnsi="Times New Roman"/>
                <w:b/>
                <w:color w:val="000000"/>
              </w:rPr>
              <w:t>Основные виды деятельности</w:t>
            </w:r>
          </w:p>
          <w:p w:rsidR="00A11B24" w:rsidRDefault="00A11B24" w:rsidP="00A53636">
            <w:pPr>
              <w:spacing w:after="0"/>
              <w:ind w:left="135"/>
              <w:jc w:val="center"/>
            </w:pPr>
          </w:p>
        </w:tc>
        <w:tc>
          <w:tcPr>
            <w:tcW w:w="1417" w:type="dxa"/>
            <w:vMerge/>
            <w:tcBorders>
              <w:top w:val="nil"/>
            </w:tcBorders>
            <w:tcMar>
              <w:top w:w="50" w:type="dxa"/>
              <w:left w:w="100" w:type="dxa"/>
            </w:tcMar>
          </w:tcPr>
          <w:p w:rsidR="00A11B24" w:rsidRDefault="00A11B24" w:rsidP="00A53636"/>
        </w:tc>
        <w:tc>
          <w:tcPr>
            <w:tcW w:w="1300" w:type="dxa"/>
            <w:gridSpan w:val="2"/>
            <w:vMerge/>
          </w:tcPr>
          <w:p w:rsidR="00A11B24" w:rsidRDefault="00A11B24" w:rsidP="00A53636"/>
        </w:tc>
        <w:tc>
          <w:tcPr>
            <w:tcW w:w="2873" w:type="dxa"/>
            <w:vMerge/>
            <w:tcBorders>
              <w:top w:val="nil"/>
            </w:tcBorders>
            <w:tcMar>
              <w:top w:w="50" w:type="dxa"/>
              <w:left w:w="100" w:type="dxa"/>
            </w:tcMar>
          </w:tcPr>
          <w:p w:rsidR="00A11B24" w:rsidRDefault="00A11B24" w:rsidP="00A53636"/>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rPr>
                <w:rFonts w:ascii="Times New Roman" w:hAnsi="Times New Roman"/>
                <w:color w:val="000000"/>
                <w:sz w:val="24"/>
              </w:rPr>
            </w:pPr>
          </w:p>
        </w:tc>
        <w:tc>
          <w:tcPr>
            <w:tcW w:w="13154" w:type="dxa"/>
            <w:gridSpan w:val="8"/>
            <w:tcMar>
              <w:top w:w="50" w:type="dxa"/>
              <w:left w:w="100" w:type="dxa"/>
            </w:tcMar>
            <w:vAlign w:val="center"/>
          </w:tcPr>
          <w:p w:rsidR="00A11B24" w:rsidRPr="00140C5B" w:rsidRDefault="00A11B24" w:rsidP="00A53636">
            <w:pPr>
              <w:spacing w:after="0"/>
              <w:ind w:left="135"/>
              <w:rPr>
                <w:rFonts w:ascii="Times New Roman" w:hAnsi="Times New Roman"/>
                <w:b/>
                <w:color w:val="000000"/>
                <w:sz w:val="24"/>
              </w:rPr>
            </w:pPr>
            <w:r w:rsidRPr="00140C5B">
              <w:rPr>
                <w:rFonts w:ascii="Times New Roman" w:hAnsi="Times New Roman"/>
                <w:b/>
                <w:color w:val="000000"/>
                <w:sz w:val="24"/>
              </w:rPr>
              <w:t>Четырёхугольники</w:t>
            </w:r>
            <w:r>
              <w:rPr>
                <w:rFonts w:ascii="Times New Roman" w:hAnsi="Times New Roman"/>
                <w:b/>
                <w:color w:val="000000"/>
                <w:sz w:val="24"/>
              </w:rPr>
              <w:t xml:space="preserve"> (12</w:t>
            </w:r>
            <w:r w:rsidRPr="00140C5B">
              <w:rPr>
                <w:rFonts w:ascii="Times New Roman" w:hAnsi="Times New Roman"/>
                <w:b/>
                <w:color w:val="000000"/>
                <w:sz w:val="24"/>
              </w:rPr>
              <w:t xml:space="preserve"> ч.)</w:t>
            </w:r>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Параллелограмм, его признаки и свойства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w:t>
              </w:r>
              <w:r>
                <w:rPr>
                  <w:rFonts w:ascii="Times New Roman" w:hAnsi="Times New Roman"/>
                  <w:color w:val="0000FF"/>
                  <w:u w:val="single"/>
                </w:rPr>
                <w:t>af</w:t>
              </w:r>
              <w:r w:rsidRPr="00B901AC">
                <w:rPr>
                  <w:rFonts w:ascii="Times New Roman" w:hAnsi="Times New Roman"/>
                  <w:color w:val="0000FF"/>
                  <w:u w:val="single"/>
                </w:rPr>
                <w:t>2</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Параллелограмм, его признаки и свойства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w:t>
              </w:r>
              <w:r>
                <w:rPr>
                  <w:rFonts w:ascii="Times New Roman" w:hAnsi="Times New Roman"/>
                  <w:color w:val="0000FF"/>
                  <w:u w:val="single"/>
                </w:rPr>
                <w:t>ca</w:t>
              </w:r>
              <w:r w:rsidRPr="00B901AC">
                <w:rPr>
                  <w:rFonts w:ascii="Times New Roman" w:hAnsi="Times New Roman"/>
                  <w:color w:val="0000FF"/>
                  <w:u w:val="single"/>
                </w:rPr>
                <w:t>0</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Параллелограмм, его признаки и свойства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w:t>
              </w:r>
              <w:r>
                <w:rPr>
                  <w:rFonts w:ascii="Times New Roman" w:hAnsi="Times New Roman"/>
                  <w:color w:val="0000FF"/>
                  <w:u w:val="single"/>
                </w:rPr>
                <w:t>ca</w:t>
              </w:r>
              <w:r w:rsidRPr="00B901AC">
                <w:rPr>
                  <w:rFonts w:ascii="Times New Roman" w:hAnsi="Times New Roman"/>
                  <w:color w:val="0000FF"/>
                  <w:u w:val="single"/>
                </w:rPr>
                <w:t>0</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Частные случаи параллелограммов (прямоугольник, ромб, квадрат), их признаки и свойства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w:t>
              </w:r>
              <w:r>
                <w:rPr>
                  <w:rFonts w:ascii="Times New Roman" w:hAnsi="Times New Roman"/>
                  <w:color w:val="0000FF"/>
                  <w:u w:val="single"/>
                </w:rPr>
                <w:t>dea</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Частные случаи параллелограммов (прямоугольник, ромб, квадрат), их признаки и свойства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w:t>
              </w:r>
              <w:r>
                <w:rPr>
                  <w:rFonts w:ascii="Times New Roman" w:hAnsi="Times New Roman"/>
                  <w:color w:val="0000FF"/>
                  <w:u w:val="single"/>
                </w:rPr>
                <w:t>f</w:t>
              </w:r>
              <w:r w:rsidRPr="00B901AC">
                <w:rPr>
                  <w:rFonts w:ascii="Times New Roman" w:hAnsi="Times New Roman"/>
                  <w:color w:val="0000FF"/>
                  <w:u w:val="single"/>
                </w:rPr>
                <w:t>20</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Частные случаи параллелограммов (прямоугольник, ромб, квадрат), их признаки и свойства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/8867209</w:t>
              </w:r>
              <w:r>
                <w:rPr>
                  <w:rFonts w:ascii="Times New Roman" w:hAnsi="Times New Roman"/>
                  <w:color w:val="0000FF"/>
                  <w:u w:val="single"/>
                </w:rPr>
                <w:t>c</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7</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Трапеция</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/88672358</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8</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Равнобокая и прямоугольная трапеции</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/8867252</w:t>
              </w:r>
              <w:r>
                <w:rPr>
                  <w:rFonts w:ascii="Times New Roman" w:hAnsi="Times New Roman"/>
                  <w:color w:val="0000FF"/>
                  <w:u w:val="single"/>
                </w:rPr>
                <w:t>e</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9</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Равнобокая и прямоугольная трапеции</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/88672858</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10</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Метод удвоения медианы</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w:t>
              </w:r>
              <w:r>
                <w:rPr>
                  <w:rFonts w:ascii="Times New Roman" w:hAnsi="Times New Roman"/>
                  <w:color w:val="0000FF"/>
                  <w:u w:val="single"/>
                </w:rPr>
                <w:t>b</w:t>
              </w:r>
              <w:r w:rsidRPr="00B901AC">
                <w:rPr>
                  <w:rFonts w:ascii="Times New Roman" w:hAnsi="Times New Roman"/>
                  <w:color w:val="0000FF"/>
                  <w:u w:val="single"/>
                </w:rPr>
                <w:t>14</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11</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Центральная симметрия</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w:t>
              </w:r>
              <w:r>
                <w:rPr>
                  <w:rFonts w:ascii="Times New Roman" w:hAnsi="Times New Roman"/>
                  <w:color w:val="0000FF"/>
                  <w:u w:val="single"/>
                </w:rPr>
                <w:t>b</w:t>
              </w:r>
              <w:r w:rsidRPr="00B901AC">
                <w:rPr>
                  <w:rFonts w:ascii="Times New Roman" w:hAnsi="Times New Roman"/>
                  <w:color w:val="0000FF"/>
                  <w:u w:val="single"/>
                </w:rPr>
                <w:t>14</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12</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Контрольная работа по теме "Четырёхугольники"</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Итоговый контроль и учет ЗУН</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w:t>
              </w:r>
              <w:r>
                <w:rPr>
                  <w:rFonts w:ascii="Times New Roman" w:hAnsi="Times New Roman"/>
                  <w:color w:val="0000FF"/>
                  <w:u w:val="single"/>
                </w:rPr>
                <w:t>c</w:t>
              </w:r>
              <w:r w:rsidRPr="00B901AC">
                <w:rPr>
                  <w:rFonts w:ascii="Times New Roman" w:hAnsi="Times New Roman"/>
                  <w:color w:val="0000FF"/>
                  <w:u w:val="single"/>
                </w:rPr>
                <w:t>9</w:t>
              </w:r>
              <w:r>
                <w:rPr>
                  <w:rFonts w:ascii="Times New Roman" w:hAnsi="Times New Roman"/>
                  <w:color w:val="0000FF"/>
                  <w:u w:val="single"/>
                </w:rPr>
                <w:t>a</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rPr>
                <w:rFonts w:ascii="Times New Roman" w:hAnsi="Times New Roman"/>
                <w:color w:val="000000"/>
                <w:sz w:val="24"/>
              </w:rPr>
            </w:pPr>
          </w:p>
        </w:tc>
        <w:tc>
          <w:tcPr>
            <w:tcW w:w="13154" w:type="dxa"/>
            <w:gridSpan w:val="8"/>
            <w:tcMar>
              <w:top w:w="50" w:type="dxa"/>
              <w:left w:w="100" w:type="dxa"/>
            </w:tcMar>
            <w:vAlign w:val="center"/>
          </w:tcPr>
          <w:p w:rsidR="00A11B24" w:rsidRPr="00140C5B" w:rsidRDefault="00A11B24" w:rsidP="00A53636">
            <w:pPr>
              <w:spacing w:after="0"/>
              <w:ind w:left="135"/>
              <w:rPr>
                <w:rFonts w:ascii="Times New Roman" w:hAnsi="Times New Roman"/>
                <w:b/>
                <w:color w:val="000000"/>
                <w:sz w:val="24"/>
              </w:rPr>
            </w:pPr>
            <w:r w:rsidRPr="00140C5B">
              <w:rPr>
                <w:rFonts w:ascii="Times New Roman" w:hAnsi="Times New Roman"/>
                <w:b/>
                <w:color w:val="000000"/>
                <w:sz w:val="24"/>
              </w:rPr>
              <w:t>Теорема Фалеса и теорема о пропорциональных отрезках, подобные треугольники (15 ч.)</w:t>
            </w:r>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13</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Теорема Фалеса и теорема о пропорциональных отрезках</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/8867337</w:t>
              </w:r>
              <w:r>
                <w:rPr>
                  <w:rFonts w:ascii="Times New Roman" w:hAnsi="Times New Roman"/>
                  <w:color w:val="0000FF"/>
                  <w:u w:val="single"/>
                </w:rPr>
                <w:t>a</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14</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Средняя линия треугольника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w:t>
              </w:r>
              <w:r>
                <w:rPr>
                  <w:rFonts w:ascii="Times New Roman" w:hAnsi="Times New Roman"/>
                  <w:color w:val="0000FF"/>
                  <w:u w:val="single"/>
                </w:rPr>
                <w:t>e</w:t>
              </w:r>
              <w:r w:rsidRPr="00B901AC">
                <w:rPr>
                  <w:rFonts w:ascii="Times New Roman" w:hAnsi="Times New Roman"/>
                  <w:color w:val="0000FF"/>
                  <w:u w:val="single"/>
                </w:rPr>
                <w:t>0</w:t>
              </w:r>
              <w:r>
                <w:rPr>
                  <w:rFonts w:ascii="Times New Roman" w:hAnsi="Times New Roman"/>
                  <w:color w:val="0000FF"/>
                  <w:u w:val="single"/>
                </w:rPr>
                <w:t>c</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15</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Средняя линия треугольника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w:t>
              </w:r>
              <w:r>
                <w:rPr>
                  <w:rFonts w:ascii="Times New Roman" w:hAnsi="Times New Roman"/>
                  <w:color w:val="0000FF"/>
                  <w:u w:val="single"/>
                </w:rPr>
                <w:t>f</w:t>
              </w:r>
              <w:r w:rsidRPr="00B901AC">
                <w:rPr>
                  <w:rFonts w:ascii="Times New Roman" w:hAnsi="Times New Roman"/>
                  <w:color w:val="0000FF"/>
                  <w:u w:val="single"/>
                </w:rPr>
                <w:t>38</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16</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Трапеция, её средняя линия</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/88672358</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17</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Трапеция, её средняя линия</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/88673064</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18</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Пропорциональные отрезки</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/88673794</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19</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Пропорциональные отрезки</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/88673794</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20</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Центр масс в треугольнике</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/886738</w:t>
              </w:r>
              <w:r>
                <w:rPr>
                  <w:rFonts w:ascii="Times New Roman" w:hAnsi="Times New Roman"/>
                  <w:color w:val="0000FF"/>
                  <w:u w:val="single"/>
                </w:rPr>
                <w:t>fc</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21</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Подобные треугольники</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w:t>
              </w:r>
              <w:r>
                <w:rPr>
                  <w:rFonts w:ascii="Times New Roman" w:hAnsi="Times New Roman"/>
                  <w:color w:val="0000FF"/>
                  <w:u w:val="single"/>
                </w:rPr>
                <w:t>a</w:t>
              </w:r>
              <w:r w:rsidRPr="00B901AC">
                <w:rPr>
                  <w:rFonts w:ascii="Times New Roman" w:hAnsi="Times New Roman"/>
                  <w:color w:val="0000FF"/>
                  <w:u w:val="single"/>
                </w:rPr>
                <w:t>78</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22</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Три признака подобия треугольников</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w:t>
              </w:r>
              <w:r>
                <w:rPr>
                  <w:rFonts w:ascii="Times New Roman" w:hAnsi="Times New Roman"/>
                  <w:color w:val="0000FF"/>
                  <w:u w:val="single"/>
                </w:rPr>
                <w:t>bae</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23</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Три признака подобия треугольников</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w:t>
              </w:r>
              <w:r>
                <w:rPr>
                  <w:rFonts w:ascii="Times New Roman" w:hAnsi="Times New Roman"/>
                  <w:color w:val="0000FF"/>
                  <w:u w:val="single"/>
                </w:rPr>
                <w:t>d</w:t>
              </w:r>
              <w:r w:rsidRPr="00B901AC">
                <w:rPr>
                  <w:rFonts w:ascii="Times New Roman" w:hAnsi="Times New Roman"/>
                  <w:color w:val="0000FF"/>
                  <w:u w:val="single"/>
                </w:rPr>
                <w:t>52</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24</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Три признака подобия треугольников</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/8867400</w:t>
              </w:r>
              <w:r>
                <w:rPr>
                  <w:rFonts w:ascii="Times New Roman" w:hAnsi="Times New Roman"/>
                  <w:color w:val="0000FF"/>
                  <w:u w:val="single"/>
                </w:rPr>
                <w:t>e</w:t>
              </w:r>
            </w:hyperlink>
          </w:p>
        </w:tc>
      </w:tr>
      <w:tr w:rsidR="00A11B24"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25</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Три признака подобия треугольников</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26</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Применение подобия при решении практических задач</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27</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Контрольная работа по теме "Подобные треугольники"</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/8867445</w:t>
              </w:r>
              <w:r>
                <w:rPr>
                  <w:rFonts w:ascii="Times New Roman" w:hAnsi="Times New Roman"/>
                  <w:color w:val="0000FF"/>
                  <w:u w:val="single"/>
                </w:rPr>
                <w:t>a</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rPr>
                <w:rFonts w:ascii="Times New Roman" w:hAnsi="Times New Roman"/>
                <w:color w:val="000000"/>
                <w:sz w:val="24"/>
              </w:rPr>
            </w:pPr>
          </w:p>
        </w:tc>
        <w:tc>
          <w:tcPr>
            <w:tcW w:w="13154" w:type="dxa"/>
            <w:gridSpan w:val="8"/>
            <w:tcMar>
              <w:top w:w="50" w:type="dxa"/>
              <w:left w:w="100" w:type="dxa"/>
            </w:tcMar>
            <w:vAlign w:val="center"/>
          </w:tcPr>
          <w:p w:rsidR="00A11B24" w:rsidRPr="00A15883" w:rsidRDefault="00A11B24" w:rsidP="00A53636">
            <w:pPr>
              <w:spacing w:after="0"/>
              <w:ind w:left="135"/>
              <w:rPr>
                <w:rFonts w:ascii="Times New Roman" w:hAnsi="Times New Roman"/>
                <w:b/>
                <w:color w:val="000000"/>
                <w:sz w:val="24"/>
              </w:rPr>
            </w:pPr>
            <w:r w:rsidRPr="00A15883">
              <w:rPr>
                <w:rFonts w:ascii="Times New Roman" w:hAnsi="Times New Roman"/>
                <w:b/>
                <w:color w:val="000000"/>
                <w:sz w:val="24"/>
              </w:rPr>
              <w:t>Площадь. Нахождение площадей треугольников и многоугольных фигур. Площади подобных фигур (14 ч.)</w:t>
            </w:r>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28</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Свойства площадей геометрических фигур</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/886745</w:t>
              </w:r>
              <w:r>
                <w:rPr>
                  <w:rFonts w:ascii="Times New Roman" w:hAnsi="Times New Roman"/>
                  <w:color w:val="0000FF"/>
                  <w:u w:val="single"/>
                </w:rPr>
                <w:t>fe</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29</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Формулы для площади треугольника, параллелограмма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/88674860</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30</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Формулы для площади треугольника, параллелограмма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w:t>
              </w:r>
              <w:r>
                <w:rPr>
                  <w:rFonts w:ascii="Times New Roman" w:hAnsi="Times New Roman"/>
                  <w:color w:val="0000FF"/>
                  <w:u w:val="single"/>
                </w:rPr>
                <w:t>a</w:t>
              </w:r>
              <w:r w:rsidRPr="00B901AC">
                <w:rPr>
                  <w:rFonts w:ascii="Times New Roman" w:hAnsi="Times New Roman"/>
                  <w:color w:val="0000FF"/>
                  <w:u w:val="single"/>
                </w:rPr>
                <w:t>22</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31</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Формулы для площади треугольника, параллелограмма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w:t>
              </w:r>
              <w:r>
                <w:rPr>
                  <w:rFonts w:ascii="Times New Roman" w:hAnsi="Times New Roman"/>
                  <w:color w:val="0000FF"/>
                  <w:u w:val="single"/>
                </w:rPr>
                <w:t>a</w:t>
              </w:r>
              <w:r w:rsidRPr="00B901AC">
                <w:rPr>
                  <w:rFonts w:ascii="Times New Roman" w:hAnsi="Times New Roman"/>
                  <w:color w:val="0000FF"/>
                  <w:u w:val="single"/>
                </w:rPr>
                <w:t>22</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32</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Формулы для площади треугольника, параллелограмма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/88675288</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33</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Формулы для площади треугольника, параллелограмма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/8867542</w:t>
              </w:r>
              <w:r>
                <w:rPr>
                  <w:rFonts w:ascii="Times New Roman" w:hAnsi="Times New Roman"/>
                  <w:color w:val="0000FF"/>
                  <w:u w:val="single"/>
                </w:rPr>
                <w:t>c</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34</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Вычисление площадей сложных фигур</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w:t>
              </w:r>
              <w:r>
                <w:rPr>
                  <w:rFonts w:ascii="Times New Roman" w:hAnsi="Times New Roman"/>
                  <w:color w:val="0000FF"/>
                  <w:u w:val="single"/>
                </w:rPr>
                <w:t>e</w:t>
              </w:r>
              <w:r w:rsidRPr="00B901AC">
                <w:rPr>
                  <w:rFonts w:ascii="Times New Roman" w:hAnsi="Times New Roman"/>
                  <w:color w:val="0000FF"/>
                  <w:u w:val="single"/>
                </w:rPr>
                <w:t>78</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35</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Площади фигур на клетчатой бумаге</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/8867473</w:t>
              </w:r>
              <w:r>
                <w:rPr>
                  <w:rFonts w:ascii="Times New Roman" w:hAnsi="Times New Roman"/>
                  <w:color w:val="0000FF"/>
                  <w:u w:val="single"/>
                </w:rPr>
                <w:t>e</w:t>
              </w:r>
            </w:hyperlink>
          </w:p>
        </w:tc>
      </w:tr>
      <w:tr w:rsidR="00A11B24"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36</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Площади подобных фигур</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37</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Площади подобных фигур</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38</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Задачи с практическим содержанием</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/88675558</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39</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Задачи с практическим содержанием</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/88675684</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40</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Решение задач с помощью метода вспомогательной площади</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w:t>
              </w:r>
              <w:r>
                <w:rPr>
                  <w:rFonts w:ascii="Times New Roman" w:hAnsi="Times New Roman"/>
                  <w:color w:val="0000FF"/>
                  <w:u w:val="single"/>
                </w:rPr>
                <w:t>f</w:t>
              </w:r>
              <w:r w:rsidRPr="00B901AC">
                <w:rPr>
                  <w:rFonts w:ascii="Times New Roman" w:hAnsi="Times New Roman"/>
                  <w:color w:val="0000FF"/>
                  <w:u w:val="single"/>
                </w:rPr>
                <w:t>90</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41</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Контрольная работа по теме "Площадь"</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Итоговый контроль и учет ЗУН</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/8867579</w:t>
              </w:r>
              <w:r>
                <w:rPr>
                  <w:rFonts w:ascii="Times New Roman" w:hAnsi="Times New Roman"/>
                  <w:color w:val="0000FF"/>
                  <w:u w:val="single"/>
                </w:rPr>
                <w:t>c</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rPr>
                <w:rFonts w:ascii="Times New Roman" w:hAnsi="Times New Roman"/>
                <w:color w:val="000000"/>
                <w:sz w:val="24"/>
              </w:rPr>
            </w:pPr>
          </w:p>
        </w:tc>
        <w:tc>
          <w:tcPr>
            <w:tcW w:w="13154" w:type="dxa"/>
            <w:gridSpan w:val="8"/>
            <w:tcMar>
              <w:top w:w="50" w:type="dxa"/>
              <w:left w:w="100" w:type="dxa"/>
            </w:tcMar>
            <w:vAlign w:val="center"/>
          </w:tcPr>
          <w:p w:rsidR="00A11B24" w:rsidRPr="00A15883" w:rsidRDefault="00A11B24" w:rsidP="00A53636">
            <w:pPr>
              <w:spacing w:after="0"/>
              <w:ind w:left="135"/>
              <w:rPr>
                <w:rFonts w:ascii="Times New Roman" w:hAnsi="Times New Roman"/>
                <w:b/>
                <w:color w:val="000000"/>
                <w:sz w:val="24"/>
              </w:rPr>
            </w:pPr>
            <w:r w:rsidRPr="00A15883">
              <w:rPr>
                <w:rFonts w:ascii="Times New Roman" w:hAnsi="Times New Roman"/>
                <w:b/>
                <w:color w:val="000000"/>
                <w:sz w:val="24"/>
              </w:rPr>
              <w:t>Теорема Пифагора и начала тригонометрии (10 ч.)</w:t>
            </w:r>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42</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Теорема Пифагора и её применение</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/88675918</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43</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Теорема Пифагора и её применение</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/88675918</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44</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Теорема Пифагора и её применение</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w:t>
              </w:r>
              <w:r>
                <w:rPr>
                  <w:rFonts w:ascii="Times New Roman" w:hAnsi="Times New Roman"/>
                  <w:color w:val="0000FF"/>
                  <w:u w:val="single"/>
                </w:rPr>
                <w:t>abc</w:t>
              </w:r>
            </w:hyperlink>
          </w:p>
        </w:tc>
      </w:tr>
      <w:tr w:rsidR="00A11B24"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45</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Теорема Пифагора и её применение</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46</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Теорема Пифагора и её применение</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47</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w:t>
              </w:r>
              <w:r>
                <w:rPr>
                  <w:rFonts w:ascii="Times New Roman" w:hAnsi="Times New Roman"/>
                  <w:color w:val="0000FF"/>
                  <w:u w:val="single"/>
                </w:rPr>
                <w:t>d</w:t>
              </w:r>
              <w:r w:rsidRPr="00B901AC">
                <w:rPr>
                  <w:rFonts w:ascii="Times New Roman" w:hAnsi="Times New Roman"/>
                  <w:color w:val="0000FF"/>
                  <w:u w:val="single"/>
                </w:rPr>
                <w:t>32</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48</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Основное тригонометрическое тождество</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w:t>
              </w:r>
              <w:r>
                <w:rPr>
                  <w:rFonts w:ascii="Times New Roman" w:hAnsi="Times New Roman"/>
                  <w:color w:val="0000FF"/>
                  <w:u w:val="single"/>
                </w:rPr>
                <w:t>f</w:t>
              </w:r>
              <w:r w:rsidRPr="00B901AC">
                <w:rPr>
                  <w:rFonts w:ascii="Times New Roman" w:hAnsi="Times New Roman"/>
                  <w:color w:val="0000FF"/>
                  <w:u w:val="single"/>
                </w:rPr>
                <w:t>44</w:t>
              </w:r>
            </w:hyperlink>
          </w:p>
        </w:tc>
      </w:tr>
      <w:tr w:rsidR="00A11B24"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49</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Основное тригонометрическое тождество</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50</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Основное тригонометрическое тождество</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51</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Контрольная работа по теме "Теорема Пифагора и начала тригонометрии"</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Итоговый контроль и учет ЗУН</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1407</w:t>
              </w:r>
              <w:r>
                <w:rPr>
                  <w:rFonts w:ascii="Times New Roman" w:hAnsi="Times New Roman"/>
                  <w:color w:val="0000FF"/>
                  <w:u w:val="single"/>
                </w:rPr>
                <w:t>e</w:t>
              </w:r>
              <w:r w:rsidRPr="00B901AC">
                <w:rPr>
                  <w:rFonts w:ascii="Times New Roman" w:hAnsi="Times New Roman"/>
                  <w:color w:val="0000FF"/>
                  <w:u w:val="single"/>
                </w:rPr>
                <w:t>8</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rPr>
                <w:rFonts w:ascii="Times New Roman" w:hAnsi="Times New Roman"/>
                <w:color w:val="000000"/>
                <w:sz w:val="24"/>
              </w:rPr>
            </w:pPr>
          </w:p>
        </w:tc>
        <w:tc>
          <w:tcPr>
            <w:tcW w:w="13154" w:type="dxa"/>
            <w:gridSpan w:val="8"/>
            <w:tcMar>
              <w:top w:w="50" w:type="dxa"/>
              <w:left w:w="100" w:type="dxa"/>
            </w:tcMar>
            <w:vAlign w:val="center"/>
          </w:tcPr>
          <w:p w:rsidR="00A11B24" w:rsidRPr="006F3476" w:rsidRDefault="00A11B24" w:rsidP="00A53636">
            <w:pPr>
              <w:spacing w:after="0"/>
              <w:ind w:left="135"/>
              <w:rPr>
                <w:rFonts w:ascii="Times New Roman" w:hAnsi="Times New Roman"/>
                <w:b/>
                <w:color w:val="000000"/>
              </w:rPr>
            </w:pPr>
            <w:r w:rsidRPr="006F3476">
              <w:rPr>
                <w:rFonts w:ascii="Times New Roman" w:hAnsi="Times New Roman"/>
                <w:b/>
                <w:color w:val="000000"/>
              </w:rPr>
              <w:t>Углы в окружности. Вписанные и описанные четырехугольники. Касательные к окружности. Касание окружностей( 13 ч.)</w:t>
            </w:r>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52</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Вписанные и центральные углы, угол между касательной и хордой</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1415</w:t>
              </w:r>
              <w:r>
                <w:rPr>
                  <w:rFonts w:ascii="Times New Roman" w:hAnsi="Times New Roman"/>
                  <w:color w:val="0000FF"/>
                  <w:u w:val="single"/>
                </w:rPr>
                <w:t>b</w:t>
              </w:r>
              <w:r w:rsidRPr="00B901AC">
                <w:rPr>
                  <w:rFonts w:ascii="Times New Roman" w:hAnsi="Times New Roman"/>
                  <w:color w:val="0000FF"/>
                  <w:u w:val="single"/>
                </w:rPr>
                <w:t>2</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53</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Вписанные и центральные углы, угол между касательной и хордой</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141940</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54</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Вписанные и центральные углы, угол между касательной и хордой</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w:t>
              </w:r>
              <w:r>
                <w:rPr>
                  <w:rFonts w:ascii="Times New Roman" w:hAnsi="Times New Roman"/>
                  <w:color w:val="0000FF"/>
                  <w:u w:val="single"/>
                </w:rPr>
                <w:t>b</w:t>
              </w:r>
              <w:r w:rsidRPr="00B901AC">
                <w:rPr>
                  <w:rFonts w:ascii="Times New Roman" w:hAnsi="Times New Roman"/>
                  <w:color w:val="0000FF"/>
                  <w:u w:val="single"/>
                </w:rPr>
                <w:t>34</w:t>
              </w:r>
            </w:hyperlink>
          </w:p>
        </w:tc>
      </w:tr>
      <w:tr w:rsidR="00A11B24"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55</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Углы между хордами и секущими</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56</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Углы между хордами и секущими</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57</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Вписанные и описанные четырёхугольники, их признаки и свойства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140</w:t>
              </w:r>
              <w:r>
                <w:rPr>
                  <w:rFonts w:ascii="Times New Roman" w:hAnsi="Times New Roman"/>
                  <w:color w:val="0000FF"/>
                  <w:u w:val="single"/>
                </w:rPr>
                <w:t>f</w:t>
              </w:r>
              <w:r w:rsidRPr="00B901AC">
                <w:rPr>
                  <w:rFonts w:ascii="Times New Roman" w:hAnsi="Times New Roman"/>
                  <w:color w:val="0000FF"/>
                  <w:u w:val="single"/>
                </w:rPr>
                <w:t>86</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58</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Вписанные и описанные четырёхугольники, их признаки и свойства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1416</w:t>
              </w:r>
              <w:r>
                <w:rPr>
                  <w:rFonts w:ascii="Times New Roman" w:hAnsi="Times New Roman"/>
                  <w:color w:val="0000FF"/>
                  <w:u w:val="single"/>
                </w:rPr>
                <w:t>d</w:t>
              </w:r>
              <w:r w:rsidRPr="00B901AC">
                <w:rPr>
                  <w:rFonts w:ascii="Times New Roman" w:hAnsi="Times New Roman"/>
                  <w:color w:val="0000FF"/>
                  <w:u w:val="single"/>
                </w:rPr>
                <w:t>4</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59</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Вписанные и описанные четырёхугольники, их признаки и свойства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1416</w:t>
              </w:r>
              <w:r>
                <w:rPr>
                  <w:rFonts w:ascii="Times New Roman" w:hAnsi="Times New Roman"/>
                  <w:color w:val="0000FF"/>
                  <w:u w:val="single"/>
                </w:rPr>
                <w:t>d</w:t>
              </w:r>
              <w:r w:rsidRPr="00B901AC">
                <w:rPr>
                  <w:rFonts w:ascii="Times New Roman" w:hAnsi="Times New Roman"/>
                  <w:color w:val="0000FF"/>
                  <w:u w:val="single"/>
                </w:rPr>
                <w:t>4</w:t>
              </w:r>
            </w:hyperlink>
          </w:p>
        </w:tc>
      </w:tr>
      <w:tr w:rsidR="00A11B24"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60</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61</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Default="00A11B24" w:rsidP="00A53636">
            <w:pPr>
              <w:spacing w:after="0"/>
              <w:ind w:left="135"/>
            </w:pPr>
          </w:p>
        </w:tc>
        <w:tc>
          <w:tcPr>
            <w:tcW w:w="2873"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62</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Взаимное расположение двух окружностей, общие касательные</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1410</w:t>
              </w:r>
              <w:r>
                <w:rPr>
                  <w:rFonts w:ascii="Times New Roman" w:hAnsi="Times New Roman"/>
                  <w:color w:val="0000FF"/>
                  <w:u w:val="single"/>
                </w:rPr>
                <w:t>a</w:t>
              </w:r>
              <w:r w:rsidRPr="00B901AC">
                <w:rPr>
                  <w:rFonts w:ascii="Times New Roman" w:hAnsi="Times New Roman"/>
                  <w:color w:val="0000FF"/>
                  <w:u w:val="single"/>
                </w:rPr>
                <w:t>8</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63</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Касание окружностей</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1410</w:t>
              </w:r>
              <w:r>
                <w:rPr>
                  <w:rFonts w:ascii="Times New Roman" w:hAnsi="Times New Roman"/>
                  <w:color w:val="0000FF"/>
                  <w:u w:val="single"/>
                </w:rPr>
                <w:t>a</w:t>
              </w:r>
              <w:r w:rsidRPr="00B901AC">
                <w:rPr>
                  <w:rFonts w:ascii="Times New Roman" w:hAnsi="Times New Roman"/>
                  <w:color w:val="0000FF"/>
                  <w:u w:val="single"/>
                </w:rPr>
                <w:t>8</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64</w:t>
            </w:r>
          </w:p>
        </w:tc>
        <w:tc>
          <w:tcPr>
            <w:tcW w:w="3860" w:type="dxa"/>
            <w:tcMar>
              <w:top w:w="50" w:type="dxa"/>
              <w:left w:w="100" w:type="dxa"/>
            </w:tcMar>
            <w:vAlign w:val="center"/>
          </w:tcPr>
          <w:p w:rsidR="00A11B24" w:rsidRDefault="00A11B24" w:rsidP="00A53636">
            <w:pPr>
              <w:spacing w:after="0"/>
              <w:ind w:left="135"/>
              <w:jc w:val="both"/>
            </w:pPr>
            <w:r w:rsidRPr="00B901AC">
              <w:rPr>
                <w:rFonts w:ascii="Times New Roman" w:hAnsi="Times New Roman"/>
                <w:color w:val="000000"/>
                <w:sz w:val="24"/>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Итоговый контроль и учет ЗУН</w:t>
            </w: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w:t>
              </w:r>
              <w:r>
                <w:rPr>
                  <w:rFonts w:ascii="Times New Roman" w:hAnsi="Times New Roman"/>
                  <w:color w:val="0000FF"/>
                  <w:u w:val="single"/>
                </w:rPr>
                <w:t>c</w:t>
              </w:r>
              <w:r w:rsidRPr="00B901AC">
                <w:rPr>
                  <w:rFonts w:ascii="Times New Roman" w:hAnsi="Times New Roman"/>
                  <w:color w:val="0000FF"/>
                  <w:u w:val="single"/>
                </w:rPr>
                <w:t>88</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rPr>
                <w:rFonts w:ascii="Times New Roman" w:hAnsi="Times New Roman"/>
                <w:color w:val="000000"/>
                <w:sz w:val="24"/>
              </w:rPr>
            </w:pPr>
          </w:p>
        </w:tc>
        <w:tc>
          <w:tcPr>
            <w:tcW w:w="13154" w:type="dxa"/>
            <w:gridSpan w:val="8"/>
            <w:tcMar>
              <w:top w:w="50" w:type="dxa"/>
              <w:left w:w="100" w:type="dxa"/>
            </w:tcMar>
            <w:vAlign w:val="center"/>
          </w:tcPr>
          <w:p w:rsidR="00A11B24" w:rsidRPr="006F3476" w:rsidRDefault="00A11B24" w:rsidP="00A53636">
            <w:pPr>
              <w:spacing w:after="0"/>
              <w:ind w:left="135"/>
              <w:rPr>
                <w:rFonts w:ascii="Times New Roman" w:hAnsi="Times New Roman"/>
                <w:b/>
                <w:color w:val="000000"/>
                <w:sz w:val="24"/>
              </w:rPr>
            </w:pPr>
            <w:r w:rsidRPr="006F3476">
              <w:rPr>
                <w:rFonts w:ascii="Times New Roman" w:hAnsi="Times New Roman"/>
                <w:b/>
                <w:color w:val="000000"/>
                <w:sz w:val="24"/>
              </w:rPr>
              <w:t>Повторение, обобщение знаний ( 4 ч.)</w:t>
            </w:r>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65</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Повторение основных понятий и методов курсов 7 и 8 классов, обобщение знаний</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w:t>
              </w:r>
              <w:r>
                <w:rPr>
                  <w:rFonts w:ascii="Times New Roman" w:hAnsi="Times New Roman"/>
                  <w:color w:val="0000FF"/>
                  <w:u w:val="single"/>
                </w:rPr>
                <w:t>ddc</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66</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Повторение основных понятий и методов курсов 7 и 8 классов, обобщение знаний</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w:t>
              </w:r>
              <w:r>
                <w:rPr>
                  <w:rFonts w:ascii="Times New Roman" w:hAnsi="Times New Roman"/>
                  <w:color w:val="0000FF"/>
                  <w:u w:val="single"/>
                </w:rPr>
                <w:t>efe</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67</w:t>
            </w:r>
          </w:p>
        </w:tc>
        <w:tc>
          <w:tcPr>
            <w:tcW w:w="3860"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Итоговая контрольная работа</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142368</w:t>
              </w:r>
            </w:hyperlink>
          </w:p>
        </w:tc>
      </w:tr>
      <w:tr w:rsidR="00A11B24" w:rsidRPr="00B901AC" w:rsidTr="00A53636">
        <w:trPr>
          <w:trHeight w:val="144"/>
          <w:tblCellSpacing w:w="20" w:type="nil"/>
        </w:trPr>
        <w:tc>
          <w:tcPr>
            <w:tcW w:w="900"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68</w:t>
            </w:r>
          </w:p>
        </w:tc>
        <w:tc>
          <w:tcPr>
            <w:tcW w:w="3860"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Повторение основных понятий и методов курсов 7 и 8 классов, обобщение знаний</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1199"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pPr>
          </w:p>
        </w:tc>
        <w:tc>
          <w:tcPr>
            <w:tcW w:w="1300" w:type="dxa"/>
            <w:gridSpan w:val="2"/>
          </w:tcPr>
          <w:p w:rsidR="00A11B24" w:rsidRPr="00B901AC" w:rsidRDefault="00A11B24" w:rsidP="00A53636">
            <w:pPr>
              <w:spacing w:after="0"/>
              <w:ind w:left="135"/>
              <w:rPr>
                <w:rFonts w:ascii="Times New Roman" w:hAnsi="Times New Roman"/>
                <w:color w:val="000000"/>
                <w:sz w:val="24"/>
              </w:rPr>
            </w:pPr>
          </w:p>
        </w:tc>
        <w:tc>
          <w:tcPr>
            <w:tcW w:w="2873"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1420</w:t>
              </w:r>
              <w:r>
                <w:rPr>
                  <w:rFonts w:ascii="Times New Roman" w:hAnsi="Times New Roman"/>
                  <w:color w:val="0000FF"/>
                  <w:u w:val="single"/>
                </w:rPr>
                <w:t>ac</w:t>
              </w:r>
            </w:hyperlink>
          </w:p>
        </w:tc>
      </w:tr>
      <w:tr w:rsidR="00A11B24" w:rsidTr="00A53636">
        <w:trPr>
          <w:trHeight w:val="144"/>
          <w:tblCellSpacing w:w="20" w:type="nil"/>
        </w:trPr>
        <w:tc>
          <w:tcPr>
            <w:tcW w:w="4760" w:type="dxa"/>
            <w:gridSpan w:val="2"/>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ОБЩЕЕ КОЛИЧЕСТВО ЧАСОВ ПО ПРОГРАММЕ</w:t>
            </w:r>
          </w:p>
        </w:tc>
        <w:tc>
          <w:tcPr>
            <w:tcW w:w="108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68 </w:t>
            </w:r>
          </w:p>
        </w:tc>
        <w:tc>
          <w:tcPr>
            <w:tcW w:w="119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6 </w:t>
            </w:r>
          </w:p>
        </w:tc>
        <w:tc>
          <w:tcPr>
            <w:tcW w:w="1418" w:type="dxa"/>
            <w:tcMar>
              <w:top w:w="50" w:type="dxa"/>
              <w:left w:w="100" w:type="dxa"/>
            </w:tcMar>
            <w:vAlign w:val="center"/>
          </w:tcPr>
          <w:p w:rsidR="00A11B24" w:rsidRDefault="00A11B24" w:rsidP="00A53636">
            <w:pPr>
              <w:spacing w:after="0"/>
              <w:ind w:left="135"/>
              <w:jc w:val="center"/>
            </w:pPr>
          </w:p>
        </w:tc>
        <w:tc>
          <w:tcPr>
            <w:tcW w:w="2599" w:type="dxa"/>
            <w:gridSpan w:val="2"/>
          </w:tcPr>
          <w:p w:rsidR="00A11B24" w:rsidRDefault="00A11B24" w:rsidP="00A53636"/>
        </w:tc>
        <w:tc>
          <w:tcPr>
            <w:tcW w:w="2991" w:type="dxa"/>
            <w:gridSpan w:val="2"/>
            <w:tcMar>
              <w:top w:w="50" w:type="dxa"/>
              <w:left w:w="100" w:type="dxa"/>
            </w:tcMar>
            <w:vAlign w:val="center"/>
          </w:tcPr>
          <w:p w:rsidR="00A11B24" w:rsidRDefault="00A11B24" w:rsidP="00A53636"/>
        </w:tc>
      </w:tr>
    </w:tbl>
    <w:p w:rsidR="00A11B24" w:rsidRDefault="00A11B24" w:rsidP="00A11B24">
      <w:pPr>
        <w:sectPr w:rsidR="00A11B24">
          <w:pgSz w:w="16383" w:h="11906" w:orient="landscape"/>
          <w:pgMar w:top="1134" w:right="850" w:bottom="1134" w:left="1701" w:header="720" w:footer="720" w:gutter="0"/>
          <w:cols w:space="720"/>
        </w:sectPr>
      </w:pPr>
    </w:p>
    <w:p w:rsidR="00A11B24" w:rsidRPr="008B4E6C" w:rsidRDefault="00A11B24" w:rsidP="00A11B24">
      <w:pPr>
        <w:spacing w:after="0"/>
        <w:ind w:left="120"/>
        <w:jc w:val="center"/>
        <w:rPr>
          <w:rFonts w:ascii="Times New Roman" w:hAnsi="Times New Roman"/>
          <w:color w:val="000000"/>
          <w:sz w:val="24"/>
          <w:szCs w:val="24"/>
        </w:rPr>
      </w:pPr>
      <w:r>
        <w:rPr>
          <w:rFonts w:ascii="Times New Roman" w:hAnsi="Times New Roman"/>
          <w:b/>
          <w:color w:val="000000"/>
          <w:sz w:val="28"/>
        </w:rPr>
        <w:t>КТП геометрия 9 класс</w:t>
      </w:r>
    </w:p>
    <w:p w:rsidR="00A11B24" w:rsidRPr="00F56B80" w:rsidRDefault="00A11B24" w:rsidP="00A11B24">
      <w:pPr>
        <w:spacing w:after="0"/>
        <w:ind w:left="120"/>
        <w:rPr>
          <w:b/>
          <w:sz w:val="24"/>
          <w:szCs w:val="24"/>
        </w:rPr>
      </w:pPr>
      <w:r>
        <w:rPr>
          <w:rFonts w:ascii="Times New Roman" w:hAnsi="Times New Roman"/>
          <w:b/>
          <w:color w:val="000000"/>
          <w:sz w:val="24"/>
          <w:szCs w:val="24"/>
        </w:rPr>
        <w:t>Геометрия: 7-9 е</w:t>
      </w:r>
      <w:r w:rsidRPr="00F56B80">
        <w:rPr>
          <w:rFonts w:ascii="Times New Roman" w:hAnsi="Times New Roman"/>
          <w:b/>
          <w:color w:val="000000"/>
          <w:sz w:val="24"/>
          <w:szCs w:val="24"/>
        </w:rPr>
        <w:t xml:space="preserve"> класс</w:t>
      </w:r>
      <w:r>
        <w:rPr>
          <w:rFonts w:ascii="Times New Roman" w:hAnsi="Times New Roman"/>
          <w:b/>
          <w:color w:val="000000"/>
          <w:sz w:val="24"/>
          <w:szCs w:val="24"/>
        </w:rPr>
        <w:t>ы</w:t>
      </w:r>
      <w:r w:rsidRPr="00F56B80">
        <w:rPr>
          <w:rFonts w:ascii="Times New Roman" w:hAnsi="Times New Roman"/>
          <w:b/>
          <w:color w:val="000000"/>
          <w:sz w:val="24"/>
          <w:szCs w:val="24"/>
        </w:rPr>
        <w:t xml:space="preserve">: базовый уровень: учебник; 15-е издание,  </w:t>
      </w:r>
      <w:r>
        <w:rPr>
          <w:rFonts w:ascii="Times New Roman" w:hAnsi="Times New Roman"/>
          <w:b/>
          <w:color w:val="000000"/>
          <w:sz w:val="24"/>
          <w:szCs w:val="24"/>
        </w:rPr>
        <w:t>авторы: Л.С.Атанасян, В.Ф.Бутузов и др.</w:t>
      </w:r>
      <w:r w:rsidRPr="00F56B80">
        <w:rPr>
          <w:rFonts w:ascii="Times New Roman" w:hAnsi="Times New Roman"/>
          <w:b/>
          <w:color w:val="000000"/>
          <w:sz w:val="24"/>
          <w:szCs w:val="24"/>
        </w:rPr>
        <w:t xml:space="preserve">  Акционерное общество Издательство «Просвещение» 202</w:t>
      </w:r>
      <w:r>
        <w:rPr>
          <w:rFonts w:ascii="Times New Roman" w:hAnsi="Times New Roman"/>
          <w:b/>
          <w:color w:val="000000"/>
          <w:sz w:val="24"/>
          <w:szCs w:val="24"/>
        </w:rPr>
        <w:t>3</w:t>
      </w:r>
    </w:p>
    <w:tbl>
      <w:tblPr>
        <w:tblW w:w="1405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02"/>
        <w:gridCol w:w="3868"/>
        <w:gridCol w:w="1089"/>
        <w:gridCol w:w="904"/>
        <w:gridCol w:w="1417"/>
        <w:gridCol w:w="1418"/>
        <w:gridCol w:w="1477"/>
        <w:gridCol w:w="118"/>
        <w:gridCol w:w="2861"/>
      </w:tblGrid>
      <w:tr w:rsidR="00A11B24" w:rsidTr="00A53636">
        <w:trPr>
          <w:trHeight w:val="144"/>
          <w:tblCellSpacing w:w="20" w:type="nil"/>
        </w:trPr>
        <w:tc>
          <w:tcPr>
            <w:tcW w:w="902" w:type="dxa"/>
            <w:vMerge w:val="restart"/>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 п/п</w:t>
            </w:r>
          </w:p>
          <w:p w:rsidR="00A11B24" w:rsidRDefault="00A11B24" w:rsidP="00A53636">
            <w:pPr>
              <w:spacing w:after="0"/>
              <w:ind w:left="135"/>
              <w:jc w:val="center"/>
            </w:pPr>
          </w:p>
        </w:tc>
        <w:tc>
          <w:tcPr>
            <w:tcW w:w="3868" w:type="dxa"/>
            <w:vMerge w:val="restart"/>
            <w:tcMar>
              <w:top w:w="50" w:type="dxa"/>
              <w:left w:w="100" w:type="dxa"/>
            </w:tcMar>
            <w:vAlign w:val="center"/>
          </w:tcPr>
          <w:p w:rsidR="00A11B24" w:rsidRDefault="00A11B24" w:rsidP="00A53636">
            <w:pPr>
              <w:spacing w:after="0"/>
              <w:ind w:left="135"/>
              <w:jc w:val="center"/>
            </w:pPr>
            <w:r>
              <w:rPr>
                <w:rFonts w:ascii="Times New Roman" w:hAnsi="Times New Roman"/>
                <w:b/>
                <w:color w:val="000000"/>
                <w:sz w:val="24"/>
              </w:rPr>
              <w:t>Тема урока</w:t>
            </w:r>
          </w:p>
          <w:p w:rsidR="00A11B24" w:rsidRDefault="00A11B24" w:rsidP="00A53636">
            <w:pPr>
              <w:spacing w:after="0"/>
              <w:ind w:left="135"/>
              <w:jc w:val="center"/>
            </w:pPr>
          </w:p>
        </w:tc>
        <w:tc>
          <w:tcPr>
            <w:tcW w:w="3410" w:type="dxa"/>
            <w:gridSpan w:val="3"/>
            <w:tcMar>
              <w:top w:w="50" w:type="dxa"/>
              <w:left w:w="100" w:type="dxa"/>
            </w:tcMar>
            <w:vAlign w:val="center"/>
          </w:tcPr>
          <w:p w:rsidR="00A11B24" w:rsidRPr="004B0DC6" w:rsidRDefault="00A11B24" w:rsidP="00A53636">
            <w:pPr>
              <w:spacing w:after="0"/>
            </w:pPr>
            <w:r w:rsidRPr="004B0DC6">
              <w:rPr>
                <w:rFonts w:ascii="Times New Roman" w:hAnsi="Times New Roman"/>
                <w:b/>
                <w:color w:val="000000"/>
              </w:rPr>
              <w:t>Количество часов</w:t>
            </w:r>
          </w:p>
        </w:tc>
        <w:tc>
          <w:tcPr>
            <w:tcW w:w="1418" w:type="dxa"/>
            <w:vMerge w:val="restart"/>
            <w:tcMar>
              <w:top w:w="50" w:type="dxa"/>
              <w:left w:w="100" w:type="dxa"/>
            </w:tcMar>
            <w:vAlign w:val="center"/>
          </w:tcPr>
          <w:p w:rsidR="00A11B24" w:rsidRPr="004B0DC6" w:rsidRDefault="00A11B24" w:rsidP="00A53636">
            <w:pPr>
              <w:spacing w:after="0"/>
              <w:ind w:left="135"/>
              <w:jc w:val="center"/>
            </w:pPr>
            <w:r w:rsidRPr="004B0DC6">
              <w:rPr>
                <w:rFonts w:ascii="Times New Roman" w:hAnsi="Times New Roman"/>
                <w:b/>
                <w:color w:val="000000"/>
              </w:rPr>
              <w:t>Дата изучения</w:t>
            </w:r>
          </w:p>
          <w:p w:rsidR="00A11B24" w:rsidRDefault="00A11B24" w:rsidP="00A53636">
            <w:pPr>
              <w:spacing w:after="0"/>
              <w:ind w:left="135"/>
              <w:jc w:val="center"/>
            </w:pPr>
          </w:p>
        </w:tc>
        <w:tc>
          <w:tcPr>
            <w:tcW w:w="1595" w:type="dxa"/>
            <w:gridSpan w:val="2"/>
            <w:vMerge w:val="restart"/>
          </w:tcPr>
          <w:p w:rsidR="00A11B24" w:rsidRDefault="00A11B24" w:rsidP="00A53636">
            <w:pPr>
              <w:spacing w:after="0"/>
              <w:ind w:left="135"/>
              <w:jc w:val="center"/>
              <w:rPr>
                <w:rFonts w:ascii="Times New Roman" w:hAnsi="Times New Roman"/>
                <w:b/>
                <w:color w:val="000000"/>
                <w:sz w:val="24"/>
              </w:rPr>
            </w:pPr>
            <w:r>
              <w:rPr>
                <w:rFonts w:ascii="Times New Roman" w:hAnsi="Times New Roman"/>
                <w:b/>
                <w:color w:val="000000"/>
                <w:sz w:val="24"/>
              </w:rPr>
              <w:t>Домашнее задание</w:t>
            </w:r>
          </w:p>
        </w:tc>
        <w:tc>
          <w:tcPr>
            <w:tcW w:w="2861" w:type="dxa"/>
            <w:vMerge w:val="restart"/>
            <w:tcMar>
              <w:top w:w="50" w:type="dxa"/>
              <w:left w:w="100" w:type="dxa"/>
            </w:tcMar>
            <w:vAlign w:val="center"/>
          </w:tcPr>
          <w:p w:rsidR="00A11B24" w:rsidRPr="004B0DC6" w:rsidRDefault="00A11B24" w:rsidP="00A53636">
            <w:pPr>
              <w:spacing w:after="0"/>
              <w:ind w:left="135"/>
              <w:jc w:val="center"/>
            </w:pPr>
            <w:r w:rsidRPr="004B0DC6">
              <w:rPr>
                <w:rFonts w:ascii="Times New Roman" w:hAnsi="Times New Roman"/>
                <w:b/>
                <w:color w:val="000000"/>
              </w:rPr>
              <w:t>Электронные цифровые образовательные ресурсы</w:t>
            </w:r>
          </w:p>
          <w:p w:rsidR="00A11B24" w:rsidRDefault="00A11B24" w:rsidP="00A53636">
            <w:pPr>
              <w:spacing w:after="0"/>
              <w:ind w:left="135"/>
              <w:jc w:val="center"/>
            </w:pPr>
          </w:p>
        </w:tc>
      </w:tr>
      <w:tr w:rsidR="00A11B24" w:rsidTr="00A53636">
        <w:trPr>
          <w:trHeight w:val="144"/>
          <w:tblCellSpacing w:w="20" w:type="nil"/>
        </w:trPr>
        <w:tc>
          <w:tcPr>
            <w:tcW w:w="902" w:type="dxa"/>
            <w:vMerge/>
            <w:tcBorders>
              <w:top w:val="nil"/>
            </w:tcBorders>
            <w:tcMar>
              <w:top w:w="50" w:type="dxa"/>
              <w:left w:w="100" w:type="dxa"/>
            </w:tcMar>
            <w:vAlign w:val="center"/>
          </w:tcPr>
          <w:p w:rsidR="00A11B24" w:rsidRDefault="00A11B24" w:rsidP="00A53636">
            <w:pPr>
              <w:jc w:val="center"/>
            </w:pPr>
          </w:p>
        </w:tc>
        <w:tc>
          <w:tcPr>
            <w:tcW w:w="3868" w:type="dxa"/>
            <w:vMerge/>
            <w:tcBorders>
              <w:top w:val="nil"/>
            </w:tcBorders>
            <w:tcMar>
              <w:top w:w="50" w:type="dxa"/>
              <w:left w:w="100" w:type="dxa"/>
            </w:tcMar>
          </w:tcPr>
          <w:p w:rsidR="00A11B24" w:rsidRDefault="00A11B24" w:rsidP="00A53636">
            <w:pPr>
              <w:jc w:val="both"/>
            </w:pPr>
          </w:p>
        </w:tc>
        <w:tc>
          <w:tcPr>
            <w:tcW w:w="1089" w:type="dxa"/>
            <w:tcMar>
              <w:top w:w="50" w:type="dxa"/>
              <w:left w:w="100" w:type="dxa"/>
            </w:tcMar>
            <w:vAlign w:val="center"/>
          </w:tcPr>
          <w:p w:rsidR="00A11B24" w:rsidRPr="004B0DC6" w:rsidRDefault="00A11B24" w:rsidP="00A53636">
            <w:pPr>
              <w:spacing w:after="0"/>
              <w:ind w:left="135"/>
              <w:jc w:val="center"/>
            </w:pPr>
            <w:r w:rsidRPr="004B0DC6">
              <w:rPr>
                <w:rFonts w:ascii="Times New Roman" w:hAnsi="Times New Roman"/>
                <w:b/>
                <w:color w:val="000000"/>
              </w:rPr>
              <w:t>Всего</w:t>
            </w:r>
          </w:p>
          <w:p w:rsidR="00A11B24" w:rsidRDefault="00A11B24" w:rsidP="00A53636">
            <w:pPr>
              <w:spacing w:after="0"/>
              <w:ind w:left="135"/>
              <w:jc w:val="center"/>
            </w:pPr>
          </w:p>
        </w:tc>
        <w:tc>
          <w:tcPr>
            <w:tcW w:w="904" w:type="dxa"/>
            <w:tcMar>
              <w:top w:w="50" w:type="dxa"/>
              <w:left w:w="100" w:type="dxa"/>
            </w:tcMar>
            <w:vAlign w:val="center"/>
          </w:tcPr>
          <w:p w:rsidR="00A11B24" w:rsidRPr="004B0DC6" w:rsidRDefault="00A11B24" w:rsidP="00A53636">
            <w:pPr>
              <w:spacing w:after="0"/>
              <w:ind w:left="135"/>
              <w:jc w:val="center"/>
            </w:pPr>
            <w:r w:rsidRPr="004B0DC6">
              <w:rPr>
                <w:rFonts w:ascii="Times New Roman" w:hAnsi="Times New Roman"/>
                <w:b/>
                <w:color w:val="000000"/>
              </w:rPr>
              <w:t>Контрольные работы</w:t>
            </w:r>
          </w:p>
          <w:p w:rsidR="00A11B24" w:rsidRDefault="00A11B24" w:rsidP="00A53636">
            <w:pPr>
              <w:spacing w:after="0"/>
              <w:ind w:left="135"/>
              <w:jc w:val="center"/>
            </w:pPr>
          </w:p>
        </w:tc>
        <w:tc>
          <w:tcPr>
            <w:tcW w:w="1417" w:type="dxa"/>
            <w:tcMar>
              <w:top w:w="50" w:type="dxa"/>
              <w:left w:w="100" w:type="dxa"/>
            </w:tcMar>
            <w:vAlign w:val="center"/>
          </w:tcPr>
          <w:p w:rsidR="00A11B24" w:rsidRPr="004B0DC6" w:rsidRDefault="00A11B24" w:rsidP="00A53636">
            <w:pPr>
              <w:spacing w:after="0"/>
              <w:ind w:left="135"/>
              <w:jc w:val="center"/>
            </w:pPr>
            <w:r>
              <w:rPr>
                <w:rFonts w:ascii="Times New Roman" w:hAnsi="Times New Roman"/>
                <w:b/>
                <w:color w:val="000000"/>
              </w:rPr>
              <w:t>Основные виды деятельности</w:t>
            </w:r>
          </w:p>
          <w:p w:rsidR="00A11B24" w:rsidRDefault="00A11B24" w:rsidP="00A53636">
            <w:pPr>
              <w:spacing w:after="0"/>
              <w:ind w:left="135"/>
              <w:jc w:val="center"/>
            </w:pPr>
          </w:p>
        </w:tc>
        <w:tc>
          <w:tcPr>
            <w:tcW w:w="1418" w:type="dxa"/>
            <w:vMerge/>
            <w:tcBorders>
              <w:top w:val="nil"/>
            </w:tcBorders>
            <w:tcMar>
              <w:top w:w="50" w:type="dxa"/>
              <w:left w:w="100" w:type="dxa"/>
            </w:tcMar>
          </w:tcPr>
          <w:p w:rsidR="00A11B24" w:rsidRDefault="00A11B24" w:rsidP="00A53636"/>
        </w:tc>
        <w:tc>
          <w:tcPr>
            <w:tcW w:w="1595" w:type="dxa"/>
            <w:gridSpan w:val="2"/>
            <w:vMerge/>
          </w:tcPr>
          <w:p w:rsidR="00A11B24" w:rsidRDefault="00A11B24" w:rsidP="00A53636"/>
        </w:tc>
        <w:tc>
          <w:tcPr>
            <w:tcW w:w="2861" w:type="dxa"/>
            <w:vMerge/>
            <w:tcBorders>
              <w:top w:val="nil"/>
            </w:tcBorders>
            <w:tcMar>
              <w:top w:w="50" w:type="dxa"/>
              <w:left w:w="100" w:type="dxa"/>
            </w:tcMar>
          </w:tcPr>
          <w:p w:rsidR="00A11B24" w:rsidRDefault="00A11B24" w:rsidP="00A53636"/>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rPr>
                <w:rFonts w:ascii="Times New Roman" w:hAnsi="Times New Roman"/>
                <w:color w:val="000000"/>
                <w:sz w:val="24"/>
              </w:rPr>
            </w:pPr>
          </w:p>
        </w:tc>
        <w:tc>
          <w:tcPr>
            <w:tcW w:w="13152" w:type="dxa"/>
            <w:gridSpan w:val="8"/>
            <w:tcMar>
              <w:top w:w="50" w:type="dxa"/>
              <w:left w:w="100" w:type="dxa"/>
            </w:tcMar>
            <w:vAlign w:val="center"/>
          </w:tcPr>
          <w:p w:rsidR="00A11B24" w:rsidRPr="004B0DC6" w:rsidRDefault="00A11B24" w:rsidP="00A53636">
            <w:pPr>
              <w:spacing w:after="0"/>
              <w:ind w:left="135"/>
              <w:rPr>
                <w:rFonts w:ascii="Times New Roman" w:hAnsi="Times New Roman"/>
                <w:b/>
                <w:color w:val="000000"/>
                <w:sz w:val="24"/>
              </w:rPr>
            </w:pPr>
            <w:r w:rsidRPr="004B0DC6">
              <w:rPr>
                <w:rFonts w:ascii="Times New Roman" w:hAnsi="Times New Roman"/>
                <w:b/>
                <w:color w:val="000000"/>
                <w:sz w:val="24"/>
              </w:rPr>
              <w:t>Тригонометрия. Теоремы косинусов и синусов. Решение треугольников (16 ч.)</w:t>
            </w: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Определение тригонометрических функций углов от 0° до 180°</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1424</w:t>
              </w:r>
              <w:r>
                <w:rPr>
                  <w:rFonts w:ascii="Times New Roman" w:hAnsi="Times New Roman"/>
                  <w:color w:val="0000FF"/>
                  <w:u w:val="single"/>
                </w:rPr>
                <w:t>bc</w:t>
              </w:r>
            </w:hyperlink>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Формулы приведения</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Теорема косинусов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14336</w:t>
              </w:r>
              <w:r>
                <w:rPr>
                  <w:rFonts w:ascii="Times New Roman" w:hAnsi="Times New Roman"/>
                  <w:color w:val="0000FF"/>
                  <w:u w:val="single"/>
                </w:rPr>
                <w:t>c</w:t>
              </w:r>
            </w:hyperlink>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Теорема косинусов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Теорема косинусов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w:t>
              </w:r>
              <w:r>
                <w:rPr>
                  <w:rFonts w:ascii="Times New Roman" w:hAnsi="Times New Roman"/>
                  <w:color w:val="0000FF"/>
                  <w:u w:val="single"/>
                </w:rPr>
                <w:t>d</w:t>
              </w:r>
              <w:r w:rsidRPr="00B901AC">
                <w:rPr>
                  <w:rFonts w:ascii="Times New Roman" w:hAnsi="Times New Roman"/>
                  <w:color w:val="0000FF"/>
                  <w:u w:val="single"/>
                </w:rPr>
                <w:t>5</w:t>
              </w:r>
              <w:r>
                <w:rPr>
                  <w:rFonts w:ascii="Times New Roman" w:hAnsi="Times New Roman"/>
                  <w:color w:val="0000FF"/>
                  <w:u w:val="single"/>
                </w:rPr>
                <w:t>e</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Теорема синусов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w:t>
              </w:r>
              <w:r>
                <w:rPr>
                  <w:rFonts w:ascii="Times New Roman" w:hAnsi="Times New Roman"/>
                  <w:color w:val="0000FF"/>
                  <w:u w:val="single"/>
                </w:rPr>
                <w:t>e</w:t>
              </w:r>
              <w:r w:rsidRPr="00B901AC">
                <w:rPr>
                  <w:rFonts w:ascii="Times New Roman" w:hAnsi="Times New Roman"/>
                  <w:color w:val="0000FF"/>
                  <w:u w:val="single"/>
                </w:rPr>
                <w:t>8</w:t>
              </w:r>
              <w:r>
                <w:rPr>
                  <w:rFonts w:ascii="Times New Roman" w:hAnsi="Times New Roman"/>
                  <w:color w:val="0000FF"/>
                  <w:u w:val="single"/>
                </w:rPr>
                <w:t>a</w:t>
              </w:r>
            </w:hyperlink>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7</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Теорема синусов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8</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Теорема синусов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9</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Нахождение длин сторон и величин углов треугольников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1430</w:t>
              </w:r>
              <w:r>
                <w:rPr>
                  <w:rFonts w:ascii="Times New Roman" w:hAnsi="Times New Roman"/>
                  <w:color w:val="0000FF"/>
                  <w:u w:val="single"/>
                </w:rPr>
                <w:t>b</w:t>
              </w:r>
              <w:r w:rsidRPr="00B901AC">
                <w:rPr>
                  <w:rFonts w:ascii="Times New Roman" w:hAnsi="Times New Roman"/>
                  <w:color w:val="0000FF"/>
                  <w:u w:val="single"/>
                </w:rPr>
                <w:t>0</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10</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Решение треугольников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w:t>
              </w:r>
              <w:r>
                <w:rPr>
                  <w:rFonts w:ascii="Times New Roman" w:hAnsi="Times New Roman"/>
                  <w:color w:val="0000FF"/>
                  <w:u w:val="single"/>
                </w:rPr>
                <w:t>ac</w:t>
              </w:r>
              <w:r w:rsidRPr="00B901AC">
                <w:rPr>
                  <w:rFonts w:ascii="Times New Roman" w:hAnsi="Times New Roman"/>
                  <w:color w:val="0000FF"/>
                  <w:u w:val="single"/>
                </w:rPr>
                <w:t>0</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11</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Решение треугольников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w:t>
              </w:r>
              <w:r>
                <w:rPr>
                  <w:rFonts w:ascii="Times New Roman" w:hAnsi="Times New Roman"/>
                  <w:color w:val="0000FF"/>
                  <w:u w:val="single"/>
                </w:rPr>
                <w:t>ac</w:t>
              </w:r>
              <w:r w:rsidRPr="00B901AC">
                <w:rPr>
                  <w:rFonts w:ascii="Times New Roman" w:hAnsi="Times New Roman"/>
                  <w:color w:val="0000FF"/>
                  <w:u w:val="single"/>
                </w:rPr>
                <w:t>0</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12</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Решение треугольников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w:t>
              </w:r>
              <w:r>
                <w:rPr>
                  <w:rFonts w:ascii="Times New Roman" w:hAnsi="Times New Roman"/>
                  <w:color w:val="0000FF"/>
                  <w:u w:val="single"/>
                </w:rPr>
                <w:t>ac</w:t>
              </w:r>
              <w:r w:rsidRPr="00B901AC">
                <w:rPr>
                  <w:rFonts w:ascii="Times New Roman" w:hAnsi="Times New Roman"/>
                  <w:color w:val="0000FF"/>
                  <w:u w:val="single"/>
                </w:rPr>
                <w:t>0</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13</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Решение треугольников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w:t>
              </w:r>
              <w:r>
                <w:rPr>
                  <w:rFonts w:ascii="Times New Roman" w:hAnsi="Times New Roman"/>
                  <w:color w:val="0000FF"/>
                  <w:u w:val="single"/>
                </w:rPr>
                <w:t>ac</w:t>
              </w:r>
              <w:r w:rsidRPr="00B901AC">
                <w:rPr>
                  <w:rFonts w:ascii="Times New Roman" w:hAnsi="Times New Roman"/>
                  <w:color w:val="0000FF"/>
                  <w:u w:val="single"/>
                </w:rPr>
                <w:t>0</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14</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Практическое применение теорем синусов и косинусов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w:t>
              </w:r>
              <w:r>
                <w:rPr>
                  <w:rFonts w:ascii="Times New Roman" w:hAnsi="Times New Roman"/>
                  <w:color w:val="0000FF"/>
                  <w:u w:val="single"/>
                </w:rPr>
                <w:t>c</w:t>
              </w:r>
              <w:r w:rsidRPr="00B901AC">
                <w:rPr>
                  <w:rFonts w:ascii="Times New Roman" w:hAnsi="Times New Roman"/>
                  <w:color w:val="0000FF"/>
                  <w:u w:val="single"/>
                </w:rPr>
                <w:t>3</w:t>
              </w:r>
              <w:r>
                <w:rPr>
                  <w:rFonts w:ascii="Times New Roman" w:hAnsi="Times New Roman"/>
                  <w:color w:val="0000FF"/>
                  <w:u w:val="single"/>
                </w:rPr>
                <w:t>c</w:t>
              </w:r>
            </w:hyperlink>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15</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Практическое применение теорем синусов и косинусов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16</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Контрольная работа по теме "Решение треугольников"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Итоговый контроль и учет ЗУН</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14392</w:t>
              </w:r>
              <w:r>
                <w:rPr>
                  <w:rFonts w:ascii="Times New Roman" w:hAnsi="Times New Roman"/>
                  <w:color w:val="0000FF"/>
                  <w:u w:val="single"/>
                </w:rPr>
                <w:t>a</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rPr>
                <w:rFonts w:ascii="Times New Roman" w:hAnsi="Times New Roman"/>
                <w:color w:val="000000"/>
                <w:sz w:val="24"/>
              </w:rPr>
            </w:pPr>
          </w:p>
        </w:tc>
        <w:tc>
          <w:tcPr>
            <w:tcW w:w="13152" w:type="dxa"/>
            <w:gridSpan w:val="8"/>
            <w:tcMar>
              <w:top w:w="50" w:type="dxa"/>
              <w:left w:w="100" w:type="dxa"/>
            </w:tcMar>
            <w:vAlign w:val="center"/>
          </w:tcPr>
          <w:p w:rsidR="00A11B24" w:rsidRPr="004B0DC6" w:rsidRDefault="00A11B24" w:rsidP="00A53636">
            <w:pPr>
              <w:spacing w:after="0"/>
              <w:ind w:left="135"/>
              <w:rPr>
                <w:rFonts w:ascii="Times New Roman" w:hAnsi="Times New Roman"/>
                <w:b/>
                <w:color w:val="000000"/>
                <w:sz w:val="24"/>
              </w:rPr>
            </w:pPr>
            <w:r w:rsidRPr="004B0DC6">
              <w:rPr>
                <w:rFonts w:ascii="Times New Roman" w:hAnsi="Times New Roman"/>
                <w:b/>
                <w:color w:val="000000"/>
                <w:sz w:val="24"/>
              </w:rPr>
              <w:t>Преобразование подобия. Метрические соотношения в окружности (10 ч.)</w:t>
            </w: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17</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Понятие о преобразовании подобия</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143</w:t>
              </w:r>
              <w:r>
                <w:rPr>
                  <w:rFonts w:ascii="Times New Roman" w:hAnsi="Times New Roman"/>
                  <w:color w:val="0000FF"/>
                  <w:u w:val="single"/>
                </w:rPr>
                <w:t>ab</w:t>
              </w:r>
              <w:r w:rsidRPr="00B901AC">
                <w:rPr>
                  <w:rFonts w:ascii="Times New Roman" w:hAnsi="Times New Roman"/>
                  <w:color w:val="0000FF"/>
                  <w:u w:val="single"/>
                </w:rPr>
                <w:t>0</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18</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Соответственные элементы подобных фигур</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143</w:t>
              </w:r>
              <w:r>
                <w:rPr>
                  <w:rFonts w:ascii="Times New Roman" w:hAnsi="Times New Roman"/>
                  <w:color w:val="0000FF"/>
                  <w:u w:val="single"/>
                </w:rPr>
                <w:t>de</w:t>
              </w:r>
              <w:r w:rsidRPr="00B901AC">
                <w:rPr>
                  <w:rFonts w:ascii="Times New Roman" w:hAnsi="Times New Roman"/>
                  <w:color w:val="0000FF"/>
                  <w:u w:val="single"/>
                </w:rPr>
                <w:t>4</w:t>
              </w:r>
            </w:hyperlink>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19</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Соответственные элементы подобных фигур</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20</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14406</w:t>
              </w:r>
              <w:r>
                <w:rPr>
                  <w:rFonts w:ascii="Times New Roman" w:hAnsi="Times New Roman"/>
                  <w:color w:val="0000FF"/>
                  <w:u w:val="single"/>
                </w:rPr>
                <w:t>e</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21</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1441</w:t>
              </w:r>
              <w:r>
                <w:rPr>
                  <w:rFonts w:ascii="Times New Roman" w:hAnsi="Times New Roman"/>
                  <w:color w:val="0000FF"/>
                  <w:u w:val="single"/>
                </w:rPr>
                <w:t>a</w:t>
              </w:r>
              <w:r w:rsidRPr="00B901AC">
                <w:rPr>
                  <w:rFonts w:ascii="Times New Roman" w:hAnsi="Times New Roman"/>
                  <w:color w:val="0000FF"/>
                  <w:u w:val="single"/>
                </w:rPr>
                <w:t>4</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22</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1442</w:t>
              </w:r>
              <w:r>
                <w:rPr>
                  <w:rFonts w:ascii="Times New Roman" w:hAnsi="Times New Roman"/>
                  <w:color w:val="0000FF"/>
                  <w:u w:val="single"/>
                </w:rPr>
                <w:t>da</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23</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Применение теорем в решении геометрических задач</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143</w:t>
              </w:r>
              <w:r>
                <w:rPr>
                  <w:rFonts w:ascii="Times New Roman" w:hAnsi="Times New Roman"/>
                  <w:color w:val="0000FF"/>
                  <w:u w:val="single"/>
                </w:rPr>
                <w:t>f</w:t>
              </w:r>
              <w:r w:rsidRPr="00B901AC">
                <w:rPr>
                  <w:rFonts w:ascii="Times New Roman" w:hAnsi="Times New Roman"/>
                  <w:color w:val="0000FF"/>
                  <w:u w:val="single"/>
                </w:rPr>
                <w:t>06</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24</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Применение теорем в решении геометрических задач</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1443</w:t>
              </w:r>
              <w:r>
                <w:rPr>
                  <w:rFonts w:ascii="Times New Roman" w:hAnsi="Times New Roman"/>
                  <w:color w:val="0000FF"/>
                  <w:u w:val="single"/>
                </w:rPr>
                <w:t>fc</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25</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Применение теорем в решении геометрических задач</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144578</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26</w:t>
            </w:r>
          </w:p>
        </w:tc>
        <w:tc>
          <w:tcPr>
            <w:tcW w:w="3868" w:type="dxa"/>
            <w:tcMar>
              <w:top w:w="50" w:type="dxa"/>
              <w:left w:w="100" w:type="dxa"/>
            </w:tcMar>
            <w:vAlign w:val="center"/>
          </w:tcPr>
          <w:p w:rsidR="00A11B24" w:rsidRDefault="00A11B24" w:rsidP="00A53636">
            <w:pPr>
              <w:spacing w:after="0"/>
              <w:ind w:left="135"/>
              <w:jc w:val="both"/>
            </w:pPr>
            <w:r w:rsidRPr="00B901AC">
              <w:rPr>
                <w:rFonts w:ascii="Times New Roman" w:hAnsi="Times New Roman"/>
                <w:color w:val="000000"/>
                <w:sz w:val="24"/>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Итоговый контроль и учет ЗУН</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1447</w:t>
              </w:r>
              <w:r>
                <w:rPr>
                  <w:rFonts w:ascii="Times New Roman" w:hAnsi="Times New Roman"/>
                  <w:color w:val="0000FF"/>
                  <w:u w:val="single"/>
                </w:rPr>
                <w:t>a</w:t>
              </w:r>
              <w:r w:rsidRPr="00B901AC">
                <w:rPr>
                  <w:rFonts w:ascii="Times New Roman" w:hAnsi="Times New Roman"/>
                  <w:color w:val="0000FF"/>
                  <w:u w:val="single"/>
                </w:rPr>
                <w:t>8</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rPr>
                <w:rFonts w:ascii="Times New Roman" w:hAnsi="Times New Roman"/>
                <w:color w:val="000000"/>
                <w:sz w:val="24"/>
              </w:rPr>
            </w:pPr>
          </w:p>
        </w:tc>
        <w:tc>
          <w:tcPr>
            <w:tcW w:w="13152" w:type="dxa"/>
            <w:gridSpan w:val="8"/>
            <w:tcMar>
              <w:top w:w="50" w:type="dxa"/>
              <w:left w:w="100" w:type="dxa"/>
            </w:tcMar>
            <w:vAlign w:val="center"/>
          </w:tcPr>
          <w:p w:rsidR="00A11B24" w:rsidRPr="004B0DC6" w:rsidRDefault="00A11B24" w:rsidP="00A53636">
            <w:pPr>
              <w:spacing w:after="0"/>
              <w:ind w:left="135"/>
              <w:rPr>
                <w:rFonts w:ascii="Times New Roman" w:hAnsi="Times New Roman"/>
                <w:b/>
                <w:color w:val="000000"/>
                <w:sz w:val="24"/>
              </w:rPr>
            </w:pPr>
            <w:r w:rsidRPr="004B0DC6">
              <w:rPr>
                <w:rFonts w:ascii="Times New Roman" w:hAnsi="Times New Roman"/>
                <w:b/>
                <w:color w:val="000000"/>
                <w:sz w:val="24"/>
              </w:rPr>
              <w:t>Векторы (12 ч.)</w:t>
            </w: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27</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Определение векторов. Физический и геометрический смысл векторов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144960</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28</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Сложение и вычитание векторов, умножение вектора на число</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w:t>
              </w:r>
              <w:r>
                <w:rPr>
                  <w:rFonts w:ascii="Times New Roman" w:hAnsi="Times New Roman"/>
                  <w:color w:val="0000FF"/>
                  <w:u w:val="single"/>
                </w:rPr>
                <w:t>a</w:t>
              </w:r>
              <w:r w:rsidRPr="00B901AC">
                <w:rPr>
                  <w:rFonts w:ascii="Times New Roman" w:hAnsi="Times New Roman"/>
                  <w:color w:val="0000FF"/>
                  <w:u w:val="single"/>
                </w:rPr>
                <w:t>8</w:t>
              </w:r>
              <w:r>
                <w:rPr>
                  <w:rFonts w:ascii="Times New Roman" w:hAnsi="Times New Roman"/>
                  <w:color w:val="0000FF"/>
                  <w:u w:val="single"/>
                </w:rPr>
                <w:t>c</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29</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Сложение и вычитание векторов, умножение вектора на число</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w:t>
              </w:r>
              <w:r>
                <w:rPr>
                  <w:rFonts w:ascii="Times New Roman" w:hAnsi="Times New Roman"/>
                  <w:color w:val="0000FF"/>
                  <w:u w:val="single"/>
                </w:rPr>
                <w:t>d</w:t>
              </w:r>
              <w:r w:rsidRPr="00B901AC">
                <w:rPr>
                  <w:rFonts w:ascii="Times New Roman" w:hAnsi="Times New Roman"/>
                  <w:color w:val="0000FF"/>
                  <w:u w:val="single"/>
                </w:rPr>
                <w:t>52</w:t>
              </w:r>
            </w:hyperlink>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30</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Сложение и вычитание векторов, умножение вектора на число</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31</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Разложение вектора по двум неколлинеарным векторам</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32</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Координаты вектора</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w:t>
              </w:r>
              <w:r>
                <w:rPr>
                  <w:rFonts w:ascii="Times New Roman" w:hAnsi="Times New Roman"/>
                  <w:color w:val="0000FF"/>
                  <w:u w:val="single"/>
                </w:rPr>
                <w:t>fbe</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33</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Скалярное произведение векторов, его применение для нахождения длин и углов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14539</w:t>
              </w:r>
              <w:r>
                <w:rPr>
                  <w:rFonts w:ascii="Times New Roman" w:hAnsi="Times New Roman"/>
                  <w:color w:val="0000FF"/>
                  <w:u w:val="single"/>
                </w:rPr>
                <w:t>c</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34</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Скалярное произведение векторов, его применение для нахождения длин и углов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14550</w:t>
              </w:r>
              <w:r>
                <w:rPr>
                  <w:rFonts w:ascii="Times New Roman" w:hAnsi="Times New Roman"/>
                  <w:color w:val="0000FF"/>
                  <w:u w:val="single"/>
                </w:rPr>
                <w:t>e</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35</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Решение задач с помощью векторов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w:t>
              </w:r>
              <w:r>
                <w:rPr>
                  <w:rFonts w:ascii="Times New Roman" w:hAnsi="Times New Roman"/>
                  <w:color w:val="0000FF"/>
                  <w:u w:val="single"/>
                </w:rPr>
                <w:t>c</w:t>
              </w:r>
              <w:r w:rsidRPr="00B901AC">
                <w:rPr>
                  <w:rFonts w:ascii="Times New Roman" w:hAnsi="Times New Roman"/>
                  <w:color w:val="0000FF"/>
                  <w:u w:val="single"/>
                </w:rPr>
                <w:t>3</w:t>
              </w:r>
              <w:r>
                <w:rPr>
                  <w:rFonts w:ascii="Times New Roman" w:hAnsi="Times New Roman"/>
                  <w:color w:val="0000FF"/>
                  <w:u w:val="single"/>
                </w:rPr>
                <w:t>a</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36</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Решение задач с помощью векторов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1458</w:t>
              </w:r>
              <w:r>
                <w:rPr>
                  <w:rFonts w:ascii="Times New Roman" w:hAnsi="Times New Roman"/>
                  <w:color w:val="0000FF"/>
                  <w:u w:val="single"/>
                </w:rPr>
                <w:t>c</w:t>
              </w:r>
              <w:r w:rsidRPr="00B901AC">
                <w:rPr>
                  <w:rFonts w:ascii="Times New Roman" w:hAnsi="Times New Roman"/>
                  <w:color w:val="0000FF"/>
                  <w:u w:val="single"/>
                </w:rPr>
                <w:t>4</w:t>
              </w:r>
            </w:hyperlink>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37</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Применение векторов для решения задач физики</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38</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Контрольная работа по теме "Векторы"</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Итоговый контроль и учет ЗУН</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145</w:t>
              </w:r>
              <w:r>
                <w:rPr>
                  <w:rFonts w:ascii="Times New Roman" w:hAnsi="Times New Roman"/>
                  <w:color w:val="0000FF"/>
                  <w:u w:val="single"/>
                </w:rPr>
                <w:t>b</w:t>
              </w:r>
              <w:r w:rsidRPr="00B901AC">
                <w:rPr>
                  <w:rFonts w:ascii="Times New Roman" w:hAnsi="Times New Roman"/>
                  <w:color w:val="0000FF"/>
                  <w:u w:val="single"/>
                </w:rPr>
                <w:t>08</w:t>
              </w:r>
            </w:hyperlink>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rPr>
                <w:rFonts w:ascii="Times New Roman" w:hAnsi="Times New Roman"/>
                <w:color w:val="000000"/>
                <w:sz w:val="24"/>
              </w:rPr>
            </w:pPr>
          </w:p>
        </w:tc>
        <w:tc>
          <w:tcPr>
            <w:tcW w:w="13152" w:type="dxa"/>
            <w:gridSpan w:val="8"/>
            <w:tcMar>
              <w:top w:w="50" w:type="dxa"/>
              <w:left w:w="100" w:type="dxa"/>
            </w:tcMar>
            <w:vAlign w:val="center"/>
          </w:tcPr>
          <w:p w:rsidR="00A11B24" w:rsidRPr="004B0DC6" w:rsidRDefault="00A11B24" w:rsidP="00A53636">
            <w:pPr>
              <w:spacing w:after="0"/>
              <w:ind w:left="135"/>
              <w:rPr>
                <w:b/>
              </w:rPr>
            </w:pPr>
            <w:r w:rsidRPr="004B0DC6">
              <w:rPr>
                <w:rFonts w:ascii="Times New Roman" w:hAnsi="Times New Roman"/>
                <w:b/>
                <w:color w:val="000000"/>
                <w:sz w:val="24"/>
              </w:rPr>
              <w:t>Декартовы координаты на плоскости (9 ч.)</w:t>
            </w:r>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39</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Декартовы координаты точек на плоскости</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40</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Уравнение прямой</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145</w:t>
              </w:r>
              <w:r>
                <w:rPr>
                  <w:rFonts w:ascii="Times New Roman" w:hAnsi="Times New Roman"/>
                  <w:color w:val="0000FF"/>
                  <w:u w:val="single"/>
                </w:rPr>
                <w:t>c</w:t>
              </w:r>
              <w:r w:rsidRPr="00B901AC">
                <w:rPr>
                  <w:rFonts w:ascii="Times New Roman" w:hAnsi="Times New Roman"/>
                  <w:color w:val="0000FF"/>
                  <w:u w:val="single"/>
                </w:rPr>
                <w:t>48</w:t>
              </w:r>
            </w:hyperlink>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41</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Уравнение прямой</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42</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Уравнение окружности</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14635</w:t>
              </w:r>
              <w:r>
                <w:rPr>
                  <w:rFonts w:ascii="Times New Roman" w:hAnsi="Times New Roman"/>
                  <w:color w:val="0000FF"/>
                  <w:u w:val="single"/>
                </w:rPr>
                <w:t>a</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43</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Координаты точек пересечения окружности и прямой</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146620</w:t>
              </w:r>
            </w:hyperlink>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44</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Метод координат при решении геометрических задач, практических задач</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45</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Метод координат при решении геометрических задач, практических задач</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46</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Метод координат при решении геометрических задач, практических задач</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47</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Контрольная работа по теме "Декартовы координаты на плоскости"</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Итоговый контроль и учет ЗУН</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146</w:t>
              </w:r>
              <w:r>
                <w:rPr>
                  <w:rFonts w:ascii="Times New Roman" w:hAnsi="Times New Roman"/>
                  <w:color w:val="0000FF"/>
                  <w:u w:val="single"/>
                </w:rPr>
                <w:t>e</w:t>
              </w:r>
              <w:r w:rsidRPr="00B901AC">
                <w:rPr>
                  <w:rFonts w:ascii="Times New Roman" w:hAnsi="Times New Roman"/>
                  <w:color w:val="0000FF"/>
                  <w:u w:val="single"/>
                </w:rPr>
                <w:t>0</w:t>
              </w:r>
              <w:r>
                <w:rPr>
                  <w:rFonts w:ascii="Times New Roman" w:hAnsi="Times New Roman"/>
                  <w:color w:val="0000FF"/>
                  <w:u w:val="single"/>
                </w:rPr>
                <w:t>e</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rPr>
                <w:rFonts w:ascii="Times New Roman" w:hAnsi="Times New Roman"/>
                <w:color w:val="000000"/>
                <w:sz w:val="24"/>
              </w:rPr>
            </w:pPr>
          </w:p>
        </w:tc>
        <w:tc>
          <w:tcPr>
            <w:tcW w:w="13152" w:type="dxa"/>
            <w:gridSpan w:val="8"/>
            <w:tcMar>
              <w:top w:w="50" w:type="dxa"/>
              <w:left w:w="100" w:type="dxa"/>
            </w:tcMar>
            <w:vAlign w:val="center"/>
          </w:tcPr>
          <w:p w:rsidR="00A11B24" w:rsidRPr="00507738" w:rsidRDefault="00A11B24" w:rsidP="00A53636">
            <w:pPr>
              <w:spacing w:after="0"/>
              <w:ind w:left="135"/>
              <w:rPr>
                <w:rFonts w:ascii="Times New Roman" w:hAnsi="Times New Roman"/>
                <w:b/>
                <w:color w:val="000000"/>
                <w:sz w:val="24"/>
              </w:rPr>
            </w:pPr>
            <w:r w:rsidRPr="00507738">
              <w:rPr>
                <w:rFonts w:ascii="Times New Roman" w:hAnsi="Times New Roman"/>
                <w:b/>
                <w:color w:val="000000"/>
                <w:sz w:val="24"/>
              </w:rPr>
              <w:t>Правильные многоугольники. Длина окружности и площадь круга. Вычисление площадей (8 ч.)</w:t>
            </w: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48</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Правильные многоугольники, вычисление их элементов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146</w:t>
              </w:r>
              <w:r>
                <w:rPr>
                  <w:rFonts w:ascii="Times New Roman" w:hAnsi="Times New Roman"/>
                  <w:color w:val="0000FF"/>
                  <w:u w:val="single"/>
                </w:rPr>
                <w:t>fda</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49</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Число π. Длина окружности</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1472</w:t>
              </w:r>
              <w:r>
                <w:rPr>
                  <w:rFonts w:ascii="Times New Roman" w:hAnsi="Times New Roman"/>
                  <w:color w:val="0000FF"/>
                  <w:u w:val="single"/>
                </w:rPr>
                <w:t>c</w:t>
              </w:r>
              <w:r w:rsidRPr="00B901AC">
                <w:rPr>
                  <w:rFonts w:ascii="Times New Roman" w:hAnsi="Times New Roman"/>
                  <w:color w:val="0000FF"/>
                  <w:u w:val="single"/>
                </w:rPr>
                <w:t>8</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50</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Число π. Длина окружности</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14714</w:t>
              </w:r>
              <w:r>
                <w:rPr>
                  <w:rFonts w:ascii="Times New Roman" w:hAnsi="Times New Roman"/>
                  <w:color w:val="0000FF"/>
                  <w:u w:val="single"/>
                </w:rPr>
                <w:t>c</w:t>
              </w:r>
            </w:hyperlink>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51</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Длина дуги окружности</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52</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Радианная мера угла</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14714</w:t>
              </w:r>
              <w:r>
                <w:rPr>
                  <w:rFonts w:ascii="Times New Roman" w:hAnsi="Times New Roman"/>
                  <w:color w:val="0000FF"/>
                  <w:u w:val="single"/>
                </w:rPr>
                <w:t>c</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53</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Площадь круга, сектора, сегмента</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147426</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54</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Площадь круга, сектора, сегмента</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147750</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55</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Площадь круга, сектора, сегмента</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147750</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rPr>
                <w:rFonts w:ascii="Times New Roman" w:hAnsi="Times New Roman"/>
                <w:color w:val="000000"/>
                <w:sz w:val="24"/>
              </w:rPr>
            </w:pPr>
          </w:p>
        </w:tc>
        <w:tc>
          <w:tcPr>
            <w:tcW w:w="13152" w:type="dxa"/>
            <w:gridSpan w:val="8"/>
            <w:tcMar>
              <w:top w:w="50" w:type="dxa"/>
              <w:left w:w="100" w:type="dxa"/>
            </w:tcMar>
            <w:vAlign w:val="center"/>
          </w:tcPr>
          <w:p w:rsidR="00A11B24" w:rsidRPr="00360AC4" w:rsidRDefault="00A11B24" w:rsidP="00A53636">
            <w:pPr>
              <w:spacing w:after="0"/>
              <w:ind w:left="135"/>
              <w:rPr>
                <w:rFonts w:ascii="Times New Roman" w:hAnsi="Times New Roman"/>
                <w:b/>
                <w:color w:val="000000"/>
                <w:sz w:val="24"/>
              </w:rPr>
            </w:pPr>
            <w:r>
              <w:rPr>
                <w:rFonts w:ascii="Times New Roman" w:hAnsi="Times New Roman"/>
                <w:b/>
                <w:color w:val="000000"/>
                <w:sz w:val="24"/>
              </w:rPr>
              <w:t xml:space="preserve">Движения плоскости (7 </w:t>
            </w:r>
            <w:r w:rsidRPr="00360AC4">
              <w:rPr>
                <w:rFonts w:ascii="Times New Roman" w:hAnsi="Times New Roman"/>
                <w:b/>
                <w:color w:val="000000"/>
                <w:sz w:val="24"/>
              </w:rPr>
              <w:t>ч.)</w:t>
            </w: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56</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Понятие о движении плоскости</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w:t>
              </w:r>
              <w:r>
                <w:rPr>
                  <w:rFonts w:ascii="Times New Roman" w:hAnsi="Times New Roman"/>
                  <w:color w:val="0000FF"/>
                  <w:u w:val="single"/>
                </w:rPr>
                <w:t>c</w:t>
              </w:r>
              <w:r w:rsidRPr="00B901AC">
                <w:rPr>
                  <w:rFonts w:ascii="Times New Roman" w:hAnsi="Times New Roman"/>
                  <w:color w:val="0000FF"/>
                  <w:u w:val="single"/>
                </w:rPr>
                <w:t>82</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57</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Параллельный перенос, поворот</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w:t>
              </w:r>
              <w:r>
                <w:rPr>
                  <w:rFonts w:ascii="Times New Roman" w:hAnsi="Times New Roman"/>
                  <w:color w:val="0000FF"/>
                  <w:u w:val="single"/>
                </w:rPr>
                <w:t>f</w:t>
              </w:r>
              <w:r w:rsidRPr="00B901AC">
                <w:rPr>
                  <w:rFonts w:ascii="Times New Roman" w:hAnsi="Times New Roman"/>
                  <w:color w:val="0000FF"/>
                  <w:u w:val="single"/>
                </w:rPr>
                <w:t>16</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58</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Параллельный перенос, поворот</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w:t>
              </w:r>
              <w:r>
                <w:rPr>
                  <w:rFonts w:ascii="Times New Roman" w:hAnsi="Times New Roman"/>
                  <w:color w:val="0000FF"/>
                  <w:u w:val="single"/>
                </w:rPr>
                <w:t>f</w:t>
              </w:r>
              <w:r w:rsidRPr="00B901AC">
                <w:rPr>
                  <w:rFonts w:ascii="Times New Roman" w:hAnsi="Times New Roman"/>
                  <w:color w:val="0000FF"/>
                  <w:u w:val="single"/>
                </w:rPr>
                <w:t>16</w:t>
              </w:r>
            </w:hyperlink>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59</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Параллельный перенос, поворот</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60</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Параллельный перенос, поворот</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61</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Применение движений при решении задач</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Усвоение новых знаний</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1480</w:t>
              </w:r>
              <w:r>
                <w:rPr>
                  <w:rFonts w:ascii="Times New Roman" w:hAnsi="Times New Roman"/>
                  <w:color w:val="0000FF"/>
                  <w:u w:val="single"/>
                </w:rPr>
                <w:t>e</w:t>
              </w:r>
              <w:r w:rsidRPr="00B901AC">
                <w:rPr>
                  <w:rFonts w:ascii="Times New Roman" w:hAnsi="Times New Roman"/>
                  <w:color w:val="0000FF"/>
                  <w:u w:val="single"/>
                </w:rPr>
                <w:t>2</w:t>
              </w:r>
            </w:hyperlink>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62</w:t>
            </w:r>
          </w:p>
        </w:tc>
        <w:tc>
          <w:tcPr>
            <w:tcW w:w="3868" w:type="dxa"/>
            <w:tcMar>
              <w:top w:w="50" w:type="dxa"/>
              <w:left w:w="100" w:type="dxa"/>
            </w:tcMar>
            <w:vAlign w:val="center"/>
          </w:tcPr>
          <w:p w:rsidR="00A11B24" w:rsidRDefault="00A11B24" w:rsidP="00A53636">
            <w:pPr>
              <w:spacing w:after="0"/>
              <w:ind w:left="135"/>
              <w:jc w:val="both"/>
            </w:pPr>
            <w:r w:rsidRPr="00B901AC">
              <w:rPr>
                <w:rFonts w:ascii="Times New Roman" w:hAnsi="Times New Roman"/>
                <w:color w:val="000000"/>
                <w:sz w:val="24"/>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Итоговый контроль и учет ЗУН</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rPr>
                <w:rFonts w:ascii="Times New Roman" w:hAnsi="Times New Roman"/>
                <w:color w:val="000000"/>
                <w:sz w:val="24"/>
              </w:rPr>
            </w:pPr>
          </w:p>
        </w:tc>
        <w:tc>
          <w:tcPr>
            <w:tcW w:w="13152" w:type="dxa"/>
            <w:gridSpan w:val="8"/>
            <w:tcMar>
              <w:top w:w="50" w:type="dxa"/>
              <w:left w:w="100" w:type="dxa"/>
            </w:tcMar>
            <w:vAlign w:val="center"/>
          </w:tcPr>
          <w:p w:rsidR="00A11B24" w:rsidRPr="0074116C" w:rsidRDefault="00A11B24" w:rsidP="00A53636">
            <w:pPr>
              <w:spacing w:after="0"/>
              <w:ind w:left="135"/>
              <w:rPr>
                <w:rFonts w:ascii="Times New Roman" w:hAnsi="Times New Roman"/>
                <w:b/>
                <w:color w:val="000000"/>
                <w:sz w:val="24"/>
              </w:rPr>
            </w:pPr>
            <w:r w:rsidRPr="0074116C">
              <w:rPr>
                <w:rFonts w:ascii="Times New Roman" w:hAnsi="Times New Roman"/>
                <w:b/>
                <w:color w:val="000000"/>
                <w:sz w:val="24"/>
              </w:rPr>
              <w:t>Повторение, обобщение, систематизация знаний (7 ч.)</w:t>
            </w: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63</w:t>
            </w:r>
          </w:p>
        </w:tc>
        <w:tc>
          <w:tcPr>
            <w:tcW w:w="3868" w:type="dxa"/>
            <w:tcMar>
              <w:top w:w="50" w:type="dxa"/>
              <w:left w:w="100" w:type="dxa"/>
            </w:tcMar>
            <w:vAlign w:val="center"/>
          </w:tcPr>
          <w:p w:rsidR="00A11B24" w:rsidRDefault="00A11B24" w:rsidP="00A53636">
            <w:pPr>
              <w:spacing w:after="0"/>
              <w:ind w:left="135"/>
              <w:jc w:val="both"/>
            </w:pPr>
            <w:r w:rsidRPr="00B901AC">
              <w:rPr>
                <w:rFonts w:ascii="Times New Roman" w:hAnsi="Times New Roman"/>
                <w:color w:val="000000"/>
                <w:sz w:val="24"/>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148524</w:t>
              </w:r>
            </w:hyperlink>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64</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Повторение, обобщение, систематизация знаний. Параллельные и перпендикулярные прямые</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148650</w:t>
              </w:r>
            </w:hyperlink>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65</w:t>
            </w:r>
          </w:p>
        </w:tc>
        <w:tc>
          <w:tcPr>
            <w:tcW w:w="3868" w:type="dxa"/>
            <w:tcMar>
              <w:top w:w="50" w:type="dxa"/>
              <w:left w:w="100" w:type="dxa"/>
            </w:tcMar>
            <w:vAlign w:val="center"/>
          </w:tcPr>
          <w:p w:rsidR="00A11B24" w:rsidRDefault="00A11B24" w:rsidP="00A53636">
            <w:pPr>
              <w:spacing w:after="0"/>
              <w:ind w:left="135"/>
              <w:jc w:val="both"/>
            </w:pPr>
            <w:r w:rsidRPr="00B901AC">
              <w:rPr>
                <w:rFonts w:ascii="Times New Roman" w:hAnsi="Times New Roman"/>
                <w:color w:val="000000"/>
                <w:sz w:val="24"/>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66</w:t>
            </w:r>
          </w:p>
        </w:tc>
        <w:tc>
          <w:tcPr>
            <w:tcW w:w="3868" w:type="dxa"/>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RPr="00B901AC"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67</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Итоговая контрольная работа</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A11B24" w:rsidRDefault="00A11B24" w:rsidP="00A53636">
            <w:pPr>
              <w:spacing w:after="0"/>
              <w:ind w:left="135"/>
              <w:jc w:val="center"/>
            </w:pPr>
            <w:r w:rsidRPr="00624A6D">
              <w:rPr>
                <w:rFonts w:ascii="Times New Roman" w:hAnsi="Times New Roman" w:cs="Times New Roman"/>
              </w:rPr>
              <w:t>Итоговый контроль и учет ЗУН</w:t>
            </w: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Pr="00B901AC" w:rsidRDefault="00A11B24" w:rsidP="00A53636">
            <w:pPr>
              <w:spacing w:after="0"/>
              <w:ind w:left="135"/>
              <w:rPr>
                <w:rFonts w:ascii="Times New Roman" w:hAnsi="Times New Roman"/>
                <w:color w:val="000000"/>
                <w:sz w:val="24"/>
              </w:rPr>
            </w:pPr>
          </w:p>
        </w:tc>
        <w:tc>
          <w:tcPr>
            <w:tcW w:w="2861" w:type="dxa"/>
            <w:tcMar>
              <w:top w:w="50" w:type="dxa"/>
              <w:left w:w="100" w:type="dxa"/>
            </w:tcMar>
            <w:vAlign w:val="center"/>
          </w:tcPr>
          <w:p w:rsidR="00A11B24" w:rsidRPr="00B901AC" w:rsidRDefault="00A11B24" w:rsidP="00A53636">
            <w:pPr>
              <w:spacing w:after="0"/>
              <w:ind w:left="135"/>
            </w:pPr>
            <w:r w:rsidRPr="00B901AC">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148920</w:t>
              </w:r>
            </w:hyperlink>
          </w:p>
        </w:tc>
      </w:tr>
      <w:tr w:rsidR="00A11B24" w:rsidTr="00A53636">
        <w:trPr>
          <w:trHeight w:val="144"/>
          <w:tblCellSpacing w:w="20" w:type="nil"/>
        </w:trPr>
        <w:tc>
          <w:tcPr>
            <w:tcW w:w="902" w:type="dxa"/>
            <w:tcMar>
              <w:top w:w="50" w:type="dxa"/>
              <w:left w:w="100" w:type="dxa"/>
            </w:tcMar>
            <w:vAlign w:val="center"/>
          </w:tcPr>
          <w:p w:rsidR="00A11B24" w:rsidRDefault="00A11B24" w:rsidP="00A53636">
            <w:pPr>
              <w:spacing w:after="0"/>
              <w:jc w:val="center"/>
            </w:pPr>
            <w:r>
              <w:rPr>
                <w:rFonts w:ascii="Times New Roman" w:hAnsi="Times New Roman"/>
                <w:color w:val="000000"/>
                <w:sz w:val="24"/>
              </w:rPr>
              <w:t>68</w:t>
            </w:r>
          </w:p>
        </w:tc>
        <w:tc>
          <w:tcPr>
            <w:tcW w:w="3868" w:type="dxa"/>
            <w:tcMar>
              <w:top w:w="50" w:type="dxa"/>
              <w:left w:w="100" w:type="dxa"/>
            </w:tcMar>
            <w:vAlign w:val="center"/>
          </w:tcPr>
          <w:p w:rsidR="00A11B24" w:rsidRDefault="00A11B24" w:rsidP="00A53636">
            <w:pPr>
              <w:spacing w:after="0"/>
              <w:ind w:left="135"/>
              <w:jc w:val="both"/>
            </w:pPr>
            <w:r>
              <w:rPr>
                <w:rFonts w:ascii="Times New Roman" w:hAnsi="Times New Roman"/>
                <w:color w:val="000000"/>
                <w:sz w:val="24"/>
              </w:rPr>
              <w:t>Повторение, обобщение, систематизация знаний</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A11B24" w:rsidRDefault="00A11B24" w:rsidP="00A53636">
            <w:pPr>
              <w:spacing w:after="0"/>
              <w:ind w:left="135"/>
              <w:jc w:val="center"/>
            </w:pPr>
          </w:p>
        </w:tc>
        <w:tc>
          <w:tcPr>
            <w:tcW w:w="1417" w:type="dxa"/>
            <w:tcMar>
              <w:top w:w="50" w:type="dxa"/>
              <w:left w:w="100" w:type="dxa"/>
            </w:tcMar>
            <w:vAlign w:val="center"/>
          </w:tcPr>
          <w:p w:rsidR="00A11B24" w:rsidRDefault="00A11B24" w:rsidP="00A53636">
            <w:pPr>
              <w:spacing w:after="0"/>
              <w:ind w:left="135"/>
              <w:jc w:val="center"/>
            </w:pPr>
          </w:p>
        </w:tc>
        <w:tc>
          <w:tcPr>
            <w:tcW w:w="1418" w:type="dxa"/>
            <w:tcMar>
              <w:top w:w="50" w:type="dxa"/>
              <w:left w:w="100" w:type="dxa"/>
            </w:tcMar>
            <w:vAlign w:val="center"/>
          </w:tcPr>
          <w:p w:rsidR="00A11B24" w:rsidRDefault="00A11B24" w:rsidP="00A53636">
            <w:pPr>
              <w:spacing w:after="0"/>
              <w:ind w:left="135"/>
            </w:pPr>
          </w:p>
        </w:tc>
        <w:tc>
          <w:tcPr>
            <w:tcW w:w="1595" w:type="dxa"/>
            <w:gridSpan w:val="2"/>
          </w:tcPr>
          <w:p w:rsidR="00A11B24" w:rsidRDefault="00A11B24" w:rsidP="00A53636">
            <w:pPr>
              <w:spacing w:after="0"/>
              <w:ind w:left="135"/>
            </w:pPr>
          </w:p>
        </w:tc>
        <w:tc>
          <w:tcPr>
            <w:tcW w:w="2861" w:type="dxa"/>
            <w:tcMar>
              <w:top w:w="50" w:type="dxa"/>
              <w:left w:w="100" w:type="dxa"/>
            </w:tcMar>
            <w:vAlign w:val="center"/>
          </w:tcPr>
          <w:p w:rsidR="00A11B24" w:rsidRDefault="00A11B24" w:rsidP="00A53636">
            <w:pPr>
              <w:spacing w:after="0"/>
              <w:ind w:left="135"/>
            </w:pPr>
          </w:p>
        </w:tc>
      </w:tr>
      <w:tr w:rsidR="00A11B24" w:rsidTr="00A53636">
        <w:trPr>
          <w:trHeight w:val="144"/>
          <w:tblCellSpacing w:w="20" w:type="nil"/>
        </w:trPr>
        <w:tc>
          <w:tcPr>
            <w:tcW w:w="4770" w:type="dxa"/>
            <w:gridSpan w:val="2"/>
            <w:tcMar>
              <w:top w:w="50" w:type="dxa"/>
              <w:left w:w="100" w:type="dxa"/>
            </w:tcMar>
            <w:vAlign w:val="center"/>
          </w:tcPr>
          <w:p w:rsidR="00A11B24" w:rsidRPr="00B901AC" w:rsidRDefault="00A11B24" w:rsidP="00A53636">
            <w:pPr>
              <w:spacing w:after="0"/>
              <w:ind w:left="135"/>
              <w:jc w:val="both"/>
            </w:pPr>
            <w:r w:rsidRPr="00B901AC">
              <w:rPr>
                <w:rFonts w:ascii="Times New Roman" w:hAnsi="Times New Roman"/>
                <w:color w:val="000000"/>
                <w:sz w:val="24"/>
              </w:rPr>
              <w:t>ОБЩЕЕ КОЛИЧЕСТВО ЧАСОВ ПО ПРОГРАММЕ</w:t>
            </w:r>
          </w:p>
        </w:tc>
        <w:tc>
          <w:tcPr>
            <w:tcW w:w="1089"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68 </w:t>
            </w:r>
          </w:p>
        </w:tc>
        <w:tc>
          <w:tcPr>
            <w:tcW w:w="904"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6 </w:t>
            </w:r>
          </w:p>
        </w:tc>
        <w:tc>
          <w:tcPr>
            <w:tcW w:w="1417" w:type="dxa"/>
            <w:tcMar>
              <w:top w:w="50" w:type="dxa"/>
              <w:left w:w="100" w:type="dxa"/>
            </w:tcMar>
            <w:vAlign w:val="center"/>
          </w:tcPr>
          <w:p w:rsidR="00A11B24" w:rsidRDefault="00A11B24" w:rsidP="00A53636">
            <w:pPr>
              <w:spacing w:after="0"/>
              <w:ind w:left="135"/>
              <w:jc w:val="center"/>
            </w:pPr>
            <w:r>
              <w:rPr>
                <w:rFonts w:ascii="Times New Roman" w:hAnsi="Times New Roman"/>
                <w:color w:val="000000"/>
                <w:sz w:val="24"/>
              </w:rPr>
              <w:t xml:space="preserve"> 0 </w:t>
            </w:r>
          </w:p>
        </w:tc>
        <w:tc>
          <w:tcPr>
            <w:tcW w:w="2895" w:type="dxa"/>
            <w:gridSpan w:val="2"/>
          </w:tcPr>
          <w:p w:rsidR="00A11B24" w:rsidRDefault="00A11B24" w:rsidP="00A53636"/>
        </w:tc>
        <w:tc>
          <w:tcPr>
            <w:tcW w:w="2979" w:type="dxa"/>
            <w:gridSpan w:val="2"/>
            <w:tcMar>
              <w:top w:w="50" w:type="dxa"/>
              <w:left w:w="100" w:type="dxa"/>
            </w:tcMar>
            <w:vAlign w:val="center"/>
          </w:tcPr>
          <w:p w:rsidR="00A11B24" w:rsidRDefault="00A11B24" w:rsidP="00A53636"/>
        </w:tc>
      </w:tr>
    </w:tbl>
    <w:p w:rsidR="00A11B24" w:rsidRDefault="00A11B24" w:rsidP="00A11B24">
      <w:pPr>
        <w:sectPr w:rsidR="00A11B24">
          <w:pgSz w:w="16383" w:h="11906" w:orient="landscape"/>
          <w:pgMar w:top="1134" w:right="850" w:bottom="1134" w:left="1701" w:header="720" w:footer="720" w:gutter="0"/>
          <w:cols w:space="720"/>
        </w:sectPr>
      </w:pPr>
    </w:p>
    <w:p w:rsidR="00A11B24" w:rsidRDefault="00A11B24" w:rsidP="00A11B24">
      <w:pPr>
        <w:spacing w:after="0"/>
        <w:ind w:left="120"/>
        <w:jc w:val="center"/>
        <w:rPr>
          <w:rFonts w:ascii="Times New Roman" w:hAnsi="Times New Roman"/>
          <w:b/>
          <w:color w:val="000000"/>
          <w:sz w:val="28"/>
        </w:rPr>
      </w:pPr>
      <w:bookmarkStart w:id="4" w:name="block-31410063"/>
      <w:bookmarkEnd w:id="3"/>
      <w:r>
        <w:rPr>
          <w:rFonts w:ascii="Times New Roman" w:hAnsi="Times New Roman"/>
          <w:b/>
          <w:color w:val="000000"/>
          <w:sz w:val="28"/>
        </w:rPr>
        <w:t>УЧЕБНО-МЕТОДИЧЕСКОЕ ОБЕСПЕЧЕНИЕ ОБРАЗОВАТЕЛЬНОГО ПРОЦЕССА</w:t>
      </w:r>
    </w:p>
    <w:p w:rsidR="00A11B24" w:rsidRDefault="00A11B24" w:rsidP="00A11B24">
      <w:pPr>
        <w:spacing w:after="0"/>
        <w:ind w:left="120"/>
        <w:jc w:val="center"/>
      </w:pPr>
    </w:p>
    <w:p w:rsidR="00A11B24" w:rsidRDefault="00A11B24" w:rsidP="00A11B24">
      <w:pPr>
        <w:spacing w:after="0" w:line="480" w:lineRule="auto"/>
        <w:ind w:left="120"/>
      </w:pPr>
      <w:r>
        <w:rPr>
          <w:rFonts w:ascii="Times New Roman" w:hAnsi="Times New Roman"/>
          <w:b/>
          <w:color w:val="000000"/>
          <w:sz w:val="28"/>
        </w:rPr>
        <w:t>ОБЯЗАТЕЛЬНЫЕ УЧЕБНЫЕ МАТЕРИАЛЫ ДЛЯ УЧЕНИКА</w:t>
      </w:r>
    </w:p>
    <w:p w:rsidR="00A11B24" w:rsidRPr="00A22E61" w:rsidRDefault="00A11B24" w:rsidP="00A11B24">
      <w:pPr>
        <w:rPr>
          <w:rFonts w:ascii="Times New Roman" w:hAnsi="Times New Roman" w:cs="Times New Roman"/>
          <w:sz w:val="28"/>
          <w:szCs w:val="28"/>
        </w:rPr>
      </w:pPr>
      <w:bookmarkStart w:id="5" w:name="acdc3876-571e-4ea9-a1d0-6bf3dde3985b"/>
      <w:r w:rsidRPr="00A22E61">
        <w:rPr>
          <w:rFonts w:ascii="Times New Roman" w:hAnsi="Times New Roman" w:cs="Times New Roman"/>
          <w:sz w:val="28"/>
          <w:szCs w:val="28"/>
        </w:rPr>
        <w:t>• Геометрия, 7-9 классы/ Атанасян Л.С., Бутузов В.Ф., Кадомцев С.Б. и другие, Акционерное общество «Издательство «Просвещение»</w:t>
      </w:r>
      <w:bookmarkEnd w:id="5"/>
    </w:p>
    <w:p w:rsidR="00A11B24" w:rsidRPr="00A22E61" w:rsidRDefault="00A11B24" w:rsidP="00A11B24">
      <w:pPr>
        <w:rPr>
          <w:rFonts w:ascii="Times New Roman" w:hAnsi="Times New Roman" w:cs="Times New Roman"/>
          <w:sz w:val="28"/>
          <w:szCs w:val="28"/>
        </w:rPr>
      </w:pPr>
      <w:bookmarkStart w:id="6" w:name="799af77d-4622-48a5-bce0-c3ab0cf8d435"/>
      <w:r w:rsidRPr="00A22E61">
        <w:rPr>
          <w:rFonts w:ascii="Times New Roman" w:hAnsi="Times New Roman" w:cs="Times New Roman"/>
          <w:sz w:val="28"/>
          <w:szCs w:val="28"/>
        </w:rPr>
        <w:t>• Зив Б.Г. Геометрия: Дидактические материалы для 7-11 кл. / Б.Г. Зив, В.М. Мейлер. — М.: Просвещение.</w:t>
      </w:r>
      <w:bookmarkEnd w:id="6"/>
    </w:p>
    <w:p w:rsidR="00A11B24" w:rsidRPr="00B901AC" w:rsidRDefault="00A11B24" w:rsidP="00A11B24">
      <w:pPr>
        <w:spacing w:after="0"/>
        <w:ind w:left="120"/>
      </w:pPr>
    </w:p>
    <w:p w:rsidR="00A11B24" w:rsidRPr="00B901AC" w:rsidRDefault="00A11B24" w:rsidP="00A11B24">
      <w:pPr>
        <w:spacing w:after="0" w:line="480" w:lineRule="auto"/>
        <w:ind w:left="120"/>
      </w:pPr>
      <w:r w:rsidRPr="00B901AC">
        <w:rPr>
          <w:rFonts w:ascii="Times New Roman" w:hAnsi="Times New Roman"/>
          <w:b/>
          <w:color w:val="000000"/>
          <w:sz w:val="28"/>
        </w:rPr>
        <w:t>МЕТОДИЧЕСКИЕ МАТЕРИАЛЫ ДЛЯ УЧИТЕЛЯ</w:t>
      </w:r>
    </w:p>
    <w:p w:rsidR="00A11B24" w:rsidRPr="00A22E61" w:rsidRDefault="00A11B24" w:rsidP="00A11B24">
      <w:pPr>
        <w:pStyle w:val="af0"/>
        <w:numPr>
          <w:ilvl w:val="0"/>
          <w:numId w:val="13"/>
        </w:numPr>
        <w:rPr>
          <w:rFonts w:ascii="Times New Roman" w:hAnsi="Times New Roman" w:cs="Times New Roman"/>
          <w:sz w:val="28"/>
          <w:szCs w:val="28"/>
        </w:rPr>
      </w:pPr>
      <w:r w:rsidRPr="00A22E61">
        <w:rPr>
          <w:rFonts w:ascii="Times New Roman" w:hAnsi="Times New Roman" w:cs="Times New Roman"/>
          <w:sz w:val="28"/>
          <w:szCs w:val="28"/>
        </w:rPr>
        <w:t>Оценка качества подготовки выпускников основной школы по математике/ Г.В.Дорофеев и др.– М.</w:t>
      </w:r>
    </w:p>
    <w:p w:rsidR="00A11B24" w:rsidRPr="00A22E61" w:rsidRDefault="00A11B24" w:rsidP="00A11B24">
      <w:pPr>
        <w:pStyle w:val="af0"/>
        <w:numPr>
          <w:ilvl w:val="0"/>
          <w:numId w:val="13"/>
        </w:numPr>
        <w:rPr>
          <w:rFonts w:ascii="Times New Roman" w:hAnsi="Times New Roman" w:cs="Times New Roman"/>
          <w:sz w:val="28"/>
          <w:szCs w:val="28"/>
        </w:rPr>
      </w:pPr>
      <w:r w:rsidRPr="00A22E61">
        <w:rPr>
          <w:rFonts w:ascii="Times New Roman" w:hAnsi="Times New Roman" w:cs="Times New Roman"/>
          <w:sz w:val="28"/>
          <w:szCs w:val="28"/>
        </w:rPr>
        <w:t>Изучение геометрии в 7, 8, 9 классах: метод, рекомендации: кн. для учителя / [Л.С. Атанасян, В.Ф. Бутузов, Ю.А. Глазков и др.]. - М.: Просвещение.</w:t>
      </w:r>
    </w:p>
    <w:p w:rsidR="00A11B24" w:rsidRPr="00A22E61" w:rsidRDefault="00A11B24" w:rsidP="00A11B24">
      <w:pPr>
        <w:pStyle w:val="af0"/>
        <w:numPr>
          <w:ilvl w:val="0"/>
          <w:numId w:val="13"/>
        </w:numPr>
        <w:rPr>
          <w:rFonts w:ascii="Times New Roman" w:hAnsi="Times New Roman" w:cs="Times New Roman"/>
          <w:sz w:val="28"/>
          <w:szCs w:val="28"/>
        </w:rPr>
      </w:pPr>
      <w:r w:rsidRPr="00A22E61">
        <w:rPr>
          <w:rFonts w:ascii="Times New Roman" w:hAnsi="Times New Roman" w:cs="Times New Roman"/>
          <w:sz w:val="28"/>
          <w:szCs w:val="28"/>
        </w:rPr>
        <w:t>Зив Б.Г. Геометрия: Дидактические материалы для 7-11 кл. / Б.Г. Зив, В.М. Мейлер. — М.: Просвещение.</w:t>
      </w:r>
    </w:p>
    <w:p w:rsidR="00A11B24" w:rsidRPr="00A22E61" w:rsidRDefault="00A11B24" w:rsidP="00A11B24">
      <w:pPr>
        <w:pStyle w:val="af0"/>
        <w:numPr>
          <w:ilvl w:val="0"/>
          <w:numId w:val="13"/>
        </w:numPr>
        <w:rPr>
          <w:rFonts w:ascii="Times New Roman" w:hAnsi="Times New Roman" w:cs="Times New Roman"/>
          <w:sz w:val="28"/>
          <w:szCs w:val="28"/>
        </w:rPr>
      </w:pPr>
      <w:r w:rsidRPr="00A22E61">
        <w:rPr>
          <w:rFonts w:ascii="Times New Roman" w:hAnsi="Times New Roman" w:cs="Times New Roman"/>
          <w:sz w:val="28"/>
          <w:szCs w:val="28"/>
        </w:rPr>
        <w:t>Гаврилова Н.Ф. Поурочные разработки по геометрии. 7, 8 класс. М.: ВАКО – (В помощь школьному учителю)</w:t>
      </w:r>
    </w:p>
    <w:p w:rsidR="00A11B24" w:rsidRPr="00A22E61" w:rsidRDefault="00A11B24" w:rsidP="00A11B24">
      <w:pPr>
        <w:pStyle w:val="af0"/>
        <w:numPr>
          <w:ilvl w:val="0"/>
          <w:numId w:val="13"/>
        </w:numPr>
        <w:rPr>
          <w:rFonts w:ascii="Times New Roman" w:hAnsi="Times New Roman" w:cs="Times New Roman"/>
          <w:sz w:val="28"/>
          <w:szCs w:val="28"/>
        </w:rPr>
      </w:pPr>
      <w:r w:rsidRPr="00A22E61">
        <w:rPr>
          <w:rFonts w:ascii="Times New Roman" w:hAnsi="Times New Roman" w:cs="Times New Roman"/>
          <w:sz w:val="28"/>
          <w:szCs w:val="28"/>
        </w:rPr>
        <w:t>А.В. Фарков / Контрольные работы, тесты, диктанты по геометрии к учебнику Л. С. Атанасяна, В. Ф. Бутузова</w:t>
      </w:r>
    </w:p>
    <w:p w:rsidR="00A11B24" w:rsidRPr="00A22E61" w:rsidRDefault="00A11B24" w:rsidP="00A11B24">
      <w:pPr>
        <w:pStyle w:val="af0"/>
        <w:numPr>
          <w:ilvl w:val="0"/>
          <w:numId w:val="13"/>
        </w:numPr>
        <w:rPr>
          <w:rFonts w:ascii="Times New Roman" w:hAnsi="Times New Roman" w:cs="Times New Roman"/>
          <w:sz w:val="28"/>
          <w:szCs w:val="28"/>
        </w:rPr>
      </w:pPr>
      <w:r w:rsidRPr="00A22E61">
        <w:rPr>
          <w:rFonts w:ascii="Times New Roman" w:hAnsi="Times New Roman" w:cs="Times New Roman"/>
          <w:sz w:val="28"/>
          <w:szCs w:val="28"/>
        </w:rPr>
        <w:t>Атанасян Л.С., Бутузов В.Ф. Изучение геометрии в 7-9 классах. - М.: Просвещение.</w:t>
      </w:r>
    </w:p>
    <w:p w:rsidR="00A11B24" w:rsidRPr="00A22E61" w:rsidRDefault="00A11B24" w:rsidP="00A11B24">
      <w:pPr>
        <w:pStyle w:val="af0"/>
        <w:numPr>
          <w:ilvl w:val="0"/>
          <w:numId w:val="13"/>
        </w:numPr>
        <w:rPr>
          <w:rFonts w:ascii="Times New Roman" w:hAnsi="Times New Roman" w:cs="Times New Roman"/>
          <w:sz w:val="28"/>
          <w:szCs w:val="28"/>
        </w:rPr>
      </w:pPr>
      <w:r w:rsidRPr="00A22E61">
        <w:rPr>
          <w:rFonts w:ascii="Times New Roman" w:hAnsi="Times New Roman" w:cs="Times New Roman"/>
          <w:sz w:val="28"/>
          <w:szCs w:val="28"/>
        </w:rPr>
        <w:t xml:space="preserve">Звавич Л.И. и другие. Контрольные и проверочные работы по геометрии 7-9 классы. - М. </w:t>
      </w:r>
      <w:bookmarkStart w:id="7" w:name="810f2c24-8c1c-4af1-98b4-b34d2846533f"/>
      <w:bookmarkEnd w:id="7"/>
    </w:p>
    <w:p w:rsidR="00A11B24" w:rsidRPr="00A22E61" w:rsidRDefault="00A11B24" w:rsidP="00A11B24">
      <w:pPr>
        <w:jc w:val="center"/>
        <w:rPr>
          <w:rFonts w:ascii="Times New Roman" w:hAnsi="Times New Roman" w:cs="Times New Roman"/>
          <w:b/>
          <w:sz w:val="28"/>
          <w:szCs w:val="28"/>
        </w:rPr>
      </w:pPr>
      <w:r w:rsidRPr="00A22E61">
        <w:rPr>
          <w:rFonts w:ascii="Times New Roman" w:hAnsi="Times New Roman" w:cs="Times New Roman"/>
          <w:b/>
          <w:sz w:val="28"/>
          <w:szCs w:val="28"/>
        </w:rPr>
        <w:t>ЦИФРОВЫЕ ОБРАЗОВАТЕЛЬНЫЕ РЕСУРСЫ И РЕСУРСЫ СЕТИ ИНТЕРНЕТ</w:t>
      </w:r>
    </w:p>
    <w:p w:rsidR="00A11B24" w:rsidRDefault="00A11B24" w:rsidP="00A11B24">
      <w:r w:rsidRPr="00A22E61">
        <w:rPr>
          <w:rFonts w:ascii="Times New Roman" w:hAnsi="Times New Roman" w:cs="Times New Roman"/>
          <w:sz w:val="28"/>
          <w:szCs w:val="28"/>
        </w:rPr>
        <w:t>1. http://interneturok.ru/</w:t>
      </w:r>
      <w:r w:rsidRPr="00A22E61">
        <w:rPr>
          <w:rFonts w:ascii="Times New Roman" w:hAnsi="Times New Roman" w:cs="Times New Roman"/>
          <w:sz w:val="28"/>
          <w:szCs w:val="28"/>
        </w:rPr>
        <w:br/>
        <w:t xml:space="preserve"> 2. https://www.yaklass.ru/p</w:t>
      </w:r>
      <w:r w:rsidRPr="00A22E61">
        <w:rPr>
          <w:rFonts w:ascii="Times New Roman" w:hAnsi="Times New Roman" w:cs="Times New Roman"/>
          <w:sz w:val="28"/>
          <w:szCs w:val="28"/>
        </w:rPr>
        <w:br/>
        <w:t xml:space="preserve"> 3. http://urokimatematiki.ru</w:t>
      </w:r>
      <w:r w:rsidRPr="00A22E61">
        <w:rPr>
          <w:rFonts w:ascii="Times New Roman" w:hAnsi="Times New Roman" w:cs="Times New Roman"/>
          <w:sz w:val="28"/>
          <w:szCs w:val="28"/>
        </w:rPr>
        <w:br/>
        <w:t xml:space="preserve"> 4. http://intergu.ru/</w:t>
      </w:r>
      <w:r w:rsidRPr="00A22E61">
        <w:rPr>
          <w:rFonts w:ascii="Times New Roman" w:hAnsi="Times New Roman" w:cs="Times New Roman"/>
          <w:sz w:val="28"/>
          <w:szCs w:val="28"/>
        </w:rPr>
        <w:br/>
        <w:t xml:space="preserve"> 5. http://karmanform.ucoz.ru</w:t>
      </w:r>
      <w:r w:rsidRPr="00A22E61">
        <w:rPr>
          <w:rFonts w:ascii="Times New Roman" w:hAnsi="Times New Roman" w:cs="Times New Roman"/>
          <w:sz w:val="28"/>
          <w:szCs w:val="28"/>
        </w:rPr>
        <w:br/>
        <w:t xml:space="preserve"> 6. http://polyakova.ucoz.ru/</w:t>
      </w:r>
      <w:r w:rsidRPr="00A22E61">
        <w:rPr>
          <w:rFonts w:ascii="Times New Roman" w:hAnsi="Times New Roman" w:cs="Times New Roman"/>
          <w:sz w:val="28"/>
          <w:szCs w:val="28"/>
        </w:rPr>
        <w:br/>
        <w:t xml:space="preserve"> 7. http://www.openclass.ru/</w:t>
      </w:r>
      <w:r w:rsidRPr="00A22E61">
        <w:rPr>
          <w:rFonts w:ascii="Times New Roman" w:hAnsi="Times New Roman" w:cs="Times New Roman"/>
          <w:sz w:val="28"/>
          <w:szCs w:val="28"/>
        </w:rPr>
        <w:br/>
        <w:t>8.  www.edu.ru (сайт МОиН РФ).</w:t>
      </w:r>
      <w:r w:rsidRPr="00A22E61">
        <w:rPr>
          <w:rFonts w:ascii="Times New Roman" w:hAnsi="Times New Roman" w:cs="Times New Roman"/>
          <w:sz w:val="28"/>
          <w:szCs w:val="28"/>
        </w:rPr>
        <w:br/>
      </w:r>
      <w:r>
        <w:rPr>
          <w:rFonts w:ascii="Times New Roman" w:hAnsi="Times New Roman" w:cs="Times New Roman"/>
          <w:sz w:val="28"/>
          <w:szCs w:val="28"/>
        </w:rPr>
        <w:t>9.</w:t>
      </w:r>
      <w:r w:rsidRPr="00A22E61">
        <w:rPr>
          <w:rFonts w:ascii="Times New Roman" w:hAnsi="Times New Roman" w:cs="Times New Roman"/>
          <w:sz w:val="28"/>
          <w:szCs w:val="28"/>
        </w:rPr>
        <w:t xml:space="preserve"> www.school.edu.ru (Российский общеобразовательный портал).</w:t>
      </w:r>
      <w:r w:rsidRPr="00A22E61">
        <w:rPr>
          <w:rFonts w:ascii="Times New Roman" w:hAnsi="Times New Roman" w:cs="Times New Roman"/>
          <w:sz w:val="28"/>
          <w:szCs w:val="28"/>
        </w:rPr>
        <w:br/>
      </w:r>
      <w:r>
        <w:rPr>
          <w:rFonts w:ascii="Times New Roman" w:hAnsi="Times New Roman" w:cs="Times New Roman"/>
          <w:sz w:val="28"/>
          <w:szCs w:val="28"/>
        </w:rPr>
        <w:t xml:space="preserve">10. </w:t>
      </w:r>
      <w:r w:rsidRPr="00A22E61">
        <w:rPr>
          <w:rFonts w:ascii="Times New Roman" w:hAnsi="Times New Roman" w:cs="Times New Roman"/>
          <w:sz w:val="28"/>
          <w:szCs w:val="28"/>
        </w:rPr>
        <w:t xml:space="preserve"> www.pedsovet.org (Всероссийский Интернет-педсовет)</w:t>
      </w:r>
      <w:r w:rsidRPr="00A22E61">
        <w:rPr>
          <w:rFonts w:ascii="Times New Roman" w:hAnsi="Times New Roman" w:cs="Times New Roman"/>
          <w:sz w:val="28"/>
          <w:szCs w:val="28"/>
        </w:rPr>
        <w:br/>
      </w:r>
      <w:r>
        <w:rPr>
          <w:rFonts w:ascii="Times New Roman" w:hAnsi="Times New Roman" w:cs="Times New Roman"/>
          <w:sz w:val="28"/>
          <w:szCs w:val="28"/>
        </w:rPr>
        <w:t xml:space="preserve">11. </w:t>
      </w:r>
      <w:r w:rsidRPr="00A22E61">
        <w:rPr>
          <w:rFonts w:ascii="Times New Roman" w:hAnsi="Times New Roman" w:cs="Times New Roman"/>
          <w:sz w:val="28"/>
          <w:szCs w:val="28"/>
        </w:rPr>
        <w:t xml:space="preserve"> www.fipi.ru (сайт Федерального института педагогических измерений).</w:t>
      </w:r>
      <w:r w:rsidRPr="00A22E61">
        <w:rPr>
          <w:rFonts w:ascii="Times New Roman" w:hAnsi="Times New Roman" w:cs="Times New Roman"/>
          <w:sz w:val="28"/>
          <w:szCs w:val="28"/>
        </w:rPr>
        <w:br/>
      </w:r>
      <w:r>
        <w:rPr>
          <w:rFonts w:ascii="Times New Roman" w:hAnsi="Times New Roman" w:cs="Times New Roman"/>
          <w:sz w:val="28"/>
          <w:szCs w:val="28"/>
        </w:rPr>
        <w:t xml:space="preserve">12. </w:t>
      </w:r>
      <w:r w:rsidRPr="00A22E61">
        <w:rPr>
          <w:rFonts w:ascii="Times New Roman" w:hAnsi="Times New Roman" w:cs="Times New Roman"/>
          <w:sz w:val="28"/>
          <w:szCs w:val="28"/>
        </w:rPr>
        <w:t>www.math.ru (Интернет-поддержка учителей математики).</w:t>
      </w:r>
      <w:r w:rsidRPr="00A22E61">
        <w:rPr>
          <w:rFonts w:ascii="Times New Roman" w:hAnsi="Times New Roman" w:cs="Times New Roman"/>
          <w:sz w:val="28"/>
          <w:szCs w:val="28"/>
        </w:rPr>
        <w:br/>
      </w:r>
      <w:r>
        <w:rPr>
          <w:rFonts w:ascii="Times New Roman" w:hAnsi="Times New Roman" w:cs="Times New Roman"/>
          <w:sz w:val="28"/>
          <w:szCs w:val="28"/>
        </w:rPr>
        <w:t xml:space="preserve">13. </w:t>
      </w:r>
      <w:r w:rsidRPr="00A22E61">
        <w:rPr>
          <w:rFonts w:ascii="Times New Roman" w:hAnsi="Times New Roman" w:cs="Times New Roman"/>
          <w:sz w:val="28"/>
          <w:szCs w:val="28"/>
        </w:rPr>
        <w:t>www.mccme.ru (сайт Московского центра непрерывного математического образования).</w:t>
      </w:r>
      <w:r w:rsidRPr="00A22E61">
        <w:rPr>
          <w:rFonts w:ascii="Times New Roman" w:hAnsi="Times New Roman" w:cs="Times New Roman"/>
          <w:sz w:val="28"/>
          <w:szCs w:val="28"/>
        </w:rPr>
        <w:br/>
      </w:r>
      <w:r>
        <w:rPr>
          <w:rFonts w:ascii="Times New Roman" w:hAnsi="Times New Roman" w:cs="Times New Roman"/>
          <w:sz w:val="28"/>
          <w:szCs w:val="28"/>
        </w:rPr>
        <w:t xml:space="preserve">14. </w:t>
      </w:r>
      <w:r w:rsidRPr="00A22E61">
        <w:rPr>
          <w:rFonts w:ascii="Times New Roman" w:hAnsi="Times New Roman" w:cs="Times New Roman"/>
          <w:sz w:val="28"/>
          <w:szCs w:val="28"/>
        </w:rPr>
        <w:t xml:space="preserve"> www.it-n.ru (сеть творческих учителей)</w:t>
      </w:r>
      <w:r w:rsidRPr="00A22E61">
        <w:rPr>
          <w:rFonts w:ascii="Times New Roman" w:hAnsi="Times New Roman" w:cs="Times New Roman"/>
          <w:sz w:val="28"/>
          <w:szCs w:val="28"/>
        </w:rPr>
        <w:br/>
      </w:r>
      <w:r>
        <w:rPr>
          <w:rFonts w:ascii="Times New Roman" w:hAnsi="Times New Roman" w:cs="Times New Roman"/>
          <w:sz w:val="28"/>
          <w:szCs w:val="28"/>
        </w:rPr>
        <w:t xml:space="preserve">15. </w:t>
      </w:r>
      <w:r w:rsidRPr="00A22E61">
        <w:rPr>
          <w:rFonts w:ascii="Times New Roman" w:hAnsi="Times New Roman" w:cs="Times New Roman"/>
          <w:sz w:val="28"/>
          <w:szCs w:val="28"/>
        </w:rPr>
        <w:t xml:space="preserve"> www.som.fsio.ru (сетевое объединение методистов)</w:t>
      </w:r>
      <w:r w:rsidRPr="00A22E61">
        <w:rPr>
          <w:rFonts w:ascii="Times New Roman" w:hAnsi="Times New Roman" w:cs="Times New Roman"/>
          <w:sz w:val="28"/>
          <w:szCs w:val="28"/>
        </w:rPr>
        <w:br/>
      </w:r>
      <w:r>
        <w:rPr>
          <w:rFonts w:ascii="Times New Roman" w:hAnsi="Times New Roman" w:cs="Times New Roman"/>
          <w:sz w:val="28"/>
          <w:szCs w:val="28"/>
        </w:rPr>
        <w:t xml:space="preserve">16. </w:t>
      </w:r>
      <w:r w:rsidRPr="00A22E61">
        <w:rPr>
          <w:rFonts w:ascii="Times New Roman" w:hAnsi="Times New Roman" w:cs="Times New Roman"/>
          <w:sz w:val="28"/>
          <w:szCs w:val="28"/>
        </w:rPr>
        <w:t xml:space="preserve"> http:// mat.1september.ru (сайт газеты «Математика»)</w:t>
      </w:r>
      <w:r w:rsidRPr="00A22E61">
        <w:rPr>
          <w:rFonts w:ascii="Times New Roman" w:hAnsi="Times New Roman" w:cs="Times New Roman"/>
          <w:sz w:val="28"/>
          <w:szCs w:val="28"/>
        </w:rPr>
        <w:br/>
      </w:r>
      <w:r>
        <w:rPr>
          <w:rFonts w:ascii="Times New Roman" w:hAnsi="Times New Roman" w:cs="Times New Roman"/>
          <w:sz w:val="28"/>
          <w:szCs w:val="28"/>
        </w:rPr>
        <w:t xml:space="preserve">17. </w:t>
      </w:r>
      <w:r w:rsidRPr="00A22E61">
        <w:rPr>
          <w:rFonts w:ascii="Times New Roman" w:hAnsi="Times New Roman" w:cs="Times New Roman"/>
          <w:sz w:val="28"/>
          <w:szCs w:val="28"/>
        </w:rPr>
        <w:t xml:space="preserve"> http:// festival.1september.ru (фестиваль педагогических идей «Открытый урок» («Первое сентября»)).</w:t>
      </w:r>
      <w:r w:rsidRPr="00A22E61">
        <w:rPr>
          <w:rFonts w:ascii="Times New Roman" w:hAnsi="Times New Roman" w:cs="Times New Roman"/>
          <w:sz w:val="28"/>
          <w:szCs w:val="28"/>
        </w:rPr>
        <w:br/>
      </w:r>
      <w:r>
        <w:rPr>
          <w:rFonts w:ascii="Times New Roman" w:hAnsi="Times New Roman" w:cs="Times New Roman"/>
          <w:sz w:val="28"/>
          <w:szCs w:val="28"/>
        </w:rPr>
        <w:t xml:space="preserve">18. </w:t>
      </w:r>
      <w:r w:rsidRPr="00A22E61">
        <w:rPr>
          <w:rFonts w:ascii="Times New Roman" w:hAnsi="Times New Roman" w:cs="Times New Roman"/>
          <w:sz w:val="28"/>
          <w:szCs w:val="28"/>
        </w:rPr>
        <w:t xml:space="preserve"> www.eidos.ru/ gournal/content.htm (Интернет - журнал «Эйдос»).</w:t>
      </w:r>
      <w:bookmarkStart w:id="8" w:name="0cfb5cb7-6334-48ba-8ea7-205ab2d8be80"/>
      <w:bookmarkEnd w:id="4"/>
      <w:bookmarkEnd w:id="8"/>
    </w:p>
    <w:p w:rsidR="00A11B24" w:rsidRDefault="00A11B24" w:rsidP="00A11B24"/>
    <w:p w:rsidR="00A11B24" w:rsidRDefault="00A11B24" w:rsidP="00A11B24"/>
    <w:p w:rsidR="00A11B24" w:rsidRDefault="00A11B24" w:rsidP="00A11B24"/>
    <w:p w:rsidR="00A11B24" w:rsidRDefault="00A11B24" w:rsidP="00A11B24"/>
    <w:p w:rsidR="00A11B24" w:rsidRDefault="00A11B24" w:rsidP="00A11B24"/>
    <w:p w:rsidR="00A11B24" w:rsidRDefault="00A11B24" w:rsidP="00A11B24"/>
    <w:p w:rsidR="00A11B24" w:rsidRDefault="00A11B24" w:rsidP="00A11B24"/>
    <w:p w:rsidR="00A11B24" w:rsidRDefault="00A11B24" w:rsidP="00A11B24"/>
    <w:p w:rsidR="00A11B24" w:rsidRDefault="00A11B24" w:rsidP="00A11B24"/>
    <w:p w:rsidR="00A11B24" w:rsidRDefault="00A11B24" w:rsidP="00A11B24"/>
    <w:p w:rsidR="00A11B24" w:rsidRDefault="00A11B24" w:rsidP="00A11B24"/>
    <w:p w:rsidR="00A11B24" w:rsidRDefault="00A11B24" w:rsidP="00A11B24"/>
    <w:p w:rsidR="00A11B24" w:rsidRDefault="00A11B24" w:rsidP="00A11B24"/>
    <w:p w:rsidR="00A11B24" w:rsidRDefault="00A11B24" w:rsidP="00A11B24"/>
    <w:p w:rsidR="00A11B24" w:rsidRDefault="00A11B24" w:rsidP="00A11B24"/>
    <w:p w:rsidR="00A11B24" w:rsidRDefault="00A11B24" w:rsidP="00A11B24"/>
    <w:p w:rsidR="00A11B24" w:rsidRDefault="00A11B24" w:rsidP="00A11B24"/>
    <w:p w:rsidR="00A9618D" w:rsidRDefault="00A9618D" w:rsidP="00A11B24">
      <w:pPr>
        <w:jc w:val="center"/>
        <w:rPr>
          <w:rFonts w:ascii="Times New Roman" w:hAnsi="Times New Roman" w:cs="Times New Roman"/>
          <w:b/>
          <w:sz w:val="28"/>
          <w:szCs w:val="28"/>
        </w:rPr>
      </w:pPr>
    </w:p>
    <w:p w:rsidR="00A9618D" w:rsidRDefault="00A9618D" w:rsidP="00A11B24">
      <w:pPr>
        <w:jc w:val="center"/>
        <w:rPr>
          <w:rFonts w:ascii="Times New Roman" w:hAnsi="Times New Roman" w:cs="Times New Roman"/>
          <w:b/>
          <w:sz w:val="28"/>
          <w:szCs w:val="28"/>
        </w:rPr>
      </w:pPr>
    </w:p>
    <w:p w:rsidR="00A9618D" w:rsidRDefault="00A9618D" w:rsidP="00A11B24">
      <w:pPr>
        <w:jc w:val="center"/>
        <w:rPr>
          <w:rFonts w:ascii="Times New Roman" w:hAnsi="Times New Roman" w:cs="Times New Roman"/>
          <w:b/>
          <w:sz w:val="28"/>
          <w:szCs w:val="28"/>
        </w:rPr>
      </w:pPr>
    </w:p>
    <w:p w:rsidR="00A9618D" w:rsidRDefault="00A9618D" w:rsidP="00A11B24">
      <w:pPr>
        <w:jc w:val="center"/>
        <w:rPr>
          <w:rFonts w:ascii="Times New Roman" w:hAnsi="Times New Roman" w:cs="Times New Roman"/>
          <w:b/>
          <w:sz w:val="28"/>
          <w:szCs w:val="28"/>
        </w:rPr>
      </w:pPr>
    </w:p>
    <w:p w:rsidR="00A11B24" w:rsidRPr="007A7100" w:rsidRDefault="00A11B24" w:rsidP="00A11B24">
      <w:pPr>
        <w:jc w:val="center"/>
        <w:rPr>
          <w:rFonts w:ascii="Times New Roman" w:hAnsi="Times New Roman" w:cs="Times New Roman"/>
          <w:b/>
          <w:sz w:val="28"/>
          <w:szCs w:val="28"/>
        </w:rPr>
      </w:pPr>
      <w:r w:rsidRPr="007A7100">
        <w:rPr>
          <w:rFonts w:ascii="Times New Roman" w:hAnsi="Times New Roman" w:cs="Times New Roman"/>
          <w:b/>
          <w:sz w:val="28"/>
          <w:szCs w:val="28"/>
        </w:rPr>
        <w:t>7 класс</w:t>
      </w:r>
    </w:p>
    <w:p w:rsidR="00A11B24" w:rsidRPr="007A7100" w:rsidRDefault="00A11B24" w:rsidP="00A11B24">
      <w:pPr>
        <w:jc w:val="center"/>
        <w:rPr>
          <w:rFonts w:ascii="Times New Roman" w:hAnsi="Times New Roman"/>
          <w:b/>
          <w:sz w:val="28"/>
          <w:szCs w:val="28"/>
        </w:rPr>
      </w:pPr>
      <w:r w:rsidRPr="007A7100">
        <w:rPr>
          <w:rFonts w:ascii="Times New Roman" w:hAnsi="Times New Roman"/>
          <w:b/>
          <w:sz w:val="28"/>
          <w:szCs w:val="28"/>
        </w:rPr>
        <w:t>Контрольная работа №1</w:t>
      </w:r>
    </w:p>
    <w:p w:rsidR="00A11B24" w:rsidRPr="007A7100" w:rsidRDefault="00A11B24" w:rsidP="00A11B24">
      <w:pPr>
        <w:jc w:val="center"/>
        <w:rPr>
          <w:rFonts w:ascii="Times New Roman" w:hAnsi="Times New Roman"/>
          <w:b/>
          <w:sz w:val="28"/>
          <w:szCs w:val="28"/>
        </w:rPr>
      </w:pPr>
      <w:r w:rsidRPr="007A7100">
        <w:rPr>
          <w:rFonts w:ascii="Times New Roman" w:hAnsi="Times New Roman"/>
          <w:b/>
          <w:sz w:val="28"/>
          <w:szCs w:val="28"/>
        </w:rPr>
        <w:t>«Отрезки. Углы»</w:t>
      </w:r>
    </w:p>
    <w:p w:rsidR="00A11B24" w:rsidRPr="007A7100" w:rsidRDefault="00A11B24" w:rsidP="00A11B24">
      <w:pPr>
        <w:jc w:val="center"/>
        <w:rPr>
          <w:rFonts w:ascii="Times New Roman" w:hAnsi="Times New Roman"/>
          <w:b/>
          <w:sz w:val="28"/>
          <w:szCs w:val="28"/>
        </w:rPr>
      </w:pPr>
      <w:r w:rsidRPr="007A7100">
        <w:rPr>
          <w:rFonts w:ascii="Times New Roman" w:hAnsi="Times New Roman"/>
          <w:b/>
          <w:sz w:val="28"/>
          <w:szCs w:val="28"/>
        </w:rPr>
        <w:t>1 вариант</w:t>
      </w:r>
    </w:p>
    <w:p w:rsidR="00A11B24" w:rsidRPr="007A7100" w:rsidRDefault="00A11B24" w:rsidP="00A11B24">
      <w:pPr>
        <w:pStyle w:val="af0"/>
        <w:numPr>
          <w:ilvl w:val="0"/>
          <w:numId w:val="14"/>
        </w:numPr>
        <w:spacing w:after="0" w:line="240" w:lineRule="auto"/>
        <w:rPr>
          <w:rFonts w:ascii="Times New Roman" w:hAnsi="Times New Roman"/>
          <w:sz w:val="28"/>
          <w:szCs w:val="28"/>
        </w:rPr>
      </w:pPr>
      <w:r w:rsidRPr="007A7100">
        <w:rPr>
          <w:rFonts w:ascii="Times New Roman" w:hAnsi="Times New Roman"/>
          <w:sz w:val="28"/>
          <w:szCs w:val="28"/>
        </w:rPr>
        <w:t xml:space="preserve">На луче с началом в точке О отмечены точки А и В. Найдите отрезок АВ, если </w:t>
      </w:r>
      <w:r w:rsidRPr="007A7100">
        <w:rPr>
          <w:rFonts w:ascii="Times New Roman" w:hAnsi="Times New Roman"/>
          <w:sz w:val="28"/>
          <w:szCs w:val="28"/>
          <w:lang w:val="en-US"/>
        </w:rPr>
        <w:t>O</w:t>
      </w:r>
      <w:r w:rsidRPr="007A7100">
        <w:rPr>
          <w:rFonts w:ascii="Times New Roman" w:hAnsi="Times New Roman"/>
          <w:sz w:val="28"/>
          <w:szCs w:val="28"/>
        </w:rPr>
        <w:t xml:space="preserve">А = 10,3 см, </w:t>
      </w:r>
      <w:r w:rsidRPr="007A7100">
        <w:rPr>
          <w:rFonts w:ascii="Times New Roman" w:hAnsi="Times New Roman"/>
          <w:sz w:val="28"/>
          <w:szCs w:val="28"/>
          <w:lang w:val="en-US"/>
        </w:rPr>
        <w:t>O</w:t>
      </w:r>
      <w:r w:rsidRPr="007A7100">
        <w:rPr>
          <w:rFonts w:ascii="Times New Roman" w:hAnsi="Times New Roman"/>
          <w:sz w:val="28"/>
          <w:szCs w:val="28"/>
        </w:rPr>
        <w:t>В = 2,4 см. Какую длину может иметь отрезок АВ?</w:t>
      </w:r>
    </w:p>
    <w:p w:rsidR="00A11B24" w:rsidRPr="007A7100" w:rsidRDefault="00A11B24" w:rsidP="00A11B24">
      <w:pPr>
        <w:pStyle w:val="af0"/>
        <w:numPr>
          <w:ilvl w:val="0"/>
          <w:numId w:val="14"/>
        </w:numPr>
        <w:spacing w:after="0" w:line="240" w:lineRule="auto"/>
        <w:rPr>
          <w:rFonts w:ascii="Times New Roman" w:hAnsi="Times New Roman"/>
          <w:sz w:val="28"/>
          <w:szCs w:val="28"/>
        </w:rPr>
      </w:pPr>
      <w:r w:rsidRPr="007A7100">
        <w:rPr>
          <w:rFonts w:ascii="Times New Roman" w:hAnsi="Times New Roman"/>
          <w:sz w:val="28"/>
          <w:szCs w:val="28"/>
        </w:rPr>
        <w:t>Углы СОА  иАОВ – смежные. Угол СОА  равен 105º. Чему равен угол АОВ?</w:t>
      </w:r>
    </w:p>
    <w:p w:rsidR="00A11B24" w:rsidRPr="007A7100" w:rsidRDefault="00A11B24" w:rsidP="00A11B24">
      <w:pPr>
        <w:pStyle w:val="af0"/>
        <w:numPr>
          <w:ilvl w:val="0"/>
          <w:numId w:val="14"/>
        </w:numPr>
        <w:spacing w:after="0" w:line="240" w:lineRule="auto"/>
        <w:rPr>
          <w:rFonts w:ascii="Times New Roman" w:hAnsi="Times New Roman"/>
          <w:sz w:val="28"/>
          <w:szCs w:val="28"/>
        </w:rPr>
      </w:pPr>
      <w:r w:rsidRPr="007A7100">
        <w:rPr>
          <w:rFonts w:ascii="Times New Roman" w:hAnsi="Times New Roman"/>
          <w:sz w:val="28"/>
          <w:szCs w:val="28"/>
        </w:rPr>
        <w:t xml:space="preserve">При пересечении прямых </w:t>
      </w:r>
      <w:r w:rsidRPr="007A7100">
        <w:rPr>
          <w:rFonts w:ascii="Times New Roman" w:hAnsi="Times New Roman"/>
          <w:sz w:val="28"/>
          <w:szCs w:val="28"/>
          <w:lang w:val="en-US"/>
        </w:rPr>
        <w:t>ES</w:t>
      </w:r>
      <w:r w:rsidRPr="007A7100">
        <w:rPr>
          <w:rFonts w:ascii="Times New Roman" w:hAnsi="Times New Roman"/>
          <w:sz w:val="28"/>
          <w:szCs w:val="28"/>
        </w:rPr>
        <w:t xml:space="preserve"> и</w:t>
      </w:r>
      <w:r w:rsidRPr="007A7100">
        <w:rPr>
          <w:rFonts w:ascii="Times New Roman" w:hAnsi="Times New Roman"/>
          <w:sz w:val="28"/>
          <w:szCs w:val="28"/>
          <w:lang w:val="en-US"/>
        </w:rPr>
        <w:t>NM</w:t>
      </w:r>
      <w:r w:rsidRPr="007A7100">
        <w:rPr>
          <w:rFonts w:ascii="Times New Roman" w:hAnsi="Times New Roman"/>
          <w:sz w:val="28"/>
          <w:szCs w:val="28"/>
        </w:rPr>
        <w:t xml:space="preserve">  в точке О образовались четыре неразвернутых угла. Угол </w:t>
      </w:r>
      <w:r w:rsidRPr="007A7100">
        <w:rPr>
          <w:rFonts w:ascii="Times New Roman" w:hAnsi="Times New Roman"/>
          <w:sz w:val="28"/>
          <w:szCs w:val="28"/>
          <w:lang w:val="en-US"/>
        </w:rPr>
        <w:t>EON</w:t>
      </w:r>
      <w:r w:rsidRPr="007A7100">
        <w:rPr>
          <w:rFonts w:ascii="Times New Roman" w:hAnsi="Times New Roman"/>
          <w:sz w:val="28"/>
          <w:szCs w:val="28"/>
        </w:rPr>
        <w:t xml:space="preserve"> равен </w:t>
      </w:r>
      <w:r w:rsidRPr="007A7100">
        <w:rPr>
          <w:rFonts w:ascii="Times New Roman" w:hAnsi="Times New Roman"/>
          <w:sz w:val="28"/>
          <w:szCs w:val="28"/>
          <w:lang w:val="en-US"/>
        </w:rPr>
        <w:t>61</w:t>
      </w:r>
      <w:r w:rsidRPr="007A7100">
        <w:rPr>
          <w:rFonts w:ascii="Times New Roman" w:hAnsi="Times New Roman"/>
          <w:sz w:val="28"/>
          <w:szCs w:val="28"/>
        </w:rPr>
        <w:t xml:space="preserve">º. Найти углы </w:t>
      </w:r>
      <w:r w:rsidRPr="007A7100">
        <w:rPr>
          <w:rFonts w:ascii="Times New Roman" w:hAnsi="Times New Roman"/>
          <w:sz w:val="28"/>
          <w:szCs w:val="28"/>
          <w:lang w:val="en-US"/>
        </w:rPr>
        <w:t>NOS</w:t>
      </w:r>
      <w:r w:rsidRPr="007A7100">
        <w:rPr>
          <w:rFonts w:ascii="Times New Roman" w:hAnsi="Times New Roman"/>
          <w:sz w:val="28"/>
          <w:szCs w:val="28"/>
        </w:rPr>
        <w:t xml:space="preserve">, </w:t>
      </w:r>
      <w:r w:rsidRPr="007A7100">
        <w:rPr>
          <w:rFonts w:ascii="Times New Roman" w:hAnsi="Times New Roman"/>
          <w:sz w:val="28"/>
          <w:szCs w:val="28"/>
          <w:lang w:val="en-US"/>
        </w:rPr>
        <w:t>SOM</w:t>
      </w:r>
      <w:r w:rsidRPr="007A7100">
        <w:rPr>
          <w:rFonts w:ascii="Times New Roman" w:hAnsi="Times New Roman"/>
          <w:sz w:val="28"/>
          <w:szCs w:val="28"/>
        </w:rPr>
        <w:t xml:space="preserve">, </w:t>
      </w:r>
      <w:r w:rsidRPr="007A7100">
        <w:rPr>
          <w:rFonts w:ascii="Times New Roman" w:hAnsi="Times New Roman"/>
          <w:sz w:val="28"/>
          <w:szCs w:val="28"/>
          <w:lang w:val="en-US"/>
        </w:rPr>
        <w:t>MOE</w:t>
      </w:r>
      <w:r w:rsidRPr="007A7100">
        <w:rPr>
          <w:rFonts w:ascii="Times New Roman" w:hAnsi="Times New Roman"/>
          <w:sz w:val="28"/>
          <w:szCs w:val="28"/>
        </w:rPr>
        <w:t>.</w:t>
      </w:r>
    </w:p>
    <w:p w:rsidR="00A11B24" w:rsidRPr="007A7100" w:rsidRDefault="00A11B24" w:rsidP="00A11B24">
      <w:pPr>
        <w:pStyle w:val="af0"/>
        <w:numPr>
          <w:ilvl w:val="0"/>
          <w:numId w:val="14"/>
        </w:numPr>
        <w:spacing w:after="0" w:line="240" w:lineRule="auto"/>
        <w:rPr>
          <w:rFonts w:ascii="Times New Roman" w:hAnsi="Times New Roman"/>
          <w:sz w:val="28"/>
          <w:szCs w:val="28"/>
        </w:rPr>
      </w:pPr>
      <w:r w:rsidRPr="007A7100">
        <w:rPr>
          <w:rFonts w:ascii="Times New Roman" w:hAnsi="Times New Roman"/>
          <w:sz w:val="28"/>
          <w:szCs w:val="28"/>
        </w:rPr>
        <w:t>Один из смежных углов в 4 раза  больше другого. Найти оба угла.</w:t>
      </w:r>
    </w:p>
    <w:p w:rsidR="00A11B24" w:rsidRPr="007A7100" w:rsidRDefault="00A11B24" w:rsidP="00A11B24">
      <w:pPr>
        <w:pStyle w:val="af0"/>
        <w:numPr>
          <w:ilvl w:val="0"/>
          <w:numId w:val="14"/>
        </w:numPr>
        <w:spacing w:after="0" w:line="240" w:lineRule="auto"/>
        <w:rPr>
          <w:rFonts w:ascii="Times New Roman" w:hAnsi="Times New Roman"/>
          <w:sz w:val="28"/>
          <w:szCs w:val="28"/>
        </w:rPr>
      </w:pPr>
      <w:r w:rsidRPr="007A7100">
        <w:rPr>
          <w:rFonts w:ascii="Times New Roman" w:hAnsi="Times New Roman"/>
          <w:sz w:val="28"/>
          <w:szCs w:val="28"/>
        </w:rPr>
        <w:t xml:space="preserve">(доп.) Сумма вертикальных углов </w:t>
      </w:r>
      <w:r w:rsidRPr="007A7100">
        <w:rPr>
          <w:rFonts w:ascii="Times New Roman" w:hAnsi="Times New Roman"/>
          <w:sz w:val="28"/>
          <w:szCs w:val="28"/>
          <w:lang w:val="en-US"/>
        </w:rPr>
        <w:t>NOE</w:t>
      </w:r>
      <w:r w:rsidRPr="007A7100">
        <w:rPr>
          <w:rFonts w:ascii="Times New Roman" w:hAnsi="Times New Roman"/>
          <w:sz w:val="28"/>
          <w:szCs w:val="28"/>
        </w:rPr>
        <w:t xml:space="preserve">и </w:t>
      </w:r>
      <w:r w:rsidRPr="007A7100">
        <w:rPr>
          <w:rFonts w:ascii="Times New Roman" w:hAnsi="Times New Roman"/>
          <w:sz w:val="28"/>
          <w:szCs w:val="28"/>
          <w:lang w:val="en-US"/>
        </w:rPr>
        <w:t>BOS</w:t>
      </w:r>
      <w:r w:rsidRPr="007A7100">
        <w:rPr>
          <w:rFonts w:ascii="Times New Roman" w:hAnsi="Times New Roman"/>
          <w:sz w:val="28"/>
          <w:szCs w:val="28"/>
        </w:rPr>
        <w:t xml:space="preserve">, образованных при пересечении прямых </w:t>
      </w:r>
      <w:r w:rsidRPr="007A7100">
        <w:rPr>
          <w:rFonts w:ascii="Times New Roman" w:hAnsi="Times New Roman"/>
          <w:sz w:val="28"/>
          <w:szCs w:val="28"/>
          <w:lang w:val="en-US"/>
        </w:rPr>
        <w:t>NC</w:t>
      </w:r>
      <w:r w:rsidRPr="007A7100">
        <w:rPr>
          <w:rFonts w:ascii="Times New Roman" w:hAnsi="Times New Roman"/>
          <w:sz w:val="28"/>
          <w:szCs w:val="28"/>
        </w:rPr>
        <w:t>и</w:t>
      </w:r>
      <w:r w:rsidRPr="007A7100">
        <w:rPr>
          <w:rFonts w:ascii="Times New Roman" w:hAnsi="Times New Roman"/>
          <w:sz w:val="28"/>
          <w:szCs w:val="28"/>
          <w:lang w:val="en-US"/>
        </w:rPr>
        <w:t>BE</w:t>
      </w:r>
      <w:r w:rsidRPr="007A7100">
        <w:rPr>
          <w:rFonts w:ascii="Times New Roman" w:hAnsi="Times New Roman"/>
          <w:sz w:val="28"/>
          <w:szCs w:val="28"/>
        </w:rPr>
        <w:t>, равна 86º. Найдите угол ЕОС.</w:t>
      </w:r>
    </w:p>
    <w:p w:rsidR="00A11B24" w:rsidRPr="007A7100" w:rsidRDefault="00A11B24" w:rsidP="00A11B24">
      <w:pPr>
        <w:pStyle w:val="af0"/>
        <w:rPr>
          <w:rFonts w:ascii="Times New Roman" w:hAnsi="Times New Roman"/>
          <w:sz w:val="28"/>
          <w:szCs w:val="28"/>
        </w:rPr>
      </w:pPr>
    </w:p>
    <w:p w:rsidR="00A11B24" w:rsidRPr="007A7100" w:rsidRDefault="00A11B24" w:rsidP="00A11B24">
      <w:pPr>
        <w:jc w:val="center"/>
        <w:rPr>
          <w:rFonts w:ascii="Times New Roman" w:hAnsi="Times New Roman"/>
          <w:b/>
          <w:sz w:val="28"/>
          <w:szCs w:val="28"/>
        </w:rPr>
      </w:pPr>
      <w:r w:rsidRPr="007A7100">
        <w:rPr>
          <w:rFonts w:ascii="Times New Roman" w:hAnsi="Times New Roman"/>
          <w:b/>
          <w:sz w:val="28"/>
          <w:szCs w:val="28"/>
        </w:rPr>
        <w:t>2 вариант</w:t>
      </w:r>
    </w:p>
    <w:p w:rsidR="00A11B24" w:rsidRPr="0023742E" w:rsidRDefault="00A11B24" w:rsidP="00A11B24">
      <w:pPr>
        <w:pStyle w:val="af0"/>
        <w:numPr>
          <w:ilvl w:val="0"/>
          <w:numId w:val="15"/>
        </w:numPr>
        <w:spacing w:after="0" w:line="240" w:lineRule="auto"/>
        <w:rPr>
          <w:rFonts w:ascii="Times New Roman" w:hAnsi="Times New Roman"/>
          <w:sz w:val="28"/>
          <w:szCs w:val="28"/>
        </w:rPr>
      </w:pPr>
      <w:r w:rsidRPr="0023742E">
        <w:rPr>
          <w:rFonts w:ascii="Times New Roman" w:hAnsi="Times New Roman"/>
          <w:sz w:val="28"/>
          <w:szCs w:val="28"/>
        </w:rPr>
        <w:t xml:space="preserve">На луче с началом в точке О отмечены точки </w:t>
      </w:r>
      <w:r w:rsidRPr="0023742E">
        <w:rPr>
          <w:rFonts w:ascii="Times New Roman" w:hAnsi="Times New Roman"/>
          <w:sz w:val="28"/>
          <w:szCs w:val="28"/>
          <w:lang w:val="en-US"/>
        </w:rPr>
        <w:t>F</w:t>
      </w:r>
      <w:r w:rsidRPr="0023742E">
        <w:rPr>
          <w:rFonts w:ascii="Times New Roman" w:hAnsi="Times New Roman"/>
          <w:sz w:val="28"/>
          <w:szCs w:val="28"/>
        </w:rPr>
        <w:t xml:space="preserve"> и </w:t>
      </w:r>
      <w:r w:rsidRPr="0023742E">
        <w:rPr>
          <w:rFonts w:ascii="Times New Roman" w:hAnsi="Times New Roman"/>
          <w:sz w:val="28"/>
          <w:szCs w:val="28"/>
          <w:lang w:val="en-US"/>
        </w:rPr>
        <w:t>N</w:t>
      </w:r>
      <w:r w:rsidRPr="0023742E">
        <w:rPr>
          <w:rFonts w:ascii="Times New Roman" w:hAnsi="Times New Roman"/>
          <w:sz w:val="28"/>
          <w:szCs w:val="28"/>
        </w:rPr>
        <w:t xml:space="preserve">. Найдите отрезок </w:t>
      </w:r>
      <w:r w:rsidRPr="0023742E">
        <w:rPr>
          <w:rFonts w:ascii="Times New Roman" w:hAnsi="Times New Roman"/>
          <w:sz w:val="28"/>
          <w:szCs w:val="28"/>
          <w:lang w:val="en-US"/>
        </w:rPr>
        <w:t>FN</w:t>
      </w:r>
      <w:r w:rsidRPr="0023742E">
        <w:rPr>
          <w:rFonts w:ascii="Times New Roman" w:hAnsi="Times New Roman"/>
          <w:sz w:val="28"/>
          <w:szCs w:val="28"/>
        </w:rPr>
        <w:t xml:space="preserve">, если </w:t>
      </w:r>
      <w:r w:rsidRPr="0023742E">
        <w:rPr>
          <w:rFonts w:ascii="Times New Roman" w:hAnsi="Times New Roman"/>
          <w:sz w:val="28"/>
          <w:szCs w:val="28"/>
          <w:lang w:val="en-US"/>
        </w:rPr>
        <w:t>OF</w:t>
      </w:r>
      <w:r w:rsidRPr="0023742E">
        <w:rPr>
          <w:rFonts w:ascii="Times New Roman" w:hAnsi="Times New Roman"/>
          <w:sz w:val="28"/>
          <w:szCs w:val="28"/>
        </w:rPr>
        <w:t xml:space="preserve"> = 5,6 см, </w:t>
      </w:r>
      <w:r w:rsidRPr="0023742E">
        <w:rPr>
          <w:rFonts w:ascii="Times New Roman" w:hAnsi="Times New Roman"/>
          <w:sz w:val="28"/>
          <w:szCs w:val="28"/>
          <w:lang w:val="en-US"/>
        </w:rPr>
        <w:t>ON</w:t>
      </w:r>
      <w:r w:rsidRPr="0023742E">
        <w:rPr>
          <w:rFonts w:ascii="Times New Roman" w:hAnsi="Times New Roman"/>
          <w:sz w:val="28"/>
          <w:szCs w:val="28"/>
        </w:rPr>
        <w:t xml:space="preserve"> = 3,8 см. Какую длину может иметь отрезок </w:t>
      </w:r>
      <w:r w:rsidRPr="0023742E">
        <w:rPr>
          <w:rFonts w:ascii="Times New Roman" w:hAnsi="Times New Roman"/>
          <w:sz w:val="28"/>
          <w:szCs w:val="28"/>
          <w:lang w:val="en-US"/>
        </w:rPr>
        <w:t>FN</w:t>
      </w:r>
      <w:r w:rsidRPr="0023742E">
        <w:rPr>
          <w:rFonts w:ascii="Times New Roman" w:hAnsi="Times New Roman"/>
          <w:sz w:val="28"/>
          <w:szCs w:val="28"/>
        </w:rPr>
        <w:t>?</w:t>
      </w:r>
    </w:p>
    <w:p w:rsidR="00A11B24" w:rsidRPr="0023742E" w:rsidRDefault="00A11B24" w:rsidP="00A11B24">
      <w:pPr>
        <w:pStyle w:val="af0"/>
        <w:numPr>
          <w:ilvl w:val="0"/>
          <w:numId w:val="15"/>
        </w:numPr>
        <w:spacing w:after="0" w:line="240" w:lineRule="auto"/>
        <w:rPr>
          <w:rFonts w:ascii="Times New Roman" w:hAnsi="Times New Roman"/>
          <w:sz w:val="28"/>
          <w:szCs w:val="28"/>
        </w:rPr>
      </w:pPr>
      <w:r w:rsidRPr="0023742E">
        <w:rPr>
          <w:rFonts w:ascii="Times New Roman" w:hAnsi="Times New Roman"/>
          <w:sz w:val="28"/>
          <w:szCs w:val="28"/>
        </w:rPr>
        <w:t xml:space="preserve">Углы </w:t>
      </w:r>
      <w:r w:rsidRPr="0023742E">
        <w:rPr>
          <w:rFonts w:ascii="Times New Roman" w:hAnsi="Times New Roman"/>
          <w:sz w:val="28"/>
          <w:szCs w:val="28"/>
          <w:lang w:val="en-US"/>
        </w:rPr>
        <w:t>EOS</w:t>
      </w:r>
      <w:r w:rsidRPr="0023742E">
        <w:rPr>
          <w:rFonts w:ascii="Times New Roman" w:hAnsi="Times New Roman"/>
          <w:sz w:val="28"/>
          <w:szCs w:val="28"/>
        </w:rPr>
        <w:t xml:space="preserve">  и</w:t>
      </w:r>
      <w:r w:rsidRPr="0023742E">
        <w:rPr>
          <w:rFonts w:ascii="Times New Roman" w:hAnsi="Times New Roman"/>
          <w:sz w:val="28"/>
          <w:szCs w:val="28"/>
          <w:lang w:val="en-US"/>
        </w:rPr>
        <w:t>SOD</w:t>
      </w:r>
      <w:r w:rsidRPr="0023742E">
        <w:rPr>
          <w:rFonts w:ascii="Times New Roman" w:hAnsi="Times New Roman"/>
          <w:sz w:val="28"/>
          <w:szCs w:val="28"/>
        </w:rPr>
        <w:t xml:space="preserve"> – смежные. Угол </w:t>
      </w:r>
      <w:r w:rsidRPr="0023742E">
        <w:rPr>
          <w:rFonts w:ascii="Times New Roman" w:hAnsi="Times New Roman"/>
          <w:sz w:val="28"/>
          <w:szCs w:val="28"/>
          <w:lang w:val="en-US"/>
        </w:rPr>
        <w:t>EOS</w:t>
      </w:r>
      <w:r w:rsidRPr="0023742E">
        <w:rPr>
          <w:rFonts w:ascii="Times New Roman" w:hAnsi="Times New Roman"/>
          <w:sz w:val="28"/>
          <w:szCs w:val="28"/>
        </w:rPr>
        <w:t xml:space="preserve">  равен 65º. Чему равен угол </w:t>
      </w:r>
      <w:r w:rsidRPr="0023742E">
        <w:rPr>
          <w:rFonts w:ascii="Times New Roman" w:hAnsi="Times New Roman"/>
          <w:sz w:val="28"/>
          <w:szCs w:val="28"/>
          <w:lang w:val="en-US"/>
        </w:rPr>
        <w:t>SOD</w:t>
      </w:r>
      <w:r w:rsidRPr="0023742E">
        <w:rPr>
          <w:rFonts w:ascii="Times New Roman" w:hAnsi="Times New Roman"/>
          <w:sz w:val="28"/>
          <w:szCs w:val="28"/>
        </w:rPr>
        <w:t>?</w:t>
      </w:r>
    </w:p>
    <w:p w:rsidR="00A11B24" w:rsidRPr="0023742E" w:rsidRDefault="00A11B24" w:rsidP="00A11B24">
      <w:pPr>
        <w:pStyle w:val="af0"/>
        <w:numPr>
          <w:ilvl w:val="0"/>
          <w:numId w:val="15"/>
        </w:numPr>
        <w:spacing w:after="0" w:line="240" w:lineRule="auto"/>
        <w:rPr>
          <w:rFonts w:ascii="Times New Roman" w:hAnsi="Times New Roman"/>
          <w:sz w:val="28"/>
          <w:szCs w:val="28"/>
        </w:rPr>
      </w:pPr>
      <w:r w:rsidRPr="0023742E">
        <w:rPr>
          <w:rFonts w:ascii="Times New Roman" w:hAnsi="Times New Roman"/>
          <w:sz w:val="28"/>
          <w:szCs w:val="28"/>
        </w:rPr>
        <w:t xml:space="preserve">При пересечении прямых АВ и </w:t>
      </w:r>
      <w:r w:rsidRPr="0023742E">
        <w:rPr>
          <w:rFonts w:ascii="Times New Roman" w:hAnsi="Times New Roman"/>
          <w:sz w:val="28"/>
          <w:szCs w:val="28"/>
          <w:lang w:val="en-US"/>
        </w:rPr>
        <w:t>CD</w:t>
      </w:r>
      <w:r w:rsidRPr="0023742E">
        <w:rPr>
          <w:rFonts w:ascii="Times New Roman" w:hAnsi="Times New Roman"/>
          <w:sz w:val="28"/>
          <w:szCs w:val="28"/>
        </w:rPr>
        <w:t xml:space="preserve">  в точке О образовались четыре неразвернутых угла. Угол СОВ равен 123º. Найти углы </w:t>
      </w:r>
      <w:r w:rsidRPr="0023742E">
        <w:rPr>
          <w:rFonts w:ascii="Times New Roman" w:hAnsi="Times New Roman"/>
          <w:sz w:val="28"/>
          <w:szCs w:val="28"/>
          <w:lang w:val="en-US"/>
        </w:rPr>
        <w:t>BOD</w:t>
      </w:r>
      <w:r w:rsidRPr="0023742E">
        <w:rPr>
          <w:rFonts w:ascii="Times New Roman" w:hAnsi="Times New Roman"/>
          <w:sz w:val="28"/>
          <w:szCs w:val="28"/>
        </w:rPr>
        <w:t xml:space="preserve">, </w:t>
      </w:r>
      <w:r w:rsidRPr="0023742E">
        <w:rPr>
          <w:rFonts w:ascii="Times New Roman" w:hAnsi="Times New Roman"/>
          <w:sz w:val="28"/>
          <w:szCs w:val="28"/>
          <w:lang w:val="en-US"/>
        </w:rPr>
        <w:t>DO</w:t>
      </w:r>
      <w:r w:rsidRPr="0023742E">
        <w:rPr>
          <w:rFonts w:ascii="Times New Roman" w:hAnsi="Times New Roman"/>
          <w:sz w:val="28"/>
          <w:szCs w:val="28"/>
        </w:rPr>
        <w:t>А, А</w:t>
      </w:r>
      <w:r w:rsidRPr="0023742E">
        <w:rPr>
          <w:rFonts w:ascii="Times New Roman" w:hAnsi="Times New Roman"/>
          <w:sz w:val="28"/>
          <w:szCs w:val="28"/>
          <w:lang w:val="en-US"/>
        </w:rPr>
        <w:t>OC</w:t>
      </w:r>
      <w:r w:rsidRPr="0023742E">
        <w:rPr>
          <w:rFonts w:ascii="Times New Roman" w:hAnsi="Times New Roman"/>
          <w:sz w:val="28"/>
          <w:szCs w:val="28"/>
        </w:rPr>
        <w:t>.</w:t>
      </w:r>
    </w:p>
    <w:p w:rsidR="00A11B24" w:rsidRPr="0023742E" w:rsidRDefault="00A11B24" w:rsidP="00A11B24">
      <w:pPr>
        <w:pStyle w:val="af0"/>
        <w:numPr>
          <w:ilvl w:val="0"/>
          <w:numId w:val="15"/>
        </w:numPr>
        <w:spacing w:after="0" w:line="240" w:lineRule="auto"/>
        <w:rPr>
          <w:rFonts w:ascii="Times New Roman" w:hAnsi="Times New Roman"/>
          <w:sz w:val="28"/>
          <w:szCs w:val="28"/>
        </w:rPr>
      </w:pPr>
      <w:r w:rsidRPr="0023742E">
        <w:rPr>
          <w:rFonts w:ascii="Times New Roman" w:hAnsi="Times New Roman"/>
          <w:sz w:val="28"/>
          <w:szCs w:val="28"/>
        </w:rPr>
        <w:t>Один из смежных углов на 70º больше другого. Найти оба угла.</w:t>
      </w:r>
    </w:p>
    <w:p w:rsidR="00A11B24" w:rsidRPr="0023742E" w:rsidRDefault="00A11B24" w:rsidP="00A11B24">
      <w:pPr>
        <w:pStyle w:val="af0"/>
        <w:numPr>
          <w:ilvl w:val="0"/>
          <w:numId w:val="15"/>
        </w:numPr>
        <w:spacing w:after="0" w:line="240" w:lineRule="auto"/>
        <w:rPr>
          <w:rFonts w:ascii="Times New Roman" w:hAnsi="Times New Roman"/>
          <w:sz w:val="28"/>
          <w:szCs w:val="28"/>
        </w:rPr>
      </w:pPr>
      <w:r w:rsidRPr="0023742E">
        <w:rPr>
          <w:rFonts w:ascii="Times New Roman" w:hAnsi="Times New Roman"/>
          <w:sz w:val="28"/>
          <w:szCs w:val="28"/>
        </w:rPr>
        <w:t>(доп.) Сумма вертикальных углов АОВ   и СО</w:t>
      </w:r>
      <w:r w:rsidRPr="0023742E">
        <w:rPr>
          <w:rFonts w:ascii="Times New Roman" w:hAnsi="Times New Roman"/>
          <w:sz w:val="28"/>
          <w:szCs w:val="28"/>
          <w:lang w:val="en-US"/>
        </w:rPr>
        <w:t>D</w:t>
      </w:r>
      <w:r w:rsidRPr="0023742E">
        <w:rPr>
          <w:rFonts w:ascii="Times New Roman" w:hAnsi="Times New Roman"/>
          <w:sz w:val="28"/>
          <w:szCs w:val="28"/>
        </w:rPr>
        <w:t xml:space="preserve">, образованных при пересечении прямых </w:t>
      </w:r>
      <w:r w:rsidRPr="0023742E">
        <w:rPr>
          <w:rFonts w:ascii="Times New Roman" w:hAnsi="Times New Roman"/>
          <w:sz w:val="28"/>
          <w:szCs w:val="28"/>
          <w:lang w:val="en-US"/>
        </w:rPr>
        <w:t>AD</w:t>
      </w:r>
      <w:r w:rsidRPr="0023742E">
        <w:rPr>
          <w:rFonts w:ascii="Times New Roman" w:hAnsi="Times New Roman"/>
          <w:sz w:val="28"/>
          <w:szCs w:val="28"/>
        </w:rPr>
        <w:t xml:space="preserve"> и ВС, равна 108º. Найти угол </w:t>
      </w:r>
      <w:r w:rsidRPr="0023742E">
        <w:rPr>
          <w:rFonts w:ascii="Times New Roman" w:hAnsi="Times New Roman"/>
          <w:sz w:val="28"/>
          <w:szCs w:val="28"/>
          <w:lang w:val="en-US"/>
        </w:rPr>
        <w:t>BOD</w:t>
      </w:r>
      <w:r w:rsidRPr="0023742E">
        <w:rPr>
          <w:rFonts w:ascii="Times New Roman" w:hAnsi="Times New Roman"/>
          <w:sz w:val="28"/>
          <w:szCs w:val="28"/>
        </w:rPr>
        <w:t>.</w:t>
      </w:r>
    </w:p>
    <w:p w:rsidR="00A11B24" w:rsidRDefault="00A11B24" w:rsidP="00A11B24">
      <w:pPr>
        <w:jc w:val="center"/>
        <w:rPr>
          <w:rFonts w:ascii="Times New Roman" w:hAnsi="Times New Roman"/>
        </w:rPr>
      </w:pPr>
    </w:p>
    <w:p w:rsidR="00A11B24" w:rsidRPr="007A7100" w:rsidRDefault="00A11B24" w:rsidP="00A11B24">
      <w:pPr>
        <w:jc w:val="center"/>
        <w:rPr>
          <w:rFonts w:ascii="Times New Roman" w:hAnsi="Times New Roman"/>
          <w:b/>
          <w:sz w:val="28"/>
          <w:szCs w:val="28"/>
        </w:rPr>
      </w:pPr>
      <w:r w:rsidRPr="007A7100">
        <w:rPr>
          <w:rFonts w:ascii="Times New Roman" w:hAnsi="Times New Roman"/>
          <w:b/>
          <w:sz w:val="28"/>
          <w:szCs w:val="28"/>
        </w:rPr>
        <w:t>Контрольная работа   № 2</w:t>
      </w:r>
    </w:p>
    <w:p w:rsidR="00A11B24" w:rsidRPr="007A7100" w:rsidRDefault="00A11B24" w:rsidP="00A11B24">
      <w:pPr>
        <w:jc w:val="center"/>
        <w:rPr>
          <w:rFonts w:ascii="Times New Roman" w:hAnsi="Times New Roman"/>
          <w:b/>
          <w:sz w:val="28"/>
          <w:szCs w:val="28"/>
        </w:rPr>
      </w:pPr>
      <w:r w:rsidRPr="007A7100">
        <w:rPr>
          <w:rFonts w:ascii="Times New Roman" w:hAnsi="Times New Roman"/>
          <w:b/>
          <w:sz w:val="28"/>
          <w:szCs w:val="28"/>
        </w:rPr>
        <w:t>«Равные треугольники»</w:t>
      </w:r>
    </w:p>
    <w:p w:rsidR="00A11B24" w:rsidRPr="0023742E" w:rsidRDefault="00A11B24" w:rsidP="00A11B24">
      <w:pPr>
        <w:jc w:val="center"/>
        <w:rPr>
          <w:rFonts w:ascii="Times New Roman" w:hAnsi="Times New Roman" w:cs="Times New Roman"/>
          <w:b/>
          <w:sz w:val="28"/>
          <w:szCs w:val="28"/>
        </w:rPr>
      </w:pPr>
      <w:r w:rsidRPr="0023742E">
        <w:rPr>
          <w:rFonts w:ascii="Times New Roman" w:hAnsi="Times New Roman" w:cs="Times New Roman"/>
          <w:b/>
          <w:sz w:val="28"/>
          <w:szCs w:val="28"/>
        </w:rPr>
        <w:t>1 вариант</w:t>
      </w:r>
    </w:p>
    <w:p w:rsidR="00A11B24" w:rsidRPr="0023742E" w:rsidRDefault="00A11B24" w:rsidP="00A11B24">
      <w:pPr>
        <w:pStyle w:val="af0"/>
        <w:numPr>
          <w:ilvl w:val="0"/>
          <w:numId w:val="16"/>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Дано: АО = ВО, СО = </w:t>
      </w:r>
      <w:r w:rsidRPr="0023742E">
        <w:rPr>
          <w:rFonts w:ascii="Times New Roman" w:hAnsi="Times New Roman" w:cs="Times New Roman"/>
          <w:sz w:val="28"/>
          <w:szCs w:val="28"/>
          <w:lang w:val="en-US"/>
        </w:rPr>
        <w:t>DO</w:t>
      </w:r>
      <w:r w:rsidRPr="0023742E">
        <w:rPr>
          <w:rFonts w:ascii="Times New Roman" w:hAnsi="Times New Roman" w:cs="Times New Roman"/>
          <w:sz w:val="28"/>
          <w:szCs w:val="28"/>
        </w:rPr>
        <w:t>,</w:t>
      </w:r>
    </w:p>
    <w:p w:rsidR="00A11B24" w:rsidRPr="0023742E" w:rsidRDefault="00A11B24" w:rsidP="00A11B24">
      <w:pPr>
        <w:pStyle w:val="af0"/>
        <w:rPr>
          <w:rFonts w:ascii="Times New Roman" w:hAnsi="Times New Roman" w:cs="Times New Roman"/>
          <w:sz w:val="28"/>
          <w:szCs w:val="28"/>
        </w:rPr>
      </w:pPr>
      <w:r w:rsidRPr="0023742E">
        <w:rPr>
          <w:rFonts w:ascii="Times New Roman" w:hAnsi="Times New Roman" w:cs="Times New Roman"/>
          <w:sz w:val="28"/>
          <w:szCs w:val="28"/>
        </w:rPr>
        <w:t xml:space="preserve">СО = 5 см, ВО = 3 см, </w:t>
      </w:r>
      <w:r w:rsidRPr="0023742E">
        <w:rPr>
          <w:rFonts w:ascii="Times New Roman" w:hAnsi="Times New Roman" w:cs="Times New Roman"/>
          <w:sz w:val="28"/>
          <w:szCs w:val="28"/>
          <w:lang w:val="en-US"/>
        </w:rPr>
        <w:t>BD</w:t>
      </w:r>
      <w:r w:rsidRPr="0023742E">
        <w:rPr>
          <w:rFonts w:ascii="Times New Roman" w:hAnsi="Times New Roman" w:cs="Times New Roman"/>
          <w:sz w:val="28"/>
          <w:szCs w:val="28"/>
        </w:rPr>
        <w:t xml:space="preserve"> = 4 см.</w:t>
      </w:r>
    </w:p>
    <w:p w:rsidR="00A11B24" w:rsidRPr="0023742E" w:rsidRDefault="00A11B24" w:rsidP="00A11B24">
      <w:pPr>
        <w:pStyle w:val="af0"/>
        <w:rPr>
          <w:rFonts w:ascii="Times New Roman" w:hAnsi="Times New Roman" w:cs="Times New Roman"/>
          <w:sz w:val="28"/>
          <w:szCs w:val="28"/>
        </w:rPr>
      </w:pPr>
      <w:r w:rsidRPr="0023742E">
        <w:rPr>
          <w:rFonts w:ascii="Times New Roman" w:hAnsi="Times New Roman" w:cs="Times New Roman"/>
          <w:sz w:val="28"/>
          <w:szCs w:val="28"/>
        </w:rPr>
        <w:t>Найти: периметр  Δ САО.</w:t>
      </w:r>
    </w:p>
    <w:p w:rsidR="00A11B24" w:rsidRPr="0023742E" w:rsidRDefault="00A11B24" w:rsidP="00A11B24">
      <w:pPr>
        <w:pStyle w:val="af0"/>
        <w:numPr>
          <w:ilvl w:val="0"/>
          <w:numId w:val="16"/>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Луч </w:t>
      </w:r>
      <w:r w:rsidRPr="0023742E">
        <w:rPr>
          <w:rFonts w:ascii="Times New Roman" w:hAnsi="Times New Roman" w:cs="Times New Roman"/>
          <w:sz w:val="28"/>
          <w:szCs w:val="28"/>
          <w:lang w:val="en-US"/>
        </w:rPr>
        <w:t>AD</w:t>
      </w:r>
      <w:r w:rsidRPr="0023742E">
        <w:rPr>
          <w:rFonts w:ascii="Times New Roman" w:hAnsi="Times New Roman" w:cs="Times New Roman"/>
          <w:sz w:val="28"/>
          <w:szCs w:val="28"/>
        </w:rPr>
        <w:t xml:space="preserve"> – биссектриса угла А. На сторонах угла А отмечены точки В и С, так, что </w:t>
      </w:r>
      <w:r w:rsidRPr="0023742E">
        <w:rPr>
          <w:rFonts w:ascii="Times New Roman" w:hAnsi="Times New Roman" w:cs="Times New Roman"/>
          <w:position w:val="-4"/>
          <w:sz w:val="28"/>
          <w:szCs w:val="28"/>
        </w:rPr>
        <w:object w:dxaOrig="26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pt;height:12.15pt" o:ole="">
            <v:imagedata r:id="rId162" o:title=""/>
          </v:shape>
          <o:OLEObject Type="Embed" ProgID="Equation.3" ShapeID="_x0000_i1025" DrawAspect="Content" ObjectID="_1833456101" r:id="rId163"/>
        </w:object>
      </w:r>
      <w:r w:rsidRPr="0023742E">
        <w:rPr>
          <w:rFonts w:ascii="Times New Roman" w:hAnsi="Times New Roman" w:cs="Times New Roman"/>
          <w:sz w:val="28"/>
          <w:szCs w:val="28"/>
          <w:lang w:val="en-US"/>
        </w:rPr>
        <w:t>ADB</w:t>
      </w:r>
      <w:r w:rsidRPr="0023742E">
        <w:rPr>
          <w:rFonts w:ascii="Times New Roman" w:hAnsi="Times New Roman" w:cs="Times New Roman"/>
          <w:sz w:val="28"/>
          <w:szCs w:val="28"/>
        </w:rPr>
        <w:t xml:space="preserve"> = </w:t>
      </w:r>
      <w:r w:rsidRPr="0023742E">
        <w:rPr>
          <w:rFonts w:ascii="Times New Roman" w:hAnsi="Times New Roman" w:cs="Times New Roman"/>
          <w:position w:val="-4"/>
          <w:sz w:val="28"/>
          <w:szCs w:val="28"/>
        </w:rPr>
        <w:object w:dxaOrig="260" w:dyaOrig="240">
          <v:shape id="_x0000_i1026" type="#_x0000_t75" style="width:13.1pt;height:12.15pt" o:ole="">
            <v:imagedata r:id="rId164" o:title=""/>
          </v:shape>
          <o:OLEObject Type="Embed" ProgID="Equation.3" ShapeID="_x0000_i1026" DrawAspect="Content" ObjectID="_1833456102" r:id="rId165"/>
        </w:object>
      </w:r>
      <w:r w:rsidRPr="0023742E">
        <w:rPr>
          <w:rFonts w:ascii="Times New Roman" w:hAnsi="Times New Roman" w:cs="Times New Roman"/>
          <w:sz w:val="28"/>
          <w:szCs w:val="28"/>
          <w:lang w:val="en-US"/>
        </w:rPr>
        <w:t>ADC</w:t>
      </w:r>
      <w:r w:rsidRPr="0023742E">
        <w:rPr>
          <w:rFonts w:ascii="Times New Roman" w:hAnsi="Times New Roman" w:cs="Times New Roman"/>
          <w:sz w:val="28"/>
          <w:szCs w:val="28"/>
        </w:rPr>
        <w:t>. Доказать, что АВ = АС.</w:t>
      </w:r>
    </w:p>
    <w:p w:rsidR="00A11B24" w:rsidRPr="0023742E" w:rsidRDefault="00A11B24" w:rsidP="00A11B24">
      <w:pPr>
        <w:pStyle w:val="af0"/>
        <w:numPr>
          <w:ilvl w:val="0"/>
          <w:numId w:val="16"/>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В равнобедренном треугольнике АВС точки К и М являются серединами боковых сторон АВ и ВС соответственно. </w:t>
      </w:r>
      <w:r w:rsidRPr="0023742E">
        <w:rPr>
          <w:rFonts w:ascii="Times New Roman" w:hAnsi="Times New Roman" w:cs="Times New Roman"/>
          <w:sz w:val="28"/>
          <w:szCs w:val="28"/>
          <w:lang w:val="en-US"/>
        </w:rPr>
        <w:t>BD</w:t>
      </w:r>
      <w:r w:rsidRPr="0023742E">
        <w:rPr>
          <w:rFonts w:ascii="Times New Roman" w:hAnsi="Times New Roman" w:cs="Times New Roman"/>
          <w:sz w:val="28"/>
          <w:szCs w:val="28"/>
        </w:rPr>
        <w:t xml:space="preserve"> – медиана треугольника. Доказать, что Δ </w:t>
      </w:r>
      <w:r w:rsidRPr="0023742E">
        <w:rPr>
          <w:rFonts w:ascii="Times New Roman" w:hAnsi="Times New Roman" w:cs="Times New Roman"/>
          <w:sz w:val="28"/>
          <w:szCs w:val="28"/>
          <w:lang w:val="en-US"/>
        </w:rPr>
        <w:t>BKD = Δ BMD</w:t>
      </w:r>
      <w:r w:rsidRPr="0023742E">
        <w:rPr>
          <w:rFonts w:ascii="Times New Roman" w:hAnsi="Times New Roman" w:cs="Times New Roman"/>
          <w:sz w:val="28"/>
          <w:szCs w:val="28"/>
        </w:rPr>
        <w:t>.</w:t>
      </w:r>
    </w:p>
    <w:p w:rsidR="00A11B24" w:rsidRPr="0023742E" w:rsidRDefault="00A11B24" w:rsidP="00A11B24">
      <w:pPr>
        <w:pStyle w:val="af0"/>
        <w:numPr>
          <w:ilvl w:val="0"/>
          <w:numId w:val="16"/>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(доп.) В равнобедренном треугольнике с периметром 48 см боковая сторона относится к основанию как 5 : 2. Найти стороны треугольника.</w:t>
      </w:r>
    </w:p>
    <w:p w:rsidR="00A11B24" w:rsidRPr="0023742E" w:rsidRDefault="00A11B24" w:rsidP="00A11B24">
      <w:pPr>
        <w:jc w:val="center"/>
        <w:rPr>
          <w:rFonts w:ascii="Times New Roman" w:hAnsi="Times New Roman" w:cs="Times New Roman"/>
          <w:b/>
          <w:sz w:val="28"/>
          <w:szCs w:val="28"/>
        </w:rPr>
      </w:pPr>
    </w:p>
    <w:p w:rsidR="00A11B24" w:rsidRPr="0023742E" w:rsidRDefault="00A11B24" w:rsidP="00A11B24">
      <w:pPr>
        <w:jc w:val="center"/>
        <w:rPr>
          <w:rFonts w:ascii="Times New Roman" w:hAnsi="Times New Roman" w:cs="Times New Roman"/>
          <w:b/>
          <w:sz w:val="28"/>
          <w:szCs w:val="28"/>
        </w:rPr>
      </w:pPr>
      <w:r w:rsidRPr="0023742E">
        <w:rPr>
          <w:rFonts w:ascii="Times New Roman" w:hAnsi="Times New Roman" w:cs="Times New Roman"/>
          <w:b/>
          <w:sz w:val="28"/>
          <w:szCs w:val="28"/>
        </w:rPr>
        <w:t>2 вариант</w:t>
      </w:r>
    </w:p>
    <w:p w:rsidR="00A11B24" w:rsidRPr="0023742E" w:rsidRDefault="00A11B24" w:rsidP="00A11B24">
      <w:pPr>
        <w:pStyle w:val="af0"/>
        <w:numPr>
          <w:ilvl w:val="0"/>
          <w:numId w:val="17"/>
        </w:numPr>
        <w:spacing w:after="0" w:line="240" w:lineRule="auto"/>
        <w:rPr>
          <w:rFonts w:ascii="Times New Roman" w:hAnsi="Times New Roman" w:cs="Times New Roman"/>
          <w:sz w:val="28"/>
          <w:szCs w:val="28"/>
          <w:lang w:val="en-US"/>
        </w:rPr>
      </w:pPr>
      <w:r w:rsidRPr="0023742E">
        <w:rPr>
          <w:rFonts w:ascii="Times New Roman" w:hAnsi="Times New Roman" w:cs="Times New Roman"/>
          <w:sz w:val="28"/>
          <w:szCs w:val="28"/>
        </w:rPr>
        <w:t>Дано</w:t>
      </w:r>
      <w:r w:rsidRPr="0023742E">
        <w:rPr>
          <w:rFonts w:ascii="Times New Roman" w:hAnsi="Times New Roman" w:cs="Times New Roman"/>
          <w:sz w:val="28"/>
          <w:szCs w:val="28"/>
          <w:lang w:val="en-US"/>
        </w:rPr>
        <w:t xml:space="preserve">: AB = CD, BC = AD, </w:t>
      </w:r>
    </w:p>
    <w:p w:rsidR="00A11B24" w:rsidRPr="0023742E" w:rsidRDefault="00A11B24" w:rsidP="00A11B24">
      <w:pPr>
        <w:pStyle w:val="af0"/>
        <w:rPr>
          <w:rFonts w:ascii="Times New Roman" w:hAnsi="Times New Roman" w:cs="Times New Roman"/>
          <w:sz w:val="28"/>
          <w:szCs w:val="28"/>
        </w:rPr>
      </w:pPr>
      <w:r w:rsidRPr="0023742E">
        <w:rPr>
          <w:rFonts w:ascii="Times New Roman" w:hAnsi="Times New Roman" w:cs="Times New Roman"/>
          <w:sz w:val="28"/>
          <w:szCs w:val="28"/>
          <w:lang w:val="en-US"/>
        </w:rPr>
        <w:t>AC</w:t>
      </w:r>
      <w:r w:rsidRPr="0023742E">
        <w:rPr>
          <w:rFonts w:ascii="Times New Roman" w:hAnsi="Times New Roman" w:cs="Times New Roman"/>
          <w:sz w:val="28"/>
          <w:szCs w:val="28"/>
        </w:rPr>
        <w:t xml:space="preserve"> = 7 см, </w:t>
      </w:r>
      <w:r w:rsidRPr="0023742E">
        <w:rPr>
          <w:rFonts w:ascii="Times New Roman" w:hAnsi="Times New Roman" w:cs="Times New Roman"/>
          <w:sz w:val="28"/>
          <w:szCs w:val="28"/>
          <w:lang w:val="en-US"/>
        </w:rPr>
        <w:t>AD</w:t>
      </w:r>
      <w:r w:rsidRPr="0023742E">
        <w:rPr>
          <w:rFonts w:ascii="Times New Roman" w:hAnsi="Times New Roman" w:cs="Times New Roman"/>
          <w:sz w:val="28"/>
          <w:szCs w:val="28"/>
        </w:rPr>
        <w:t xml:space="preserve"> = 6 см, АВ = 4 см.</w:t>
      </w:r>
    </w:p>
    <w:p w:rsidR="00A11B24" w:rsidRPr="0023742E" w:rsidRDefault="00A11B24" w:rsidP="00A11B24">
      <w:pPr>
        <w:pStyle w:val="af0"/>
        <w:rPr>
          <w:rFonts w:ascii="Times New Roman" w:hAnsi="Times New Roman" w:cs="Times New Roman"/>
          <w:sz w:val="28"/>
          <w:szCs w:val="28"/>
        </w:rPr>
      </w:pPr>
      <w:r w:rsidRPr="0023742E">
        <w:rPr>
          <w:rFonts w:ascii="Times New Roman" w:hAnsi="Times New Roman" w:cs="Times New Roman"/>
          <w:sz w:val="28"/>
          <w:szCs w:val="28"/>
        </w:rPr>
        <w:t xml:space="preserve">Найти: периметр Δ </w:t>
      </w:r>
      <w:r w:rsidRPr="0023742E">
        <w:rPr>
          <w:rFonts w:ascii="Times New Roman" w:hAnsi="Times New Roman" w:cs="Times New Roman"/>
          <w:sz w:val="28"/>
          <w:szCs w:val="28"/>
          <w:lang w:val="en-US"/>
        </w:rPr>
        <w:t>ADC</w:t>
      </w:r>
      <w:r w:rsidRPr="0023742E">
        <w:rPr>
          <w:rFonts w:ascii="Times New Roman" w:hAnsi="Times New Roman" w:cs="Times New Roman"/>
          <w:sz w:val="28"/>
          <w:szCs w:val="28"/>
        </w:rPr>
        <w:t>.</w:t>
      </w:r>
    </w:p>
    <w:p w:rsidR="00A11B24" w:rsidRPr="0023742E" w:rsidRDefault="00A11B24" w:rsidP="00A11B24">
      <w:pPr>
        <w:pStyle w:val="af0"/>
        <w:numPr>
          <w:ilvl w:val="0"/>
          <w:numId w:val="17"/>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На сторонах угла </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 xml:space="preserve"> отмечены точки М и К  так, что </w:t>
      </w:r>
      <w:r w:rsidRPr="0023742E">
        <w:rPr>
          <w:rFonts w:ascii="Times New Roman" w:hAnsi="Times New Roman" w:cs="Times New Roman"/>
          <w:sz w:val="28"/>
          <w:szCs w:val="28"/>
          <w:lang w:val="en-US"/>
        </w:rPr>
        <w:t>DM</w:t>
      </w:r>
      <w:r w:rsidRPr="0023742E">
        <w:rPr>
          <w:rFonts w:ascii="Times New Roman" w:hAnsi="Times New Roman" w:cs="Times New Roman"/>
          <w:sz w:val="28"/>
          <w:szCs w:val="28"/>
        </w:rPr>
        <w:t xml:space="preserve"> = </w:t>
      </w:r>
      <w:r w:rsidRPr="0023742E">
        <w:rPr>
          <w:rFonts w:ascii="Times New Roman" w:hAnsi="Times New Roman" w:cs="Times New Roman"/>
          <w:sz w:val="28"/>
          <w:szCs w:val="28"/>
          <w:lang w:val="en-US"/>
        </w:rPr>
        <w:t>DK</w:t>
      </w:r>
      <w:r w:rsidRPr="0023742E">
        <w:rPr>
          <w:rFonts w:ascii="Times New Roman" w:hAnsi="Times New Roman" w:cs="Times New Roman"/>
          <w:sz w:val="28"/>
          <w:szCs w:val="28"/>
        </w:rPr>
        <w:t xml:space="preserve">. Точка Р лежит внутри угла и РК = РМ. Доказать, что луч </w:t>
      </w:r>
      <w:r w:rsidRPr="0023742E">
        <w:rPr>
          <w:rFonts w:ascii="Times New Roman" w:hAnsi="Times New Roman" w:cs="Times New Roman"/>
          <w:sz w:val="28"/>
          <w:szCs w:val="28"/>
          <w:lang w:val="en-US"/>
        </w:rPr>
        <w:t>DP</w:t>
      </w:r>
      <w:r w:rsidRPr="0023742E">
        <w:rPr>
          <w:rFonts w:ascii="Times New Roman" w:hAnsi="Times New Roman" w:cs="Times New Roman"/>
          <w:sz w:val="28"/>
          <w:szCs w:val="28"/>
        </w:rPr>
        <w:t xml:space="preserve">- биссектриса угла </w:t>
      </w:r>
      <w:r w:rsidRPr="0023742E">
        <w:rPr>
          <w:rFonts w:ascii="Times New Roman" w:hAnsi="Times New Roman" w:cs="Times New Roman"/>
          <w:sz w:val="28"/>
          <w:szCs w:val="28"/>
          <w:lang w:val="en-US"/>
        </w:rPr>
        <w:t>MDK</w:t>
      </w:r>
      <w:r w:rsidRPr="0023742E">
        <w:rPr>
          <w:rFonts w:ascii="Times New Roman" w:hAnsi="Times New Roman" w:cs="Times New Roman"/>
          <w:sz w:val="28"/>
          <w:szCs w:val="28"/>
        </w:rPr>
        <w:t>.</w:t>
      </w:r>
    </w:p>
    <w:p w:rsidR="00A11B24" w:rsidRPr="0023742E" w:rsidRDefault="00A11B24" w:rsidP="00A11B24">
      <w:pPr>
        <w:pStyle w:val="af0"/>
        <w:numPr>
          <w:ilvl w:val="0"/>
          <w:numId w:val="17"/>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В равнобедренном ΔАВС точки К и М являются серединами боковых сторон АВ и ВС соответственно. </w:t>
      </w:r>
      <w:r w:rsidRPr="0023742E">
        <w:rPr>
          <w:rFonts w:ascii="Times New Roman" w:hAnsi="Times New Roman" w:cs="Times New Roman"/>
          <w:sz w:val="28"/>
          <w:szCs w:val="28"/>
          <w:lang w:val="en-US"/>
        </w:rPr>
        <w:t>BD</w:t>
      </w:r>
      <w:r w:rsidRPr="0023742E">
        <w:rPr>
          <w:rFonts w:ascii="Times New Roman" w:hAnsi="Times New Roman" w:cs="Times New Roman"/>
          <w:sz w:val="28"/>
          <w:szCs w:val="28"/>
        </w:rPr>
        <w:t xml:space="preserve"> - медиана – треугольника. Доказать, что Δ</w:t>
      </w:r>
      <w:r w:rsidRPr="0023742E">
        <w:rPr>
          <w:rFonts w:ascii="Times New Roman" w:hAnsi="Times New Roman" w:cs="Times New Roman"/>
          <w:sz w:val="28"/>
          <w:szCs w:val="28"/>
          <w:lang w:val="en-US"/>
        </w:rPr>
        <w:t>AKD = ΔCMD</w:t>
      </w:r>
      <w:r w:rsidRPr="0023742E">
        <w:rPr>
          <w:rFonts w:ascii="Times New Roman" w:hAnsi="Times New Roman" w:cs="Times New Roman"/>
          <w:sz w:val="28"/>
          <w:szCs w:val="28"/>
        </w:rPr>
        <w:t>.</w:t>
      </w:r>
    </w:p>
    <w:p w:rsidR="00A11B24" w:rsidRPr="0023742E" w:rsidRDefault="00A11B24" w:rsidP="00A11B24">
      <w:pPr>
        <w:pStyle w:val="af0"/>
        <w:rPr>
          <w:rFonts w:ascii="Times New Roman" w:hAnsi="Times New Roman" w:cs="Times New Roman"/>
          <w:sz w:val="28"/>
          <w:szCs w:val="28"/>
        </w:rPr>
      </w:pPr>
    </w:p>
    <w:p w:rsidR="00A11B24" w:rsidRPr="0023742E" w:rsidRDefault="00A11B24" w:rsidP="00A11B24">
      <w:pPr>
        <w:pStyle w:val="af0"/>
        <w:numPr>
          <w:ilvl w:val="0"/>
          <w:numId w:val="17"/>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(доп.) В равнобедренном треугольнике с периметром 56 см основание относится к боковой стороне как 2 : 3. Найти стороны треугольника.</w:t>
      </w:r>
    </w:p>
    <w:p w:rsidR="00A11B24" w:rsidRPr="0023742E" w:rsidRDefault="00A11B24" w:rsidP="00A11B24">
      <w:pPr>
        <w:rPr>
          <w:rFonts w:ascii="Times New Roman" w:hAnsi="Times New Roman" w:cs="Times New Roman"/>
          <w:b/>
          <w:sz w:val="28"/>
          <w:szCs w:val="28"/>
        </w:rPr>
      </w:pPr>
    </w:p>
    <w:p w:rsidR="00A11B24" w:rsidRPr="0023742E" w:rsidRDefault="00A11B24" w:rsidP="00A11B24">
      <w:pPr>
        <w:jc w:val="center"/>
        <w:rPr>
          <w:rFonts w:ascii="Times New Roman" w:hAnsi="Times New Roman"/>
          <w:b/>
          <w:sz w:val="28"/>
          <w:szCs w:val="28"/>
        </w:rPr>
      </w:pPr>
      <w:r w:rsidRPr="0023742E">
        <w:rPr>
          <w:rFonts w:ascii="Times New Roman" w:hAnsi="Times New Roman"/>
          <w:b/>
          <w:sz w:val="28"/>
          <w:szCs w:val="28"/>
        </w:rPr>
        <w:t>Контрольная работа № 3</w:t>
      </w:r>
    </w:p>
    <w:p w:rsidR="00A11B24" w:rsidRPr="0023742E" w:rsidRDefault="00A11B24" w:rsidP="00A11B24">
      <w:pPr>
        <w:jc w:val="center"/>
        <w:rPr>
          <w:rFonts w:ascii="Times New Roman" w:hAnsi="Times New Roman"/>
          <w:b/>
          <w:sz w:val="28"/>
          <w:szCs w:val="28"/>
        </w:rPr>
      </w:pPr>
      <w:r w:rsidRPr="0023742E">
        <w:rPr>
          <w:rFonts w:ascii="Times New Roman" w:hAnsi="Times New Roman"/>
          <w:b/>
          <w:sz w:val="28"/>
          <w:szCs w:val="28"/>
        </w:rPr>
        <w:t>«Параллельные прямые»</w:t>
      </w:r>
    </w:p>
    <w:p w:rsidR="00A11B24" w:rsidRPr="0023742E" w:rsidRDefault="00A11B24" w:rsidP="00A11B24">
      <w:pPr>
        <w:jc w:val="center"/>
        <w:rPr>
          <w:rFonts w:ascii="Times New Roman" w:hAnsi="Times New Roman" w:cs="Times New Roman"/>
          <w:b/>
          <w:sz w:val="28"/>
          <w:szCs w:val="28"/>
        </w:rPr>
      </w:pPr>
      <w:r w:rsidRPr="0023742E">
        <w:rPr>
          <w:rFonts w:ascii="Times New Roman" w:hAnsi="Times New Roman" w:cs="Times New Roman"/>
          <w:b/>
          <w:sz w:val="28"/>
          <w:szCs w:val="28"/>
        </w:rPr>
        <w:t>1 вариант</w:t>
      </w:r>
    </w:p>
    <w:p w:rsidR="00A11B24" w:rsidRPr="0023742E" w:rsidRDefault="00A11B24" w:rsidP="00A11B24">
      <w:pPr>
        <w:pStyle w:val="af0"/>
        <w:numPr>
          <w:ilvl w:val="0"/>
          <w:numId w:val="24"/>
        </w:numPr>
        <w:rPr>
          <w:rFonts w:ascii="Times New Roman" w:hAnsi="Times New Roman" w:cs="Times New Roman"/>
          <w:sz w:val="28"/>
          <w:szCs w:val="28"/>
        </w:rPr>
      </w:pPr>
      <w:r w:rsidRPr="0023742E">
        <w:rPr>
          <w:rFonts w:ascii="Times New Roman" w:hAnsi="Times New Roman" w:cs="Times New Roman"/>
          <w:sz w:val="28"/>
          <w:szCs w:val="28"/>
        </w:rPr>
        <w:t xml:space="preserve">Дано: </w:t>
      </w:r>
      <w:r w:rsidRPr="0023742E">
        <w:rPr>
          <w:rFonts w:ascii="Times New Roman" w:hAnsi="Times New Roman" w:cs="Times New Roman"/>
          <w:i/>
          <w:sz w:val="28"/>
          <w:szCs w:val="28"/>
        </w:rPr>
        <w:t>а</w:t>
      </w:r>
      <w:r w:rsidRPr="0023742E">
        <w:rPr>
          <w:rFonts w:ascii="Times New Roman" w:hAnsi="Times New Roman" w:cs="Times New Roman"/>
          <w:sz w:val="28"/>
          <w:szCs w:val="28"/>
        </w:rPr>
        <w:t>ǀǀ</w:t>
      </w:r>
      <w:r w:rsidRPr="0023742E">
        <w:rPr>
          <w:rFonts w:ascii="Times New Roman" w:hAnsi="Times New Roman" w:cs="Times New Roman"/>
          <w:i/>
          <w:sz w:val="28"/>
          <w:szCs w:val="28"/>
        </w:rPr>
        <w:t>в</w:t>
      </w:r>
      <w:r w:rsidRPr="0023742E">
        <w:rPr>
          <w:rFonts w:ascii="Times New Roman" w:hAnsi="Times New Roman" w:cs="Times New Roman"/>
          <w:sz w:val="28"/>
          <w:szCs w:val="28"/>
        </w:rPr>
        <w:t xml:space="preserve">, </w:t>
      </w:r>
      <w:r w:rsidRPr="0023742E">
        <w:rPr>
          <w:rFonts w:ascii="Times New Roman" w:hAnsi="Times New Roman" w:cs="Times New Roman"/>
          <w:i/>
          <w:sz w:val="28"/>
          <w:szCs w:val="28"/>
        </w:rPr>
        <w:t>с</w:t>
      </w:r>
      <w:r w:rsidRPr="0023742E">
        <w:rPr>
          <w:rFonts w:ascii="Times New Roman" w:hAnsi="Times New Roman" w:cs="Times New Roman"/>
          <w:sz w:val="28"/>
          <w:szCs w:val="28"/>
        </w:rPr>
        <w:t xml:space="preserve">  - секущая, </w:t>
      </w:r>
      <w:r w:rsidRPr="0023742E">
        <w:rPr>
          <w:rFonts w:ascii="Times New Roman" w:hAnsi="Times New Roman" w:cs="Times New Roman"/>
          <w:position w:val="-6"/>
          <w:sz w:val="28"/>
          <w:szCs w:val="28"/>
        </w:rPr>
        <w:object w:dxaOrig="1579" w:dyaOrig="279">
          <v:shape id="_x0000_i1027" type="#_x0000_t75" style="width:78.55pt;height:14.05pt" o:ole="">
            <v:imagedata r:id="rId166" o:title=""/>
          </v:shape>
          <o:OLEObject Type="Embed" ProgID="Equation.3" ShapeID="_x0000_i1027" DrawAspect="Content" ObjectID="_1833456103" r:id="rId167"/>
        </w:object>
      </w:r>
      <w:r w:rsidRPr="0023742E">
        <w:rPr>
          <w:rFonts w:ascii="Times New Roman" w:hAnsi="Times New Roman" w:cs="Times New Roman"/>
          <w:sz w:val="28"/>
          <w:szCs w:val="28"/>
        </w:rPr>
        <w:t>.     Найти: все образовавшиеся углы.</w:t>
      </w:r>
    </w:p>
    <w:p w:rsidR="00A11B24" w:rsidRPr="0023742E" w:rsidRDefault="00A11B24" w:rsidP="00A11B24">
      <w:pPr>
        <w:pStyle w:val="af0"/>
        <w:numPr>
          <w:ilvl w:val="0"/>
          <w:numId w:val="24"/>
        </w:numPr>
        <w:rPr>
          <w:rFonts w:ascii="Times New Roman" w:hAnsi="Times New Roman" w:cs="Times New Roman"/>
          <w:sz w:val="28"/>
          <w:szCs w:val="28"/>
        </w:rPr>
      </w:pPr>
      <w:r w:rsidRPr="0023742E">
        <w:rPr>
          <w:rFonts w:ascii="Times New Roman" w:hAnsi="Times New Roman" w:cs="Times New Roman"/>
          <w:sz w:val="28"/>
          <w:szCs w:val="28"/>
        </w:rPr>
        <w:t xml:space="preserve">Дано: </w:t>
      </w:r>
      <w:r w:rsidRPr="0023742E">
        <w:rPr>
          <w:rFonts w:ascii="Times New Roman" w:hAnsi="Times New Roman" w:cs="Times New Roman"/>
          <w:position w:val="-4"/>
          <w:sz w:val="28"/>
          <w:szCs w:val="28"/>
        </w:rPr>
        <w:object w:dxaOrig="900" w:dyaOrig="260">
          <v:shape id="_x0000_i1028" type="#_x0000_t75" style="width:44.9pt;height:13.1pt" o:ole="">
            <v:imagedata r:id="rId168" o:title=""/>
          </v:shape>
          <o:OLEObject Type="Embed" ProgID="Equation.3" ShapeID="_x0000_i1028" DrawAspect="Content" ObjectID="_1833456104" r:id="rId169"/>
        </w:object>
      </w:r>
      <w:r w:rsidRPr="0023742E">
        <w:rPr>
          <w:rFonts w:ascii="Times New Roman" w:hAnsi="Times New Roman" w:cs="Times New Roman"/>
          <w:sz w:val="28"/>
          <w:szCs w:val="28"/>
        </w:rPr>
        <w:t>,</w:t>
      </w:r>
      <w:r w:rsidRPr="0023742E">
        <w:rPr>
          <w:rFonts w:ascii="Times New Roman" w:hAnsi="Times New Roman" w:cs="Times New Roman"/>
          <w:position w:val="-6"/>
          <w:sz w:val="28"/>
          <w:szCs w:val="28"/>
        </w:rPr>
        <w:object w:dxaOrig="1060" w:dyaOrig="279">
          <v:shape id="_x0000_i1029" type="#_x0000_t75" style="width:53.3pt;height:14.05pt" o:ole="">
            <v:imagedata r:id="rId170" o:title=""/>
          </v:shape>
          <o:OLEObject Type="Embed" ProgID="Equation.3" ShapeID="_x0000_i1029" DrawAspect="Content" ObjectID="_1833456105" r:id="rId171"/>
        </w:object>
      </w:r>
      <w:r w:rsidRPr="0023742E">
        <w:rPr>
          <w:rFonts w:ascii="Times New Roman" w:hAnsi="Times New Roman" w:cs="Times New Roman"/>
          <w:sz w:val="28"/>
          <w:szCs w:val="28"/>
        </w:rPr>
        <w:t xml:space="preserve">.    Найти: </w:t>
      </w:r>
      <w:r w:rsidRPr="0023742E">
        <w:rPr>
          <w:rFonts w:ascii="Times New Roman" w:hAnsi="Times New Roman" w:cs="Times New Roman"/>
          <w:position w:val="-4"/>
          <w:sz w:val="28"/>
          <w:szCs w:val="28"/>
        </w:rPr>
        <w:object w:dxaOrig="380" w:dyaOrig="260">
          <v:shape id="_x0000_i1030" type="#_x0000_t75" style="width:18.7pt;height:13.1pt" o:ole="">
            <v:imagedata r:id="rId172" o:title=""/>
          </v:shape>
          <o:OLEObject Type="Embed" ProgID="Equation.3" ShapeID="_x0000_i1030" DrawAspect="Content" ObjectID="_1833456106" r:id="rId173"/>
        </w:object>
      </w:r>
      <w:r w:rsidRPr="0023742E">
        <w:rPr>
          <w:rFonts w:ascii="Times New Roman" w:hAnsi="Times New Roman" w:cs="Times New Roman"/>
          <w:sz w:val="28"/>
          <w:szCs w:val="28"/>
        </w:rPr>
        <w:t>.</w:t>
      </w:r>
    </w:p>
    <w:p w:rsidR="00A11B24" w:rsidRPr="0023742E" w:rsidRDefault="00A11B24" w:rsidP="00A11B24">
      <w:pPr>
        <w:pStyle w:val="af0"/>
        <w:numPr>
          <w:ilvl w:val="0"/>
          <w:numId w:val="24"/>
        </w:numPr>
        <w:rPr>
          <w:rFonts w:ascii="Times New Roman" w:hAnsi="Times New Roman" w:cs="Times New Roman"/>
          <w:sz w:val="28"/>
          <w:szCs w:val="28"/>
        </w:rPr>
      </w:pPr>
      <w:r w:rsidRPr="0023742E">
        <w:rPr>
          <w:rFonts w:ascii="Times New Roman" w:hAnsi="Times New Roman" w:cs="Times New Roman"/>
          <w:sz w:val="28"/>
          <w:szCs w:val="28"/>
        </w:rPr>
        <w:t xml:space="preserve">Отрезок </w:t>
      </w:r>
      <w:r w:rsidRPr="0023742E">
        <w:rPr>
          <w:rFonts w:ascii="Times New Roman" w:hAnsi="Times New Roman" w:cs="Times New Roman"/>
          <w:sz w:val="28"/>
          <w:szCs w:val="28"/>
          <w:lang w:val="en-US"/>
        </w:rPr>
        <w:t>AD</w:t>
      </w:r>
      <w:r w:rsidRPr="0023742E">
        <w:rPr>
          <w:rFonts w:ascii="Times New Roman" w:hAnsi="Times New Roman" w:cs="Times New Roman"/>
          <w:sz w:val="28"/>
          <w:szCs w:val="28"/>
        </w:rPr>
        <w:t xml:space="preserve"> – биссектриса треугольника АВС. Через точку </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 xml:space="preserve"> проведена прямая, параллельная стороне АВ и пересекающая сторону АС в точке </w:t>
      </w:r>
      <w:r w:rsidRPr="0023742E">
        <w:rPr>
          <w:rFonts w:ascii="Times New Roman" w:hAnsi="Times New Roman" w:cs="Times New Roman"/>
          <w:sz w:val="28"/>
          <w:szCs w:val="28"/>
          <w:lang w:val="en-US"/>
        </w:rPr>
        <w:t>F</w:t>
      </w:r>
      <w:r w:rsidRPr="0023742E">
        <w:rPr>
          <w:rFonts w:ascii="Times New Roman" w:hAnsi="Times New Roman" w:cs="Times New Roman"/>
          <w:sz w:val="28"/>
          <w:szCs w:val="28"/>
        </w:rPr>
        <w:t xml:space="preserve">. Найти углы треугольника </w:t>
      </w:r>
      <w:r w:rsidRPr="0023742E">
        <w:rPr>
          <w:rFonts w:ascii="Times New Roman" w:hAnsi="Times New Roman" w:cs="Times New Roman"/>
          <w:sz w:val="28"/>
          <w:szCs w:val="28"/>
          <w:lang w:val="en-US"/>
        </w:rPr>
        <w:t>ADF</w:t>
      </w:r>
      <w:r w:rsidRPr="0023742E">
        <w:rPr>
          <w:rFonts w:ascii="Times New Roman" w:hAnsi="Times New Roman" w:cs="Times New Roman"/>
          <w:sz w:val="28"/>
          <w:szCs w:val="28"/>
        </w:rPr>
        <w:t xml:space="preserve">, если </w:t>
      </w:r>
      <w:r w:rsidRPr="0023742E">
        <w:rPr>
          <w:rFonts w:ascii="Times New Roman" w:hAnsi="Times New Roman" w:cs="Times New Roman"/>
          <w:position w:val="-6"/>
          <w:sz w:val="28"/>
          <w:szCs w:val="28"/>
        </w:rPr>
        <w:object w:dxaOrig="1320" w:dyaOrig="279">
          <v:shape id="_x0000_i1031" type="#_x0000_t75" style="width:66.4pt;height:14.05pt" o:ole="">
            <v:imagedata r:id="rId174" o:title=""/>
          </v:shape>
          <o:OLEObject Type="Embed" ProgID="Equation.3" ShapeID="_x0000_i1031" DrawAspect="Content" ObjectID="_1833456107" r:id="rId175"/>
        </w:object>
      </w:r>
      <w:r w:rsidRPr="0023742E">
        <w:rPr>
          <w:rFonts w:ascii="Times New Roman" w:hAnsi="Times New Roman" w:cs="Times New Roman"/>
          <w:sz w:val="28"/>
          <w:szCs w:val="28"/>
        </w:rPr>
        <w:t>.</w:t>
      </w:r>
    </w:p>
    <w:p w:rsidR="00A11B24" w:rsidRPr="0023742E" w:rsidRDefault="00A11B24" w:rsidP="00A11B24">
      <w:pPr>
        <w:rPr>
          <w:rFonts w:ascii="Times New Roman" w:hAnsi="Times New Roman" w:cs="Times New Roman"/>
          <w:b/>
          <w:i/>
          <w:sz w:val="28"/>
          <w:szCs w:val="28"/>
        </w:rPr>
      </w:pPr>
    </w:p>
    <w:p w:rsidR="00A11B24" w:rsidRPr="0023742E" w:rsidRDefault="00A11B24" w:rsidP="00A11B24">
      <w:pPr>
        <w:jc w:val="center"/>
        <w:rPr>
          <w:rFonts w:ascii="Times New Roman" w:hAnsi="Times New Roman" w:cs="Times New Roman"/>
          <w:b/>
          <w:sz w:val="28"/>
          <w:szCs w:val="28"/>
        </w:rPr>
      </w:pPr>
      <w:r w:rsidRPr="0023742E">
        <w:rPr>
          <w:rFonts w:ascii="Times New Roman" w:hAnsi="Times New Roman" w:cs="Times New Roman"/>
          <w:b/>
          <w:sz w:val="28"/>
          <w:szCs w:val="28"/>
        </w:rPr>
        <w:t>2 вариант</w:t>
      </w:r>
    </w:p>
    <w:p w:rsidR="00A11B24" w:rsidRPr="0023742E" w:rsidRDefault="00A11B24" w:rsidP="00A11B24">
      <w:pPr>
        <w:pStyle w:val="af0"/>
        <w:numPr>
          <w:ilvl w:val="0"/>
          <w:numId w:val="25"/>
        </w:numPr>
        <w:rPr>
          <w:rFonts w:ascii="Times New Roman" w:hAnsi="Times New Roman" w:cs="Times New Roman"/>
          <w:sz w:val="28"/>
          <w:szCs w:val="28"/>
        </w:rPr>
      </w:pPr>
      <w:r w:rsidRPr="0023742E">
        <w:rPr>
          <w:rFonts w:ascii="Times New Roman" w:hAnsi="Times New Roman" w:cs="Times New Roman"/>
          <w:sz w:val="28"/>
          <w:szCs w:val="28"/>
        </w:rPr>
        <w:t xml:space="preserve">Дано: </w:t>
      </w:r>
      <w:r w:rsidRPr="0023742E">
        <w:rPr>
          <w:rFonts w:ascii="Times New Roman" w:hAnsi="Times New Roman" w:cs="Times New Roman"/>
          <w:i/>
          <w:sz w:val="28"/>
          <w:szCs w:val="28"/>
        </w:rPr>
        <w:t>а</w:t>
      </w:r>
      <w:r w:rsidRPr="0023742E">
        <w:rPr>
          <w:rFonts w:ascii="Times New Roman" w:hAnsi="Times New Roman" w:cs="Times New Roman"/>
          <w:sz w:val="28"/>
          <w:szCs w:val="28"/>
        </w:rPr>
        <w:t>ǀǀ</w:t>
      </w:r>
      <w:r w:rsidRPr="0023742E">
        <w:rPr>
          <w:rFonts w:ascii="Times New Roman" w:hAnsi="Times New Roman" w:cs="Times New Roman"/>
          <w:i/>
          <w:sz w:val="28"/>
          <w:szCs w:val="28"/>
        </w:rPr>
        <w:t>в</w:t>
      </w:r>
      <w:r w:rsidRPr="0023742E">
        <w:rPr>
          <w:rFonts w:ascii="Times New Roman" w:hAnsi="Times New Roman" w:cs="Times New Roman"/>
          <w:sz w:val="28"/>
          <w:szCs w:val="28"/>
        </w:rPr>
        <w:t xml:space="preserve">, </w:t>
      </w:r>
      <w:r w:rsidRPr="0023742E">
        <w:rPr>
          <w:rFonts w:ascii="Times New Roman" w:hAnsi="Times New Roman" w:cs="Times New Roman"/>
          <w:i/>
          <w:sz w:val="28"/>
          <w:szCs w:val="28"/>
        </w:rPr>
        <w:t>с</w:t>
      </w:r>
      <w:r w:rsidRPr="0023742E">
        <w:rPr>
          <w:rFonts w:ascii="Times New Roman" w:hAnsi="Times New Roman" w:cs="Times New Roman"/>
          <w:sz w:val="28"/>
          <w:szCs w:val="28"/>
        </w:rPr>
        <w:t xml:space="preserve">  - секущая, угол 1 больше угла 2 на 40</w:t>
      </w:r>
      <w:r w:rsidRPr="0023742E">
        <w:rPr>
          <w:rFonts w:ascii="Times New Roman" w:hAnsi="Times New Roman" w:cs="Times New Roman"/>
          <w:sz w:val="28"/>
          <w:szCs w:val="28"/>
          <w:vertAlign w:val="superscript"/>
        </w:rPr>
        <w:t>0</w:t>
      </w:r>
      <w:r w:rsidRPr="0023742E">
        <w:rPr>
          <w:rFonts w:ascii="Times New Roman" w:hAnsi="Times New Roman" w:cs="Times New Roman"/>
          <w:sz w:val="28"/>
          <w:szCs w:val="28"/>
        </w:rPr>
        <w:t>.                                           Найти: все образовавшиеся углы.</w:t>
      </w:r>
    </w:p>
    <w:p w:rsidR="00A11B24" w:rsidRPr="0023742E" w:rsidRDefault="00A11B24" w:rsidP="00A11B24">
      <w:pPr>
        <w:pStyle w:val="af0"/>
        <w:numPr>
          <w:ilvl w:val="0"/>
          <w:numId w:val="25"/>
        </w:numPr>
        <w:rPr>
          <w:rFonts w:ascii="Times New Roman" w:hAnsi="Times New Roman" w:cs="Times New Roman"/>
          <w:sz w:val="28"/>
          <w:szCs w:val="28"/>
        </w:rPr>
      </w:pPr>
      <w:r w:rsidRPr="0023742E">
        <w:rPr>
          <w:rFonts w:ascii="Times New Roman" w:hAnsi="Times New Roman" w:cs="Times New Roman"/>
          <w:sz w:val="28"/>
          <w:szCs w:val="28"/>
        </w:rPr>
        <w:t xml:space="preserve">Дано: </w:t>
      </w:r>
      <w:r w:rsidRPr="0023742E">
        <w:rPr>
          <w:rFonts w:ascii="Times New Roman" w:hAnsi="Times New Roman" w:cs="Times New Roman"/>
          <w:position w:val="-4"/>
          <w:sz w:val="28"/>
          <w:szCs w:val="28"/>
        </w:rPr>
        <w:object w:dxaOrig="900" w:dyaOrig="255">
          <v:shape id="_x0000_i1032" type="#_x0000_t75" style="width:44.9pt;height:13.1pt" o:ole="">
            <v:imagedata r:id="rId168" o:title=""/>
          </v:shape>
          <o:OLEObject Type="Embed" ProgID="Equation.3" ShapeID="_x0000_i1032" DrawAspect="Content" ObjectID="_1833456108" r:id="rId176"/>
        </w:object>
      </w:r>
      <w:r w:rsidRPr="0023742E">
        <w:rPr>
          <w:rFonts w:ascii="Times New Roman" w:hAnsi="Times New Roman" w:cs="Times New Roman"/>
          <w:sz w:val="28"/>
          <w:szCs w:val="28"/>
        </w:rPr>
        <w:t>,</w:t>
      </w:r>
      <w:r w:rsidRPr="0023742E">
        <w:rPr>
          <w:rFonts w:ascii="Times New Roman" w:hAnsi="Times New Roman" w:cs="Times New Roman"/>
          <w:position w:val="-6"/>
          <w:sz w:val="28"/>
          <w:szCs w:val="28"/>
        </w:rPr>
        <w:object w:dxaOrig="1060" w:dyaOrig="279">
          <v:shape id="_x0000_i1033" type="#_x0000_t75" style="width:53.3pt;height:14.05pt" o:ole="">
            <v:imagedata r:id="rId177" o:title=""/>
          </v:shape>
          <o:OLEObject Type="Embed" ProgID="Equation.3" ShapeID="_x0000_i1033" DrawAspect="Content" ObjectID="_1833456109" r:id="rId178"/>
        </w:object>
      </w:r>
      <w:r w:rsidRPr="0023742E">
        <w:rPr>
          <w:rFonts w:ascii="Times New Roman" w:hAnsi="Times New Roman" w:cs="Times New Roman"/>
          <w:sz w:val="28"/>
          <w:szCs w:val="28"/>
        </w:rPr>
        <w:t xml:space="preserve">.    Найти: </w:t>
      </w:r>
      <w:r w:rsidRPr="0023742E">
        <w:rPr>
          <w:rFonts w:ascii="Times New Roman" w:hAnsi="Times New Roman" w:cs="Times New Roman"/>
          <w:position w:val="-4"/>
          <w:sz w:val="28"/>
          <w:szCs w:val="28"/>
        </w:rPr>
        <w:object w:dxaOrig="375" w:dyaOrig="255">
          <v:shape id="_x0000_i1034" type="#_x0000_t75" style="width:18.7pt;height:13.1pt" o:ole="">
            <v:imagedata r:id="rId172" o:title=""/>
          </v:shape>
          <o:OLEObject Type="Embed" ProgID="Equation.3" ShapeID="_x0000_i1034" DrawAspect="Content" ObjectID="_1833456110" r:id="rId179"/>
        </w:object>
      </w:r>
      <w:r w:rsidRPr="0023742E">
        <w:rPr>
          <w:rFonts w:ascii="Times New Roman" w:hAnsi="Times New Roman" w:cs="Times New Roman"/>
          <w:sz w:val="28"/>
          <w:szCs w:val="28"/>
        </w:rPr>
        <w:t>.</w:t>
      </w:r>
    </w:p>
    <w:p w:rsidR="00A11B24" w:rsidRPr="0023742E" w:rsidRDefault="00A11B24" w:rsidP="00A11B24">
      <w:pPr>
        <w:rPr>
          <w:rFonts w:ascii="Times New Roman" w:hAnsi="Times New Roman" w:cs="Times New Roman"/>
          <w:b/>
          <w:sz w:val="28"/>
          <w:szCs w:val="28"/>
        </w:rPr>
      </w:pPr>
      <w:r w:rsidRPr="0023742E">
        <w:rPr>
          <w:rFonts w:ascii="Times New Roman" w:hAnsi="Times New Roman" w:cs="Times New Roman"/>
          <w:sz w:val="28"/>
          <w:szCs w:val="28"/>
        </w:rPr>
        <w:t xml:space="preserve">Отрезок </w:t>
      </w:r>
      <w:r w:rsidRPr="0023742E">
        <w:rPr>
          <w:rFonts w:ascii="Times New Roman" w:hAnsi="Times New Roman" w:cs="Times New Roman"/>
          <w:sz w:val="28"/>
          <w:szCs w:val="28"/>
          <w:lang w:val="en-US"/>
        </w:rPr>
        <w:t>A</w:t>
      </w:r>
      <w:r w:rsidRPr="0023742E">
        <w:rPr>
          <w:rFonts w:ascii="Times New Roman" w:hAnsi="Times New Roman" w:cs="Times New Roman"/>
          <w:sz w:val="28"/>
          <w:szCs w:val="28"/>
        </w:rPr>
        <w:t xml:space="preserve">К– биссектриса треугольника САЕ. Через точку Кпроведена прямая, параллельная стороне СА и пересекающая сторону АЕ в точке </w:t>
      </w:r>
      <w:r w:rsidRPr="0023742E">
        <w:rPr>
          <w:rFonts w:ascii="Times New Roman" w:hAnsi="Times New Roman" w:cs="Times New Roman"/>
          <w:sz w:val="28"/>
          <w:szCs w:val="28"/>
          <w:lang w:val="en-US"/>
        </w:rPr>
        <w:t>N</w:t>
      </w:r>
      <w:r w:rsidRPr="0023742E">
        <w:rPr>
          <w:rFonts w:ascii="Times New Roman" w:hAnsi="Times New Roman" w:cs="Times New Roman"/>
          <w:sz w:val="28"/>
          <w:szCs w:val="28"/>
        </w:rPr>
        <w:t xml:space="preserve">. Найти углы треугольника </w:t>
      </w:r>
      <w:r w:rsidRPr="0023742E">
        <w:rPr>
          <w:rFonts w:ascii="Times New Roman" w:hAnsi="Times New Roman" w:cs="Times New Roman"/>
          <w:sz w:val="28"/>
          <w:szCs w:val="28"/>
          <w:lang w:val="en-US"/>
        </w:rPr>
        <w:t>AKN</w:t>
      </w:r>
      <w:r w:rsidRPr="0023742E">
        <w:rPr>
          <w:rFonts w:ascii="Times New Roman" w:hAnsi="Times New Roman" w:cs="Times New Roman"/>
          <w:sz w:val="28"/>
          <w:szCs w:val="28"/>
        </w:rPr>
        <w:t xml:space="preserve">, если </w:t>
      </w:r>
      <w:r w:rsidRPr="0023742E">
        <w:rPr>
          <w:rFonts w:ascii="Times New Roman" w:hAnsi="Times New Roman" w:cs="Times New Roman"/>
          <w:position w:val="-6"/>
          <w:sz w:val="28"/>
          <w:szCs w:val="28"/>
        </w:rPr>
        <w:object w:dxaOrig="1320" w:dyaOrig="279">
          <v:shape id="_x0000_i1035" type="#_x0000_t75" style="width:66.4pt;height:14.05pt" o:ole="">
            <v:imagedata r:id="rId180" o:title=""/>
          </v:shape>
          <o:OLEObject Type="Embed" ProgID="Equation.3" ShapeID="_x0000_i1035" DrawAspect="Content" ObjectID="_1833456111" r:id="rId181"/>
        </w:object>
      </w:r>
    </w:p>
    <w:p w:rsidR="00A11B24" w:rsidRDefault="00A11B24" w:rsidP="00A11B24">
      <w:pPr>
        <w:rPr>
          <w:rFonts w:ascii="Times New Roman" w:hAnsi="Times New Roman"/>
          <w:b/>
        </w:rPr>
      </w:pPr>
    </w:p>
    <w:p w:rsidR="00A11B24" w:rsidRPr="0023742E" w:rsidRDefault="00A11B24" w:rsidP="00A11B24">
      <w:pPr>
        <w:jc w:val="center"/>
        <w:rPr>
          <w:rFonts w:ascii="Times New Roman" w:hAnsi="Times New Roman"/>
          <w:b/>
          <w:sz w:val="28"/>
          <w:szCs w:val="28"/>
        </w:rPr>
      </w:pPr>
      <w:r w:rsidRPr="0023742E">
        <w:rPr>
          <w:rFonts w:ascii="Times New Roman" w:hAnsi="Times New Roman"/>
          <w:b/>
          <w:sz w:val="28"/>
          <w:szCs w:val="28"/>
        </w:rPr>
        <w:t>Контрольная работа  по геометрии № 4</w:t>
      </w:r>
    </w:p>
    <w:p w:rsidR="00A11B24" w:rsidRPr="0023742E" w:rsidRDefault="00A11B24" w:rsidP="00A11B24">
      <w:pPr>
        <w:jc w:val="center"/>
        <w:rPr>
          <w:rFonts w:ascii="Times New Roman" w:hAnsi="Times New Roman"/>
          <w:b/>
          <w:sz w:val="28"/>
          <w:szCs w:val="28"/>
        </w:rPr>
      </w:pPr>
      <w:r w:rsidRPr="0023742E">
        <w:rPr>
          <w:rFonts w:ascii="Times New Roman" w:hAnsi="Times New Roman"/>
          <w:b/>
          <w:sz w:val="28"/>
          <w:szCs w:val="28"/>
        </w:rPr>
        <w:t>«Сумма углов треугольника»</w:t>
      </w:r>
    </w:p>
    <w:p w:rsidR="00A11B24" w:rsidRPr="0023742E" w:rsidRDefault="00A11B24" w:rsidP="00A11B24">
      <w:pPr>
        <w:jc w:val="center"/>
        <w:rPr>
          <w:rFonts w:ascii="Times New Roman" w:hAnsi="Times New Roman"/>
          <w:b/>
          <w:sz w:val="28"/>
          <w:szCs w:val="28"/>
        </w:rPr>
      </w:pPr>
      <w:r w:rsidRPr="0023742E">
        <w:rPr>
          <w:rFonts w:ascii="Times New Roman" w:hAnsi="Times New Roman"/>
          <w:b/>
          <w:sz w:val="28"/>
          <w:szCs w:val="28"/>
        </w:rPr>
        <w:t>1 вариант</w:t>
      </w:r>
    </w:p>
    <w:p w:rsidR="00A11B24" w:rsidRPr="0023742E" w:rsidRDefault="00A11B24" w:rsidP="00A11B24">
      <w:pPr>
        <w:pStyle w:val="af0"/>
        <w:numPr>
          <w:ilvl w:val="0"/>
          <w:numId w:val="18"/>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В   Δ АВС    АВ &gt;</w:t>
      </w:r>
      <w:r w:rsidRPr="0023742E">
        <w:rPr>
          <w:rFonts w:ascii="Times New Roman" w:hAnsi="Times New Roman" w:cs="Times New Roman"/>
          <w:sz w:val="28"/>
          <w:szCs w:val="28"/>
          <w:lang w:val="en-US"/>
        </w:rPr>
        <w:t>BC</w:t>
      </w:r>
      <w:r w:rsidRPr="0023742E">
        <w:rPr>
          <w:rFonts w:ascii="Times New Roman" w:hAnsi="Times New Roman" w:cs="Times New Roman"/>
          <w:sz w:val="28"/>
          <w:szCs w:val="28"/>
        </w:rPr>
        <w:t>&gt;</w:t>
      </w:r>
      <w:r w:rsidRPr="0023742E">
        <w:rPr>
          <w:rFonts w:ascii="Times New Roman" w:hAnsi="Times New Roman" w:cs="Times New Roman"/>
          <w:sz w:val="28"/>
          <w:szCs w:val="28"/>
          <w:lang w:val="en-US"/>
        </w:rPr>
        <w:t>AC</w:t>
      </w:r>
      <w:r w:rsidRPr="0023742E">
        <w:rPr>
          <w:rFonts w:ascii="Times New Roman" w:hAnsi="Times New Roman" w:cs="Times New Roman"/>
          <w:sz w:val="28"/>
          <w:szCs w:val="28"/>
        </w:rPr>
        <w:t xml:space="preserve">. Найти </w:t>
      </w:r>
      <w:r w:rsidRPr="0023742E">
        <w:rPr>
          <w:rFonts w:ascii="Times New Roman" w:hAnsi="Times New Roman" w:cs="Times New Roman"/>
          <w:position w:val="-4"/>
          <w:sz w:val="28"/>
          <w:szCs w:val="28"/>
        </w:rPr>
        <w:object w:dxaOrig="260" w:dyaOrig="240">
          <v:shape id="_x0000_i1036" type="#_x0000_t75" style="width:13.1pt;height:12.15pt" o:ole="">
            <v:imagedata r:id="rId182" o:title=""/>
          </v:shape>
          <o:OLEObject Type="Embed" ProgID="Equation.3" ShapeID="_x0000_i1036" DrawAspect="Content" ObjectID="_1833456112" r:id="rId183"/>
        </w:object>
      </w:r>
      <w:r w:rsidRPr="0023742E">
        <w:rPr>
          <w:rFonts w:ascii="Times New Roman" w:hAnsi="Times New Roman" w:cs="Times New Roman"/>
          <w:sz w:val="28"/>
          <w:szCs w:val="28"/>
        </w:rPr>
        <w:t xml:space="preserve">А, </w:t>
      </w:r>
      <w:r w:rsidRPr="0023742E">
        <w:rPr>
          <w:rFonts w:ascii="Times New Roman" w:hAnsi="Times New Roman" w:cs="Times New Roman"/>
          <w:position w:val="-4"/>
          <w:sz w:val="28"/>
          <w:szCs w:val="28"/>
        </w:rPr>
        <w:object w:dxaOrig="260" w:dyaOrig="240">
          <v:shape id="_x0000_i1037" type="#_x0000_t75" style="width:13.1pt;height:12.15pt" o:ole="">
            <v:imagedata r:id="rId184" o:title=""/>
          </v:shape>
          <o:OLEObject Type="Embed" ProgID="Equation.3" ShapeID="_x0000_i1037" DrawAspect="Content" ObjectID="_1833456113" r:id="rId185"/>
        </w:object>
      </w:r>
      <w:r w:rsidRPr="0023742E">
        <w:rPr>
          <w:rFonts w:ascii="Times New Roman" w:hAnsi="Times New Roman" w:cs="Times New Roman"/>
          <w:sz w:val="28"/>
          <w:szCs w:val="28"/>
        </w:rPr>
        <w:t xml:space="preserve">В, </w:t>
      </w:r>
      <w:r w:rsidRPr="0023742E">
        <w:rPr>
          <w:rFonts w:ascii="Times New Roman" w:hAnsi="Times New Roman" w:cs="Times New Roman"/>
          <w:position w:val="-4"/>
          <w:sz w:val="28"/>
          <w:szCs w:val="28"/>
        </w:rPr>
        <w:object w:dxaOrig="260" w:dyaOrig="240">
          <v:shape id="_x0000_i1038" type="#_x0000_t75" style="width:13.1pt;height:12.15pt" o:ole="">
            <v:imagedata r:id="rId184" o:title=""/>
          </v:shape>
          <o:OLEObject Type="Embed" ProgID="Equation.3" ShapeID="_x0000_i1038" DrawAspect="Content" ObjectID="_1833456114" r:id="rId186"/>
        </w:object>
      </w:r>
      <w:r w:rsidRPr="0023742E">
        <w:rPr>
          <w:rFonts w:ascii="Times New Roman" w:hAnsi="Times New Roman" w:cs="Times New Roman"/>
          <w:sz w:val="28"/>
          <w:szCs w:val="28"/>
        </w:rPr>
        <w:t>С, если известно, что один из углов треугольника равен 120°, а другой 40°.</w:t>
      </w:r>
    </w:p>
    <w:p w:rsidR="00A11B24" w:rsidRPr="0023742E" w:rsidRDefault="00A11B24" w:rsidP="00A11B24">
      <w:pPr>
        <w:pStyle w:val="af0"/>
        <w:numPr>
          <w:ilvl w:val="0"/>
          <w:numId w:val="18"/>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В треугольнике АВС угол А равен 50°, а угол В в 12 раз меньше угла С. Найти углы В и С.</w:t>
      </w:r>
    </w:p>
    <w:p w:rsidR="00A11B24" w:rsidRPr="0023742E" w:rsidRDefault="00A11B24" w:rsidP="00A11B24">
      <w:pPr>
        <w:pStyle w:val="af0"/>
        <w:numPr>
          <w:ilvl w:val="0"/>
          <w:numId w:val="18"/>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В треугольнике АВС угол С равен 90°, а угол В равен 35°, </w:t>
      </w:r>
      <w:r w:rsidRPr="0023742E">
        <w:rPr>
          <w:rFonts w:ascii="Times New Roman" w:hAnsi="Times New Roman" w:cs="Times New Roman"/>
          <w:sz w:val="28"/>
          <w:szCs w:val="28"/>
          <w:lang w:val="en-US"/>
        </w:rPr>
        <w:t>CD</w:t>
      </w:r>
      <w:r w:rsidRPr="0023742E">
        <w:rPr>
          <w:rFonts w:ascii="Times New Roman" w:hAnsi="Times New Roman" w:cs="Times New Roman"/>
          <w:sz w:val="28"/>
          <w:szCs w:val="28"/>
        </w:rPr>
        <w:t xml:space="preserve"> – высота. Найти углы треугольника </w:t>
      </w:r>
      <w:r w:rsidRPr="0023742E">
        <w:rPr>
          <w:rFonts w:ascii="Times New Roman" w:hAnsi="Times New Roman" w:cs="Times New Roman"/>
          <w:sz w:val="28"/>
          <w:szCs w:val="28"/>
          <w:lang w:val="en-US"/>
        </w:rPr>
        <w:t>ACD</w:t>
      </w:r>
      <w:r w:rsidRPr="0023742E">
        <w:rPr>
          <w:rFonts w:ascii="Times New Roman" w:hAnsi="Times New Roman" w:cs="Times New Roman"/>
          <w:sz w:val="28"/>
          <w:szCs w:val="28"/>
        </w:rPr>
        <w:t>.</w:t>
      </w:r>
    </w:p>
    <w:p w:rsidR="00A11B24" w:rsidRPr="0023742E" w:rsidRDefault="00A11B24" w:rsidP="00A11B24">
      <w:pPr>
        <w:pStyle w:val="af0"/>
        <w:numPr>
          <w:ilvl w:val="0"/>
          <w:numId w:val="18"/>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Периметр равнобедренного треугольника равен 45 см, а одна из его сторон больше другой на 12 см. Найти стороны треугольника.</w:t>
      </w:r>
    </w:p>
    <w:p w:rsidR="00A11B24" w:rsidRPr="0023742E" w:rsidRDefault="00A11B24" w:rsidP="00A11B24">
      <w:pPr>
        <w:pStyle w:val="af0"/>
        <w:numPr>
          <w:ilvl w:val="0"/>
          <w:numId w:val="18"/>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(Дополнит.) В треугольнике АВС угол А меньше угла В в три раза, а внешний угол при вершине А больше внешнего угла при вершине В на 40°. Найти внутренние углы треугольника АВС.</w:t>
      </w:r>
    </w:p>
    <w:p w:rsidR="00A11B24" w:rsidRPr="0023742E" w:rsidRDefault="00A11B24" w:rsidP="00A11B24">
      <w:pPr>
        <w:pStyle w:val="af0"/>
        <w:numPr>
          <w:ilvl w:val="0"/>
          <w:numId w:val="18"/>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(Дополнит.) В треугольнике АВС угол С равен 90°, а угол В равен 70°. На катете АС отложен отрезок </w:t>
      </w:r>
      <w:r w:rsidRPr="0023742E">
        <w:rPr>
          <w:rFonts w:ascii="Times New Roman" w:hAnsi="Times New Roman" w:cs="Times New Roman"/>
          <w:sz w:val="28"/>
          <w:szCs w:val="28"/>
          <w:lang w:val="en-US"/>
        </w:rPr>
        <w:t>CD</w:t>
      </w:r>
      <w:r w:rsidRPr="0023742E">
        <w:rPr>
          <w:rFonts w:ascii="Times New Roman" w:hAnsi="Times New Roman" w:cs="Times New Roman"/>
          <w:sz w:val="28"/>
          <w:szCs w:val="28"/>
        </w:rPr>
        <w:t>, равный СВ. Найти углы треугольника АВ</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w:t>
      </w:r>
    </w:p>
    <w:p w:rsidR="00A11B24" w:rsidRPr="0023742E" w:rsidRDefault="00A11B24" w:rsidP="00A11B24">
      <w:pPr>
        <w:pStyle w:val="af0"/>
        <w:rPr>
          <w:rFonts w:ascii="Times New Roman" w:hAnsi="Times New Roman" w:cs="Times New Roman"/>
          <w:sz w:val="28"/>
          <w:szCs w:val="28"/>
        </w:rPr>
      </w:pPr>
    </w:p>
    <w:p w:rsidR="00A11B24" w:rsidRPr="0023742E" w:rsidRDefault="00A11B24" w:rsidP="00A11B24">
      <w:pPr>
        <w:jc w:val="center"/>
        <w:rPr>
          <w:rFonts w:ascii="Times New Roman" w:hAnsi="Times New Roman" w:cs="Times New Roman"/>
          <w:b/>
          <w:sz w:val="28"/>
          <w:szCs w:val="28"/>
        </w:rPr>
      </w:pPr>
      <w:r w:rsidRPr="0023742E">
        <w:rPr>
          <w:rFonts w:ascii="Times New Roman" w:hAnsi="Times New Roman" w:cs="Times New Roman"/>
          <w:b/>
          <w:sz w:val="28"/>
          <w:szCs w:val="28"/>
        </w:rPr>
        <w:t>2 вариант</w:t>
      </w:r>
    </w:p>
    <w:p w:rsidR="00A11B24" w:rsidRPr="0023742E" w:rsidRDefault="00A11B24" w:rsidP="00A11B24">
      <w:pPr>
        <w:pStyle w:val="af0"/>
        <w:numPr>
          <w:ilvl w:val="0"/>
          <w:numId w:val="19"/>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В   Δ АВС    АВ &lt;</w:t>
      </w:r>
      <w:r w:rsidRPr="0023742E">
        <w:rPr>
          <w:rFonts w:ascii="Times New Roman" w:hAnsi="Times New Roman" w:cs="Times New Roman"/>
          <w:sz w:val="28"/>
          <w:szCs w:val="28"/>
          <w:lang w:val="en-US"/>
        </w:rPr>
        <w:t>BC</w:t>
      </w:r>
      <w:r w:rsidRPr="0023742E">
        <w:rPr>
          <w:rFonts w:ascii="Times New Roman" w:hAnsi="Times New Roman" w:cs="Times New Roman"/>
          <w:sz w:val="28"/>
          <w:szCs w:val="28"/>
        </w:rPr>
        <w:t>&lt;</w:t>
      </w:r>
      <w:r w:rsidRPr="0023742E">
        <w:rPr>
          <w:rFonts w:ascii="Times New Roman" w:hAnsi="Times New Roman" w:cs="Times New Roman"/>
          <w:sz w:val="28"/>
          <w:szCs w:val="28"/>
          <w:lang w:val="en-US"/>
        </w:rPr>
        <w:t>AC</w:t>
      </w:r>
      <w:r w:rsidRPr="0023742E">
        <w:rPr>
          <w:rFonts w:ascii="Times New Roman" w:hAnsi="Times New Roman" w:cs="Times New Roman"/>
          <w:sz w:val="28"/>
          <w:szCs w:val="28"/>
        </w:rPr>
        <w:t xml:space="preserve">. Найти </w:t>
      </w:r>
      <w:r w:rsidRPr="0023742E">
        <w:rPr>
          <w:rFonts w:ascii="Times New Roman" w:hAnsi="Times New Roman" w:cs="Times New Roman"/>
          <w:position w:val="-4"/>
          <w:sz w:val="28"/>
          <w:szCs w:val="28"/>
        </w:rPr>
        <w:object w:dxaOrig="260" w:dyaOrig="240">
          <v:shape id="_x0000_i1039" type="#_x0000_t75" style="width:13.1pt;height:12.15pt" o:ole="">
            <v:imagedata r:id="rId182" o:title=""/>
          </v:shape>
          <o:OLEObject Type="Embed" ProgID="Equation.3" ShapeID="_x0000_i1039" DrawAspect="Content" ObjectID="_1833456115" r:id="rId187"/>
        </w:object>
      </w:r>
      <w:r w:rsidRPr="0023742E">
        <w:rPr>
          <w:rFonts w:ascii="Times New Roman" w:hAnsi="Times New Roman" w:cs="Times New Roman"/>
          <w:sz w:val="28"/>
          <w:szCs w:val="28"/>
        </w:rPr>
        <w:t xml:space="preserve">А, </w:t>
      </w:r>
      <w:r w:rsidRPr="0023742E">
        <w:rPr>
          <w:rFonts w:ascii="Times New Roman" w:hAnsi="Times New Roman" w:cs="Times New Roman"/>
          <w:position w:val="-4"/>
          <w:sz w:val="28"/>
          <w:szCs w:val="28"/>
        </w:rPr>
        <w:object w:dxaOrig="260" w:dyaOrig="240">
          <v:shape id="_x0000_i1040" type="#_x0000_t75" style="width:13.1pt;height:12.15pt" o:ole="">
            <v:imagedata r:id="rId184" o:title=""/>
          </v:shape>
          <o:OLEObject Type="Embed" ProgID="Equation.3" ShapeID="_x0000_i1040" DrawAspect="Content" ObjectID="_1833456116" r:id="rId188"/>
        </w:object>
      </w:r>
      <w:r w:rsidRPr="0023742E">
        <w:rPr>
          <w:rFonts w:ascii="Times New Roman" w:hAnsi="Times New Roman" w:cs="Times New Roman"/>
          <w:sz w:val="28"/>
          <w:szCs w:val="28"/>
        </w:rPr>
        <w:t xml:space="preserve">В, </w:t>
      </w:r>
      <w:r w:rsidRPr="0023742E">
        <w:rPr>
          <w:rFonts w:ascii="Times New Roman" w:hAnsi="Times New Roman" w:cs="Times New Roman"/>
          <w:position w:val="-4"/>
          <w:sz w:val="28"/>
          <w:szCs w:val="28"/>
        </w:rPr>
        <w:object w:dxaOrig="260" w:dyaOrig="240">
          <v:shape id="_x0000_i1041" type="#_x0000_t75" style="width:13.1pt;height:12.15pt" o:ole="">
            <v:imagedata r:id="rId184" o:title=""/>
          </v:shape>
          <o:OLEObject Type="Embed" ProgID="Equation.3" ShapeID="_x0000_i1041" DrawAspect="Content" ObjectID="_1833456117" r:id="rId189"/>
        </w:object>
      </w:r>
      <w:r w:rsidRPr="0023742E">
        <w:rPr>
          <w:rFonts w:ascii="Times New Roman" w:hAnsi="Times New Roman" w:cs="Times New Roman"/>
          <w:sz w:val="28"/>
          <w:szCs w:val="28"/>
        </w:rPr>
        <w:t>С, если известно, что один из углов треугольника прямой, а другой равен 30°.</w:t>
      </w:r>
    </w:p>
    <w:p w:rsidR="00A11B24" w:rsidRPr="0023742E" w:rsidRDefault="00A11B24" w:rsidP="00A11B24">
      <w:pPr>
        <w:pStyle w:val="af0"/>
        <w:numPr>
          <w:ilvl w:val="0"/>
          <w:numId w:val="19"/>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В треугольнике АВС угол А равен 90°, а угол С на 40° больше угла В. Найти углы В и С.</w:t>
      </w:r>
    </w:p>
    <w:p w:rsidR="00A11B24" w:rsidRPr="0023742E" w:rsidRDefault="00A11B24" w:rsidP="00A11B24">
      <w:pPr>
        <w:pStyle w:val="af0"/>
        <w:numPr>
          <w:ilvl w:val="0"/>
          <w:numId w:val="19"/>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В треугольнике АВС угол С равен 90°, а угол А равен 70°, </w:t>
      </w:r>
      <w:r w:rsidRPr="0023742E">
        <w:rPr>
          <w:rFonts w:ascii="Times New Roman" w:hAnsi="Times New Roman" w:cs="Times New Roman"/>
          <w:sz w:val="28"/>
          <w:szCs w:val="28"/>
          <w:lang w:val="en-US"/>
        </w:rPr>
        <w:t>CD</w:t>
      </w:r>
      <w:r w:rsidRPr="0023742E">
        <w:rPr>
          <w:rFonts w:ascii="Times New Roman" w:hAnsi="Times New Roman" w:cs="Times New Roman"/>
          <w:sz w:val="28"/>
          <w:szCs w:val="28"/>
        </w:rPr>
        <w:t xml:space="preserve"> – биссектриса. Найти углы треугольника В</w:t>
      </w:r>
      <w:r w:rsidRPr="0023742E">
        <w:rPr>
          <w:rFonts w:ascii="Times New Roman" w:hAnsi="Times New Roman" w:cs="Times New Roman"/>
          <w:sz w:val="28"/>
          <w:szCs w:val="28"/>
          <w:lang w:val="en-US"/>
        </w:rPr>
        <w:t>CD</w:t>
      </w:r>
      <w:r w:rsidRPr="0023742E">
        <w:rPr>
          <w:rFonts w:ascii="Times New Roman" w:hAnsi="Times New Roman" w:cs="Times New Roman"/>
          <w:sz w:val="28"/>
          <w:szCs w:val="28"/>
        </w:rPr>
        <w:t>.</w:t>
      </w:r>
    </w:p>
    <w:p w:rsidR="00A11B24" w:rsidRPr="0023742E" w:rsidRDefault="00A11B24" w:rsidP="00A11B24">
      <w:pPr>
        <w:pStyle w:val="af0"/>
        <w:numPr>
          <w:ilvl w:val="0"/>
          <w:numId w:val="19"/>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Периметр равнобедренного треугольника равен 50 см, а одна из его сторон на 13 см меньше другой. Найти стороны треугольника.</w:t>
      </w:r>
    </w:p>
    <w:p w:rsidR="00A11B24" w:rsidRPr="0023742E" w:rsidRDefault="00A11B24" w:rsidP="00A11B24">
      <w:pPr>
        <w:pStyle w:val="af0"/>
        <w:rPr>
          <w:rFonts w:ascii="Times New Roman" w:hAnsi="Times New Roman" w:cs="Times New Roman"/>
          <w:sz w:val="28"/>
          <w:szCs w:val="28"/>
        </w:rPr>
      </w:pPr>
    </w:p>
    <w:p w:rsidR="00A11B24" w:rsidRPr="0023742E" w:rsidRDefault="00A11B24" w:rsidP="00A11B24">
      <w:pPr>
        <w:pStyle w:val="af0"/>
        <w:numPr>
          <w:ilvl w:val="0"/>
          <w:numId w:val="19"/>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(Дополнит.) В треугольнике АВС угол А меньше угла В в три раза, а внешний угол при вершине А больше внешнего угла при вершине В на 40°. Найти внутренние углы треугольника АВС.</w:t>
      </w:r>
    </w:p>
    <w:p w:rsidR="00A11B24" w:rsidRPr="0023742E" w:rsidRDefault="00A11B24" w:rsidP="00A11B24">
      <w:pPr>
        <w:pStyle w:val="af0"/>
        <w:numPr>
          <w:ilvl w:val="0"/>
          <w:numId w:val="19"/>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(Дополнит.) В треугольнике АВС угол С равен 90°, а угол В равен 70°. На катете АС отложен отрезок </w:t>
      </w:r>
      <w:r w:rsidRPr="0023742E">
        <w:rPr>
          <w:rFonts w:ascii="Times New Roman" w:hAnsi="Times New Roman" w:cs="Times New Roman"/>
          <w:sz w:val="28"/>
          <w:szCs w:val="28"/>
          <w:lang w:val="en-US"/>
        </w:rPr>
        <w:t>CD</w:t>
      </w:r>
      <w:r w:rsidRPr="0023742E">
        <w:rPr>
          <w:rFonts w:ascii="Times New Roman" w:hAnsi="Times New Roman" w:cs="Times New Roman"/>
          <w:sz w:val="28"/>
          <w:szCs w:val="28"/>
        </w:rPr>
        <w:t>, равный СВ. Найти углы треугольника АВ</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w:t>
      </w:r>
    </w:p>
    <w:p w:rsidR="00A11B24" w:rsidRDefault="00A11B24" w:rsidP="00A11B24">
      <w:pPr>
        <w:rPr>
          <w:rFonts w:ascii="Times New Roman" w:hAnsi="Times New Roman"/>
        </w:rPr>
      </w:pPr>
    </w:p>
    <w:p w:rsidR="00A11B24" w:rsidRPr="0023742E" w:rsidRDefault="00A11B24" w:rsidP="00A11B24">
      <w:pPr>
        <w:jc w:val="center"/>
        <w:rPr>
          <w:rFonts w:ascii="Times New Roman" w:hAnsi="Times New Roman"/>
          <w:b/>
          <w:sz w:val="28"/>
          <w:szCs w:val="28"/>
        </w:rPr>
      </w:pPr>
      <w:r w:rsidRPr="0023742E">
        <w:rPr>
          <w:rFonts w:ascii="Times New Roman" w:hAnsi="Times New Roman"/>
          <w:b/>
          <w:sz w:val="28"/>
          <w:szCs w:val="28"/>
        </w:rPr>
        <w:t>Контрольная работа №5</w:t>
      </w:r>
    </w:p>
    <w:p w:rsidR="00A11B24" w:rsidRPr="0023742E" w:rsidRDefault="00A11B24" w:rsidP="00A11B24">
      <w:pPr>
        <w:jc w:val="center"/>
        <w:rPr>
          <w:rFonts w:ascii="Times New Roman" w:hAnsi="Times New Roman"/>
          <w:b/>
          <w:i/>
          <w:sz w:val="28"/>
          <w:szCs w:val="28"/>
        </w:rPr>
      </w:pPr>
      <w:r w:rsidRPr="0023742E">
        <w:rPr>
          <w:rFonts w:ascii="Times New Roman" w:hAnsi="Times New Roman"/>
          <w:b/>
          <w:i/>
          <w:sz w:val="28"/>
          <w:szCs w:val="28"/>
        </w:rPr>
        <w:t>«Прямоугольный треугольник»</w:t>
      </w:r>
    </w:p>
    <w:p w:rsidR="00A11B24" w:rsidRPr="0023742E" w:rsidRDefault="00A11B24" w:rsidP="00A11B24">
      <w:pPr>
        <w:jc w:val="center"/>
        <w:rPr>
          <w:rFonts w:ascii="Times New Roman" w:hAnsi="Times New Roman" w:cs="Times New Roman"/>
          <w:b/>
          <w:sz w:val="28"/>
          <w:szCs w:val="28"/>
        </w:rPr>
      </w:pPr>
      <w:r w:rsidRPr="0023742E">
        <w:rPr>
          <w:rFonts w:ascii="Times New Roman" w:hAnsi="Times New Roman" w:cs="Times New Roman"/>
          <w:b/>
          <w:sz w:val="28"/>
          <w:szCs w:val="28"/>
        </w:rPr>
        <w:t>1 вариант</w:t>
      </w:r>
    </w:p>
    <w:p w:rsidR="00A11B24" w:rsidRPr="0023742E" w:rsidRDefault="00A11B24" w:rsidP="00A11B24">
      <w:pPr>
        <w:pStyle w:val="af0"/>
        <w:numPr>
          <w:ilvl w:val="0"/>
          <w:numId w:val="20"/>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В треугольнике АВС:  </w:t>
      </w:r>
      <w:r w:rsidRPr="0023742E">
        <w:rPr>
          <w:rFonts w:ascii="Times New Roman" w:hAnsi="Times New Roman" w:cs="Times New Roman"/>
          <w:position w:val="-6"/>
          <w:sz w:val="28"/>
          <w:szCs w:val="28"/>
        </w:rPr>
        <w:object w:dxaOrig="1020" w:dyaOrig="279">
          <v:shape id="_x0000_i1042" type="#_x0000_t75" style="width:51.45pt;height:14.05pt" o:ole="">
            <v:imagedata r:id="rId190" o:title=""/>
          </v:shape>
          <o:OLEObject Type="Embed" ProgID="Equation.3" ShapeID="_x0000_i1042" DrawAspect="Content" ObjectID="_1833456118" r:id="rId191"/>
        </w:object>
      </w:r>
      <w:r w:rsidRPr="0023742E">
        <w:rPr>
          <w:rFonts w:ascii="Times New Roman" w:hAnsi="Times New Roman" w:cs="Times New Roman"/>
          <w:sz w:val="28"/>
          <w:szCs w:val="28"/>
        </w:rPr>
        <w:t>,</w:t>
      </w:r>
      <w:r w:rsidRPr="0023742E">
        <w:rPr>
          <w:rFonts w:ascii="Times New Roman" w:hAnsi="Times New Roman" w:cs="Times New Roman"/>
          <w:position w:val="-6"/>
          <w:sz w:val="28"/>
          <w:szCs w:val="28"/>
        </w:rPr>
        <w:object w:dxaOrig="980" w:dyaOrig="279">
          <v:shape id="_x0000_i1043" type="#_x0000_t75" style="width:48.6pt;height:14.05pt" o:ole="">
            <v:imagedata r:id="rId192" o:title=""/>
          </v:shape>
          <o:OLEObject Type="Embed" ProgID="Equation.3" ShapeID="_x0000_i1043" DrawAspect="Content" ObjectID="_1833456119" r:id="rId193"/>
        </w:object>
      </w:r>
      <w:r w:rsidRPr="0023742E">
        <w:rPr>
          <w:rFonts w:ascii="Times New Roman" w:hAnsi="Times New Roman" w:cs="Times New Roman"/>
          <w:sz w:val="28"/>
          <w:szCs w:val="28"/>
        </w:rPr>
        <w:t>. Высота ВВ</w:t>
      </w:r>
      <w:r w:rsidRPr="0023742E">
        <w:rPr>
          <w:rFonts w:ascii="Times New Roman" w:hAnsi="Times New Roman" w:cs="Times New Roman"/>
          <w:sz w:val="28"/>
          <w:szCs w:val="28"/>
          <w:vertAlign w:val="subscript"/>
        </w:rPr>
        <w:t>1</w:t>
      </w:r>
      <w:r w:rsidRPr="0023742E">
        <w:rPr>
          <w:rFonts w:ascii="Times New Roman" w:hAnsi="Times New Roman" w:cs="Times New Roman"/>
          <w:sz w:val="28"/>
          <w:szCs w:val="28"/>
        </w:rPr>
        <w:t xml:space="preserve">  равна  2 см. Найти АВ.</w:t>
      </w:r>
    </w:p>
    <w:p w:rsidR="00A11B24" w:rsidRPr="0023742E" w:rsidRDefault="00A11B24" w:rsidP="00A11B24">
      <w:pPr>
        <w:pStyle w:val="af0"/>
        <w:numPr>
          <w:ilvl w:val="0"/>
          <w:numId w:val="20"/>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В остроугольном треугольнике </w:t>
      </w:r>
      <w:r w:rsidRPr="0023742E">
        <w:rPr>
          <w:rFonts w:ascii="Times New Roman" w:hAnsi="Times New Roman" w:cs="Times New Roman"/>
          <w:sz w:val="28"/>
          <w:szCs w:val="28"/>
          <w:lang w:val="en-US"/>
        </w:rPr>
        <w:t>MNP</w:t>
      </w:r>
      <w:r w:rsidRPr="0023742E">
        <w:rPr>
          <w:rFonts w:ascii="Times New Roman" w:hAnsi="Times New Roman" w:cs="Times New Roman"/>
          <w:sz w:val="28"/>
          <w:szCs w:val="28"/>
        </w:rPr>
        <w:t xml:space="preserve"> биссектриса угла М пересекает высоту </w:t>
      </w:r>
      <w:r w:rsidRPr="0023742E">
        <w:rPr>
          <w:rFonts w:ascii="Times New Roman" w:hAnsi="Times New Roman" w:cs="Times New Roman"/>
          <w:sz w:val="28"/>
          <w:szCs w:val="28"/>
          <w:lang w:val="en-US"/>
        </w:rPr>
        <w:t>NK</w:t>
      </w:r>
      <w:r w:rsidRPr="0023742E">
        <w:rPr>
          <w:rFonts w:ascii="Times New Roman" w:hAnsi="Times New Roman" w:cs="Times New Roman"/>
          <w:sz w:val="28"/>
          <w:szCs w:val="28"/>
        </w:rPr>
        <w:t xml:space="preserve">в точке О, причем  ОК = 9 см. Найти расстояние от точки О до прямой </w:t>
      </w:r>
      <w:r w:rsidRPr="0023742E">
        <w:rPr>
          <w:rFonts w:ascii="Times New Roman" w:hAnsi="Times New Roman" w:cs="Times New Roman"/>
          <w:sz w:val="28"/>
          <w:szCs w:val="28"/>
          <w:lang w:val="en-US"/>
        </w:rPr>
        <w:t>MN</w:t>
      </w:r>
      <w:r w:rsidRPr="0023742E">
        <w:rPr>
          <w:rFonts w:ascii="Times New Roman" w:hAnsi="Times New Roman" w:cs="Times New Roman"/>
          <w:sz w:val="28"/>
          <w:szCs w:val="28"/>
        </w:rPr>
        <w:t>.</w:t>
      </w:r>
    </w:p>
    <w:p w:rsidR="00A11B24" w:rsidRPr="0023742E" w:rsidRDefault="00A11B24" w:rsidP="00A11B24">
      <w:pPr>
        <w:pStyle w:val="af0"/>
        <w:numPr>
          <w:ilvl w:val="0"/>
          <w:numId w:val="20"/>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Один из углов прямоугольного треугольника равен 60°, а сумма гипотенузы и меньшего катета равна 42 см. Найти гипотенузу треугольника.</w:t>
      </w:r>
    </w:p>
    <w:p w:rsidR="00A11B24" w:rsidRPr="0023742E" w:rsidRDefault="00A11B24" w:rsidP="00A11B24">
      <w:pPr>
        <w:pStyle w:val="af0"/>
        <w:numPr>
          <w:ilvl w:val="0"/>
          <w:numId w:val="20"/>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В треугольнике АВС </w:t>
      </w:r>
      <w:r w:rsidRPr="0023742E">
        <w:rPr>
          <w:rFonts w:ascii="Times New Roman" w:hAnsi="Times New Roman" w:cs="Times New Roman"/>
          <w:position w:val="-6"/>
          <w:sz w:val="28"/>
          <w:szCs w:val="28"/>
        </w:rPr>
        <w:object w:dxaOrig="980" w:dyaOrig="279">
          <v:shape id="_x0000_i1044" type="#_x0000_t75" style="width:48.6pt;height:14.05pt" o:ole="">
            <v:imagedata r:id="rId194" o:title=""/>
          </v:shape>
          <o:OLEObject Type="Embed" ProgID="Equation.3" ShapeID="_x0000_i1044" DrawAspect="Content" ObjectID="_1833456120" r:id="rId195"/>
        </w:object>
      </w:r>
      <w:r w:rsidRPr="0023742E">
        <w:rPr>
          <w:rFonts w:ascii="Times New Roman" w:hAnsi="Times New Roman" w:cs="Times New Roman"/>
          <w:sz w:val="28"/>
          <w:szCs w:val="28"/>
        </w:rPr>
        <w:t>,</w:t>
      </w:r>
      <w:r w:rsidRPr="0023742E">
        <w:rPr>
          <w:rFonts w:ascii="Times New Roman" w:hAnsi="Times New Roman" w:cs="Times New Roman"/>
          <w:position w:val="-6"/>
          <w:sz w:val="28"/>
          <w:szCs w:val="28"/>
        </w:rPr>
        <w:object w:dxaOrig="999" w:dyaOrig="279">
          <v:shape id="_x0000_i1045" type="#_x0000_t75" style="width:50.5pt;height:14.05pt" o:ole="">
            <v:imagedata r:id="rId196" o:title=""/>
          </v:shape>
          <o:OLEObject Type="Embed" ProgID="Equation.3" ShapeID="_x0000_i1045" DrawAspect="Content" ObjectID="_1833456121" r:id="rId197"/>
        </w:object>
      </w:r>
      <w:r w:rsidRPr="0023742E">
        <w:rPr>
          <w:rFonts w:ascii="Times New Roman" w:hAnsi="Times New Roman" w:cs="Times New Roman"/>
          <w:sz w:val="28"/>
          <w:szCs w:val="28"/>
        </w:rPr>
        <w:t xml:space="preserve">. На стороне АС отмечена точка </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 xml:space="preserve"> так, что </w:t>
      </w:r>
      <w:r w:rsidRPr="0023742E">
        <w:rPr>
          <w:rFonts w:ascii="Times New Roman" w:hAnsi="Times New Roman" w:cs="Times New Roman"/>
          <w:position w:val="-6"/>
          <w:sz w:val="28"/>
          <w:szCs w:val="28"/>
        </w:rPr>
        <w:object w:dxaOrig="1340" w:dyaOrig="279">
          <v:shape id="_x0000_i1046" type="#_x0000_t75" style="width:66.4pt;height:14.05pt" o:ole="">
            <v:imagedata r:id="rId198" o:title=""/>
          </v:shape>
          <o:OLEObject Type="Embed" ProgID="Equation.3" ShapeID="_x0000_i1046" DrawAspect="Content" ObjectID="_1833456122" r:id="rId199"/>
        </w:object>
      </w:r>
      <w:r w:rsidRPr="0023742E">
        <w:rPr>
          <w:rFonts w:ascii="Times New Roman" w:hAnsi="Times New Roman" w:cs="Times New Roman"/>
          <w:sz w:val="28"/>
          <w:szCs w:val="28"/>
        </w:rPr>
        <w:t>,</w:t>
      </w:r>
      <w:r w:rsidRPr="0023742E">
        <w:rPr>
          <w:rFonts w:ascii="Times New Roman" w:hAnsi="Times New Roman" w:cs="Times New Roman"/>
          <w:position w:val="-4"/>
          <w:sz w:val="28"/>
          <w:szCs w:val="28"/>
        </w:rPr>
        <w:object w:dxaOrig="780" w:dyaOrig="260">
          <v:shape id="_x0000_i1047" type="#_x0000_t75" style="width:39.25pt;height:13.1pt" o:ole="">
            <v:imagedata r:id="rId200" o:title=""/>
          </v:shape>
          <o:OLEObject Type="Embed" ProgID="Equation.3" ShapeID="_x0000_i1047" DrawAspect="Content" ObjectID="_1833456123" r:id="rId201"/>
        </w:object>
      </w:r>
      <w:r w:rsidRPr="0023742E">
        <w:rPr>
          <w:rFonts w:ascii="Times New Roman" w:hAnsi="Times New Roman" w:cs="Times New Roman"/>
          <w:sz w:val="28"/>
          <w:szCs w:val="28"/>
        </w:rPr>
        <w:t xml:space="preserve">см. Найти АС и расстояние от точки </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 xml:space="preserve"> до стороны ВС.</w:t>
      </w:r>
    </w:p>
    <w:p w:rsidR="00A11B24" w:rsidRPr="0023742E" w:rsidRDefault="00A11B24" w:rsidP="00A11B24">
      <w:pPr>
        <w:jc w:val="center"/>
        <w:rPr>
          <w:rFonts w:ascii="Times New Roman" w:hAnsi="Times New Roman" w:cs="Times New Roman"/>
          <w:b/>
          <w:sz w:val="28"/>
          <w:szCs w:val="28"/>
        </w:rPr>
      </w:pPr>
      <w:r w:rsidRPr="0023742E">
        <w:rPr>
          <w:rFonts w:ascii="Times New Roman" w:hAnsi="Times New Roman" w:cs="Times New Roman"/>
          <w:b/>
          <w:sz w:val="28"/>
          <w:szCs w:val="28"/>
        </w:rPr>
        <w:t>2 вариант</w:t>
      </w:r>
    </w:p>
    <w:p w:rsidR="00A11B24" w:rsidRPr="0023742E" w:rsidRDefault="00A11B24" w:rsidP="00A11B24">
      <w:pPr>
        <w:pStyle w:val="af0"/>
        <w:numPr>
          <w:ilvl w:val="0"/>
          <w:numId w:val="21"/>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В треугольнике АВС:  </w:t>
      </w:r>
      <w:r w:rsidRPr="0023742E">
        <w:rPr>
          <w:rFonts w:ascii="Times New Roman" w:hAnsi="Times New Roman" w:cs="Times New Roman"/>
          <w:position w:val="-6"/>
          <w:sz w:val="28"/>
          <w:szCs w:val="28"/>
        </w:rPr>
        <w:object w:dxaOrig="1020" w:dyaOrig="279">
          <v:shape id="_x0000_i1048" type="#_x0000_t75" style="width:51.45pt;height:14.05pt" o:ole="">
            <v:imagedata r:id="rId202" o:title=""/>
          </v:shape>
          <o:OLEObject Type="Embed" ProgID="Equation.3" ShapeID="_x0000_i1048" DrawAspect="Content" ObjectID="_1833456124" r:id="rId203"/>
        </w:object>
      </w:r>
      <w:r w:rsidRPr="0023742E">
        <w:rPr>
          <w:rFonts w:ascii="Times New Roman" w:hAnsi="Times New Roman" w:cs="Times New Roman"/>
          <w:sz w:val="28"/>
          <w:szCs w:val="28"/>
        </w:rPr>
        <w:t>,   СС</w:t>
      </w:r>
      <w:r w:rsidRPr="0023742E">
        <w:rPr>
          <w:rFonts w:ascii="Times New Roman" w:hAnsi="Times New Roman" w:cs="Times New Roman"/>
          <w:sz w:val="28"/>
          <w:szCs w:val="28"/>
          <w:vertAlign w:val="subscript"/>
        </w:rPr>
        <w:t>1</w:t>
      </w:r>
      <w:r w:rsidRPr="0023742E">
        <w:rPr>
          <w:rFonts w:ascii="Times New Roman" w:hAnsi="Times New Roman" w:cs="Times New Roman"/>
          <w:sz w:val="28"/>
          <w:szCs w:val="28"/>
        </w:rPr>
        <w:t xml:space="preserve"> – высота,   СС</w:t>
      </w:r>
      <w:r w:rsidRPr="0023742E">
        <w:rPr>
          <w:rFonts w:ascii="Times New Roman" w:hAnsi="Times New Roman" w:cs="Times New Roman"/>
          <w:sz w:val="28"/>
          <w:szCs w:val="28"/>
          <w:vertAlign w:val="subscript"/>
        </w:rPr>
        <w:t>1</w:t>
      </w:r>
      <w:r w:rsidRPr="0023742E">
        <w:rPr>
          <w:rFonts w:ascii="Times New Roman" w:hAnsi="Times New Roman" w:cs="Times New Roman"/>
          <w:sz w:val="28"/>
          <w:szCs w:val="28"/>
        </w:rPr>
        <w:t xml:space="preserve"> = 5 см,   ВС = 10 см. Найти </w:t>
      </w:r>
      <w:r w:rsidRPr="0023742E">
        <w:rPr>
          <w:rFonts w:ascii="Times New Roman" w:hAnsi="Times New Roman" w:cs="Times New Roman"/>
          <w:position w:val="-6"/>
          <w:sz w:val="28"/>
          <w:szCs w:val="28"/>
        </w:rPr>
        <w:object w:dxaOrig="720" w:dyaOrig="279">
          <v:shape id="_x0000_i1049" type="#_x0000_t75" style="width:36.45pt;height:14.05pt" o:ole="">
            <v:imagedata r:id="rId204" o:title=""/>
          </v:shape>
          <o:OLEObject Type="Embed" ProgID="Equation.3" ShapeID="_x0000_i1049" DrawAspect="Content" ObjectID="_1833456125" r:id="rId205"/>
        </w:object>
      </w:r>
      <w:r w:rsidRPr="0023742E">
        <w:rPr>
          <w:rFonts w:ascii="Times New Roman" w:hAnsi="Times New Roman" w:cs="Times New Roman"/>
          <w:sz w:val="28"/>
          <w:szCs w:val="28"/>
        </w:rPr>
        <w:t>.</w:t>
      </w:r>
    </w:p>
    <w:p w:rsidR="00A11B24" w:rsidRPr="0023742E" w:rsidRDefault="00A11B24" w:rsidP="00A11B24">
      <w:pPr>
        <w:pStyle w:val="af0"/>
        <w:numPr>
          <w:ilvl w:val="0"/>
          <w:numId w:val="21"/>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В прямоугольном треугольнике </w:t>
      </w:r>
      <w:r w:rsidRPr="0023742E">
        <w:rPr>
          <w:rFonts w:ascii="Times New Roman" w:hAnsi="Times New Roman" w:cs="Times New Roman"/>
          <w:sz w:val="28"/>
          <w:szCs w:val="28"/>
          <w:lang w:val="en-US"/>
        </w:rPr>
        <w:t>DCE</w:t>
      </w:r>
      <w:r w:rsidRPr="0023742E">
        <w:rPr>
          <w:rFonts w:ascii="Times New Roman" w:hAnsi="Times New Roman" w:cs="Times New Roman"/>
          <w:sz w:val="28"/>
          <w:szCs w:val="28"/>
        </w:rPr>
        <w:t xml:space="preserve"> с прямым углом С проведена биссектриса </w:t>
      </w:r>
      <w:r w:rsidRPr="0023742E">
        <w:rPr>
          <w:rFonts w:ascii="Times New Roman" w:hAnsi="Times New Roman" w:cs="Times New Roman"/>
          <w:sz w:val="28"/>
          <w:szCs w:val="28"/>
          <w:lang w:val="en-US"/>
        </w:rPr>
        <w:t>EF</w:t>
      </w:r>
      <w:r w:rsidRPr="0023742E">
        <w:rPr>
          <w:rFonts w:ascii="Times New Roman" w:hAnsi="Times New Roman" w:cs="Times New Roman"/>
          <w:sz w:val="28"/>
          <w:szCs w:val="28"/>
        </w:rPr>
        <w:t xml:space="preserve">, причем </w:t>
      </w:r>
      <w:r w:rsidRPr="0023742E">
        <w:rPr>
          <w:rFonts w:ascii="Times New Roman" w:hAnsi="Times New Roman" w:cs="Times New Roman"/>
          <w:sz w:val="28"/>
          <w:szCs w:val="28"/>
          <w:lang w:val="en-US"/>
        </w:rPr>
        <w:t>FC</w:t>
      </w:r>
      <w:r w:rsidRPr="0023742E">
        <w:rPr>
          <w:rFonts w:ascii="Times New Roman" w:hAnsi="Times New Roman" w:cs="Times New Roman"/>
          <w:sz w:val="28"/>
          <w:szCs w:val="28"/>
        </w:rPr>
        <w:t xml:space="preserve"> = 13 см. Найти расстояние от точки </w:t>
      </w:r>
      <w:r w:rsidRPr="0023742E">
        <w:rPr>
          <w:rFonts w:ascii="Times New Roman" w:hAnsi="Times New Roman" w:cs="Times New Roman"/>
          <w:sz w:val="28"/>
          <w:szCs w:val="28"/>
          <w:lang w:val="en-US"/>
        </w:rPr>
        <w:t>F</w:t>
      </w:r>
      <w:r w:rsidRPr="0023742E">
        <w:rPr>
          <w:rFonts w:ascii="Times New Roman" w:hAnsi="Times New Roman" w:cs="Times New Roman"/>
          <w:sz w:val="28"/>
          <w:szCs w:val="28"/>
        </w:rPr>
        <w:t xml:space="preserve"> до прямой </w:t>
      </w:r>
      <w:r w:rsidRPr="0023742E">
        <w:rPr>
          <w:rFonts w:ascii="Times New Roman" w:hAnsi="Times New Roman" w:cs="Times New Roman"/>
          <w:sz w:val="28"/>
          <w:szCs w:val="28"/>
          <w:lang w:val="en-US"/>
        </w:rPr>
        <w:t>DE</w:t>
      </w:r>
      <w:r w:rsidRPr="0023742E">
        <w:rPr>
          <w:rFonts w:ascii="Times New Roman" w:hAnsi="Times New Roman" w:cs="Times New Roman"/>
          <w:sz w:val="28"/>
          <w:szCs w:val="28"/>
        </w:rPr>
        <w:t>.</w:t>
      </w:r>
    </w:p>
    <w:p w:rsidR="00A11B24" w:rsidRPr="0023742E" w:rsidRDefault="00A11B24" w:rsidP="00A11B24">
      <w:pPr>
        <w:pStyle w:val="af0"/>
        <w:numPr>
          <w:ilvl w:val="0"/>
          <w:numId w:val="21"/>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Один из углов прямоугольного треугольника равен 60°, а разность гипотенузы и меньшего катета равна 15 см. Найти гипотенузу треугольника.</w:t>
      </w:r>
    </w:p>
    <w:p w:rsidR="00A11B24" w:rsidRPr="0023742E" w:rsidRDefault="00A11B24" w:rsidP="00A11B24">
      <w:pPr>
        <w:pStyle w:val="af0"/>
        <w:numPr>
          <w:ilvl w:val="0"/>
          <w:numId w:val="21"/>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В треугольнике АВС  </w:t>
      </w:r>
      <w:r w:rsidRPr="0023742E">
        <w:rPr>
          <w:rFonts w:ascii="Times New Roman" w:hAnsi="Times New Roman" w:cs="Times New Roman"/>
          <w:position w:val="-6"/>
          <w:sz w:val="28"/>
          <w:szCs w:val="28"/>
        </w:rPr>
        <w:object w:dxaOrig="1020" w:dyaOrig="279">
          <v:shape id="_x0000_i1050" type="#_x0000_t75" style="width:51.45pt;height:14.05pt" o:ole="">
            <v:imagedata r:id="rId206" o:title=""/>
          </v:shape>
          <o:OLEObject Type="Embed" ProgID="Equation.3" ShapeID="_x0000_i1050" DrawAspect="Content" ObjectID="_1833456126" r:id="rId207"/>
        </w:object>
      </w:r>
      <w:r w:rsidRPr="0023742E">
        <w:rPr>
          <w:rFonts w:ascii="Times New Roman" w:hAnsi="Times New Roman" w:cs="Times New Roman"/>
          <w:sz w:val="28"/>
          <w:szCs w:val="28"/>
        </w:rPr>
        <w:t xml:space="preserve">. На стороне АС отмечена точка </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 xml:space="preserve"> так, что </w:t>
      </w:r>
      <w:r w:rsidRPr="0023742E">
        <w:rPr>
          <w:rFonts w:ascii="Times New Roman" w:hAnsi="Times New Roman" w:cs="Times New Roman"/>
          <w:position w:val="-6"/>
          <w:sz w:val="28"/>
          <w:szCs w:val="28"/>
        </w:rPr>
        <w:object w:dxaOrig="1340" w:dyaOrig="279">
          <v:shape id="_x0000_i1051" type="#_x0000_t75" style="width:66.4pt;height:14.05pt" o:ole="">
            <v:imagedata r:id="rId208" o:title=""/>
          </v:shape>
          <o:OLEObject Type="Embed" ProgID="Equation.3" ShapeID="_x0000_i1051" DrawAspect="Content" ObjectID="_1833456127" r:id="rId209"/>
        </w:object>
      </w:r>
      <w:r w:rsidRPr="0023742E">
        <w:rPr>
          <w:rFonts w:ascii="Times New Roman" w:hAnsi="Times New Roman" w:cs="Times New Roman"/>
          <w:sz w:val="28"/>
          <w:szCs w:val="28"/>
        </w:rPr>
        <w:t>,</w:t>
      </w:r>
      <w:r w:rsidRPr="0023742E">
        <w:rPr>
          <w:rFonts w:ascii="Times New Roman" w:hAnsi="Times New Roman" w:cs="Times New Roman"/>
          <w:position w:val="-6"/>
          <w:sz w:val="28"/>
          <w:szCs w:val="28"/>
        </w:rPr>
        <w:object w:dxaOrig="1300" w:dyaOrig="279">
          <v:shape id="_x0000_i1052" type="#_x0000_t75" style="width:65.45pt;height:14.05pt" o:ole="">
            <v:imagedata r:id="rId210" o:title=""/>
          </v:shape>
          <o:OLEObject Type="Embed" ProgID="Equation.3" ShapeID="_x0000_i1052" DrawAspect="Content" ObjectID="_1833456128" r:id="rId211"/>
        </w:object>
      </w:r>
      <w:r w:rsidRPr="0023742E">
        <w:rPr>
          <w:rFonts w:ascii="Times New Roman" w:hAnsi="Times New Roman" w:cs="Times New Roman"/>
          <w:sz w:val="28"/>
          <w:szCs w:val="28"/>
        </w:rPr>
        <w:t xml:space="preserve">,   </w:t>
      </w:r>
      <w:r w:rsidRPr="0023742E">
        <w:rPr>
          <w:rFonts w:ascii="Times New Roman" w:hAnsi="Times New Roman" w:cs="Times New Roman"/>
          <w:position w:val="-6"/>
          <w:sz w:val="28"/>
          <w:szCs w:val="28"/>
        </w:rPr>
        <w:object w:dxaOrig="780" w:dyaOrig="279">
          <v:shape id="_x0000_i1053" type="#_x0000_t75" style="width:39.25pt;height:14.05pt" o:ole="">
            <v:imagedata r:id="rId212" o:title=""/>
          </v:shape>
          <o:OLEObject Type="Embed" ProgID="Equation.3" ShapeID="_x0000_i1053" DrawAspect="Content" ObjectID="_1833456129" r:id="rId213"/>
        </w:object>
      </w:r>
      <w:r w:rsidRPr="0023742E">
        <w:rPr>
          <w:rFonts w:ascii="Times New Roman" w:hAnsi="Times New Roman" w:cs="Times New Roman"/>
          <w:sz w:val="28"/>
          <w:szCs w:val="28"/>
        </w:rPr>
        <w:t>см. Найти АС  и расстояние от точки</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до стороны АВ.</w:t>
      </w:r>
    </w:p>
    <w:p w:rsidR="00A11B24" w:rsidRPr="0023742E" w:rsidRDefault="00A11B24" w:rsidP="00A11B24">
      <w:pPr>
        <w:jc w:val="center"/>
        <w:rPr>
          <w:rFonts w:ascii="Times New Roman" w:hAnsi="Times New Roman" w:cs="Times New Roman"/>
          <w:b/>
          <w:sz w:val="28"/>
          <w:szCs w:val="28"/>
        </w:rPr>
      </w:pPr>
      <w:r w:rsidRPr="0023742E">
        <w:rPr>
          <w:rFonts w:ascii="Times New Roman" w:hAnsi="Times New Roman" w:cs="Times New Roman"/>
          <w:b/>
          <w:sz w:val="28"/>
          <w:szCs w:val="28"/>
        </w:rPr>
        <w:t>Итоговаяконтрольная работа</w:t>
      </w:r>
    </w:p>
    <w:p w:rsidR="00A11B24" w:rsidRPr="0023742E" w:rsidRDefault="00A11B24" w:rsidP="00A11B24">
      <w:pPr>
        <w:jc w:val="center"/>
        <w:rPr>
          <w:rFonts w:ascii="Times New Roman" w:hAnsi="Times New Roman"/>
          <w:b/>
          <w:sz w:val="28"/>
          <w:szCs w:val="28"/>
        </w:rPr>
      </w:pPr>
      <w:r w:rsidRPr="0023742E">
        <w:rPr>
          <w:rFonts w:ascii="Times New Roman" w:hAnsi="Times New Roman"/>
          <w:b/>
          <w:sz w:val="28"/>
          <w:szCs w:val="28"/>
        </w:rPr>
        <w:t>1 вариант</w:t>
      </w:r>
    </w:p>
    <w:p w:rsidR="00A11B24" w:rsidRPr="0023742E" w:rsidRDefault="00A11B24" w:rsidP="00A11B24">
      <w:pPr>
        <w:pStyle w:val="af0"/>
        <w:numPr>
          <w:ilvl w:val="0"/>
          <w:numId w:val="23"/>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Дано: ВО = </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 xml:space="preserve">О, </w:t>
      </w:r>
      <w:r w:rsidRPr="0023742E">
        <w:rPr>
          <w:rFonts w:ascii="Times New Roman" w:hAnsi="Times New Roman" w:cs="Times New Roman"/>
          <w:position w:val="-4"/>
          <w:sz w:val="28"/>
          <w:szCs w:val="28"/>
        </w:rPr>
        <w:object w:dxaOrig="260" w:dyaOrig="240">
          <v:shape id="_x0000_i1054" type="#_x0000_t75" style="width:13.1pt;height:12.15pt" o:ole="">
            <v:imagedata r:id="rId214" o:title=""/>
          </v:shape>
          <o:OLEObject Type="Embed" ProgID="Equation.3" ShapeID="_x0000_i1054" DrawAspect="Content" ObjectID="_1833456130" r:id="rId215"/>
        </w:object>
      </w:r>
      <w:r w:rsidRPr="0023742E">
        <w:rPr>
          <w:rFonts w:ascii="Times New Roman" w:hAnsi="Times New Roman" w:cs="Times New Roman"/>
          <w:sz w:val="28"/>
          <w:szCs w:val="28"/>
        </w:rPr>
        <w:t xml:space="preserve">АВС = 45º, </w:t>
      </w:r>
      <w:r w:rsidRPr="0023742E">
        <w:rPr>
          <w:rFonts w:ascii="Times New Roman" w:hAnsi="Times New Roman" w:cs="Times New Roman"/>
          <w:position w:val="-4"/>
          <w:sz w:val="28"/>
          <w:szCs w:val="28"/>
        </w:rPr>
        <w:object w:dxaOrig="260" w:dyaOrig="240">
          <v:shape id="_x0000_i1055" type="#_x0000_t75" style="width:13.1pt;height:12.15pt" o:ole="">
            <v:imagedata r:id="rId214" o:title=""/>
          </v:shape>
          <o:OLEObject Type="Embed" ProgID="Equation.3" ShapeID="_x0000_i1055" DrawAspect="Content" ObjectID="_1833456131" r:id="rId216"/>
        </w:object>
      </w:r>
      <w:r w:rsidRPr="0023742E">
        <w:rPr>
          <w:rFonts w:ascii="Times New Roman" w:hAnsi="Times New Roman" w:cs="Times New Roman"/>
          <w:sz w:val="28"/>
          <w:szCs w:val="28"/>
        </w:rPr>
        <w:t>ВС</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 xml:space="preserve"> = 55º,  </w:t>
      </w:r>
      <w:r w:rsidRPr="0023742E">
        <w:rPr>
          <w:rFonts w:ascii="Times New Roman" w:hAnsi="Times New Roman" w:cs="Times New Roman"/>
          <w:position w:val="-4"/>
          <w:sz w:val="28"/>
          <w:szCs w:val="28"/>
        </w:rPr>
        <w:object w:dxaOrig="260" w:dyaOrig="240">
          <v:shape id="_x0000_i1056" type="#_x0000_t75" style="width:13.1pt;height:12.15pt" o:ole="">
            <v:imagedata r:id="rId214" o:title=""/>
          </v:shape>
          <o:OLEObject Type="Embed" ProgID="Equation.3" ShapeID="_x0000_i1056" DrawAspect="Content" ObjectID="_1833456132" r:id="rId217"/>
        </w:object>
      </w:r>
      <w:r w:rsidRPr="0023742E">
        <w:rPr>
          <w:rFonts w:ascii="Times New Roman" w:hAnsi="Times New Roman" w:cs="Times New Roman"/>
          <w:sz w:val="28"/>
          <w:szCs w:val="28"/>
        </w:rPr>
        <w:t>АОС = 100º.</w:t>
      </w:r>
    </w:p>
    <w:p w:rsidR="00A11B24" w:rsidRPr="0023742E" w:rsidRDefault="00A11B24" w:rsidP="00A11B24">
      <w:pPr>
        <w:pStyle w:val="af0"/>
        <w:rPr>
          <w:rFonts w:ascii="Times New Roman" w:hAnsi="Times New Roman" w:cs="Times New Roman"/>
          <w:sz w:val="28"/>
          <w:szCs w:val="28"/>
        </w:rPr>
      </w:pPr>
      <w:r w:rsidRPr="0023742E">
        <w:rPr>
          <w:rFonts w:ascii="Times New Roman" w:hAnsi="Times New Roman" w:cs="Times New Roman"/>
          <w:sz w:val="28"/>
          <w:szCs w:val="28"/>
        </w:rPr>
        <w:t xml:space="preserve">Найти: </w:t>
      </w:r>
      <w:r w:rsidRPr="0023742E">
        <w:rPr>
          <w:rFonts w:ascii="Times New Roman" w:hAnsi="Times New Roman" w:cs="Times New Roman"/>
          <w:position w:val="-4"/>
          <w:sz w:val="28"/>
          <w:szCs w:val="28"/>
        </w:rPr>
        <w:object w:dxaOrig="260" w:dyaOrig="240">
          <v:shape id="_x0000_i1057" type="#_x0000_t75" style="width:13.1pt;height:12.15pt" o:ole="">
            <v:imagedata r:id="rId214" o:title=""/>
          </v:shape>
          <o:OLEObject Type="Embed" ProgID="Equation.3" ShapeID="_x0000_i1057" DrawAspect="Content" ObjectID="_1833456133" r:id="rId218"/>
        </w:objec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w:t>
      </w:r>
    </w:p>
    <w:p w:rsidR="00A11B24" w:rsidRPr="0023742E" w:rsidRDefault="00A11B24" w:rsidP="00A11B24">
      <w:pPr>
        <w:pStyle w:val="af0"/>
        <w:rPr>
          <w:rFonts w:ascii="Times New Roman" w:hAnsi="Times New Roman" w:cs="Times New Roman"/>
          <w:sz w:val="28"/>
          <w:szCs w:val="28"/>
        </w:rPr>
      </w:pPr>
      <w:r w:rsidRPr="0023742E">
        <w:rPr>
          <w:rFonts w:ascii="Times New Roman" w:hAnsi="Times New Roman" w:cs="Times New Roman"/>
          <w:sz w:val="28"/>
          <w:szCs w:val="28"/>
        </w:rPr>
        <w:t xml:space="preserve">Доказать: ∆ АВО = ∆ </w:t>
      </w:r>
      <w:r w:rsidRPr="0023742E">
        <w:rPr>
          <w:rFonts w:ascii="Times New Roman" w:hAnsi="Times New Roman" w:cs="Times New Roman"/>
          <w:sz w:val="28"/>
          <w:szCs w:val="28"/>
          <w:lang w:val="en-US"/>
        </w:rPr>
        <w:t>CDO</w:t>
      </w:r>
      <w:r w:rsidRPr="0023742E">
        <w:rPr>
          <w:rFonts w:ascii="Times New Roman" w:hAnsi="Times New Roman" w:cs="Times New Roman"/>
          <w:sz w:val="28"/>
          <w:szCs w:val="28"/>
        </w:rPr>
        <w:t>.</w:t>
      </w:r>
    </w:p>
    <w:p w:rsidR="00A11B24" w:rsidRPr="0023742E" w:rsidRDefault="00A11B24" w:rsidP="00A11B24">
      <w:pPr>
        <w:pStyle w:val="af0"/>
        <w:rPr>
          <w:rFonts w:ascii="Times New Roman" w:hAnsi="Times New Roman" w:cs="Times New Roman"/>
          <w:sz w:val="28"/>
          <w:szCs w:val="28"/>
        </w:rPr>
      </w:pPr>
    </w:p>
    <w:p w:rsidR="00A11B24" w:rsidRPr="0023742E" w:rsidRDefault="00A11B24" w:rsidP="00A11B24">
      <w:pPr>
        <w:pStyle w:val="af0"/>
        <w:numPr>
          <w:ilvl w:val="0"/>
          <w:numId w:val="23"/>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В равнобедренном треугольнике АВС с основанием АС  угол В равен 42º.</w:t>
      </w:r>
    </w:p>
    <w:p w:rsidR="00A11B24" w:rsidRPr="0023742E" w:rsidRDefault="00A11B24" w:rsidP="00A11B24">
      <w:pPr>
        <w:pStyle w:val="af0"/>
        <w:rPr>
          <w:rFonts w:ascii="Times New Roman" w:hAnsi="Times New Roman" w:cs="Times New Roman"/>
          <w:sz w:val="28"/>
          <w:szCs w:val="28"/>
        </w:rPr>
      </w:pPr>
      <w:r w:rsidRPr="0023742E">
        <w:rPr>
          <w:rFonts w:ascii="Times New Roman" w:hAnsi="Times New Roman" w:cs="Times New Roman"/>
          <w:sz w:val="28"/>
          <w:szCs w:val="28"/>
        </w:rPr>
        <w:t xml:space="preserve"> Найдите два других угла треугольника АВС.</w:t>
      </w:r>
    </w:p>
    <w:p w:rsidR="00A11B24" w:rsidRPr="0023742E" w:rsidRDefault="00A11B24" w:rsidP="00A11B24">
      <w:pPr>
        <w:pStyle w:val="af0"/>
        <w:rPr>
          <w:rFonts w:ascii="Times New Roman" w:hAnsi="Times New Roman" w:cs="Times New Roman"/>
          <w:sz w:val="28"/>
          <w:szCs w:val="28"/>
        </w:rPr>
      </w:pPr>
    </w:p>
    <w:p w:rsidR="00A11B24" w:rsidRPr="0023742E" w:rsidRDefault="00A11B24" w:rsidP="00A11B24">
      <w:pPr>
        <w:pStyle w:val="af0"/>
        <w:numPr>
          <w:ilvl w:val="0"/>
          <w:numId w:val="23"/>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В прямоугольном треугольнике АВС с прямым углом С проведена высота СН, причем СН = 8 см, </w:t>
      </w:r>
      <w:r w:rsidRPr="0023742E">
        <w:rPr>
          <w:rFonts w:ascii="Times New Roman" w:hAnsi="Times New Roman" w:cs="Times New Roman"/>
          <w:position w:val="-4"/>
          <w:sz w:val="28"/>
          <w:szCs w:val="28"/>
        </w:rPr>
        <w:object w:dxaOrig="260" w:dyaOrig="240">
          <v:shape id="_x0000_i1058" type="#_x0000_t75" style="width:13.1pt;height:12.15pt" o:ole="">
            <v:imagedata r:id="rId214" o:title=""/>
          </v:shape>
          <o:OLEObject Type="Embed" ProgID="Equation.3" ShapeID="_x0000_i1058" DrawAspect="Content" ObjectID="_1833456134" r:id="rId219"/>
        </w:object>
      </w:r>
      <w:r w:rsidRPr="0023742E">
        <w:rPr>
          <w:rFonts w:ascii="Times New Roman" w:hAnsi="Times New Roman" w:cs="Times New Roman"/>
          <w:sz w:val="28"/>
          <w:szCs w:val="28"/>
        </w:rPr>
        <w:t>В = 45º. Найдите гипотенузу АВ.</w:t>
      </w:r>
    </w:p>
    <w:p w:rsidR="00A11B24" w:rsidRPr="0023742E" w:rsidRDefault="00A11B24" w:rsidP="00A11B24">
      <w:pPr>
        <w:rPr>
          <w:rFonts w:ascii="Times New Roman" w:hAnsi="Times New Roman" w:cs="Times New Roman"/>
          <w:b/>
          <w:sz w:val="28"/>
          <w:szCs w:val="28"/>
        </w:rPr>
      </w:pPr>
    </w:p>
    <w:p w:rsidR="00A11B24" w:rsidRPr="0023742E" w:rsidRDefault="00A11B24" w:rsidP="00A11B24">
      <w:pPr>
        <w:jc w:val="center"/>
        <w:rPr>
          <w:rFonts w:ascii="Times New Roman" w:hAnsi="Times New Roman"/>
          <w:b/>
          <w:sz w:val="28"/>
          <w:szCs w:val="28"/>
        </w:rPr>
      </w:pPr>
      <w:r w:rsidRPr="0023742E">
        <w:rPr>
          <w:rFonts w:ascii="Times New Roman" w:hAnsi="Times New Roman"/>
          <w:b/>
          <w:sz w:val="28"/>
          <w:szCs w:val="28"/>
        </w:rPr>
        <w:t>2 вариант</w:t>
      </w:r>
    </w:p>
    <w:p w:rsidR="00A11B24" w:rsidRPr="0023742E" w:rsidRDefault="00A11B24" w:rsidP="00A11B24">
      <w:pPr>
        <w:pStyle w:val="af0"/>
        <w:numPr>
          <w:ilvl w:val="0"/>
          <w:numId w:val="22"/>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Дано: АВ = </w:t>
      </w:r>
      <w:r w:rsidRPr="0023742E">
        <w:rPr>
          <w:rFonts w:ascii="Times New Roman" w:hAnsi="Times New Roman" w:cs="Times New Roman"/>
          <w:sz w:val="28"/>
          <w:szCs w:val="28"/>
          <w:lang w:val="en-US"/>
        </w:rPr>
        <w:t>CD</w:t>
      </w:r>
      <w:r w:rsidRPr="0023742E">
        <w:rPr>
          <w:rFonts w:ascii="Times New Roman" w:hAnsi="Times New Roman" w:cs="Times New Roman"/>
          <w:sz w:val="28"/>
          <w:szCs w:val="28"/>
        </w:rPr>
        <w:t xml:space="preserve">, </w:t>
      </w:r>
      <w:r w:rsidRPr="0023742E">
        <w:rPr>
          <w:rFonts w:ascii="Times New Roman" w:hAnsi="Times New Roman" w:cs="Times New Roman"/>
          <w:position w:val="-4"/>
          <w:sz w:val="28"/>
          <w:szCs w:val="28"/>
        </w:rPr>
        <w:object w:dxaOrig="260" w:dyaOrig="240">
          <v:shape id="_x0000_i1059" type="#_x0000_t75" style="width:13.1pt;height:12.15pt" o:ole="">
            <v:imagedata r:id="rId214" o:title=""/>
          </v:shape>
          <o:OLEObject Type="Embed" ProgID="Equation.3" ShapeID="_x0000_i1059" DrawAspect="Content" ObjectID="_1833456135" r:id="rId220"/>
        </w:object>
      </w:r>
      <w:r w:rsidRPr="0023742E">
        <w:rPr>
          <w:rFonts w:ascii="Times New Roman" w:hAnsi="Times New Roman" w:cs="Times New Roman"/>
          <w:sz w:val="28"/>
          <w:szCs w:val="28"/>
        </w:rPr>
        <w:t xml:space="preserve">АВС = 65º, </w:t>
      </w:r>
      <w:r w:rsidRPr="0023742E">
        <w:rPr>
          <w:rFonts w:ascii="Times New Roman" w:hAnsi="Times New Roman" w:cs="Times New Roman"/>
          <w:position w:val="-4"/>
          <w:sz w:val="28"/>
          <w:szCs w:val="28"/>
        </w:rPr>
        <w:object w:dxaOrig="260" w:dyaOrig="240">
          <v:shape id="_x0000_i1060" type="#_x0000_t75" style="width:13.1pt;height:12.15pt" o:ole="">
            <v:imagedata r:id="rId214" o:title=""/>
          </v:shape>
          <o:OLEObject Type="Embed" ProgID="Equation.3" ShapeID="_x0000_i1060" DrawAspect="Content" ObjectID="_1833456136" r:id="rId221"/>
        </w:object>
      </w:r>
      <w:r w:rsidRPr="0023742E">
        <w:rPr>
          <w:rFonts w:ascii="Times New Roman" w:hAnsi="Times New Roman" w:cs="Times New Roman"/>
          <w:sz w:val="28"/>
          <w:szCs w:val="28"/>
        </w:rPr>
        <w:t>А</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 xml:space="preserve">С = 45º,  </w:t>
      </w:r>
      <w:r w:rsidRPr="0023742E">
        <w:rPr>
          <w:rFonts w:ascii="Times New Roman" w:hAnsi="Times New Roman" w:cs="Times New Roman"/>
          <w:position w:val="-4"/>
          <w:sz w:val="28"/>
          <w:szCs w:val="28"/>
        </w:rPr>
        <w:object w:dxaOrig="260" w:dyaOrig="240">
          <v:shape id="_x0000_i1061" type="#_x0000_t75" style="width:13.1pt;height:12.15pt" o:ole="">
            <v:imagedata r:id="rId214" o:title=""/>
          </v:shape>
          <o:OLEObject Type="Embed" ProgID="Equation.3" ShapeID="_x0000_i1061" DrawAspect="Content" ObjectID="_1833456137" r:id="rId222"/>
        </w:object>
      </w:r>
      <w:r w:rsidRPr="0023742E">
        <w:rPr>
          <w:rFonts w:ascii="Times New Roman" w:hAnsi="Times New Roman" w:cs="Times New Roman"/>
          <w:sz w:val="28"/>
          <w:szCs w:val="28"/>
        </w:rPr>
        <w:t>АОС = 110º.</w:t>
      </w:r>
    </w:p>
    <w:p w:rsidR="00A11B24" w:rsidRPr="0023742E" w:rsidRDefault="00A11B24" w:rsidP="00A11B24">
      <w:pPr>
        <w:pStyle w:val="af0"/>
        <w:rPr>
          <w:rFonts w:ascii="Times New Roman" w:hAnsi="Times New Roman" w:cs="Times New Roman"/>
          <w:sz w:val="28"/>
          <w:szCs w:val="28"/>
        </w:rPr>
      </w:pPr>
      <w:r w:rsidRPr="0023742E">
        <w:rPr>
          <w:rFonts w:ascii="Times New Roman" w:hAnsi="Times New Roman" w:cs="Times New Roman"/>
          <w:sz w:val="28"/>
          <w:szCs w:val="28"/>
        </w:rPr>
        <w:t xml:space="preserve">Найти: </w:t>
      </w:r>
      <w:r w:rsidRPr="0023742E">
        <w:rPr>
          <w:rFonts w:ascii="Times New Roman" w:hAnsi="Times New Roman" w:cs="Times New Roman"/>
          <w:position w:val="-4"/>
          <w:sz w:val="28"/>
          <w:szCs w:val="28"/>
        </w:rPr>
        <w:object w:dxaOrig="260" w:dyaOrig="240">
          <v:shape id="_x0000_i1062" type="#_x0000_t75" style="width:13.1pt;height:12.15pt" o:ole="">
            <v:imagedata r:id="rId214" o:title=""/>
          </v:shape>
          <o:OLEObject Type="Embed" ProgID="Equation.3" ShapeID="_x0000_i1062" DrawAspect="Content" ObjectID="_1833456138" r:id="rId223"/>
        </w:object>
      </w:r>
      <w:r w:rsidRPr="0023742E">
        <w:rPr>
          <w:rFonts w:ascii="Times New Roman" w:hAnsi="Times New Roman" w:cs="Times New Roman"/>
          <w:sz w:val="28"/>
          <w:szCs w:val="28"/>
        </w:rPr>
        <w:t>С.</w:t>
      </w:r>
    </w:p>
    <w:p w:rsidR="00A11B24" w:rsidRPr="0023742E" w:rsidRDefault="00A11B24" w:rsidP="00A11B24">
      <w:pPr>
        <w:pStyle w:val="af0"/>
        <w:rPr>
          <w:rFonts w:ascii="Times New Roman" w:hAnsi="Times New Roman" w:cs="Times New Roman"/>
          <w:sz w:val="28"/>
          <w:szCs w:val="28"/>
        </w:rPr>
      </w:pPr>
      <w:r w:rsidRPr="0023742E">
        <w:rPr>
          <w:rFonts w:ascii="Times New Roman" w:hAnsi="Times New Roman" w:cs="Times New Roman"/>
          <w:sz w:val="28"/>
          <w:szCs w:val="28"/>
        </w:rPr>
        <w:t xml:space="preserve">Доказать:  ∆ АВО = ∆ </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С</w:t>
      </w:r>
      <w:r w:rsidRPr="0023742E">
        <w:rPr>
          <w:rFonts w:ascii="Times New Roman" w:hAnsi="Times New Roman" w:cs="Times New Roman"/>
          <w:sz w:val="28"/>
          <w:szCs w:val="28"/>
          <w:lang w:val="en-US"/>
        </w:rPr>
        <w:t>O</w:t>
      </w:r>
      <w:r w:rsidRPr="0023742E">
        <w:rPr>
          <w:rFonts w:ascii="Times New Roman" w:hAnsi="Times New Roman" w:cs="Times New Roman"/>
          <w:sz w:val="28"/>
          <w:szCs w:val="28"/>
        </w:rPr>
        <w:t>.</w:t>
      </w:r>
    </w:p>
    <w:p w:rsidR="00A11B24" w:rsidRPr="0023742E" w:rsidRDefault="00A11B24" w:rsidP="00A11B24">
      <w:pPr>
        <w:pStyle w:val="af0"/>
        <w:rPr>
          <w:rFonts w:ascii="Times New Roman" w:hAnsi="Times New Roman" w:cs="Times New Roman"/>
          <w:sz w:val="28"/>
          <w:szCs w:val="28"/>
        </w:rPr>
      </w:pPr>
    </w:p>
    <w:p w:rsidR="00A11B24" w:rsidRPr="0023742E" w:rsidRDefault="00A11B24" w:rsidP="00A11B24">
      <w:pPr>
        <w:pStyle w:val="af0"/>
        <w:numPr>
          <w:ilvl w:val="0"/>
          <w:numId w:val="22"/>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В равнобедренном треугольнике АВС с основанием АС  угол В равен 54º. </w:t>
      </w:r>
    </w:p>
    <w:p w:rsidR="00A11B24" w:rsidRPr="0023742E" w:rsidRDefault="00A11B24" w:rsidP="00A11B24">
      <w:pPr>
        <w:pStyle w:val="af0"/>
        <w:rPr>
          <w:rFonts w:ascii="Times New Roman" w:hAnsi="Times New Roman" w:cs="Times New Roman"/>
          <w:sz w:val="28"/>
          <w:szCs w:val="28"/>
        </w:rPr>
      </w:pPr>
      <w:r w:rsidRPr="0023742E">
        <w:rPr>
          <w:rFonts w:ascii="Times New Roman" w:hAnsi="Times New Roman" w:cs="Times New Roman"/>
          <w:sz w:val="28"/>
          <w:szCs w:val="28"/>
        </w:rPr>
        <w:t>Найдите два других угла треугольника АВС.</w:t>
      </w:r>
    </w:p>
    <w:p w:rsidR="00A11B24" w:rsidRPr="0023742E" w:rsidRDefault="00A11B24" w:rsidP="00A11B24">
      <w:pPr>
        <w:pStyle w:val="af0"/>
        <w:rPr>
          <w:rFonts w:ascii="Times New Roman" w:hAnsi="Times New Roman" w:cs="Times New Roman"/>
          <w:sz w:val="28"/>
          <w:szCs w:val="28"/>
        </w:rPr>
      </w:pPr>
    </w:p>
    <w:p w:rsidR="00A11B24" w:rsidRPr="0023742E" w:rsidRDefault="00A11B24" w:rsidP="00A11B24">
      <w:pPr>
        <w:pStyle w:val="af0"/>
        <w:numPr>
          <w:ilvl w:val="0"/>
          <w:numId w:val="22"/>
        </w:numPr>
        <w:spacing w:after="0" w:line="240" w:lineRule="auto"/>
        <w:rPr>
          <w:rFonts w:ascii="Times New Roman" w:hAnsi="Times New Roman" w:cs="Times New Roman"/>
          <w:sz w:val="28"/>
          <w:szCs w:val="28"/>
        </w:rPr>
      </w:pPr>
      <w:r w:rsidRPr="0023742E">
        <w:rPr>
          <w:rFonts w:ascii="Times New Roman" w:hAnsi="Times New Roman" w:cs="Times New Roman"/>
          <w:sz w:val="28"/>
          <w:szCs w:val="28"/>
        </w:rPr>
        <w:t xml:space="preserve">В прямоугольном треугольнике АВС с прямым углом С проведена биссектриса ВМ, причем </w:t>
      </w:r>
      <w:r w:rsidRPr="0023742E">
        <w:rPr>
          <w:rFonts w:ascii="Times New Roman" w:hAnsi="Times New Roman" w:cs="Times New Roman"/>
          <w:position w:val="-4"/>
          <w:sz w:val="28"/>
          <w:szCs w:val="28"/>
        </w:rPr>
        <w:object w:dxaOrig="260" w:dyaOrig="240">
          <v:shape id="_x0000_i1063" type="#_x0000_t75" style="width:13.1pt;height:12.15pt" o:ole="">
            <v:imagedata r:id="rId214" o:title=""/>
          </v:shape>
          <o:OLEObject Type="Embed" ProgID="Equation.3" ShapeID="_x0000_i1063" DrawAspect="Content" ObjectID="_1833456139" r:id="rId224"/>
        </w:object>
      </w:r>
      <w:r w:rsidRPr="0023742E">
        <w:rPr>
          <w:rFonts w:ascii="Times New Roman" w:hAnsi="Times New Roman" w:cs="Times New Roman"/>
          <w:sz w:val="28"/>
          <w:szCs w:val="28"/>
        </w:rPr>
        <w:t>АМВ = 110º. Найдите угол ВАМ.</w:t>
      </w:r>
    </w:p>
    <w:p w:rsidR="00A11B24" w:rsidRDefault="00A11B24" w:rsidP="00A11B24"/>
    <w:p w:rsidR="00A11B24" w:rsidRPr="0023742E" w:rsidRDefault="00A11B24" w:rsidP="00A11B24">
      <w:pPr>
        <w:jc w:val="center"/>
        <w:rPr>
          <w:rFonts w:ascii="Times New Roman" w:hAnsi="Times New Roman" w:cs="Times New Roman"/>
          <w:b/>
          <w:sz w:val="28"/>
          <w:szCs w:val="28"/>
        </w:rPr>
      </w:pPr>
      <w:r w:rsidRPr="0023742E">
        <w:rPr>
          <w:rFonts w:ascii="Times New Roman" w:hAnsi="Times New Roman" w:cs="Times New Roman"/>
          <w:b/>
          <w:sz w:val="28"/>
          <w:szCs w:val="28"/>
        </w:rPr>
        <w:t>8 класс</w:t>
      </w:r>
    </w:p>
    <w:p w:rsidR="00A11B24" w:rsidRPr="003E3392" w:rsidRDefault="00A11B24" w:rsidP="00A11B24">
      <w:pPr>
        <w:jc w:val="center"/>
        <w:rPr>
          <w:b/>
          <w:sz w:val="28"/>
          <w:szCs w:val="28"/>
        </w:rPr>
      </w:pPr>
      <w:r>
        <w:rPr>
          <w:b/>
          <w:sz w:val="28"/>
          <w:szCs w:val="28"/>
        </w:rPr>
        <w:t>Контрольная  работа  №1</w:t>
      </w:r>
    </w:p>
    <w:p w:rsidR="00A11B24" w:rsidRDefault="00A11B24" w:rsidP="00A11B24">
      <w:pPr>
        <w:jc w:val="center"/>
        <w:rPr>
          <w:b/>
          <w:sz w:val="28"/>
          <w:szCs w:val="28"/>
        </w:rPr>
      </w:pPr>
      <w:r>
        <w:rPr>
          <w:b/>
          <w:sz w:val="28"/>
          <w:szCs w:val="28"/>
        </w:rPr>
        <w:t>Четырехугольники</w:t>
      </w:r>
    </w:p>
    <w:p w:rsidR="00A11B24" w:rsidRPr="0023742E" w:rsidRDefault="00A11B24" w:rsidP="00A11B24">
      <w:pPr>
        <w:jc w:val="center"/>
        <w:rPr>
          <w:rFonts w:ascii="Times New Roman" w:hAnsi="Times New Roman" w:cs="Times New Roman"/>
          <w:b/>
          <w:sz w:val="28"/>
          <w:szCs w:val="28"/>
        </w:rPr>
      </w:pPr>
      <w:r w:rsidRPr="0023742E">
        <w:rPr>
          <w:rFonts w:ascii="Times New Roman" w:hAnsi="Times New Roman" w:cs="Times New Roman"/>
          <w:b/>
          <w:sz w:val="28"/>
          <w:szCs w:val="28"/>
        </w:rPr>
        <w:t>Вариант 1</w:t>
      </w:r>
    </w:p>
    <w:p w:rsidR="00A11B24" w:rsidRPr="0023742E" w:rsidRDefault="00A11B24" w:rsidP="00A11B24">
      <w:pPr>
        <w:ind w:left="851" w:hanging="491"/>
        <w:rPr>
          <w:rFonts w:ascii="Times New Roman" w:hAnsi="Times New Roman" w:cs="Times New Roman"/>
          <w:sz w:val="28"/>
          <w:szCs w:val="28"/>
        </w:rPr>
      </w:pPr>
      <w:r w:rsidRPr="0023742E">
        <w:rPr>
          <w:rFonts w:ascii="Times New Roman" w:hAnsi="Times New Roman" w:cs="Times New Roman"/>
          <w:sz w:val="28"/>
          <w:szCs w:val="28"/>
        </w:rPr>
        <w:t xml:space="preserve">1. Периметр параллелограмма </w:t>
      </w:r>
      <w:r w:rsidRPr="0023742E">
        <w:rPr>
          <w:rFonts w:ascii="Times New Roman" w:hAnsi="Times New Roman" w:cs="Times New Roman"/>
          <w:sz w:val="28"/>
          <w:szCs w:val="28"/>
          <w:lang w:val="en-US"/>
        </w:rPr>
        <w:t>ABCD</w:t>
      </w:r>
      <w:r w:rsidRPr="0023742E">
        <w:rPr>
          <w:rFonts w:ascii="Times New Roman" w:hAnsi="Times New Roman" w:cs="Times New Roman"/>
          <w:sz w:val="28"/>
          <w:szCs w:val="28"/>
        </w:rPr>
        <w:t xml:space="preserve"> равен </w:t>
      </w:r>
      <w:smartTag w:uri="urn:schemas-microsoft-com:office:smarttags" w:element="metricconverter">
        <w:smartTagPr>
          <w:attr w:name="ProductID" w:val="80 см"/>
        </w:smartTagPr>
        <w:r w:rsidRPr="0023742E">
          <w:rPr>
            <w:rFonts w:ascii="Times New Roman" w:hAnsi="Times New Roman" w:cs="Times New Roman"/>
            <w:sz w:val="28"/>
            <w:szCs w:val="28"/>
          </w:rPr>
          <w:t>80 см</w:t>
        </w:r>
      </w:smartTag>
      <w:r w:rsidRPr="0023742E">
        <w:rPr>
          <w:rFonts w:ascii="Times New Roman" w:hAnsi="Times New Roman" w:cs="Times New Roman"/>
          <w:sz w:val="28"/>
          <w:szCs w:val="28"/>
        </w:rPr>
        <w:t xml:space="preserve">. </w:t>
      </w:r>
      <w:r w:rsidRPr="0023742E">
        <w:rPr>
          <w:rFonts w:ascii="Times New Roman" w:hAnsi="Times New Roman" w:cs="Times New Roman"/>
          <w:position w:val="-4"/>
          <w:sz w:val="28"/>
          <w:szCs w:val="28"/>
        </w:rPr>
        <w:object w:dxaOrig="260" w:dyaOrig="240">
          <v:shape id="_x0000_i1064" type="#_x0000_t75" style="width:15.9pt;height:14.95pt" o:ole="">
            <v:imagedata r:id="rId225" o:title=""/>
          </v:shape>
          <o:OLEObject Type="Embed" ProgID="Equation.3" ShapeID="_x0000_i1064" DrawAspect="Content" ObjectID="_1833456140" r:id="rId226"/>
        </w:object>
      </w:r>
      <w:r w:rsidRPr="0023742E">
        <w:rPr>
          <w:rFonts w:ascii="Times New Roman" w:hAnsi="Times New Roman" w:cs="Times New Roman"/>
          <w:sz w:val="28"/>
          <w:szCs w:val="28"/>
        </w:rPr>
        <w:t>А = 30</w:t>
      </w:r>
      <w:r w:rsidRPr="0023742E">
        <w:rPr>
          <w:rFonts w:ascii="Times New Roman" w:hAnsi="Times New Roman" w:cs="Times New Roman"/>
          <w:sz w:val="28"/>
          <w:szCs w:val="28"/>
          <w:vertAlign w:val="superscript"/>
        </w:rPr>
        <w:t>о</w:t>
      </w:r>
      <w:r w:rsidRPr="0023742E">
        <w:rPr>
          <w:rFonts w:ascii="Times New Roman" w:hAnsi="Times New Roman" w:cs="Times New Roman"/>
          <w:sz w:val="28"/>
          <w:szCs w:val="28"/>
        </w:rPr>
        <w:t>, а перпендикуляр ВН к прямой  А</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 xml:space="preserve"> равен </w:t>
      </w:r>
      <w:smartTag w:uri="urn:schemas-microsoft-com:office:smarttags" w:element="metricconverter">
        <w:smartTagPr>
          <w:attr w:name="ProductID" w:val="7,5 см"/>
        </w:smartTagPr>
        <w:r w:rsidRPr="0023742E">
          <w:rPr>
            <w:rFonts w:ascii="Times New Roman" w:hAnsi="Times New Roman" w:cs="Times New Roman"/>
            <w:sz w:val="28"/>
            <w:szCs w:val="28"/>
          </w:rPr>
          <w:t>7,5 см</w:t>
        </w:r>
      </w:smartTag>
      <w:r w:rsidRPr="0023742E">
        <w:rPr>
          <w:rFonts w:ascii="Times New Roman" w:hAnsi="Times New Roman" w:cs="Times New Roman"/>
          <w:sz w:val="28"/>
          <w:szCs w:val="28"/>
        </w:rPr>
        <w:t>. Найдите стороны параллелограмма</w:t>
      </w:r>
    </w:p>
    <w:p w:rsidR="00A11B24" w:rsidRPr="0023742E" w:rsidRDefault="00A11B24" w:rsidP="00A11B24">
      <w:pPr>
        <w:ind w:left="360"/>
        <w:rPr>
          <w:rFonts w:ascii="Times New Roman" w:hAnsi="Times New Roman" w:cs="Times New Roman"/>
          <w:sz w:val="28"/>
          <w:szCs w:val="28"/>
        </w:rPr>
      </w:pPr>
      <w:r w:rsidRPr="0023742E">
        <w:rPr>
          <w:rFonts w:ascii="Times New Roman" w:hAnsi="Times New Roman" w:cs="Times New Roman"/>
          <w:sz w:val="28"/>
          <w:szCs w:val="28"/>
        </w:rPr>
        <w:t xml:space="preserve">2. Докажите, что у равнобедренной трапеции углы при основании равны. </w:t>
      </w:r>
    </w:p>
    <w:p w:rsidR="00A11B24" w:rsidRPr="0023742E" w:rsidRDefault="00A11B24" w:rsidP="00A11B24">
      <w:pPr>
        <w:ind w:left="851" w:hanging="491"/>
        <w:rPr>
          <w:rFonts w:ascii="Times New Roman" w:hAnsi="Times New Roman" w:cs="Times New Roman"/>
          <w:sz w:val="28"/>
          <w:szCs w:val="28"/>
        </w:rPr>
      </w:pPr>
      <w:r w:rsidRPr="0023742E">
        <w:rPr>
          <w:rFonts w:ascii="Times New Roman" w:hAnsi="Times New Roman" w:cs="Times New Roman"/>
          <w:sz w:val="28"/>
          <w:szCs w:val="28"/>
        </w:rPr>
        <w:t>3. Постройте ромб по двум диагоналям. Сколько осей симметрии у ромба?</w:t>
      </w:r>
    </w:p>
    <w:p w:rsidR="00A11B24" w:rsidRPr="0023742E" w:rsidRDefault="00A11B24" w:rsidP="00A11B24">
      <w:pPr>
        <w:ind w:left="851" w:hanging="491"/>
        <w:rPr>
          <w:rFonts w:ascii="Times New Roman" w:hAnsi="Times New Roman" w:cs="Times New Roman"/>
          <w:sz w:val="28"/>
          <w:szCs w:val="28"/>
        </w:rPr>
      </w:pPr>
      <w:r w:rsidRPr="0023742E">
        <w:rPr>
          <w:rFonts w:ascii="Times New Roman" w:hAnsi="Times New Roman" w:cs="Times New Roman"/>
          <w:sz w:val="28"/>
          <w:szCs w:val="28"/>
        </w:rPr>
        <w:t xml:space="preserve">4. Точки  Р, К, </w:t>
      </w:r>
      <w:r w:rsidRPr="0023742E">
        <w:rPr>
          <w:rFonts w:ascii="Times New Roman" w:hAnsi="Times New Roman" w:cs="Times New Roman"/>
          <w:sz w:val="28"/>
          <w:szCs w:val="28"/>
          <w:lang w:val="en-US"/>
        </w:rPr>
        <w:t>L</w:t>
      </w:r>
      <w:r w:rsidRPr="0023742E">
        <w:rPr>
          <w:rFonts w:ascii="Times New Roman" w:hAnsi="Times New Roman" w:cs="Times New Roman"/>
          <w:sz w:val="28"/>
          <w:szCs w:val="28"/>
        </w:rPr>
        <w:t xml:space="preserve">, </w:t>
      </w:r>
      <w:r w:rsidRPr="0023742E">
        <w:rPr>
          <w:rFonts w:ascii="Times New Roman" w:hAnsi="Times New Roman" w:cs="Times New Roman"/>
          <w:sz w:val="28"/>
          <w:szCs w:val="28"/>
          <w:lang w:val="en-US"/>
        </w:rPr>
        <w:t>M</w:t>
      </w:r>
      <w:r w:rsidRPr="0023742E">
        <w:rPr>
          <w:rFonts w:ascii="Times New Roman" w:hAnsi="Times New Roman" w:cs="Times New Roman"/>
          <w:sz w:val="28"/>
          <w:szCs w:val="28"/>
        </w:rPr>
        <w:t xml:space="preserve"> – середины  сторон ромба АВС</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 Докажите, что четырехугольник РК</w:t>
      </w:r>
      <w:r w:rsidRPr="0023742E">
        <w:rPr>
          <w:rFonts w:ascii="Times New Roman" w:hAnsi="Times New Roman" w:cs="Times New Roman"/>
          <w:sz w:val="28"/>
          <w:szCs w:val="28"/>
          <w:lang w:val="en-US"/>
        </w:rPr>
        <w:t>LM</w:t>
      </w:r>
      <w:r w:rsidRPr="0023742E">
        <w:rPr>
          <w:rFonts w:ascii="Times New Roman" w:hAnsi="Times New Roman" w:cs="Times New Roman"/>
          <w:sz w:val="28"/>
          <w:szCs w:val="28"/>
        </w:rPr>
        <w:t xml:space="preserve"> – прямоугольник.</w:t>
      </w:r>
    </w:p>
    <w:p w:rsidR="00A11B24" w:rsidRDefault="00A11B24" w:rsidP="00A11B24">
      <w:pPr>
        <w:jc w:val="center"/>
        <w:rPr>
          <w:b/>
          <w:sz w:val="28"/>
          <w:szCs w:val="28"/>
        </w:rPr>
      </w:pPr>
    </w:p>
    <w:p w:rsidR="00A11B24" w:rsidRPr="0023742E" w:rsidRDefault="00A11B24" w:rsidP="00A11B24">
      <w:pPr>
        <w:jc w:val="center"/>
        <w:rPr>
          <w:rFonts w:ascii="Times New Roman" w:hAnsi="Times New Roman" w:cs="Times New Roman"/>
          <w:b/>
          <w:sz w:val="28"/>
          <w:szCs w:val="28"/>
        </w:rPr>
      </w:pPr>
      <w:r w:rsidRPr="0023742E">
        <w:rPr>
          <w:rFonts w:ascii="Times New Roman" w:hAnsi="Times New Roman" w:cs="Times New Roman"/>
          <w:b/>
          <w:sz w:val="28"/>
          <w:szCs w:val="28"/>
        </w:rPr>
        <w:t>Вариант 2</w:t>
      </w:r>
    </w:p>
    <w:p w:rsidR="00A11B24" w:rsidRPr="0023742E" w:rsidRDefault="00A11B24" w:rsidP="00A11B24">
      <w:pPr>
        <w:ind w:left="851" w:hanging="491"/>
        <w:rPr>
          <w:rFonts w:ascii="Times New Roman" w:hAnsi="Times New Roman" w:cs="Times New Roman"/>
          <w:sz w:val="28"/>
          <w:szCs w:val="28"/>
        </w:rPr>
      </w:pPr>
      <w:r w:rsidRPr="0023742E">
        <w:rPr>
          <w:rFonts w:ascii="Times New Roman" w:hAnsi="Times New Roman" w:cs="Times New Roman"/>
          <w:sz w:val="28"/>
          <w:szCs w:val="28"/>
        </w:rPr>
        <w:t xml:space="preserve">1. Диагональ квадрата равна  </w:t>
      </w:r>
      <w:smartTag w:uri="urn:schemas-microsoft-com:office:smarttags" w:element="metricconverter">
        <w:smartTagPr>
          <w:attr w:name="ProductID" w:val="4 см"/>
        </w:smartTagPr>
        <w:r w:rsidRPr="0023742E">
          <w:rPr>
            <w:rFonts w:ascii="Times New Roman" w:hAnsi="Times New Roman" w:cs="Times New Roman"/>
            <w:sz w:val="28"/>
            <w:szCs w:val="28"/>
          </w:rPr>
          <w:t>4 см</w:t>
        </w:r>
      </w:smartTag>
      <w:r w:rsidRPr="0023742E">
        <w:rPr>
          <w:rFonts w:ascii="Times New Roman" w:hAnsi="Times New Roman" w:cs="Times New Roman"/>
          <w:sz w:val="28"/>
          <w:szCs w:val="28"/>
        </w:rPr>
        <w:t xml:space="preserve">. Сторона его равна диагонали другого квадрата. Найдите сторону последнего. </w:t>
      </w:r>
    </w:p>
    <w:p w:rsidR="00A11B24" w:rsidRPr="0023742E" w:rsidRDefault="00A11B24" w:rsidP="00A11B24">
      <w:pPr>
        <w:ind w:left="851" w:hanging="491"/>
        <w:rPr>
          <w:rFonts w:ascii="Times New Roman" w:hAnsi="Times New Roman" w:cs="Times New Roman"/>
          <w:sz w:val="28"/>
          <w:szCs w:val="28"/>
        </w:rPr>
      </w:pPr>
      <w:r w:rsidRPr="0023742E">
        <w:rPr>
          <w:rFonts w:ascii="Times New Roman" w:hAnsi="Times New Roman" w:cs="Times New Roman"/>
          <w:sz w:val="28"/>
          <w:szCs w:val="28"/>
        </w:rPr>
        <w:t>2. Докажите, что середины сторон прямоугольника являются вершинами ромба.</w:t>
      </w:r>
    </w:p>
    <w:p w:rsidR="00A11B24" w:rsidRPr="0023742E" w:rsidRDefault="00A11B24" w:rsidP="00A11B24">
      <w:pPr>
        <w:ind w:left="851" w:hanging="491"/>
        <w:rPr>
          <w:rFonts w:ascii="Times New Roman" w:hAnsi="Times New Roman" w:cs="Times New Roman"/>
          <w:sz w:val="28"/>
          <w:szCs w:val="28"/>
        </w:rPr>
      </w:pPr>
      <w:r w:rsidRPr="0023742E">
        <w:rPr>
          <w:rFonts w:ascii="Times New Roman" w:hAnsi="Times New Roman" w:cs="Times New Roman"/>
          <w:sz w:val="28"/>
          <w:szCs w:val="28"/>
        </w:rPr>
        <w:t>3. Постройте квадрат по диагонали. Сколько осей симметрии имеет квадрат?</w:t>
      </w:r>
    </w:p>
    <w:p w:rsidR="00A11B24" w:rsidRPr="0023742E" w:rsidRDefault="00A11B24" w:rsidP="00A11B24">
      <w:pPr>
        <w:ind w:left="851" w:hanging="491"/>
        <w:rPr>
          <w:rFonts w:ascii="Times New Roman" w:hAnsi="Times New Roman" w:cs="Times New Roman"/>
          <w:sz w:val="28"/>
          <w:szCs w:val="28"/>
        </w:rPr>
      </w:pPr>
      <w:r w:rsidRPr="0023742E">
        <w:rPr>
          <w:rFonts w:ascii="Times New Roman" w:hAnsi="Times New Roman" w:cs="Times New Roman"/>
          <w:sz w:val="28"/>
          <w:szCs w:val="28"/>
        </w:rPr>
        <w:t>4. В трапеции АВС</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 xml:space="preserve"> меньшее основание ВС равно </w:t>
      </w:r>
      <w:smartTag w:uri="urn:schemas-microsoft-com:office:smarttags" w:element="metricconverter">
        <w:smartTagPr>
          <w:attr w:name="ProductID" w:val="4 см"/>
        </w:smartTagPr>
        <w:r w:rsidRPr="0023742E">
          <w:rPr>
            <w:rFonts w:ascii="Times New Roman" w:hAnsi="Times New Roman" w:cs="Times New Roman"/>
            <w:sz w:val="28"/>
            <w:szCs w:val="28"/>
          </w:rPr>
          <w:t>4 см</w:t>
        </w:r>
      </w:smartTag>
      <w:r w:rsidRPr="0023742E">
        <w:rPr>
          <w:rFonts w:ascii="Times New Roman" w:hAnsi="Times New Roman" w:cs="Times New Roman"/>
          <w:sz w:val="28"/>
          <w:szCs w:val="28"/>
        </w:rPr>
        <w:t>. Через вершину В проведена прямая, параллельная стороне С</w:t>
      </w:r>
      <w:r w:rsidRPr="0023742E">
        <w:rPr>
          <w:rFonts w:ascii="Times New Roman" w:hAnsi="Times New Roman" w:cs="Times New Roman"/>
          <w:sz w:val="28"/>
          <w:szCs w:val="28"/>
          <w:lang w:val="en-US"/>
        </w:rPr>
        <w:t>D</w:t>
      </w:r>
      <w:r w:rsidRPr="0023742E">
        <w:rPr>
          <w:rFonts w:ascii="Times New Roman" w:hAnsi="Times New Roman" w:cs="Times New Roman"/>
          <w:sz w:val="28"/>
          <w:szCs w:val="28"/>
        </w:rPr>
        <w:t xml:space="preserve">. Периметр образовавшегося треугольника равен </w:t>
      </w:r>
      <w:smartTag w:uri="urn:schemas-microsoft-com:office:smarttags" w:element="metricconverter">
        <w:smartTagPr>
          <w:attr w:name="ProductID" w:val="12 см"/>
        </w:smartTagPr>
        <w:r w:rsidRPr="0023742E">
          <w:rPr>
            <w:rFonts w:ascii="Times New Roman" w:hAnsi="Times New Roman" w:cs="Times New Roman"/>
            <w:sz w:val="28"/>
            <w:szCs w:val="28"/>
          </w:rPr>
          <w:t>12 см</w:t>
        </w:r>
      </w:smartTag>
      <w:r w:rsidRPr="0023742E">
        <w:rPr>
          <w:rFonts w:ascii="Times New Roman" w:hAnsi="Times New Roman" w:cs="Times New Roman"/>
          <w:sz w:val="28"/>
          <w:szCs w:val="28"/>
        </w:rPr>
        <w:t xml:space="preserve">. Найдите периметр трапеции. </w:t>
      </w:r>
    </w:p>
    <w:p w:rsidR="00A11B24" w:rsidRDefault="00A11B24" w:rsidP="00A11B24">
      <w:pPr>
        <w:ind w:left="360"/>
        <w:rPr>
          <w:sz w:val="28"/>
          <w:szCs w:val="28"/>
        </w:rPr>
      </w:pPr>
    </w:p>
    <w:p w:rsidR="00A11B24" w:rsidRPr="003E3392" w:rsidRDefault="00A11B24" w:rsidP="00A11B24">
      <w:pPr>
        <w:jc w:val="center"/>
        <w:rPr>
          <w:rFonts w:ascii="Calibri" w:eastAsia="Times New Roman" w:hAnsi="Calibri" w:cs="Times New Roman"/>
          <w:b/>
          <w:sz w:val="28"/>
          <w:szCs w:val="28"/>
        </w:rPr>
      </w:pPr>
      <w:r>
        <w:rPr>
          <w:rFonts w:ascii="Calibri" w:eastAsia="Times New Roman" w:hAnsi="Calibri" w:cs="Times New Roman"/>
          <w:b/>
          <w:sz w:val="28"/>
          <w:szCs w:val="28"/>
        </w:rPr>
        <w:t>Контрольная  работа  №2</w:t>
      </w:r>
    </w:p>
    <w:p w:rsidR="00A11B24" w:rsidRDefault="00A11B24" w:rsidP="00A11B24">
      <w:pPr>
        <w:jc w:val="center"/>
        <w:rPr>
          <w:rFonts w:ascii="Calibri" w:eastAsia="Times New Roman" w:hAnsi="Calibri" w:cs="Times New Roman"/>
          <w:b/>
          <w:sz w:val="28"/>
          <w:szCs w:val="28"/>
        </w:rPr>
      </w:pPr>
      <w:r>
        <w:rPr>
          <w:rFonts w:ascii="Calibri" w:eastAsia="Times New Roman" w:hAnsi="Calibri" w:cs="Times New Roman"/>
          <w:b/>
          <w:sz w:val="28"/>
          <w:szCs w:val="28"/>
        </w:rPr>
        <w:t>Площади фигур</w:t>
      </w:r>
    </w:p>
    <w:p w:rsidR="00A11B24" w:rsidRPr="00E05BBA" w:rsidRDefault="00A11B24" w:rsidP="00A11B24">
      <w:pPr>
        <w:jc w:val="center"/>
        <w:rPr>
          <w:rFonts w:ascii="Times New Roman" w:eastAsia="Times New Roman" w:hAnsi="Times New Roman" w:cs="Times New Roman"/>
          <w:b/>
          <w:sz w:val="28"/>
          <w:szCs w:val="28"/>
        </w:rPr>
      </w:pPr>
      <w:r w:rsidRPr="00E05BBA">
        <w:rPr>
          <w:rFonts w:ascii="Times New Roman" w:eastAsia="Times New Roman" w:hAnsi="Times New Roman" w:cs="Times New Roman"/>
          <w:b/>
          <w:sz w:val="28"/>
          <w:szCs w:val="28"/>
        </w:rPr>
        <w:t>Вариант 1</w:t>
      </w:r>
    </w:p>
    <w:p w:rsidR="00A11B24" w:rsidRPr="00E05BBA" w:rsidRDefault="00A11B24" w:rsidP="00A11B24">
      <w:pPr>
        <w:ind w:left="851" w:hanging="491"/>
        <w:rPr>
          <w:rFonts w:ascii="Times New Roman" w:eastAsia="Times New Roman" w:hAnsi="Times New Roman" w:cs="Times New Roman"/>
          <w:sz w:val="28"/>
          <w:szCs w:val="28"/>
        </w:rPr>
      </w:pPr>
      <w:r w:rsidRPr="00E05BBA">
        <w:rPr>
          <w:rFonts w:ascii="Times New Roman" w:eastAsia="Times New Roman" w:hAnsi="Times New Roman" w:cs="Times New Roman"/>
          <w:sz w:val="28"/>
          <w:szCs w:val="28"/>
        </w:rPr>
        <w:t xml:space="preserve">1. В прямоугольнике </w:t>
      </w:r>
      <w:r w:rsidRPr="00E05BBA">
        <w:rPr>
          <w:rFonts w:ascii="Times New Roman" w:eastAsia="Times New Roman" w:hAnsi="Times New Roman" w:cs="Times New Roman"/>
          <w:sz w:val="28"/>
          <w:szCs w:val="28"/>
          <w:lang w:val="en-US"/>
        </w:rPr>
        <w:t>ABCD</w:t>
      </w:r>
      <w:r w:rsidRPr="00E05BBA">
        <w:rPr>
          <w:rFonts w:ascii="Times New Roman" w:eastAsia="Times New Roman" w:hAnsi="Times New Roman" w:cs="Times New Roman"/>
          <w:sz w:val="28"/>
          <w:szCs w:val="28"/>
        </w:rPr>
        <w:t xml:space="preserve">  АВ = </w:t>
      </w:r>
      <w:smartTag w:uri="urn:schemas-microsoft-com:office:smarttags" w:element="metricconverter">
        <w:smartTagPr>
          <w:attr w:name="ProductID" w:val="24 см"/>
        </w:smartTagPr>
        <w:r w:rsidRPr="00E05BBA">
          <w:rPr>
            <w:rFonts w:ascii="Times New Roman" w:eastAsia="Times New Roman" w:hAnsi="Times New Roman" w:cs="Times New Roman"/>
            <w:sz w:val="28"/>
            <w:szCs w:val="28"/>
          </w:rPr>
          <w:t>24 см</w:t>
        </w:r>
      </w:smartTag>
      <w:r w:rsidRPr="00E05BBA">
        <w:rPr>
          <w:rFonts w:ascii="Times New Roman" w:eastAsia="Times New Roman" w:hAnsi="Times New Roman" w:cs="Times New Roman"/>
          <w:sz w:val="28"/>
          <w:szCs w:val="28"/>
        </w:rPr>
        <w:t xml:space="preserve">,  АС = </w:t>
      </w:r>
      <w:smartTag w:uri="urn:schemas-microsoft-com:office:smarttags" w:element="metricconverter">
        <w:smartTagPr>
          <w:attr w:name="ProductID" w:val="25 см"/>
        </w:smartTagPr>
        <w:r w:rsidRPr="00E05BBA">
          <w:rPr>
            <w:rFonts w:ascii="Times New Roman" w:eastAsia="Times New Roman" w:hAnsi="Times New Roman" w:cs="Times New Roman"/>
            <w:sz w:val="28"/>
            <w:szCs w:val="28"/>
          </w:rPr>
          <w:t>25 см</w:t>
        </w:r>
      </w:smartTag>
      <w:r w:rsidRPr="00E05BBA">
        <w:rPr>
          <w:rFonts w:ascii="Times New Roman" w:eastAsia="Times New Roman" w:hAnsi="Times New Roman" w:cs="Times New Roman"/>
          <w:sz w:val="28"/>
          <w:szCs w:val="28"/>
        </w:rPr>
        <w:t>. Найдите площадь прямоугольника.</w:t>
      </w:r>
    </w:p>
    <w:p w:rsidR="00A11B24" w:rsidRPr="00E05BBA" w:rsidRDefault="00A11B24" w:rsidP="00A11B24">
      <w:pPr>
        <w:ind w:left="851" w:hanging="491"/>
        <w:rPr>
          <w:rFonts w:ascii="Times New Roman" w:eastAsia="Times New Roman" w:hAnsi="Times New Roman" w:cs="Times New Roman"/>
          <w:sz w:val="28"/>
          <w:szCs w:val="28"/>
        </w:rPr>
      </w:pPr>
      <w:r w:rsidRPr="00E05BBA">
        <w:rPr>
          <w:rFonts w:ascii="Times New Roman" w:eastAsia="Times New Roman" w:hAnsi="Times New Roman" w:cs="Times New Roman"/>
          <w:sz w:val="28"/>
          <w:szCs w:val="28"/>
        </w:rPr>
        <w:t xml:space="preserve">2. Найдите площадь прямоугольного треугольника, если гипотенуза его равна </w:t>
      </w:r>
      <w:smartTag w:uri="urn:schemas-microsoft-com:office:smarttags" w:element="metricconverter">
        <w:smartTagPr>
          <w:attr w:name="ProductID" w:val="40 см"/>
        </w:smartTagPr>
        <w:r w:rsidRPr="00E05BBA">
          <w:rPr>
            <w:rFonts w:ascii="Times New Roman" w:eastAsia="Times New Roman" w:hAnsi="Times New Roman" w:cs="Times New Roman"/>
            <w:sz w:val="28"/>
            <w:szCs w:val="28"/>
          </w:rPr>
          <w:t>40 см</w:t>
        </w:r>
      </w:smartTag>
      <w:r w:rsidRPr="00E05BBA">
        <w:rPr>
          <w:rFonts w:ascii="Times New Roman" w:eastAsia="Times New Roman" w:hAnsi="Times New Roman" w:cs="Times New Roman"/>
          <w:sz w:val="28"/>
          <w:szCs w:val="28"/>
        </w:rPr>
        <w:t>, а острый угол равен 60</w:t>
      </w:r>
      <w:r w:rsidRPr="00E05BBA">
        <w:rPr>
          <w:rFonts w:ascii="Times New Roman" w:eastAsia="Times New Roman" w:hAnsi="Times New Roman" w:cs="Times New Roman"/>
          <w:sz w:val="28"/>
          <w:szCs w:val="28"/>
          <w:vertAlign w:val="superscript"/>
        </w:rPr>
        <w:t>о</w:t>
      </w:r>
      <w:r w:rsidRPr="00E05BBA">
        <w:rPr>
          <w:rFonts w:ascii="Times New Roman" w:eastAsia="Times New Roman" w:hAnsi="Times New Roman" w:cs="Times New Roman"/>
          <w:sz w:val="28"/>
          <w:szCs w:val="28"/>
        </w:rPr>
        <w:t>.</w:t>
      </w:r>
    </w:p>
    <w:p w:rsidR="00A11B24" w:rsidRPr="00E05BBA" w:rsidRDefault="00A11B24" w:rsidP="00A11B24">
      <w:pPr>
        <w:ind w:left="360"/>
        <w:rPr>
          <w:rFonts w:ascii="Times New Roman" w:eastAsia="Times New Roman" w:hAnsi="Times New Roman" w:cs="Times New Roman"/>
          <w:sz w:val="28"/>
          <w:szCs w:val="28"/>
        </w:rPr>
      </w:pPr>
      <w:r w:rsidRPr="00E05BBA">
        <w:rPr>
          <w:rFonts w:ascii="Times New Roman" w:eastAsia="Times New Roman" w:hAnsi="Times New Roman" w:cs="Times New Roman"/>
          <w:sz w:val="28"/>
          <w:szCs w:val="28"/>
        </w:rPr>
        <w:t xml:space="preserve">3. Найдите площадь ромба, если его диагонали равны  14 и </w:t>
      </w:r>
      <w:smartTag w:uri="urn:schemas-microsoft-com:office:smarttags" w:element="metricconverter">
        <w:smartTagPr>
          <w:attr w:name="ProductID" w:val="6 см"/>
        </w:smartTagPr>
        <w:r w:rsidRPr="00E05BBA">
          <w:rPr>
            <w:rFonts w:ascii="Times New Roman" w:eastAsia="Times New Roman" w:hAnsi="Times New Roman" w:cs="Times New Roman"/>
            <w:sz w:val="28"/>
            <w:szCs w:val="28"/>
          </w:rPr>
          <w:t>6 см</w:t>
        </w:r>
      </w:smartTag>
      <w:r w:rsidRPr="00E05BBA">
        <w:rPr>
          <w:rFonts w:ascii="Times New Roman" w:eastAsia="Times New Roman" w:hAnsi="Times New Roman" w:cs="Times New Roman"/>
          <w:sz w:val="28"/>
          <w:szCs w:val="28"/>
        </w:rPr>
        <w:t>.</w:t>
      </w:r>
    </w:p>
    <w:p w:rsidR="00A11B24" w:rsidRPr="00E05BBA" w:rsidRDefault="00A11B24" w:rsidP="00A11B24">
      <w:pPr>
        <w:ind w:left="851" w:hanging="491"/>
        <w:rPr>
          <w:rFonts w:ascii="Times New Roman" w:eastAsia="Times New Roman" w:hAnsi="Times New Roman" w:cs="Times New Roman"/>
          <w:sz w:val="28"/>
          <w:szCs w:val="28"/>
        </w:rPr>
      </w:pPr>
      <w:r w:rsidRPr="00E05BBA">
        <w:rPr>
          <w:rFonts w:ascii="Times New Roman" w:eastAsia="Times New Roman" w:hAnsi="Times New Roman" w:cs="Times New Roman"/>
          <w:sz w:val="28"/>
          <w:szCs w:val="28"/>
        </w:rPr>
        <w:t xml:space="preserve">4. Найдите площадь равнобедренной трапеции, у которой высота равна </w:t>
      </w:r>
      <w:smartTag w:uri="urn:schemas-microsoft-com:office:smarttags" w:element="metricconverter">
        <w:smartTagPr>
          <w:attr w:name="ProductID" w:val="16 см"/>
        </w:smartTagPr>
        <w:r w:rsidRPr="00E05BBA">
          <w:rPr>
            <w:rFonts w:ascii="Times New Roman" w:eastAsia="Times New Roman" w:hAnsi="Times New Roman" w:cs="Times New Roman"/>
            <w:sz w:val="28"/>
            <w:szCs w:val="28"/>
          </w:rPr>
          <w:t>16 см</w:t>
        </w:r>
      </w:smartTag>
      <w:r w:rsidRPr="00E05BBA">
        <w:rPr>
          <w:rFonts w:ascii="Times New Roman" w:eastAsia="Times New Roman" w:hAnsi="Times New Roman" w:cs="Times New Roman"/>
          <w:sz w:val="28"/>
          <w:szCs w:val="28"/>
        </w:rPr>
        <w:t>, а диагонали взаимно перпендикулярны.</w:t>
      </w:r>
    </w:p>
    <w:p w:rsidR="00A11B24" w:rsidRPr="00E05BBA" w:rsidRDefault="00A11B24" w:rsidP="00A11B24">
      <w:pPr>
        <w:ind w:left="851" w:hanging="491"/>
        <w:rPr>
          <w:rFonts w:ascii="Times New Roman" w:eastAsia="Times New Roman" w:hAnsi="Times New Roman" w:cs="Times New Roman"/>
          <w:sz w:val="28"/>
          <w:szCs w:val="28"/>
        </w:rPr>
      </w:pPr>
      <w:r w:rsidRPr="00E05BBA">
        <w:rPr>
          <w:rFonts w:ascii="Times New Roman" w:eastAsia="Times New Roman" w:hAnsi="Times New Roman" w:cs="Times New Roman"/>
          <w:sz w:val="28"/>
          <w:szCs w:val="28"/>
        </w:rPr>
        <w:t>5. Середины оснований трапеции соединены отрезком.</w:t>
      </w:r>
    </w:p>
    <w:p w:rsidR="00A11B24" w:rsidRPr="00E05BBA" w:rsidRDefault="00A11B24" w:rsidP="00A11B24">
      <w:pPr>
        <w:ind w:left="851" w:hanging="491"/>
        <w:rPr>
          <w:rFonts w:ascii="Times New Roman" w:eastAsia="Times New Roman" w:hAnsi="Times New Roman" w:cs="Times New Roman"/>
          <w:sz w:val="28"/>
          <w:szCs w:val="28"/>
        </w:rPr>
      </w:pPr>
      <w:r w:rsidRPr="00E05BBA">
        <w:rPr>
          <w:rFonts w:ascii="Times New Roman" w:eastAsia="Times New Roman" w:hAnsi="Times New Roman" w:cs="Times New Roman"/>
          <w:sz w:val="28"/>
          <w:szCs w:val="28"/>
        </w:rPr>
        <w:t xml:space="preserve">      Докажите, что полученные две трапеции равновелики.</w:t>
      </w:r>
    </w:p>
    <w:p w:rsidR="00A11B24" w:rsidRDefault="00A11B24" w:rsidP="00A11B24">
      <w:pPr>
        <w:ind w:left="360"/>
        <w:rPr>
          <w:rFonts w:ascii="Calibri" w:eastAsia="Times New Roman" w:hAnsi="Calibri" w:cs="Times New Roman"/>
          <w:sz w:val="28"/>
          <w:szCs w:val="28"/>
        </w:rPr>
      </w:pPr>
    </w:p>
    <w:p w:rsidR="00A11B24" w:rsidRDefault="00A11B24" w:rsidP="00A11B24">
      <w:pPr>
        <w:rPr>
          <w:rFonts w:ascii="Calibri" w:eastAsia="Times New Roman" w:hAnsi="Calibri" w:cs="Times New Roman"/>
          <w:b/>
          <w:sz w:val="28"/>
          <w:szCs w:val="28"/>
        </w:rPr>
      </w:pPr>
    </w:p>
    <w:p w:rsidR="00A11B24" w:rsidRDefault="00A11B24" w:rsidP="00A11B24">
      <w:pPr>
        <w:jc w:val="center"/>
        <w:rPr>
          <w:rFonts w:ascii="Calibri" w:eastAsia="Times New Roman" w:hAnsi="Calibri" w:cs="Times New Roman"/>
          <w:b/>
          <w:sz w:val="28"/>
          <w:szCs w:val="28"/>
        </w:rPr>
      </w:pPr>
      <w:r>
        <w:rPr>
          <w:rFonts w:ascii="Calibri" w:eastAsia="Times New Roman" w:hAnsi="Calibri" w:cs="Times New Roman"/>
          <w:b/>
          <w:sz w:val="28"/>
          <w:szCs w:val="28"/>
        </w:rPr>
        <w:t>Вариант 2</w:t>
      </w:r>
    </w:p>
    <w:p w:rsidR="00A11B24" w:rsidRPr="00E05BBA" w:rsidRDefault="00A11B24" w:rsidP="00A11B24">
      <w:pPr>
        <w:ind w:left="851" w:hanging="491"/>
        <w:rPr>
          <w:rFonts w:ascii="Times New Roman" w:eastAsia="Times New Roman" w:hAnsi="Times New Roman" w:cs="Times New Roman"/>
          <w:sz w:val="28"/>
          <w:szCs w:val="28"/>
        </w:rPr>
      </w:pPr>
      <w:r w:rsidRPr="00E05BBA">
        <w:rPr>
          <w:rFonts w:ascii="Times New Roman" w:eastAsia="Times New Roman" w:hAnsi="Times New Roman" w:cs="Times New Roman"/>
          <w:sz w:val="28"/>
          <w:szCs w:val="28"/>
        </w:rPr>
        <w:t xml:space="preserve">1. В ромбе </w:t>
      </w:r>
      <w:r w:rsidRPr="00E05BBA">
        <w:rPr>
          <w:rFonts w:ascii="Times New Roman" w:eastAsia="Times New Roman" w:hAnsi="Times New Roman" w:cs="Times New Roman"/>
          <w:sz w:val="28"/>
          <w:szCs w:val="28"/>
          <w:lang w:val="en-US"/>
        </w:rPr>
        <w:t>ABCD</w:t>
      </w:r>
      <w:r w:rsidRPr="00E05BBA">
        <w:rPr>
          <w:rFonts w:ascii="Times New Roman" w:eastAsia="Times New Roman" w:hAnsi="Times New Roman" w:cs="Times New Roman"/>
          <w:sz w:val="28"/>
          <w:szCs w:val="28"/>
        </w:rPr>
        <w:t xml:space="preserve">  АВ = </w:t>
      </w:r>
      <w:smartTag w:uri="urn:schemas-microsoft-com:office:smarttags" w:element="metricconverter">
        <w:smartTagPr>
          <w:attr w:name="ProductID" w:val="10 см"/>
        </w:smartTagPr>
        <w:r w:rsidRPr="00E05BBA">
          <w:rPr>
            <w:rFonts w:ascii="Times New Roman" w:eastAsia="Times New Roman" w:hAnsi="Times New Roman" w:cs="Times New Roman"/>
            <w:sz w:val="28"/>
            <w:szCs w:val="28"/>
          </w:rPr>
          <w:t>10 см</w:t>
        </w:r>
      </w:smartTag>
      <w:r w:rsidRPr="00E05BBA">
        <w:rPr>
          <w:rFonts w:ascii="Times New Roman" w:eastAsia="Times New Roman" w:hAnsi="Times New Roman" w:cs="Times New Roman"/>
          <w:sz w:val="28"/>
          <w:szCs w:val="28"/>
        </w:rPr>
        <w:t xml:space="preserve">,  меньшая диагональ АС = </w:t>
      </w:r>
      <w:smartTag w:uri="urn:schemas-microsoft-com:office:smarttags" w:element="metricconverter">
        <w:smartTagPr>
          <w:attr w:name="ProductID" w:val="12 см"/>
        </w:smartTagPr>
        <w:r w:rsidRPr="00E05BBA">
          <w:rPr>
            <w:rFonts w:ascii="Times New Roman" w:eastAsia="Times New Roman" w:hAnsi="Times New Roman" w:cs="Times New Roman"/>
            <w:sz w:val="28"/>
            <w:szCs w:val="28"/>
          </w:rPr>
          <w:t>12 см</w:t>
        </w:r>
      </w:smartTag>
      <w:r w:rsidRPr="00E05BBA">
        <w:rPr>
          <w:rFonts w:ascii="Times New Roman" w:eastAsia="Times New Roman" w:hAnsi="Times New Roman" w:cs="Times New Roman"/>
          <w:sz w:val="28"/>
          <w:szCs w:val="28"/>
        </w:rPr>
        <w:t>. Найдите площадь ромба.</w:t>
      </w:r>
    </w:p>
    <w:p w:rsidR="00A11B24" w:rsidRPr="00E05BBA" w:rsidRDefault="00A11B24" w:rsidP="00A11B24">
      <w:pPr>
        <w:ind w:left="851" w:hanging="491"/>
        <w:rPr>
          <w:rFonts w:ascii="Times New Roman" w:eastAsia="Times New Roman" w:hAnsi="Times New Roman" w:cs="Times New Roman"/>
          <w:sz w:val="28"/>
          <w:szCs w:val="28"/>
        </w:rPr>
      </w:pPr>
      <w:r w:rsidRPr="00E05BBA">
        <w:rPr>
          <w:rFonts w:ascii="Times New Roman" w:eastAsia="Times New Roman" w:hAnsi="Times New Roman" w:cs="Times New Roman"/>
          <w:sz w:val="28"/>
          <w:szCs w:val="28"/>
        </w:rPr>
        <w:t xml:space="preserve">2. Найдите площадь равнобедренного треугольника, если его боковая сторона равна </w:t>
      </w:r>
      <w:smartTag w:uri="urn:schemas-microsoft-com:office:smarttags" w:element="metricconverter">
        <w:smartTagPr>
          <w:attr w:name="ProductID" w:val="6 см"/>
        </w:smartTagPr>
        <w:r w:rsidRPr="00E05BBA">
          <w:rPr>
            <w:rFonts w:ascii="Times New Roman" w:eastAsia="Times New Roman" w:hAnsi="Times New Roman" w:cs="Times New Roman"/>
            <w:sz w:val="28"/>
            <w:szCs w:val="28"/>
          </w:rPr>
          <w:t>6 см</w:t>
        </w:r>
      </w:smartTag>
      <w:r w:rsidRPr="00E05BBA">
        <w:rPr>
          <w:rFonts w:ascii="Times New Roman" w:eastAsia="Times New Roman" w:hAnsi="Times New Roman" w:cs="Times New Roman"/>
          <w:sz w:val="28"/>
          <w:szCs w:val="28"/>
        </w:rPr>
        <w:t>, а угол при вершине равен 60</w:t>
      </w:r>
      <w:r w:rsidRPr="00E05BBA">
        <w:rPr>
          <w:rFonts w:ascii="Times New Roman" w:eastAsia="Times New Roman" w:hAnsi="Times New Roman" w:cs="Times New Roman"/>
          <w:sz w:val="28"/>
          <w:szCs w:val="28"/>
          <w:vertAlign w:val="superscript"/>
        </w:rPr>
        <w:t>о</w:t>
      </w:r>
      <w:r w:rsidRPr="00E05BBA">
        <w:rPr>
          <w:rFonts w:ascii="Times New Roman" w:eastAsia="Times New Roman" w:hAnsi="Times New Roman" w:cs="Times New Roman"/>
          <w:sz w:val="28"/>
          <w:szCs w:val="28"/>
        </w:rPr>
        <w:t>.</w:t>
      </w:r>
    </w:p>
    <w:p w:rsidR="00A11B24" w:rsidRPr="00E05BBA" w:rsidRDefault="00A11B24" w:rsidP="00A11B24">
      <w:pPr>
        <w:ind w:left="851" w:hanging="491"/>
        <w:rPr>
          <w:rFonts w:ascii="Times New Roman" w:eastAsia="Times New Roman" w:hAnsi="Times New Roman" w:cs="Times New Roman"/>
          <w:sz w:val="28"/>
          <w:szCs w:val="28"/>
        </w:rPr>
      </w:pPr>
      <w:r w:rsidRPr="00E05BBA">
        <w:rPr>
          <w:rFonts w:ascii="Times New Roman" w:eastAsia="Times New Roman" w:hAnsi="Times New Roman" w:cs="Times New Roman"/>
          <w:sz w:val="28"/>
          <w:szCs w:val="28"/>
        </w:rPr>
        <w:t xml:space="preserve">3. Найдите площадь прямоугольника, если его диагональ равна  </w:t>
      </w:r>
      <w:smartTag w:uri="urn:schemas-microsoft-com:office:smarttags" w:element="metricconverter">
        <w:smartTagPr>
          <w:attr w:name="ProductID" w:val="13 см"/>
        </w:smartTagPr>
        <w:r w:rsidRPr="00E05BBA">
          <w:rPr>
            <w:rFonts w:ascii="Times New Roman" w:eastAsia="Times New Roman" w:hAnsi="Times New Roman" w:cs="Times New Roman"/>
            <w:sz w:val="28"/>
            <w:szCs w:val="28"/>
          </w:rPr>
          <w:t>13 см</w:t>
        </w:r>
      </w:smartTag>
      <w:r w:rsidRPr="00E05BBA">
        <w:rPr>
          <w:rFonts w:ascii="Times New Roman" w:eastAsia="Times New Roman" w:hAnsi="Times New Roman" w:cs="Times New Roman"/>
          <w:sz w:val="28"/>
          <w:szCs w:val="28"/>
        </w:rPr>
        <w:t xml:space="preserve">, а одна из сторон  </w:t>
      </w:r>
      <w:smartTag w:uri="urn:schemas-microsoft-com:office:smarttags" w:element="metricconverter">
        <w:smartTagPr>
          <w:attr w:name="ProductID" w:val="5 см"/>
        </w:smartTagPr>
        <w:r w:rsidRPr="00E05BBA">
          <w:rPr>
            <w:rFonts w:ascii="Times New Roman" w:eastAsia="Times New Roman" w:hAnsi="Times New Roman" w:cs="Times New Roman"/>
            <w:sz w:val="28"/>
            <w:szCs w:val="28"/>
          </w:rPr>
          <w:t>5 см</w:t>
        </w:r>
      </w:smartTag>
      <w:r w:rsidRPr="00E05BBA">
        <w:rPr>
          <w:rFonts w:ascii="Times New Roman" w:eastAsia="Times New Roman" w:hAnsi="Times New Roman" w:cs="Times New Roman"/>
          <w:sz w:val="28"/>
          <w:szCs w:val="28"/>
        </w:rPr>
        <w:t>.</w:t>
      </w:r>
    </w:p>
    <w:p w:rsidR="00A11B24" w:rsidRPr="00E05BBA" w:rsidRDefault="00A11B24" w:rsidP="00A11B24">
      <w:pPr>
        <w:ind w:left="851" w:hanging="491"/>
        <w:rPr>
          <w:rFonts w:ascii="Times New Roman" w:eastAsia="Times New Roman" w:hAnsi="Times New Roman" w:cs="Times New Roman"/>
          <w:sz w:val="28"/>
          <w:szCs w:val="28"/>
        </w:rPr>
      </w:pPr>
      <w:r w:rsidRPr="00E05BBA">
        <w:rPr>
          <w:rFonts w:ascii="Times New Roman" w:eastAsia="Times New Roman" w:hAnsi="Times New Roman" w:cs="Times New Roman"/>
          <w:sz w:val="28"/>
          <w:szCs w:val="28"/>
        </w:rPr>
        <w:t xml:space="preserve">4. Найдите площадь равнобедренной трапеции, у которой высота равна </w:t>
      </w:r>
      <w:smartTag w:uri="urn:schemas-microsoft-com:office:smarttags" w:element="metricconverter">
        <w:smartTagPr>
          <w:attr w:name="ProductID" w:val="16 см"/>
        </w:smartTagPr>
        <w:r w:rsidRPr="00E05BBA">
          <w:rPr>
            <w:rFonts w:ascii="Times New Roman" w:eastAsia="Times New Roman" w:hAnsi="Times New Roman" w:cs="Times New Roman"/>
            <w:sz w:val="28"/>
            <w:szCs w:val="28"/>
          </w:rPr>
          <w:t>16 см</w:t>
        </w:r>
      </w:smartTag>
      <w:r w:rsidRPr="00E05BBA">
        <w:rPr>
          <w:rFonts w:ascii="Times New Roman" w:eastAsia="Times New Roman" w:hAnsi="Times New Roman" w:cs="Times New Roman"/>
          <w:sz w:val="28"/>
          <w:szCs w:val="28"/>
        </w:rPr>
        <w:t>, а диагонали взаимно перпендикулярны.</w:t>
      </w:r>
    </w:p>
    <w:p w:rsidR="00A11B24" w:rsidRPr="00E05BBA" w:rsidRDefault="00A11B24" w:rsidP="00A11B24">
      <w:pPr>
        <w:ind w:left="851" w:hanging="491"/>
        <w:rPr>
          <w:rFonts w:ascii="Times New Roman" w:eastAsia="Times New Roman" w:hAnsi="Times New Roman" w:cs="Times New Roman"/>
          <w:sz w:val="28"/>
          <w:szCs w:val="28"/>
        </w:rPr>
      </w:pPr>
      <w:r w:rsidRPr="00E05BBA">
        <w:rPr>
          <w:rFonts w:ascii="Times New Roman" w:eastAsia="Times New Roman" w:hAnsi="Times New Roman" w:cs="Times New Roman"/>
          <w:sz w:val="28"/>
          <w:szCs w:val="28"/>
        </w:rPr>
        <w:t>5. Докажите, что медиана треугольника разбивает его на два треугольника одинаковой площади.</w:t>
      </w:r>
    </w:p>
    <w:p w:rsidR="00A11B24" w:rsidRDefault="00A11B24" w:rsidP="00A11B24">
      <w:pPr>
        <w:jc w:val="center"/>
        <w:rPr>
          <w:b/>
          <w:sz w:val="28"/>
          <w:szCs w:val="28"/>
        </w:rPr>
      </w:pPr>
      <w:r>
        <w:rPr>
          <w:b/>
          <w:sz w:val="28"/>
          <w:szCs w:val="28"/>
        </w:rPr>
        <w:t>Контрольная работа №3</w:t>
      </w:r>
    </w:p>
    <w:p w:rsidR="00A11B24" w:rsidRDefault="00A11B24" w:rsidP="00A11B24">
      <w:pPr>
        <w:jc w:val="center"/>
        <w:rPr>
          <w:b/>
          <w:sz w:val="28"/>
          <w:szCs w:val="28"/>
        </w:rPr>
      </w:pPr>
      <w:r w:rsidRPr="00B253EB">
        <w:rPr>
          <w:b/>
          <w:sz w:val="28"/>
          <w:szCs w:val="28"/>
        </w:rPr>
        <w:t>Признаки подобия треугольников</w:t>
      </w:r>
    </w:p>
    <w:p w:rsidR="00A11B24" w:rsidRPr="00C36027" w:rsidRDefault="00A11B24" w:rsidP="00A11B24">
      <w:pPr>
        <w:jc w:val="center"/>
        <w:rPr>
          <w:b/>
          <w:sz w:val="28"/>
          <w:szCs w:val="28"/>
        </w:rPr>
      </w:pPr>
      <w:r w:rsidRPr="00C36027">
        <w:rPr>
          <w:b/>
          <w:sz w:val="28"/>
          <w:szCs w:val="28"/>
        </w:rPr>
        <w:t>Вариант 1</w:t>
      </w:r>
    </w:p>
    <w:p w:rsidR="00A11B24" w:rsidRDefault="00A11B24" w:rsidP="00A11B24">
      <w:pPr>
        <w:jc w:val="center"/>
        <w:rPr>
          <w:sz w:val="28"/>
          <w:szCs w:val="28"/>
        </w:rPr>
      </w:pPr>
      <w:r>
        <w:rPr>
          <w:noProof/>
          <w:lang w:eastAsia="ru-RU"/>
        </w:rPr>
        <w:drawing>
          <wp:anchor distT="0" distB="0" distL="114300" distR="114300" simplePos="0" relativeHeight="251659264" behindDoc="0" locked="0" layoutInCell="1" allowOverlap="1" wp14:anchorId="620AF841" wp14:editId="59E2BC44">
            <wp:simplePos x="0" y="0"/>
            <wp:positionH relativeFrom="column">
              <wp:posOffset>4409440</wp:posOffset>
            </wp:positionH>
            <wp:positionV relativeFrom="paragraph">
              <wp:posOffset>161290</wp:posOffset>
            </wp:positionV>
            <wp:extent cx="1691005" cy="1171575"/>
            <wp:effectExtent l="19050" t="0" r="4445" b="0"/>
            <wp:wrapSquare wrapText="bothSides"/>
            <wp:docPr id="2" name="Рисунок 2" descr="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11"/>
                    <pic:cNvPicPr>
                      <a:picLocks noChangeAspect="1" noChangeArrowheads="1"/>
                    </pic:cNvPicPr>
                  </pic:nvPicPr>
                  <pic:blipFill>
                    <a:blip r:embed="rId227"/>
                    <a:srcRect/>
                    <a:stretch>
                      <a:fillRect/>
                    </a:stretch>
                  </pic:blipFill>
                  <pic:spPr bwMode="auto">
                    <a:xfrm>
                      <a:off x="0" y="0"/>
                      <a:ext cx="1691005" cy="1171575"/>
                    </a:xfrm>
                    <a:prstGeom prst="rect">
                      <a:avLst/>
                    </a:prstGeom>
                    <a:noFill/>
                    <a:ln w="9525">
                      <a:noFill/>
                      <a:miter lim="800000"/>
                      <a:headEnd/>
                      <a:tailEnd/>
                    </a:ln>
                  </pic:spPr>
                </pic:pic>
              </a:graphicData>
            </a:graphic>
          </wp:anchor>
        </w:drawing>
      </w:r>
    </w:p>
    <w:p w:rsidR="00A11B24" w:rsidRDefault="00A11B24" w:rsidP="00A11B24">
      <w:pPr>
        <w:rPr>
          <w:sz w:val="28"/>
          <w:szCs w:val="28"/>
        </w:rPr>
      </w:pPr>
      <w:r>
        <w:rPr>
          <w:sz w:val="28"/>
          <w:szCs w:val="28"/>
        </w:rPr>
        <w:t xml:space="preserve">1. </w:t>
      </w:r>
      <w:r w:rsidRPr="00E96D86">
        <w:rPr>
          <w:sz w:val="28"/>
          <w:szCs w:val="28"/>
        </w:rPr>
        <w:t>На рисунке  АВ || CD.</w:t>
      </w:r>
    </w:p>
    <w:p w:rsidR="00A11B24" w:rsidRPr="00E96D86" w:rsidRDefault="00A11B24" w:rsidP="00A11B24">
      <w:pPr>
        <w:rPr>
          <w:sz w:val="28"/>
          <w:szCs w:val="28"/>
        </w:rPr>
      </w:pPr>
      <w:r w:rsidRPr="00E96D86">
        <w:rPr>
          <w:sz w:val="28"/>
          <w:szCs w:val="28"/>
        </w:rPr>
        <w:t>а)</w:t>
      </w:r>
      <w:r w:rsidRPr="00E96D86">
        <w:rPr>
          <w:sz w:val="28"/>
          <w:szCs w:val="28"/>
        </w:rPr>
        <w:tab/>
        <w:t>Дока</w:t>
      </w:r>
      <w:r>
        <w:rPr>
          <w:sz w:val="28"/>
          <w:szCs w:val="28"/>
        </w:rPr>
        <w:t>жи</w:t>
      </w:r>
      <w:r w:rsidRPr="00E96D86">
        <w:rPr>
          <w:sz w:val="28"/>
          <w:szCs w:val="28"/>
        </w:rPr>
        <w:t>те, что АО : ОС = ВО : OD.</w:t>
      </w:r>
    </w:p>
    <w:p w:rsidR="00A11B24" w:rsidRDefault="00A11B24" w:rsidP="00A11B24">
      <w:pPr>
        <w:ind w:left="426" w:hanging="426"/>
        <w:rPr>
          <w:sz w:val="28"/>
          <w:szCs w:val="28"/>
        </w:rPr>
      </w:pPr>
      <w:r w:rsidRPr="00E96D86">
        <w:rPr>
          <w:sz w:val="28"/>
          <w:szCs w:val="28"/>
        </w:rPr>
        <w:t xml:space="preserve">б)Найдите АВ, если OD = </w:t>
      </w:r>
      <w:smartTag w:uri="urn:schemas-microsoft-com:office:smarttags" w:element="metricconverter">
        <w:smartTagPr>
          <w:attr w:name="ProductID" w:val="15 см"/>
        </w:smartTagPr>
        <w:r w:rsidRPr="00E96D86">
          <w:rPr>
            <w:sz w:val="28"/>
            <w:szCs w:val="28"/>
          </w:rPr>
          <w:t>15 см</w:t>
        </w:r>
      </w:smartTag>
      <w:r w:rsidRPr="00E96D86">
        <w:rPr>
          <w:sz w:val="28"/>
          <w:szCs w:val="28"/>
        </w:rPr>
        <w:t xml:space="preserve">, ОВ = </w:t>
      </w:r>
      <w:smartTag w:uri="urn:schemas-microsoft-com:office:smarttags" w:element="metricconverter">
        <w:smartTagPr>
          <w:attr w:name="ProductID" w:val="9 см"/>
        </w:smartTagPr>
        <w:r w:rsidRPr="00E96D86">
          <w:rPr>
            <w:sz w:val="28"/>
            <w:szCs w:val="28"/>
          </w:rPr>
          <w:t>9 см</w:t>
        </w:r>
      </w:smartTag>
      <w:r w:rsidRPr="00E96D86">
        <w:rPr>
          <w:sz w:val="28"/>
          <w:szCs w:val="28"/>
        </w:rPr>
        <w:t xml:space="preserve">, </w:t>
      </w:r>
    </w:p>
    <w:p w:rsidR="00A11B24" w:rsidRDefault="00A11B24" w:rsidP="00A11B24">
      <w:pPr>
        <w:ind w:left="426" w:hanging="426"/>
        <w:rPr>
          <w:sz w:val="28"/>
          <w:szCs w:val="28"/>
        </w:rPr>
      </w:pPr>
      <w:r w:rsidRPr="00E96D86">
        <w:rPr>
          <w:sz w:val="28"/>
          <w:szCs w:val="28"/>
        </w:rPr>
        <w:t xml:space="preserve">CD = </w:t>
      </w:r>
      <w:smartTag w:uri="urn:schemas-microsoft-com:office:smarttags" w:element="metricconverter">
        <w:smartTagPr>
          <w:attr w:name="ProductID" w:val="25 см"/>
        </w:smartTagPr>
        <w:r w:rsidRPr="00E96D86">
          <w:rPr>
            <w:sz w:val="28"/>
            <w:szCs w:val="28"/>
          </w:rPr>
          <w:t>25 см</w:t>
        </w:r>
      </w:smartTag>
      <w:r w:rsidRPr="00E96D86">
        <w:rPr>
          <w:sz w:val="28"/>
          <w:szCs w:val="28"/>
        </w:rPr>
        <w:t>.</w:t>
      </w:r>
    </w:p>
    <w:p w:rsidR="00A11B24" w:rsidRDefault="00A11B24" w:rsidP="00A11B24">
      <w:pPr>
        <w:ind w:left="426" w:hanging="426"/>
        <w:rPr>
          <w:sz w:val="28"/>
          <w:szCs w:val="28"/>
        </w:rPr>
      </w:pPr>
      <w:r>
        <w:rPr>
          <w:sz w:val="28"/>
          <w:szCs w:val="28"/>
        </w:rPr>
        <w:t xml:space="preserve">2. </w:t>
      </w:r>
      <w:r w:rsidRPr="006A72E2">
        <w:rPr>
          <w:sz w:val="28"/>
          <w:szCs w:val="28"/>
        </w:rPr>
        <w:t>Найдите отношение площадей тре</w:t>
      </w:r>
      <w:r w:rsidRPr="006A72E2">
        <w:rPr>
          <w:sz w:val="28"/>
          <w:szCs w:val="28"/>
        </w:rPr>
        <w:softHyphen/>
        <w:t xml:space="preserve">угольников ABC и KMN, если АВ </w:t>
      </w:r>
      <w:r>
        <w:rPr>
          <w:sz w:val="28"/>
          <w:szCs w:val="28"/>
        </w:rPr>
        <w:t>=</w:t>
      </w:r>
      <w:smartTag w:uri="urn:schemas-microsoft-com:office:smarttags" w:element="metricconverter">
        <w:smartTagPr>
          <w:attr w:name="ProductID" w:val="8 см"/>
        </w:smartTagPr>
        <w:r w:rsidRPr="006A72E2">
          <w:rPr>
            <w:sz w:val="28"/>
            <w:szCs w:val="28"/>
          </w:rPr>
          <w:t>8 см</w:t>
        </w:r>
      </w:smartTag>
      <w:r w:rsidRPr="006A72E2">
        <w:rPr>
          <w:sz w:val="28"/>
          <w:szCs w:val="28"/>
        </w:rPr>
        <w:t xml:space="preserve">, ВС = </w:t>
      </w:r>
      <w:smartTag w:uri="urn:schemas-microsoft-com:office:smarttags" w:element="metricconverter">
        <w:smartTagPr>
          <w:attr w:name="ProductID" w:val="12 см"/>
        </w:smartTagPr>
        <w:r w:rsidRPr="006A72E2">
          <w:rPr>
            <w:sz w:val="28"/>
            <w:szCs w:val="28"/>
          </w:rPr>
          <w:t>12 см</w:t>
        </w:r>
      </w:smartTag>
      <w:r w:rsidRPr="006A72E2">
        <w:rPr>
          <w:sz w:val="28"/>
          <w:szCs w:val="28"/>
        </w:rPr>
        <w:t xml:space="preserve">, АС = </w:t>
      </w:r>
      <w:smartTag w:uri="urn:schemas-microsoft-com:office:smarttags" w:element="metricconverter">
        <w:smartTagPr>
          <w:attr w:name="ProductID" w:val="16 см"/>
        </w:smartTagPr>
        <w:r w:rsidRPr="006A72E2">
          <w:rPr>
            <w:sz w:val="28"/>
            <w:szCs w:val="28"/>
          </w:rPr>
          <w:t>16 см</w:t>
        </w:r>
      </w:smartTag>
      <w:r w:rsidRPr="006A72E2">
        <w:rPr>
          <w:sz w:val="28"/>
          <w:szCs w:val="28"/>
        </w:rPr>
        <w:t xml:space="preserve">, КМ = </w:t>
      </w:r>
      <w:smartTag w:uri="urn:schemas-microsoft-com:office:smarttags" w:element="metricconverter">
        <w:smartTagPr>
          <w:attr w:name="ProductID" w:val="10 см"/>
        </w:smartTagPr>
        <w:r w:rsidRPr="006A72E2">
          <w:rPr>
            <w:sz w:val="28"/>
            <w:szCs w:val="28"/>
          </w:rPr>
          <w:t>10 см</w:t>
        </w:r>
      </w:smartTag>
      <w:r w:rsidRPr="006A72E2">
        <w:rPr>
          <w:sz w:val="28"/>
          <w:szCs w:val="28"/>
        </w:rPr>
        <w:t xml:space="preserve">, MN = </w:t>
      </w:r>
      <w:smartTag w:uri="urn:schemas-microsoft-com:office:smarttags" w:element="metricconverter">
        <w:smartTagPr>
          <w:attr w:name="ProductID" w:val="15 см"/>
        </w:smartTagPr>
        <w:r w:rsidRPr="006A72E2">
          <w:rPr>
            <w:sz w:val="28"/>
            <w:szCs w:val="28"/>
          </w:rPr>
          <w:t>15 см</w:t>
        </w:r>
      </w:smartTag>
      <w:r w:rsidRPr="006A72E2">
        <w:rPr>
          <w:sz w:val="28"/>
          <w:szCs w:val="28"/>
        </w:rPr>
        <w:t xml:space="preserve">, NK </w:t>
      </w:r>
      <w:r>
        <w:rPr>
          <w:sz w:val="28"/>
          <w:szCs w:val="28"/>
        </w:rPr>
        <w:t>=</w:t>
      </w:r>
      <w:smartTag w:uri="urn:schemas-microsoft-com:office:smarttags" w:element="metricconverter">
        <w:smartTagPr>
          <w:attr w:name="ProductID" w:val="20 см"/>
        </w:smartTagPr>
        <w:r w:rsidRPr="006A72E2">
          <w:rPr>
            <w:sz w:val="28"/>
            <w:szCs w:val="28"/>
          </w:rPr>
          <w:t>20 см</w:t>
        </w:r>
      </w:smartTag>
      <w:r w:rsidRPr="006A72E2">
        <w:rPr>
          <w:sz w:val="28"/>
          <w:szCs w:val="28"/>
        </w:rPr>
        <w:t>.</w:t>
      </w:r>
    </w:p>
    <w:p w:rsidR="00A11B24" w:rsidRPr="009507A3" w:rsidRDefault="00A11B24" w:rsidP="00A11B24">
      <w:pPr>
        <w:rPr>
          <w:sz w:val="28"/>
          <w:szCs w:val="28"/>
        </w:rPr>
      </w:pPr>
      <w:r>
        <w:rPr>
          <w:sz w:val="28"/>
          <w:szCs w:val="28"/>
        </w:rPr>
        <w:t xml:space="preserve">3. </w:t>
      </w:r>
      <w:r w:rsidRPr="009507A3">
        <w:rPr>
          <w:sz w:val="28"/>
          <w:szCs w:val="28"/>
        </w:rPr>
        <w:t>Докажите, что в подобных треугольниках отношение двух сходственных сторон равно отношению двух сходствен</w:t>
      </w:r>
      <w:r w:rsidRPr="009507A3">
        <w:rPr>
          <w:sz w:val="28"/>
          <w:szCs w:val="28"/>
        </w:rPr>
        <w:softHyphen/>
        <w:t>ных высот.</w:t>
      </w:r>
    </w:p>
    <w:p w:rsidR="00A11B24" w:rsidRDefault="00A11B24" w:rsidP="00A11B24">
      <w:pPr>
        <w:ind w:left="426"/>
        <w:rPr>
          <w:sz w:val="28"/>
          <w:szCs w:val="28"/>
        </w:rPr>
      </w:pPr>
    </w:p>
    <w:p w:rsidR="00A11B24" w:rsidRDefault="00A11B24" w:rsidP="00A11B24">
      <w:pPr>
        <w:jc w:val="center"/>
        <w:rPr>
          <w:b/>
          <w:sz w:val="28"/>
          <w:szCs w:val="28"/>
        </w:rPr>
      </w:pPr>
    </w:p>
    <w:p w:rsidR="00A11B24" w:rsidRDefault="00A11B24" w:rsidP="00A11B24">
      <w:pPr>
        <w:rPr>
          <w:b/>
          <w:sz w:val="28"/>
          <w:szCs w:val="28"/>
        </w:rPr>
      </w:pPr>
    </w:p>
    <w:p w:rsidR="00A11B24" w:rsidRDefault="00A11B24" w:rsidP="00A11B24">
      <w:pPr>
        <w:jc w:val="center"/>
        <w:rPr>
          <w:b/>
          <w:sz w:val="28"/>
          <w:szCs w:val="28"/>
        </w:rPr>
      </w:pPr>
      <w:r>
        <w:rPr>
          <w:b/>
          <w:sz w:val="28"/>
          <w:szCs w:val="28"/>
        </w:rPr>
        <w:t>Контрольная работа №3</w:t>
      </w:r>
    </w:p>
    <w:p w:rsidR="00A11B24" w:rsidRPr="00B253EB" w:rsidRDefault="00A11B24" w:rsidP="00A11B24">
      <w:pPr>
        <w:jc w:val="center"/>
        <w:rPr>
          <w:b/>
          <w:sz w:val="28"/>
          <w:szCs w:val="28"/>
        </w:rPr>
      </w:pPr>
      <w:r w:rsidRPr="00B253EB">
        <w:rPr>
          <w:b/>
          <w:sz w:val="28"/>
          <w:szCs w:val="28"/>
        </w:rPr>
        <w:t>Вариант 2</w:t>
      </w:r>
    </w:p>
    <w:p w:rsidR="00A11B24" w:rsidRDefault="00A11B24" w:rsidP="00A11B24">
      <w:pPr>
        <w:jc w:val="center"/>
        <w:rPr>
          <w:sz w:val="28"/>
          <w:szCs w:val="28"/>
        </w:rPr>
      </w:pPr>
      <w:r>
        <w:rPr>
          <w:noProof/>
          <w:lang w:eastAsia="ru-RU"/>
        </w:rPr>
        <w:drawing>
          <wp:anchor distT="0" distB="0" distL="114300" distR="114300" simplePos="0" relativeHeight="251660288" behindDoc="0" locked="0" layoutInCell="1" allowOverlap="1" wp14:anchorId="6A5D50B2" wp14:editId="18EDAE42">
            <wp:simplePos x="0" y="0"/>
            <wp:positionH relativeFrom="column">
              <wp:posOffset>4314190</wp:posOffset>
            </wp:positionH>
            <wp:positionV relativeFrom="paragraph">
              <wp:posOffset>45720</wp:posOffset>
            </wp:positionV>
            <wp:extent cx="1643380" cy="1599565"/>
            <wp:effectExtent l="19050" t="0" r="0" b="0"/>
            <wp:wrapSquare wrapText="bothSides"/>
            <wp:docPr id="3" name="Рисунок 3" desc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1"/>
                    <pic:cNvPicPr>
                      <a:picLocks noChangeAspect="1" noChangeArrowheads="1"/>
                    </pic:cNvPicPr>
                  </pic:nvPicPr>
                  <pic:blipFill>
                    <a:blip r:embed="rId228"/>
                    <a:srcRect/>
                    <a:stretch>
                      <a:fillRect/>
                    </a:stretch>
                  </pic:blipFill>
                  <pic:spPr bwMode="auto">
                    <a:xfrm>
                      <a:off x="0" y="0"/>
                      <a:ext cx="1643380" cy="1599565"/>
                    </a:xfrm>
                    <a:prstGeom prst="rect">
                      <a:avLst/>
                    </a:prstGeom>
                    <a:noFill/>
                    <a:ln w="9525">
                      <a:noFill/>
                      <a:miter lim="800000"/>
                      <a:headEnd/>
                      <a:tailEnd/>
                    </a:ln>
                  </pic:spPr>
                </pic:pic>
              </a:graphicData>
            </a:graphic>
          </wp:anchor>
        </w:drawing>
      </w:r>
    </w:p>
    <w:p w:rsidR="00A11B24" w:rsidRPr="006A72E2" w:rsidRDefault="00A11B24" w:rsidP="00A11B24">
      <w:pPr>
        <w:rPr>
          <w:sz w:val="28"/>
          <w:szCs w:val="28"/>
        </w:rPr>
      </w:pPr>
      <w:r>
        <w:rPr>
          <w:sz w:val="28"/>
          <w:szCs w:val="28"/>
        </w:rPr>
        <w:t xml:space="preserve">1. </w:t>
      </w:r>
      <w:r w:rsidRPr="006A72E2">
        <w:rPr>
          <w:sz w:val="28"/>
          <w:szCs w:val="28"/>
        </w:rPr>
        <w:t xml:space="preserve">На рисунке MN </w:t>
      </w:r>
      <w:r w:rsidRPr="001D47CC">
        <w:rPr>
          <w:sz w:val="28"/>
          <w:szCs w:val="28"/>
        </w:rPr>
        <w:t>||</w:t>
      </w:r>
      <w:r w:rsidRPr="006A72E2">
        <w:rPr>
          <w:sz w:val="28"/>
          <w:szCs w:val="28"/>
        </w:rPr>
        <w:t xml:space="preserve"> АС.</w:t>
      </w:r>
    </w:p>
    <w:p w:rsidR="00A11B24" w:rsidRPr="006A72E2" w:rsidRDefault="00A11B24" w:rsidP="00A11B24">
      <w:pPr>
        <w:rPr>
          <w:sz w:val="28"/>
          <w:szCs w:val="28"/>
        </w:rPr>
      </w:pPr>
      <w:r w:rsidRPr="006A72E2">
        <w:rPr>
          <w:sz w:val="28"/>
          <w:szCs w:val="28"/>
        </w:rPr>
        <w:t>а)</w:t>
      </w:r>
      <w:r w:rsidRPr="006A72E2">
        <w:rPr>
          <w:sz w:val="28"/>
          <w:szCs w:val="28"/>
        </w:rPr>
        <w:tab/>
        <w:t xml:space="preserve">Докажите, что </w:t>
      </w:r>
      <w:r w:rsidRPr="001D47CC">
        <w:rPr>
          <w:position w:val="-6"/>
          <w:sz w:val="28"/>
          <w:szCs w:val="28"/>
        </w:rPr>
        <w:object w:dxaOrig="1800" w:dyaOrig="279">
          <v:shape id="_x0000_i1065" type="#_x0000_t75" style="width:105.65pt;height:16.85pt" o:ole="">
            <v:imagedata r:id="rId229" o:title=""/>
          </v:shape>
          <o:OLEObject Type="Embed" ProgID="Equation.DSMT4" ShapeID="_x0000_i1065" DrawAspect="Content" ObjectID="_1833456141" r:id="rId230"/>
        </w:object>
      </w:r>
      <w:r w:rsidRPr="006A72E2">
        <w:rPr>
          <w:sz w:val="28"/>
          <w:szCs w:val="28"/>
        </w:rPr>
        <w:t>.</w:t>
      </w:r>
    </w:p>
    <w:p w:rsidR="00A11B24" w:rsidRDefault="00A11B24" w:rsidP="00A11B24">
      <w:pPr>
        <w:ind w:left="426" w:hanging="426"/>
        <w:rPr>
          <w:sz w:val="28"/>
          <w:szCs w:val="28"/>
        </w:rPr>
      </w:pPr>
      <w:r w:rsidRPr="006A72E2">
        <w:rPr>
          <w:sz w:val="28"/>
          <w:szCs w:val="28"/>
        </w:rPr>
        <w:t>б)</w:t>
      </w:r>
      <w:r w:rsidRPr="006A72E2">
        <w:rPr>
          <w:sz w:val="28"/>
          <w:szCs w:val="28"/>
        </w:rPr>
        <w:tab/>
        <w:t xml:space="preserve">Найдите MN, если AM = </w:t>
      </w:r>
      <w:smartTag w:uri="urn:schemas-microsoft-com:office:smarttags" w:element="metricconverter">
        <w:smartTagPr>
          <w:attr w:name="ProductID" w:val="6 см"/>
        </w:smartTagPr>
        <w:r w:rsidRPr="006A72E2">
          <w:rPr>
            <w:sz w:val="28"/>
            <w:szCs w:val="28"/>
          </w:rPr>
          <w:t>6 см</w:t>
        </w:r>
      </w:smartTag>
      <w:r w:rsidRPr="006A72E2">
        <w:rPr>
          <w:sz w:val="28"/>
          <w:szCs w:val="28"/>
        </w:rPr>
        <w:t xml:space="preserve">,ВМ = </w:t>
      </w:r>
      <w:smartTag w:uri="urn:schemas-microsoft-com:office:smarttags" w:element="metricconverter">
        <w:smartTagPr>
          <w:attr w:name="ProductID" w:val="8 см"/>
        </w:smartTagPr>
        <w:r w:rsidRPr="006A72E2">
          <w:rPr>
            <w:sz w:val="28"/>
            <w:szCs w:val="28"/>
          </w:rPr>
          <w:t>8 см</w:t>
        </w:r>
      </w:smartTag>
      <w:r w:rsidRPr="006A72E2">
        <w:rPr>
          <w:sz w:val="28"/>
          <w:szCs w:val="28"/>
        </w:rPr>
        <w:t xml:space="preserve">, </w:t>
      </w:r>
    </w:p>
    <w:p w:rsidR="00A11B24" w:rsidRDefault="00A11B24" w:rsidP="00A11B24">
      <w:pPr>
        <w:ind w:left="426" w:hanging="426"/>
        <w:rPr>
          <w:sz w:val="28"/>
          <w:szCs w:val="28"/>
        </w:rPr>
      </w:pPr>
      <w:r w:rsidRPr="006A72E2">
        <w:rPr>
          <w:sz w:val="28"/>
          <w:szCs w:val="28"/>
        </w:rPr>
        <w:t xml:space="preserve">АС = </w:t>
      </w:r>
      <w:smartTag w:uri="urn:schemas-microsoft-com:office:smarttags" w:element="metricconverter">
        <w:smartTagPr>
          <w:attr w:name="ProductID" w:val="21 см"/>
        </w:smartTagPr>
        <w:r w:rsidRPr="006A72E2">
          <w:rPr>
            <w:sz w:val="28"/>
            <w:szCs w:val="28"/>
          </w:rPr>
          <w:t>21 см</w:t>
        </w:r>
      </w:smartTag>
      <w:r w:rsidRPr="006A72E2">
        <w:rPr>
          <w:sz w:val="28"/>
          <w:szCs w:val="28"/>
        </w:rPr>
        <w:t>.</w:t>
      </w:r>
    </w:p>
    <w:p w:rsidR="00A11B24" w:rsidRDefault="00A11B24" w:rsidP="00A11B24">
      <w:pPr>
        <w:rPr>
          <w:sz w:val="28"/>
          <w:szCs w:val="28"/>
        </w:rPr>
      </w:pPr>
      <w:r>
        <w:rPr>
          <w:sz w:val="28"/>
          <w:szCs w:val="28"/>
        </w:rPr>
        <w:t xml:space="preserve">2. </w:t>
      </w:r>
      <w:r w:rsidRPr="00163E6B">
        <w:rPr>
          <w:sz w:val="28"/>
          <w:szCs w:val="28"/>
        </w:rPr>
        <w:t>Даны стороны треугольниковP</w:t>
      </w:r>
      <w:r>
        <w:rPr>
          <w:sz w:val="28"/>
          <w:szCs w:val="28"/>
        </w:rPr>
        <w:t>КМ</w:t>
      </w:r>
      <w:r w:rsidRPr="00163E6B">
        <w:rPr>
          <w:sz w:val="28"/>
          <w:szCs w:val="28"/>
        </w:rPr>
        <w:t xml:space="preserve"> и ABC: </w:t>
      </w:r>
    </w:p>
    <w:p w:rsidR="00A11B24" w:rsidRDefault="00A11B24" w:rsidP="00A11B24">
      <w:pPr>
        <w:rPr>
          <w:sz w:val="28"/>
          <w:szCs w:val="28"/>
        </w:rPr>
      </w:pPr>
      <w:r w:rsidRPr="00163E6B">
        <w:rPr>
          <w:sz w:val="28"/>
          <w:szCs w:val="28"/>
        </w:rPr>
        <w:t>P</w:t>
      </w:r>
      <w:r>
        <w:rPr>
          <w:sz w:val="28"/>
          <w:szCs w:val="28"/>
        </w:rPr>
        <w:t>К</w:t>
      </w:r>
      <w:r w:rsidRPr="00163E6B">
        <w:rPr>
          <w:sz w:val="28"/>
          <w:szCs w:val="28"/>
        </w:rPr>
        <w:t xml:space="preserve"> = </w:t>
      </w:r>
      <w:smartTag w:uri="urn:schemas-microsoft-com:office:smarttags" w:element="metricconverter">
        <w:smartTagPr>
          <w:attr w:name="ProductID" w:val="16 см"/>
        </w:smartTagPr>
        <w:r w:rsidRPr="00163E6B">
          <w:rPr>
            <w:sz w:val="28"/>
            <w:szCs w:val="28"/>
          </w:rPr>
          <w:t>16 см</w:t>
        </w:r>
      </w:smartTag>
      <w:r w:rsidRPr="00163E6B">
        <w:rPr>
          <w:sz w:val="28"/>
          <w:szCs w:val="28"/>
        </w:rPr>
        <w:t xml:space="preserve">, </w:t>
      </w:r>
      <w:r>
        <w:rPr>
          <w:sz w:val="28"/>
          <w:szCs w:val="28"/>
        </w:rPr>
        <w:t>КМ</w:t>
      </w:r>
      <w:r w:rsidRPr="00163E6B">
        <w:rPr>
          <w:sz w:val="28"/>
          <w:szCs w:val="28"/>
        </w:rPr>
        <w:t xml:space="preserve"> = </w:t>
      </w:r>
      <w:smartTag w:uri="urn:schemas-microsoft-com:office:smarttags" w:element="metricconverter">
        <w:smartTagPr>
          <w:attr w:name="ProductID" w:val="20 см"/>
        </w:smartTagPr>
        <w:r w:rsidRPr="00163E6B">
          <w:rPr>
            <w:sz w:val="28"/>
            <w:szCs w:val="28"/>
          </w:rPr>
          <w:t>20 см</w:t>
        </w:r>
      </w:smartTag>
      <w:r w:rsidRPr="00163E6B">
        <w:rPr>
          <w:sz w:val="28"/>
          <w:szCs w:val="28"/>
        </w:rPr>
        <w:t>,Р</w:t>
      </w:r>
      <w:r>
        <w:rPr>
          <w:sz w:val="28"/>
          <w:szCs w:val="28"/>
        </w:rPr>
        <w:t>М</w:t>
      </w:r>
      <w:r w:rsidRPr="00163E6B">
        <w:rPr>
          <w:sz w:val="28"/>
          <w:szCs w:val="28"/>
        </w:rPr>
        <w:t xml:space="preserve"> = </w:t>
      </w:r>
      <w:smartTag w:uri="urn:schemas-microsoft-com:office:smarttags" w:element="metricconverter">
        <w:smartTagPr>
          <w:attr w:name="ProductID" w:val="28 см"/>
        </w:smartTagPr>
        <w:r w:rsidRPr="00163E6B">
          <w:rPr>
            <w:sz w:val="28"/>
            <w:szCs w:val="28"/>
          </w:rPr>
          <w:t>28 см</w:t>
        </w:r>
      </w:smartTag>
      <w:r w:rsidRPr="00163E6B">
        <w:rPr>
          <w:sz w:val="28"/>
          <w:szCs w:val="28"/>
        </w:rPr>
        <w:t xml:space="preserve"> и АВ </w:t>
      </w:r>
      <w:r>
        <w:rPr>
          <w:sz w:val="28"/>
          <w:szCs w:val="28"/>
        </w:rPr>
        <w:t>=</w:t>
      </w:r>
      <w:smartTag w:uri="urn:schemas-microsoft-com:office:smarttags" w:element="metricconverter">
        <w:smartTagPr>
          <w:attr w:name="ProductID" w:val="12 см"/>
        </w:smartTagPr>
        <w:r w:rsidRPr="00163E6B">
          <w:rPr>
            <w:sz w:val="28"/>
            <w:szCs w:val="28"/>
          </w:rPr>
          <w:t>12 см</w:t>
        </w:r>
      </w:smartTag>
      <w:r w:rsidRPr="00163E6B">
        <w:rPr>
          <w:sz w:val="28"/>
          <w:szCs w:val="28"/>
        </w:rPr>
        <w:t xml:space="preserve">, </w:t>
      </w:r>
    </w:p>
    <w:p w:rsidR="00A11B24" w:rsidRDefault="00A11B24" w:rsidP="00A11B24">
      <w:pPr>
        <w:rPr>
          <w:sz w:val="28"/>
          <w:szCs w:val="28"/>
        </w:rPr>
      </w:pPr>
      <w:r w:rsidRPr="00163E6B">
        <w:rPr>
          <w:sz w:val="28"/>
          <w:szCs w:val="28"/>
        </w:rPr>
        <w:t xml:space="preserve">ВС = </w:t>
      </w:r>
      <w:smartTag w:uri="urn:schemas-microsoft-com:office:smarttags" w:element="metricconverter">
        <w:smartTagPr>
          <w:attr w:name="ProductID" w:val="15 см"/>
        </w:smartTagPr>
        <w:r w:rsidRPr="00163E6B">
          <w:rPr>
            <w:sz w:val="28"/>
            <w:szCs w:val="28"/>
          </w:rPr>
          <w:t>15 см</w:t>
        </w:r>
      </w:smartTag>
      <w:r w:rsidRPr="00163E6B">
        <w:rPr>
          <w:sz w:val="28"/>
          <w:szCs w:val="28"/>
        </w:rPr>
        <w:t xml:space="preserve">,АС = </w:t>
      </w:r>
      <w:smartTag w:uri="urn:schemas-microsoft-com:office:smarttags" w:element="metricconverter">
        <w:smartTagPr>
          <w:attr w:name="ProductID" w:val="21 см"/>
        </w:smartTagPr>
        <w:r w:rsidRPr="00163E6B">
          <w:rPr>
            <w:sz w:val="28"/>
            <w:szCs w:val="28"/>
          </w:rPr>
          <w:t>21 см</w:t>
        </w:r>
      </w:smartTag>
      <w:r w:rsidRPr="00163E6B">
        <w:rPr>
          <w:sz w:val="28"/>
          <w:szCs w:val="28"/>
        </w:rPr>
        <w:t>. Найдите отношен</w:t>
      </w:r>
      <w:r>
        <w:rPr>
          <w:sz w:val="28"/>
          <w:szCs w:val="28"/>
        </w:rPr>
        <w:t>ие площадей этих треугольников.</w:t>
      </w:r>
    </w:p>
    <w:p w:rsidR="00A11B24" w:rsidRPr="00E05BBA" w:rsidRDefault="00A11B24" w:rsidP="00A11B24">
      <w:pPr>
        <w:rPr>
          <w:sz w:val="28"/>
          <w:szCs w:val="28"/>
        </w:rPr>
      </w:pPr>
      <w:r>
        <w:rPr>
          <w:sz w:val="28"/>
          <w:szCs w:val="28"/>
        </w:rPr>
        <w:t>3</w:t>
      </w:r>
      <w:r w:rsidRPr="009507A3">
        <w:rPr>
          <w:sz w:val="28"/>
          <w:szCs w:val="28"/>
        </w:rPr>
        <w:t>. Докажите, что в подобных треугольниках отношение двух сходственных сторон равно отношению двух сходствен</w:t>
      </w:r>
      <w:r w:rsidRPr="009507A3">
        <w:rPr>
          <w:sz w:val="28"/>
          <w:szCs w:val="28"/>
        </w:rPr>
        <w:softHyphen/>
        <w:t>ныхбиссектрис.</w:t>
      </w:r>
    </w:p>
    <w:p w:rsidR="00A11B24" w:rsidRDefault="00A11B24" w:rsidP="00A11B24">
      <w:pPr>
        <w:jc w:val="center"/>
        <w:rPr>
          <w:b/>
          <w:sz w:val="28"/>
          <w:szCs w:val="28"/>
        </w:rPr>
      </w:pPr>
      <w:r>
        <w:rPr>
          <w:b/>
          <w:sz w:val="28"/>
          <w:szCs w:val="28"/>
        </w:rPr>
        <w:t>Контрольная работа №4</w:t>
      </w:r>
    </w:p>
    <w:p w:rsidR="00A11B24" w:rsidRPr="00C36027" w:rsidRDefault="00A11B24" w:rsidP="00A11B24">
      <w:pPr>
        <w:jc w:val="center"/>
        <w:rPr>
          <w:b/>
          <w:sz w:val="28"/>
          <w:szCs w:val="28"/>
        </w:rPr>
      </w:pPr>
      <w:r w:rsidRPr="00C36027">
        <w:rPr>
          <w:b/>
          <w:sz w:val="28"/>
          <w:szCs w:val="28"/>
        </w:rPr>
        <w:t>Подобные треугольники</w:t>
      </w:r>
    </w:p>
    <w:p w:rsidR="00A11B24" w:rsidRPr="00E05BBA" w:rsidRDefault="00A11B24" w:rsidP="00A11B24">
      <w:pPr>
        <w:jc w:val="center"/>
        <w:rPr>
          <w:b/>
          <w:sz w:val="28"/>
          <w:szCs w:val="28"/>
        </w:rPr>
      </w:pPr>
      <w:r w:rsidRPr="00C36027">
        <w:rPr>
          <w:b/>
          <w:sz w:val="28"/>
          <w:szCs w:val="28"/>
        </w:rPr>
        <w:t>Вариант 1</w:t>
      </w:r>
    </w:p>
    <w:p w:rsidR="00A11B24" w:rsidRDefault="00A11B24" w:rsidP="00A11B24">
      <w:pPr>
        <w:ind w:left="426" w:hanging="426"/>
        <w:rPr>
          <w:sz w:val="28"/>
          <w:szCs w:val="28"/>
        </w:rPr>
      </w:pPr>
      <w:r>
        <w:rPr>
          <w:sz w:val="28"/>
          <w:szCs w:val="28"/>
        </w:rPr>
        <w:t xml:space="preserve">1. </w:t>
      </w:r>
      <w:r w:rsidRPr="00C36027">
        <w:rPr>
          <w:sz w:val="28"/>
          <w:szCs w:val="28"/>
        </w:rPr>
        <w:t>Отрезки  АВ  и  СМ  пересекаются в точке  О  так, что   АС || ВМ.  Найдите длину отрезка  СМ,  если   АО=12 см,  ОВ=3 см,  СО=8 см.</w:t>
      </w:r>
    </w:p>
    <w:p w:rsidR="00A11B24" w:rsidRPr="00C36027" w:rsidRDefault="00A11B24" w:rsidP="00A11B24">
      <w:pPr>
        <w:ind w:left="426" w:hanging="426"/>
        <w:rPr>
          <w:sz w:val="28"/>
          <w:szCs w:val="28"/>
        </w:rPr>
      </w:pPr>
      <w:r>
        <w:rPr>
          <w:sz w:val="28"/>
          <w:szCs w:val="28"/>
        </w:rPr>
        <w:t xml:space="preserve">2. </w:t>
      </w:r>
      <w:r w:rsidRPr="00C36027">
        <w:rPr>
          <w:sz w:val="28"/>
          <w:szCs w:val="28"/>
        </w:rPr>
        <w:t xml:space="preserve">В треугольнике  АВС  точка  К  принадлежит стороне  АВ,  а точка  Р – стороне  АС. Отрезок  КР|| </w:t>
      </w:r>
      <w:r w:rsidRPr="00C36027">
        <w:rPr>
          <w:sz w:val="28"/>
          <w:szCs w:val="28"/>
          <w:lang w:val="en-US"/>
        </w:rPr>
        <w:t>BC</w:t>
      </w:r>
      <w:r w:rsidRPr="00C36027">
        <w:rPr>
          <w:sz w:val="28"/>
          <w:szCs w:val="28"/>
        </w:rPr>
        <w:t>.  Найдите периметр треугольника  АКР, если  АВ=9 см,  ВС=12 см,  АС=15 см  и  АК : КВ=2:1.</w:t>
      </w:r>
    </w:p>
    <w:p w:rsidR="00A11B24" w:rsidRDefault="00A11B24" w:rsidP="00A11B24">
      <w:pPr>
        <w:rPr>
          <w:sz w:val="28"/>
          <w:szCs w:val="28"/>
        </w:rPr>
      </w:pPr>
    </w:p>
    <w:p w:rsidR="00A11B24" w:rsidRPr="00C36027" w:rsidRDefault="00A11B24" w:rsidP="00A11B24">
      <w:pPr>
        <w:ind w:left="426" w:hanging="426"/>
        <w:rPr>
          <w:sz w:val="28"/>
          <w:szCs w:val="28"/>
        </w:rPr>
      </w:pPr>
      <w:r>
        <w:rPr>
          <w:sz w:val="28"/>
          <w:szCs w:val="28"/>
        </w:rPr>
        <w:t xml:space="preserve">А3. </w:t>
      </w:r>
      <w:r w:rsidRPr="00C36027">
        <w:rPr>
          <w:sz w:val="28"/>
          <w:szCs w:val="28"/>
        </w:rPr>
        <w:t>В треугольнике  АВС  угол  С=90</w:t>
      </w:r>
      <w:r w:rsidRPr="00C36027">
        <w:rPr>
          <w:sz w:val="28"/>
          <w:szCs w:val="28"/>
          <w:vertAlign w:val="superscript"/>
        </w:rPr>
        <w:t>0</w:t>
      </w:r>
      <w:r w:rsidRPr="00C36027">
        <w:rPr>
          <w:sz w:val="28"/>
          <w:szCs w:val="28"/>
        </w:rPr>
        <w:t xml:space="preserve">.  АС=15см,  ВС=8 см.  Найдите </w:t>
      </w:r>
      <w:r w:rsidRPr="00C36027">
        <w:rPr>
          <w:position w:val="-10"/>
          <w:sz w:val="28"/>
          <w:szCs w:val="28"/>
        </w:rPr>
        <w:object w:dxaOrig="3660" w:dyaOrig="320">
          <v:shape id="_x0000_i1066" type="#_x0000_t75" style="width:217.85pt;height:18.7pt" o:ole="">
            <v:imagedata r:id="rId231" o:title=""/>
          </v:shape>
          <o:OLEObject Type="Embed" ProgID="Equation.DSMT4" ShapeID="_x0000_i1066" DrawAspect="Content" ObjectID="_1833456142" r:id="rId232"/>
        </w:object>
      </w:r>
    </w:p>
    <w:p w:rsidR="00A11B24" w:rsidRPr="009643F3" w:rsidRDefault="00A11B24" w:rsidP="00A11B24">
      <w:pPr>
        <w:rPr>
          <w:sz w:val="28"/>
          <w:szCs w:val="28"/>
        </w:rPr>
      </w:pPr>
      <w:r>
        <w:rPr>
          <w:sz w:val="28"/>
          <w:szCs w:val="28"/>
        </w:rPr>
        <w:t>__________________________________________</w:t>
      </w:r>
    </w:p>
    <w:p w:rsidR="00A11B24" w:rsidRDefault="00A11B24" w:rsidP="00A11B24">
      <w:pPr>
        <w:ind w:left="426" w:hanging="426"/>
        <w:rPr>
          <w:sz w:val="28"/>
          <w:szCs w:val="28"/>
        </w:rPr>
      </w:pPr>
    </w:p>
    <w:p w:rsidR="00A11B24" w:rsidRDefault="00A11B24" w:rsidP="00A11B24">
      <w:pPr>
        <w:ind w:left="426" w:hanging="426"/>
        <w:rPr>
          <w:sz w:val="28"/>
          <w:szCs w:val="28"/>
        </w:rPr>
      </w:pPr>
      <w:r>
        <w:rPr>
          <w:sz w:val="28"/>
          <w:szCs w:val="28"/>
        </w:rPr>
        <w:t xml:space="preserve">В1. </w:t>
      </w:r>
      <w:r w:rsidRPr="00C36027">
        <w:rPr>
          <w:sz w:val="28"/>
          <w:szCs w:val="28"/>
        </w:rPr>
        <w:t xml:space="preserve">Между пунктами А и В находится болото. Чтобынайти расстояние между А и В, отметили вне болота произвольную точку С, измерили расстояние АС = </w:t>
      </w:r>
      <w:smartTag w:uri="urn:schemas-microsoft-com:office:smarttags" w:element="metricconverter">
        <w:smartTagPr>
          <w:attr w:name="ProductID" w:val="600 м"/>
        </w:smartTagPr>
        <w:r w:rsidRPr="00C36027">
          <w:rPr>
            <w:sz w:val="28"/>
            <w:szCs w:val="28"/>
          </w:rPr>
          <w:t>600 м</w:t>
        </w:r>
      </w:smartTag>
      <w:r w:rsidRPr="00C36027">
        <w:rPr>
          <w:sz w:val="28"/>
          <w:szCs w:val="28"/>
        </w:rPr>
        <w:t xml:space="preserve"> и ВС = </w:t>
      </w:r>
      <w:smartTag w:uri="urn:schemas-microsoft-com:office:smarttags" w:element="metricconverter">
        <w:smartTagPr>
          <w:attr w:name="ProductID" w:val="400 м"/>
        </w:smartTagPr>
        <w:r w:rsidRPr="00C36027">
          <w:rPr>
            <w:sz w:val="28"/>
            <w:szCs w:val="28"/>
          </w:rPr>
          <w:t>400 м</w:t>
        </w:r>
      </w:smartTag>
      <w:r w:rsidRPr="00C36027">
        <w:rPr>
          <w:sz w:val="28"/>
          <w:szCs w:val="28"/>
        </w:rPr>
        <w:t xml:space="preserve">, а также </w:t>
      </w:r>
      <w:r w:rsidRPr="00C36027">
        <w:rPr>
          <w:position w:val="-4"/>
          <w:sz w:val="28"/>
          <w:szCs w:val="28"/>
        </w:rPr>
        <w:object w:dxaOrig="260" w:dyaOrig="240">
          <v:shape id="_x0000_i1067" type="#_x0000_t75" style="width:13.1pt;height:12.15pt" o:ole="">
            <v:imagedata r:id="rId233" o:title=""/>
          </v:shape>
          <o:OLEObject Type="Embed" ProgID="Equation.DSMT4" ShapeID="_x0000_i1067" DrawAspect="Content" ObjectID="_1833456143" r:id="rId234"/>
        </w:object>
      </w:r>
      <w:r w:rsidRPr="00C36027">
        <w:rPr>
          <w:sz w:val="28"/>
          <w:szCs w:val="28"/>
        </w:rPr>
        <w:t xml:space="preserve">АСВ = 62°. </w:t>
      </w:r>
    </w:p>
    <w:p w:rsidR="00A11B24" w:rsidRDefault="00A11B24" w:rsidP="00A11B24">
      <w:pPr>
        <w:ind w:left="426"/>
        <w:rPr>
          <w:sz w:val="28"/>
          <w:szCs w:val="28"/>
        </w:rPr>
      </w:pPr>
      <w:r w:rsidRPr="00C36027">
        <w:rPr>
          <w:sz w:val="28"/>
          <w:szCs w:val="28"/>
        </w:rPr>
        <w:t>Начертите план в масштабе1 : 10 000 и найдите по нему расстояние между пунктамиА и В.</w:t>
      </w:r>
    </w:p>
    <w:p w:rsidR="00A11B24" w:rsidRDefault="00A11B24" w:rsidP="00A11B24">
      <w:pPr>
        <w:rPr>
          <w:b/>
          <w:sz w:val="28"/>
          <w:szCs w:val="28"/>
        </w:rPr>
      </w:pPr>
      <w:r>
        <w:rPr>
          <w:b/>
          <w:sz w:val="28"/>
          <w:szCs w:val="28"/>
        </w:rPr>
        <w:t>________________________________________________________________</w:t>
      </w:r>
    </w:p>
    <w:p w:rsidR="00A11B24" w:rsidRDefault="00A11B24" w:rsidP="00A11B24">
      <w:pPr>
        <w:jc w:val="center"/>
        <w:rPr>
          <w:b/>
          <w:sz w:val="28"/>
          <w:szCs w:val="28"/>
        </w:rPr>
      </w:pPr>
    </w:p>
    <w:p w:rsidR="00A11B24" w:rsidRDefault="00A11B24" w:rsidP="00A11B24">
      <w:pPr>
        <w:jc w:val="center"/>
        <w:rPr>
          <w:b/>
          <w:sz w:val="28"/>
          <w:szCs w:val="28"/>
        </w:rPr>
      </w:pPr>
      <w:r>
        <w:rPr>
          <w:b/>
          <w:sz w:val="28"/>
          <w:szCs w:val="28"/>
        </w:rPr>
        <w:t>Контрольная работа №4</w:t>
      </w:r>
    </w:p>
    <w:p w:rsidR="00A11B24" w:rsidRPr="00C36027" w:rsidRDefault="00A11B24" w:rsidP="00A11B24">
      <w:pPr>
        <w:spacing w:line="480" w:lineRule="auto"/>
        <w:jc w:val="center"/>
        <w:rPr>
          <w:b/>
          <w:sz w:val="28"/>
          <w:szCs w:val="28"/>
        </w:rPr>
      </w:pPr>
      <w:r w:rsidRPr="00C36027">
        <w:rPr>
          <w:b/>
          <w:sz w:val="28"/>
          <w:szCs w:val="28"/>
        </w:rPr>
        <w:t xml:space="preserve">Вариант </w:t>
      </w:r>
      <w:r>
        <w:rPr>
          <w:b/>
          <w:sz w:val="28"/>
          <w:szCs w:val="28"/>
        </w:rPr>
        <w:t>2</w:t>
      </w:r>
    </w:p>
    <w:p w:rsidR="00A11B24" w:rsidRDefault="00A11B24" w:rsidP="00A11B24">
      <w:pPr>
        <w:jc w:val="center"/>
        <w:rPr>
          <w:sz w:val="28"/>
          <w:szCs w:val="28"/>
        </w:rPr>
      </w:pPr>
    </w:p>
    <w:p w:rsidR="00A11B24" w:rsidRPr="00C36027" w:rsidRDefault="00A11B24" w:rsidP="00A11B24">
      <w:pPr>
        <w:ind w:left="426" w:hanging="426"/>
        <w:rPr>
          <w:sz w:val="28"/>
          <w:szCs w:val="28"/>
        </w:rPr>
      </w:pPr>
      <w:r>
        <w:rPr>
          <w:sz w:val="28"/>
          <w:szCs w:val="28"/>
        </w:rPr>
        <w:t xml:space="preserve">А1. </w:t>
      </w:r>
      <w:r w:rsidRPr="00C36027">
        <w:rPr>
          <w:sz w:val="28"/>
          <w:szCs w:val="28"/>
        </w:rPr>
        <w:t>Отрезки  АВ  и  СМ  пересекаются в точке  О  так, что   АС || ВМ.    Найдите длину отрезка  СМ,  если   АС=15 см,  ВМ=3 см,  СО=10 см.</w:t>
      </w:r>
    </w:p>
    <w:p w:rsidR="00A11B24" w:rsidRDefault="00A11B24" w:rsidP="00A11B24">
      <w:pPr>
        <w:ind w:left="273" w:hanging="273"/>
        <w:rPr>
          <w:sz w:val="28"/>
          <w:szCs w:val="28"/>
        </w:rPr>
      </w:pPr>
    </w:p>
    <w:p w:rsidR="00A11B24" w:rsidRDefault="00A11B24" w:rsidP="00A11B24">
      <w:pPr>
        <w:ind w:left="426" w:hanging="426"/>
        <w:rPr>
          <w:sz w:val="28"/>
          <w:szCs w:val="28"/>
        </w:rPr>
      </w:pPr>
      <w:r>
        <w:rPr>
          <w:sz w:val="28"/>
          <w:szCs w:val="28"/>
        </w:rPr>
        <w:t xml:space="preserve">А2. </w:t>
      </w:r>
      <w:r w:rsidRPr="00C36027">
        <w:rPr>
          <w:sz w:val="28"/>
          <w:szCs w:val="28"/>
        </w:rPr>
        <w:t xml:space="preserve">В треугольнике  АВС  точка  К  принадлежит стороне  АВ,  а точка  Р – стороне  АС. Отрезок  КР|| </w:t>
      </w:r>
      <w:r w:rsidRPr="00C36027">
        <w:rPr>
          <w:sz w:val="28"/>
          <w:szCs w:val="28"/>
          <w:lang w:val="en-US"/>
        </w:rPr>
        <w:t>BC</w:t>
      </w:r>
      <w:r w:rsidRPr="00C36027">
        <w:rPr>
          <w:sz w:val="28"/>
          <w:szCs w:val="28"/>
        </w:rPr>
        <w:t>.  Найдите периметр треугольника  АКР, если  АВ=16 см,  ВС=8 см,  АС=15 см  и  АК =4 см.</w:t>
      </w:r>
    </w:p>
    <w:p w:rsidR="00A11B24" w:rsidRDefault="00A11B24" w:rsidP="00A11B24">
      <w:pPr>
        <w:rPr>
          <w:sz w:val="28"/>
          <w:szCs w:val="28"/>
        </w:rPr>
      </w:pPr>
    </w:p>
    <w:p w:rsidR="00A11B24" w:rsidRDefault="00A11B24" w:rsidP="00A11B24">
      <w:pPr>
        <w:ind w:left="426" w:hanging="426"/>
        <w:rPr>
          <w:sz w:val="28"/>
          <w:szCs w:val="28"/>
        </w:rPr>
      </w:pPr>
      <w:r>
        <w:rPr>
          <w:noProof/>
          <w:lang w:eastAsia="ru-RU"/>
        </w:rPr>
        <w:drawing>
          <wp:anchor distT="0" distB="0" distL="114300" distR="114300" simplePos="0" relativeHeight="251661312" behindDoc="0" locked="0" layoutInCell="1" allowOverlap="1" wp14:anchorId="7142DB89" wp14:editId="2CED1480">
            <wp:simplePos x="0" y="0"/>
            <wp:positionH relativeFrom="column">
              <wp:posOffset>4107180</wp:posOffset>
            </wp:positionH>
            <wp:positionV relativeFrom="paragraph">
              <wp:posOffset>438150</wp:posOffset>
            </wp:positionV>
            <wp:extent cx="1985010" cy="1936750"/>
            <wp:effectExtent l="19050" t="0" r="0" b="0"/>
            <wp:wrapSquare wrapText="bothSides"/>
            <wp:docPr id="4" name="Рисунок 4" descr="IMG_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00021"/>
                    <pic:cNvPicPr>
                      <a:picLocks noChangeAspect="1" noChangeArrowheads="1"/>
                    </pic:cNvPicPr>
                  </pic:nvPicPr>
                  <pic:blipFill>
                    <a:blip r:embed="rId235"/>
                    <a:srcRect/>
                    <a:stretch>
                      <a:fillRect/>
                    </a:stretch>
                  </pic:blipFill>
                  <pic:spPr bwMode="auto">
                    <a:xfrm>
                      <a:off x="0" y="0"/>
                      <a:ext cx="1985010" cy="1936750"/>
                    </a:xfrm>
                    <a:prstGeom prst="rect">
                      <a:avLst/>
                    </a:prstGeom>
                    <a:noFill/>
                    <a:ln w="9525">
                      <a:noFill/>
                      <a:miter lim="800000"/>
                      <a:headEnd/>
                      <a:tailEnd/>
                    </a:ln>
                  </pic:spPr>
                </pic:pic>
              </a:graphicData>
            </a:graphic>
          </wp:anchor>
        </w:drawing>
      </w:r>
      <w:r>
        <w:rPr>
          <w:sz w:val="28"/>
          <w:szCs w:val="28"/>
        </w:rPr>
        <w:t xml:space="preserve">А3. </w:t>
      </w:r>
      <w:r w:rsidRPr="00C36027">
        <w:rPr>
          <w:sz w:val="28"/>
          <w:szCs w:val="28"/>
        </w:rPr>
        <w:t>В треугольнике  АВС  угол  С=90</w:t>
      </w:r>
      <w:r w:rsidRPr="00C36027">
        <w:rPr>
          <w:sz w:val="28"/>
          <w:szCs w:val="28"/>
          <w:vertAlign w:val="superscript"/>
        </w:rPr>
        <w:t>0</w:t>
      </w:r>
      <w:r w:rsidRPr="00C36027">
        <w:rPr>
          <w:sz w:val="28"/>
          <w:szCs w:val="28"/>
        </w:rPr>
        <w:t xml:space="preserve">.  АС=4 см,  АВ=5  см.  Найдите </w:t>
      </w:r>
      <w:r w:rsidRPr="00C36027">
        <w:rPr>
          <w:position w:val="-10"/>
          <w:sz w:val="28"/>
          <w:szCs w:val="28"/>
        </w:rPr>
        <w:object w:dxaOrig="3660" w:dyaOrig="320">
          <v:shape id="_x0000_i1068" type="#_x0000_t75" style="width:217.85pt;height:18.7pt" o:ole="">
            <v:imagedata r:id="rId231" o:title=""/>
          </v:shape>
          <o:OLEObject Type="Embed" ProgID="Equation.DSMT4" ShapeID="_x0000_i1068" DrawAspect="Content" ObjectID="_1833456144" r:id="rId236"/>
        </w:object>
      </w:r>
    </w:p>
    <w:p w:rsidR="00A11B24" w:rsidRDefault="00A11B24" w:rsidP="00A11B24">
      <w:pPr>
        <w:rPr>
          <w:sz w:val="28"/>
          <w:szCs w:val="28"/>
        </w:rPr>
      </w:pPr>
      <w:r>
        <w:rPr>
          <w:sz w:val="28"/>
          <w:szCs w:val="28"/>
        </w:rPr>
        <w:t xml:space="preserve">______________________________________  </w:t>
      </w:r>
    </w:p>
    <w:p w:rsidR="00A11B24" w:rsidRDefault="00A11B24" w:rsidP="00A11B24">
      <w:pPr>
        <w:rPr>
          <w:sz w:val="28"/>
          <w:szCs w:val="28"/>
        </w:rPr>
      </w:pPr>
    </w:p>
    <w:p w:rsidR="00A11B24" w:rsidRDefault="00A11B24" w:rsidP="00A11B24">
      <w:pPr>
        <w:rPr>
          <w:sz w:val="28"/>
          <w:szCs w:val="28"/>
        </w:rPr>
      </w:pPr>
      <w:r>
        <w:rPr>
          <w:sz w:val="28"/>
          <w:szCs w:val="28"/>
        </w:rPr>
        <w:t xml:space="preserve">В1. </w:t>
      </w:r>
      <w:r w:rsidRPr="00C36027">
        <w:rPr>
          <w:sz w:val="28"/>
          <w:szCs w:val="28"/>
        </w:rPr>
        <w:t>На рисунке показано, как можно определить ширину реки АВ, построив на местности подобные треугольники. Обоснуйте: какие построения выполнены; чем мы пользуемся для определения ширины реки? Вы</w:t>
      </w:r>
      <w:r w:rsidRPr="00C36027">
        <w:rPr>
          <w:sz w:val="28"/>
          <w:szCs w:val="28"/>
        </w:rPr>
        <w:softHyphen/>
        <w:t xml:space="preserve">полните необходимые измерения и определите ширину реки </w:t>
      </w:r>
    </w:p>
    <w:p w:rsidR="00A11B24" w:rsidRPr="00C36027" w:rsidRDefault="00A11B24" w:rsidP="00A11B24">
      <w:pPr>
        <w:rPr>
          <w:sz w:val="28"/>
          <w:szCs w:val="28"/>
        </w:rPr>
      </w:pPr>
      <w:r w:rsidRPr="00C36027">
        <w:rPr>
          <w:sz w:val="28"/>
          <w:szCs w:val="28"/>
        </w:rPr>
        <w:t>(масштаб рисунк</w:t>
      </w:r>
      <w:r>
        <w:rPr>
          <w:sz w:val="28"/>
          <w:szCs w:val="28"/>
        </w:rPr>
        <w:t>а</w:t>
      </w:r>
      <w:r w:rsidRPr="00C36027">
        <w:rPr>
          <w:sz w:val="28"/>
          <w:szCs w:val="28"/>
        </w:rPr>
        <w:t>1 : 1000).</w:t>
      </w:r>
    </w:p>
    <w:p w:rsidR="00A11B24" w:rsidRDefault="00A11B24" w:rsidP="00A11B24">
      <w:pPr>
        <w:jc w:val="center"/>
        <w:rPr>
          <w:rFonts w:ascii="Calibri" w:eastAsia="Times New Roman" w:hAnsi="Calibri" w:cs="Times New Roman"/>
          <w:b/>
          <w:sz w:val="28"/>
          <w:szCs w:val="28"/>
        </w:rPr>
      </w:pPr>
      <w:r>
        <w:rPr>
          <w:rFonts w:ascii="Calibri" w:eastAsia="Times New Roman" w:hAnsi="Calibri" w:cs="Times New Roman"/>
          <w:b/>
          <w:sz w:val="28"/>
          <w:szCs w:val="28"/>
        </w:rPr>
        <w:t>Контрольная работа №5</w:t>
      </w:r>
    </w:p>
    <w:p w:rsidR="00A11B24" w:rsidRPr="00FE162A" w:rsidRDefault="00A11B24" w:rsidP="00A11B24">
      <w:pPr>
        <w:jc w:val="center"/>
        <w:rPr>
          <w:rFonts w:ascii="Calibri" w:eastAsia="Times New Roman" w:hAnsi="Calibri" w:cs="Times New Roman"/>
          <w:b/>
          <w:sz w:val="28"/>
          <w:szCs w:val="28"/>
        </w:rPr>
      </w:pPr>
      <w:r w:rsidRPr="00FE162A">
        <w:rPr>
          <w:rFonts w:ascii="Calibri" w:eastAsia="Times New Roman" w:hAnsi="Calibri" w:cs="Times New Roman"/>
          <w:b/>
          <w:sz w:val="28"/>
          <w:szCs w:val="28"/>
        </w:rPr>
        <w:t>Окружность</w:t>
      </w:r>
    </w:p>
    <w:p w:rsidR="00A11B24" w:rsidRPr="00FE162A" w:rsidRDefault="00A11B24" w:rsidP="00A11B24">
      <w:pPr>
        <w:jc w:val="center"/>
        <w:rPr>
          <w:rFonts w:ascii="Calibri" w:eastAsia="Times New Roman" w:hAnsi="Calibri" w:cs="Times New Roman"/>
          <w:b/>
          <w:sz w:val="28"/>
          <w:szCs w:val="28"/>
        </w:rPr>
      </w:pPr>
      <w:r w:rsidRPr="00FE162A">
        <w:rPr>
          <w:rFonts w:ascii="Calibri" w:eastAsia="Times New Roman" w:hAnsi="Calibri" w:cs="Times New Roman"/>
          <w:b/>
          <w:sz w:val="28"/>
          <w:szCs w:val="28"/>
        </w:rPr>
        <w:t>Вариант 1</w:t>
      </w:r>
    </w:p>
    <w:p w:rsidR="00A11B24" w:rsidRDefault="00A11B24" w:rsidP="00A11B24">
      <w:pPr>
        <w:jc w:val="center"/>
        <w:rPr>
          <w:rFonts w:ascii="Calibri" w:eastAsia="Times New Roman" w:hAnsi="Calibri" w:cs="Times New Roman"/>
          <w:sz w:val="28"/>
          <w:szCs w:val="28"/>
        </w:rPr>
      </w:pPr>
    </w:p>
    <w:p w:rsidR="00A11B24" w:rsidRDefault="00A11B24" w:rsidP="00A11B24">
      <w:pPr>
        <w:ind w:left="426" w:hanging="426"/>
        <w:rPr>
          <w:rFonts w:ascii="Calibri" w:eastAsia="Times New Roman" w:hAnsi="Calibri" w:cs="Times New Roman"/>
          <w:sz w:val="28"/>
          <w:szCs w:val="28"/>
        </w:rPr>
      </w:pPr>
      <w:r>
        <w:rPr>
          <w:rFonts w:ascii="Calibri" w:eastAsia="Times New Roman" w:hAnsi="Calibri" w:cs="Times New Roman"/>
          <w:sz w:val="28"/>
          <w:szCs w:val="28"/>
        </w:rPr>
        <w:t>А1. Из точки данной окружности проведены диаметр и хорда, равная   радиусу. Найдите угол между ними.</w:t>
      </w:r>
    </w:p>
    <w:p w:rsidR="00A11B24" w:rsidRDefault="00A11B24" w:rsidP="00A11B24">
      <w:pPr>
        <w:ind w:left="284" w:hanging="284"/>
        <w:rPr>
          <w:rFonts w:ascii="Calibri" w:eastAsia="Times New Roman" w:hAnsi="Calibri" w:cs="Times New Roman"/>
          <w:sz w:val="28"/>
          <w:szCs w:val="28"/>
        </w:rPr>
      </w:pPr>
    </w:p>
    <w:p w:rsidR="00A11B24" w:rsidRDefault="00A11B24" w:rsidP="00A11B24">
      <w:pPr>
        <w:ind w:left="426" w:hanging="426"/>
        <w:rPr>
          <w:rFonts w:ascii="Calibri" w:eastAsia="Times New Roman" w:hAnsi="Calibri" w:cs="Times New Roman"/>
          <w:sz w:val="28"/>
          <w:szCs w:val="28"/>
        </w:rPr>
      </w:pPr>
      <w:r>
        <w:rPr>
          <w:rFonts w:ascii="Calibri" w:eastAsia="Times New Roman" w:hAnsi="Calibri" w:cs="Times New Roman"/>
          <w:sz w:val="28"/>
          <w:szCs w:val="28"/>
        </w:rPr>
        <w:t>А2. Хорда АВ стягивает дугу, равную 125</w:t>
      </w:r>
      <w:r>
        <w:rPr>
          <w:rFonts w:ascii="Calibri" w:eastAsia="Times New Roman" w:hAnsi="Calibri" w:cs="Times New Roman"/>
          <w:sz w:val="28"/>
          <w:szCs w:val="28"/>
          <w:vertAlign w:val="superscript"/>
        </w:rPr>
        <w:t>о</w:t>
      </w:r>
      <w:r>
        <w:rPr>
          <w:rFonts w:ascii="Calibri" w:eastAsia="Times New Roman" w:hAnsi="Calibri" w:cs="Times New Roman"/>
          <w:sz w:val="28"/>
          <w:szCs w:val="28"/>
        </w:rPr>
        <w:t>, а хорда АС – дугу в 52</w:t>
      </w:r>
      <w:r>
        <w:rPr>
          <w:rFonts w:ascii="Calibri" w:eastAsia="Times New Roman" w:hAnsi="Calibri" w:cs="Times New Roman"/>
          <w:sz w:val="28"/>
          <w:szCs w:val="28"/>
          <w:vertAlign w:val="superscript"/>
        </w:rPr>
        <w:t>о</w:t>
      </w:r>
      <w:r>
        <w:rPr>
          <w:rFonts w:ascii="Calibri" w:eastAsia="Times New Roman" w:hAnsi="Calibri" w:cs="Times New Roman"/>
          <w:sz w:val="28"/>
          <w:szCs w:val="28"/>
        </w:rPr>
        <w:t xml:space="preserve">. Найдите угол ВАС </w:t>
      </w:r>
    </w:p>
    <w:p w:rsidR="00A11B24" w:rsidRDefault="00A11B24" w:rsidP="00A11B24">
      <w:pPr>
        <w:rPr>
          <w:rFonts w:ascii="Calibri" w:eastAsia="Times New Roman" w:hAnsi="Calibri" w:cs="Times New Roman"/>
          <w:sz w:val="28"/>
          <w:szCs w:val="28"/>
        </w:rPr>
      </w:pPr>
    </w:p>
    <w:p w:rsidR="00A11B24" w:rsidRDefault="00A11B24" w:rsidP="00A11B24">
      <w:pPr>
        <w:rPr>
          <w:rFonts w:ascii="Calibri" w:eastAsia="Times New Roman" w:hAnsi="Calibri" w:cs="Times New Roman"/>
          <w:sz w:val="28"/>
          <w:szCs w:val="28"/>
        </w:rPr>
      </w:pPr>
      <w:r>
        <w:rPr>
          <w:rFonts w:ascii="Calibri" w:eastAsia="Times New Roman" w:hAnsi="Calibri" w:cs="Times New Roman"/>
          <w:sz w:val="28"/>
          <w:szCs w:val="28"/>
        </w:rPr>
        <w:t>А3. Постройте окружность, описанную около тупоугольного треугольника.</w:t>
      </w:r>
    </w:p>
    <w:p w:rsidR="00A11B24" w:rsidRPr="007E29E6" w:rsidRDefault="00A11B24" w:rsidP="00A11B24">
      <w:pPr>
        <w:rPr>
          <w:rFonts w:ascii="Calibri" w:eastAsia="Times New Roman" w:hAnsi="Calibri" w:cs="Times New Roman"/>
          <w:sz w:val="28"/>
          <w:szCs w:val="28"/>
        </w:rPr>
      </w:pPr>
      <w:r>
        <w:rPr>
          <w:rFonts w:ascii="Calibri" w:eastAsia="Times New Roman" w:hAnsi="Calibri" w:cs="Times New Roman"/>
          <w:sz w:val="28"/>
          <w:szCs w:val="28"/>
        </w:rPr>
        <w:t>_____________________________________________</w:t>
      </w:r>
    </w:p>
    <w:p w:rsidR="00A11B24" w:rsidRDefault="00A11B24" w:rsidP="00A11B24">
      <w:pPr>
        <w:rPr>
          <w:rFonts w:ascii="Calibri" w:eastAsia="Times New Roman" w:hAnsi="Calibri" w:cs="Times New Roman"/>
          <w:sz w:val="28"/>
          <w:szCs w:val="28"/>
        </w:rPr>
      </w:pPr>
    </w:p>
    <w:p w:rsidR="00A11B24" w:rsidRDefault="00A11B24" w:rsidP="00A11B24">
      <w:pPr>
        <w:ind w:left="426" w:hanging="426"/>
        <w:rPr>
          <w:rFonts w:ascii="Calibri" w:eastAsia="Times New Roman" w:hAnsi="Calibri" w:cs="Times New Roman"/>
          <w:sz w:val="28"/>
          <w:szCs w:val="28"/>
        </w:rPr>
      </w:pPr>
      <w:r>
        <w:rPr>
          <w:rFonts w:ascii="Calibri" w:eastAsia="Times New Roman" w:hAnsi="Calibri" w:cs="Times New Roman"/>
          <w:sz w:val="28"/>
          <w:szCs w:val="28"/>
        </w:rPr>
        <w:t xml:space="preserve">В1. Основание равнобедренного треугольника равно </w:t>
      </w:r>
      <w:smartTag w:uri="urn:schemas-microsoft-com:office:smarttags" w:element="metricconverter">
        <w:smartTagPr>
          <w:attr w:name="ProductID" w:val="18 см"/>
        </w:smartTagPr>
        <w:r>
          <w:rPr>
            <w:rFonts w:ascii="Calibri" w:eastAsia="Times New Roman" w:hAnsi="Calibri" w:cs="Times New Roman"/>
            <w:sz w:val="28"/>
            <w:szCs w:val="28"/>
          </w:rPr>
          <w:t>18 см</w:t>
        </w:r>
      </w:smartTag>
      <w:r>
        <w:rPr>
          <w:rFonts w:ascii="Calibri" w:eastAsia="Times New Roman" w:hAnsi="Calibri" w:cs="Times New Roman"/>
          <w:sz w:val="28"/>
          <w:szCs w:val="28"/>
        </w:rPr>
        <w:t xml:space="preserve">, а боковая сторона равна </w:t>
      </w:r>
      <w:smartTag w:uri="urn:schemas-microsoft-com:office:smarttags" w:element="metricconverter">
        <w:smartTagPr>
          <w:attr w:name="ProductID" w:val="15 см"/>
        </w:smartTagPr>
        <w:r>
          <w:rPr>
            <w:rFonts w:ascii="Calibri" w:eastAsia="Times New Roman" w:hAnsi="Calibri" w:cs="Times New Roman"/>
            <w:sz w:val="28"/>
            <w:szCs w:val="28"/>
          </w:rPr>
          <w:t>15 см</w:t>
        </w:r>
      </w:smartTag>
      <w:r>
        <w:rPr>
          <w:rFonts w:ascii="Calibri" w:eastAsia="Times New Roman" w:hAnsi="Calibri" w:cs="Times New Roman"/>
          <w:sz w:val="28"/>
          <w:szCs w:val="28"/>
        </w:rPr>
        <w:t>. Найдите радиусы вписанной в треугольник и описанной около треугольника окружностей.</w:t>
      </w:r>
    </w:p>
    <w:p w:rsidR="00A11B24" w:rsidRDefault="00A11B24" w:rsidP="00A11B24">
      <w:pPr>
        <w:rPr>
          <w:rFonts w:ascii="Calibri" w:eastAsia="Times New Roman" w:hAnsi="Calibri" w:cs="Times New Roman"/>
          <w:sz w:val="28"/>
          <w:szCs w:val="28"/>
        </w:rPr>
      </w:pPr>
    </w:p>
    <w:p w:rsidR="00A11B24" w:rsidRPr="009643F3" w:rsidRDefault="00A11B24" w:rsidP="00A11B24">
      <w:pPr>
        <w:rPr>
          <w:rFonts w:ascii="Calibri" w:eastAsia="Times New Roman" w:hAnsi="Calibri" w:cs="Times New Roman"/>
          <w:sz w:val="28"/>
          <w:szCs w:val="28"/>
        </w:rPr>
      </w:pPr>
      <w:r>
        <w:rPr>
          <w:rFonts w:ascii="Calibri" w:eastAsia="Times New Roman" w:hAnsi="Calibri" w:cs="Times New Roman"/>
          <w:sz w:val="28"/>
          <w:szCs w:val="28"/>
        </w:rPr>
        <w:t>__________________________________________________________________</w:t>
      </w:r>
    </w:p>
    <w:p w:rsidR="00A11B24" w:rsidRDefault="00A11B24" w:rsidP="00A11B24">
      <w:pPr>
        <w:rPr>
          <w:rFonts w:ascii="Calibri" w:eastAsia="Times New Roman" w:hAnsi="Calibri" w:cs="Times New Roman"/>
          <w:sz w:val="28"/>
          <w:szCs w:val="28"/>
        </w:rPr>
      </w:pPr>
    </w:p>
    <w:p w:rsidR="00A11B24" w:rsidRDefault="00A11B24" w:rsidP="00A11B24">
      <w:pPr>
        <w:jc w:val="center"/>
        <w:rPr>
          <w:rFonts w:ascii="Calibri" w:eastAsia="Times New Roman" w:hAnsi="Calibri" w:cs="Times New Roman"/>
          <w:b/>
          <w:sz w:val="28"/>
          <w:szCs w:val="28"/>
        </w:rPr>
      </w:pPr>
    </w:p>
    <w:p w:rsidR="00A11B24" w:rsidRDefault="00A11B24" w:rsidP="00A11B24">
      <w:pPr>
        <w:jc w:val="center"/>
        <w:rPr>
          <w:rFonts w:ascii="Calibri" w:eastAsia="Times New Roman" w:hAnsi="Calibri" w:cs="Times New Roman"/>
          <w:b/>
          <w:sz w:val="28"/>
          <w:szCs w:val="28"/>
        </w:rPr>
      </w:pPr>
    </w:p>
    <w:p w:rsidR="00A11B24" w:rsidRDefault="00A11B24" w:rsidP="00A11B24">
      <w:pPr>
        <w:jc w:val="center"/>
        <w:rPr>
          <w:rFonts w:ascii="Calibri" w:eastAsia="Times New Roman" w:hAnsi="Calibri" w:cs="Times New Roman"/>
          <w:b/>
          <w:sz w:val="28"/>
          <w:szCs w:val="28"/>
        </w:rPr>
      </w:pPr>
      <w:r>
        <w:rPr>
          <w:rFonts w:ascii="Calibri" w:eastAsia="Times New Roman" w:hAnsi="Calibri" w:cs="Times New Roman"/>
          <w:b/>
          <w:sz w:val="28"/>
          <w:szCs w:val="28"/>
        </w:rPr>
        <w:t>Контрольная работа №5</w:t>
      </w:r>
    </w:p>
    <w:p w:rsidR="00A11B24" w:rsidRPr="00FE162A" w:rsidRDefault="00A11B24" w:rsidP="00A11B24">
      <w:pPr>
        <w:jc w:val="center"/>
        <w:rPr>
          <w:rFonts w:ascii="Calibri" w:eastAsia="Times New Roman" w:hAnsi="Calibri" w:cs="Times New Roman"/>
          <w:b/>
          <w:sz w:val="28"/>
          <w:szCs w:val="28"/>
        </w:rPr>
      </w:pPr>
      <w:r w:rsidRPr="00FE162A">
        <w:rPr>
          <w:rFonts w:ascii="Calibri" w:eastAsia="Times New Roman" w:hAnsi="Calibri" w:cs="Times New Roman"/>
          <w:b/>
          <w:sz w:val="28"/>
          <w:szCs w:val="28"/>
        </w:rPr>
        <w:t xml:space="preserve">Вариант </w:t>
      </w:r>
      <w:r>
        <w:rPr>
          <w:rFonts w:ascii="Calibri" w:eastAsia="Times New Roman" w:hAnsi="Calibri" w:cs="Times New Roman"/>
          <w:b/>
          <w:sz w:val="28"/>
          <w:szCs w:val="28"/>
        </w:rPr>
        <w:t>2</w:t>
      </w:r>
    </w:p>
    <w:p w:rsidR="00A11B24" w:rsidRDefault="00A11B24" w:rsidP="00A11B24">
      <w:pPr>
        <w:jc w:val="center"/>
        <w:rPr>
          <w:rFonts w:ascii="Calibri" w:eastAsia="Times New Roman" w:hAnsi="Calibri" w:cs="Times New Roman"/>
          <w:sz w:val="28"/>
          <w:szCs w:val="28"/>
        </w:rPr>
      </w:pPr>
    </w:p>
    <w:p w:rsidR="00A11B24" w:rsidRDefault="00A11B24" w:rsidP="00A11B24">
      <w:pPr>
        <w:ind w:left="426" w:hanging="426"/>
        <w:rPr>
          <w:rFonts w:ascii="Calibri" w:eastAsia="Times New Roman" w:hAnsi="Calibri" w:cs="Times New Roman"/>
          <w:sz w:val="28"/>
          <w:szCs w:val="28"/>
        </w:rPr>
      </w:pPr>
      <w:r>
        <w:rPr>
          <w:rFonts w:ascii="Calibri" w:eastAsia="Times New Roman" w:hAnsi="Calibri" w:cs="Times New Roman"/>
          <w:sz w:val="28"/>
          <w:szCs w:val="28"/>
        </w:rPr>
        <w:t>А1. Через точку данной окружности проведены касательная и хорда, равная радиусу. Найдите угол между ними.</w:t>
      </w:r>
    </w:p>
    <w:p w:rsidR="00A11B24" w:rsidRDefault="00A11B24" w:rsidP="00A11B24">
      <w:pPr>
        <w:rPr>
          <w:rFonts w:ascii="Calibri" w:eastAsia="Times New Roman" w:hAnsi="Calibri" w:cs="Times New Roman"/>
          <w:sz w:val="28"/>
          <w:szCs w:val="28"/>
        </w:rPr>
      </w:pPr>
    </w:p>
    <w:p w:rsidR="00A11B24" w:rsidRDefault="00A11B24" w:rsidP="00A11B24">
      <w:pPr>
        <w:ind w:left="426" w:hanging="426"/>
        <w:rPr>
          <w:rFonts w:ascii="Calibri" w:eastAsia="Times New Roman" w:hAnsi="Calibri" w:cs="Times New Roman"/>
          <w:sz w:val="28"/>
          <w:szCs w:val="28"/>
        </w:rPr>
      </w:pPr>
      <w:r>
        <w:rPr>
          <w:rFonts w:ascii="Calibri" w:eastAsia="Times New Roman" w:hAnsi="Calibri" w:cs="Times New Roman"/>
          <w:sz w:val="28"/>
          <w:szCs w:val="28"/>
        </w:rPr>
        <w:t>А2. Хорда АВ стягивает дугу, равную 75</w:t>
      </w:r>
      <w:r>
        <w:rPr>
          <w:rFonts w:ascii="Calibri" w:eastAsia="Times New Roman" w:hAnsi="Calibri" w:cs="Times New Roman"/>
          <w:sz w:val="28"/>
          <w:szCs w:val="28"/>
          <w:vertAlign w:val="superscript"/>
        </w:rPr>
        <w:t>о</w:t>
      </w:r>
      <w:r>
        <w:rPr>
          <w:rFonts w:ascii="Calibri" w:eastAsia="Times New Roman" w:hAnsi="Calibri" w:cs="Times New Roman"/>
          <w:sz w:val="28"/>
          <w:szCs w:val="28"/>
        </w:rPr>
        <w:t>, а хорда АС – дугу в 112</w:t>
      </w:r>
      <w:r>
        <w:rPr>
          <w:rFonts w:ascii="Calibri" w:eastAsia="Times New Roman" w:hAnsi="Calibri" w:cs="Times New Roman"/>
          <w:sz w:val="28"/>
          <w:szCs w:val="28"/>
          <w:vertAlign w:val="superscript"/>
        </w:rPr>
        <w:t>о</w:t>
      </w:r>
      <w:r>
        <w:rPr>
          <w:rFonts w:ascii="Calibri" w:eastAsia="Times New Roman" w:hAnsi="Calibri" w:cs="Times New Roman"/>
          <w:sz w:val="28"/>
          <w:szCs w:val="28"/>
        </w:rPr>
        <w:t>. Найдите угол ВАС</w:t>
      </w:r>
    </w:p>
    <w:p w:rsidR="00A11B24" w:rsidRDefault="00A11B24" w:rsidP="00A11B24">
      <w:pPr>
        <w:rPr>
          <w:rFonts w:ascii="Calibri" w:eastAsia="Times New Roman" w:hAnsi="Calibri" w:cs="Times New Roman"/>
          <w:sz w:val="28"/>
          <w:szCs w:val="28"/>
        </w:rPr>
      </w:pPr>
    </w:p>
    <w:p w:rsidR="00A11B24" w:rsidRDefault="00A11B24" w:rsidP="00A11B24">
      <w:pPr>
        <w:rPr>
          <w:rFonts w:ascii="Calibri" w:eastAsia="Times New Roman" w:hAnsi="Calibri" w:cs="Times New Roman"/>
          <w:sz w:val="28"/>
          <w:szCs w:val="28"/>
        </w:rPr>
      </w:pPr>
      <w:r>
        <w:rPr>
          <w:rFonts w:ascii="Calibri" w:eastAsia="Times New Roman" w:hAnsi="Calibri" w:cs="Times New Roman"/>
          <w:sz w:val="28"/>
          <w:szCs w:val="28"/>
        </w:rPr>
        <w:t>А3. Постройте окружность, вписанную в данный треугольник.</w:t>
      </w:r>
    </w:p>
    <w:p w:rsidR="00A11B24" w:rsidRPr="007E29E6" w:rsidRDefault="00A11B24" w:rsidP="00A11B24">
      <w:pPr>
        <w:rPr>
          <w:rFonts w:ascii="Calibri" w:eastAsia="Times New Roman" w:hAnsi="Calibri" w:cs="Times New Roman"/>
          <w:sz w:val="28"/>
          <w:szCs w:val="28"/>
        </w:rPr>
      </w:pPr>
      <w:r>
        <w:rPr>
          <w:rFonts w:ascii="Calibri" w:eastAsia="Times New Roman" w:hAnsi="Calibri" w:cs="Times New Roman"/>
          <w:sz w:val="28"/>
          <w:szCs w:val="28"/>
        </w:rPr>
        <w:t>_____________________________________________</w:t>
      </w:r>
    </w:p>
    <w:p w:rsidR="00A11B24" w:rsidRDefault="00A11B24" w:rsidP="00A11B24">
      <w:pPr>
        <w:rPr>
          <w:rFonts w:ascii="Calibri" w:eastAsia="Times New Roman" w:hAnsi="Calibri" w:cs="Times New Roman"/>
          <w:sz w:val="28"/>
          <w:szCs w:val="28"/>
        </w:rPr>
      </w:pPr>
    </w:p>
    <w:p w:rsidR="00A11B24" w:rsidRDefault="00A11B24" w:rsidP="00A11B24">
      <w:pPr>
        <w:ind w:left="426" w:hanging="426"/>
        <w:rPr>
          <w:rFonts w:ascii="Calibri" w:eastAsia="Times New Roman" w:hAnsi="Calibri" w:cs="Times New Roman"/>
          <w:sz w:val="28"/>
          <w:szCs w:val="28"/>
        </w:rPr>
      </w:pPr>
      <w:r>
        <w:rPr>
          <w:rFonts w:ascii="Calibri" w:eastAsia="Times New Roman" w:hAnsi="Calibri" w:cs="Times New Roman"/>
          <w:sz w:val="28"/>
          <w:szCs w:val="28"/>
        </w:rPr>
        <w:t xml:space="preserve">В1. Высота, проведенная к основанию равнобедренного треугольника, равна </w:t>
      </w:r>
      <w:smartTag w:uri="urn:schemas-microsoft-com:office:smarttags" w:element="metricconverter">
        <w:smartTagPr>
          <w:attr w:name="ProductID" w:val="9 см"/>
        </w:smartTagPr>
        <w:r>
          <w:rPr>
            <w:rFonts w:ascii="Calibri" w:eastAsia="Times New Roman" w:hAnsi="Calibri" w:cs="Times New Roman"/>
            <w:sz w:val="28"/>
            <w:szCs w:val="28"/>
          </w:rPr>
          <w:t>9 см</w:t>
        </w:r>
      </w:smartTag>
      <w:r>
        <w:rPr>
          <w:rFonts w:ascii="Calibri" w:eastAsia="Times New Roman" w:hAnsi="Calibri" w:cs="Times New Roman"/>
          <w:sz w:val="28"/>
          <w:szCs w:val="28"/>
        </w:rPr>
        <w:t xml:space="preserve">, а само основание равно </w:t>
      </w:r>
      <w:smartTag w:uri="urn:schemas-microsoft-com:office:smarttags" w:element="metricconverter">
        <w:smartTagPr>
          <w:attr w:name="ProductID" w:val="24 см"/>
        </w:smartTagPr>
        <w:r>
          <w:rPr>
            <w:rFonts w:ascii="Calibri" w:eastAsia="Times New Roman" w:hAnsi="Calibri" w:cs="Times New Roman"/>
            <w:sz w:val="28"/>
            <w:szCs w:val="28"/>
          </w:rPr>
          <w:t>24 см</w:t>
        </w:r>
      </w:smartTag>
      <w:r>
        <w:rPr>
          <w:rFonts w:ascii="Calibri" w:eastAsia="Times New Roman" w:hAnsi="Calibri" w:cs="Times New Roman"/>
          <w:sz w:val="28"/>
          <w:szCs w:val="28"/>
        </w:rPr>
        <w:t>. Найдите радиусы вписанной в треугольник и описанной около треугольника окружностей.</w:t>
      </w:r>
    </w:p>
    <w:p w:rsidR="00A11B24" w:rsidRDefault="00A11B24" w:rsidP="00A11B24">
      <w:pPr>
        <w:jc w:val="center"/>
        <w:rPr>
          <w:b/>
          <w:sz w:val="28"/>
          <w:szCs w:val="28"/>
        </w:rPr>
      </w:pPr>
      <w:r>
        <w:rPr>
          <w:b/>
          <w:sz w:val="28"/>
          <w:szCs w:val="28"/>
        </w:rPr>
        <w:t>Контрольная</w:t>
      </w:r>
      <w:r w:rsidRPr="005C31E3">
        <w:rPr>
          <w:b/>
          <w:sz w:val="28"/>
          <w:szCs w:val="28"/>
        </w:rPr>
        <w:t xml:space="preserve"> работа</w:t>
      </w:r>
      <w:r>
        <w:rPr>
          <w:b/>
          <w:sz w:val="28"/>
          <w:szCs w:val="28"/>
        </w:rPr>
        <w:t xml:space="preserve"> №6</w:t>
      </w:r>
    </w:p>
    <w:p w:rsidR="00A11B24" w:rsidRDefault="00A11B24" w:rsidP="00A11B24">
      <w:pPr>
        <w:jc w:val="center"/>
        <w:rPr>
          <w:b/>
          <w:sz w:val="28"/>
          <w:szCs w:val="28"/>
        </w:rPr>
      </w:pPr>
      <w:r>
        <w:rPr>
          <w:b/>
          <w:sz w:val="28"/>
          <w:szCs w:val="28"/>
        </w:rPr>
        <w:t xml:space="preserve">Итоговая контрольная работа за курс геометрии 8 класса </w:t>
      </w:r>
    </w:p>
    <w:p w:rsidR="00A11B24" w:rsidRPr="00171D01" w:rsidRDefault="00A11B24" w:rsidP="00A11B24">
      <w:pPr>
        <w:jc w:val="center"/>
        <w:rPr>
          <w:rFonts w:ascii="Times New Roman" w:hAnsi="Times New Roman" w:cs="Times New Roman"/>
          <w:b/>
          <w:sz w:val="28"/>
          <w:szCs w:val="28"/>
        </w:rPr>
      </w:pPr>
      <w:r w:rsidRPr="00171D01">
        <w:rPr>
          <w:rFonts w:ascii="Times New Roman" w:hAnsi="Times New Roman" w:cs="Times New Roman"/>
          <w:b/>
          <w:sz w:val="28"/>
          <w:szCs w:val="28"/>
        </w:rPr>
        <w:t>Вариант 1</w:t>
      </w:r>
    </w:p>
    <w:p w:rsidR="00A11B24" w:rsidRPr="00171D01" w:rsidRDefault="00A11B24" w:rsidP="00A11B24">
      <w:pPr>
        <w:ind w:left="426" w:hanging="426"/>
        <w:rPr>
          <w:rFonts w:ascii="Times New Roman" w:hAnsi="Times New Roman" w:cs="Times New Roman"/>
          <w:sz w:val="28"/>
          <w:szCs w:val="28"/>
        </w:rPr>
      </w:pPr>
      <w:r w:rsidRPr="00171D01">
        <w:rPr>
          <w:rFonts w:ascii="Times New Roman" w:hAnsi="Times New Roman" w:cs="Times New Roman"/>
          <w:sz w:val="28"/>
          <w:szCs w:val="28"/>
        </w:rPr>
        <w:t xml:space="preserve">1. В прямоугольном треугольнике найдите гипотенузу  </w:t>
      </w:r>
      <w:r w:rsidRPr="00171D01">
        <w:rPr>
          <w:rFonts w:ascii="Times New Roman" w:hAnsi="Times New Roman" w:cs="Times New Roman"/>
          <w:i/>
          <w:sz w:val="28"/>
          <w:szCs w:val="28"/>
        </w:rPr>
        <w:t>с</w:t>
      </w:r>
      <w:r w:rsidRPr="00171D01">
        <w:rPr>
          <w:rFonts w:ascii="Times New Roman" w:hAnsi="Times New Roman" w:cs="Times New Roman"/>
          <w:sz w:val="28"/>
          <w:szCs w:val="28"/>
        </w:rPr>
        <w:t xml:space="preserve">,  если его катеты равны: </w:t>
      </w:r>
      <w:r w:rsidRPr="00171D01">
        <w:rPr>
          <w:rFonts w:ascii="Times New Roman" w:hAnsi="Times New Roman" w:cs="Times New Roman"/>
          <w:i/>
          <w:sz w:val="28"/>
          <w:szCs w:val="28"/>
        </w:rPr>
        <w:t xml:space="preserve">а=5 см,  </w:t>
      </w:r>
      <w:r w:rsidRPr="00171D01">
        <w:rPr>
          <w:rFonts w:ascii="Times New Roman" w:hAnsi="Times New Roman" w:cs="Times New Roman"/>
          <w:i/>
          <w:sz w:val="28"/>
          <w:szCs w:val="28"/>
          <w:lang w:val="en-US"/>
        </w:rPr>
        <w:t>b</w:t>
      </w:r>
      <w:r w:rsidRPr="00171D01">
        <w:rPr>
          <w:rFonts w:ascii="Times New Roman" w:hAnsi="Times New Roman" w:cs="Times New Roman"/>
          <w:i/>
          <w:sz w:val="28"/>
          <w:szCs w:val="28"/>
        </w:rPr>
        <w:t>=12 см.</w:t>
      </w:r>
    </w:p>
    <w:p w:rsidR="00A11B24" w:rsidRPr="00171D01" w:rsidRDefault="00A11B24" w:rsidP="00A11B24">
      <w:pPr>
        <w:rPr>
          <w:rFonts w:ascii="Times New Roman" w:hAnsi="Times New Roman" w:cs="Times New Roman"/>
          <w:i/>
          <w:sz w:val="28"/>
          <w:szCs w:val="28"/>
        </w:rPr>
      </w:pPr>
      <w:r w:rsidRPr="00171D01">
        <w:rPr>
          <w:rFonts w:ascii="Times New Roman" w:hAnsi="Times New Roman" w:cs="Times New Roman"/>
          <w:sz w:val="28"/>
          <w:szCs w:val="28"/>
        </w:rPr>
        <w:t xml:space="preserve">2. В треугольнике </w:t>
      </w:r>
      <w:r w:rsidRPr="00171D01">
        <w:rPr>
          <w:rFonts w:ascii="Times New Roman" w:hAnsi="Times New Roman" w:cs="Times New Roman"/>
          <w:i/>
          <w:sz w:val="28"/>
          <w:szCs w:val="28"/>
        </w:rPr>
        <w:t>АВС</w:t>
      </w:r>
      <w:r w:rsidRPr="00171D01">
        <w:rPr>
          <w:rFonts w:ascii="Times New Roman" w:hAnsi="Times New Roman" w:cs="Times New Roman"/>
          <w:b/>
          <w:position w:val="-10"/>
          <w:sz w:val="28"/>
          <w:szCs w:val="28"/>
        </w:rPr>
        <w:object w:dxaOrig="2000" w:dyaOrig="360">
          <v:shape id="_x0000_i1069" type="#_x0000_t75" style="width:115.95pt;height:20.55pt" o:ole="">
            <v:imagedata r:id="rId237" o:title=""/>
          </v:shape>
          <o:OLEObject Type="Embed" ProgID="Equation.DSMT4" ShapeID="_x0000_i1069" DrawAspect="Content" ObjectID="_1833456145" r:id="rId238"/>
        </w:object>
      </w:r>
      <w:r w:rsidRPr="00171D01">
        <w:rPr>
          <w:rFonts w:ascii="Times New Roman" w:hAnsi="Times New Roman" w:cs="Times New Roman"/>
          <w:sz w:val="28"/>
          <w:szCs w:val="28"/>
        </w:rPr>
        <w:t>.Найдите</w:t>
      </w:r>
      <w:r w:rsidRPr="00171D01">
        <w:rPr>
          <w:rFonts w:ascii="Times New Roman" w:hAnsi="Times New Roman" w:cs="Times New Roman"/>
          <w:b/>
          <w:position w:val="-4"/>
          <w:sz w:val="28"/>
          <w:szCs w:val="28"/>
        </w:rPr>
        <w:object w:dxaOrig="400" w:dyaOrig="260">
          <v:shape id="_x0000_i1070" type="#_x0000_t75" style="width:23.4pt;height:14.95pt" o:ole="">
            <v:imagedata r:id="rId239" o:title=""/>
          </v:shape>
          <o:OLEObject Type="Embed" ProgID="Equation.DSMT4" ShapeID="_x0000_i1070" DrawAspect="Content" ObjectID="_1833456146" r:id="rId240"/>
        </w:object>
      </w:r>
      <w:r w:rsidRPr="00171D01">
        <w:rPr>
          <w:rFonts w:ascii="Times New Roman" w:hAnsi="Times New Roman" w:cs="Times New Roman"/>
          <w:i/>
          <w:sz w:val="28"/>
          <w:szCs w:val="28"/>
        </w:rPr>
        <w:t>.</w:t>
      </w:r>
    </w:p>
    <w:p w:rsidR="00A11B24" w:rsidRPr="00171D01" w:rsidRDefault="00A11B24" w:rsidP="00A11B24">
      <w:pPr>
        <w:ind w:left="426" w:hanging="426"/>
        <w:rPr>
          <w:rFonts w:ascii="Times New Roman" w:hAnsi="Times New Roman" w:cs="Times New Roman"/>
          <w:sz w:val="28"/>
          <w:szCs w:val="28"/>
        </w:rPr>
      </w:pPr>
      <w:r w:rsidRPr="00171D01">
        <w:rPr>
          <w:rFonts w:ascii="Times New Roman" w:hAnsi="Times New Roman" w:cs="Times New Roman"/>
          <w:sz w:val="28"/>
          <w:szCs w:val="28"/>
        </w:rPr>
        <w:t xml:space="preserve">3. В равнобедренном треугольнике боковая сторона равна 10 дм и основание равно </w:t>
      </w:r>
      <w:smartTag w:uri="urn:schemas-microsoft-com:office:smarttags" w:element="metricconverter">
        <w:smartTagPr>
          <w:attr w:name="ProductID" w:val="12 см"/>
        </w:smartTagPr>
        <w:r w:rsidRPr="00171D01">
          <w:rPr>
            <w:rFonts w:ascii="Times New Roman" w:hAnsi="Times New Roman" w:cs="Times New Roman"/>
            <w:sz w:val="28"/>
            <w:szCs w:val="28"/>
          </w:rPr>
          <w:t>12 см</w:t>
        </w:r>
      </w:smartTag>
      <w:r w:rsidRPr="00171D01">
        <w:rPr>
          <w:rFonts w:ascii="Times New Roman" w:hAnsi="Times New Roman" w:cs="Times New Roman"/>
          <w:sz w:val="28"/>
          <w:szCs w:val="28"/>
        </w:rPr>
        <w:t>. Найдите: а)высоту треугольника, проведенную к основанию треугольника; б) площадь треугольника.</w:t>
      </w:r>
    </w:p>
    <w:p w:rsidR="00A11B24" w:rsidRDefault="00A11B24" w:rsidP="00A11B24">
      <w:pPr>
        <w:ind w:left="426" w:hanging="426"/>
        <w:rPr>
          <w:sz w:val="28"/>
          <w:szCs w:val="28"/>
        </w:rPr>
      </w:pPr>
      <w:r w:rsidRPr="00171D01">
        <w:rPr>
          <w:rFonts w:ascii="Times New Roman" w:hAnsi="Times New Roman" w:cs="Times New Roman"/>
          <w:sz w:val="28"/>
          <w:szCs w:val="28"/>
        </w:rPr>
        <w:t>4. Постройте равнобедренный треугольник по боковой стороне и углу при основании</w:t>
      </w:r>
      <w:r>
        <w:rPr>
          <w:sz w:val="28"/>
          <w:szCs w:val="28"/>
        </w:rPr>
        <w:t>.</w:t>
      </w:r>
    </w:p>
    <w:p w:rsidR="00A11B24" w:rsidRDefault="00A11B24" w:rsidP="00A11B24">
      <w:pPr>
        <w:rPr>
          <w:sz w:val="28"/>
          <w:szCs w:val="28"/>
        </w:rPr>
      </w:pPr>
    </w:p>
    <w:p w:rsidR="00A11B24" w:rsidRPr="00171D01" w:rsidRDefault="00A11B24" w:rsidP="00A11B24">
      <w:pPr>
        <w:ind w:left="426" w:hanging="426"/>
        <w:rPr>
          <w:rFonts w:ascii="Times New Roman" w:hAnsi="Times New Roman" w:cs="Times New Roman"/>
          <w:sz w:val="28"/>
          <w:szCs w:val="28"/>
        </w:rPr>
      </w:pPr>
      <w:r w:rsidRPr="00171D01">
        <w:rPr>
          <w:rFonts w:ascii="Times New Roman" w:hAnsi="Times New Roman" w:cs="Times New Roman"/>
          <w:sz w:val="28"/>
          <w:szCs w:val="28"/>
        </w:rPr>
        <w:t xml:space="preserve">5. Около остроугольного треугольника АВС описана окружность с центром О. Расстояние от точки О до прямой АВ равно </w:t>
      </w:r>
      <w:smartTag w:uri="urn:schemas-microsoft-com:office:smarttags" w:element="metricconverter">
        <w:smartTagPr>
          <w:attr w:name="ProductID" w:val="6 см"/>
        </w:smartTagPr>
        <w:r w:rsidRPr="00171D01">
          <w:rPr>
            <w:rFonts w:ascii="Times New Roman" w:hAnsi="Times New Roman" w:cs="Times New Roman"/>
            <w:sz w:val="28"/>
            <w:szCs w:val="28"/>
          </w:rPr>
          <w:t>6 см</w:t>
        </w:r>
      </w:smartTag>
      <w:r w:rsidRPr="00171D01">
        <w:rPr>
          <w:rFonts w:ascii="Times New Roman" w:hAnsi="Times New Roman" w:cs="Times New Roman"/>
          <w:sz w:val="28"/>
          <w:szCs w:val="28"/>
        </w:rPr>
        <w:t xml:space="preserve">, </w:t>
      </w:r>
      <w:r w:rsidRPr="00171D01">
        <w:rPr>
          <w:rFonts w:ascii="Times New Roman" w:hAnsi="Times New Roman" w:cs="Times New Roman"/>
          <w:position w:val="-10"/>
          <w:sz w:val="28"/>
          <w:szCs w:val="28"/>
        </w:rPr>
        <w:object w:dxaOrig="2659" w:dyaOrig="360">
          <v:shape id="_x0000_i1071" type="#_x0000_t75" style="width:154.3pt;height:20.55pt" o:ole="">
            <v:imagedata r:id="rId241" o:title=""/>
          </v:shape>
          <o:OLEObject Type="Embed" ProgID="Equation.DSMT4" ShapeID="_x0000_i1071" DrawAspect="Content" ObjectID="_1833456147" r:id="rId242"/>
        </w:object>
      </w:r>
      <w:r w:rsidRPr="00171D01">
        <w:rPr>
          <w:rFonts w:ascii="Times New Roman" w:hAnsi="Times New Roman" w:cs="Times New Roman"/>
          <w:sz w:val="28"/>
          <w:szCs w:val="28"/>
        </w:rPr>
        <w:t>.</w:t>
      </w:r>
    </w:p>
    <w:p w:rsidR="00A11B24" w:rsidRPr="00171D01" w:rsidRDefault="00A11B24" w:rsidP="00A11B24">
      <w:pPr>
        <w:ind w:left="426" w:hanging="426"/>
        <w:rPr>
          <w:rFonts w:ascii="Times New Roman" w:hAnsi="Times New Roman" w:cs="Times New Roman"/>
          <w:sz w:val="28"/>
          <w:szCs w:val="28"/>
        </w:rPr>
      </w:pPr>
      <w:r w:rsidRPr="00171D01">
        <w:rPr>
          <w:rFonts w:ascii="Times New Roman" w:hAnsi="Times New Roman" w:cs="Times New Roman"/>
          <w:sz w:val="28"/>
          <w:szCs w:val="28"/>
        </w:rPr>
        <w:t xml:space="preserve">      Найдите: а) угол АВО;  б) радиус окружности. </w:t>
      </w:r>
    </w:p>
    <w:p w:rsidR="00A11B24" w:rsidRDefault="00A11B24" w:rsidP="00A11B24">
      <w:pPr>
        <w:jc w:val="center"/>
        <w:rPr>
          <w:b/>
          <w:sz w:val="28"/>
          <w:szCs w:val="28"/>
        </w:rPr>
      </w:pPr>
      <w:r>
        <w:rPr>
          <w:b/>
          <w:sz w:val="28"/>
          <w:szCs w:val="28"/>
        </w:rPr>
        <w:t>Вариант 2</w:t>
      </w:r>
    </w:p>
    <w:p w:rsidR="00A11B24" w:rsidRPr="00171D01" w:rsidRDefault="00A11B24" w:rsidP="00A11B24">
      <w:pPr>
        <w:ind w:left="426" w:hanging="426"/>
        <w:rPr>
          <w:rFonts w:ascii="Times New Roman" w:hAnsi="Times New Roman" w:cs="Times New Roman"/>
          <w:sz w:val="28"/>
          <w:szCs w:val="28"/>
        </w:rPr>
      </w:pPr>
      <w:r w:rsidRPr="00171D01">
        <w:rPr>
          <w:rFonts w:ascii="Times New Roman" w:hAnsi="Times New Roman" w:cs="Times New Roman"/>
          <w:sz w:val="28"/>
          <w:szCs w:val="28"/>
        </w:rPr>
        <w:t xml:space="preserve">1. В прямоугольном треугольнике гипотенуза  </w:t>
      </w:r>
      <w:r w:rsidRPr="00171D01">
        <w:rPr>
          <w:rFonts w:ascii="Times New Roman" w:hAnsi="Times New Roman" w:cs="Times New Roman"/>
          <w:i/>
          <w:sz w:val="28"/>
          <w:szCs w:val="28"/>
        </w:rPr>
        <w:t>с=25 см</w:t>
      </w:r>
      <w:r w:rsidRPr="00171D01">
        <w:rPr>
          <w:rFonts w:ascii="Times New Roman" w:hAnsi="Times New Roman" w:cs="Times New Roman"/>
          <w:sz w:val="28"/>
          <w:szCs w:val="28"/>
        </w:rPr>
        <w:t xml:space="preserve">,  один из его катетов: </w:t>
      </w:r>
      <w:r w:rsidRPr="00171D01">
        <w:rPr>
          <w:rFonts w:ascii="Times New Roman" w:hAnsi="Times New Roman" w:cs="Times New Roman"/>
          <w:i/>
          <w:sz w:val="28"/>
          <w:szCs w:val="28"/>
        </w:rPr>
        <w:t>а=24 см.</w:t>
      </w:r>
      <w:r w:rsidRPr="00171D01">
        <w:rPr>
          <w:rFonts w:ascii="Times New Roman" w:hAnsi="Times New Roman" w:cs="Times New Roman"/>
          <w:sz w:val="28"/>
          <w:szCs w:val="28"/>
        </w:rPr>
        <w:t xml:space="preserve"> Найдите другой катет  </w:t>
      </w:r>
      <w:r w:rsidRPr="00171D01">
        <w:rPr>
          <w:rFonts w:ascii="Times New Roman" w:hAnsi="Times New Roman" w:cs="Times New Roman"/>
          <w:i/>
          <w:sz w:val="28"/>
          <w:szCs w:val="28"/>
          <w:lang w:val="en-US"/>
        </w:rPr>
        <w:t>b</w:t>
      </w:r>
      <w:r w:rsidRPr="00171D01">
        <w:rPr>
          <w:rFonts w:ascii="Times New Roman" w:hAnsi="Times New Roman" w:cs="Times New Roman"/>
          <w:i/>
          <w:sz w:val="28"/>
          <w:szCs w:val="28"/>
        </w:rPr>
        <w:t>.</w:t>
      </w:r>
    </w:p>
    <w:p w:rsidR="00A11B24" w:rsidRPr="00171D01" w:rsidRDefault="00A11B24" w:rsidP="00A11B24">
      <w:pPr>
        <w:rPr>
          <w:rFonts w:ascii="Times New Roman" w:hAnsi="Times New Roman" w:cs="Times New Roman"/>
          <w:i/>
          <w:sz w:val="28"/>
          <w:szCs w:val="28"/>
        </w:rPr>
      </w:pPr>
      <w:r w:rsidRPr="00171D01">
        <w:rPr>
          <w:rFonts w:ascii="Times New Roman" w:hAnsi="Times New Roman" w:cs="Times New Roman"/>
          <w:sz w:val="28"/>
          <w:szCs w:val="28"/>
        </w:rPr>
        <w:t xml:space="preserve">2. В прямоугольном треугольнике </w:t>
      </w:r>
      <w:r w:rsidRPr="00171D01">
        <w:rPr>
          <w:rFonts w:ascii="Times New Roman" w:hAnsi="Times New Roman" w:cs="Times New Roman"/>
          <w:i/>
          <w:sz w:val="28"/>
          <w:szCs w:val="28"/>
        </w:rPr>
        <w:t>АВС</w:t>
      </w:r>
      <w:r w:rsidRPr="00171D01">
        <w:rPr>
          <w:rFonts w:ascii="Times New Roman" w:hAnsi="Times New Roman" w:cs="Times New Roman"/>
          <w:b/>
          <w:position w:val="-10"/>
          <w:sz w:val="28"/>
          <w:szCs w:val="28"/>
        </w:rPr>
        <w:object w:dxaOrig="2000" w:dyaOrig="360">
          <v:shape id="_x0000_i1072" type="#_x0000_t75" style="width:115.95pt;height:20.55pt" o:ole="">
            <v:imagedata r:id="rId243" o:title=""/>
          </v:shape>
          <o:OLEObject Type="Embed" ProgID="Equation.DSMT4" ShapeID="_x0000_i1072" DrawAspect="Content" ObjectID="_1833456148" r:id="rId244"/>
        </w:object>
      </w:r>
      <w:r w:rsidRPr="00171D01">
        <w:rPr>
          <w:rFonts w:ascii="Times New Roman" w:hAnsi="Times New Roman" w:cs="Times New Roman"/>
          <w:sz w:val="28"/>
          <w:szCs w:val="28"/>
        </w:rPr>
        <w:t>.Найдите</w:t>
      </w:r>
      <w:r w:rsidRPr="00171D01">
        <w:rPr>
          <w:rFonts w:ascii="Times New Roman" w:hAnsi="Times New Roman" w:cs="Times New Roman"/>
          <w:b/>
          <w:position w:val="-4"/>
          <w:sz w:val="28"/>
          <w:szCs w:val="28"/>
        </w:rPr>
        <w:object w:dxaOrig="400" w:dyaOrig="260">
          <v:shape id="_x0000_i1073" type="#_x0000_t75" style="width:23.4pt;height:14.95pt" o:ole="">
            <v:imagedata r:id="rId239" o:title=""/>
          </v:shape>
          <o:OLEObject Type="Embed" ProgID="Equation.DSMT4" ShapeID="_x0000_i1073" DrawAspect="Content" ObjectID="_1833456149" r:id="rId245"/>
        </w:object>
      </w:r>
      <w:r w:rsidRPr="00171D01">
        <w:rPr>
          <w:rFonts w:ascii="Times New Roman" w:hAnsi="Times New Roman" w:cs="Times New Roman"/>
          <w:i/>
          <w:sz w:val="28"/>
          <w:szCs w:val="28"/>
        </w:rPr>
        <w:t>.</w:t>
      </w:r>
    </w:p>
    <w:p w:rsidR="00A11B24" w:rsidRPr="00171D01" w:rsidRDefault="00A11B24" w:rsidP="00A11B24">
      <w:pPr>
        <w:ind w:left="426" w:hanging="426"/>
        <w:rPr>
          <w:rFonts w:ascii="Times New Roman" w:hAnsi="Times New Roman" w:cs="Times New Roman"/>
          <w:sz w:val="28"/>
          <w:szCs w:val="28"/>
        </w:rPr>
      </w:pPr>
      <w:r w:rsidRPr="00171D01">
        <w:rPr>
          <w:rFonts w:ascii="Times New Roman" w:hAnsi="Times New Roman" w:cs="Times New Roman"/>
          <w:sz w:val="28"/>
          <w:szCs w:val="28"/>
        </w:rPr>
        <w:t xml:space="preserve">3. В равнобедренном треугольнике боковая сторона равна 13 дм и основание равно </w:t>
      </w:r>
      <w:smartTag w:uri="urn:schemas-microsoft-com:office:smarttags" w:element="metricconverter">
        <w:smartTagPr>
          <w:attr w:name="ProductID" w:val="10 см"/>
        </w:smartTagPr>
        <w:r w:rsidRPr="00171D01">
          <w:rPr>
            <w:rFonts w:ascii="Times New Roman" w:hAnsi="Times New Roman" w:cs="Times New Roman"/>
            <w:sz w:val="28"/>
            <w:szCs w:val="28"/>
          </w:rPr>
          <w:t>10 см</w:t>
        </w:r>
      </w:smartTag>
      <w:r w:rsidRPr="00171D01">
        <w:rPr>
          <w:rFonts w:ascii="Times New Roman" w:hAnsi="Times New Roman" w:cs="Times New Roman"/>
          <w:sz w:val="28"/>
          <w:szCs w:val="28"/>
        </w:rPr>
        <w:t>. Найдите: а)высоту этого треугольника, проведенную к основанию треугольника; б) площадь треугольника.</w:t>
      </w:r>
    </w:p>
    <w:p w:rsidR="00A11B24" w:rsidRPr="00171D01" w:rsidRDefault="00A11B24" w:rsidP="00A11B24">
      <w:pPr>
        <w:ind w:left="426" w:hanging="426"/>
        <w:rPr>
          <w:rFonts w:ascii="Times New Roman" w:hAnsi="Times New Roman" w:cs="Times New Roman"/>
          <w:sz w:val="28"/>
          <w:szCs w:val="28"/>
        </w:rPr>
      </w:pPr>
      <w:r w:rsidRPr="00171D01">
        <w:rPr>
          <w:rFonts w:ascii="Times New Roman" w:hAnsi="Times New Roman" w:cs="Times New Roman"/>
          <w:sz w:val="28"/>
          <w:szCs w:val="28"/>
        </w:rPr>
        <w:t>4. Постройте окружность данного радиуса, проходящую через две данные точки.</w:t>
      </w:r>
    </w:p>
    <w:p w:rsidR="00A11B24" w:rsidRPr="00171D01" w:rsidRDefault="00A11B24" w:rsidP="00A11B24">
      <w:pPr>
        <w:ind w:left="426" w:hanging="426"/>
        <w:rPr>
          <w:rFonts w:ascii="Times New Roman" w:hAnsi="Times New Roman" w:cs="Times New Roman"/>
          <w:sz w:val="28"/>
          <w:szCs w:val="28"/>
        </w:rPr>
      </w:pPr>
      <w:r w:rsidRPr="00171D01">
        <w:rPr>
          <w:rFonts w:ascii="Times New Roman" w:hAnsi="Times New Roman" w:cs="Times New Roman"/>
          <w:sz w:val="28"/>
          <w:szCs w:val="28"/>
        </w:rPr>
        <w:t xml:space="preserve">5. В треугольник АВС с прямым углом С вписана окружность с центром О, касающаяся сторон АВ, ВС и СА в точках </w:t>
      </w:r>
      <w:r w:rsidRPr="00171D01">
        <w:rPr>
          <w:rFonts w:ascii="Times New Roman" w:hAnsi="Times New Roman" w:cs="Times New Roman"/>
          <w:sz w:val="28"/>
          <w:szCs w:val="28"/>
          <w:lang w:val="en-US"/>
        </w:rPr>
        <w:t>DE</w:t>
      </w:r>
      <w:r w:rsidRPr="00171D01">
        <w:rPr>
          <w:rFonts w:ascii="Times New Roman" w:hAnsi="Times New Roman" w:cs="Times New Roman"/>
          <w:sz w:val="28"/>
          <w:szCs w:val="28"/>
        </w:rPr>
        <w:t xml:space="preserve"> и </w:t>
      </w:r>
      <w:r w:rsidRPr="00171D01">
        <w:rPr>
          <w:rFonts w:ascii="Times New Roman" w:hAnsi="Times New Roman" w:cs="Times New Roman"/>
          <w:sz w:val="28"/>
          <w:szCs w:val="28"/>
          <w:lang w:val="en-US"/>
        </w:rPr>
        <w:t>F</w:t>
      </w:r>
      <w:r w:rsidRPr="00171D01">
        <w:rPr>
          <w:rFonts w:ascii="Times New Roman" w:hAnsi="Times New Roman" w:cs="Times New Roman"/>
          <w:sz w:val="28"/>
          <w:szCs w:val="28"/>
        </w:rPr>
        <w:t xml:space="preserve"> соответственно. Известно, что </w:t>
      </w:r>
      <w:r w:rsidRPr="00171D01">
        <w:rPr>
          <w:rFonts w:ascii="Times New Roman" w:hAnsi="Times New Roman" w:cs="Times New Roman"/>
          <w:position w:val="-6"/>
          <w:sz w:val="28"/>
          <w:szCs w:val="28"/>
        </w:rPr>
        <w:object w:dxaOrig="1080" w:dyaOrig="340">
          <v:shape id="_x0000_i1074" type="#_x0000_t75" style="width:62.65pt;height:19.65pt" o:ole="">
            <v:imagedata r:id="rId246" o:title=""/>
          </v:shape>
          <o:OLEObject Type="Embed" ProgID="Equation.DSMT4" ShapeID="_x0000_i1074" DrawAspect="Content" ObjectID="_1833456150" r:id="rId247"/>
        </w:object>
      </w:r>
      <w:r w:rsidRPr="00171D01">
        <w:rPr>
          <w:rFonts w:ascii="Times New Roman" w:hAnsi="Times New Roman" w:cs="Times New Roman"/>
          <w:sz w:val="28"/>
          <w:szCs w:val="28"/>
        </w:rPr>
        <w:t>.</w:t>
      </w:r>
    </w:p>
    <w:p w:rsidR="00A11B24" w:rsidRPr="00171D01" w:rsidRDefault="00A11B24" w:rsidP="00A11B24">
      <w:pPr>
        <w:ind w:left="426" w:hanging="426"/>
        <w:rPr>
          <w:rFonts w:ascii="Times New Roman" w:hAnsi="Times New Roman" w:cs="Times New Roman"/>
          <w:b/>
          <w:sz w:val="28"/>
          <w:szCs w:val="28"/>
        </w:rPr>
      </w:pPr>
      <w:r w:rsidRPr="00171D01">
        <w:rPr>
          <w:rFonts w:ascii="Times New Roman" w:hAnsi="Times New Roman" w:cs="Times New Roman"/>
          <w:sz w:val="28"/>
          <w:szCs w:val="28"/>
        </w:rPr>
        <w:t xml:space="preserve">      Найдите: а) радиус окружности;  б) углы </w:t>
      </w:r>
      <w:r w:rsidRPr="00171D01">
        <w:rPr>
          <w:rFonts w:ascii="Times New Roman" w:hAnsi="Times New Roman" w:cs="Times New Roman"/>
          <w:sz w:val="28"/>
          <w:szCs w:val="28"/>
          <w:lang w:val="en-US"/>
        </w:rPr>
        <w:t>EOF</w:t>
      </w:r>
      <w:r w:rsidRPr="00171D01">
        <w:rPr>
          <w:rFonts w:ascii="Times New Roman" w:hAnsi="Times New Roman" w:cs="Times New Roman"/>
          <w:sz w:val="28"/>
          <w:szCs w:val="28"/>
        </w:rPr>
        <w:t xml:space="preserve"> и </w:t>
      </w:r>
      <w:r w:rsidRPr="00171D01">
        <w:rPr>
          <w:rFonts w:ascii="Times New Roman" w:hAnsi="Times New Roman" w:cs="Times New Roman"/>
          <w:sz w:val="28"/>
          <w:szCs w:val="28"/>
          <w:lang w:val="en-US"/>
        </w:rPr>
        <w:t>EDF</w:t>
      </w:r>
      <w:r w:rsidRPr="00171D01">
        <w:rPr>
          <w:rFonts w:ascii="Times New Roman" w:hAnsi="Times New Roman" w:cs="Times New Roman"/>
          <w:sz w:val="28"/>
          <w:szCs w:val="28"/>
        </w:rPr>
        <w:t xml:space="preserve">. </w:t>
      </w:r>
    </w:p>
    <w:p w:rsidR="00A11B24" w:rsidRDefault="00A11B24" w:rsidP="00A11B24">
      <w:pPr>
        <w:pStyle w:val="af1"/>
        <w:jc w:val="center"/>
        <w:rPr>
          <w:rFonts w:ascii="Times New Roman" w:hAnsi="Times New Roman" w:cs="Times New Roman"/>
          <w:b/>
          <w:sz w:val="28"/>
          <w:szCs w:val="28"/>
        </w:rPr>
      </w:pPr>
      <w:r>
        <w:rPr>
          <w:rFonts w:ascii="Times New Roman" w:hAnsi="Times New Roman" w:cs="Times New Roman"/>
          <w:b/>
          <w:sz w:val="28"/>
          <w:szCs w:val="28"/>
        </w:rPr>
        <w:t>9 класс</w:t>
      </w:r>
    </w:p>
    <w:p w:rsidR="00A11B24" w:rsidRPr="00F75ABB" w:rsidRDefault="00A11B24" w:rsidP="00A11B24">
      <w:pPr>
        <w:pStyle w:val="af1"/>
        <w:jc w:val="center"/>
        <w:rPr>
          <w:rFonts w:ascii="Times New Roman" w:hAnsi="Times New Roman" w:cs="Times New Roman"/>
          <w:sz w:val="28"/>
          <w:szCs w:val="28"/>
        </w:rPr>
      </w:pPr>
      <w:r w:rsidRPr="00F75ABB">
        <w:rPr>
          <w:rFonts w:ascii="Times New Roman" w:hAnsi="Times New Roman" w:cs="Times New Roman"/>
          <w:b/>
          <w:sz w:val="28"/>
          <w:szCs w:val="28"/>
        </w:rPr>
        <w:t>Контрольная работа</w:t>
      </w:r>
      <w:r>
        <w:rPr>
          <w:rFonts w:ascii="Times New Roman" w:hAnsi="Times New Roman" w:cs="Times New Roman"/>
          <w:sz w:val="28"/>
          <w:szCs w:val="28"/>
        </w:rPr>
        <w:t xml:space="preserve"> №1</w:t>
      </w:r>
    </w:p>
    <w:p w:rsidR="00A11B24" w:rsidRPr="006C38FE" w:rsidRDefault="00A11B24" w:rsidP="00A11B24">
      <w:pPr>
        <w:pStyle w:val="af1"/>
        <w:jc w:val="center"/>
        <w:rPr>
          <w:rFonts w:ascii="Times New Roman" w:hAnsi="Times New Roman" w:cs="Times New Roman"/>
          <w:b/>
          <w:sz w:val="28"/>
          <w:szCs w:val="28"/>
        </w:rPr>
      </w:pPr>
      <w:r w:rsidRPr="006C38FE">
        <w:rPr>
          <w:rFonts w:ascii="Times New Roman" w:hAnsi="Times New Roman" w:cs="Times New Roman"/>
          <w:b/>
          <w:sz w:val="28"/>
          <w:szCs w:val="28"/>
        </w:rPr>
        <w:t xml:space="preserve"> «</w:t>
      </w:r>
      <w:r w:rsidRPr="006C38FE">
        <w:rPr>
          <w:rFonts w:ascii="Times New Roman" w:hAnsi="Times New Roman" w:cs="Times New Roman"/>
          <w:b/>
          <w:i/>
          <w:sz w:val="28"/>
          <w:szCs w:val="28"/>
        </w:rPr>
        <w:t>Решение треугольников</w:t>
      </w:r>
      <w:r w:rsidRPr="006C38FE">
        <w:rPr>
          <w:rFonts w:ascii="Times New Roman" w:hAnsi="Times New Roman" w:cs="Times New Roman"/>
          <w:b/>
          <w:sz w:val="28"/>
          <w:szCs w:val="28"/>
        </w:rPr>
        <w:t>»</w:t>
      </w:r>
    </w:p>
    <w:p w:rsidR="00A11B24" w:rsidRPr="00F75ABB" w:rsidRDefault="00A11B24" w:rsidP="00A11B24">
      <w:pPr>
        <w:pStyle w:val="af1"/>
        <w:jc w:val="center"/>
        <w:rPr>
          <w:rFonts w:ascii="Times New Roman" w:hAnsi="Times New Roman" w:cs="Times New Roman"/>
          <w:b/>
          <w:sz w:val="28"/>
          <w:szCs w:val="28"/>
        </w:rPr>
      </w:pPr>
      <w:r w:rsidRPr="00F75ABB">
        <w:rPr>
          <w:rFonts w:ascii="Times New Roman" w:hAnsi="Times New Roman" w:cs="Times New Roman"/>
          <w:b/>
          <w:sz w:val="28"/>
          <w:szCs w:val="28"/>
        </w:rPr>
        <w:t>Вариант 1</w:t>
      </w:r>
    </w:p>
    <w:p w:rsidR="00A11B24" w:rsidRPr="00F75ABB" w:rsidRDefault="00A11B24" w:rsidP="00A11B24">
      <w:pPr>
        <w:pStyle w:val="af1"/>
        <w:ind w:firstLine="708"/>
        <w:jc w:val="both"/>
        <w:rPr>
          <w:rFonts w:ascii="Times New Roman" w:hAnsi="Times New Roman" w:cs="Times New Roman"/>
          <w:sz w:val="28"/>
          <w:szCs w:val="28"/>
        </w:rPr>
      </w:pPr>
      <w:r>
        <w:rPr>
          <w:sz w:val="28"/>
          <w:szCs w:val="28"/>
        </w:rPr>
        <w:t>1</w:t>
      </w:r>
      <w:r w:rsidRPr="00F75ABB">
        <w:rPr>
          <w:rFonts w:ascii="Times New Roman" w:hAnsi="Times New Roman" w:cs="Times New Roman"/>
          <w:sz w:val="28"/>
          <w:szCs w:val="28"/>
        </w:rPr>
        <w:t>.В треугольнике АВС, угол В=35°, угол С=25°.Укажите наибольшую сторону треугольника. Объясните ответ.</w:t>
      </w:r>
    </w:p>
    <w:p w:rsidR="00A11B24" w:rsidRPr="00F75ABB" w:rsidRDefault="00A11B24" w:rsidP="00A11B24">
      <w:pPr>
        <w:pStyle w:val="af1"/>
        <w:ind w:firstLine="708"/>
        <w:jc w:val="both"/>
        <w:rPr>
          <w:rFonts w:ascii="Times New Roman" w:hAnsi="Times New Roman" w:cs="Times New Roman"/>
          <w:sz w:val="28"/>
          <w:szCs w:val="28"/>
        </w:rPr>
      </w:pPr>
      <w:r w:rsidRPr="00F75ABB">
        <w:rPr>
          <w:rFonts w:ascii="Times New Roman" w:hAnsi="Times New Roman" w:cs="Times New Roman"/>
          <w:sz w:val="28"/>
          <w:szCs w:val="28"/>
        </w:rPr>
        <w:t>2.Две стороны треугольника равны 3 см и 8 см, а угол между ними равен 60°. Найдите периметр треугольника.</w:t>
      </w:r>
    </w:p>
    <w:p w:rsidR="00A11B24" w:rsidRPr="00F75ABB" w:rsidRDefault="00A11B24" w:rsidP="00A11B24">
      <w:pPr>
        <w:pStyle w:val="af1"/>
        <w:ind w:firstLine="708"/>
        <w:jc w:val="both"/>
        <w:rPr>
          <w:rFonts w:ascii="Times New Roman" w:eastAsiaTheme="minorEastAsia" w:hAnsi="Times New Roman" w:cs="Times New Roman"/>
          <w:sz w:val="28"/>
          <w:szCs w:val="28"/>
        </w:rPr>
      </w:pPr>
      <w:r w:rsidRPr="00F75ABB">
        <w:rPr>
          <w:rFonts w:ascii="Times New Roman" w:hAnsi="Times New Roman" w:cs="Times New Roman"/>
          <w:sz w:val="28"/>
          <w:szCs w:val="28"/>
        </w:rPr>
        <w:t>3.Решите треугольник АВС, если угол В=75°, угол А=45°, АВ=2</w:t>
      </w:r>
      <m:oMath>
        <m:r>
          <w:rPr>
            <w:rFonts w:ascii="Cambria Math" w:hAnsi="Cambria Math" w:cs="Times New Roman"/>
            <w:sz w:val="28"/>
            <w:szCs w:val="28"/>
          </w:rPr>
          <m:t>√3</m:t>
        </m:r>
      </m:oMath>
      <w:r w:rsidRPr="00F75ABB">
        <w:rPr>
          <w:rFonts w:ascii="Times New Roman" w:eastAsiaTheme="minorEastAsia" w:hAnsi="Times New Roman" w:cs="Times New Roman"/>
          <w:sz w:val="28"/>
          <w:szCs w:val="28"/>
        </w:rPr>
        <w:t xml:space="preserve"> см.</w:t>
      </w:r>
    </w:p>
    <w:p w:rsidR="00A11B24" w:rsidRPr="00F75ABB" w:rsidRDefault="00A11B24" w:rsidP="00A11B24">
      <w:pPr>
        <w:pStyle w:val="af1"/>
        <w:ind w:firstLine="708"/>
        <w:jc w:val="both"/>
        <w:rPr>
          <w:rFonts w:ascii="Times New Roman" w:eastAsiaTheme="minorEastAsia" w:hAnsi="Times New Roman" w:cs="Times New Roman"/>
          <w:sz w:val="28"/>
          <w:szCs w:val="28"/>
        </w:rPr>
      </w:pPr>
      <w:r w:rsidRPr="00F75ABB">
        <w:rPr>
          <w:rFonts w:ascii="Times New Roman" w:eastAsiaTheme="minorEastAsia" w:hAnsi="Times New Roman" w:cs="Times New Roman"/>
          <w:sz w:val="28"/>
          <w:szCs w:val="28"/>
        </w:rPr>
        <w:t>4.Диагонали параллелограмма равны 12 см и 20 см, а угол между ними равен 60</w:t>
      </w:r>
      <m:oMath>
        <m:r>
          <w:rPr>
            <w:rFonts w:ascii="Cambria Math" w:eastAsiaTheme="minorEastAsia" w:hAnsi="Cambria Math" w:cs="Times New Roman"/>
            <w:sz w:val="28"/>
            <w:szCs w:val="28"/>
          </w:rPr>
          <m:t>°</m:t>
        </m:r>
      </m:oMath>
      <w:r w:rsidRPr="00F75ABB">
        <w:rPr>
          <w:rFonts w:ascii="Times New Roman" w:eastAsiaTheme="minorEastAsia" w:hAnsi="Times New Roman" w:cs="Times New Roman"/>
          <w:sz w:val="28"/>
          <w:szCs w:val="28"/>
        </w:rPr>
        <w:t>. Найдите стороны параллелограмма.</w:t>
      </w:r>
    </w:p>
    <w:p w:rsidR="00A11B24" w:rsidRPr="00F75ABB" w:rsidRDefault="00A11B24" w:rsidP="00A11B24">
      <w:pPr>
        <w:pStyle w:val="af1"/>
        <w:ind w:firstLine="708"/>
        <w:jc w:val="both"/>
        <w:rPr>
          <w:rFonts w:ascii="Times New Roman" w:eastAsiaTheme="minorEastAsia" w:hAnsi="Times New Roman" w:cs="Times New Roman"/>
          <w:sz w:val="28"/>
          <w:szCs w:val="28"/>
        </w:rPr>
      </w:pPr>
      <w:r w:rsidRPr="00F75ABB">
        <w:rPr>
          <w:rFonts w:ascii="Times New Roman" w:eastAsiaTheme="minorEastAsia" w:hAnsi="Times New Roman" w:cs="Times New Roman"/>
          <w:sz w:val="28"/>
          <w:szCs w:val="28"/>
        </w:rPr>
        <w:t>5.В прямоугольном треугольнике один из углов равен α, а катет, прилежащий к данному углу равен а. Найдите биссектрису прямого угла.</w:t>
      </w:r>
    </w:p>
    <w:p w:rsidR="00A11B24" w:rsidRPr="00F75ABB" w:rsidRDefault="00A11B24" w:rsidP="00A11B24">
      <w:pPr>
        <w:pStyle w:val="af1"/>
        <w:jc w:val="both"/>
        <w:rPr>
          <w:rFonts w:ascii="Times New Roman" w:eastAsiaTheme="minorEastAsia" w:hAnsi="Times New Roman" w:cs="Times New Roman"/>
          <w:sz w:val="28"/>
          <w:szCs w:val="28"/>
        </w:rPr>
      </w:pPr>
    </w:p>
    <w:p w:rsidR="00A11B24" w:rsidRPr="00F75ABB" w:rsidRDefault="00A11B24" w:rsidP="00A11B24">
      <w:pPr>
        <w:pStyle w:val="af1"/>
        <w:jc w:val="both"/>
        <w:rPr>
          <w:rFonts w:ascii="Times New Roman" w:eastAsiaTheme="minorEastAsia" w:hAnsi="Times New Roman" w:cs="Times New Roman"/>
          <w:b/>
          <w:sz w:val="28"/>
          <w:szCs w:val="28"/>
        </w:rPr>
      </w:pPr>
      <w:r w:rsidRPr="00F75ABB">
        <w:rPr>
          <w:rFonts w:ascii="Times New Roman" w:eastAsiaTheme="minorEastAsia" w:hAnsi="Times New Roman" w:cs="Times New Roman"/>
          <w:b/>
          <w:sz w:val="28"/>
          <w:szCs w:val="28"/>
        </w:rPr>
        <w:t>Вариант 2</w:t>
      </w:r>
    </w:p>
    <w:p w:rsidR="00A11B24" w:rsidRPr="00F75ABB" w:rsidRDefault="00A11B24" w:rsidP="00A11B24">
      <w:pPr>
        <w:pStyle w:val="af1"/>
        <w:ind w:firstLine="708"/>
        <w:jc w:val="both"/>
        <w:rPr>
          <w:rFonts w:ascii="Times New Roman" w:eastAsiaTheme="minorEastAsia" w:hAnsi="Times New Roman" w:cs="Times New Roman"/>
          <w:sz w:val="28"/>
          <w:szCs w:val="28"/>
        </w:rPr>
      </w:pPr>
      <w:r w:rsidRPr="00F75ABB">
        <w:rPr>
          <w:rFonts w:ascii="Times New Roman" w:eastAsiaTheme="minorEastAsia" w:hAnsi="Times New Roman" w:cs="Times New Roman"/>
          <w:sz w:val="28"/>
          <w:szCs w:val="28"/>
        </w:rPr>
        <w:t>1.В треугольнике АВС, угол В=55°, угол А=110°. Укажите наименьшую сторону треугольника. Объясните ответ.</w:t>
      </w:r>
    </w:p>
    <w:p w:rsidR="00A11B24" w:rsidRPr="00F75ABB" w:rsidRDefault="00A11B24" w:rsidP="00A11B24">
      <w:pPr>
        <w:pStyle w:val="af1"/>
        <w:ind w:firstLine="708"/>
        <w:jc w:val="both"/>
        <w:rPr>
          <w:rFonts w:ascii="Times New Roman" w:eastAsiaTheme="minorEastAsia" w:hAnsi="Times New Roman" w:cs="Times New Roman"/>
          <w:sz w:val="28"/>
          <w:szCs w:val="28"/>
        </w:rPr>
      </w:pPr>
      <w:r w:rsidRPr="00F75ABB">
        <w:rPr>
          <w:rFonts w:ascii="Times New Roman" w:eastAsiaTheme="minorEastAsia" w:hAnsi="Times New Roman" w:cs="Times New Roman"/>
          <w:sz w:val="28"/>
          <w:szCs w:val="28"/>
        </w:rPr>
        <w:t>2. Две стороны треугольника равны 3 см и 5 см, а угол между ними равен 120°. Найдите периметр треугольника.</w:t>
      </w:r>
    </w:p>
    <w:p w:rsidR="00A11B24" w:rsidRPr="00F75ABB" w:rsidRDefault="00A11B24" w:rsidP="00A11B24">
      <w:pPr>
        <w:pStyle w:val="af1"/>
        <w:ind w:firstLine="708"/>
        <w:jc w:val="both"/>
        <w:rPr>
          <w:rFonts w:ascii="Times New Roman" w:eastAsiaTheme="minorEastAsia" w:hAnsi="Times New Roman" w:cs="Times New Roman"/>
          <w:sz w:val="28"/>
          <w:szCs w:val="28"/>
        </w:rPr>
      </w:pPr>
      <w:r w:rsidRPr="00F75ABB">
        <w:rPr>
          <w:rFonts w:ascii="Times New Roman" w:eastAsiaTheme="minorEastAsia" w:hAnsi="Times New Roman" w:cs="Times New Roman"/>
          <w:sz w:val="28"/>
          <w:szCs w:val="28"/>
        </w:rPr>
        <w:t>3. Решите треугольник АВС, если угол В=30°, угол С=105°, АС=4 см.</w:t>
      </w:r>
    </w:p>
    <w:p w:rsidR="00A11B24" w:rsidRPr="00F75ABB" w:rsidRDefault="00A11B24" w:rsidP="00A11B24">
      <w:pPr>
        <w:pStyle w:val="af1"/>
        <w:ind w:firstLine="708"/>
        <w:jc w:val="both"/>
        <w:rPr>
          <w:rFonts w:ascii="Times New Roman" w:eastAsiaTheme="minorEastAsia" w:hAnsi="Times New Roman" w:cs="Times New Roman"/>
          <w:sz w:val="28"/>
          <w:szCs w:val="28"/>
        </w:rPr>
      </w:pPr>
      <w:r w:rsidRPr="00F75ABB">
        <w:rPr>
          <w:rFonts w:ascii="Times New Roman" w:eastAsiaTheme="minorEastAsia" w:hAnsi="Times New Roman" w:cs="Times New Roman"/>
          <w:sz w:val="28"/>
          <w:szCs w:val="28"/>
        </w:rPr>
        <w:t>4. Стороны параллелограмма равны 10 см и 16 см, а угол между ними равен 60°. Найдите диагонали параллелограмма.</w:t>
      </w:r>
    </w:p>
    <w:p w:rsidR="00A11B24" w:rsidRPr="00F75ABB" w:rsidRDefault="00A11B24" w:rsidP="00A11B24">
      <w:pPr>
        <w:pStyle w:val="af1"/>
        <w:ind w:firstLine="708"/>
        <w:jc w:val="both"/>
        <w:rPr>
          <w:rFonts w:ascii="Times New Roman" w:eastAsiaTheme="minorEastAsia" w:hAnsi="Times New Roman" w:cs="Times New Roman"/>
          <w:sz w:val="28"/>
          <w:szCs w:val="28"/>
        </w:rPr>
      </w:pPr>
      <w:r w:rsidRPr="00F75ABB">
        <w:rPr>
          <w:rFonts w:ascii="Times New Roman" w:eastAsiaTheme="minorEastAsia" w:hAnsi="Times New Roman" w:cs="Times New Roman"/>
          <w:sz w:val="28"/>
          <w:szCs w:val="28"/>
        </w:rPr>
        <w:t>5. В прямоугольном треугольнике гипотенуза равна с, а один из острых равен β. Найдите биссектрису второго угла</w:t>
      </w:r>
      <w:r>
        <w:rPr>
          <w:rFonts w:ascii="Times New Roman" w:eastAsiaTheme="minorEastAsia" w:hAnsi="Times New Roman" w:cs="Times New Roman"/>
          <w:sz w:val="28"/>
          <w:szCs w:val="28"/>
        </w:rPr>
        <w:t>.</w:t>
      </w:r>
    </w:p>
    <w:p w:rsidR="00A11B24" w:rsidRDefault="00A11B24" w:rsidP="00A11B24"/>
    <w:p w:rsidR="00A11B24" w:rsidRPr="00171D01" w:rsidRDefault="00A11B24" w:rsidP="00A11B24">
      <w:pPr>
        <w:rPr>
          <w:rFonts w:ascii="Times New Roman" w:hAnsi="Times New Roman" w:cs="Times New Roman"/>
          <w:b/>
          <w:sz w:val="28"/>
          <w:szCs w:val="28"/>
        </w:rPr>
      </w:pPr>
      <w:r w:rsidRPr="00171D01">
        <w:rPr>
          <w:rFonts w:ascii="Times New Roman" w:hAnsi="Times New Roman" w:cs="Times New Roman"/>
          <w:b/>
          <w:sz w:val="28"/>
          <w:szCs w:val="28"/>
        </w:rPr>
        <w:t>Контрольная работа № 2</w:t>
      </w:r>
    </w:p>
    <w:p w:rsidR="00A11B24" w:rsidRPr="00171D01" w:rsidRDefault="00A11B24" w:rsidP="00A11B24">
      <w:pPr>
        <w:rPr>
          <w:rFonts w:ascii="Times New Roman" w:hAnsi="Times New Roman" w:cs="Times New Roman"/>
          <w:b/>
          <w:sz w:val="28"/>
          <w:szCs w:val="28"/>
        </w:rPr>
      </w:pPr>
      <w:r w:rsidRPr="00171D01">
        <w:rPr>
          <w:rFonts w:ascii="Times New Roman" w:hAnsi="Times New Roman" w:cs="Times New Roman"/>
          <w:b/>
          <w:sz w:val="28"/>
          <w:szCs w:val="28"/>
        </w:rPr>
        <w:t>Преобразование подобия. Метрические соотношения в окружности.</w:t>
      </w:r>
    </w:p>
    <w:p w:rsidR="00A11B24" w:rsidRPr="001C0F28" w:rsidRDefault="00A11B24" w:rsidP="00A11B24">
      <w:pPr>
        <w:pStyle w:val="af0"/>
        <w:numPr>
          <w:ilvl w:val="0"/>
          <w:numId w:val="26"/>
        </w:numPr>
        <w:rPr>
          <w:rFonts w:ascii="Times New Roman" w:hAnsi="Times New Roman" w:cs="Times New Roman"/>
          <w:sz w:val="28"/>
          <w:szCs w:val="28"/>
        </w:rPr>
      </w:pPr>
      <w:r>
        <w:rPr>
          <w:rFonts w:ascii="Times New Roman" w:hAnsi="Times New Roman" w:cs="Times New Roman"/>
          <w:sz w:val="28"/>
          <w:szCs w:val="28"/>
        </w:rPr>
        <w:t>Отрезок ВК-биссектриса угла В треугольника АВС.Найдите сторону АС , если АВ:ВС=2:3, СК-АК=3 см.</w:t>
      </w:r>
    </w:p>
    <w:p w:rsidR="00A11B24" w:rsidRPr="001C0F28" w:rsidRDefault="00A11B24" w:rsidP="00A11B24">
      <w:pPr>
        <w:pStyle w:val="af0"/>
        <w:numPr>
          <w:ilvl w:val="0"/>
          <w:numId w:val="26"/>
        </w:numPr>
        <w:rPr>
          <w:rFonts w:ascii="Times New Roman" w:hAnsi="Times New Roman" w:cs="Times New Roman"/>
          <w:sz w:val="28"/>
          <w:szCs w:val="28"/>
        </w:rPr>
      </w:pPr>
      <w:r w:rsidRPr="001C0F28">
        <w:rPr>
          <w:rFonts w:ascii="Times New Roman" w:hAnsi="Times New Roman" w:cs="Times New Roman"/>
          <w:sz w:val="28"/>
          <w:szCs w:val="28"/>
        </w:rPr>
        <w:t>При пересечении двух хордодна из них делится на отрезки 20 см и 4 см, а вторая – на отрезки, один из которых меньше другого на 2 см . Найти длину второй хорды.</w:t>
      </w:r>
    </w:p>
    <w:p w:rsidR="00A11B24" w:rsidRPr="001C0F28" w:rsidRDefault="00A11B24" w:rsidP="00A11B24">
      <w:pPr>
        <w:pStyle w:val="af0"/>
        <w:numPr>
          <w:ilvl w:val="0"/>
          <w:numId w:val="26"/>
        </w:numPr>
        <w:rPr>
          <w:rFonts w:ascii="Times New Roman" w:hAnsi="Times New Roman" w:cs="Times New Roman"/>
          <w:sz w:val="28"/>
          <w:szCs w:val="28"/>
        </w:rPr>
      </w:pPr>
      <w:r w:rsidRPr="001C0F28">
        <w:rPr>
          <w:rFonts w:ascii="Times New Roman" w:hAnsi="Times New Roman" w:cs="Times New Roman"/>
          <w:sz w:val="28"/>
          <w:szCs w:val="28"/>
        </w:rPr>
        <w:t>Из точки А к окружности проведены касательная АК=4 см и секущая АЕ=8 см. Найдите длину отрезка А</w:t>
      </w:r>
      <w:r w:rsidRPr="001C0F28">
        <w:rPr>
          <w:rFonts w:ascii="Times New Roman" w:hAnsi="Times New Roman" w:cs="Times New Roman"/>
          <w:sz w:val="28"/>
          <w:szCs w:val="28"/>
          <w:lang w:val="en-US"/>
        </w:rPr>
        <w:t>F</w:t>
      </w:r>
      <w:r w:rsidRPr="001C0F28">
        <w:rPr>
          <w:rFonts w:ascii="Times New Roman" w:hAnsi="Times New Roman" w:cs="Times New Roman"/>
          <w:sz w:val="28"/>
          <w:szCs w:val="28"/>
        </w:rPr>
        <w:t>секущей , лежащего вне окружности.</w:t>
      </w:r>
    </w:p>
    <w:p w:rsidR="00A11B24" w:rsidRPr="001C0F28" w:rsidRDefault="00A11B24" w:rsidP="00A11B24">
      <w:pPr>
        <w:pStyle w:val="af0"/>
        <w:numPr>
          <w:ilvl w:val="0"/>
          <w:numId w:val="26"/>
        </w:numPr>
        <w:rPr>
          <w:rFonts w:ascii="Times New Roman" w:hAnsi="Times New Roman" w:cs="Times New Roman"/>
          <w:sz w:val="28"/>
          <w:szCs w:val="28"/>
        </w:rPr>
      </w:pPr>
      <w:r w:rsidRPr="001C0F28">
        <w:rPr>
          <w:rFonts w:ascii="Times New Roman" w:hAnsi="Times New Roman" w:cs="Times New Roman"/>
          <w:sz w:val="28"/>
          <w:szCs w:val="28"/>
        </w:rPr>
        <w:t xml:space="preserve">Продолжения боковых сторон АВ и СДтрапеции АВСД пересекаются в точке </w:t>
      </w:r>
      <w:r>
        <w:rPr>
          <w:rFonts w:ascii="Times New Roman" w:hAnsi="Times New Roman" w:cs="Times New Roman"/>
          <w:sz w:val="28"/>
          <w:szCs w:val="28"/>
        </w:rPr>
        <w:t>М,</w:t>
      </w:r>
      <w:r w:rsidRPr="001C0F28">
        <w:rPr>
          <w:rFonts w:ascii="Times New Roman" w:hAnsi="Times New Roman" w:cs="Times New Roman"/>
          <w:sz w:val="28"/>
          <w:szCs w:val="28"/>
          <w:lang w:val="en-US"/>
        </w:rPr>
        <w:t>AB</w:t>
      </w:r>
      <w:r>
        <w:rPr>
          <w:rFonts w:ascii="Times New Roman" w:hAnsi="Times New Roman" w:cs="Times New Roman"/>
          <w:sz w:val="28"/>
          <w:szCs w:val="28"/>
        </w:rPr>
        <w:t>:</w:t>
      </w:r>
      <w:r>
        <w:rPr>
          <w:rFonts w:ascii="Times New Roman" w:hAnsi="Times New Roman" w:cs="Times New Roman"/>
          <w:sz w:val="28"/>
          <w:szCs w:val="28"/>
          <w:lang w:val="en-US"/>
        </w:rPr>
        <w:t>B</w:t>
      </w:r>
      <w:r>
        <w:rPr>
          <w:rFonts w:ascii="Times New Roman" w:hAnsi="Times New Roman" w:cs="Times New Roman"/>
          <w:sz w:val="28"/>
          <w:szCs w:val="28"/>
        </w:rPr>
        <w:t>М=3:7,</w:t>
      </w:r>
      <w:r w:rsidRPr="001C0F28">
        <w:rPr>
          <w:rFonts w:ascii="Times New Roman" w:hAnsi="Times New Roman" w:cs="Times New Roman"/>
          <w:sz w:val="28"/>
          <w:szCs w:val="28"/>
          <w:lang w:val="en-US"/>
        </w:rPr>
        <w:t>AD</w:t>
      </w:r>
      <w:r w:rsidRPr="001C0F28">
        <w:rPr>
          <w:rFonts w:ascii="Times New Roman" w:hAnsi="Times New Roman" w:cs="Times New Roman"/>
          <w:sz w:val="28"/>
          <w:szCs w:val="28"/>
        </w:rPr>
        <w:t xml:space="preserve">- большее основание трапеции. Найдите основания трапеции, если их разность равна 6 см. </w:t>
      </w:r>
    </w:p>
    <w:p w:rsidR="00A11B24" w:rsidRDefault="00A11B24" w:rsidP="00A11B24"/>
    <w:p w:rsidR="00A11B24" w:rsidRPr="007500F7" w:rsidRDefault="00A11B24" w:rsidP="00A11B24">
      <w:pPr>
        <w:pStyle w:val="a3"/>
        <w:shd w:val="clear" w:color="auto" w:fill="FFFFFF"/>
        <w:spacing w:before="0" w:beforeAutospacing="0" w:after="0" w:afterAutospacing="0"/>
        <w:jc w:val="center"/>
        <w:rPr>
          <w:color w:val="000000"/>
          <w:sz w:val="28"/>
          <w:szCs w:val="28"/>
        </w:rPr>
      </w:pPr>
      <w:r w:rsidRPr="007500F7">
        <w:rPr>
          <w:b/>
          <w:bCs/>
          <w:color w:val="000000"/>
          <w:sz w:val="28"/>
          <w:szCs w:val="28"/>
        </w:rPr>
        <w:t>Контрольная работа № 3</w:t>
      </w:r>
    </w:p>
    <w:p w:rsidR="00A11B24" w:rsidRPr="007500F7" w:rsidRDefault="00A11B24" w:rsidP="00A11B24">
      <w:pPr>
        <w:pStyle w:val="a3"/>
        <w:shd w:val="clear" w:color="auto" w:fill="FFFFFF"/>
        <w:spacing w:before="0" w:beforeAutospacing="0" w:after="0" w:afterAutospacing="0"/>
        <w:jc w:val="center"/>
        <w:rPr>
          <w:color w:val="000000"/>
          <w:sz w:val="28"/>
          <w:szCs w:val="28"/>
        </w:rPr>
      </w:pPr>
      <w:r w:rsidRPr="007500F7">
        <w:rPr>
          <w:b/>
          <w:bCs/>
          <w:color w:val="000000"/>
          <w:sz w:val="28"/>
          <w:szCs w:val="28"/>
        </w:rPr>
        <w:t>Векторы</w:t>
      </w:r>
    </w:p>
    <w:p w:rsidR="00A11B24" w:rsidRPr="007500F7" w:rsidRDefault="00A11B24" w:rsidP="00A11B24">
      <w:pPr>
        <w:pStyle w:val="a3"/>
        <w:shd w:val="clear" w:color="auto" w:fill="FFFFFF"/>
        <w:spacing w:before="0" w:beforeAutospacing="0" w:after="0" w:afterAutospacing="0"/>
        <w:jc w:val="center"/>
        <w:rPr>
          <w:color w:val="000000"/>
          <w:sz w:val="28"/>
          <w:szCs w:val="28"/>
        </w:rPr>
      </w:pPr>
      <w:r w:rsidRPr="007500F7">
        <w:rPr>
          <w:b/>
          <w:bCs/>
          <w:color w:val="000000"/>
          <w:sz w:val="28"/>
          <w:szCs w:val="28"/>
        </w:rPr>
        <w:t>Вариант 1</w:t>
      </w:r>
    </w:p>
    <w:p w:rsidR="00A11B24" w:rsidRPr="007500F7" w:rsidRDefault="00A11B24" w:rsidP="00A11B24">
      <w:pPr>
        <w:pStyle w:val="a3"/>
        <w:shd w:val="clear" w:color="auto" w:fill="FFFFFF"/>
        <w:spacing w:before="0" w:beforeAutospacing="0" w:after="0" w:afterAutospacing="0"/>
        <w:rPr>
          <w:color w:val="000000"/>
          <w:sz w:val="28"/>
          <w:szCs w:val="28"/>
        </w:rPr>
      </w:pPr>
      <w:r w:rsidRPr="007500F7">
        <w:rPr>
          <w:color w:val="000000"/>
          <w:sz w:val="28"/>
          <w:szCs w:val="28"/>
        </w:rPr>
        <w:t>1. Начертите два неколлинеарных вектора  а  и  б . Постройте векторы , равные :</w:t>
      </w:r>
    </w:p>
    <w:p w:rsidR="00A11B24" w:rsidRPr="007500F7" w:rsidRDefault="00A11B24" w:rsidP="00A11B24">
      <w:pPr>
        <w:pStyle w:val="a3"/>
        <w:shd w:val="clear" w:color="auto" w:fill="FFFFFF"/>
        <w:spacing w:before="0" w:beforeAutospacing="0" w:after="0" w:afterAutospacing="0"/>
        <w:rPr>
          <w:color w:val="000000"/>
          <w:sz w:val="28"/>
          <w:szCs w:val="28"/>
        </w:rPr>
      </w:pPr>
      <w:r w:rsidRPr="007500F7">
        <w:rPr>
          <w:color w:val="000000"/>
          <w:sz w:val="28"/>
          <w:szCs w:val="28"/>
        </w:rPr>
        <w:t>     а) 1/2  а  +  3  б  ,                 б)  2 б -  а</w:t>
      </w:r>
    </w:p>
    <w:p w:rsidR="00A11B24" w:rsidRPr="007500F7" w:rsidRDefault="00A11B24" w:rsidP="00A11B24">
      <w:pPr>
        <w:pStyle w:val="a3"/>
        <w:shd w:val="clear" w:color="auto" w:fill="FFFFFF"/>
        <w:spacing w:before="0" w:beforeAutospacing="0" w:after="0" w:afterAutospacing="0"/>
        <w:rPr>
          <w:color w:val="000000"/>
          <w:sz w:val="28"/>
          <w:szCs w:val="28"/>
        </w:rPr>
      </w:pPr>
      <w:r w:rsidRPr="007500F7">
        <w:rPr>
          <w:color w:val="000000"/>
          <w:sz w:val="28"/>
          <w:szCs w:val="28"/>
        </w:rPr>
        <w:t>2. На стороне ВС ромба  АВСД  лежит точка  К так , что  ВК = КС, точка  О – пересечения диагоналей . Выразите  векторы  АО , АК ,  КД  через векторы   а =  АВ  и  б  =  АД .</w:t>
      </w:r>
    </w:p>
    <w:p w:rsidR="00A11B24" w:rsidRPr="007500F7" w:rsidRDefault="00A11B24" w:rsidP="00A11B24">
      <w:pPr>
        <w:pStyle w:val="a3"/>
        <w:shd w:val="clear" w:color="auto" w:fill="FFFFFF"/>
        <w:spacing w:before="0" w:beforeAutospacing="0" w:after="0" w:afterAutospacing="0"/>
        <w:rPr>
          <w:color w:val="000000"/>
          <w:sz w:val="28"/>
          <w:szCs w:val="28"/>
        </w:rPr>
      </w:pPr>
      <w:r w:rsidRPr="007500F7">
        <w:rPr>
          <w:color w:val="000000"/>
          <w:sz w:val="28"/>
          <w:szCs w:val="28"/>
        </w:rPr>
        <w:t>3. В равнобедренной трапеции высота делит  большое основание  на отрезки , равные , 5 см    и 12см . Найдите  среднюю линию трапеции .</w:t>
      </w:r>
    </w:p>
    <w:p w:rsidR="00A11B24" w:rsidRPr="007500F7" w:rsidRDefault="00A11B24" w:rsidP="00A11B24">
      <w:pPr>
        <w:pStyle w:val="a3"/>
        <w:shd w:val="clear" w:color="auto" w:fill="FFFFFF"/>
        <w:spacing w:before="0" w:beforeAutospacing="0" w:after="0" w:afterAutospacing="0"/>
        <w:rPr>
          <w:color w:val="000000"/>
          <w:sz w:val="28"/>
          <w:szCs w:val="28"/>
        </w:rPr>
      </w:pPr>
      <w:r w:rsidRPr="007500F7">
        <w:rPr>
          <w:color w:val="000000"/>
          <w:sz w:val="28"/>
          <w:szCs w:val="28"/>
        </w:rPr>
        <w:t>4. В </w:t>
      </w:r>
      <w:r w:rsidRPr="007500F7">
        <w:rPr>
          <w:rFonts w:ascii="Cambria Math" w:hAnsi="Cambria Math"/>
          <w:color w:val="000000"/>
          <w:sz w:val="28"/>
          <w:szCs w:val="28"/>
        </w:rPr>
        <w:t>△</w:t>
      </w:r>
      <w:r w:rsidRPr="007500F7">
        <w:rPr>
          <w:color w:val="000000"/>
          <w:sz w:val="28"/>
          <w:szCs w:val="28"/>
        </w:rPr>
        <w:t> АВС  О- точка  пересечения медиан . Выразите  вектор  АО  через векторы  а = АВ, и  б =  АС .</w:t>
      </w:r>
    </w:p>
    <w:p w:rsidR="00A11B24" w:rsidRPr="007500F7" w:rsidRDefault="00A11B24" w:rsidP="00A11B24">
      <w:pPr>
        <w:pStyle w:val="a3"/>
        <w:shd w:val="clear" w:color="auto" w:fill="FFFFFF"/>
        <w:spacing w:before="0" w:beforeAutospacing="0" w:after="0" w:afterAutospacing="0"/>
        <w:rPr>
          <w:color w:val="000000"/>
          <w:sz w:val="28"/>
          <w:szCs w:val="28"/>
        </w:rPr>
      </w:pPr>
      <w:r w:rsidRPr="007500F7">
        <w:rPr>
          <w:color w:val="000000"/>
          <w:sz w:val="28"/>
          <w:szCs w:val="28"/>
        </w:rPr>
        <w:t> </w:t>
      </w:r>
    </w:p>
    <w:p w:rsidR="00A11B24" w:rsidRPr="007500F7" w:rsidRDefault="00A11B24" w:rsidP="00A11B24">
      <w:pPr>
        <w:pStyle w:val="a3"/>
        <w:shd w:val="clear" w:color="auto" w:fill="FFFFFF"/>
        <w:spacing w:before="0" w:beforeAutospacing="0" w:after="0" w:afterAutospacing="0"/>
        <w:jc w:val="center"/>
        <w:rPr>
          <w:color w:val="000000"/>
          <w:sz w:val="28"/>
          <w:szCs w:val="28"/>
        </w:rPr>
      </w:pPr>
      <w:r w:rsidRPr="007500F7">
        <w:rPr>
          <w:b/>
          <w:bCs/>
          <w:color w:val="000000"/>
          <w:sz w:val="28"/>
          <w:szCs w:val="28"/>
        </w:rPr>
        <w:t>Вариант 2</w:t>
      </w:r>
    </w:p>
    <w:p w:rsidR="00A11B24" w:rsidRPr="007500F7" w:rsidRDefault="00A11B24" w:rsidP="00A11B24">
      <w:pPr>
        <w:pStyle w:val="a3"/>
        <w:shd w:val="clear" w:color="auto" w:fill="FFFFFF"/>
        <w:spacing w:before="0" w:beforeAutospacing="0" w:after="0" w:afterAutospacing="0"/>
        <w:rPr>
          <w:color w:val="000000"/>
          <w:sz w:val="28"/>
          <w:szCs w:val="28"/>
        </w:rPr>
      </w:pPr>
      <w:r w:rsidRPr="007500F7">
        <w:rPr>
          <w:color w:val="000000"/>
          <w:sz w:val="28"/>
          <w:szCs w:val="28"/>
        </w:rPr>
        <w:t>1. Начертите два неколлинеарных вектора  m  и  n. Постройте векторы, равные:</w:t>
      </w:r>
    </w:p>
    <w:p w:rsidR="00A11B24" w:rsidRPr="007500F7" w:rsidRDefault="00A11B24" w:rsidP="00A11B24">
      <w:pPr>
        <w:pStyle w:val="a3"/>
        <w:shd w:val="clear" w:color="auto" w:fill="FFFFFF"/>
        <w:spacing w:before="0" w:beforeAutospacing="0" w:after="0" w:afterAutospacing="0"/>
        <w:rPr>
          <w:color w:val="000000"/>
          <w:sz w:val="28"/>
          <w:szCs w:val="28"/>
        </w:rPr>
      </w:pPr>
      <w:r w:rsidRPr="007500F7">
        <w:rPr>
          <w:color w:val="000000"/>
          <w:sz w:val="28"/>
          <w:szCs w:val="28"/>
        </w:rPr>
        <w:t>     а) 1/3m+2n  ,                 б)  3n - m</w:t>
      </w:r>
    </w:p>
    <w:p w:rsidR="00A11B24" w:rsidRPr="007500F7" w:rsidRDefault="00A11B24" w:rsidP="00A11B24">
      <w:pPr>
        <w:pStyle w:val="a3"/>
        <w:shd w:val="clear" w:color="auto" w:fill="FFFFFF"/>
        <w:spacing w:before="0" w:beforeAutospacing="0" w:after="0" w:afterAutospacing="0"/>
        <w:rPr>
          <w:color w:val="000000"/>
          <w:sz w:val="28"/>
          <w:szCs w:val="28"/>
        </w:rPr>
      </w:pPr>
      <w:r w:rsidRPr="007500F7">
        <w:rPr>
          <w:color w:val="000000"/>
          <w:sz w:val="28"/>
          <w:szCs w:val="28"/>
        </w:rPr>
        <w:t>2. На стороне СД квадрата  АВСД  лежит точка  P так , что  CP = PД, точка  О – точка  пересечения диагоналей . Выразите  векторы  BО , BP ,  PA  через векторы   x =  BA  и       у = ВС .</w:t>
      </w:r>
    </w:p>
    <w:p w:rsidR="00A11B24" w:rsidRPr="007500F7" w:rsidRDefault="00A11B24" w:rsidP="00A11B24">
      <w:pPr>
        <w:pStyle w:val="a3"/>
        <w:shd w:val="clear" w:color="auto" w:fill="FFFFFF"/>
        <w:spacing w:before="0" w:beforeAutospacing="0" w:after="0" w:afterAutospacing="0"/>
        <w:rPr>
          <w:color w:val="000000"/>
          <w:sz w:val="28"/>
          <w:szCs w:val="28"/>
        </w:rPr>
      </w:pPr>
      <w:r w:rsidRPr="007500F7">
        <w:rPr>
          <w:color w:val="000000"/>
          <w:sz w:val="28"/>
          <w:szCs w:val="28"/>
        </w:rPr>
        <w:t>3. В равнобедренной трапеции один из углов равен 60</w:t>
      </w:r>
      <w:r w:rsidRPr="007500F7">
        <w:rPr>
          <w:color w:val="000000"/>
          <w:sz w:val="28"/>
          <w:szCs w:val="28"/>
          <w:vertAlign w:val="superscript"/>
        </w:rPr>
        <w:t>0</w:t>
      </w:r>
      <w:r w:rsidRPr="007500F7">
        <w:rPr>
          <w:color w:val="000000"/>
          <w:sz w:val="28"/>
          <w:szCs w:val="28"/>
        </w:rPr>
        <w:t>, боковая сторона равна 8см , а меньшее основание 7см.  Найдите  среднюю линию трапеции .</w:t>
      </w:r>
    </w:p>
    <w:p w:rsidR="00A11B24" w:rsidRPr="007500F7" w:rsidRDefault="00A11B24" w:rsidP="00A11B24">
      <w:pPr>
        <w:pStyle w:val="a3"/>
        <w:shd w:val="clear" w:color="auto" w:fill="FFFFFF"/>
        <w:spacing w:before="0" w:beforeAutospacing="0" w:after="0" w:afterAutospacing="0"/>
        <w:rPr>
          <w:color w:val="000000"/>
          <w:sz w:val="28"/>
          <w:szCs w:val="28"/>
        </w:rPr>
      </w:pPr>
      <w:r w:rsidRPr="007500F7">
        <w:rPr>
          <w:color w:val="000000"/>
          <w:sz w:val="28"/>
          <w:szCs w:val="28"/>
        </w:rPr>
        <w:t>4. В </w:t>
      </w:r>
      <w:r w:rsidRPr="007500F7">
        <w:rPr>
          <w:rFonts w:ascii="Cambria Math" w:hAnsi="Cambria Math"/>
          <w:color w:val="000000"/>
          <w:sz w:val="28"/>
          <w:szCs w:val="28"/>
        </w:rPr>
        <w:t>△</w:t>
      </w:r>
      <w:r w:rsidRPr="007500F7">
        <w:rPr>
          <w:color w:val="000000"/>
          <w:sz w:val="28"/>
          <w:szCs w:val="28"/>
        </w:rPr>
        <w:t> MNK,  О- точка пересечения  медиан, MN=х, MK=у,  MO=k</w:t>
      </w:r>
      <w:r w:rsidRPr="007500F7">
        <w:rPr>
          <w:color w:val="000000"/>
          <w:sz w:val="28"/>
          <w:szCs w:val="28"/>
          <w:vertAlign w:val="superscript"/>
        </w:rPr>
        <w:t>.</w:t>
      </w:r>
      <w:r w:rsidRPr="007500F7">
        <w:rPr>
          <w:color w:val="000000"/>
          <w:sz w:val="28"/>
          <w:szCs w:val="28"/>
        </w:rPr>
        <w:t>(х+у). Найдите число k.</w:t>
      </w:r>
    </w:p>
    <w:p w:rsidR="00A11B24" w:rsidRPr="0048419E" w:rsidRDefault="00A11B24" w:rsidP="00A11B24">
      <w:pPr>
        <w:rPr>
          <w:rFonts w:ascii="Times New Roman" w:hAnsi="Times New Roman" w:cs="Times New Roman"/>
          <w:b/>
          <w:sz w:val="28"/>
          <w:szCs w:val="28"/>
        </w:rPr>
      </w:pPr>
    </w:p>
    <w:p w:rsidR="00A11B24" w:rsidRPr="0048419E" w:rsidRDefault="00A11B24" w:rsidP="00A11B24">
      <w:pPr>
        <w:spacing w:after="0" w:line="240" w:lineRule="auto"/>
        <w:jc w:val="center"/>
        <w:rPr>
          <w:rFonts w:ascii="Times New Roman" w:hAnsi="Times New Roman" w:cs="Times New Roman"/>
          <w:b/>
          <w:sz w:val="28"/>
          <w:szCs w:val="28"/>
        </w:rPr>
      </w:pPr>
      <w:r w:rsidRPr="0048419E">
        <w:rPr>
          <w:rFonts w:ascii="Times New Roman" w:hAnsi="Times New Roman" w:cs="Times New Roman"/>
          <w:b/>
          <w:sz w:val="28"/>
          <w:szCs w:val="28"/>
        </w:rPr>
        <w:t>Контрольная работа №4</w:t>
      </w:r>
    </w:p>
    <w:p w:rsidR="00A11B24" w:rsidRPr="0048419E" w:rsidRDefault="00A11B24" w:rsidP="00A11B24">
      <w:pPr>
        <w:spacing w:after="0" w:line="240" w:lineRule="auto"/>
        <w:jc w:val="center"/>
        <w:rPr>
          <w:rFonts w:ascii="Times New Roman" w:hAnsi="Times New Roman" w:cs="Times New Roman"/>
          <w:b/>
          <w:i/>
          <w:sz w:val="28"/>
          <w:szCs w:val="28"/>
        </w:rPr>
      </w:pPr>
      <w:r w:rsidRPr="0048419E">
        <w:rPr>
          <w:rFonts w:ascii="Times New Roman" w:hAnsi="Times New Roman" w:cs="Times New Roman"/>
          <w:b/>
          <w:i/>
          <w:sz w:val="28"/>
          <w:szCs w:val="28"/>
        </w:rPr>
        <w:t>Декартовы координаты</w:t>
      </w:r>
    </w:p>
    <w:p w:rsidR="00A11B24" w:rsidRDefault="00A11B24" w:rsidP="00A11B24">
      <w:pPr>
        <w:spacing w:after="0" w:line="240" w:lineRule="auto"/>
        <w:jc w:val="center"/>
        <w:rPr>
          <w:rFonts w:ascii="Times New Roman" w:hAnsi="Times New Roman" w:cs="Times New Roman"/>
          <w:b/>
          <w:sz w:val="28"/>
          <w:szCs w:val="28"/>
        </w:rPr>
      </w:pPr>
      <w:r w:rsidRPr="0048419E">
        <w:rPr>
          <w:rFonts w:ascii="Times New Roman" w:hAnsi="Times New Roman" w:cs="Times New Roman"/>
          <w:b/>
          <w:sz w:val="28"/>
          <w:szCs w:val="28"/>
        </w:rPr>
        <w:t>Вариант 1</w:t>
      </w:r>
    </w:p>
    <w:p w:rsidR="00A11B24" w:rsidRPr="0048419E" w:rsidRDefault="00A11B24" w:rsidP="00A11B24">
      <w:pPr>
        <w:spacing w:after="0" w:line="240" w:lineRule="auto"/>
        <w:jc w:val="center"/>
        <w:rPr>
          <w:rFonts w:ascii="Times New Roman" w:hAnsi="Times New Roman" w:cs="Times New Roman"/>
          <w:b/>
          <w:sz w:val="28"/>
          <w:szCs w:val="28"/>
        </w:rPr>
      </w:pPr>
    </w:p>
    <w:p w:rsidR="00A11B24" w:rsidRPr="0048419E" w:rsidRDefault="00A11B24" w:rsidP="00A11B24">
      <w:pPr>
        <w:pStyle w:val="af0"/>
        <w:numPr>
          <w:ilvl w:val="0"/>
          <w:numId w:val="27"/>
        </w:numPr>
        <w:spacing w:after="0" w:line="240" w:lineRule="auto"/>
        <w:jc w:val="both"/>
        <w:rPr>
          <w:rFonts w:ascii="Times New Roman" w:eastAsia="Times New Roman" w:hAnsi="Times New Roman" w:cs="Times New Roman"/>
          <w:color w:val="000000"/>
          <w:sz w:val="28"/>
          <w:szCs w:val="28"/>
        </w:rPr>
      </w:pPr>
      <w:r w:rsidRPr="0048419E">
        <w:rPr>
          <w:rFonts w:ascii="Times New Roman" w:eastAsia="Times New Roman" w:hAnsi="Times New Roman" w:cs="Times New Roman"/>
          <w:color w:val="000000"/>
          <w:sz w:val="28"/>
          <w:szCs w:val="28"/>
        </w:rPr>
        <w:t>Даны точки М(–6; 3) и Р(8;–7). Найдите длину отрезка МР и координаты его середины.</w:t>
      </w:r>
    </w:p>
    <w:p w:rsidR="00A11B24" w:rsidRPr="0048419E" w:rsidRDefault="00A11B24" w:rsidP="00A11B24">
      <w:pPr>
        <w:pStyle w:val="af0"/>
        <w:numPr>
          <w:ilvl w:val="0"/>
          <w:numId w:val="27"/>
        </w:numPr>
        <w:spacing w:after="0" w:line="240" w:lineRule="auto"/>
        <w:jc w:val="both"/>
        <w:rPr>
          <w:rFonts w:ascii="Times New Roman" w:eastAsia="Times New Roman" w:hAnsi="Times New Roman" w:cs="Times New Roman"/>
          <w:color w:val="000000"/>
          <w:sz w:val="28"/>
          <w:szCs w:val="28"/>
        </w:rPr>
      </w:pPr>
      <w:r w:rsidRPr="0048419E">
        <w:rPr>
          <w:rFonts w:ascii="Times New Roman" w:eastAsia="Times New Roman" w:hAnsi="Times New Roman" w:cs="Times New Roman"/>
          <w:color w:val="000000"/>
          <w:sz w:val="28"/>
          <w:szCs w:val="28"/>
        </w:rPr>
        <w:t>Точка Н(–3; 6) принадлежит окружности, а точка К(–9;2) – центр этой окружности. Составьте уравнение окружности.</w:t>
      </w:r>
    </w:p>
    <w:p w:rsidR="00A11B24" w:rsidRPr="0048419E" w:rsidRDefault="00A11B24" w:rsidP="00A11B24">
      <w:pPr>
        <w:pStyle w:val="af0"/>
        <w:numPr>
          <w:ilvl w:val="0"/>
          <w:numId w:val="27"/>
        </w:numPr>
        <w:spacing w:after="0" w:line="240" w:lineRule="auto"/>
        <w:jc w:val="both"/>
        <w:rPr>
          <w:rFonts w:ascii="Times New Roman" w:eastAsia="Times New Roman" w:hAnsi="Times New Roman" w:cs="Times New Roman"/>
          <w:sz w:val="28"/>
          <w:szCs w:val="28"/>
        </w:rPr>
      </w:pPr>
      <w:r w:rsidRPr="0048419E">
        <w:rPr>
          <w:rFonts w:ascii="Times New Roman" w:eastAsia="Times New Roman" w:hAnsi="Times New Roman" w:cs="Times New Roman"/>
          <w:color w:val="000000"/>
          <w:sz w:val="28"/>
          <w:szCs w:val="28"/>
        </w:rPr>
        <w:t xml:space="preserve">Найдите координаты вершины В параллелограмма </w:t>
      </w:r>
      <w:r w:rsidRPr="0048419E">
        <w:rPr>
          <w:rFonts w:ascii="Times New Roman" w:eastAsia="Times New Roman" w:hAnsi="Times New Roman" w:cs="Times New Roman"/>
          <w:color w:val="000000"/>
          <w:sz w:val="28"/>
          <w:szCs w:val="28"/>
          <w:lang w:val="en-US"/>
        </w:rPr>
        <w:t>ABCD</w:t>
      </w:r>
      <w:r w:rsidRPr="0048419E">
        <w:rPr>
          <w:rFonts w:ascii="Times New Roman" w:eastAsia="Times New Roman" w:hAnsi="Times New Roman" w:cs="Times New Roman"/>
          <w:color w:val="000000"/>
          <w:sz w:val="28"/>
          <w:szCs w:val="28"/>
        </w:rPr>
        <w:t xml:space="preserve">, если     А (–3; –2), С (4; 1), </w:t>
      </w:r>
      <w:r w:rsidRPr="0048419E">
        <w:rPr>
          <w:rFonts w:ascii="Times New Roman" w:eastAsia="Times New Roman" w:hAnsi="Times New Roman" w:cs="Times New Roman"/>
          <w:color w:val="000000"/>
          <w:sz w:val="28"/>
          <w:szCs w:val="28"/>
          <w:lang w:val="en-US"/>
        </w:rPr>
        <w:t>D</w:t>
      </w:r>
      <w:r w:rsidRPr="0048419E">
        <w:rPr>
          <w:rFonts w:ascii="Times New Roman" w:eastAsia="Times New Roman" w:hAnsi="Times New Roman" w:cs="Times New Roman"/>
          <w:color w:val="000000"/>
          <w:sz w:val="28"/>
          <w:szCs w:val="28"/>
        </w:rPr>
        <w:t>(2; 5).</w:t>
      </w:r>
    </w:p>
    <w:p w:rsidR="00A11B24" w:rsidRPr="0048419E" w:rsidRDefault="00A11B24" w:rsidP="00A11B24">
      <w:pPr>
        <w:pStyle w:val="af0"/>
        <w:numPr>
          <w:ilvl w:val="0"/>
          <w:numId w:val="27"/>
        </w:numPr>
        <w:spacing w:after="0" w:line="240" w:lineRule="auto"/>
        <w:jc w:val="both"/>
        <w:rPr>
          <w:rFonts w:ascii="Times New Roman" w:eastAsia="Times New Roman" w:hAnsi="Times New Roman" w:cs="Times New Roman"/>
          <w:sz w:val="28"/>
          <w:szCs w:val="28"/>
        </w:rPr>
      </w:pPr>
      <w:r w:rsidRPr="0048419E">
        <w:rPr>
          <w:rFonts w:ascii="Times New Roman" w:eastAsia="Times New Roman" w:hAnsi="Times New Roman" w:cs="Times New Roman"/>
          <w:color w:val="000000"/>
          <w:sz w:val="28"/>
          <w:szCs w:val="28"/>
        </w:rPr>
        <w:t xml:space="preserve">Составьте уравнение прямой, проходящей через точки </w:t>
      </w:r>
      <w:r w:rsidRPr="0048419E">
        <w:rPr>
          <w:rFonts w:ascii="Times New Roman" w:eastAsia="Times New Roman" w:hAnsi="Times New Roman" w:cs="Times New Roman"/>
          <w:color w:val="000000"/>
          <w:sz w:val="28"/>
          <w:szCs w:val="28"/>
          <w:lang w:val="en-US"/>
        </w:rPr>
        <w:t>F</w:t>
      </w:r>
      <w:r w:rsidRPr="0048419E">
        <w:rPr>
          <w:rFonts w:ascii="Times New Roman" w:eastAsia="Times New Roman" w:hAnsi="Times New Roman" w:cs="Times New Roman"/>
          <w:color w:val="000000"/>
          <w:sz w:val="28"/>
          <w:szCs w:val="28"/>
        </w:rPr>
        <w:t xml:space="preserve"> (7,5; 8) и </w:t>
      </w:r>
      <w:r w:rsidRPr="0048419E">
        <w:rPr>
          <w:rFonts w:ascii="Times New Roman" w:eastAsia="Times New Roman" w:hAnsi="Times New Roman" w:cs="Times New Roman"/>
          <w:color w:val="000000"/>
          <w:sz w:val="28"/>
          <w:szCs w:val="28"/>
          <w:lang w:val="en-US"/>
        </w:rPr>
        <w:t>T</w:t>
      </w:r>
      <w:r w:rsidRPr="0048419E">
        <w:rPr>
          <w:rFonts w:ascii="Times New Roman" w:eastAsia="Times New Roman" w:hAnsi="Times New Roman" w:cs="Times New Roman"/>
          <w:color w:val="000000"/>
          <w:sz w:val="28"/>
          <w:szCs w:val="28"/>
        </w:rPr>
        <w:t xml:space="preserve"> (15; –7).</w:t>
      </w:r>
    </w:p>
    <w:p w:rsidR="00A11B24" w:rsidRPr="0048419E" w:rsidRDefault="00A11B24" w:rsidP="00A11B24">
      <w:pPr>
        <w:pStyle w:val="af0"/>
        <w:numPr>
          <w:ilvl w:val="0"/>
          <w:numId w:val="27"/>
        </w:numPr>
        <w:spacing w:after="0" w:line="240" w:lineRule="auto"/>
        <w:jc w:val="both"/>
        <w:rPr>
          <w:rFonts w:ascii="Times New Roman" w:eastAsia="Times New Roman" w:hAnsi="Times New Roman" w:cs="Times New Roman"/>
          <w:sz w:val="28"/>
          <w:szCs w:val="28"/>
        </w:rPr>
      </w:pPr>
      <w:r w:rsidRPr="0048419E">
        <w:rPr>
          <w:rFonts w:ascii="Times New Roman" w:eastAsia="Times New Roman" w:hAnsi="Times New Roman" w:cs="Times New Roman"/>
          <w:color w:val="000000"/>
          <w:sz w:val="28"/>
          <w:szCs w:val="28"/>
        </w:rPr>
        <w:t>Найдите координаты точки, принадлежащей оси ординат и равноуда</w:t>
      </w:r>
      <w:r w:rsidRPr="0048419E">
        <w:rPr>
          <w:rFonts w:ascii="Times New Roman" w:eastAsia="Times New Roman" w:hAnsi="Times New Roman" w:cs="Times New Roman"/>
          <w:color w:val="000000"/>
          <w:sz w:val="28"/>
          <w:szCs w:val="28"/>
        </w:rPr>
        <w:softHyphen/>
        <w:t xml:space="preserve">лённой от точек </w:t>
      </w:r>
      <w:r w:rsidRPr="0048419E">
        <w:rPr>
          <w:rFonts w:ascii="Times New Roman" w:eastAsia="Times New Roman" w:hAnsi="Times New Roman" w:cs="Times New Roman"/>
          <w:color w:val="000000"/>
          <w:sz w:val="28"/>
          <w:szCs w:val="28"/>
          <w:lang w:val="en-US"/>
        </w:rPr>
        <w:t>N</w:t>
      </w:r>
      <w:r w:rsidRPr="0048419E">
        <w:rPr>
          <w:rFonts w:ascii="Times New Roman" w:eastAsia="Times New Roman" w:hAnsi="Times New Roman" w:cs="Times New Roman"/>
          <w:color w:val="000000"/>
          <w:sz w:val="28"/>
          <w:szCs w:val="28"/>
        </w:rPr>
        <w:t xml:space="preserve"> (–5; 12) и </w:t>
      </w:r>
      <w:r w:rsidRPr="0048419E">
        <w:rPr>
          <w:rFonts w:ascii="Times New Roman" w:eastAsia="Times New Roman" w:hAnsi="Times New Roman" w:cs="Times New Roman"/>
          <w:color w:val="000000"/>
          <w:sz w:val="28"/>
          <w:szCs w:val="28"/>
          <w:lang w:val="en-US"/>
        </w:rPr>
        <w:t>S</w:t>
      </w:r>
      <w:r w:rsidRPr="0048419E">
        <w:rPr>
          <w:rFonts w:ascii="Times New Roman" w:eastAsia="Times New Roman" w:hAnsi="Times New Roman" w:cs="Times New Roman"/>
          <w:color w:val="000000"/>
          <w:sz w:val="28"/>
          <w:szCs w:val="28"/>
        </w:rPr>
        <w:t xml:space="preserve"> (4; –3).</w:t>
      </w:r>
    </w:p>
    <w:p w:rsidR="00A11B24" w:rsidRPr="0048419E" w:rsidRDefault="00A11B24" w:rsidP="00A11B24">
      <w:pPr>
        <w:pStyle w:val="af0"/>
        <w:numPr>
          <w:ilvl w:val="0"/>
          <w:numId w:val="27"/>
        </w:numPr>
        <w:spacing w:after="0" w:line="240" w:lineRule="auto"/>
        <w:jc w:val="both"/>
        <w:rPr>
          <w:rFonts w:ascii="Times New Roman" w:eastAsia="Times New Roman" w:hAnsi="Times New Roman" w:cs="Times New Roman"/>
          <w:color w:val="000000"/>
          <w:sz w:val="28"/>
          <w:szCs w:val="28"/>
        </w:rPr>
      </w:pPr>
      <w:r w:rsidRPr="0048419E">
        <w:rPr>
          <w:rFonts w:ascii="Times New Roman" w:eastAsia="Times New Roman" w:hAnsi="Times New Roman" w:cs="Times New Roman"/>
          <w:color w:val="000000"/>
          <w:sz w:val="28"/>
          <w:szCs w:val="28"/>
        </w:rPr>
        <w:t>Составьте уравнение прямой, которая параллельна прямой   у= –1,7х+3,8  и проходит через центр окружности</w:t>
      </w:r>
    </w:p>
    <w:p w:rsidR="00A11B24" w:rsidRPr="0048419E" w:rsidRDefault="00A11B24" w:rsidP="00A11B24">
      <w:pPr>
        <w:pStyle w:val="af0"/>
        <w:spacing w:after="0" w:line="240" w:lineRule="auto"/>
        <w:rPr>
          <w:rFonts w:ascii="Times New Roman" w:eastAsia="Times New Roman" w:hAnsi="Times New Roman" w:cs="Times New Roman"/>
          <w:color w:val="000000"/>
          <w:sz w:val="28"/>
          <w:szCs w:val="28"/>
        </w:rPr>
      </w:pPr>
      <w:r w:rsidRPr="0048419E">
        <w:rPr>
          <w:rFonts w:ascii="Times New Roman" w:eastAsia="Times New Roman" w:hAnsi="Times New Roman" w:cs="Times New Roman"/>
          <w:color w:val="000000"/>
          <w:sz w:val="28"/>
          <w:szCs w:val="28"/>
        </w:rPr>
        <w:t xml:space="preserve"> х</w:t>
      </w:r>
      <w:r w:rsidRPr="0048419E">
        <w:rPr>
          <w:rFonts w:ascii="Times New Roman" w:eastAsia="Times New Roman" w:hAnsi="Times New Roman" w:cs="Times New Roman"/>
          <w:color w:val="000000"/>
          <w:sz w:val="28"/>
          <w:szCs w:val="28"/>
          <w:vertAlign w:val="superscript"/>
        </w:rPr>
        <w:t>2</w:t>
      </w:r>
      <w:r w:rsidRPr="0048419E">
        <w:rPr>
          <w:rFonts w:ascii="Times New Roman" w:eastAsia="Times New Roman" w:hAnsi="Times New Roman" w:cs="Times New Roman"/>
          <w:color w:val="000000"/>
          <w:sz w:val="28"/>
          <w:szCs w:val="28"/>
        </w:rPr>
        <w:t>+у</w:t>
      </w:r>
      <w:r w:rsidRPr="0048419E">
        <w:rPr>
          <w:rFonts w:ascii="Times New Roman" w:eastAsia="Times New Roman" w:hAnsi="Times New Roman" w:cs="Times New Roman"/>
          <w:color w:val="000000"/>
          <w:sz w:val="28"/>
          <w:szCs w:val="28"/>
          <w:vertAlign w:val="superscript"/>
        </w:rPr>
        <w:t>2</w:t>
      </w:r>
      <w:r w:rsidRPr="0048419E">
        <w:rPr>
          <w:rFonts w:ascii="Times New Roman" w:eastAsia="Times New Roman" w:hAnsi="Times New Roman" w:cs="Times New Roman"/>
          <w:color w:val="000000"/>
          <w:sz w:val="28"/>
          <w:szCs w:val="28"/>
        </w:rPr>
        <w:t>–16х–6у–48=0.</w:t>
      </w:r>
    </w:p>
    <w:p w:rsidR="00A11B24" w:rsidRPr="00CC1D29" w:rsidRDefault="00A11B24" w:rsidP="00A11B24">
      <w:pPr>
        <w:spacing w:after="0" w:line="240" w:lineRule="auto"/>
        <w:rPr>
          <w:rFonts w:ascii="Times New Roman" w:eastAsia="Times New Roman" w:hAnsi="Times New Roman" w:cs="Times New Roman"/>
          <w:color w:val="000000"/>
          <w:sz w:val="24"/>
          <w:szCs w:val="24"/>
        </w:rPr>
      </w:pPr>
    </w:p>
    <w:p w:rsidR="00A11B24" w:rsidRPr="007234D2" w:rsidRDefault="00A11B24" w:rsidP="00A11B24">
      <w:pPr>
        <w:spacing w:after="0" w:line="240" w:lineRule="auto"/>
        <w:jc w:val="center"/>
        <w:rPr>
          <w:rFonts w:ascii="Times New Roman" w:hAnsi="Times New Roman" w:cs="Times New Roman"/>
          <w:b/>
          <w:sz w:val="28"/>
          <w:szCs w:val="28"/>
        </w:rPr>
      </w:pPr>
      <w:r w:rsidRPr="0048419E">
        <w:rPr>
          <w:rFonts w:ascii="Times New Roman" w:hAnsi="Times New Roman" w:cs="Times New Roman"/>
          <w:b/>
          <w:sz w:val="28"/>
          <w:szCs w:val="28"/>
        </w:rPr>
        <w:t>Вариант 2</w:t>
      </w:r>
    </w:p>
    <w:p w:rsidR="00A11B24" w:rsidRPr="0048419E" w:rsidRDefault="00A11B24" w:rsidP="00A11B24">
      <w:pPr>
        <w:pStyle w:val="af0"/>
        <w:numPr>
          <w:ilvl w:val="0"/>
          <w:numId w:val="28"/>
        </w:numPr>
        <w:spacing w:after="0" w:line="240" w:lineRule="auto"/>
        <w:jc w:val="both"/>
        <w:rPr>
          <w:rFonts w:ascii="Times New Roman" w:eastAsia="Times New Roman" w:hAnsi="Times New Roman" w:cs="Times New Roman"/>
          <w:color w:val="000000"/>
          <w:sz w:val="28"/>
          <w:szCs w:val="28"/>
        </w:rPr>
      </w:pPr>
      <w:r w:rsidRPr="0048419E">
        <w:rPr>
          <w:rFonts w:ascii="Times New Roman" w:eastAsia="Times New Roman" w:hAnsi="Times New Roman" w:cs="Times New Roman"/>
          <w:color w:val="000000"/>
          <w:sz w:val="28"/>
          <w:szCs w:val="28"/>
        </w:rPr>
        <w:t xml:space="preserve">Даны точки </w:t>
      </w:r>
      <w:r w:rsidRPr="0048419E">
        <w:rPr>
          <w:rFonts w:ascii="Times New Roman" w:eastAsia="Times New Roman" w:hAnsi="Times New Roman" w:cs="Times New Roman"/>
          <w:color w:val="000000"/>
          <w:sz w:val="28"/>
          <w:szCs w:val="28"/>
          <w:lang w:val="en-US"/>
        </w:rPr>
        <w:t>D</w:t>
      </w:r>
      <w:r w:rsidRPr="0048419E">
        <w:rPr>
          <w:rFonts w:ascii="Times New Roman" w:eastAsia="Times New Roman" w:hAnsi="Times New Roman" w:cs="Times New Roman"/>
          <w:color w:val="000000"/>
          <w:sz w:val="28"/>
          <w:szCs w:val="28"/>
        </w:rPr>
        <w:t xml:space="preserve">(7; –8) и </w:t>
      </w:r>
      <w:r w:rsidRPr="0048419E">
        <w:rPr>
          <w:rFonts w:ascii="Times New Roman" w:eastAsia="Times New Roman" w:hAnsi="Times New Roman" w:cs="Times New Roman"/>
          <w:color w:val="000000"/>
          <w:sz w:val="28"/>
          <w:szCs w:val="28"/>
          <w:lang w:val="en-US"/>
        </w:rPr>
        <w:t>R</w:t>
      </w:r>
      <w:r w:rsidRPr="0048419E">
        <w:rPr>
          <w:rFonts w:ascii="Times New Roman" w:eastAsia="Times New Roman" w:hAnsi="Times New Roman" w:cs="Times New Roman"/>
          <w:color w:val="000000"/>
          <w:sz w:val="28"/>
          <w:szCs w:val="28"/>
        </w:rPr>
        <w:t xml:space="preserve">(–2;4). Найдите длину отрезка </w:t>
      </w:r>
      <w:r w:rsidRPr="0048419E">
        <w:rPr>
          <w:rFonts w:ascii="Times New Roman" w:eastAsia="Times New Roman" w:hAnsi="Times New Roman" w:cs="Times New Roman"/>
          <w:color w:val="000000"/>
          <w:sz w:val="28"/>
          <w:szCs w:val="28"/>
          <w:lang w:val="en-US"/>
        </w:rPr>
        <w:t>DR</w:t>
      </w:r>
      <w:r w:rsidRPr="0048419E">
        <w:rPr>
          <w:rFonts w:ascii="Times New Roman" w:eastAsia="Times New Roman" w:hAnsi="Times New Roman" w:cs="Times New Roman"/>
          <w:color w:val="000000"/>
          <w:sz w:val="28"/>
          <w:szCs w:val="28"/>
        </w:rPr>
        <w:t xml:space="preserve"> и координаты его середины.</w:t>
      </w:r>
    </w:p>
    <w:p w:rsidR="00A11B24" w:rsidRPr="0048419E" w:rsidRDefault="00A11B24" w:rsidP="00A11B24">
      <w:pPr>
        <w:pStyle w:val="af0"/>
        <w:numPr>
          <w:ilvl w:val="0"/>
          <w:numId w:val="28"/>
        </w:numPr>
        <w:spacing w:after="0" w:line="240" w:lineRule="auto"/>
        <w:jc w:val="both"/>
        <w:rPr>
          <w:rFonts w:ascii="Times New Roman" w:eastAsia="Times New Roman" w:hAnsi="Times New Roman" w:cs="Times New Roman"/>
          <w:color w:val="000000"/>
          <w:sz w:val="28"/>
          <w:szCs w:val="28"/>
        </w:rPr>
      </w:pPr>
      <w:r w:rsidRPr="0048419E">
        <w:rPr>
          <w:rFonts w:ascii="Times New Roman" w:eastAsia="Times New Roman" w:hAnsi="Times New Roman" w:cs="Times New Roman"/>
          <w:color w:val="000000"/>
          <w:sz w:val="28"/>
          <w:szCs w:val="28"/>
        </w:rPr>
        <w:t xml:space="preserve">Точка </w:t>
      </w:r>
      <w:r w:rsidRPr="0048419E">
        <w:rPr>
          <w:rFonts w:ascii="Times New Roman" w:eastAsia="Times New Roman" w:hAnsi="Times New Roman" w:cs="Times New Roman"/>
          <w:color w:val="000000"/>
          <w:sz w:val="28"/>
          <w:szCs w:val="28"/>
          <w:lang w:val="en-US"/>
        </w:rPr>
        <w:t>T</w:t>
      </w:r>
      <w:r w:rsidRPr="0048419E">
        <w:rPr>
          <w:rFonts w:ascii="Times New Roman" w:eastAsia="Times New Roman" w:hAnsi="Times New Roman" w:cs="Times New Roman"/>
          <w:color w:val="000000"/>
          <w:sz w:val="28"/>
          <w:szCs w:val="28"/>
        </w:rPr>
        <w:t xml:space="preserve">(5; –3) принадлежит окружности, а точка </w:t>
      </w:r>
      <w:r w:rsidRPr="0048419E">
        <w:rPr>
          <w:rFonts w:ascii="Times New Roman" w:eastAsia="Times New Roman" w:hAnsi="Times New Roman" w:cs="Times New Roman"/>
          <w:color w:val="000000"/>
          <w:sz w:val="28"/>
          <w:szCs w:val="28"/>
          <w:lang w:val="en-US"/>
        </w:rPr>
        <w:t>S</w:t>
      </w:r>
      <w:r w:rsidRPr="0048419E">
        <w:rPr>
          <w:rFonts w:ascii="Times New Roman" w:eastAsia="Times New Roman" w:hAnsi="Times New Roman" w:cs="Times New Roman"/>
          <w:color w:val="000000"/>
          <w:sz w:val="28"/>
          <w:szCs w:val="28"/>
        </w:rPr>
        <w:t>(–7;–9) – центр этой окружности. Составьте уравнение окружности.</w:t>
      </w:r>
    </w:p>
    <w:p w:rsidR="00A11B24" w:rsidRPr="0048419E" w:rsidRDefault="00A11B24" w:rsidP="00A11B24">
      <w:pPr>
        <w:pStyle w:val="af0"/>
        <w:numPr>
          <w:ilvl w:val="0"/>
          <w:numId w:val="28"/>
        </w:numPr>
        <w:spacing w:after="0" w:line="240" w:lineRule="auto"/>
        <w:jc w:val="both"/>
        <w:rPr>
          <w:rFonts w:ascii="Times New Roman" w:eastAsia="Times New Roman" w:hAnsi="Times New Roman" w:cs="Times New Roman"/>
          <w:sz w:val="28"/>
          <w:szCs w:val="28"/>
        </w:rPr>
      </w:pPr>
      <w:r w:rsidRPr="0048419E">
        <w:rPr>
          <w:rFonts w:ascii="Times New Roman" w:eastAsia="Times New Roman" w:hAnsi="Times New Roman" w:cs="Times New Roman"/>
          <w:color w:val="000000"/>
          <w:sz w:val="28"/>
          <w:szCs w:val="28"/>
        </w:rPr>
        <w:t xml:space="preserve">Найдите координаты вершины </w:t>
      </w:r>
      <w:r w:rsidRPr="0048419E">
        <w:rPr>
          <w:rFonts w:ascii="Times New Roman" w:eastAsia="Times New Roman" w:hAnsi="Times New Roman" w:cs="Times New Roman"/>
          <w:color w:val="000000"/>
          <w:sz w:val="28"/>
          <w:szCs w:val="28"/>
          <w:lang w:val="en-US"/>
        </w:rPr>
        <w:t>A</w:t>
      </w:r>
      <w:r w:rsidRPr="0048419E">
        <w:rPr>
          <w:rFonts w:ascii="Times New Roman" w:eastAsia="Times New Roman" w:hAnsi="Times New Roman" w:cs="Times New Roman"/>
          <w:color w:val="000000"/>
          <w:sz w:val="28"/>
          <w:szCs w:val="28"/>
        </w:rPr>
        <w:t xml:space="preserve"> параллелограмма </w:t>
      </w:r>
      <w:r w:rsidRPr="0048419E">
        <w:rPr>
          <w:rFonts w:ascii="Times New Roman" w:eastAsia="Times New Roman" w:hAnsi="Times New Roman" w:cs="Times New Roman"/>
          <w:color w:val="000000"/>
          <w:sz w:val="28"/>
          <w:szCs w:val="28"/>
          <w:lang w:val="en-US"/>
        </w:rPr>
        <w:t>ABCD</w:t>
      </w:r>
      <w:r w:rsidRPr="0048419E">
        <w:rPr>
          <w:rFonts w:ascii="Times New Roman" w:eastAsia="Times New Roman" w:hAnsi="Times New Roman" w:cs="Times New Roman"/>
          <w:color w:val="000000"/>
          <w:sz w:val="28"/>
          <w:szCs w:val="28"/>
        </w:rPr>
        <w:t xml:space="preserve">, если </w:t>
      </w:r>
      <w:r w:rsidRPr="0048419E">
        <w:rPr>
          <w:rFonts w:ascii="Times New Roman" w:eastAsia="Times New Roman" w:hAnsi="Times New Roman" w:cs="Times New Roman"/>
          <w:color w:val="000000"/>
          <w:sz w:val="28"/>
          <w:szCs w:val="28"/>
          <w:lang w:val="en-US"/>
        </w:rPr>
        <w:t>B</w:t>
      </w:r>
      <w:r w:rsidRPr="0048419E">
        <w:rPr>
          <w:rFonts w:ascii="Times New Roman" w:eastAsia="Times New Roman" w:hAnsi="Times New Roman" w:cs="Times New Roman"/>
          <w:color w:val="000000"/>
          <w:sz w:val="28"/>
          <w:szCs w:val="28"/>
        </w:rPr>
        <w:t xml:space="preserve"> (–2; 4), С (6; 2), </w:t>
      </w:r>
      <w:r w:rsidRPr="0048419E">
        <w:rPr>
          <w:rFonts w:ascii="Times New Roman" w:eastAsia="Times New Roman" w:hAnsi="Times New Roman" w:cs="Times New Roman"/>
          <w:color w:val="000000"/>
          <w:sz w:val="28"/>
          <w:szCs w:val="28"/>
          <w:lang w:val="en-US"/>
        </w:rPr>
        <w:t>D</w:t>
      </w:r>
      <w:r w:rsidRPr="0048419E">
        <w:rPr>
          <w:rFonts w:ascii="Times New Roman" w:eastAsia="Times New Roman" w:hAnsi="Times New Roman" w:cs="Times New Roman"/>
          <w:color w:val="000000"/>
          <w:sz w:val="28"/>
          <w:szCs w:val="28"/>
        </w:rPr>
        <w:t>(3;–4).</w:t>
      </w:r>
    </w:p>
    <w:p w:rsidR="00A11B24" w:rsidRPr="0048419E" w:rsidRDefault="00A11B24" w:rsidP="00A11B24">
      <w:pPr>
        <w:pStyle w:val="af0"/>
        <w:numPr>
          <w:ilvl w:val="0"/>
          <w:numId w:val="28"/>
        </w:numPr>
        <w:spacing w:after="0" w:line="240" w:lineRule="auto"/>
        <w:jc w:val="both"/>
        <w:rPr>
          <w:rFonts w:ascii="Times New Roman" w:eastAsia="Times New Roman" w:hAnsi="Times New Roman" w:cs="Times New Roman"/>
          <w:sz w:val="28"/>
          <w:szCs w:val="28"/>
        </w:rPr>
      </w:pPr>
      <w:r w:rsidRPr="0048419E">
        <w:rPr>
          <w:rFonts w:ascii="Times New Roman" w:eastAsia="Times New Roman" w:hAnsi="Times New Roman" w:cs="Times New Roman"/>
          <w:color w:val="000000"/>
          <w:sz w:val="28"/>
          <w:szCs w:val="28"/>
        </w:rPr>
        <w:t xml:space="preserve">Составьте уравнение прямой, проходящей через точки </w:t>
      </w:r>
      <w:r w:rsidRPr="0048419E">
        <w:rPr>
          <w:rFonts w:ascii="Times New Roman" w:eastAsia="Times New Roman" w:hAnsi="Times New Roman" w:cs="Times New Roman"/>
          <w:color w:val="000000"/>
          <w:sz w:val="28"/>
          <w:szCs w:val="28"/>
          <w:lang w:val="en-US"/>
        </w:rPr>
        <w:t>X</w:t>
      </w:r>
      <w:r w:rsidRPr="0048419E">
        <w:rPr>
          <w:rFonts w:ascii="Times New Roman" w:eastAsia="Times New Roman" w:hAnsi="Times New Roman" w:cs="Times New Roman"/>
          <w:color w:val="000000"/>
          <w:sz w:val="28"/>
          <w:szCs w:val="28"/>
        </w:rPr>
        <w:t xml:space="preserve"> (8; 14,5) и </w:t>
      </w:r>
      <w:r w:rsidRPr="0048419E">
        <w:rPr>
          <w:rFonts w:ascii="Times New Roman" w:eastAsia="Times New Roman" w:hAnsi="Times New Roman" w:cs="Times New Roman"/>
          <w:color w:val="000000"/>
          <w:sz w:val="28"/>
          <w:szCs w:val="28"/>
          <w:lang w:val="en-US"/>
        </w:rPr>
        <w:t>Y</w:t>
      </w:r>
      <w:r w:rsidRPr="0048419E">
        <w:rPr>
          <w:rFonts w:ascii="Times New Roman" w:eastAsia="Times New Roman" w:hAnsi="Times New Roman" w:cs="Times New Roman"/>
          <w:color w:val="000000"/>
          <w:sz w:val="28"/>
          <w:szCs w:val="28"/>
        </w:rPr>
        <w:t xml:space="preserve"> (–6; –10,7).</w:t>
      </w:r>
    </w:p>
    <w:p w:rsidR="00A11B24" w:rsidRPr="0048419E" w:rsidRDefault="00A11B24" w:rsidP="00A11B24">
      <w:pPr>
        <w:pStyle w:val="af0"/>
        <w:numPr>
          <w:ilvl w:val="0"/>
          <w:numId w:val="28"/>
        </w:numPr>
        <w:spacing w:after="0" w:line="240" w:lineRule="auto"/>
        <w:jc w:val="both"/>
        <w:rPr>
          <w:rFonts w:ascii="Times New Roman" w:eastAsia="Times New Roman" w:hAnsi="Times New Roman" w:cs="Times New Roman"/>
          <w:sz w:val="28"/>
          <w:szCs w:val="28"/>
        </w:rPr>
      </w:pPr>
      <w:r w:rsidRPr="0048419E">
        <w:rPr>
          <w:rFonts w:ascii="Times New Roman" w:eastAsia="Times New Roman" w:hAnsi="Times New Roman" w:cs="Times New Roman"/>
          <w:color w:val="000000"/>
          <w:sz w:val="28"/>
          <w:szCs w:val="28"/>
        </w:rPr>
        <w:t>Найдите координаты точки, принадлежащей оси абсцисс и равноуда</w:t>
      </w:r>
      <w:r w:rsidRPr="0048419E">
        <w:rPr>
          <w:rFonts w:ascii="Times New Roman" w:eastAsia="Times New Roman" w:hAnsi="Times New Roman" w:cs="Times New Roman"/>
          <w:color w:val="000000"/>
          <w:sz w:val="28"/>
          <w:szCs w:val="28"/>
        </w:rPr>
        <w:softHyphen/>
        <w:t>лённой от точек Р (7; –3) и К (–4; –2).</w:t>
      </w:r>
    </w:p>
    <w:p w:rsidR="00A11B24" w:rsidRPr="0048419E" w:rsidRDefault="00A11B24" w:rsidP="00A11B24">
      <w:pPr>
        <w:pStyle w:val="af0"/>
        <w:numPr>
          <w:ilvl w:val="0"/>
          <w:numId w:val="28"/>
        </w:numPr>
        <w:spacing w:after="0" w:line="240" w:lineRule="auto"/>
        <w:jc w:val="both"/>
        <w:rPr>
          <w:rFonts w:ascii="Times New Roman" w:eastAsia="Times New Roman" w:hAnsi="Times New Roman" w:cs="Times New Roman"/>
          <w:color w:val="000000"/>
          <w:sz w:val="28"/>
          <w:szCs w:val="28"/>
        </w:rPr>
      </w:pPr>
      <w:r w:rsidRPr="0048419E">
        <w:rPr>
          <w:rFonts w:ascii="Times New Roman" w:eastAsia="Times New Roman" w:hAnsi="Times New Roman" w:cs="Times New Roman"/>
          <w:color w:val="000000"/>
          <w:sz w:val="28"/>
          <w:szCs w:val="28"/>
        </w:rPr>
        <w:t>Составьте уравнение прямой, которая параллельна прямой   у= –4,2х+1,3и проходит через центр окружности</w:t>
      </w:r>
    </w:p>
    <w:p w:rsidR="00A11B24" w:rsidRPr="0048419E" w:rsidRDefault="00A11B24" w:rsidP="00A11B24">
      <w:pPr>
        <w:pStyle w:val="af0"/>
        <w:spacing w:after="0" w:line="240" w:lineRule="auto"/>
        <w:rPr>
          <w:rFonts w:ascii="Times New Roman" w:eastAsia="Times New Roman" w:hAnsi="Times New Roman" w:cs="Times New Roman"/>
          <w:color w:val="000000"/>
          <w:sz w:val="28"/>
          <w:szCs w:val="28"/>
        </w:rPr>
      </w:pPr>
      <w:r w:rsidRPr="0048419E">
        <w:rPr>
          <w:rFonts w:ascii="Times New Roman" w:eastAsia="Times New Roman" w:hAnsi="Times New Roman" w:cs="Times New Roman"/>
          <w:color w:val="000000"/>
          <w:sz w:val="28"/>
          <w:szCs w:val="28"/>
        </w:rPr>
        <w:t xml:space="preserve"> х</w:t>
      </w:r>
      <w:r w:rsidRPr="0048419E">
        <w:rPr>
          <w:rFonts w:ascii="Times New Roman" w:eastAsia="Times New Roman" w:hAnsi="Times New Roman" w:cs="Times New Roman"/>
          <w:color w:val="000000"/>
          <w:sz w:val="28"/>
          <w:szCs w:val="28"/>
          <w:vertAlign w:val="superscript"/>
        </w:rPr>
        <w:t>2</w:t>
      </w:r>
      <w:r w:rsidRPr="0048419E">
        <w:rPr>
          <w:rFonts w:ascii="Times New Roman" w:eastAsia="Times New Roman" w:hAnsi="Times New Roman" w:cs="Times New Roman"/>
          <w:color w:val="000000"/>
          <w:sz w:val="28"/>
          <w:szCs w:val="28"/>
        </w:rPr>
        <w:t>+у</w:t>
      </w:r>
      <w:r w:rsidRPr="0048419E">
        <w:rPr>
          <w:rFonts w:ascii="Times New Roman" w:eastAsia="Times New Roman" w:hAnsi="Times New Roman" w:cs="Times New Roman"/>
          <w:color w:val="000000"/>
          <w:sz w:val="28"/>
          <w:szCs w:val="28"/>
          <w:vertAlign w:val="superscript"/>
        </w:rPr>
        <w:t>2</w:t>
      </w:r>
      <w:r w:rsidRPr="0048419E">
        <w:rPr>
          <w:rFonts w:ascii="Times New Roman" w:eastAsia="Times New Roman" w:hAnsi="Times New Roman" w:cs="Times New Roman"/>
          <w:color w:val="000000"/>
          <w:sz w:val="28"/>
          <w:szCs w:val="28"/>
        </w:rPr>
        <w:t>+12х–2у+27=0.</w:t>
      </w:r>
    </w:p>
    <w:p w:rsidR="00A11B24" w:rsidRPr="0048419E" w:rsidRDefault="00A11B24" w:rsidP="00A11B24">
      <w:pPr>
        <w:spacing w:after="0" w:line="240" w:lineRule="auto"/>
        <w:jc w:val="center"/>
        <w:rPr>
          <w:rFonts w:ascii="Times New Roman" w:hAnsi="Times New Roman" w:cs="Times New Roman"/>
          <w:i/>
          <w:sz w:val="28"/>
          <w:szCs w:val="28"/>
        </w:rPr>
      </w:pPr>
    </w:p>
    <w:p w:rsidR="00A11B24" w:rsidRDefault="00A11B24" w:rsidP="00A11B24">
      <w:pPr>
        <w:autoSpaceDE w:val="0"/>
        <w:autoSpaceDN w:val="0"/>
        <w:adjustRightInd w:val="0"/>
        <w:spacing w:after="12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Контрольная работа </w:t>
      </w:r>
      <w:r>
        <w:rPr>
          <w:rFonts w:ascii="Segoe UI Symbol" w:hAnsi="Segoe UI Symbol" w:cs="Segoe UI Symbol"/>
          <w:b/>
          <w:bCs/>
          <w:color w:val="000000"/>
          <w:sz w:val="28"/>
          <w:szCs w:val="28"/>
        </w:rPr>
        <w:t>№</w:t>
      </w:r>
      <w:r>
        <w:rPr>
          <w:rFonts w:ascii="Times New Roman" w:hAnsi="Times New Roman" w:cs="Times New Roman"/>
          <w:b/>
          <w:bCs/>
          <w:color w:val="000000"/>
          <w:sz w:val="28"/>
          <w:szCs w:val="28"/>
        </w:rPr>
        <w:t xml:space="preserve"> 5</w:t>
      </w:r>
    </w:p>
    <w:p w:rsidR="00A11B24" w:rsidRPr="0041033B" w:rsidRDefault="00A11B24" w:rsidP="00A11B24">
      <w:pPr>
        <w:autoSpaceDE w:val="0"/>
        <w:autoSpaceDN w:val="0"/>
        <w:adjustRightInd w:val="0"/>
        <w:spacing w:after="12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Правильные многоугольники</w:t>
      </w:r>
    </w:p>
    <w:p w:rsidR="00A11B24" w:rsidRDefault="00A11B24" w:rsidP="00A11B24">
      <w:pPr>
        <w:autoSpaceDE w:val="0"/>
        <w:autoSpaceDN w:val="0"/>
        <w:adjustRightInd w:val="0"/>
        <w:spacing w:after="12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Вариант 1</w:t>
      </w:r>
    </w:p>
    <w:p w:rsidR="00A11B24" w:rsidRDefault="00A11B24" w:rsidP="00A11B24">
      <w:pPr>
        <w:autoSpaceDE w:val="0"/>
        <w:autoSpaceDN w:val="0"/>
        <w:adjustRightInd w:val="0"/>
        <w:spacing w:after="120"/>
        <w:jc w:val="both"/>
        <w:rPr>
          <w:rFonts w:ascii="Times New Roman" w:hAnsi="Times New Roman" w:cs="Times New Roman"/>
          <w:color w:val="000000"/>
          <w:sz w:val="28"/>
          <w:szCs w:val="28"/>
        </w:rPr>
      </w:pPr>
      <w:r w:rsidRPr="0041033B">
        <w:rPr>
          <w:rFonts w:ascii="Times New Roman" w:hAnsi="Times New Roman" w:cs="Times New Roman"/>
          <w:color w:val="000000"/>
          <w:sz w:val="28"/>
          <w:szCs w:val="28"/>
        </w:rPr>
        <w:t xml:space="preserve">1. </w:t>
      </w:r>
      <w:r>
        <w:rPr>
          <w:rFonts w:ascii="Times New Roman" w:hAnsi="Times New Roman" w:cs="Times New Roman"/>
          <w:color w:val="000000"/>
          <w:sz w:val="28"/>
          <w:szCs w:val="28"/>
        </w:rPr>
        <w:t>Найдите углы правильного 40-угольника.</w:t>
      </w:r>
    </w:p>
    <w:p w:rsidR="00A11B24" w:rsidRDefault="00A11B24" w:rsidP="00A11B24">
      <w:pPr>
        <w:autoSpaceDE w:val="0"/>
        <w:autoSpaceDN w:val="0"/>
        <w:adjustRightInd w:val="0"/>
        <w:spacing w:after="120"/>
        <w:jc w:val="both"/>
        <w:rPr>
          <w:rFonts w:ascii="Times New Roman" w:hAnsi="Times New Roman" w:cs="Times New Roman"/>
          <w:color w:val="000000"/>
          <w:sz w:val="28"/>
          <w:szCs w:val="28"/>
        </w:rPr>
      </w:pPr>
      <w:r w:rsidRPr="0041033B">
        <w:rPr>
          <w:rFonts w:ascii="Times New Roman" w:hAnsi="Times New Roman" w:cs="Times New Roman"/>
          <w:color w:val="000000"/>
          <w:sz w:val="28"/>
          <w:szCs w:val="28"/>
        </w:rPr>
        <w:t xml:space="preserve">2. </w:t>
      </w:r>
      <w:r>
        <w:rPr>
          <w:rFonts w:ascii="Times New Roman" w:hAnsi="Times New Roman" w:cs="Times New Roman"/>
          <w:color w:val="000000"/>
          <w:sz w:val="28"/>
          <w:szCs w:val="28"/>
        </w:rPr>
        <w:t>Найдите длину окружности, вписанной в правильный треугольник со стороной 12 см.</w:t>
      </w:r>
    </w:p>
    <w:p w:rsidR="00A11B24" w:rsidRDefault="00A11B24" w:rsidP="00A11B24">
      <w:pPr>
        <w:autoSpaceDE w:val="0"/>
        <w:autoSpaceDN w:val="0"/>
        <w:adjustRightInd w:val="0"/>
        <w:spacing w:after="120"/>
        <w:jc w:val="both"/>
        <w:rPr>
          <w:rFonts w:ascii="Times New Roman" w:hAnsi="Times New Roman" w:cs="Times New Roman"/>
          <w:color w:val="000000"/>
          <w:sz w:val="28"/>
          <w:szCs w:val="28"/>
        </w:rPr>
      </w:pPr>
      <w:r w:rsidRPr="0041033B">
        <w:rPr>
          <w:rFonts w:ascii="Times New Roman" w:hAnsi="Times New Roman" w:cs="Times New Roman"/>
          <w:color w:val="000000"/>
          <w:sz w:val="28"/>
          <w:szCs w:val="28"/>
        </w:rPr>
        <w:t xml:space="preserve">3. </w:t>
      </w:r>
      <w:r>
        <w:rPr>
          <w:rFonts w:ascii="Times New Roman" w:hAnsi="Times New Roman" w:cs="Times New Roman"/>
          <w:color w:val="000000"/>
          <w:sz w:val="28"/>
          <w:szCs w:val="28"/>
        </w:rPr>
        <w:t>В окружность вписан квадрат со стороной 8 см. Найдите сторону правильного шестиугольника, описанного около этой окружности.</w:t>
      </w:r>
    </w:p>
    <w:p w:rsidR="00A11B24" w:rsidRDefault="00A11B24" w:rsidP="00A11B24">
      <w:pPr>
        <w:autoSpaceDE w:val="0"/>
        <w:autoSpaceDN w:val="0"/>
        <w:adjustRightInd w:val="0"/>
        <w:spacing w:after="120"/>
        <w:jc w:val="both"/>
        <w:rPr>
          <w:rFonts w:ascii="Times New Roman" w:hAnsi="Times New Roman" w:cs="Times New Roman"/>
          <w:color w:val="000000"/>
          <w:sz w:val="28"/>
          <w:szCs w:val="28"/>
        </w:rPr>
      </w:pPr>
      <w:r w:rsidRPr="0041033B">
        <w:rPr>
          <w:rFonts w:ascii="Times New Roman" w:hAnsi="Times New Roman" w:cs="Times New Roman"/>
          <w:color w:val="000000"/>
          <w:sz w:val="28"/>
          <w:szCs w:val="28"/>
        </w:rPr>
        <w:t xml:space="preserve">4. </w:t>
      </w:r>
      <w:r>
        <w:rPr>
          <w:rFonts w:ascii="Times New Roman" w:hAnsi="Times New Roman" w:cs="Times New Roman"/>
          <w:color w:val="000000"/>
          <w:sz w:val="28"/>
          <w:szCs w:val="28"/>
        </w:rPr>
        <w:t>Радиус окружности, описанной около правильного многоугольника, равен 4 см, а сторона многоугольника — 4</w:t>
      </w:r>
      <w:r>
        <w:rPr>
          <w:rFonts w:ascii="Times New Roman" w:hAnsi="Times New Roman" w:cs="Times New Roman"/>
          <w:noProof/>
          <w:color w:val="000000"/>
          <w:sz w:val="28"/>
          <w:szCs w:val="28"/>
          <w:lang w:eastAsia="ru-RU"/>
        </w:rPr>
        <w:drawing>
          <wp:inline distT="0" distB="0" distL="0" distR="0" wp14:anchorId="1E38448D" wp14:editId="6FAA84BA">
            <wp:extent cx="200025" cy="142875"/>
            <wp:effectExtent l="19050" t="0" r="9525"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48"/>
                    <a:srcRect/>
                    <a:stretch>
                      <a:fillRect/>
                    </a:stretch>
                  </pic:blipFill>
                  <pic:spPr bwMode="auto">
                    <a:xfrm>
                      <a:off x="0" y="0"/>
                      <a:ext cx="200025" cy="142875"/>
                    </a:xfrm>
                    <a:prstGeom prst="rect">
                      <a:avLst/>
                    </a:prstGeom>
                    <a:noFill/>
                    <a:ln w="9525">
                      <a:noFill/>
                      <a:miter lim="800000"/>
                      <a:headEnd/>
                      <a:tailEnd/>
                    </a:ln>
                  </pic:spPr>
                </pic:pic>
              </a:graphicData>
            </a:graphic>
          </wp:inline>
        </w:drawing>
      </w:r>
      <w:r>
        <w:rPr>
          <w:rFonts w:ascii="Times New Roman" w:hAnsi="Times New Roman" w:cs="Times New Roman"/>
          <w:color w:val="000000"/>
          <w:sz w:val="28"/>
          <w:szCs w:val="28"/>
        </w:rPr>
        <w:t>см. Найдите: 1) радиус окружности, вписанной в многоугольник; 2) количество сторон многоугольника.</w:t>
      </w:r>
    </w:p>
    <w:p w:rsidR="00A11B24" w:rsidRDefault="00A11B24" w:rsidP="00A11B24">
      <w:pPr>
        <w:autoSpaceDE w:val="0"/>
        <w:autoSpaceDN w:val="0"/>
        <w:adjustRightInd w:val="0"/>
        <w:spacing w:after="120"/>
        <w:jc w:val="both"/>
        <w:rPr>
          <w:rFonts w:ascii="Times New Roman" w:hAnsi="Times New Roman" w:cs="Times New Roman"/>
          <w:color w:val="000000"/>
          <w:sz w:val="28"/>
          <w:szCs w:val="28"/>
        </w:rPr>
      </w:pPr>
      <w:r w:rsidRPr="0041033B">
        <w:rPr>
          <w:rFonts w:ascii="Times New Roman" w:hAnsi="Times New Roman" w:cs="Times New Roman"/>
          <w:color w:val="000000"/>
          <w:sz w:val="28"/>
          <w:szCs w:val="28"/>
        </w:rPr>
        <w:t xml:space="preserve">5. </w:t>
      </w:r>
      <w:r>
        <w:rPr>
          <w:rFonts w:ascii="Times New Roman" w:hAnsi="Times New Roman" w:cs="Times New Roman"/>
          <w:color w:val="000000"/>
          <w:sz w:val="28"/>
          <w:szCs w:val="28"/>
        </w:rPr>
        <w:t>Сторона треугольника равна 6</w:t>
      </w:r>
      <w:r>
        <w:rPr>
          <w:rFonts w:ascii="Times New Roman" w:hAnsi="Times New Roman" w:cs="Times New Roman"/>
          <w:noProof/>
          <w:color w:val="000000"/>
          <w:sz w:val="28"/>
          <w:szCs w:val="28"/>
          <w:lang w:eastAsia="ru-RU"/>
        </w:rPr>
        <w:drawing>
          <wp:inline distT="0" distB="0" distL="0" distR="0" wp14:anchorId="7BB2B38D" wp14:editId="119F1C4A">
            <wp:extent cx="200025" cy="142875"/>
            <wp:effectExtent l="19050" t="0" r="9525"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48"/>
                    <a:srcRect/>
                    <a:stretch>
                      <a:fillRect/>
                    </a:stretch>
                  </pic:blipFill>
                  <pic:spPr bwMode="auto">
                    <a:xfrm>
                      <a:off x="0" y="0"/>
                      <a:ext cx="200025" cy="142875"/>
                    </a:xfrm>
                    <a:prstGeom prst="rect">
                      <a:avLst/>
                    </a:prstGeom>
                    <a:noFill/>
                    <a:ln w="9525">
                      <a:noFill/>
                      <a:miter lim="800000"/>
                      <a:headEnd/>
                      <a:tailEnd/>
                    </a:ln>
                  </pic:spPr>
                </pic:pic>
              </a:graphicData>
            </a:graphic>
          </wp:inline>
        </w:drawing>
      </w:r>
      <w:r>
        <w:rPr>
          <w:rFonts w:ascii="Times New Roman" w:hAnsi="Times New Roman" w:cs="Times New Roman"/>
          <w:color w:val="000000"/>
          <w:sz w:val="28"/>
          <w:szCs w:val="28"/>
        </w:rPr>
        <w:t>см, а прилежащие к ней углы равны 40</w:t>
      </w:r>
      <w:r w:rsidRPr="0041033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 80</w:t>
      </w:r>
      <w:r w:rsidRPr="0041033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Найдите длины дуг, на которые делят описанную окружность треугольника его вершины.</w:t>
      </w:r>
    </w:p>
    <w:p w:rsidR="00A11B24" w:rsidRDefault="00A11B24" w:rsidP="00A11B24">
      <w:pPr>
        <w:autoSpaceDE w:val="0"/>
        <w:autoSpaceDN w:val="0"/>
        <w:adjustRightInd w:val="0"/>
        <w:spacing w:after="120"/>
        <w:jc w:val="both"/>
        <w:rPr>
          <w:rFonts w:ascii="Times New Roman" w:hAnsi="Times New Roman" w:cs="Times New Roman"/>
          <w:color w:val="000000"/>
          <w:sz w:val="28"/>
          <w:szCs w:val="28"/>
        </w:rPr>
      </w:pPr>
      <w:r w:rsidRPr="0041033B">
        <w:rPr>
          <w:rFonts w:ascii="Times New Roman" w:hAnsi="Times New Roman" w:cs="Times New Roman"/>
          <w:color w:val="000000"/>
          <w:sz w:val="28"/>
          <w:szCs w:val="28"/>
        </w:rPr>
        <w:t xml:space="preserve">6. </w:t>
      </w:r>
      <w:r>
        <w:rPr>
          <w:rFonts w:ascii="Times New Roman" w:hAnsi="Times New Roman" w:cs="Times New Roman"/>
          <w:color w:val="000000"/>
          <w:sz w:val="28"/>
          <w:szCs w:val="28"/>
        </w:rPr>
        <w:t>Углы правильного треугольника со стороной 6 см срезали так, что получили правильный шестиугольник. Найдите сторону образовавшегося шестиугольника.</w:t>
      </w:r>
    </w:p>
    <w:p w:rsidR="00A11B24" w:rsidRDefault="00A11B24" w:rsidP="00A11B24">
      <w:pPr>
        <w:autoSpaceDE w:val="0"/>
        <w:autoSpaceDN w:val="0"/>
        <w:adjustRightInd w:val="0"/>
        <w:spacing w:after="12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Вариант 2</w:t>
      </w:r>
    </w:p>
    <w:p w:rsidR="00A11B24" w:rsidRDefault="00A11B24" w:rsidP="00A11B24">
      <w:pPr>
        <w:autoSpaceDE w:val="0"/>
        <w:autoSpaceDN w:val="0"/>
        <w:adjustRightInd w:val="0"/>
        <w:spacing w:after="120"/>
        <w:jc w:val="both"/>
        <w:rPr>
          <w:rFonts w:ascii="Times New Roman" w:hAnsi="Times New Roman" w:cs="Times New Roman"/>
          <w:color w:val="000000"/>
          <w:sz w:val="28"/>
          <w:szCs w:val="28"/>
        </w:rPr>
      </w:pPr>
      <w:r w:rsidRPr="0041033B">
        <w:rPr>
          <w:rFonts w:ascii="Times New Roman" w:hAnsi="Times New Roman" w:cs="Times New Roman"/>
          <w:color w:val="000000"/>
          <w:sz w:val="28"/>
          <w:szCs w:val="28"/>
        </w:rPr>
        <w:t xml:space="preserve">1. </w:t>
      </w:r>
      <w:r>
        <w:rPr>
          <w:rFonts w:ascii="Times New Roman" w:hAnsi="Times New Roman" w:cs="Times New Roman"/>
          <w:color w:val="000000"/>
          <w:sz w:val="28"/>
          <w:szCs w:val="28"/>
        </w:rPr>
        <w:t>Найдите углы правильного 45-угольника.</w:t>
      </w:r>
    </w:p>
    <w:p w:rsidR="00A11B24" w:rsidRDefault="00A11B24" w:rsidP="00A11B24">
      <w:pPr>
        <w:autoSpaceDE w:val="0"/>
        <w:autoSpaceDN w:val="0"/>
        <w:adjustRightInd w:val="0"/>
        <w:spacing w:after="120"/>
        <w:jc w:val="both"/>
        <w:rPr>
          <w:rFonts w:ascii="Times New Roman" w:hAnsi="Times New Roman" w:cs="Times New Roman"/>
          <w:color w:val="000000"/>
          <w:sz w:val="28"/>
          <w:szCs w:val="28"/>
        </w:rPr>
      </w:pPr>
      <w:r w:rsidRPr="0041033B">
        <w:rPr>
          <w:rFonts w:ascii="Times New Roman" w:hAnsi="Times New Roman" w:cs="Times New Roman"/>
          <w:color w:val="000000"/>
          <w:sz w:val="28"/>
          <w:szCs w:val="28"/>
        </w:rPr>
        <w:t xml:space="preserve">2. </w:t>
      </w:r>
      <w:r>
        <w:rPr>
          <w:rFonts w:ascii="Times New Roman" w:hAnsi="Times New Roman" w:cs="Times New Roman"/>
          <w:color w:val="000000"/>
          <w:sz w:val="28"/>
          <w:szCs w:val="28"/>
        </w:rPr>
        <w:t>Найдите площадь круга, вписанного в правильный шестиугольник со стороной 10 см.</w:t>
      </w:r>
    </w:p>
    <w:p w:rsidR="00A11B24" w:rsidRDefault="00A11B24" w:rsidP="00A11B24">
      <w:pPr>
        <w:autoSpaceDE w:val="0"/>
        <w:autoSpaceDN w:val="0"/>
        <w:adjustRightInd w:val="0"/>
        <w:spacing w:after="120"/>
        <w:jc w:val="both"/>
        <w:rPr>
          <w:rFonts w:ascii="Times New Roman" w:hAnsi="Times New Roman" w:cs="Times New Roman"/>
          <w:color w:val="000000"/>
          <w:sz w:val="28"/>
          <w:szCs w:val="28"/>
        </w:rPr>
      </w:pPr>
      <w:r w:rsidRPr="0041033B">
        <w:rPr>
          <w:rFonts w:ascii="Times New Roman" w:hAnsi="Times New Roman" w:cs="Times New Roman"/>
          <w:color w:val="000000"/>
          <w:sz w:val="28"/>
          <w:szCs w:val="28"/>
        </w:rPr>
        <w:t xml:space="preserve">3. </w:t>
      </w:r>
      <w:r>
        <w:rPr>
          <w:rFonts w:ascii="Times New Roman" w:hAnsi="Times New Roman" w:cs="Times New Roman"/>
          <w:color w:val="000000"/>
          <w:sz w:val="28"/>
          <w:szCs w:val="28"/>
        </w:rPr>
        <w:t>Около окружности описан правильный треугольник со стороной 18 см. Найдите сторону квадрата, вписанного в эту окружность.</w:t>
      </w:r>
    </w:p>
    <w:p w:rsidR="00A11B24" w:rsidRDefault="00A11B24" w:rsidP="00A11B24">
      <w:pPr>
        <w:autoSpaceDE w:val="0"/>
        <w:autoSpaceDN w:val="0"/>
        <w:adjustRightInd w:val="0"/>
        <w:spacing w:after="120"/>
        <w:jc w:val="both"/>
        <w:rPr>
          <w:rFonts w:ascii="Times New Roman" w:hAnsi="Times New Roman" w:cs="Times New Roman"/>
          <w:color w:val="000000"/>
          <w:sz w:val="28"/>
          <w:szCs w:val="28"/>
        </w:rPr>
      </w:pPr>
      <w:r w:rsidRPr="0041033B">
        <w:rPr>
          <w:rFonts w:ascii="Times New Roman" w:hAnsi="Times New Roman" w:cs="Times New Roman"/>
          <w:color w:val="000000"/>
          <w:sz w:val="28"/>
          <w:szCs w:val="28"/>
        </w:rPr>
        <w:t xml:space="preserve">4. </w:t>
      </w:r>
      <w:r>
        <w:rPr>
          <w:rFonts w:ascii="Times New Roman" w:hAnsi="Times New Roman" w:cs="Times New Roman"/>
          <w:color w:val="000000"/>
          <w:sz w:val="28"/>
          <w:szCs w:val="28"/>
        </w:rPr>
        <w:t>Радиус окружности, вписанной в правильный многоугольник, равен 5 см, а сторона многоугольника — 10 см. Найдите: 1) радиус окружности, описанной около многоугольника; 2) количество сторон многоугольника.</w:t>
      </w:r>
    </w:p>
    <w:p w:rsidR="00A11B24" w:rsidRDefault="00A11B24" w:rsidP="00A11B24">
      <w:pPr>
        <w:autoSpaceDE w:val="0"/>
        <w:autoSpaceDN w:val="0"/>
        <w:adjustRightInd w:val="0"/>
        <w:spacing w:after="120"/>
        <w:jc w:val="both"/>
        <w:rPr>
          <w:rFonts w:ascii="Times New Roman" w:hAnsi="Times New Roman" w:cs="Times New Roman"/>
          <w:color w:val="000000"/>
          <w:sz w:val="28"/>
          <w:szCs w:val="28"/>
        </w:rPr>
      </w:pPr>
      <w:r w:rsidRPr="0041033B">
        <w:rPr>
          <w:rFonts w:ascii="Times New Roman" w:hAnsi="Times New Roman" w:cs="Times New Roman"/>
          <w:color w:val="000000"/>
          <w:sz w:val="28"/>
          <w:szCs w:val="28"/>
        </w:rPr>
        <w:t xml:space="preserve">5. </w:t>
      </w:r>
      <w:r>
        <w:rPr>
          <w:rFonts w:ascii="Times New Roman" w:hAnsi="Times New Roman" w:cs="Times New Roman"/>
          <w:color w:val="000000"/>
          <w:sz w:val="28"/>
          <w:szCs w:val="28"/>
        </w:rPr>
        <w:t>Сторона треугольника равна 8</w:t>
      </w:r>
      <w:r>
        <w:rPr>
          <w:rFonts w:ascii="Times New Roman" w:hAnsi="Times New Roman" w:cs="Times New Roman"/>
          <w:noProof/>
          <w:color w:val="000000"/>
          <w:sz w:val="28"/>
          <w:szCs w:val="28"/>
          <w:lang w:eastAsia="ru-RU"/>
        </w:rPr>
        <w:drawing>
          <wp:inline distT="0" distB="0" distL="0" distR="0" wp14:anchorId="200D044C" wp14:editId="2E6AA10A">
            <wp:extent cx="190500" cy="142875"/>
            <wp:effectExtent l="1905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49"/>
                    <a:srcRect/>
                    <a:stretch>
                      <a:fillRect/>
                    </a:stretch>
                  </pic:blipFill>
                  <pic:spPr bwMode="auto">
                    <a:xfrm>
                      <a:off x="0" y="0"/>
                      <a:ext cx="190500" cy="142875"/>
                    </a:xfrm>
                    <a:prstGeom prst="rect">
                      <a:avLst/>
                    </a:prstGeom>
                    <a:noFill/>
                    <a:ln w="9525">
                      <a:noFill/>
                      <a:miter lim="800000"/>
                      <a:headEnd/>
                      <a:tailEnd/>
                    </a:ln>
                  </pic:spPr>
                </pic:pic>
              </a:graphicData>
            </a:graphic>
          </wp:inline>
        </w:drawing>
      </w:r>
      <w:r>
        <w:rPr>
          <w:rFonts w:ascii="Times New Roman" w:hAnsi="Times New Roman" w:cs="Times New Roman"/>
          <w:color w:val="000000"/>
          <w:sz w:val="28"/>
          <w:szCs w:val="28"/>
        </w:rPr>
        <w:t>см, а прилежащие к ней углы равны 35</w:t>
      </w:r>
      <w:r w:rsidRPr="0041033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 100</w:t>
      </w:r>
      <w:r w:rsidRPr="0041033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Найдите длины дуг, на которые делят описанную окружность треугольника его вершины.</w:t>
      </w:r>
    </w:p>
    <w:p w:rsidR="00A11B24" w:rsidRDefault="00A11B24" w:rsidP="00A11B24">
      <w:pPr>
        <w:autoSpaceDE w:val="0"/>
        <w:autoSpaceDN w:val="0"/>
        <w:adjustRightInd w:val="0"/>
        <w:spacing w:after="120"/>
        <w:jc w:val="both"/>
        <w:rPr>
          <w:rFonts w:ascii="Times New Roman" w:hAnsi="Times New Roman" w:cs="Times New Roman"/>
          <w:color w:val="000000"/>
          <w:sz w:val="28"/>
          <w:szCs w:val="28"/>
        </w:rPr>
      </w:pPr>
      <w:r w:rsidRPr="0041033B">
        <w:rPr>
          <w:rFonts w:ascii="Times New Roman" w:hAnsi="Times New Roman" w:cs="Times New Roman"/>
          <w:color w:val="000000"/>
          <w:sz w:val="28"/>
          <w:szCs w:val="28"/>
        </w:rPr>
        <w:t xml:space="preserve">6. </w:t>
      </w:r>
      <w:r>
        <w:rPr>
          <w:rFonts w:ascii="Times New Roman" w:hAnsi="Times New Roman" w:cs="Times New Roman"/>
          <w:color w:val="000000"/>
          <w:sz w:val="28"/>
          <w:szCs w:val="28"/>
        </w:rPr>
        <w:t>Углы квадрата со стороной 8 см срезали так, что получили правильный восьмиугольник. Найдите сторону образовавшегося восьмиугольника.</w:t>
      </w:r>
    </w:p>
    <w:p w:rsidR="00A11B24" w:rsidRDefault="00A11B24" w:rsidP="00A11B24">
      <w:pPr>
        <w:pStyle w:val="a3"/>
        <w:shd w:val="clear" w:color="auto" w:fill="FFFFFF"/>
        <w:jc w:val="center"/>
        <w:rPr>
          <w:b/>
          <w:bCs/>
          <w:color w:val="000000"/>
          <w:sz w:val="28"/>
          <w:szCs w:val="28"/>
        </w:rPr>
      </w:pPr>
      <w:r>
        <w:rPr>
          <w:b/>
          <w:bCs/>
          <w:color w:val="000000"/>
          <w:sz w:val="28"/>
          <w:szCs w:val="28"/>
        </w:rPr>
        <w:t xml:space="preserve">Контрольная работа № 6 </w:t>
      </w:r>
    </w:p>
    <w:p w:rsidR="00A11B24" w:rsidRDefault="00A11B24" w:rsidP="00A11B24">
      <w:pPr>
        <w:pStyle w:val="a3"/>
        <w:shd w:val="clear" w:color="auto" w:fill="FFFFFF"/>
        <w:jc w:val="center"/>
        <w:rPr>
          <w:rFonts w:ascii="Arial" w:hAnsi="Arial" w:cs="Arial"/>
          <w:color w:val="000000"/>
          <w:sz w:val="20"/>
          <w:szCs w:val="20"/>
        </w:rPr>
      </w:pPr>
      <w:r>
        <w:rPr>
          <w:b/>
          <w:bCs/>
          <w:color w:val="000000"/>
          <w:sz w:val="28"/>
          <w:szCs w:val="28"/>
        </w:rPr>
        <w:t>Движения</w:t>
      </w:r>
    </w:p>
    <w:p w:rsidR="00A11B24" w:rsidRDefault="00A11B24" w:rsidP="00A11B24">
      <w:pPr>
        <w:pStyle w:val="a3"/>
        <w:shd w:val="clear" w:color="auto" w:fill="FFFFFF"/>
        <w:jc w:val="center"/>
        <w:rPr>
          <w:rFonts w:ascii="Arial" w:hAnsi="Arial" w:cs="Arial"/>
          <w:color w:val="000000"/>
          <w:sz w:val="20"/>
          <w:szCs w:val="20"/>
        </w:rPr>
      </w:pPr>
      <w:r>
        <w:rPr>
          <w:b/>
          <w:bCs/>
          <w:color w:val="000000"/>
          <w:sz w:val="28"/>
          <w:szCs w:val="28"/>
        </w:rPr>
        <w:t>Вариант № 1.</w:t>
      </w:r>
    </w:p>
    <w:p w:rsidR="00A11B24" w:rsidRDefault="00A11B24" w:rsidP="00A11B24">
      <w:pPr>
        <w:pStyle w:val="a3"/>
        <w:shd w:val="clear" w:color="auto" w:fill="FFFFFF"/>
        <w:ind w:left="720" w:hanging="360"/>
        <w:jc w:val="both"/>
        <w:rPr>
          <w:rFonts w:ascii="Arial" w:hAnsi="Arial" w:cs="Arial"/>
          <w:color w:val="000000"/>
          <w:sz w:val="20"/>
          <w:szCs w:val="20"/>
        </w:rPr>
      </w:pPr>
      <w:r>
        <w:rPr>
          <w:color w:val="000000"/>
          <w:sz w:val="28"/>
          <w:szCs w:val="28"/>
        </w:rPr>
        <w:t>1.</w:t>
      </w:r>
      <w:r>
        <w:rPr>
          <w:color w:val="000000"/>
          <w:sz w:val="14"/>
          <w:szCs w:val="14"/>
        </w:rPr>
        <w:t>     </w:t>
      </w:r>
      <w:r>
        <w:rPr>
          <w:color w:val="000000"/>
          <w:sz w:val="28"/>
          <w:szCs w:val="28"/>
        </w:rPr>
        <w:t>Начертить ромб </w:t>
      </w:r>
      <w:r>
        <w:rPr>
          <w:i/>
          <w:iCs/>
          <w:color w:val="000000"/>
          <w:sz w:val="28"/>
          <w:szCs w:val="28"/>
        </w:rPr>
        <w:t>АВСD</w:t>
      </w:r>
      <w:r>
        <w:rPr>
          <w:color w:val="000000"/>
          <w:sz w:val="28"/>
          <w:szCs w:val="28"/>
        </w:rPr>
        <w:t>. Построить образ этого ромба:</w:t>
      </w:r>
    </w:p>
    <w:p w:rsidR="00A11B24" w:rsidRDefault="00A11B24" w:rsidP="00A11B24">
      <w:pPr>
        <w:pStyle w:val="a3"/>
        <w:shd w:val="clear" w:color="auto" w:fill="FFFFFF"/>
        <w:ind w:left="720"/>
        <w:jc w:val="both"/>
        <w:rPr>
          <w:rFonts w:ascii="Arial" w:hAnsi="Arial" w:cs="Arial"/>
          <w:color w:val="000000"/>
          <w:sz w:val="20"/>
          <w:szCs w:val="20"/>
        </w:rPr>
      </w:pPr>
      <w:r>
        <w:rPr>
          <w:color w:val="000000"/>
          <w:sz w:val="28"/>
          <w:szCs w:val="28"/>
        </w:rPr>
        <w:t>а) при симметрии относительно точки </w:t>
      </w:r>
      <w:r>
        <w:rPr>
          <w:i/>
          <w:iCs/>
          <w:color w:val="000000"/>
          <w:sz w:val="28"/>
          <w:szCs w:val="28"/>
        </w:rPr>
        <w:t>С</w:t>
      </w:r>
      <w:r>
        <w:rPr>
          <w:color w:val="000000"/>
          <w:sz w:val="28"/>
          <w:szCs w:val="28"/>
        </w:rPr>
        <w:t>;</w:t>
      </w:r>
    </w:p>
    <w:p w:rsidR="00A11B24" w:rsidRDefault="00A11B24" w:rsidP="00A11B24">
      <w:pPr>
        <w:pStyle w:val="a3"/>
        <w:shd w:val="clear" w:color="auto" w:fill="FFFFFF"/>
        <w:ind w:left="720"/>
        <w:jc w:val="both"/>
        <w:rPr>
          <w:rFonts w:ascii="Arial" w:hAnsi="Arial" w:cs="Arial"/>
          <w:color w:val="000000"/>
          <w:sz w:val="20"/>
          <w:szCs w:val="20"/>
        </w:rPr>
      </w:pPr>
      <w:r>
        <w:rPr>
          <w:color w:val="000000"/>
          <w:sz w:val="28"/>
          <w:szCs w:val="28"/>
        </w:rPr>
        <w:t>б) при симметрии относительно прямой, содержащей сторону </w:t>
      </w:r>
      <w:r>
        <w:rPr>
          <w:i/>
          <w:iCs/>
          <w:color w:val="000000"/>
          <w:sz w:val="28"/>
          <w:szCs w:val="28"/>
        </w:rPr>
        <w:t>АВ</w:t>
      </w:r>
      <w:r>
        <w:rPr>
          <w:color w:val="000000"/>
          <w:sz w:val="28"/>
          <w:szCs w:val="28"/>
        </w:rPr>
        <w:t>;</w:t>
      </w:r>
    </w:p>
    <w:p w:rsidR="00A11B24" w:rsidRDefault="00A11B24" w:rsidP="00A11B24">
      <w:pPr>
        <w:pStyle w:val="a3"/>
        <w:shd w:val="clear" w:color="auto" w:fill="FFFFFF"/>
        <w:ind w:left="720"/>
        <w:jc w:val="both"/>
        <w:rPr>
          <w:rFonts w:ascii="Arial" w:hAnsi="Arial" w:cs="Arial"/>
          <w:color w:val="000000"/>
          <w:sz w:val="20"/>
          <w:szCs w:val="20"/>
        </w:rPr>
      </w:pPr>
      <w:r>
        <w:rPr>
          <w:color w:val="000000"/>
          <w:sz w:val="28"/>
          <w:szCs w:val="28"/>
        </w:rPr>
        <w:t>в) при параллельном переносе на вектор </w:t>
      </w:r>
      <w:r>
        <w:rPr>
          <w:noProof/>
          <w:color w:val="000000"/>
          <w:sz w:val="28"/>
          <w:szCs w:val="28"/>
        </w:rPr>
        <w:drawing>
          <wp:inline distT="0" distB="0" distL="0" distR="0" wp14:anchorId="4BB0D6C5" wp14:editId="5A2C311C">
            <wp:extent cx="266700" cy="228600"/>
            <wp:effectExtent l="19050" t="0" r="0" b="0"/>
            <wp:docPr id="237" name="Рисунок 237" descr="https://fs.znanio.ru/8c0997/d3/75/2839f9a4ea2ae7fa8508b96592a6c2a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fs.znanio.ru/8c0997/d3/75/2839f9a4ea2ae7fa8508b96592a6c2a381.png"/>
                    <pic:cNvPicPr>
                      <a:picLocks noChangeAspect="1" noChangeArrowheads="1"/>
                    </pic:cNvPicPr>
                  </pic:nvPicPr>
                  <pic:blipFill>
                    <a:blip r:embed="rId250"/>
                    <a:srcRect/>
                    <a:stretch>
                      <a:fillRect/>
                    </a:stretch>
                  </pic:blipFill>
                  <pic:spPr bwMode="auto">
                    <a:xfrm>
                      <a:off x="0" y="0"/>
                      <a:ext cx="266700" cy="228600"/>
                    </a:xfrm>
                    <a:prstGeom prst="rect">
                      <a:avLst/>
                    </a:prstGeom>
                    <a:noFill/>
                    <a:ln w="9525">
                      <a:noFill/>
                      <a:miter lim="800000"/>
                      <a:headEnd/>
                      <a:tailEnd/>
                    </a:ln>
                  </pic:spPr>
                </pic:pic>
              </a:graphicData>
            </a:graphic>
          </wp:inline>
        </w:drawing>
      </w:r>
      <w:r>
        <w:rPr>
          <w:color w:val="000000"/>
          <w:sz w:val="28"/>
          <w:szCs w:val="28"/>
        </w:rPr>
        <w:t>;</w:t>
      </w:r>
    </w:p>
    <w:p w:rsidR="00A11B24" w:rsidRDefault="00A11B24" w:rsidP="00A11B24">
      <w:pPr>
        <w:pStyle w:val="a3"/>
        <w:shd w:val="clear" w:color="auto" w:fill="FFFFFF"/>
        <w:ind w:left="720"/>
        <w:jc w:val="both"/>
        <w:rPr>
          <w:rFonts w:ascii="Arial" w:hAnsi="Arial" w:cs="Arial"/>
          <w:color w:val="000000"/>
          <w:sz w:val="20"/>
          <w:szCs w:val="20"/>
        </w:rPr>
      </w:pPr>
      <w:r>
        <w:rPr>
          <w:color w:val="000000"/>
          <w:sz w:val="28"/>
          <w:szCs w:val="28"/>
        </w:rPr>
        <w:t>г) при повороте вокруг точки </w:t>
      </w:r>
      <w:r>
        <w:rPr>
          <w:i/>
          <w:iCs/>
          <w:color w:val="000000"/>
          <w:sz w:val="28"/>
          <w:szCs w:val="28"/>
        </w:rPr>
        <w:t>D</w:t>
      </w:r>
      <w:r>
        <w:rPr>
          <w:color w:val="000000"/>
          <w:sz w:val="28"/>
          <w:szCs w:val="28"/>
        </w:rPr>
        <w:t> на угол </w:t>
      </w:r>
      <w:r>
        <w:rPr>
          <w:noProof/>
          <w:color w:val="000000"/>
          <w:sz w:val="28"/>
          <w:szCs w:val="28"/>
        </w:rPr>
        <w:drawing>
          <wp:inline distT="0" distB="0" distL="0" distR="0" wp14:anchorId="6C64EE70" wp14:editId="771C34C5">
            <wp:extent cx="152400" cy="142875"/>
            <wp:effectExtent l="0" t="0" r="0" b="0"/>
            <wp:docPr id="238" name="Рисунок 238" descr="https://fs.znanio.ru/8c0997/8c/51/aa3d2424dfc6535952d66005868a6811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s://fs.znanio.ru/8c0997/8c/51/aa3d2424dfc6535952d66005868a6811a8.png"/>
                    <pic:cNvPicPr>
                      <a:picLocks noChangeAspect="1" noChangeArrowheads="1"/>
                    </pic:cNvPicPr>
                  </pic:nvPicPr>
                  <pic:blipFill>
                    <a:blip r:embed="rId251"/>
                    <a:srcRect/>
                    <a:stretch>
                      <a:fillRect/>
                    </a:stretch>
                  </pic:blipFill>
                  <pic:spPr bwMode="auto">
                    <a:xfrm>
                      <a:off x="0" y="0"/>
                      <a:ext cx="152400" cy="142875"/>
                    </a:xfrm>
                    <a:prstGeom prst="rect">
                      <a:avLst/>
                    </a:prstGeom>
                    <a:noFill/>
                    <a:ln w="9525">
                      <a:noFill/>
                      <a:miter lim="800000"/>
                      <a:headEnd/>
                      <a:tailEnd/>
                    </a:ln>
                  </pic:spPr>
                </pic:pic>
              </a:graphicData>
            </a:graphic>
          </wp:inline>
        </w:drawing>
      </w:r>
      <w:r>
        <w:rPr>
          <w:color w:val="000000"/>
          <w:sz w:val="28"/>
          <w:szCs w:val="28"/>
        </w:rPr>
        <w:t> = 60</w:t>
      </w:r>
      <w:r>
        <w:rPr>
          <w:color w:val="000000"/>
          <w:sz w:val="28"/>
          <w:szCs w:val="28"/>
          <w:vertAlign w:val="superscript"/>
        </w:rPr>
        <w:t>0</w:t>
      </w:r>
      <w:r>
        <w:rPr>
          <w:color w:val="000000"/>
          <w:sz w:val="28"/>
          <w:szCs w:val="28"/>
        </w:rPr>
        <w:t> по часовой стрелке.</w:t>
      </w:r>
    </w:p>
    <w:p w:rsidR="00A11B24" w:rsidRDefault="00A11B24" w:rsidP="00A11B24">
      <w:pPr>
        <w:pStyle w:val="a3"/>
        <w:shd w:val="clear" w:color="auto" w:fill="FFFFFF"/>
        <w:jc w:val="both"/>
        <w:rPr>
          <w:rFonts w:ascii="Arial" w:hAnsi="Arial" w:cs="Arial"/>
          <w:color w:val="000000"/>
          <w:sz w:val="20"/>
          <w:szCs w:val="20"/>
        </w:rPr>
      </w:pPr>
      <w:r>
        <w:rPr>
          <w:color w:val="000000"/>
          <w:sz w:val="28"/>
          <w:szCs w:val="28"/>
        </w:rPr>
        <w:t>      2. Составить уравнение образа окружности </w:t>
      </w:r>
      <w:r>
        <w:rPr>
          <w:i/>
          <w:iCs/>
          <w:color w:val="000000"/>
          <w:sz w:val="28"/>
          <w:szCs w:val="28"/>
        </w:rPr>
        <w:t>х</w:t>
      </w:r>
      <w:r>
        <w:rPr>
          <w:i/>
          <w:iCs/>
          <w:color w:val="000000"/>
          <w:sz w:val="28"/>
          <w:szCs w:val="28"/>
          <w:vertAlign w:val="superscript"/>
        </w:rPr>
        <w:t>2</w:t>
      </w:r>
      <w:r>
        <w:rPr>
          <w:i/>
          <w:iCs/>
          <w:color w:val="000000"/>
          <w:sz w:val="28"/>
          <w:szCs w:val="28"/>
        </w:rPr>
        <w:t> + у</w:t>
      </w:r>
      <w:r>
        <w:rPr>
          <w:i/>
          <w:iCs/>
          <w:color w:val="000000"/>
          <w:sz w:val="28"/>
          <w:szCs w:val="28"/>
          <w:vertAlign w:val="superscript"/>
        </w:rPr>
        <w:t>2</w:t>
      </w:r>
      <w:r>
        <w:rPr>
          <w:i/>
          <w:iCs/>
          <w:color w:val="000000"/>
          <w:sz w:val="28"/>
          <w:szCs w:val="28"/>
        </w:rPr>
        <w:t> – 4х + 6у – 13 = 0 </w:t>
      </w:r>
      <w:r>
        <w:rPr>
          <w:color w:val="000000"/>
          <w:sz w:val="28"/>
          <w:szCs w:val="28"/>
        </w:rPr>
        <w:t>на вектор</w:t>
      </w:r>
    </w:p>
    <w:p w:rsidR="00A11B24" w:rsidRDefault="00A11B24" w:rsidP="00A11B24">
      <w:pPr>
        <w:pStyle w:val="a3"/>
        <w:shd w:val="clear" w:color="auto" w:fill="FFFFFF"/>
        <w:jc w:val="both"/>
        <w:rPr>
          <w:rFonts w:ascii="Arial" w:hAnsi="Arial" w:cs="Arial"/>
          <w:color w:val="000000"/>
          <w:sz w:val="20"/>
          <w:szCs w:val="20"/>
        </w:rPr>
      </w:pPr>
      <w:r>
        <w:rPr>
          <w:color w:val="000000"/>
          <w:sz w:val="28"/>
          <w:szCs w:val="28"/>
        </w:rPr>
        <w:t>          </w:t>
      </w:r>
      <w:r>
        <w:rPr>
          <w:noProof/>
          <w:color w:val="000000"/>
          <w:sz w:val="28"/>
          <w:szCs w:val="28"/>
        </w:rPr>
        <w:drawing>
          <wp:inline distT="0" distB="0" distL="0" distR="0" wp14:anchorId="102173F6" wp14:editId="6E6A6AB9">
            <wp:extent cx="123825" cy="180975"/>
            <wp:effectExtent l="0" t="0" r="9525" b="0"/>
            <wp:docPr id="239" name="Рисунок 239" descr="https://fs.znanio.ru/8c0997/16/38/a9ed01bee119bf76de9ee637fa7ce870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s://fs.znanio.ru/8c0997/16/38/a9ed01bee119bf76de9ee637fa7ce870f2.png"/>
                    <pic:cNvPicPr>
                      <a:picLocks noChangeAspect="1" noChangeArrowheads="1"/>
                    </pic:cNvPicPr>
                  </pic:nvPicPr>
                  <pic:blipFill>
                    <a:blip r:embed="rId252"/>
                    <a:srcRect/>
                    <a:stretch>
                      <a:fillRect/>
                    </a:stretch>
                  </pic:blipFill>
                  <pic:spPr bwMode="auto">
                    <a:xfrm>
                      <a:off x="0" y="0"/>
                      <a:ext cx="123825" cy="180975"/>
                    </a:xfrm>
                    <a:prstGeom prst="rect">
                      <a:avLst/>
                    </a:prstGeom>
                    <a:noFill/>
                    <a:ln w="9525">
                      <a:noFill/>
                      <a:miter lim="800000"/>
                      <a:headEnd/>
                      <a:tailEnd/>
                    </a:ln>
                  </pic:spPr>
                </pic:pic>
              </a:graphicData>
            </a:graphic>
          </wp:inline>
        </w:drawing>
      </w:r>
      <w:r>
        <w:rPr>
          <w:noProof/>
          <w:color w:val="000000"/>
          <w:sz w:val="28"/>
          <w:szCs w:val="28"/>
        </w:rPr>
        <w:drawing>
          <wp:inline distT="0" distB="0" distL="0" distR="0" wp14:anchorId="038D2A8E" wp14:editId="59A63A10">
            <wp:extent cx="428625" cy="219075"/>
            <wp:effectExtent l="0" t="0" r="9525" b="0"/>
            <wp:docPr id="240" name="Рисунок 240" descr="https://fs.znanio.ru/8c0997/c8/7b/4f2d57ad765ba1e791b62e9427419de4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s://fs.znanio.ru/8c0997/c8/7b/4f2d57ad765ba1e791b62e9427419de445.png"/>
                    <pic:cNvPicPr>
                      <a:picLocks noChangeAspect="1" noChangeArrowheads="1"/>
                    </pic:cNvPicPr>
                  </pic:nvPicPr>
                  <pic:blipFill>
                    <a:blip r:embed="rId253"/>
                    <a:srcRect/>
                    <a:stretch>
                      <a:fillRect/>
                    </a:stretch>
                  </pic:blipFill>
                  <pic:spPr bwMode="auto">
                    <a:xfrm>
                      <a:off x="0" y="0"/>
                      <a:ext cx="428625" cy="219075"/>
                    </a:xfrm>
                    <a:prstGeom prst="rect">
                      <a:avLst/>
                    </a:prstGeom>
                    <a:noFill/>
                    <a:ln w="9525">
                      <a:noFill/>
                      <a:miter lim="800000"/>
                      <a:headEnd/>
                      <a:tailEnd/>
                    </a:ln>
                  </pic:spPr>
                </pic:pic>
              </a:graphicData>
            </a:graphic>
          </wp:inline>
        </w:drawing>
      </w:r>
    </w:p>
    <w:p w:rsidR="00A11B24" w:rsidRDefault="00A11B24" w:rsidP="00A11B24">
      <w:pPr>
        <w:pStyle w:val="a3"/>
        <w:shd w:val="clear" w:color="auto" w:fill="FFFFFF"/>
        <w:ind w:left="720" w:hanging="360"/>
        <w:jc w:val="both"/>
        <w:rPr>
          <w:rFonts w:ascii="Arial" w:hAnsi="Arial" w:cs="Arial"/>
          <w:color w:val="000000"/>
          <w:sz w:val="20"/>
          <w:szCs w:val="20"/>
        </w:rPr>
      </w:pPr>
      <w:r>
        <w:rPr>
          <w:color w:val="000000"/>
          <w:sz w:val="28"/>
          <w:szCs w:val="28"/>
        </w:rPr>
        <w:t>3.</w:t>
      </w:r>
      <w:r>
        <w:rPr>
          <w:color w:val="000000"/>
          <w:sz w:val="14"/>
          <w:szCs w:val="14"/>
        </w:rPr>
        <w:t>     </w:t>
      </w:r>
      <w:r>
        <w:rPr>
          <w:color w:val="000000"/>
          <w:sz w:val="28"/>
          <w:szCs w:val="28"/>
        </w:rPr>
        <w:t>При параллельном переносе на вектор </w:t>
      </w:r>
      <w:r>
        <w:rPr>
          <w:noProof/>
          <w:color w:val="000000"/>
          <w:sz w:val="28"/>
          <w:szCs w:val="28"/>
        </w:rPr>
        <w:drawing>
          <wp:inline distT="0" distB="0" distL="0" distR="0" wp14:anchorId="590E65A8" wp14:editId="185EC2D0">
            <wp:extent cx="123825" cy="180975"/>
            <wp:effectExtent l="0" t="0" r="9525" b="0"/>
            <wp:docPr id="241" name="Рисунок 241" descr="https://fs.znanio.ru/8c0997/16/38/a9ed01bee119bf76de9ee637fa7ce870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s://fs.znanio.ru/8c0997/16/38/a9ed01bee119bf76de9ee637fa7ce870f2.png"/>
                    <pic:cNvPicPr>
                      <a:picLocks noChangeAspect="1" noChangeArrowheads="1"/>
                    </pic:cNvPicPr>
                  </pic:nvPicPr>
                  <pic:blipFill>
                    <a:blip r:embed="rId252"/>
                    <a:srcRect/>
                    <a:stretch>
                      <a:fillRect/>
                    </a:stretch>
                  </pic:blipFill>
                  <pic:spPr bwMode="auto">
                    <a:xfrm>
                      <a:off x="0" y="0"/>
                      <a:ext cx="123825" cy="180975"/>
                    </a:xfrm>
                    <a:prstGeom prst="rect">
                      <a:avLst/>
                    </a:prstGeom>
                    <a:noFill/>
                    <a:ln w="9525">
                      <a:noFill/>
                      <a:miter lim="800000"/>
                      <a:headEnd/>
                      <a:tailEnd/>
                    </a:ln>
                  </pic:spPr>
                </pic:pic>
              </a:graphicData>
            </a:graphic>
          </wp:inline>
        </w:drawing>
      </w:r>
      <w:r>
        <w:rPr>
          <w:color w:val="000000"/>
          <w:sz w:val="28"/>
          <w:szCs w:val="28"/>
        </w:rPr>
        <w:t> четырехугольник </w:t>
      </w:r>
      <w:r>
        <w:rPr>
          <w:i/>
          <w:iCs/>
          <w:color w:val="000000"/>
          <w:sz w:val="28"/>
          <w:szCs w:val="28"/>
        </w:rPr>
        <w:t>АВСD</w:t>
      </w:r>
      <w:r>
        <w:rPr>
          <w:color w:val="000000"/>
          <w:sz w:val="28"/>
          <w:szCs w:val="28"/>
        </w:rPr>
        <w:t> перешел</w:t>
      </w:r>
    </w:p>
    <w:p w:rsidR="00A11B24" w:rsidRDefault="00A11B24" w:rsidP="00A11B24">
      <w:pPr>
        <w:pStyle w:val="a3"/>
        <w:shd w:val="clear" w:color="auto" w:fill="FFFFFF"/>
        <w:ind w:left="720"/>
        <w:jc w:val="both"/>
        <w:rPr>
          <w:rFonts w:ascii="Arial" w:hAnsi="Arial" w:cs="Arial"/>
          <w:color w:val="000000"/>
          <w:sz w:val="20"/>
          <w:szCs w:val="20"/>
        </w:rPr>
      </w:pPr>
      <w:r>
        <w:rPr>
          <w:color w:val="000000"/>
          <w:sz w:val="28"/>
          <w:szCs w:val="28"/>
        </w:rPr>
        <w:t>в  четырехугольник </w:t>
      </w:r>
      <w:r>
        <w:rPr>
          <w:i/>
          <w:iCs/>
          <w:color w:val="000000"/>
          <w:sz w:val="28"/>
          <w:szCs w:val="28"/>
        </w:rPr>
        <w:t>А</w:t>
      </w:r>
      <w:r>
        <w:rPr>
          <w:i/>
          <w:iCs/>
          <w:color w:val="000000"/>
          <w:sz w:val="28"/>
          <w:szCs w:val="28"/>
          <w:vertAlign w:val="subscript"/>
        </w:rPr>
        <w:t>1</w:t>
      </w:r>
      <w:r>
        <w:rPr>
          <w:i/>
          <w:iCs/>
          <w:color w:val="000000"/>
          <w:sz w:val="28"/>
          <w:szCs w:val="28"/>
        </w:rPr>
        <w:t>В</w:t>
      </w:r>
      <w:r>
        <w:rPr>
          <w:i/>
          <w:iCs/>
          <w:color w:val="000000"/>
          <w:sz w:val="28"/>
          <w:szCs w:val="28"/>
          <w:vertAlign w:val="subscript"/>
        </w:rPr>
        <w:t>1</w:t>
      </w:r>
      <w:r>
        <w:rPr>
          <w:i/>
          <w:iCs/>
          <w:color w:val="000000"/>
          <w:sz w:val="28"/>
          <w:szCs w:val="28"/>
        </w:rPr>
        <w:t>С</w:t>
      </w:r>
      <w:r>
        <w:rPr>
          <w:i/>
          <w:iCs/>
          <w:color w:val="000000"/>
          <w:sz w:val="28"/>
          <w:szCs w:val="28"/>
          <w:vertAlign w:val="subscript"/>
        </w:rPr>
        <w:t>1</w:t>
      </w:r>
      <w:r>
        <w:rPr>
          <w:i/>
          <w:iCs/>
          <w:color w:val="000000"/>
          <w:sz w:val="28"/>
          <w:szCs w:val="28"/>
        </w:rPr>
        <w:t>D</w:t>
      </w:r>
      <w:r>
        <w:rPr>
          <w:i/>
          <w:iCs/>
          <w:color w:val="000000"/>
          <w:sz w:val="28"/>
          <w:szCs w:val="28"/>
          <w:vertAlign w:val="subscript"/>
        </w:rPr>
        <w:t>1</w:t>
      </w:r>
      <w:r>
        <w:rPr>
          <w:color w:val="000000"/>
          <w:sz w:val="28"/>
          <w:szCs w:val="28"/>
        </w:rPr>
        <w:t>. Найти координаты точек </w:t>
      </w:r>
      <w:r>
        <w:rPr>
          <w:i/>
          <w:iCs/>
          <w:color w:val="000000"/>
          <w:sz w:val="28"/>
          <w:szCs w:val="28"/>
        </w:rPr>
        <w:t>А</w:t>
      </w:r>
      <w:r>
        <w:rPr>
          <w:i/>
          <w:iCs/>
          <w:color w:val="000000"/>
          <w:sz w:val="28"/>
          <w:szCs w:val="28"/>
          <w:vertAlign w:val="subscript"/>
        </w:rPr>
        <w:t>1</w:t>
      </w:r>
      <w:r>
        <w:rPr>
          <w:color w:val="000000"/>
          <w:sz w:val="28"/>
          <w:szCs w:val="28"/>
        </w:rPr>
        <w:t>, </w:t>
      </w:r>
      <w:r>
        <w:rPr>
          <w:i/>
          <w:iCs/>
          <w:color w:val="000000"/>
          <w:sz w:val="28"/>
          <w:szCs w:val="28"/>
        </w:rPr>
        <w:t>В</w:t>
      </w:r>
      <w:r>
        <w:rPr>
          <w:i/>
          <w:iCs/>
          <w:color w:val="000000"/>
          <w:sz w:val="28"/>
          <w:szCs w:val="28"/>
          <w:vertAlign w:val="subscript"/>
        </w:rPr>
        <w:t>1</w:t>
      </w:r>
      <w:r>
        <w:rPr>
          <w:color w:val="000000"/>
          <w:sz w:val="28"/>
          <w:szCs w:val="28"/>
        </w:rPr>
        <w:t>,</w:t>
      </w:r>
      <w:r>
        <w:rPr>
          <w:color w:val="000000"/>
          <w:sz w:val="28"/>
          <w:szCs w:val="28"/>
          <w:vertAlign w:val="subscript"/>
        </w:rPr>
        <w:t> </w:t>
      </w:r>
      <w:r>
        <w:rPr>
          <w:i/>
          <w:iCs/>
          <w:color w:val="000000"/>
          <w:sz w:val="28"/>
          <w:szCs w:val="28"/>
        </w:rPr>
        <w:t>С</w:t>
      </w:r>
      <w:r>
        <w:rPr>
          <w:i/>
          <w:iCs/>
          <w:color w:val="000000"/>
          <w:sz w:val="28"/>
          <w:szCs w:val="28"/>
          <w:vertAlign w:val="subscript"/>
        </w:rPr>
        <w:t>1</w:t>
      </w:r>
      <w:r>
        <w:rPr>
          <w:color w:val="000000"/>
          <w:sz w:val="28"/>
          <w:szCs w:val="28"/>
        </w:rPr>
        <w:t>,</w:t>
      </w:r>
      <w:r>
        <w:rPr>
          <w:color w:val="000000"/>
          <w:sz w:val="28"/>
          <w:szCs w:val="28"/>
          <w:vertAlign w:val="subscript"/>
        </w:rPr>
        <w:t> </w:t>
      </w:r>
      <w:r>
        <w:rPr>
          <w:color w:val="000000"/>
          <w:sz w:val="28"/>
          <w:szCs w:val="28"/>
        </w:rPr>
        <w:t>если          </w:t>
      </w:r>
      <w:r>
        <w:rPr>
          <w:i/>
          <w:iCs/>
          <w:color w:val="000000"/>
          <w:sz w:val="28"/>
          <w:szCs w:val="28"/>
        </w:rPr>
        <w:t>А</w:t>
      </w:r>
      <w:r>
        <w:rPr>
          <w:color w:val="000000"/>
          <w:sz w:val="28"/>
          <w:szCs w:val="28"/>
        </w:rPr>
        <w:t>(4; 5), </w:t>
      </w:r>
      <w:r>
        <w:rPr>
          <w:i/>
          <w:iCs/>
          <w:color w:val="000000"/>
          <w:sz w:val="28"/>
          <w:szCs w:val="28"/>
        </w:rPr>
        <w:t>В</w:t>
      </w:r>
      <w:r>
        <w:rPr>
          <w:color w:val="000000"/>
          <w:sz w:val="28"/>
          <w:szCs w:val="28"/>
        </w:rPr>
        <w:t>(7; 0); </w:t>
      </w:r>
      <w:r>
        <w:rPr>
          <w:i/>
          <w:iCs/>
          <w:color w:val="000000"/>
          <w:sz w:val="28"/>
          <w:szCs w:val="28"/>
        </w:rPr>
        <w:t>С</w:t>
      </w:r>
      <w:r>
        <w:rPr>
          <w:color w:val="000000"/>
          <w:sz w:val="28"/>
          <w:szCs w:val="28"/>
        </w:rPr>
        <w:t>(– 1; – 4), </w:t>
      </w:r>
      <w:r>
        <w:rPr>
          <w:i/>
          <w:iCs/>
          <w:color w:val="000000"/>
          <w:sz w:val="28"/>
          <w:szCs w:val="28"/>
        </w:rPr>
        <w:t>D</w:t>
      </w:r>
      <w:r>
        <w:rPr>
          <w:color w:val="000000"/>
          <w:sz w:val="28"/>
          <w:szCs w:val="28"/>
        </w:rPr>
        <w:t>(– 4; 7), </w:t>
      </w:r>
      <w:r>
        <w:rPr>
          <w:i/>
          <w:iCs/>
          <w:color w:val="000000"/>
          <w:sz w:val="28"/>
          <w:szCs w:val="28"/>
        </w:rPr>
        <w:t>D</w:t>
      </w:r>
      <w:r>
        <w:rPr>
          <w:i/>
          <w:iCs/>
          <w:color w:val="000000"/>
          <w:sz w:val="28"/>
          <w:szCs w:val="28"/>
          <w:vertAlign w:val="subscript"/>
        </w:rPr>
        <w:t>1</w:t>
      </w:r>
      <w:r>
        <w:rPr>
          <w:color w:val="000000"/>
          <w:sz w:val="28"/>
          <w:szCs w:val="28"/>
        </w:rPr>
        <w:t>(– 2; 5).</w:t>
      </w:r>
    </w:p>
    <w:p w:rsidR="00A11B24" w:rsidRDefault="00A11B24" w:rsidP="00A11B24">
      <w:pPr>
        <w:pStyle w:val="a3"/>
        <w:shd w:val="clear" w:color="auto" w:fill="FFFFFF"/>
        <w:jc w:val="center"/>
        <w:rPr>
          <w:rFonts w:ascii="Arial" w:hAnsi="Arial" w:cs="Arial"/>
          <w:color w:val="000000"/>
          <w:sz w:val="20"/>
          <w:szCs w:val="20"/>
        </w:rPr>
      </w:pPr>
      <w:r>
        <w:rPr>
          <w:b/>
          <w:bCs/>
          <w:color w:val="000000"/>
          <w:sz w:val="28"/>
          <w:szCs w:val="28"/>
        </w:rPr>
        <w:t>Вариант № 2.</w:t>
      </w:r>
    </w:p>
    <w:p w:rsidR="00A11B24" w:rsidRDefault="00A11B24" w:rsidP="00A11B24">
      <w:pPr>
        <w:pStyle w:val="a3"/>
        <w:shd w:val="clear" w:color="auto" w:fill="FFFFFF"/>
        <w:ind w:left="720" w:hanging="360"/>
        <w:jc w:val="both"/>
        <w:rPr>
          <w:rFonts w:ascii="Arial" w:hAnsi="Arial" w:cs="Arial"/>
          <w:color w:val="000000"/>
          <w:sz w:val="20"/>
          <w:szCs w:val="20"/>
        </w:rPr>
      </w:pPr>
      <w:r>
        <w:rPr>
          <w:color w:val="000000"/>
          <w:sz w:val="28"/>
          <w:szCs w:val="28"/>
        </w:rPr>
        <w:t>1.</w:t>
      </w:r>
      <w:r>
        <w:rPr>
          <w:color w:val="000000"/>
          <w:sz w:val="14"/>
          <w:szCs w:val="14"/>
        </w:rPr>
        <w:t>     </w:t>
      </w:r>
      <w:r>
        <w:rPr>
          <w:color w:val="000000"/>
          <w:sz w:val="28"/>
          <w:szCs w:val="28"/>
        </w:rPr>
        <w:t>Начертить параллелограмм </w:t>
      </w:r>
      <w:r>
        <w:rPr>
          <w:i/>
          <w:iCs/>
          <w:color w:val="000000"/>
          <w:sz w:val="28"/>
          <w:szCs w:val="28"/>
        </w:rPr>
        <w:t>АВСD</w:t>
      </w:r>
      <w:r>
        <w:rPr>
          <w:color w:val="000000"/>
          <w:sz w:val="28"/>
          <w:szCs w:val="28"/>
        </w:rPr>
        <w:t>. Построить образ этого параллелограмма:</w:t>
      </w:r>
    </w:p>
    <w:p w:rsidR="00A11B24" w:rsidRDefault="00A11B24" w:rsidP="00A11B24">
      <w:pPr>
        <w:pStyle w:val="a3"/>
        <w:shd w:val="clear" w:color="auto" w:fill="FFFFFF"/>
        <w:ind w:left="720"/>
        <w:jc w:val="both"/>
        <w:rPr>
          <w:rFonts w:ascii="Arial" w:hAnsi="Arial" w:cs="Arial"/>
          <w:color w:val="000000"/>
          <w:sz w:val="20"/>
          <w:szCs w:val="20"/>
        </w:rPr>
      </w:pPr>
      <w:r>
        <w:rPr>
          <w:color w:val="000000"/>
          <w:sz w:val="28"/>
          <w:szCs w:val="28"/>
        </w:rPr>
        <w:t>а) при симметрии относительно точки </w:t>
      </w:r>
      <w:r>
        <w:rPr>
          <w:i/>
          <w:iCs/>
          <w:color w:val="000000"/>
          <w:sz w:val="28"/>
          <w:szCs w:val="28"/>
        </w:rPr>
        <w:t>D</w:t>
      </w:r>
      <w:r>
        <w:rPr>
          <w:color w:val="000000"/>
          <w:sz w:val="28"/>
          <w:szCs w:val="28"/>
        </w:rPr>
        <w:t>;</w:t>
      </w:r>
    </w:p>
    <w:p w:rsidR="00A11B24" w:rsidRDefault="00A11B24" w:rsidP="00A11B24">
      <w:pPr>
        <w:pStyle w:val="a3"/>
        <w:shd w:val="clear" w:color="auto" w:fill="FFFFFF"/>
        <w:ind w:left="720"/>
        <w:jc w:val="both"/>
        <w:rPr>
          <w:rFonts w:ascii="Arial" w:hAnsi="Arial" w:cs="Arial"/>
          <w:color w:val="000000"/>
          <w:sz w:val="20"/>
          <w:szCs w:val="20"/>
        </w:rPr>
      </w:pPr>
      <w:r>
        <w:rPr>
          <w:color w:val="000000"/>
          <w:sz w:val="28"/>
          <w:szCs w:val="28"/>
        </w:rPr>
        <w:t>б) при симметрии относительно прямой, содержащей сторону </w:t>
      </w:r>
      <w:r>
        <w:rPr>
          <w:i/>
          <w:iCs/>
          <w:color w:val="000000"/>
          <w:sz w:val="28"/>
          <w:szCs w:val="28"/>
        </w:rPr>
        <w:t>АD</w:t>
      </w:r>
      <w:r>
        <w:rPr>
          <w:color w:val="000000"/>
          <w:sz w:val="28"/>
          <w:szCs w:val="28"/>
        </w:rPr>
        <w:t>;</w:t>
      </w:r>
    </w:p>
    <w:p w:rsidR="00A11B24" w:rsidRDefault="00A11B24" w:rsidP="00A11B24">
      <w:pPr>
        <w:pStyle w:val="a3"/>
        <w:shd w:val="clear" w:color="auto" w:fill="FFFFFF"/>
        <w:ind w:left="720"/>
        <w:jc w:val="both"/>
        <w:rPr>
          <w:rFonts w:ascii="Arial" w:hAnsi="Arial" w:cs="Arial"/>
          <w:color w:val="000000"/>
          <w:sz w:val="20"/>
          <w:szCs w:val="20"/>
        </w:rPr>
      </w:pPr>
      <w:r>
        <w:rPr>
          <w:color w:val="000000"/>
          <w:sz w:val="28"/>
          <w:szCs w:val="28"/>
        </w:rPr>
        <w:t>в) при параллельном переносе на вектор </w:t>
      </w:r>
      <w:r>
        <w:rPr>
          <w:noProof/>
          <w:color w:val="000000"/>
          <w:sz w:val="28"/>
          <w:szCs w:val="28"/>
        </w:rPr>
        <w:drawing>
          <wp:inline distT="0" distB="0" distL="0" distR="0" wp14:anchorId="066464CE" wp14:editId="547BF200">
            <wp:extent cx="257175" cy="219075"/>
            <wp:effectExtent l="19050" t="0" r="0" b="0"/>
            <wp:docPr id="242" name="Рисунок 242" descr="https://fs.znanio.ru/8c0997/fb/9e/1f3ae1a707bc385d01c9e3eb74801018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s://fs.znanio.ru/8c0997/fb/9e/1f3ae1a707bc385d01c9e3eb74801018b5.png"/>
                    <pic:cNvPicPr>
                      <a:picLocks noChangeAspect="1" noChangeArrowheads="1"/>
                    </pic:cNvPicPr>
                  </pic:nvPicPr>
                  <pic:blipFill>
                    <a:blip r:embed="rId254"/>
                    <a:srcRect/>
                    <a:stretch>
                      <a:fillRect/>
                    </a:stretch>
                  </pic:blipFill>
                  <pic:spPr bwMode="auto">
                    <a:xfrm>
                      <a:off x="0" y="0"/>
                      <a:ext cx="257175" cy="219075"/>
                    </a:xfrm>
                    <a:prstGeom prst="rect">
                      <a:avLst/>
                    </a:prstGeom>
                    <a:noFill/>
                    <a:ln w="9525">
                      <a:noFill/>
                      <a:miter lim="800000"/>
                      <a:headEnd/>
                      <a:tailEnd/>
                    </a:ln>
                  </pic:spPr>
                </pic:pic>
              </a:graphicData>
            </a:graphic>
          </wp:inline>
        </w:drawing>
      </w:r>
      <w:r>
        <w:rPr>
          <w:color w:val="000000"/>
          <w:sz w:val="28"/>
          <w:szCs w:val="28"/>
        </w:rPr>
        <w:t>;</w:t>
      </w:r>
    </w:p>
    <w:p w:rsidR="00A11B24" w:rsidRDefault="00A11B24" w:rsidP="00A11B24">
      <w:pPr>
        <w:pStyle w:val="a3"/>
        <w:shd w:val="clear" w:color="auto" w:fill="FFFFFF"/>
        <w:ind w:left="720"/>
        <w:jc w:val="both"/>
        <w:rPr>
          <w:rFonts w:ascii="Arial" w:hAnsi="Arial" w:cs="Arial"/>
          <w:color w:val="000000"/>
          <w:sz w:val="20"/>
          <w:szCs w:val="20"/>
        </w:rPr>
      </w:pPr>
      <w:r>
        <w:rPr>
          <w:color w:val="000000"/>
          <w:sz w:val="28"/>
          <w:szCs w:val="28"/>
        </w:rPr>
        <w:t>г) при повороте вокруг точки </w:t>
      </w:r>
      <w:r>
        <w:rPr>
          <w:i/>
          <w:iCs/>
          <w:color w:val="000000"/>
          <w:sz w:val="28"/>
          <w:szCs w:val="28"/>
        </w:rPr>
        <w:t>А</w:t>
      </w:r>
      <w:r>
        <w:rPr>
          <w:color w:val="000000"/>
          <w:sz w:val="28"/>
          <w:szCs w:val="28"/>
        </w:rPr>
        <w:t> на угол </w:t>
      </w:r>
      <w:r>
        <w:rPr>
          <w:noProof/>
          <w:color w:val="000000"/>
          <w:sz w:val="28"/>
          <w:szCs w:val="28"/>
        </w:rPr>
        <w:drawing>
          <wp:inline distT="0" distB="0" distL="0" distR="0" wp14:anchorId="31FFC890" wp14:editId="3CBDF8A1">
            <wp:extent cx="152400" cy="142875"/>
            <wp:effectExtent l="0" t="0" r="0" b="0"/>
            <wp:docPr id="243" name="Рисунок 243" descr="https://fs.znanio.ru/8c0997/8c/51/aa3d2424dfc6535952d66005868a6811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fs.znanio.ru/8c0997/8c/51/aa3d2424dfc6535952d66005868a6811a8.png"/>
                    <pic:cNvPicPr>
                      <a:picLocks noChangeAspect="1" noChangeArrowheads="1"/>
                    </pic:cNvPicPr>
                  </pic:nvPicPr>
                  <pic:blipFill>
                    <a:blip r:embed="rId251"/>
                    <a:srcRect/>
                    <a:stretch>
                      <a:fillRect/>
                    </a:stretch>
                  </pic:blipFill>
                  <pic:spPr bwMode="auto">
                    <a:xfrm>
                      <a:off x="0" y="0"/>
                      <a:ext cx="152400" cy="142875"/>
                    </a:xfrm>
                    <a:prstGeom prst="rect">
                      <a:avLst/>
                    </a:prstGeom>
                    <a:noFill/>
                    <a:ln w="9525">
                      <a:noFill/>
                      <a:miter lim="800000"/>
                      <a:headEnd/>
                      <a:tailEnd/>
                    </a:ln>
                  </pic:spPr>
                </pic:pic>
              </a:graphicData>
            </a:graphic>
          </wp:inline>
        </w:drawing>
      </w:r>
      <w:r>
        <w:rPr>
          <w:color w:val="000000"/>
          <w:sz w:val="28"/>
          <w:szCs w:val="28"/>
        </w:rPr>
        <w:t> = 45</w:t>
      </w:r>
      <w:r>
        <w:rPr>
          <w:color w:val="000000"/>
          <w:sz w:val="28"/>
          <w:szCs w:val="28"/>
          <w:vertAlign w:val="superscript"/>
        </w:rPr>
        <w:t>0</w:t>
      </w:r>
      <w:r>
        <w:rPr>
          <w:color w:val="000000"/>
          <w:sz w:val="28"/>
          <w:szCs w:val="28"/>
        </w:rPr>
        <w:t> против часовой стрелки.</w:t>
      </w:r>
    </w:p>
    <w:p w:rsidR="00A11B24" w:rsidRDefault="00A11B24" w:rsidP="00A11B24">
      <w:pPr>
        <w:pStyle w:val="a3"/>
        <w:shd w:val="clear" w:color="auto" w:fill="FFFFFF"/>
        <w:jc w:val="both"/>
        <w:rPr>
          <w:rFonts w:ascii="Arial" w:hAnsi="Arial" w:cs="Arial"/>
          <w:color w:val="000000"/>
          <w:sz w:val="20"/>
          <w:szCs w:val="20"/>
        </w:rPr>
      </w:pPr>
      <w:r>
        <w:rPr>
          <w:color w:val="000000"/>
          <w:sz w:val="28"/>
          <w:szCs w:val="28"/>
        </w:rPr>
        <w:t>      2. Составить уравнение образа окружности </w:t>
      </w:r>
      <w:r>
        <w:rPr>
          <w:i/>
          <w:iCs/>
          <w:color w:val="000000"/>
          <w:sz w:val="28"/>
          <w:szCs w:val="28"/>
        </w:rPr>
        <w:t>х</w:t>
      </w:r>
      <w:r>
        <w:rPr>
          <w:i/>
          <w:iCs/>
          <w:color w:val="000000"/>
          <w:sz w:val="28"/>
          <w:szCs w:val="28"/>
          <w:vertAlign w:val="superscript"/>
        </w:rPr>
        <w:t>2</w:t>
      </w:r>
      <w:r>
        <w:rPr>
          <w:i/>
          <w:iCs/>
          <w:color w:val="000000"/>
          <w:sz w:val="28"/>
          <w:szCs w:val="28"/>
        </w:rPr>
        <w:t> + у</w:t>
      </w:r>
      <w:r>
        <w:rPr>
          <w:i/>
          <w:iCs/>
          <w:color w:val="000000"/>
          <w:sz w:val="28"/>
          <w:szCs w:val="28"/>
          <w:vertAlign w:val="superscript"/>
        </w:rPr>
        <w:t>2</w:t>
      </w:r>
      <w:r>
        <w:rPr>
          <w:i/>
          <w:iCs/>
          <w:color w:val="000000"/>
          <w:sz w:val="28"/>
          <w:szCs w:val="28"/>
        </w:rPr>
        <w:t> + 4х </w:t>
      </w:r>
      <w:r>
        <w:rPr>
          <w:color w:val="000000"/>
          <w:sz w:val="28"/>
          <w:szCs w:val="28"/>
        </w:rPr>
        <w:t>– </w:t>
      </w:r>
      <w:r>
        <w:rPr>
          <w:i/>
          <w:iCs/>
          <w:color w:val="000000"/>
          <w:sz w:val="28"/>
          <w:szCs w:val="28"/>
        </w:rPr>
        <w:t>10у – 20 = 0 </w:t>
      </w:r>
      <w:r>
        <w:rPr>
          <w:color w:val="000000"/>
          <w:sz w:val="28"/>
          <w:szCs w:val="28"/>
        </w:rPr>
        <w:t>на вектор</w:t>
      </w:r>
    </w:p>
    <w:p w:rsidR="00A11B24" w:rsidRDefault="00A11B24" w:rsidP="00A11B24">
      <w:pPr>
        <w:pStyle w:val="a3"/>
        <w:shd w:val="clear" w:color="auto" w:fill="FFFFFF"/>
        <w:jc w:val="both"/>
        <w:rPr>
          <w:rFonts w:ascii="Arial" w:hAnsi="Arial" w:cs="Arial"/>
          <w:color w:val="000000"/>
          <w:sz w:val="20"/>
          <w:szCs w:val="20"/>
        </w:rPr>
      </w:pPr>
      <w:r>
        <w:rPr>
          <w:color w:val="000000"/>
          <w:sz w:val="28"/>
          <w:szCs w:val="28"/>
        </w:rPr>
        <w:t>           </w:t>
      </w:r>
      <w:r>
        <w:rPr>
          <w:noProof/>
          <w:color w:val="000000"/>
          <w:sz w:val="28"/>
          <w:szCs w:val="28"/>
        </w:rPr>
        <w:drawing>
          <wp:inline distT="0" distB="0" distL="0" distR="0" wp14:anchorId="5EF81ACB" wp14:editId="6F28C392">
            <wp:extent cx="123825" cy="180975"/>
            <wp:effectExtent l="0" t="0" r="9525" b="0"/>
            <wp:docPr id="244" name="Рисунок 244" descr="https://fs.znanio.ru/8c0997/16/38/a9ed01bee119bf76de9ee637fa7ce870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fs.znanio.ru/8c0997/16/38/a9ed01bee119bf76de9ee637fa7ce870f2.png"/>
                    <pic:cNvPicPr>
                      <a:picLocks noChangeAspect="1" noChangeArrowheads="1"/>
                    </pic:cNvPicPr>
                  </pic:nvPicPr>
                  <pic:blipFill>
                    <a:blip r:embed="rId252"/>
                    <a:srcRect/>
                    <a:stretch>
                      <a:fillRect/>
                    </a:stretch>
                  </pic:blipFill>
                  <pic:spPr bwMode="auto">
                    <a:xfrm>
                      <a:off x="0" y="0"/>
                      <a:ext cx="123825" cy="180975"/>
                    </a:xfrm>
                    <a:prstGeom prst="rect">
                      <a:avLst/>
                    </a:prstGeom>
                    <a:noFill/>
                    <a:ln w="9525">
                      <a:noFill/>
                      <a:miter lim="800000"/>
                      <a:headEnd/>
                      <a:tailEnd/>
                    </a:ln>
                  </pic:spPr>
                </pic:pic>
              </a:graphicData>
            </a:graphic>
          </wp:inline>
        </w:drawing>
      </w:r>
      <w:r>
        <w:rPr>
          <w:noProof/>
          <w:color w:val="000000"/>
          <w:sz w:val="28"/>
          <w:szCs w:val="28"/>
        </w:rPr>
        <w:drawing>
          <wp:inline distT="0" distB="0" distL="0" distR="0" wp14:anchorId="09E3B27A" wp14:editId="7F429E4D">
            <wp:extent cx="457200" cy="219075"/>
            <wp:effectExtent l="0" t="0" r="0" b="0"/>
            <wp:docPr id="245" name="Рисунок 245" descr="https://fs.znanio.ru/8c0997/69/62/88ecade5e20a92c2d7fbae56591b3703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s://fs.znanio.ru/8c0997/69/62/88ecade5e20a92c2d7fbae56591b3703a6.png"/>
                    <pic:cNvPicPr>
                      <a:picLocks noChangeAspect="1" noChangeArrowheads="1"/>
                    </pic:cNvPicPr>
                  </pic:nvPicPr>
                  <pic:blipFill>
                    <a:blip r:embed="rId255"/>
                    <a:srcRect/>
                    <a:stretch>
                      <a:fillRect/>
                    </a:stretch>
                  </pic:blipFill>
                  <pic:spPr bwMode="auto">
                    <a:xfrm>
                      <a:off x="0" y="0"/>
                      <a:ext cx="457200" cy="219075"/>
                    </a:xfrm>
                    <a:prstGeom prst="rect">
                      <a:avLst/>
                    </a:prstGeom>
                    <a:noFill/>
                    <a:ln w="9525">
                      <a:noFill/>
                      <a:miter lim="800000"/>
                      <a:headEnd/>
                      <a:tailEnd/>
                    </a:ln>
                  </pic:spPr>
                </pic:pic>
              </a:graphicData>
            </a:graphic>
          </wp:inline>
        </w:drawing>
      </w:r>
    </w:p>
    <w:p w:rsidR="00A11B24" w:rsidRDefault="00A11B24" w:rsidP="00A11B24">
      <w:pPr>
        <w:pStyle w:val="a3"/>
        <w:shd w:val="clear" w:color="auto" w:fill="FFFFFF"/>
        <w:jc w:val="both"/>
        <w:rPr>
          <w:rFonts w:ascii="Arial" w:hAnsi="Arial" w:cs="Arial"/>
          <w:color w:val="000000"/>
          <w:sz w:val="20"/>
          <w:szCs w:val="20"/>
        </w:rPr>
      </w:pPr>
      <w:r>
        <w:rPr>
          <w:color w:val="000000"/>
          <w:sz w:val="28"/>
          <w:szCs w:val="28"/>
        </w:rPr>
        <w:t>      3. При параллельном переносе на вектор </w:t>
      </w:r>
      <w:r>
        <w:rPr>
          <w:noProof/>
          <w:color w:val="000000"/>
          <w:sz w:val="28"/>
          <w:szCs w:val="28"/>
        </w:rPr>
        <w:drawing>
          <wp:inline distT="0" distB="0" distL="0" distR="0" wp14:anchorId="39BFE1B7" wp14:editId="1142F922">
            <wp:extent cx="123825" cy="180975"/>
            <wp:effectExtent l="0" t="0" r="9525" b="0"/>
            <wp:docPr id="246" name="Рисунок 246" descr="https://fs.znanio.ru/8c0997/16/38/a9ed01bee119bf76de9ee637fa7ce870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s://fs.znanio.ru/8c0997/16/38/a9ed01bee119bf76de9ee637fa7ce870f2.png"/>
                    <pic:cNvPicPr>
                      <a:picLocks noChangeAspect="1" noChangeArrowheads="1"/>
                    </pic:cNvPicPr>
                  </pic:nvPicPr>
                  <pic:blipFill>
                    <a:blip r:embed="rId252"/>
                    <a:srcRect/>
                    <a:stretch>
                      <a:fillRect/>
                    </a:stretch>
                  </pic:blipFill>
                  <pic:spPr bwMode="auto">
                    <a:xfrm>
                      <a:off x="0" y="0"/>
                      <a:ext cx="123825" cy="180975"/>
                    </a:xfrm>
                    <a:prstGeom prst="rect">
                      <a:avLst/>
                    </a:prstGeom>
                    <a:noFill/>
                    <a:ln w="9525">
                      <a:noFill/>
                      <a:miter lim="800000"/>
                      <a:headEnd/>
                      <a:tailEnd/>
                    </a:ln>
                  </pic:spPr>
                </pic:pic>
              </a:graphicData>
            </a:graphic>
          </wp:inline>
        </w:drawing>
      </w:r>
      <w:r>
        <w:rPr>
          <w:color w:val="000000"/>
          <w:sz w:val="28"/>
          <w:szCs w:val="28"/>
        </w:rPr>
        <w:t> четырехугольник </w:t>
      </w:r>
      <w:r>
        <w:rPr>
          <w:i/>
          <w:iCs/>
          <w:color w:val="000000"/>
          <w:sz w:val="28"/>
          <w:szCs w:val="28"/>
        </w:rPr>
        <w:t>АВСD</w:t>
      </w:r>
      <w:r>
        <w:rPr>
          <w:color w:val="000000"/>
          <w:sz w:val="28"/>
          <w:szCs w:val="28"/>
        </w:rPr>
        <w:t> перешел</w:t>
      </w:r>
    </w:p>
    <w:p w:rsidR="00A11B24" w:rsidRDefault="00A11B24" w:rsidP="00A11B24">
      <w:pPr>
        <w:pStyle w:val="a3"/>
        <w:shd w:val="clear" w:color="auto" w:fill="FFFFFF"/>
        <w:jc w:val="both"/>
        <w:rPr>
          <w:rFonts w:ascii="Arial" w:hAnsi="Arial" w:cs="Arial"/>
          <w:color w:val="000000"/>
          <w:sz w:val="20"/>
          <w:szCs w:val="20"/>
        </w:rPr>
      </w:pPr>
      <w:r>
        <w:rPr>
          <w:color w:val="000000"/>
          <w:sz w:val="28"/>
          <w:szCs w:val="28"/>
        </w:rPr>
        <w:t>          В четырехугольник </w:t>
      </w:r>
      <w:r>
        <w:rPr>
          <w:i/>
          <w:iCs/>
          <w:color w:val="000000"/>
          <w:sz w:val="28"/>
          <w:szCs w:val="28"/>
        </w:rPr>
        <w:t>А</w:t>
      </w:r>
      <w:r>
        <w:rPr>
          <w:i/>
          <w:iCs/>
          <w:color w:val="000000"/>
          <w:sz w:val="28"/>
          <w:szCs w:val="28"/>
          <w:vertAlign w:val="subscript"/>
        </w:rPr>
        <w:t>1</w:t>
      </w:r>
      <w:r>
        <w:rPr>
          <w:i/>
          <w:iCs/>
          <w:color w:val="000000"/>
          <w:sz w:val="28"/>
          <w:szCs w:val="28"/>
        </w:rPr>
        <w:t>В</w:t>
      </w:r>
      <w:r>
        <w:rPr>
          <w:i/>
          <w:iCs/>
          <w:color w:val="000000"/>
          <w:sz w:val="28"/>
          <w:szCs w:val="28"/>
          <w:vertAlign w:val="subscript"/>
        </w:rPr>
        <w:t>1</w:t>
      </w:r>
      <w:r>
        <w:rPr>
          <w:i/>
          <w:iCs/>
          <w:color w:val="000000"/>
          <w:sz w:val="28"/>
          <w:szCs w:val="28"/>
        </w:rPr>
        <w:t>С</w:t>
      </w:r>
      <w:r>
        <w:rPr>
          <w:i/>
          <w:iCs/>
          <w:color w:val="000000"/>
          <w:sz w:val="28"/>
          <w:szCs w:val="28"/>
          <w:vertAlign w:val="subscript"/>
        </w:rPr>
        <w:t>1</w:t>
      </w:r>
      <w:r>
        <w:rPr>
          <w:i/>
          <w:iCs/>
          <w:color w:val="000000"/>
          <w:sz w:val="28"/>
          <w:szCs w:val="28"/>
        </w:rPr>
        <w:t>D</w:t>
      </w:r>
      <w:r>
        <w:rPr>
          <w:i/>
          <w:iCs/>
          <w:color w:val="000000"/>
          <w:sz w:val="28"/>
          <w:szCs w:val="28"/>
          <w:vertAlign w:val="subscript"/>
        </w:rPr>
        <w:t>1</w:t>
      </w:r>
      <w:r>
        <w:rPr>
          <w:color w:val="000000"/>
          <w:sz w:val="28"/>
          <w:szCs w:val="28"/>
        </w:rPr>
        <w:t>. Найти координаты точек </w:t>
      </w:r>
      <w:r>
        <w:rPr>
          <w:i/>
          <w:iCs/>
          <w:color w:val="000000"/>
          <w:sz w:val="28"/>
          <w:szCs w:val="28"/>
        </w:rPr>
        <w:t>А</w:t>
      </w:r>
      <w:r>
        <w:rPr>
          <w:i/>
          <w:iCs/>
          <w:color w:val="000000"/>
          <w:sz w:val="28"/>
          <w:szCs w:val="28"/>
          <w:vertAlign w:val="subscript"/>
        </w:rPr>
        <w:t>1</w:t>
      </w:r>
      <w:r>
        <w:rPr>
          <w:color w:val="000000"/>
          <w:sz w:val="28"/>
          <w:szCs w:val="28"/>
        </w:rPr>
        <w:t>, </w:t>
      </w:r>
      <w:r>
        <w:rPr>
          <w:i/>
          <w:iCs/>
          <w:color w:val="000000"/>
          <w:sz w:val="28"/>
          <w:szCs w:val="28"/>
        </w:rPr>
        <w:t>В</w:t>
      </w:r>
      <w:r>
        <w:rPr>
          <w:i/>
          <w:iCs/>
          <w:color w:val="000000"/>
          <w:sz w:val="28"/>
          <w:szCs w:val="28"/>
          <w:vertAlign w:val="subscript"/>
        </w:rPr>
        <w:t>1</w:t>
      </w:r>
      <w:r>
        <w:rPr>
          <w:color w:val="000000"/>
          <w:sz w:val="28"/>
          <w:szCs w:val="28"/>
        </w:rPr>
        <w:t>,</w:t>
      </w:r>
      <w:r>
        <w:rPr>
          <w:color w:val="000000"/>
          <w:sz w:val="28"/>
          <w:szCs w:val="28"/>
          <w:vertAlign w:val="subscript"/>
        </w:rPr>
        <w:t> </w:t>
      </w:r>
      <w:r>
        <w:rPr>
          <w:i/>
          <w:iCs/>
          <w:color w:val="000000"/>
          <w:sz w:val="28"/>
          <w:szCs w:val="28"/>
        </w:rPr>
        <w:t>С</w:t>
      </w:r>
      <w:r>
        <w:rPr>
          <w:i/>
          <w:iCs/>
          <w:color w:val="000000"/>
          <w:sz w:val="28"/>
          <w:szCs w:val="28"/>
          <w:vertAlign w:val="subscript"/>
        </w:rPr>
        <w:t>1</w:t>
      </w:r>
      <w:r>
        <w:rPr>
          <w:color w:val="000000"/>
          <w:sz w:val="28"/>
          <w:szCs w:val="28"/>
        </w:rPr>
        <w:t>,</w:t>
      </w:r>
      <w:r>
        <w:rPr>
          <w:color w:val="000000"/>
          <w:sz w:val="28"/>
          <w:szCs w:val="28"/>
          <w:vertAlign w:val="subscript"/>
        </w:rPr>
        <w:t> </w:t>
      </w:r>
      <w:r>
        <w:rPr>
          <w:color w:val="000000"/>
          <w:sz w:val="28"/>
          <w:szCs w:val="28"/>
        </w:rPr>
        <w:t>если</w:t>
      </w:r>
    </w:p>
    <w:p w:rsidR="00A11B24" w:rsidRDefault="00A11B24" w:rsidP="00A11B24">
      <w:pPr>
        <w:pStyle w:val="a3"/>
        <w:shd w:val="clear" w:color="auto" w:fill="FFFFFF"/>
        <w:jc w:val="both"/>
        <w:rPr>
          <w:color w:val="000000"/>
          <w:sz w:val="28"/>
          <w:szCs w:val="28"/>
        </w:rPr>
      </w:pPr>
      <w:r>
        <w:rPr>
          <w:color w:val="000000"/>
          <w:sz w:val="28"/>
          <w:szCs w:val="28"/>
        </w:rPr>
        <w:t>          </w:t>
      </w:r>
      <w:r>
        <w:rPr>
          <w:i/>
          <w:iCs/>
          <w:color w:val="000000"/>
          <w:sz w:val="28"/>
          <w:szCs w:val="28"/>
        </w:rPr>
        <w:t>А</w:t>
      </w:r>
      <w:r>
        <w:rPr>
          <w:color w:val="000000"/>
          <w:sz w:val="28"/>
          <w:szCs w:val="28"/>
        </w:rPr>
        <w:t>(– 3; 1), </w:t>
      </w:r>
      <w:r>
        <w:rPr>
          <w:i/>
          <w:iCs/>
          <w:color w:val="000000"/>
          <w:sz w:val="28"/>
          <w:szCs w:val="28"/>
        </w:rPr>
        <w:t>В</w:t>
      </w:r>
      <w:r>
        <w:rPr>
          <w:color w:val="000000"/>
          <w:sz w:val="28"/>
          <w:szCs w:val="28"/>
        </w:rPr>
        <w:t>(3; – 4); </w:t>
      </w:r>
      <w:r>
        <w:rPr>
          <w:i/>
          <w:iCs/>
          <w:color w:val="000000"/>
          <w:sz w:val="28"/>
          <w:szCs w:val="28"/>
        </w:rPr>
        <w:t>С</w:t>
      </w:r>
      <w:r>
        <w:rPr>
          <w:color w:val="000000"/>
          <w:sz w:val="28"/>
          <w:szCs w:val="28"/>
        </w:rPr>
        <w:t>(0; 5), </w:t>
      </w:r>
      <w:r>
        <w:rPr>
          <w:i/>
          <w:iCs/>
          <w:color w:val="000000"/>
          <w:sz w:val="28"/>
          <w:szCs w:val="28"/>
        </w:rPr>
        <w:t>D</w:t>
      </w:r>
      <w:r>
        <w:rPr>
          <w:color w:val="000000"/>
          <w:sz w:val="28"/>
          <w:szCs w:val="28"/>
        </w:rPr>
        <w:t>(3; 1), </w:t>
      </w:r>
      <w:r>
        <w:rPr>
          <w:i/>
          <w:iCs/>
          <w:color w:val="000000"/>
          <w:sz w:val="28"/>
          <w:szCs w:val="28"/>
        </w:rPr>
        <w:t>D</w:t>
      </w:r>
      <w:r>
        <w:rPr>
          <w:i/>
          <w:iCs/>
          <w:color w:val="000000"/>
          <w:sz w:val="28"/>
          <w:szCs w:val="28"/>
          <w:vertAlign w:val="subscript"/>
        </w:rPr>
        <w:t>1</w:t>
      </w:r>
      <w:r>
        <w:rPr>
          <w:color w:val="000000"/>
          <w:sz w:val="28"/>
          <w:szCs w:val="28"/>
        </w:rPr>
        <w:t>(– 1; 1).</w:t>
      </w:r>
    </w:p>
    <w:p w:rsidR="00A11B24" w:rsidRPr="00B55FFD" w:rsidRDefault="00A11B24" w:rsidP="00A11B24">
      <w:pPr>
        <w:pStyle w:val="a3"/>
        <w:shd w:val="clear" w:color="auto" w:fill="FFFFFF"/>
        <w:jc w:val="center"/>
        <w:rPr>
          <w:rFonts w:ascii="Arial" w:hAnsi="Arial" w:cs="Arial"/>
          <w:b/>
          <w:color w:val="000000"/>
          <w:sz w:val="20"/>
          <w:szCs w:val="20"/>
        </w:rPr>
      </w:pPr>
      <w:r w:rsidRPr="00B55FFD">
        <w:rPr>
          <w:b/>
          <w:color w:val="000000"/>
          <w:sz w:val="28"/>
          <w:szCs w:val="28"/>
        </w:rPr>
        <w:t>Итоговая контрольная работа</w:t>
      </w:r>
    </w:p>
    <w:p w:rsidR="00A11B24" w:rsidRPr="00C03275" w:rsidRDefault="00A11B24" w:rsidP="00A11B24">
      <w:pPr>
        <w:spacing w:after="0" w:line="240" w:lineRule="auto"/>
        <w:rPr>
          <w:rFonts w:ascii="Times New Roman" w:hAnsi="Times New Roman" w:cs="Times New Roman"/>
          <w:b/>
          <w:sz w:val="28"/>
          <w:szCs w:val="28"/>
        </w:rPr>
      </w:pPr>
      <w:r w:rsidRPr="00C03275">
        <w:rPr>
          <w:rFonts w:ascii="Times New Roman" w:hAnsi="Times New Roman" w:cs="Times New Roman"/>
          <w:b/>
          <w:sz w:val="28"/>
          <w:szCs w:val="28"/>
        </w:rPr>
        <w:t>Вариант 1</w:t>
      </w:r>
    </w:p>
    <w:p w:rsidR="00A11B24" w:rsidRPr="00C03275" w:rsidRDefault="00A11B24" w:rsidP="00A11B24">
      <w:pPr>
        <w:pStyle w:val="leftmargin"/>
        <w:numPr>
          <w:ilvl w:val="0"/>
          <w:numId w:val="29"/>
        </w:numPr>
        <w:spacing w:before="0" w:beforeAutospacing="0" w:after="0" w:afterAutospacing="0"/>
        <w:jc w:val="both"/>
        <w:rPr>
          <w:color w:val="000000"/>
          <w:sz w:val="28"/>
          <w:szCs w:val="28"/>
        </w:rPr>
      </w:pPr>
      <w:r w:rsidRPr="00C03275">
        <w:rPr>
          <w:color w:val="000000"/>
          <w:sz w:val="28"/>
          <w:szCs w:val="28"/>
        </w:rPr>
        <w:t>Какие из следующих утверждений верны?</w:t>
      </w:r>
    </w:p>
    <w:p w:rsidR="00A11B24" w:rsidRPr="00C03275" w:rsidRDefault="00A11B24" w:rsidP="00A11B24">
      <w:pPr>
        <w:pStyle w:val="leftmargin"/>
        <w:spacing w:before="0" w:beforeAutospacing="0" w:after="0" w:afterAutospacing="0"/>
        <w:ind w:firstLine="375"/>
        <w:jc w:val="both"/>
        <w:rPr>
          <w:color w:val="000000"/>
          <w:sz w:val="28"/>
          <w:szCs w:val="28"/>
        </w:rPr>
      </w:pPr>
      <w:r w:rsidRPr="00C03275">
        <w:rPr>
          <w:color w:val="000000"/>
          <w:sz w:val="28"/>
          <w:szCs w:val="28"/>
        </w:rPr>
        <w:t>1) Любые два прямоугольных треугольника подобны.</w:t>
      </w:r>
    </w:p>
    <w:p w:rsidR="00A11B24" w:rsidRPr="00C03275" w:rsidRDefault="00A11B24" w:rsidP="00A11B24">
      <w:pPr>
        <w:pStyle w:val="leftmargin"/>
        <w:spacing w:before="0" w:beforeAutospacing="0" w:after="0" w:afterAutospacing="0"/>
        <w:ind w:firstLine="375"/>
        <w:jc w:val="both"/>
        <w:rPr>
          <w:color w:val="000000"/>
          <w:sz w:val="28"/>
          <w:szCs w:val="28"/>
        </w:rPr>
      </w:pPr>
      <w:r w:rsidRPr="00C03275">
        <w:rPr>
          <w:color w:val="000000"/>
          <w:sz w:val="28"/>
          <w:szCs w:val="28"/>
        </w:rPr>
        <w:t>2) Стороны треугольника пропорциональны косинусам противолежащих углов.</w:t>
      </w:r>
    </w:p>
    <w:p w:rsidR="00A11B24" w:rsidRPr="00C03275" w:rsidRDefault="00A11B24" w:rsidP="00A11B24">
      <w:pPr>
        <w:pStyle w:val="leftmargin"/>
        <w:spacing w:before="0" w:beforeAutospacing="0" w:after="0" w:afterAutospacing="0"/>
        <w:ind w:firstLine="375"/>
        <w:jc w:val="both"/>
        <w:rPr>
          <w:color w:val="000000"/>
          <w:sz w:val="28"/>
          <w:szCs w:val="28"/>
        </w:rPr>
      </w:pPr>
      <w:r w:rsidRPr="00C03275">
        <w:rPr>
          <w:color w:val="000000"/>
          <w:sz w:val="28"/>
          <w:szCs w:val="28"/>
        </w:rPr>
        <w:t>3) Если катет и гипотенуза прямоугольного треугольника равны соответственно 6 и 10, то второй катет этого треугольника равен 8.</w:t>
      </w:r>
    </w:p>
    <w:p w:rsidR="00A11B24" w:rsidRPr="00C03275" w:rsidRDefault="00A11B24" w:rsidP="00A11B24">
      <w:pPr>
        <w:pStyle w:val="leftmargin"/>
        <w:spacing w:before="0" w:beforeAutospacing="0" w:after="0" w:afterAutospacing="0"/>
        <w:ind w:firstLine="375"/>
        <w:jc w:val="both"/>
        <w:rPr>
          <w:color w:val="000000"/>
          <w:sz w:val="28"/>
          <w:szCs w:val="28"/>
        </w:rPr>
      </w:pPr>
      <w:r w:rsidRPr="00C03275">
        <w:rPr>
          <w:color w:val="000000"/>
          <w:sz w:val="28"/>
          <w:szCs w:val="28"/>
        </w:rPr>
        <w:t xml:space="preserve"> 4) Квадрат любой стороны треугольника равен сумме квадратов двух других сторон без удвоенного произведения этих сторон на косинус угла между ними.</w:t>
      </w:r>
    </w:p>
    <w:p w:rsidR="00A11B24" w:rsidRPr="00C03275" w:rsidRDefault="00A11B24" w:rsidP="00A11B24">
      <w:pPr>
        <w:pStyle w:val="leftmargin"/>
        <w:spacing w:before="0" w:beforeAutospacing="0" w:after="0" w:afterAutospacing="0"/>
        <w:ind w:firstLine="375"/>
        <w:jc w:val="both"/>
        <w:rPr>
          <w:color w:val="000000"/>
          <w:sz w:val="28"/>
          <w:szCs w:val="28"/>
        </w:rPr>
      </w:pPr>
      <w:r w:rsidRPr="00C03275">
        <w:rPr>
          <w:color w:val="000000"/>
          <w:sz w:val="28"/>
          <w:szCs w:val="28"/>
        </w:rPr>
        <w:t xml:space="preserve">2. </w:t>
      </w:r>
    </w:p>
    <w:p w:rsidR="00A11B24" w:rsidRPr="00C03275" w:rsidRDefault="00A11B24" w:rsidP="00A11B24">
      <w:pPr>
        <w:pStyle w:val="leftmargin"/>
        <w:spacing w:before="0" w:beforeAutospacing="0" w:after="0" w:afterAutospacing="0"/>
        <w:ind w:firstLine="375"/>
        <w:jc w:val="both"/>
        <w:rPr>
          <w:color w:val="000000"/>
          <w:sz w:val="28"/>
          <w:szCs w:val="28"/>
        </w:rPr>
      </w:pPr>
      <w:r w:rsidRPr="00C03275">
        <w:rPr>
          <w:noProof/>
          <w:color w:val="000000"/>
          <w:sz w:val="28"/>
          <w:szCs w:val="28"/>
        </w:rPr>
        <w:drawing>
          <wp:inline distT="0" distB="0" distL="0" distR="0" wp14:anchorId="515C440C" wp14:editId="5BAB7120">
            <wp:extent cx="2419350" cy="1083454"/>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2421917" cy="1084603"/>
                    </a:xfrm>
                    <a:prstGeom prst="rect">
                      <a:avLst/>
                    </a:prstGeom>
                    <a:noFill/>
                    <a:ln>
                      <a:noFill/>
                    </a:ln>
                  </pic:spPr>
                </pic:pic>
              </a:graphicData>
            </a:graphic>
          </wp:inline>
        </w:drawing>
      </w:r>
    </w:p>
    <w:p w:rsidR="00A11B24" w:rsidRPr="00C03275" w:rsidRDefault="00A11B24" w:rsidP="00A11B24">
      <w:pPr>
        <w:pStyle w:val="a3"/>
        <w:spacing w:before="0" w:beforeAutospacing="0" w:after="0" w:afterAutospacing="0"/>
        <w:jc w:val="both"/>
        <w:rPr>
          <w:b/>
          <w:color w:val="000000"/>
          <w:sz w:val="28"/>
          <w:szCs w:val="28"/>
        </w:rPr>
      </w:pPr>
      <w:r w:rsidRPr="00C03275">
        <w:rPr>
          <w:b/>
          <w:color w:val="000000"/>
          <w:sz w:val="28"/>
          <w:szCs w:val="28"/>
        </w:rPr>
        <w:t>Решить задачи 3-6:</w:t>
      </w:r>
    </w:p>
    <w:p w:rsidR="00A11B24" w:rsidRPr="00C03275" w:rsidRDefault="00A11B24" w:rsidP="00A11B24">
      <w:pPr>
        <w:pStyle w:val="leftmargin"/>
        <w:spacing w:before="0" w:beforeAutospacing="0" w:after="0" w:afterAutospacing="0"/>
        <w:jc w:val="both"/>
        <w:rPr>
          <w:color w:val="000000"/>
          <w:sz w:val="28"/>
          <w:szCs w:val="28"/>
        </w:rPr>
      </w:pPr>
      <w:r w:rsidRPr="00C03275">
        <w:rPr>
          <w:color w:val="000000"/>
          <w:sz w:val="28"/>
          <w:szCs w:val="28"/>
        </w:rPr>
        <w:t>3.На окружности с центром </w:t>
      </w:r>
      <w:r w:rsidRPr="00C03275">
        <w:rPr>
          <w:i/>
          <w:iCs/>
          <w:color w:val="000000"/>
          <w:sz w:val="28"/>
          <w:szCs w:val="28"/>
        </w:rPr>
        <w:t>O</w:t>
      </w:r>
      <w:r w:rsidRPr="00C03275">
        <w:rPr>
          <w:color w:val="000000"/>
          <w:sz w:val="28"/>
          <w:szCs w:val="28"/>
        </w:rPr>
        <w:t> отмечены точки </w:t>
      </w:r>
      <w:r w:rsidRPr="00C03275">
        <w:rPr>
          <w:i/>
          <w:iCs/>
          <w:color w:val="000000"/>
          <w:sz w:val="28"/>
          <w:szCs w:val="28"/>
        </w:rPr>
        <w:t>A</w:t>
      </w:r>
      <w:r w:rsidRPr="00C03275">
        <w:rPr>
          <w:color w:val="000000"/>
          <w:sz w:val="28"/>
          <w:szCs w:val="28"/>
        </w:rPr>
        <w:t> и </w:t>
      </w:r>
      <w:r w:rsidRPr="00C03275">
        <w:rPr>
          <w:i/>
          <w:iCs/>
          <w:color w:val="000000"/>
          <w:sz w:val="28"/>
          <w:szCs w:val="28"/>
        </w:rPr>
        <w:t>B</w:t>
      </w:r>
      <w:r w:rsidRPr="00C03275">
        <w:rPr>
          <w:color w:val="000000"/>
          <w:sz w:val="28"/>
          <w:szCs w:val="28"/>
        </w:rPr>
        <w:t xml:space="preserve"> так, что </w:t>
      </w:r>
      <w:r w:rsidRPr="00C03275">
        <w:rPr>
          <w:rFonts w:ascii="Cambria Math" w:hAnsi="Cambria Math"/>
          <w:color w:val="000000"/>
          <w:sz w:val="28"/>
          <w:szCs w:val="28"/>
        </w:rPr>
        <w:t>∠</w:t>
      </w:r>
      <w:r w:rsidRPr="00C03275">
        <w:rPr>
          <w:i/>
          <w:iCs/>
          <w:color w:val="000000"/>
          <w:sz w:val="28"/>
          <w:szCs w:val="28"/>
        </w:rPr>
        <w:t>AOB</w:t>
      </w:r>
      <w:r w:rsidRPr="00C03275">
        <w:rPr>
          <w:color w:val="000000"/>
          <w:sz w:val="28"/>
          <w:szCs w:val="28"/>
        </w:rPr>
        <w:t> = 84°. Длина меньшей дуги </w:t>
      </w:r>
      <w:r w:rsidRPr="00C03275">
        <w:rPr>
          <w:i/>
          <w:iCs/>
          <w:color w:val="000000"/>
          <w:sz w:val="28"/>
          <w:szCs w:val="28"/>
        </w:rPr>
        <w:t>AB</w:t>
      </w:r>
      <w:r w:rsidRPr="00C03275">
        <w:rPr>
          <w:color w:val="000000"/>
          <w:sz w:val="28"/>
          <w:szCs w:val="28"/>
        </w:rPr>
        <w:t> равна 70. Найдите длину большей дуги.</w:t>
      </w:r>
    </w:p>
    <w:p w:rsidR="00A11B24" w:rsidRPr="00C03275" w:rsidRDefault="00A11B24" w:rsidP="00A11B24">
      <w:pPr>
        <w:pStyle w:val="leftmargin"/>
        <w:spacing w:before="0" w:beforeAutospacing="0" w:after="0" w:afterAutospacing="0"/>
        <w:jc w:val="both"/>
        <w:rPr>
          <w:color w:val="000000"/>
          <w:sz w:val="28"/>
          <w:szCs w:val="28"/>
        </w:rPr>
      </w:pPr>
      <w:r w:rsidRPr="00C03275">
        <w:rPr>
          <w:color w:val="000000"/>
          <w:sz w:val="28"/>
          <w:szCs w:val="28"/>
        </w:rPr>
        <w:t>4.</w:t>
      </w:r>
      <w:r w:rsidRPr="00C03275">
        <w:rPr>
          <w:color w:val="000000"/>
          <w:sz w:val="28"/>
          <w:szCs w:val="28"/>
          <w:shd w:val="clear" w:color="auto" w:fill="FFFFFF"/>
        </w:rPr>
        <w:t xml:space="preserve"> Найдите площадь квадрата, около которого описана  окружность радиуса 6.</w:t>
      </w:r>
    </w:p>
    <w:p w:rsidR="00A11B24" w:rsidRPr="00C03275" w:rsidRDefault="00A11B24" w:rsidP="00A11B24">
      <w:pPr>
        <w:spacing w:after="0" w:line="240" w:lineRule="auto"/>
        <w:rPr>
          <w:rFonts w:ascii="Times New Roman" w:eastAsia="Times New Roman" w:hAnsi="Times New Roman" w:cs="Times New Roman"/>
          <w:sz w:val="28"/>
          <w:szCs w:val="28"/>
        </w:rPr>
      </w:pPr>
      <w:r w:rsidRPr="00C03275">
        <w:rPr>
          <w:rFonts w:ascii="Times New Roman" w:hAnsi="Times New Roman" w:cs="Times New Roman"/>
          <w:color w:val="000000"/>
          <w:sz w:val="28"/>
          <w:szCs w:val="28"/>
        </w:rPr>
        <w:t xml:space="preserve">5. </w:t>
      </w:r>
      <w:r w:rsidRPr="00C03275">
        <w:rPr>
          <w:rFonts w:ascii="Times New Roman" w:eastAsia="Times New Roman" w:hAnsi="Times New Roman" w:cs="Times New Roman"/>
          <w:sz w:val="28"/>
          <w:szCs w:val="28"/>
        </w:rPr>
        <w:t>Сторона равностороннего треугольника равна</w:t>
      </w:r>
      <w:r w:rsidRPr="00C03275">
        <w:rPr>
          <w:rFonts w:ascii="Times New Roman" w:eastAsia="Times New Roman" w:hAnsi="Times New Roman" w:cs="Times New Roman"/>
          <w:position w:val="-8"/>
          <w:sz w:val="28"/>
          <w:szCs w:val="28"/>
        </w:rPr>
        <w:object w:dxaOrig="620" w:dyaOrig="360">
          <v:shape id="_x0000_i1075" type="#_x0000_t75" style="width:43pt;height:20.55pt" o:ole="">
            <v:imagedata r:id="rId257" o:title=""/>
          </v:shape>
          <o:OLEObject Type="Embed" ProgID="Equation.3" ShapeID="_x0000_i1075" DrawAspect="Content" ObjectID="_1833456151" r:id="rId258"/>
        </w:object>
      </w:r>
      <w:r w:rsidRPr="00C03275">
        <w:rPr>
          <w:rFonts w:ascii="Times New Roman" w:eastAsia="Times New Roman" w:hAnsi="Times New Roman" w:cs="Times New Roman"/>
          <w:sz w:val="28"/>
          <w:szCs w:val="28"/>
        </w:rPr>
        <w:t>Найдите его биссектрису.</w:t>
      </w:r>
    </w:p>
    <w:p w:rsidR="00A11B24" w:rsidRDefault="00A11B24" w:rsidP="00A11B24">
      <w:pPr>
        <w:spacing w:after="0" w:line="240" w:lineRule="auto"/>
        <w:rPr>
          <w:rFonts w:ascii="Times New Roman" w:hAnsi="Times New Roman" w:cs="Times New Roman"/>
          <w:color w:val="000000"/>
          <w:sz w:val="28"/>
          <w:szCs w:val="28"/>
        </w:rPr>
      </w:pPr>
      <w:r w:rsidRPr="00C03275">
        <w:rPr>
          <w:rFonts w:ascii="Times New Roman" w:hAnsi="Times New Roman" w:cs="Times New Roman"/>
          <w:color w:val="000000"/>
          <w:sz w:val="28"/>
          <w:szCs w:val="28"/>
        </w:rPr>
        <w:t>6. Прямая, параллельная стороне </w:t>
      </w:r>
      <w:r w:rsidRPr="00C03275">
        <w:rPr>
          <w:rFonts w:ascii="Times New Roman" w:hAnsi="Times New Roman" w:cs="Times New Roman"/>
          <w:i/>
          <w:iCs/>
          <w:color w:val="000000"/>
          <w:sz w:val="28"/>
          <w:szCs w:val="28"/>
        </w:rPr>
        <w:t>AC</w:t>
      </w:r>
      <w:r w:rsidRPr="00C03275">
        <w:rPr>
          <w:rFonts w:ascii="Times New Roman" w:hAnsi="Times New Roman" w:cs="Times New Roman"/>
          <w:color w:val="000000"/>
          <w:sz w:val="28"/>
          <w:szCs w:val="28"/>
        </w:rPr>
        <w:t> треугольника </w:t>
      </w:r>
      <w:r w:rsidRPr="00C03275">
        <w:rPr>
          <w:rFonts w:ascii="Times New Roman" w:hAnsi="Times New Roman" w:cs="Times New Roman"/>
          <w:i/>
          <w:iCs/>
          <w:color w:val="000000"/>
          <w:sz w:val="28"/>
          <w:szCs w:val="28"/>
        </w:rPr>
        <w:t>ABC</w:t>
      </w:r>
      <w:r w:rsidRPr="00C03275">
        <w:rPr>
          <w:rFonts w:ascii="Times New Roman" w:hAnsi="Times New Roman" w:cs="Times New Roman"/>
          <w:color w:val="000000"/>
          <w:sz w:val="28"/>
          <w:szCs w:val="28"/>
        </w:rPr>
        <w:t>, пересекает стороны </w:t>
      </w:r>
      <w:r w:rsidRPr="00C03275">
        <w:rPr>
          <w:rFonts w:ascii="Times New Roman" w:hAnsi="Times New Roman" w:cs="Times New Roman"/>
          <w:i/>
          <w:iCs/>
          <w:color w:val="000000"/>
          <w:sz w:val="28"/>
          <w:szCs w:val="28"/>
        </w:rPr>
        <w:t>AB</w:t>
      </w:r>
      <w:r w:rsidRPr="00C03275">
        <w:rPr>
          <w:rFonts w:ascii="Times New Roman" w:hAnsi="Times New Roman" w:cs="Times New Roman"/>
          <w:color w:val="000000"/>
          <w:sz w:val="28"/>
          <w:szCs w:val="28"/>
        </w:rPr>
        <w:t> и </w:t>
      </w:r>
      <w:r w:rsidRPr="00C03275">
        <w:rPr>
          <w:rFonts w:ascii="Times New Roman" w:hAnsi="Times New Roman" w:cs="Times New Roman"/>
          <w:i/>
          <w:iCs/>
          <w:color w:val="000000"/>
          <w:sz w:val="28"/>
          <w:szCs w:val="28"/>
        </w:rPr>
        <w:t>BC</w:t>
      </w:r>
      <w:r w:rsidRPr="00C03275">
        <w:rPr>
          <w:rFonts w:ascii="Times New Roman" w:hAnsi="Times New Roman" w:cs="Times New Roman"/>
          <w:color w:val="000000"/>
          <w:sz w:val="28"/>
          <w:szCs w:val="28"/>
        </w:rPr>
        <w:t> в точках </w:t>
      </w:r>
      <w:r w:rsidRPr="00C03275">
        <w:rPr>
          <w:rFonts w:ascii="Times New Roman" w:hAnsi="Times New Roman" w:cs="Times New Roman"/>
          <w:i/>
          <w:iCs/>
          <w:color w:val="000000"/>
          <w:sz w:val="28"/>
          <w:szCs w:val="28"/>
        </w:rPr>
        <w:t>M</w:t>
      </w:r>
      <w:r w:rsidRPr="00C03275">
        <w:rPr>
          <w:rFonts w:ascii="Times New Roman" w:hAnsi="Times New Roman" w:cs="Times New Roman"/>
          <w:color w:val="000000"/>
          <w:sz w:val="28"/>
          <w:szCs w:val="28"/>
        </w:rPr>
        <w:t> и </w:t>
      </w:r>
      <w:r w:rsidRPr="00C03275">
        <w:rPr>
          <w:rFonts w:ascii="Times New Roman" w:hAnsi="Times New Roman" w:cs="Times New Roman"/>
          <w:i/>
          <w:iCs/>
          <w:color w:val="000000"/>
          <w:sz w:val="28"/>
          <w:szCs w:val="28"/>
        </w:rPr>
        <w:t>N</w:t>
      </w:r>
      <w:r w:rsidRPr="00C03275">
        <w:rPr>
          <w:rFonts w:ascii="Times New Roman" w:hAnsi="Times New Roman" w:cs="Times New Roman"/>
          <w:color w:val="000000"/>
          <w:sz w:val="28"/>
          <w:szCs w:val="28"/>
        </w:rPr>
        <w:t> соответственно. Найдите </w:t>
      </w:r>
      <w:r w:rsidRPr="00C03275">
        <w:rPr>
          <w:rFonts w:ascii="Times New Roman" w:hAnsi="Times New Roman" w:cs="Times New Roman"/>
          <w:i/>
          <w:iCs/>
          <w:color w:val="000000"/>
          <w:sz w:val="28"/>
          <w:szCs w:val="28"/>
        </w:rPr>
        <w:t>BN</w:t>
      </w:r>
      <w:r w:rsidRPr="00C03275">
        <w:rPr>
          <w:rFonts w:ascii="Times New Roman" w:hAnsi="Times New Roman" w:cs="Times New Roman"/>
          <w:color w:val="000000"/>
          <w:sz w:val="28"/>
          <w:szCs w:val="28"/>
        </w:rPr>
        <w:t>, если </w:t>
      </w:r>
      <w:r w:rsidRPr="00C03275">
        <w:rPr>
          <w:rFonts w:ascii="Times New Roman" w:hAnsi="Times New Roman" w:cs="Times New Roman"/>
          <w:i/>
          <w:iCs/>
          <w:color w:val="000000"/>
          <w:sz w:val="28"/>
          <w:szCs w:val="28"/>
        </w:rPr>
        <w:t>MN</w:t>
      </w:r>
      <w:r w:rsidRPr="00C03275">
        <w:rPr>
          <w:rFonts w:ascii="Times New Roman" w:hAnsi="Times New Roman" w:cs="Times New Roman"/>
          <w:color w:val="000000"/>
          <w:sz w:val="28"/>
          <w:szCs w:val="28"/>
        </w:rPr>
        <w:t> = 13, </w:t>
      </w:r>
      <w:r w:rsidRPr="00C03275">
        <w:rPr>
          <w:rFonts w:ascii="Times New Roman" w:hAnsi="Times New Roman" w:cs="Times New Roman"/>
          <w:i/>
          <w:iCs/>
          <w:color w:val="000000"/>
          <w:sz w:val="28"/>
          <w:szCs w:val="28"/>
        </w:rPr>
        <w:t>AC</w:t>
      </w:r>
      <w:r w:rsidRPr="00C03275">
        <w:rPr>
          <w:rFonts w:ascii="Times New Roman" w:hAnsi="Times New Roman" w:cs="Times New Roman"/>
          <w:color w:val="000000"/>
          <w:sz w:val="28"/>
          <w:szCs w:val="28"/>
        </w:rPr>
        <w:t> = 65, </w:t>
      </w:r>
      <w:r w:rsidRPr="00C03275">
        <w:rPr>
          <w:rFonts w:ascii="Times New Roman" w:hAnsi="Times New Roman" w:cs="Times New Roman"/>
          <w:i/>
          <w:iCs/>
          <w:color w:val="000000"/>
          <w:sz w:val="28"/>
          <w:szCs w:val="28"/>
        </w:rPr>
        <w:t>NC</w:t>
      </w:r>
      <w:r w:rsidRPr="00C03275">
        <w:rPr>
          <w:rFonts w:ascii="Times New Roman" w:hAnsi="Times New Roman" w:cs="Times New Roman"/>
          <w:color w:val="000000"/>
          <w:sz w:val="28"/>
          <w:szCs w:val="28"/>
        </w:rPr>
        <w:t> = 28.</w:t>
      </w:r>
    </w:p>
    <w:p w:rsidR="00A11B24" w:rsidRDefault="00A11B24" w:rsidP="00A11B24">
      <w:pPr>
        <w:spacing w:after="0" w:line="240" w:lineRule="auto"/>
        <w:rPr>
          <w:rFonts w:ascii="Times New Roman" w:hAnsi="Times New Roman" w:cs="Times New Roman"/>
          <w:color w:val="000000"/>
          <w:sz w:val="28"/>
          <w:szCs w:val="28"/>
        </w:rPr>
      </w:pPr>
    </w:p>
    <w:p w:rsidR="00A11B24" w:rsidRPr="00B55FFD" w:rsidRDefault="00A11B24" w:rsidP="00A11B24">
      <w:pPr>
        <w:spacing w:after="0" w:line="240" w:lineRule="auto"/>
        <w:rPr>
          <w:rFonts w:ascii="Times New Roman" w:eastAsia="Times New Roman" w:hAnsi="Times New Roman" w:cs="Times New Roman"/>
          <w:sz w:val="28"/>
          <w:szCs w:val="28"/>
        </w:rPr>
      </w:pPr>
      <w:r>
        <w:rPr>
          <w:rFonts w:ascii="Times New Roman" w:hAnsi="Times New Roman" w:cs="Times New Roman"/>
          <w:b/>
          <w:sz w:val="28"/>
          <w:szCs w:val="28"/>
        </w:rPr>
        <w:br w:type="page"/>
      </w:r>
    </w:p>
    <w:p w:rsidR="00A11B24" w:rsidRPr="00C03275" w:rsidRDefault="00A11B24" w:rsidP="00A11B24">
      <w:pPr>
        <w:spacing w:after="0" w:line="240" w:lineRule="auto"/>
        <w:rPr>
          <w:rFonts w:ascii="Times New Roman" w:hAnsi="Times New Roman" w:cs="Times New Roman"/>
          <w:b/>
          <w:sz w:val="28"/>
          <w:szCs w:val="28"/>
        </w:rPr>
      </w:pPr>
      <w:r w:rsidRPr="00C03275">
        <w:rPr>
          <w:rFonts w:ascii="Times New Roman" w:hAnsi="Times New Roman" w:cs="Times New Roman"/>
          <w:b/>
          <w:sz w:val="28"/>
          <w:szCs w:val="28"/>
        </w:rPr>
        <w:t xml:space="preserve">  Вариант 2</w:t>
      </w:r>
    </w:p>
    <w:p w:rsidR="00A11B24" w:rsidRPr="00C03275" w:rsidRDefault="00A11B24" w:rsidP="00A11B24">
      <w:pPr>
        <w:pStyle w:val="leftmargin"/>
        <w:numPr>
          <w:ilvl w:val="0"/>
          <w:numId w:val="30"/>
        </w:numPr>
        <w:spacing w:before="0" w:beforeAutospacing="0" w:after="0" w:afterAutospacing="0"/>
        <w:jc w:val="both"/>
        <w:rPr>
          <w:color w:val="000000"/>
          <w:sz w:val="28"/>
          <w:szCs w:val="28"/>
        </w:rPr>
      </w:pPr>
      <w:r w:rsidRPr="00C03275">
        <w:rPr>
          <w:color w:val="000000"/>
          <w:sz w:val="28"/>
          <w:szCs w:val="28"/>
        </w:rPr>
        <w:t>Какие из следующих утверждений верны?</w:t>
      </w:r>
    </w:p>
    <w:p w:rsidR="00A11B24" w:rsidRPr="00C03275" w:rsidRDefault="00A11B24" w:rsidP="00A11B24">
      <w:pPr>
        <w:pStyle w:val="leftmargin"/>
        <w:spacing w:before="0" w:beforeAutospacing="0" w:after="0" w:afterAutospacing="0"/>
        <w:ind w:firstLine="375"/>
        <w:jc w:val="both"/>
        <w:rPr>
          <w:color w:val="000000"/>
          <w:sz w:val="28"/>
          <w:szCs w:val="28"/>
        </w:rPr>
      </w:pPr>
      <w:r w:rsidRPr="00C03275">
        <w:rPr>
          <w:color w:val="000000"/>
          <w:sz w:val="28"/>
          <w:szCs w:val="28"/>
        </w:rPr>
        <w:t>1) Квадрат любой стороны треугольника равен сумме квадратов двух других сторон без удвоенного произведения этих сторон на синус угла между ними.</w:t>
      </w:r>
    </w:p>
    <w:p w:rsidR="00A11B24" w:rsidRPr="00C03275" w:rsidRDefault="00A11B24" w:rsidP="00A11B24">
      <w:pPr>
        <w:pStyle w:val="leftmargin"/>
        <w:spacing w:before="0" w:beforeAutospacing="0" w:after="0" w:afterAutospacing="0"/>
        <w:ind w:firstLine="375"/>
        <w:jc w:val="both"/>
        <w:rPr>
          <w:color w:val="000000"/>
          <w:sz w:val="28"/>
          <w:szCs w:val="28"/>
        </w:rPr>
      </w:pPr>
      <w:r w:rsidRPr="00C03275">
        <w:rPr>
          <w:color w:val="000000"/>
          <w:sz w:val="28"/>
          <w:szCs w:val="28"/>
        </w:rPr>
        <w:t>2) Стороны треугольника пропорциональны синусам противолежащих углов.</w:t>
      </w:r>
    </w:p>
    <w:p w:rsidR="00A11B24" w:rsidRPr="00C03275" w:rsidRDefault="00A11B24" w:rsidP="00A11B24">
      <w:pPr>
        <w:pStyle w:val="leftmargin"/>
        <w:spacing w:before="0" w:beforeAutospacing="0" w:after="0" w:afterAutospacing="0"/>
        <w:ind w:firstLine="375"/>
        <w:jc w:val="both"/>
        <w:rPr>
          <w:color w:val="000000"/>
          <w:sz w:val="28"/>
          <w:szCs w:val="28"/>
        </w:rPr>
      </w:pPr>
      <w:r w:rsidRPr="00C03275">
        <w:rPr>
          <w:color w:val="000000"/>
          <w:sz w:val="28"/>
          <w:szCs w:val="28"/>
        </w:rPr>
        <w:t>3) Если катеты прямоугольного треугольника равны 5 и 12, то его гипотенуза равна 13.</w:t>
      </w:r>
    </w:p>
    <w:p w:rsidR="00A11B24" w:rsidRPr="00C03275" w:rsidRDefault="00A11B24" w:rsidP="00A11B24">
      <w:pPr>
        <w:pStyle w:val="leftmargin"/>
        <w:spacing w:before="0" w:beforeAutospacing="0" w:after="0" w:afterAutospacing="0"/>
        <w:ind w:firstLine="375"/>
        <w:jc w:val="both"/>
        <w:rPr>
          <w:color w:val="000000"/>
          <w:sz w:val="28"/>
          <w:szCs w:val="28"/>
        </w:rPr>
      </w:pPr>
      <w:r w:rsidRPr="00C03275">
        <w:rPr>
          <w:color w:val="000000"/>
          <w:sz w:val="28"/>
          <w:szCs w:val="28"/>
        </w:rPr>
        <w:t>4) Квадрат любой стороны треугольника равен сумме квадратов двух других сторон без удвоенного произведения этих сторон на косинус угла между ними.</w:t>
      </w:r>
    </w:p>
    <w:p w:rsidR="00A11B24" w:rsidRPr="00C03275" w:rsidRDefault="00A11B24" w:rsidP="00A11B24">
      <w:pPr>
        <w:pStyle w:val="a3"/>
        <w:spacing w:before="0" w:beforeAutospacing="0" w:after="0" w:afterAutospacing="0"/>
        <w:jc w:val="both"/>
        <w:rPr>
          <w:i/>
          <w:iCs/>
          <w:color w:val="000000"/>
          <w:sz w:val="28"/>
          <w:szCs w:val="28"/>
        </w:rPr>
      </w:pPr>
      <w:r w:rsidRPr="00C03275">
        <w:rPr>
          <w:i/>
          <w:iCs/>
          <w:color w:val="000000"/>
          <w:sz w:val="28"/>
          <w:szCs w:val="28"/>
        </w:rPr>
        <w:t>Если утверждений несколько, запишите их номера в порядке возрастания.</w:t>
      </w:r>
    </w:p>
    <w:p w:rsidR="00A11B24" w:rsidRPr="00C03275" w:rsidRDefault="00A11B24" w:rsidP="00A11B24">
      <w:pPr>
        <w:pStyle w:val="leftmargin"/>
        <w:spacing w:before="0" w:beforeAutospacing="0" w:after="0" w:afterAutospacing="0"/>
        <w:ind w:firstLine="375"/>
        <w:jc w:val="both"/>
        <w:rPr>
          <w:color w:val="000000"/>
          <w:sz w:val="28"/>
          <w:szCs w:val="28"/>
        </w:rPr>
      </w:pPr>
      <w:r w:rsidRPr="00C03275">
        <w:rPr>
          <w:color w:val="000000"/>
          <w:sz w:val="28"/>
          <w:szCs w:val="28"/>
        </w:rPr>
        <w:t xml:space="preserve">2. </w:t>
      </w:r>
    </w:p>
    <w:p w:rsidR="00A11B24" w:rsidRPr="00C03275" w:rsidRDefault="00A11B24" w:rsidP="00A11B24">
      <w:pPr>
        <w:pStyle w:val="a3"/>
        <w:spacing w:before="0" w:beforeAutospacing="0" w:after="0" w:afterAutospacing="0"/>
        <w:jc w:val="both"/>
        <w:rPr>
          <w:color w:val="000000"/>
          <w:sz w:val="28"/>
          <w:szCs w:val="28"/>
        </w:rPr>
      </w:pPr>
      <w:r w:rsidRPr="00C03275">
        <w:rPr>
          <w:i/>
          <w:iCs/>
          <w:noProof/>
          <w:color w:val="000000"/>
          <w:sz w:val="28"/>
          <w:szCs w:val="28"/>
        </w:rPr>
        <w:drawing>
          <wp:inline distT="0" distB="0" distL="0" distR="0" wp14:anchorId="5B1FC0A0" wp14:editId="6C2D9875">
            <wp:extent cx="3343275" cy="1583768"/>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3348283" cy="1586140"/>
                    </a:xfrm>
                    <a:prstGeom prst="rect">
                      <a:avLst/>
                    </a:prstGeom>
                    <a:noFill/>
                    <a:ln>
                      <a:noFill/>
                    </a:ln>
                  </pic:spPr>
                </pic:pic>
              </a:graphicData>
            </a:graphic>
          </wp:inline>
        </w:drawing>
      </w:r>
    </w:p>
    <w:p w:rsidR="00A11B24" w:rsidRPr="00C03275" w:rsidRDefault="00A11B24" w:rsidP="00A11B24">
      <w:pPr>
        <w:pStyle w:val="a3"/>
        <w:spacing w:before="0" w:beforeAutospacing="0" w:after="0" w:afterAutospacing="0"/>
        <w:jc w:val="both"/>
        <w:rPr>
          <w:b/>
          <w:color w:val="000000"/>
          <w:sz w:val="28"/>
          <w:szCs w:val="28"/>
        </w:rPr>
      </w:pPr>
      <w:r w:rsidRPr="00C03275">
        <w:rPr>
          <w:b/>
          <w:color w:val="000000"/>
          <w:sz w:val="28"/>
          <w:szCs w:val="28"/>
        </w:rPr>
        <w:t>Решить задачи 3-6:</w:t>
      </w:r>
    </w:p>
    <w:p w:rsidR="00A11B24" w:rsidRPr="00C03275" w:rsidRDefault="00A11B24" w:rsidP="00A11B24">
      <w:pPr>
        <w:pStyle w:val="a3"/>
        <w:spacing w:before="0" w:beforeAutospacing="0" w:after="0" w:afterAutospacing="0"/>
        <w:jc w:val="both"/>
        <w:rPr>
          <w:color w:val="000000"/>
          <w:sz w:val="28"/>
          <w:szCs w:val="28"/>
        </w:rPr>
      </w:pPr>
      <w:r w:rsidRPr="00C03275">
        <w:rPr>
          <w:color w:val="000000"/>
          <w:sz w:val="28"/>
          <w:szCs w:val="28"/>
        </w:rPr>
        <w:t>3.На окружности с центром </w:t>
      </w:r>
      <w:r w:rsidRPr="00C03275">
        <w:rPr>
          <w:i/>
          <w:iCs/>
          <w:color w:val="000000"/>
          <w:sz w:val="28"/>
          <w:szCs w:val="28"/>
        </w:rPr>
        <w:t>O</w:t>
      </w:r>
      <w:r w:rsidRPr="00C03275">
        <w:rPr>
          <w:color w:val="000000"/>
          <w:sz w:val="28"/>
          <w:szCs w:val="28"/>
        </w:rPr>
        <w:t> отмечены точки </w:t>
      </w:r>
      <w:r w:rsidRPr="00C03275">
        <w:rPr>
          <w:i/>
          <w:iCs/>
          <w:color w:val="000000"/>
          <w:sz w:val="28"/>
          <w:szCs w:val="28"/>
        </w:rPr>
        <w:t>A</w:t>
      </w:r>
      <w:r w:rsidRPr="00C03275">
        <w:rPr>
          <w:color w:val="000000"/>
          <w:sz w:val="28"/>
          <w:szCs w:val="28"/>
        </w:rPr>
        <w:t> и </w:t>
      </w:r>
      <w:r w:rsidRPr="00C03275">
        <w:rPr>
          <w:i/>
          <w:iCs/>
          <w:color w:val="000000"/>
          <w:sz w:val="28"/>
          <w:szCs w:val="28"/>
        </w:rPr>
        <w:t>B</w:t>
      </w:r>
      <w:r w:rsidRPr="00C03275">
        <w:rPr>
          <w:color w:val="000000"/>
          <w:sz w:val="28"/>
          <w:szCs w:val="28"/>
        </w:rPr>
        <w:t xml:space="preserve"> так, что </w:t>
      </w:r>
      <w:r w:rsidRPr="00C03275">
        <w:rPr>
          <w:rFonts w:ascii="Cambria Math" w:hAnsi="Cambria Math"/>
          <w:color w:val="000000"/>
          <w:sz w:val="28"/>
          <w:szCs w:val="28"/>
        </w:rPr>
        <w:t>∠</w:t>
      </w:r>
      <w:r w:rsidRPr="00C03275">
        <w:rPr>
          <w:i/>
          <w:iCs/>
          <w:color w:val="000000"/>
          <w:sz w:val="28"/>
          <w:szCs w:val="28"/>
        </w:rPr>
        <w:t>AOB</w:t>
      </w:r>
      <w:r w:rsidRPr="00C03275">
        <w:rPr>
          <w:color w:val="000000"/>
          <w:sz w:val="28"/>
          <w:szCs w:val="28"/>
        </w:rPr>
        <w:t> = 55°. Длина меньшей дуги </w:t>
      </w:r>
      <w:r w:rsidRPr="00C03275">
        <w:rPr>
          <w:i/>
          <w:iCs/>
          <w:color w:val="000000"/>
          <w:sz w:val="28"/>
          <w:szCs w:val="28"/>
        </w:rPr>
        <w:t>AB</w:t>
      </w:r>
      <w:r w:rsidRPr="00C03275">
        <w:rPr>
          <w:color w:val="000000"/>
          <w:sz w:val="28"/>
          <w:szCs w:val="28"/>
        </w:rPr>
        <w:t> равна 99. Найдите длину большей дуги.</w:t>
      </w:r>
    </w:p>
    <w:p w:rsidR="00A11B24" w:rsidRPr="00C03275" w:rsidRDefault="00A11B24" w:rsidP="00A11B24">
      <w:pPr>
        <w:pStyle w:val="leftmargin"/>
        <w:spacing w:before="0" w:beforeAutospacing="0" w:after="0" w:afterAutospacing="0"/>
        <w:jc w:val="both"/>
        <w:rPr>
          <w:color w:val="000000"/>
          <w:sz w:val="28"/>
          <w:szCs w:val="28"/>
        </w:rPr>
      </w:pPr>
      <w:r w:rsidRPr="00C03275">
        <w:rPr>
          <w:color w:val="000000"/>
          <w:sz w:val="28"/>
          <w:szCs w:val="28"/>
        </w:rPr>
        <w:t xml:space="preserve">4. </w:t>
      </w:r>
      <w:r w:rsidRPr="00C03275">
        <w:rPr>
          <w:color w:val="000000"/>
          <w:sz w:val="28"/>
          <w:szCs w:val="28"/>
          <w:shd w:val="clear" w:color="auto" w:fill="FFFFFF"/>
        </w:rPr>
        <w:t>Найдите площадь квадрата, около которого описана  окружность радиуса 8.</w:t>
      </w:r>
    </w:p>
    <w:p w:rsidR="00A11B24" w:rsidRPr="00C03275" w:rsidRDefault="00A11B24" w:rsidP="00A11B24">
      <w:pPr>
        <w:spacing w:after="0" w:line="240" w:lineRule="auto"/>
        <w:rPr>
          <w:rFonts w:ascii="Times New Roman" w:eastAsia="Times New Roman" w:hAnsi="Times New Roman" w:cs="Times New Roman"/>
          <w:sz w:val="28"/>
          <w:szCs w:val="28"/>
        </w:rPr>
      </w:pPr>
      <w:r w:rsidRPr="00C03275">
        <w:rPr>
          <w:rFonts w:ascii="Times New Roman" w:hAnsi="Times New Roman" w:cs="Times New Roman"/>
          <w:color w:val="000000"/>
          <w:sz w:val="28"/>
          <w:szCs w:val="28"/>
        </w:rPr>
        <w:t xml:space="preserve">5. </w:t>
      </w:r>
      <w:r w:rsidRPr="00C03275">
        <w:rPr>
          <w:rFonts w:ascii="Times New Roman" w:eastAsia="Times New Roman" w:hAnsi="Times New Roman" w:cs="Times New Roman"/>
          <w:sz w:val="28"/>
          <w:szCs w:val="28"/>
        </w:rPr>
        <w:t>Сторона равностороннего треугольника равна6</w:t>
      </w:r>
      <m:oMath>
        <m:rad>
          <m:radPr>
            <m:degHide m:val="1"/>
            <m:ctrlPr>
              <w:rPr>
                <w:rFonts w:ascii="Cambria Math" w:eastAsia="Times New Roman" w:hAnsi="Times New Roman" w:cs="Times New Roman"/>
                <w:i/>
                <w:sz w:val="28"/>
                <w:szCs w:val="28"/>
              </w:rPr>
            </m:ctrlPr>
          </m:radPr>
          <m:deg/>
          <m:e>
            <m:r>
              <w:rPr>
                <w:rFonts w:ascii="Cambria Math" w:eastAsia="Times New Roman" w:hAnsi="Times New Roman" w:cs="Times New Roman"/>
                <w:sz w:val="28"/>
                <w:szCs w:val="28"/>
              </w:rPr>
              <m:t>3</m:t>
            </m:r>
          </m:e>
        </m:rad>
      </m:oMath>
      <w:r w:rsidRPr="00C03275">
        <w:rPr>
          <w:rFonts w:ascii="Times New Roman" w:eastAsia="Times New Roman" w:hAnsi="Times New Roman" w:cs="Times New Roman"/>
          <w:position w:val="-8"/>
          <w:sz w:val="28"/>
          <w:szCs w:val="28"/>
        </w:rPr>
        <w:t xml:space="preserve"> .</w:t>
      </w:r>
      <w:r w:rsidRPr="00C03275">
        <w:rPr>
          <w:rFonts w:ascii="Times New Roman" w:eastAsia="Times New Roman" w:hAnsi="Times New Roman" w:cs="Times New Roman"/>
          <w:sz w:val="28"/>
          <w:szCs w:val="28"/>
        </w:rPr>
        <w:t>Найдите его медиану.</w:t>
      </w:r>
    </w:p>
    <w:p w:rsidR="00A11B24" w:rsidRPr="00C03275" w:rsidRDefault="00A11B24" w:rsidP="00A11B24">
      <w:pPr>
        <w:spacing w:after="0" w:line="240" w:lineRule="auto"/>
        <w:rPr>
          <w:rFonts w:ascii="Times New Roman" w:hAnsi="Times New Roman" w:cs="Times New Roman"/>
          <w:color w:val="000000"/>
          <w:sz w:val="28"/>
          <w:szCs w:val="28"/>
        </w:rPr>
      </w:pPr>
      <w:r w:rsidRPr="00C03275">
        <w:rPr>
          <w:rFonts w:ascii="Times New Roman" w:eastAsia="Times New Roman" w:hAnsi="Times New Roman" w:cs="Times New Roman"/>
          <w:sz w:val="28"/>
          <w:szCs w:val="28"/>
        </w:rPr>
        <w:t xml:space="preserve">6. </w:t>
      </w:r>
      <w:r w:rsidRPr="00C03275">
        <w:rPr>
          <w:rFonts w:ascii="Times New Roman" w:hAnsi="Times New Roman" w:cs="Times New Roman"/>
          <w:color w:val="000000"/>
          <w:sz w:val="28"/>
          <w:szCs w:val="28"/>
        </w:rPr>
        <w:t>Прямая, параллельная стороне </w:t>
      </w:r>
      <w:r w:rsidRPr="00C03275">
        <w:rPr>
          <w:rFonts w:ascii="Times New Roman" w:hAnsi="Times New Roman" w:cs="Times New Roman"/>
          <w:i/>
          <w:iCs/>
          <w:color w:val="000000"/>
          <w:sz w:val="28"/>
          <w:szCs w:val="28"/>
        </w:rPr>
        <w:t xml:space="preserve">AВ  </w:t>
      </w:r>
      <w:r w:rsidRPr="00C03275">
        <w:rPr>
          <w:rFonts w:ascii="Times New Roman" w:hAnsi="Times New Roman" w:cs="Times New Roman"/>
          <w:color w:val="000000"/>
          <w:sz w:val="28"/>
          <w:szCs w:val="28"/>
        </w:rPr>
        <w:t>треугольника </w:t>
      </w:r>
      <w:r w:rsidRPr="00C03275">
        <w:rPr>
          <w:rFonts w:ascii="Times New Roman" w:hAnsi="Times New Roman" w:cs="Times New Roman"/>
          <w:i/>
          <w:iCs/>
          <w:color w:val="000000"/>
          <w:sz w:val="28"/>
          <w:szCs w:val="28"/>
        </w:rPr>
        <w:t>ABC</w:t>
      </w:r>
      <w:r w:rsidRPr="00C03275">
        <w:rPr>
          <w:rFonts w:ascii="Times New Roman" w:hAnsi="Times New Roman" w:cs="Times New Roman"/>
          <w:color w:val="000000"/>
          <w:sz w:val="28"/>
          <w:szCs w:val="28"/>
        </w:rPr>
        <w:t>, пересекает стороны </w:t>
      </w:r>
      <w:r w:rsidRPr="00C03275">
        <w:rPr>
          <w:rFonts w:ascii="Times New Roman" w:hAnsi="Times New Roman" w:cs="Times New Roman"/>
          <w:i/>
          <w:iCs/>
          <w:color w:val="000000"/>
          <w:sz w:val="28"/>
          <w:szCs w:val="28"/>
        </w:rPr>
        <w:t xml:space="preserve">AС </w:t>
      </w:r>
      <w:r w:rsidRPr="00C03275">
        <w:rPr>
          <w:rFonts w:ascii="Times New Roman" w:hAnsi="Times New Roman" w:cs="Times New Roman"/>
          <w:color w:val="000000"/>
          <w:sz w:val="28"/>
          <w:szCs w:val="28"/>
        </w:rPr>
        <w:t>и </w:t>
      </w:r>
      <w:r w:rsidRPr="00C03275">
        <w:rPr>
          <w:rFonts w:ascii="Times New Roman" w:hAnsi="Times New Roman" w:cs="Times New Roman"/>
          <w:i/>
          <w:iCs/>
          <w:color w:val="000000"/>
          <w:sz w:val="28"/>
          <w:szCs w:val="28"/>
        </w:rPr>
        <w:t>BC</w:t>
      </w:r>
      <w:r w:rsidRPr="00C03275">
        <w:rPr>
          <w:rFonts w:ascii="Times New Roman" w:hAnsi="Times New Roman" w:cs="Times New Roman"/>
          <w:color w:val="000000"/>
          <w:sz w:val="28"/>
          <w:szCs w:val="28"/>
        </w:rPr>
        <w:t> в точках </w:t>
      </w:r>
      <w:r w:rsidRPr="00C03275">
        <w:rPr>
          <w:rFonts w:ascii="Times New Roman" w:hAnsi="Times New Roman" w:cs="Times New Roman"/>
          <w:i/>
          <w:iCs/>
          <w:color w:val="000000"/>
          <w:sz w:val="28"/>
          <w:szCs w:val="28"/>
        </w:rPr>
        <w:t xml:space="preserve">К </w:t>
      </w:r>
      <w:r w:rsidRPr="00C03275">
        <w:rPr>
          <w:rFonts w:ascii="Times New Roman" w:hAnsi="Times New Roman" w:cs="Times New Roman"/>
          <w:color w:val="000000"/>
          <w:sz w:val="28"/>
          <w:szCs w:val="28"/>
        </w:rPr>
        <w:t> и </w:t>
      </w:r>
      <w:r w:rsidRPr="00C03275">
        <w:rPr>
          <w:rFonts w:ascii="Times New Roman" w:hAnsi="Times New Roman" w:cs="Times New Roman"/>
          <w:i/>
          <w:iCs/>
          <w:color w:val="000000"/>
          <w:sz w:val="28"/>
          <w:szCs w:val="28"/>
        </w:rPr>
        <w:t xml:space="preserve">Е </w:t>
      </w:r>
      <w:r w:rsidRPr="00C03275">
        <w:rPr>
          <w:rFonts w:ascii="Times New Roman" w:hAnsi="Times New Roman" w:cs="Times New Roman"/>
          <w:color w:val="000000"/>
          <w:sz w:val="28"/>
          <w:szCs w:val="28"/>
        </w:rPr>
        <w:t> соответственно. Найдите </w:t>
      </w:r>
      <w:r w:rsidRPr="00C03275">
        <w:rPr>
          <w:rFonts w:ascii="Times New Roman" w:hAnsi="Times New Roman" w:cs="Times New Roman"/>
          <w:i/>
          <w:iCs/>
          <w:color w:val="000000"/>
          <w:sz w:val="28"/>
          <w:szCs w:val="28"/>
        </w:rPr>
        <w:t xml:space="preserve">ВЕ </w:t>
      </w:r>
      <w:r w:rsidRPr="00C03275">
        <w:rPr>
          <w:rFonts w:ascii="Times New Roman" w:hAnsi="Times New Roman" w:cs="Times New Roman"/>
          <w:color w:val="000000"/>
          <w:sz w:val="28"/>
          <w:szCs w:val="28"/>
        </w:rPr>
        <w:t>, если </w:t>
      </w:r>
      <w:r w:rsidRPr="00C03275">
        <w:rPr>
          <w:rFonts w:ascii="Times New Roman" w:hAnsi="Times New Roman" w:cs="Times New Roman"/>
          <w:i/>
          <w:iCs/>
          <w:color w:val="000000"/>
          <w:sz w:val="28"/>
          <w:szCs w:val="28"/>
        </w:rPr>
        <w:t>КЕ</w:t>
      </w:r>
      <w:r w:rsidRPr="00C03275">
        <w:rPr>
          <w:rFonts w:ascii="Times New Roman" w:hAnsi="Times New Roman" w:cs="Times New Roman"/>
          <w:color w:val="000000"/>
          <w:sz w:val="28"/>
          <w:szCs w:val="28"/>
        </w:rPr>
        <w:t>= 4, </w:t>
      </w:r>
      <w:r w:rsidRPr="00C03275">
        <w:rPr>
          <w:rFonts w:ascii="Times New Roman" w:hAnsi="Times New Roman" w:cs="Times New Roman"/>
          <w:i/>
          <w:iCs/>
          <w:color w:val="000000"/>
          <w:sz w:val="28"/>
          <w:szCs w:val="28"/>
        </w:rPr>
        <w:t>ВC</w:t>
      </w:r>
      <w:r w:rsidRPr="00C03275">
        <w:rPr>
          <w:rFonts w:ascii="Times New Roman" w:hAnsi="Times New Roman" w:cs="Times New Roman"/>
          <w:color w:val="000000"/>
          <w:sz w:val="28"/>
          <w:szCs w:val="28"/>
        </w:rPr>
        <w:t> = 12, </w:t>
      </w:r>
      <w:r w:rsidRPr="00C03275">
        <w:rPr>
          <w:rFonts w:ascii="Times New Roman" w:hAnsi="Times New Roman" w:cs="Times New Roman"/>
          <w:i/>
          <w:iCs/>
          <w:color w:val="000000"/>
          <w:sz w:val="28"/>
          <w:szCs w:val="28"/>
        </w:rPr>
        <w:t>АВ</w:t>
      </w:r>
      <w:r w:rsidRPr="00C03275">
        <w:rPr>
          <w:rFonts w:ascii="Times New Roman" w:hAnsi="Times New Roman" w:cs="Times New Roman"/>
          <w:color w:val="000000"/>
          <w:sz w:val="28"/>
          <w:szCs w:val="28"/>
        </w:rPr>
        <w:t> = 6.</w:t>
      </w:r>
    </w:p>
    <w:p w:rsidR="00A11B24" w:rsidRDefault="00A11B24" w:rsidP="00A11B24">
      <w:pPr>
        <w:rPr>
          <w:rFonts w:ascii="Times New Roman" w:eastAsia="Times New Roman" w:hAnsi="Times New Roman" w:cs="Times New Roman"/>
          <w:color w:val="000000"/>
          <w:sz w:val="28"/>
          <w:szCs w:val="28"/>
        </w:rPr>
      </w:pPr>
      <w:r>
        <w:rPr>
          <w:color w:val="000000"/>
          <w:sz w:val="28"/>
          <w:szCs w:val="28"/>
        </w:rPr>
        <w:br w:type="page"/>
      </w:r>
    </w:p>
    <w:p w:rsidR="00A11B24" w:rsidRPr="0048419E" w:rsidRDefault="00A11B24" w:rsidP="00A11B24">
      <w:pPr>
        <w:rPr>
          <w:rFonts w:ascii="Times New Roman" w:hAnsi="Times New Roman" w:cs="Times New Roman"/>
          <w:sz w:val="28"/>
          <w:szCs w:val="28"/>
        </w:rPr>
      </w:pPr>
    </w:p>
    <w:p w:rsidR="00D33928" w:rsidRDefault="00D33928"/>
    <w:sectPr w:rsidR="00D33928" w:rsidSect="00D3392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0FC3"/>
    <w:multiLevelType w:val="hybridMultilevel"/>
    <w:tmpl w:val="88C0A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222568"/>
    <w:multiLevelType w:val="multilevel"/>
    <w:tmpl w:val="9EA2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42047"/>
    <w:multiLevelType w:val="multilevel"/>
    <w:tmpl w:val="16E001F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6B04DE"/>
    <w:multiLevelType w:val="multilevel"/>
    <w:tmpl w:val="CE0C48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3E48D3"/>
    <w:multiLevelType w:val="hybridMultilevel"/>
    <w:tmpl w:val="48A2C6BC"/>
    <w:lvl w:ilvl="0" w:tplc="CCDCC57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C202AB"/>
    <w:multiLevelType w:val="multilevel"/>
    <w:tmpl w:val="22F2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772C8"/>
    <w:multiLevelType w:val="multilevel"/>
    <w:tmpl w:val="80888AB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8255FB"/>
    <w:multiLevelType w:val="hybridMultilevel"/>
    <w:tmpl w:val="F2A44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FD4FF3"/>
    <w:multiLevelType w:val="multilevel"/>
    <w:tmpl w:val="ACF25E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3D3B7A"/>
    <w:multiLevelType w:val="hybridMultilevel"/>
    <w:tmpl w:val="F2A44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957695"/>
    <w:multiLevelType w:val="multilevel"/>
    <w:tmpl w:val="06A43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9A6147"/>
    <w:multiLevelType w:val="multilevel"/>
    <w:tmpl w:val="69AA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B977C7"/>
    <w:multiLevelType w:val="hybridMultilevel"/>
    <w:tmpl w:val="48A2C6BC"/>
    <w:lvl w:ilvl="0" w:tplc="CCDCC57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8839C5"/>
    <w:multiLevelType w:val="hybridMultilevel"/>
    <w:tmpl w:val="AA1C6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972A45"/>
    <w:multiLevelType w:val="multilevel"/>
    <w:tmpl w:val="AE1037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3B248E"/>
    <w:multiLevelType w:val="hybridMultilevel"/>
    <w:tmpl w:val="1668F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46232A"/>
    <w:multiLevelType w:val="hybridMultilevel"/>
    <w:tmpl w:val="9B3CE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767687"/>
    <w:multiLevelType w:val="hybridMultilevel"/>
    <w:tmpl w:val="AA1C6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F74839"/>
    <w:multiLevelType w:val="multilevel"/>
    <w:tmpl w:val="F4CC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D50EC2"/>
    <w:multiLevelType w:val="hybridMultilevel"/>
    <w:tmpl w:val="B748C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1C2D9E"/>
    <w:multiLevelType w:val="hybridMultilevel"/>
    <w:tmpl w:val="E02802F2"/>
    <w:lvl w:ilvl="0" w:tplc="387AF00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430A27"/>
    <w:multiLevelType w:val="hybridMultilevel"/>
    <w:tmpl w:val="8BB2C292"/>
    <w:lvl w:ilvl="0" w:tplc="7264FF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DF0D3A"/>
    <w:multiLevelType w:val="hybridMultilevel"/>
    <w:tmpl w:val="7728B9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FB5489F"/>
    <w:multiLevelType w:val="multilevel"/>
    <w:tmpl w:val="7F7A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B74F14"/>
    <w:multiLevelType w:val="hybridMultilevel"/>
    <w:tmpl w:val="093E01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31E0389"/>
    <w:multiLevelType w:val="hybridMultilevel"/>
    <w:tmpl w:val="E15AF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61F61D5"/>
    <w:multiLevelType w:val="hybridMultilevel"/>
    <w:tmpl w:val="04DA9852"/>
    <w:lvl w:ilvl="0" w:tplc="C3F89FE0">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7" w15:restartNumberingAfterBreak="0">
    <w:nsid w:val="763530B1"/>
    <w:multiLevelType w:val="multilevel"/>
    <w:tmpl w:val="7BC835F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92260F1"/>
    <w:multiLevelType w:val="hybridMultilevel"/>
    <w:tmpl w:val="B51C9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D1A16D8"/>
    <w:multiLevelType w:val="hybridMultilevel"/>
    <w:tmpl w:val="3984FD66"/>
    <w:lvl w:ilvl="0" w:tplc="626AFB82">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11"/>
  </w:num>
  <w:num w:numId="2">
    <w:abstractNumId w:val="23"/>
  </w:num>
  <w:num w:numId="3">
    <w:abstractNumId w:val="5"/>
  </w:num>
  <w:num w:numId="4">
    <w:abstractNumId w:val="18"/>
  </w:num>
  <w:num w:numId="5">
    <w:abstractNumId w:val="1"/>
  </w:num>
  <w:num w:numId="6">
    <w:abstractNumId w:val="10"/>
  </w:num>
  <w:num w:numId="7">
    <w:abstractNumId w:val="14"/>
  </w:num>
  <w:num w:numId="8">
    <w:abstractNumId w:val="2"/>
  </w:num>
  <w:num w:numId="9">
    <w:abstractNumId w:val="8"/>
  </w:num>
  <w:num w:numId="10">
    <w:abstractNumId w:val="6"/>
  </w:num>
  <w:num w:numId="11">
    <w:abstractNumId w:val="3"/>
  </w:num>
  <w:num w:numId="12">
    <w:abstractNumId w:val="27"/>
  </w:num>
  <w:num w:numId="13">
    <w:abstractNumId w:val="16"/>
  </w:num>
  <w:num w:numId="14">
    <w:abstractNumId w:val="7"/>
  </w:num>
  <w:num w:numId="15">
    <w:abstractNumId w:val="9"/>
  </w:num>
  <w:num w:numId="16">
    <w:abstractNumId w:val="22"/>
  </w:num>
  <w:num w:numId="17">
    <w:abstractNumId w:val="24"/>
  </w:num>
  <w:num w:numId="18">
    <w:abstractNumId w:val="19"/>
  </w:num>
  <w:num w:numId="19">
    <w:abstractNumId w:val="28"/>
  </w:num>
  <w:num w:numId="20">
    <w:abstractNumId w:val="25"/>
  </w:num>
  <w:num w:numId="21">
    <w:abstractNumId w:val="15"/>
  </w:num>
  <w:num w:numId="22">
    <w:abstractNumId w:val="20"/>
  </w:num>
  <w:num w:numId="23">
    <w:abstractNumId w:val="21"/>
  </w:num>
  <w:num w:numId="24">
    <w:abstractNumId w:val="12"/>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3"/>
  </w:num>
  <w:num w:numId="28">
    <w:abstractNumId w:val="17"/>
  </w:num>
  <w:num w:numId="29">
    <w:abstractNumId w:val="26"/>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928"/>
    <w:rsid w:val="00475E80"/>
    <w:rsid w:val="00494F95"/>
    <w:rsid w:val="00A11B24"/>
    <w:rsid w:val="00A9618D"/>
    <w:rsid w:val="00C30716"/>
    <w:rsid w:val="00D33928"/>
    <w:rsid w:val="00ED75C1"/>
    <w:rsid w:val="00F31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D9BC35A-0EAC-458D-B803-435FA7A0D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11B24"/>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unhideWhenUsed/>
    <w:qFormat/>
    <w:rsid w:val="00A11B24"/>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
    <w:next w:val="a"/>
    <w:link w:val="30"/>
    <w:uiPriority w:val="9"/>
    <w:unhideWhenUsed/>
    <w:qFormat/>
    <w:rsid w:val="00A11B24"/>
    <w:pPr>
      <w:keepNext/>
      <w:keepLines/>
      <w:spacing w:before="200" w:after="200" w:line="276" w:lineRule="auto"/>
      <w:outlineLvl w:val="2"/>
    </w:pPr>
    <w:rPr>
      <w:rFonts w:asciiTheme="majorHAnsi" w:eastAsiaTheme="majorEastAsia" w:hAnsiTheme="majorHAnsi" w:cstheme="majorBidi"/>
      <w:b/>
      <w:bCs/>
      <w:color w:val="5B9BD5" w:themeColor="accent1"/>
      <w:lang w:eastAsia="ru-RU"/>
    </w:rPr>
  </w:style>
  <w:style w:type="paragraph" w:styleId="4">
    <w:name w:val="heading 4"/>
    <w:basedOn w:val="a"/>
    <w:next w:val="a"/>
    <w:link w:val="40"/>
    <w:uiPriority w:val="9"/>
    <w:unhideWhenUsed/>
    <w:qFormat/>
    <w:rsid w:val="00A11B24"/>
    <w:pPr>
      <w:keepNext/>
      <w:keepLines/>
      <w:spacing w:before="200" w:after="200" w:line="276" w:lineRule="auto"/>
      <w:outlineLvl w:val="3"/>
    </w:pPr>
    <w:rPr>
      <w:rFonts w:asciiTheme="majorHAnsi" w:eastAsiaTheme="majorEastAsia" w:hAnsiTheme="majorHAnsi" w:cstheme="majorBidi"/>
      <w:b/>
      <w:bCs/>
      <w:i/>
      <w:iCs/>
      <w:color w:val="5B9BD5"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39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3928"/>
    <w:rPr>
      <w:b/>
      <w:bCs/>
    </w:rPr>
  </w:style>
  <w:style w:type="character" w:customStyle="1" w:styleId="placeholder-mask">
    <w:name w:val="placeholder-mask"/>
    <w:basedOn w:val="a0"/>
    <w:rsid w:val="00D33928"/>
  </w:style>
  <w:style w:type="character" w:customStyle="1" w:styleId="placeholder">
    <w:name w:val="placeholder"/>
    <w:basedOn w:val="a0"/>
    <w:rsid w:val="00D33928"/>
  </w:style>
  <w:style w:type="character" w:customStyle="1" w:styleId="10">
    <w:name w:val="Заголовок 1 Знак"/>
    <w:basedOn w:val="a0"/>
    <w:link w:val="1"/>
    <w:uiPriority w:val="9"/>
    <w:rsid w:val="00A11B24"/>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sid w:val="00A11B24"/>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rsid w:val="00A11B24"/>
    <w:rPr>
      <w:rFonts w:asciiTheme="majorHAnsi" w:eastAsiaTheme="majorEastAsia" w:hAnsiTheme="majorHAnsi" w:cstheme="majorBidi"/>
      <w:b/>
      <w:bCs/>
      <w:color w:val="5B9BD5" w:themeColor="accent1"/>
      <w:lang w:eastAsia="ru-RU"/>
    </w:rPr>
  </w:style>
  <w:style w:type="character" w:customStyle="1" w:styleId="40">
    <w:name w:val="Заголовок 4 Знак"/>
    <w:basedOn w:val="a0"/>
    <w:link w:val="4"/>
    <w:uiPriority w:val="9"/>
    <w:rsid w:val="00A11B24"/>
    <w:rPr>
      <w:rFonts w:asciiTheme="majorHAnsi" w:eastAsiaTheme="majorEastAsia" w:hAnsiTheme="majorHAnsi" w:cstheme="majorBidi"/>
      <w:b/>
      <w:bCs/>
      <w:i/>
      <w:iCs/>
      <w:color w:val="5B9BD5" w:themeColor="accent1"/>
      <w:lang w:eastAsia="ru-RU"/>
    </w:rPr>
  </w:style>
  <w:style w:type="paragraph" w:styleId="a5">
    <w:name w:val="header"/>
    <w:basedOn w:val="a"/>
    <w:link w:val="a6"/>
    <w:uiPriority w:val="99"/>
    <w:unhideWhenUsed/>
    <w:rsid w:val="00A11B24"/>
    <w:pPr>
      <w:tabs>
        <w:tab w:val="center" w:pos="4680"/>
        <w:tab w:val="right" w:pos="9360"/>
      </w:tabs>
      <w:spacing w:after="200" w:line="276" w:lineRule="auto"/>
    </w:pPr>
    <w:rPr>
      <w:rFonts w:eastAsiaTheme="minorEastAsia"/>
      <w:lang w:eastAsia="ru-RU"/>
    </w:rPr>
  </w:style>
  <w:style w:type="character" w:customStyle="1" w:styleId="a6">
    <w:name w:val="Верхний колонтитул Знак"/>
    <w:basedOn w:val="a0"/>
    <w:link w:val="a5"/>
    <w:uiPriority w:val="99"/>
    <w:rsid w:val="00A11B24"/>
    <w:rPr>
      <w:rFonts w:eastAsiaTheme="minorEastAsia"/>
      <w:lang w:eastAsia="ru-RU"/>
    </w:rPr>
  </w:style>
  <w:style w:type="paragraph" w:styleId="a7">
    <w:name w:val="Normal Indent"/>
    <w:basedOn w:val="a"/>
    <w:uiPriority w:val="99"/>
    <w:unhideWhenUsed/>
    <w:rsid w:val="00A11B24"/>
    <w:pPr>
      <w:spacing w:after="200" w:line="276" w:lineRule="auto"/>
      <w:ind w:left="720"/>
    </w:pPr>
    <w:rPr>
      <w:rFonts w:eastAsiaTheme="minorEastAsia"/>
      <w:lang w:eastAsia="ru-RU"/>
    </w:rPr>
  </w:style>
  <w:style w:type="paragraph" w:styleId="a8">
    <w:name w:val="Subtitle"/>
    <w:basedOn w:val="a"/>
    <w:next w:val="a"/>
    <w:link w:val="a9"/>
    <w:uiPriority w:val="11"/>
    <w:qFormat/>
    <w:rsid w:val="00A11B24"/>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eastAsia="ru-RU"/>
    </w:rPr>
  </w:style>
  <w:style w:type="character" w:customStyle="1" w:styleId="a9">
    <w:name w:val="Подзаголовок Знак"/>
    <w:basedOn w:val="a0"/>
    <w:link w:val="a8"/>
    <w:uiPriority w:val="11"/>
    <w:rsid w:val="00A11B24"/>
    <w:rPr>
      <w:rFonts w:asciiTheme="majorHAnsi" w:eastAsiaTheme="majorEastAsia" w:hAnsiTheme="majorHAnsi" w:cstheme="majorBidi"/>
      <w:i/>
      <w:iCs/>
      <w:color w:val="5B9BD5" w:themeColor="accent1"/>
      <w:spacing w:val="15"/>
      <w:sz w:val="24"/>
      <w:szCs w:val="24"/>
      <w:lang w:eastAsia="ru-RU"/>
    </w:rPr>
  </w:style>
  <w:style w:type="paragraph" w:styleId="aa">
    <w:name w:val="Title"/>
    <w:basedOn w:val="a"/>
    <w:next w:val="a"/>
    <w:link w:val="ab"/>
    <w:uiPriority w:val="10"/>
    <w:qFormat/>
    <w:rsid w:val="00A11B24"/>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b">
    <w:name w:val="Заголовок Знак"/>
    <w:basedOn w:val="a0"/>
    <w:link w:val="aa"/>
    <w:uiPriority w:val="10"/>
    <w:rsid w:val="00A11B24"/>
    <w:rPr>
      <w:rFonts w:asciiTheme="majorHAnsi" w:eastAsiaTheme="majorEastAsia" w:hAnsiTheme="majorHAnsi" w:cstheme="majorBidi"/>
      <w:color w:val="323E4F" w:themeColor="text2" w:themeShade="BF"/>
      <w:spacing w:val="5"/>
      <w:kern w:val="28"/>
      <w:sz w:val="52"/>
      <w:szCs w:val="52"/>
      <w:lang w:eastAsia="ru-RU"/>
    </w:rPr>
  </w:style>
  <w:style w:type="character" w:styleId="ac">
    <w:name w:val="Emphasis"/>
    <w:basedOn w:val="a0"/>
    <w:uiPriority w:val="20"/>
    <w:qFormat/>
    <w:rsid w:val="00A11B24"/>
    <w:rPr>
      <w:i/>
      <w:iCs/>
    </w:rPr>
  </w:style>
  <w:style w:type="character" w:styleId="ad">
    <w:name w:val="Hyperlink"/>
    <w:basedOn w:val="a0"/>
    <w:uiPriority w:val="99"/>
    <w:unhideWhenUsed/>
    <w:rsid w:val="00A11B24"/>
    <w:rPr>
      <w:color w:val="0563C1" w:themeColor="hyperlink"/>
      <w:u w:val="single"/>
    </w:rPr>
  </w:style>
  <w:style w:type="table" w:styleId="ae">
    <w:name w:val="Table Grid"/>
    <w:basedOn w:val="a1"/>
    <w:uiPriority w:val="59"/>
    <w:rsid w:val="00A11B2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caption"/>
    <w:basedOn w:val="a"/>
    <w:next w:val="a"/>
    <w:uiPriority w:val="35"/>
    <w:semiHidden/>
    <w:unhideWhenUsed/>
    <w:qFormat/>
    <w:rsid w:val="00A11B24"/>
    <w:pPr>
      <w:spacing w:after="200" w:line="240" w:lineRule="auto"/>
    </w:pPr>
    <w:rPr>
      <w:rFonts w:eastAsiaTheme="minorEastAsia"/>
      <w:b/>
      <w:bCs/>
      <w:color w:val="5B9BD5" w:themeColor="accent1"/>
      <w:sz w:val="18"/>
      <w:szCs w:val="18"/>
      <w:lang w:eastAsia="ru-RU"/>
    </w:rPr>
  </w:style>
  <w:style w:type="paragraph" w:styleId="af0">
    <w:name w:val="List Paragraph"/>
    <w:basedOn w:val="a"/>
    <w:uiPriority w:val="34"/>
    <w:unhideWhenUsed/>
    <w:qFormat/>
    <w:rsid w:val="00A11B24"/>
    <w:pPr>
      <w:spacing w:after="200" w:line="276" w:lineRule="auto"/>
      <w:ind w:left="720"/>
      <w:contextualSpacing/>
    </w:pPr>
    <w:rPr>
      <w:rFonts w:eastAsiaTheme="minorEastAsia"/>
      <w:lang w:eastAsia="ru-RU"/>
    </w:rPr>
  </w:style>
  <w:style w:type="paragraph" w:styleId="af1">
    <w:name w:val="No Spacing"/>
    <w:uiPriority w:val="1"/>
    <w:qFormat/>
    <w:rsid w:val="00A11B24"/>
    <w:pPr>
      <w:spacing w:after="0" w:line="240" w:lineRule="auto"/>
    </w:pPr>
  </w:style>
  <w:style w:type="paragraph" w:styleId="af2">
    <w:name w:val="Balloon Text"/>
    <w:basedOn w:val="a"/>
    <w:link w:val="af3"/>
    <w:uiPriority w:val="99"/>
    <w:semiHidden/>
    <w:unhideWhenUsed/>
    <w:rsid w:val="00A11B24"/>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0"/>
    <w:link w:val="af2"/>
    <w:uiPriority w:val="99"/>
    <w:semiHidden/>
    <w:rsid w:val="00A11B24"/>
    <w:rPr>
      <w:rFonts w:ascii="Tahoma" w:eastAsiaTheme="minorEastAsia" w:hAnsi="Tahoma" w:cs="Tahoma"/>
      <w:sz w:val="16"/>
      <w:szCs w:val="16"/>
      <w:lang w:eastAsia="ru-RU"/>
    </w:rPr>
  </w:style>
  <w:style w:type="paragraph" w:customStyle="1" w:styleId="leftmargin">
    <w:name w:val="left_margin"/>
    <w:basedOn w:val="a"/>
    <w:rsid w:val="00A11B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682077">
      <w:bodyDiv w:val="1"/>
      <w:marLeft w:val="0"/>
      <w:marRight w:val="0"/>
      <w:marTop w:val="0"/>
      <w:marBottom w:val="0"/>
      <w:divBdr>
        <w:top w:val="none" w:sz="0" w:space="0" w:color="auto"/>
        <w:left w:val="none" w:sz="0" w:space="0" w:color="auto"/>
        <w:bottom w:val="none" w:sz="0" w:space="0" w:color="auto"/>
        <w:right w:val="none" w:sz="0" w:space="0" w:color="auto"/>
      </w:divBdr>
      <w:divsChild>
        <w:div w:id="1017390991">
          <w:marLeft w:val="0"/>
          <w:marRight w:val="0"/>
          <w:marTop w:val="0"/>
          <w:marBottom w:val="0"/>
          <w:divBdr>
            <w:top w:val="none" w:sz="0" w:space="0" w:color="auto"/>
            <w:left w:val="none" w:sz="0" w:space="0" w:color="auto"/>
            <w:bottom w:val="none" w:sz="0" w:space="0" w:color="auto"/>
            <w:right w:val="none" w:sz="0" w:space="0" w:color="auto"/>
          </w:divBdr>
          <w:divsChild>
            <w:div w:id="98065533">
              <w:marLeft w:val="0"/>
              <w:marRight w:val="0"/>
              <w:marTop w:val="0"/>
              <w:marBottom w:val="0"/>
              <w:divBdr>
                <w:top w:val="none" w:sz="0" w:space="0" w:color="auto"/>
                <w:left w:val="none" w:sz="0" w:space="0" w:color="auto"/>
                <w:bottom w:val="none" w:sz="0" w:space="0" w:color="auto"/>
                <w:right w:val="none" w:sz="0" w:space="0" w:color="auto"/>
              </w:divBdr>
              <w:divsChild>
                <w:div w:id="43867389">
                  <w:marLeft w:val="0"/>
                  <w:marRight w:val="0"/>
                  <w:marTop w:val="0"/>
                  <w:marBottom w:val="0"/>
                  <w:divBdr>
                    <w:top w:val="none" w:sz="0" w:space="0" w:color="auto"/>
                    <w:left w:val="none" w:sz="0" w:space="0" w:color="auto"/>
                    <w:bottom w:val="none" w:sz="0" w:space="0" w:color="auto"/>
                    <w:right w:val="none" w:sz="0" w:space="0" w:color="auto"/>
                  </w:divBdr>
                  <w:divsChild>
                    <w:div w:id="65792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135300">
      <w:bodyDiv w:val="1"/>
      <w:marLeft w:val="0"/>
      <w:marRight w:val="0"/>
      <w:marTop w:val="0"/>
      <w:marBottom w:val="0"/>
      <w:divBdr>
        <w:top w:val="none" w:sz="0" w:space="0" w:color="auto"/>
        <w:left w:val="none" w:sz="0" w:space="0" w:color="auto"/>
        <w:bottom w:val="none" w:sz="0" w:space="0" w:color="auto"/>
        <w:right w:val="none" w:sz="0" w:space="0" w:color="auto"/>
      </w:divBdr>
      <w:divsChild>
        <w:div w:id="1462263515">
          <w:marLeft w:val="0"/>
          <w:marRight w:val="0"/>
          <w:marTop w:val="0"/>
          <w:marBottom w:val="0"/>
          <w:divBdr>
            <w:top w:val="none" w:sz="0" w:space="0" w:color="auto"/>
            <w:left w:val="none" w:sz="0" w:space="0" w:color="auto"/>
            <w:bottom w:val="none" w:sz="0" w:space="0" w:color="auto"/>
            <w:right w:val="none" w:sz="0" w:space="0" w:color="auto"/>
          </w:divBdr>
          <w:divsChild>
            <w:div w:id="1760327233">
              <w:marLeft w:val="0"/>
              <w:marRight w:val="0"/>
              <w:marTop w:val="0"/>
              <w:marBottom w:val="0"/>
              <w:divBdr>
                <w:top w:val="none" w:sz="0" w:space="0" w:color="auto"/>
                <w:left w:val="none" w:sz="0" w:space="0" w:color="auto"/>
                <w:bottom w:val="none" w:sz="0" w:space="0" w:color="auto"/>
                <w:right w:val="none" w:sz="0" w:space="0" w:color="auto"/>
              </w:divBdr>
              <w:divsChild>
                <w:div w:id="1039162944">
                  <w:marLeft w:val="0"/>
                  <w:marRight w:val="0"/>
                  <w:marTop w:val="0"/>
                  <w:marBottom w:val="0"/>
                  <w:divBdr>
                    <w:top w:val="none" w:sz="0" w:space="0" w:color="auto"/>
                    <w:left w:val="none" w:sz="0" w:space="0" w:color="auto"/>
                    <w:bottom w:val="none" w:sz="0" w:space="0" w:color="auto"/>
                    <w:right w:val="none" w:sz="0" w:space="0" w:color="auto"/>
                  </w:divBdr>
                  <w:divsChild>
                    <w:div w:id="1815297093">
                      <w:marLeft w:val="0"/>
                      <w:marRight w:val="0"/>
                      <w:marTop w:val="0"/>
                      <w:marBottom w:val="0"/>
                      <w:divBdr>
                        <w:top w:val="none" w:sz="0" w:space="0" w:color="auto"/>
                        <w:left w:val="none" w:sz="0" w:space="0" w:color="auto"/>
                        <w:bottom w:val="none" w:sz="0" w:space="0" w:color="auto"/>
                        <w:right w:val="none" w:sz="0" w:space="0" w:color="auto"/>
                      </w:divBdr>
                      <w:divsChild>
                        <w:div w:id="526216400">
                          <w:marLeft w:val="0"/>
                          <w:marRight w:val="0"/>
                          <w:marTop w:val="0"/>
                          <w:marBottom w:val="0"/>
                          <w:divBdr>
                            <w:top w:val="none" w:sz="0" w:space="0" w:color="auto"/>
                            <w:left w:val="none" w:sz="0" w:space="0" w:color="auto"/>
                            <w:bottom w:val="none" w:sz="0" w:space="0" w:color="auto"/>
                            <w:right w:val="none" w:sz="0" w:space="0" w:color="auto"/>
                          </w:divBdr>
                        </w:div>
                        <w:div w:id="304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363037">
      <w:bodyDiv w:val="1"/>
      <w:marLeft w:val="0"/>
      <w:marRight w:val="0"/>
      <w:marTop w:val="0"/>
      <w:marBottom w:val="0"/>
      <w:divBdr>
        <w:top w:val="none" w:sz="0" w:space="0" w:color="auto"/>
        <w:left w:val="none" w:sz="0" w:space="0" w:color="auto"/>
        <w:bottom w:val="none" w:sz="0" w:space="0" w:color="auto"/>
        <w:right w:val="none" w:sz="0" w:space="0" w:color="auto"/>
      </w:divBdr>
      <w:divsChild>
        <w:div w:id="392238840">
          <w:marLeft w:val="0"/>
          <w:marRight w:val="0"/>
          <w:marTop w:val="0"/>
          <w:marBottom w:val="0"/>
          <w:divBdr>
            <w:top w:val="none" w:sz="0" w:space="0" w:color="auto"/>
            <w:left w:val="none" w:sz="0" w:space="0" w:color="auto"/>
            <w:bottom w:val="none" w:sz="0" w:space="0" w:color="auto"/>
            <w:right w:val="none" w:sz="0" w:space="0" w:color="auto"/>
          </w:divBdr>
          <w:divsChild>
            <w:div w:id="1823546841">
              <w:marLeft w:val="0"/>
              <w:marRight w:val="0"/>
              <w:marTop w:val="0"/>
              <w:marBottom w:val="0"/>
              <w:divBdr>
                <w:top w:val="none" w:sz="0" w:space="0" w:color="auto"/>
                <w:left w:val="none" w:sz="0" w:space="0" w:color="auto"/>
                <w:bottom w:val="none" w:sz="0" w:space="0" w:color="auto"/>
                <w:right w:val="none" w:sz="0" w:space="0" w:color="auto"/>
              </w:divBdr>
              <w:divsChild>
                <w:div w:id="1750034182">
                  <w:marLeft w:val="0"/>
                  <w:marRight w:val="0"/>
                  <w:marTop w:val="0"/>
                  <w:marBottom w:val="0"/>
                  <w:divBdr>
                    <w:top w:val="none" w:sz="0" w:space="0" w:color="auto"/>
                    <w:left w:val="none" w:sz="0" w:space="0" w:color="auto"/>
                    <w:bottom w:val="none" w:sz="0" w:space="0" w:color="auto"/>
                    <w:right w:val="none" w:sz="0" w:space="0" w:color="auto"/>
                  </w:divBdr>
                  <w:divsChild>
                    <w:div w:id="1197430542">
                      <w:marLeft w:val="0"/>
                      <w:marRight w:val="0"/>
                      <w:marTop w:val="0"/>
                      <w:marBottom w:val="0"/>
                      <w:divBdr>
                        <w:top w:val="none" w:sz="0" w:space="0" w:color="auto"/>
                        <w:left w:val="none" w:sz="0" w:space="0" w:color="auto"/>
                        <w:bottom w:val="none" w:sz="0" w:space="0" w:color="auto"/>
                        <w:right w:val="none" w:sz="0" w:space="0" w:color="auto"/>
                      </w:divBdr>
                      <w:divsChild>
                        <w:div w:id="1703241460">
                          <w:marLeft w:val="0"/>
                          <w:marRight w:val="0"/>
                          <w:marTop w:val="0"/>
                          <w:marBottom w:val="0"/>
                          <w:divBdr>
                            <w:top w:val="none" w:sz="0" w:space="0" w:color="auto"/>
                            <w:left w:val="none" w:sz="0" w:space="0" w:color="auto"/>
                            <w:bottom w:val="none" w:sz="0" w:space="0" w:color="auto"/>
                            <w:right w:val="none" w:sz="0" w:space="0" w:color="auto"/>
                          </w:divBdr>
                        </w:div>
                        <w:div w:id="1104687804">
                          <w:marLeft w:val="0"/>
                          <w:marRight w:val="0"/>
                          <w:marTop w:val="0"/>
                          <w:marBottom w:val="0"/>
                          <w:divBdr>
                            <w:top w:val="none" w:sz="0" w:space="0" w:color="auto"/>
                            <w:left w:val="none" w:sz="0" w:space="0" w:color="auto"/>
                            <w:bottom w:val="none" w:sz="0" w:space="0" w:color="auto"/>
                            <w:right w:val="none" w:sz="0" w:space="0" w:color="auto"/>
                          </w:divBdr>
                        </w:div>
                        <w:div w:id="1247615268">
                          <w:marLeft w:val="0"/>
                          <w:marRight w:val="0"/>
                          <w:marTop w:val="0"/>
                          <w:marBottom w:val="0"/>
                          <w:divBdr>
                            <w:top w:val="none" w:sz="0" w:space="0" w:color="auto"/>
                            <w:left w:val="none" w:sz="0" w:space="0" w:color="auto"/>
                            <w:bottom w:val="none" w:sz="0" w:space="0" w:color="auto"/>
                            <w:right w:val="none" w:sz="0" w:space="0" w:color="auto"/>
                          </w:divBdr>
                        </w:div>
                        <w:div w:id="437256777">
                          <w:marLeft w:val="0"/>
                          <w:marRight w:val="0"/>
                          <w:marTop w:val="0"/>
                          <w:marBottom w:val="0"/>
                          <w:divBdr>
                            <w:top w:val="none" w:sz="0" w:space="0" w:color="auto"/>
                            <w:left w:val="none" w:sz="0" w:space="0" w:color="auto"/>
                            <w:bottom w:val="none" w:sz="0" w:space="0" w:color="auto"/>
                            <w:right w:val="none" w:sz="0" w:space="0" w:color="auto"/>
                          </w:divBdr>
                        </w:div>
                        <w:div w:id="201484658">
                          <w:marLeft w:val="0"/>
                          <w:marRight w:val="0"/>
                          <w:marTop w:val="0"/>
                          <w:marBottom w:val="0"/>
                          <w:divBdr>
                            <w:top w:val="none" w:sz="0" w:space="0" w:color="auto"/>
                            <w:left w:val="none" w:sz="0" w:space="0" w:color="auto"/>
                            <w:bottom w:val="none" w:sz="0" w:space="0" w:color="auto"/>
                            <w:right w:val="none" w:sz="0" w:space="0" w:color="auto"/>
                          </w:divBdr>
                        </w:div>
                        <w:div w:id="186189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870520">
      <w:bodyDiv w:val="1"/>
      <w:marLeft w:val="0"/>
      <w:marRight w:val="0"/>
      <w:marTop w:val="0"/>
      <w:marBottom w:val="0"/>
      <w:divBdr>
        <w:top w:val="none" w:sz="0" w:space="0" w:color="auto"/>
        <w:left w:val="none" w:sz="0" w:space="0" w:color="auto"/>
        <w:bottom w:val="none" w:sz="0" w:space="0" w:color="auto"/>
        <w:right w:val="none" w:sz="0" w:space="0" w:color="auto"/>
      </w:divBdr>
    </w:div>
    <w:div w:id="1179857499">
      <w:bodyDiv w:val="1"/>
      <w:marLeft w:val="0"/>
      <w:marRight w:val="0"/>
      <w:marTop w:val="0"/>
      <w:marBottom w:val="0"/>
      <w:divBdr>
        <w:top w:val="none" w:sz="0" w:space="0" w:color="auto"/>
        <w:left w:val="none" w:sz="0" w:space="0" w:color="auto"/>
        <w:bottom w:val="none" w:sz="0" w:space="0" w:color="auto"/>
        <w:right w:val="none" w:sz="0" w:space="0" w:color="auto"/>
      </w:divBdr>
      <w:divsChild>
        <w:div w:id="255214842">
          <w:marLeft w:val="0"/>
          <w:marRight w:val="0"/>
          <w:marTop w:val="0"/>
          <w:marBottom w:val="0"/>
          <w:divBdr>
            <w:top w:val="none" w:sz="0" w:space="0" w:color="auto"/>
            <w:left w:val="none" w:sz="0" w:space="0" w:color="auto"/>
            <w:bottom w:val="none" w:sz="0" w:space="0" w:color="auto"/>
            <w:right w:val="none" w:sz="0" w:space="0" w:color="auto"/>
          </w:divBdr>
          <w:divsChild>
            <w:div w:id="1550804956">
              <w:marLeft w:val="0"/>
              <w:marRight w:val="0"/>
              <w:marTop w:val="0"/>
              <w:marBottom w:val="0"/>
              <w:divBdr>
                <w:top w:val="none" w:sz="0" w:space="0" w:color="auto"/>
                <w:left w:val="none" w:sz="0" w:space="0" w:color="auto"/>
                <w:bottom w:val="none" w:sz="0" w:space="0" w:color="auto"/>
                <w:right w:val="none" w:sz="0" w:space="0" w:color="auto"/>
              </w:divBdr>
              <w:divsChild>
                <w:div w:id="329872451">
                  <w:marLeft w:val="0"/>
                  <w:marRight w:val="0"/>
                  <w:marTop w:val="0"/>
                  <w:marBottom w:val="0"/>
                  <w:divBdr>
                    <w:top w:val="none" w:sz="0" w:space="0" w:color="auto"/>
                    <w:left w:val="none" w:sz="0" w:space="0" w:color="auto"/>
                    <w:bottom w:val="none" w:sz="0" w:space="0" w:color="auto"/>
                    <w:right w:val="none" w:sz="0" w:space="0" w:color="auto"/>
                  </w:divBdr>
                  <w:divsChild>
                    <w:div w:id="7752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668766">
      <w:bodyDiv w:val="1"/>
      <w:marLeft w:val="0"/>
      <w:marRight w:val="0"/>
      <w:marTop w:val="0"/>
      <w:marBottom w:val="0"/>
      <w:divBdr>
        <w:top w:val="none" w:sz="0" w:space="0" w:color="auto"/>
        <w:left w:val="none" w:sz="0" w:space="0" w:color="auto"/>
        <w:bottom w:val="none" w:sz="0" w:space="0" w:color="auto"/>
        <w:right w:val="none" w:sz="0" w:space="0" w:color="auto"/>
      </w:divBdr>
      <w:divsChild>
        <w:div w:id="680476915">
          <w:marLeft w:val="0"/>
          <w:marRight w:val="0"/>
          <w:marTop w:val="0"/>
          <w:marBottom w:val="0"/>
          <w:divBdr>
            <w:top w:val="none" w:sz="0" w:space="0" w:color="auto"/>
            <w:left w:val="none" w:sz="0" w:space="0" w:color="auto"/>
            <w:bottom w:val="none" w:sz="0" w:space="0" w:color="auto"/>
            <w:right w:val="none" w:sz="0" w:space="0" w:color="auto"/>
          </w:divBdr>
          <w:divsChild>
            <w:div w:id="1129012722">
              <w:marLeft w:val="0"/>
              <w:marRight w:val="0"/>
              <w:marTop w:val="0"/>
              <w:marBottom w:val="0"/>
              <w:divBdr>
                <w:top w:val="none" w:sz="0" w:space="0" w:color="auto"/>
                <w:left w:val="none" w:sz="0" w:space="0" w:color="auto"/>
                <w:bottom w:val="none" w:sz="0" w:space="0" w:color="auto"/>
                <w:right w:val="none" w:sz="0" w:space="0" w:color="auto"/>
              </w:divBdr>
              <w:divsChild>
                <w:div w:id="1296988714">
                  <w:marLeft w:val="0"/>
                  <w:marRight w:val="0"/>
                  <w:marTop w:val="0"/>
                  <w:marBottom w:val="0"/>
                  <w:divBdr>
                    <w:top w:val="none" w:sz="0" w:space="0" w:color="auto"/>
                    <w:left w:val="none" w:sz="0" w:space="0" w:color="auto"/>
                    <w:bottom w:val="none" w:sz="0" w:space="0" w:color="auto"/>
                    <w:right w:val="none" w:sz="0" w:space="0" w:color="auto"/>
                  </w:divBdr>
                  <w:divsChild>
                    <w:div w:id="1935286406">
                      <w:marLeft w:val="0"/>
                      <w:marRight w:val="0"/>
                      <w:marTop w:val="0"/>
                      <w:marBottom w:val="0"/>
                      <w:divBdr>
                        <w:top w:val="none" w:sz="0" w:space="0" w:color="auto"/>
                        <w:left w:val="none" w:sz="0" w:space="0" w:color="auto"/>
                        <w:bottom w:val="none" w:sz="0" w:space="0" w:color="auto"/>
                        <w:right w:val="none" w:sz="0" w:space="0" w:color="auto"/>
                      </w:divBdr>
                      <w:divsChild>
                        <w:div w:id="779296528">
                          <w:marLeft w:val="0"/>
                          <w:marRight w:val="0"/>
                          <w:marTop w:val="0"/>
                          <w:marBottom w:val="0"/>
                          <w:divBdr>
                            <w:top w:val="none" w:sz="0" w:space="0" w:color="auto"/>
                            <w:left w:val="none" w:sz="0" w:space="0" w:color="auto"/>
                            <w:bottom w:val="none" w:sz="0" w:space="0" w:color="auto"/>
                            <w:right w:val="none" w:sz="0" w:space="0" w:color="auto"/>
                          </w:divBdr>
                        </w:div>
                        <w:div w:id="9552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525166">
      <w:bodyDiv w:val="1"/>
      <w:marLeft w:val="0"/>
      <w:marRight w:val="0"/>
      <w:marTop w:val="0"/>
      <w:marBottom w:val="0"/>
      <w:divBdr>
        <w:top w:val="none" w:sz="0" w:space="0" w:color="auto"/>
        <w:left w:val="none" w:sz="0" w:space="0" w:color="auto"/>
        <w:bottom w:val="none" w:sz="0" w:space="0" w:color="auto"/>
        <w:right w:val="none" w:sz="0" w:space="0" w:color="auto"/>
      </w:divBdr>
      <w:divsChild>
        <w:div w:id="1461342042">
          <w:marLeft w:val="0"/>
          <w:marRight w:val="0"/>
          <w:marTop w:val="0"/>
          <w:marBottom w:val="0"/>
          <w:divBdr>
            <w:top w:val="none" w:sz="0" w:space="0" w:color="auto"/>
            <w:left w:val="none" w:sz="0" w:space="0" w:color="auto"/>
            <w:bottom w:val="none" w:sz="0" w:space="0" w:color="auto"/>
            <w:right w:val="none" w:sz="0" w:space="0" w:color="auto"/>
          </w:divBdr>
          <w:divsChild>
            <w:div w:id="2031299783">
              <w:marLeft w:val="0"/>
              <w:marRight w:val="0"/>
              <w:marTop w:val="0"/>
              <w:marBottom w:val="0"/>
              <w:divBdr>
                <w:top w:val="none" w:sz="0" w:space="0" w:color="auto"/>
                <w:left w:val="none" w:sz="0" w:space="0" w:color="auto"/>
                <w:bottom w:val="none" w:sz="0" w:space="0" w:color="auto"/>
                <w:right w:val="none" w:sz="0" w:space="0" w:color="auto"/>
              </w:divBdr>
              <w:divsChild>
                <w:div w:id="821581193">
                  <w:marLeft w:val="0"/>
                  <w:marRight w:val="0"/>
                  <w:marTop w:val="0"/>
                  <w:marBottom w:val="0"/>
                  <w:divBdr>
                    <w:top w:val="none" w:sz="0" w:space="0" w:color="auto"/>
                    <w:left w:val="none" w:sz="0" w:space="0" w:color="auto"/>
                    <w:bottom w:val="none" w:sz="0" w:space="0" w:color="auto"/>
                    <w:right w:val="none" w:sz="0" w:space="0" w:color="auto"/>
                  </w:divBdr>
                  <w:divsChild>
                    <w:div w:id="50516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311091">
      <w:bodyDiv w:val="1"/>
      <w:marLeft w:val="0"/>
      <w:marRight w:val="0"/>
      <w:marTop w:val="0"/>
      <w:marBottom w:val="0"/>
      <w:divBdr>
        <w:top w:val="none" w:sz="0" w:space="0" w:color="auto"/>
        <w:left w:val="none" w:sz="0" w:space="0" w:color="auto"/>
        <w:bottom w:val="none" w:sz="0" w:space="0" w:color="auto"/>
        <w:right w:val="none" w:sz="0" w:space="0" w:color="auto"/>
      </w:divBdr>
      <w:divsChild>
        <w:div w:id="1004936633">
          <w:marLeft w:val="0"/>
          <w:marRight w:val="0"/>
          <w:marTop w:val="0"/>
          <w:marBottom w:val="0"/>
          <w:divBdr>
            <w:top w:val="none" w:sz="0" w:space="0" w:color="auto"/>
            <w:left w:val="none" w:sz="0" w:space="0" w:color="auto"/>
            <w:bottom w:val="none" w:sz="0" w:space="0" w:color="auto"/>
            <w:right w:val="none" w:sz="0" w:space="0" w:color="auto"/>
          </w:divBdr>
          <w:divsChild>
            <w:div w:id="141772446">
              <w:marLeft w:val="0"/>
              <w:marRight w:val="0"/>
              <w:marTop w:val="0"/>
              <w:marBottom w:val="0"/>
              <w:divBdr>
                <w:top w:val="none" w:sz="0" w:space="0" w:color="auto"/>
                <w:left w:val="none" w:sz="0" w:space="0" w:color="auto"/>
                <w:bottom w:val="none" w:sz="0" w:space="0" w:color="auto"/>
                <w:right w:val="none" w:sz="0" w:space="0" w:color="auto"/>
              </w:divBdr>
              <w:divsChild>
                <w:div w:id="808010023">
                  <w:marLeft w:val="0"/>
                  <w:marRight w:val="0"/>
                  <w:marTop w:val="0"/>
                  <w:marBottom w:val="0"/>
                  <w:divBdr>
                    <w:top w:val="none" w:sz="0" w:space="0" w:color="auto"/>
                    <w:left w:val="none" w:sz="0" w:space="0" w:color="auto"/>
                    <w:bottom w:val="none" w:sz="0" w:space="0" w:color="auto"/>
                    <w:right w:val="none" w:sz="0" w:space="0" w:color="auto"/>
                  </w:divBdr>
                  <w:divsChild>
                    <w:div w:id="372119541">
                      <w:marLeft w:val="0"/>
                      <w:marRight w:val="0"/>
                      <w:marTop w:val="0"/>
                      <w:marBottom w:val="0"/>
                      <w:divBdr>
                        <w:top w:val="none" w:sz="0" w:space="0" w:color="auto"/>
                        <w:left w:val="none" w:sz="0" w:space="0" w:color="auto"/>
                        <w:bottom w:val="none" w:sz="0" w:space="0" w:color="auto"/>
                        <w:right w:val="none" w:sz="0" w:space="0" w:color="auto"/>
                      </w:divBdr>
                      <w:divsChild>
                        <w:div w:id="125659964">
                          <w:marLeft w:val="0"/>
                          <w:marRight w:val="0"/>
                          <w:marTop w:val="0"/>
                          <w:marBottom w:val="0"/>
                          <w:divBdr>
                            <w:top w:val="none" w:sz="0" w:space="0" w:color="auto"/>
                            <w:left w:val="none" w:sz="0" w:space="0" w:color="auto"/>
                            <w:bottom w:val="none" w:sz="0" w:space="0" w:color="auto"/>
                            <w:right w:val="none" w:sz="0" w:space="0" w:color="auto"/>
                          </w:divBdr>
                          <w:divsChild>
                            <w:div w:id="1694186168">
                              <w:marLeft w:val="0"/>
                              <w:marRight w:val="0"/>
                              <w:marTop w:val="0"/>
                              <w:marBottom w:val="0"/>
                              <w:divBdr>
                                <w:top w:val="none" w:sz="0" w:space="0" w:color="auto"/>
                                <w:left w:val="none" w:sz="0" w:space="0" w:color="auto"/>
                                <w:bottom w:val="none" w:sz="0" w:space="0" w:color="auto"/>
                                <w:right w:val="none" w:sz="0" w:space="0" w:color="auto"/>
                              </w:divBdr>
                              <w:divsChild>
                                <w:div w:id="1175145680">
                                  <w:marLeft w:val="0"/>
                                  <w:marRight w:val="0"/>
                                  <w:marTop w:val="0"/>
                                  <w:marBottom w:val="0"/>
                                  <w:divBdr>
                                    <w:top w:val="none" w:sz="0" w:space="0" w:color="auto"/>
                                    <w:left w:val="none" w:sz="0" w:space="0" w:color="auto"/>
                                    <w:bottom w:val="none" w:sz="0" w:space="0" w:color="auto"/>
                                    <w:right w:val="none" w:sz="0" w:space="0" w:color="auto"/>
                                  </w:divBdr>
                                </w:div>
                                <w:div w:id="1511602353">
                                  <w:marLeft w:val="0"/>
                                  <w:marRight w:val="0"/>
                                  <w:marTop w:val="0"/>
                                  <w:marBottom w:val="0"/>
                                  <w:divBdr>
                                    <w:top w:val="none" w:sz="0" w:space="0" w:color="auto"/>
                                    <w:left w:val="none" w:sz="0" w:space="0" w:color="auto"/>
                                    <w:bottom w:val="none" w:sz="0" w:space="0" w:color="auto"/>
                                    <w:right w:val="none" w:sz="0" w:space="0" w:color="auto"/>
                                  </w:divBdr>
                                </w:div>
                                <w:div w:id="2134253399">
                                  <w:marLeft w:val="0"/>
                                  <w:marRight w:val="0"/>
                                  <w:marTop w:val="0"/>
                                  <w:marBottom w:val="0"/>
                                  <w:divBdr>
                                    <w:top w:val="none" w:sz="0" w:space="0" w:color="auto"/>
                                    <w:left w:val="none" w:sz="0" w:space="0" w:color="auto"/>
                                    <w:bottom w:val="none" w:sz="0" w:space="0" w:color="auto"/>
                                    <w:right w:val="none" w:sz="0" w:space="0" w:color="auto"/>
                                  </w:divBdr>
                                </w:div>
                              </w:divsChild>
                            </w:div>
                            <w:div w:id="754934314">
                              <w:marLeft w:val="0"/>
                              <w:marRight w:val="0"/>
                              <w:marTop w:val="0"/>
                              <w:marBottom w:val="0"/>
                              <w:divBdr>
                                <w:top w:val="none" w:sz="0" w:space="0" w:color="auto"/>
                                <w:left w:val="none" w:sz="0" w:space="0" w:color="auto"/>
                                <w:bottom w:val="none" w:sz="0" w:space="0" w:color="auto"/>
                                <w:right w:val="none" w:sz="0" w:space="0" w:color="auto"/>
                              </w:divBdr>
                              <w:divsChild>
                                <w:div w:id="1122307311">
                                  <w:marLeft w:val="0"/>
                                  <w:marRight w:val="0"/>
                                  <w:marTop w:val="0"/>
                                  <w:marBottom w:val="0"/>
                                  <w:divBdr>
                                    <w:top w:val="none" w:sz="0" w:space="0" w:color="auto"/>
                                    <w:left w:val="none" w:sz="0" w:space="0" w:color="auto"/>
                                    <w:bottom w:val="none" w:sz="0" w:space="0" w:color="auto"/>
                                    <w:right w:val="none" w:sz="0" w:space="0" w:color="auto"/>
                                  </w:divBdr>
                                </w:div>
                                <w:div w:id="760368912">
                                  <w:marLeft w:val="0"/>
                                  <w:marRight w:val="0"/>
                                  <w:marTop w:val="0"/>
                                  <w:marBottom w:val="0"/>
                                  <w:divBdr>
                                    <w:top w:val="none" w:sz="0" w:space="0" w:color="auto"/>
                                    <w:left w:val="none" w:sz="0" w:space="0" w:color="auto"/>
                                    <w:bottom w:val="none" w:sz="0" w:space="0" w:color="auto"/>
                                    <w:right w:val="none" w:sz="0" w:space="0" w:color="auto"/>
                                  </w:divBdr>
                                </w:div>
                                <w:div w:id="808404401">
                                  <w:marLeft w:val="0"/>
                                  <w:marRight w:val="0"/>
                                  <w:marTop w:val="0"/>
                                  <w:marBottom w:val="0"/>
                                  <w:divBdr>
                                    <w:top w:val="none" w:sz="0" w:space="0" w:color="auto"/>
                                    <w:left w:val="none" w:sz="0" w:space="0" w:color="auto"/>
                                    <w:bottom w:val="none" w:sz="0" w:space="0" w:color="auto"/>
                                    <w:right w:val="none" w:sz="0" w:space="0" w:color="auto"/>
                                  </w:divBdr>
                                </w:div>
                              </w:divsChild>
                            </w:div>
                            <w:div w:id="2035884152">
                              <w:marLeft w:val="0"/>
                              <w:marRight w:val="0"/>
                              <w:marTop w:val="0"/>
                              <w:marBottom w:val="0"/>
                              <w:divBdr>
                                <w:top w:val="none" w:sz="0" w:space="0" w:color="auto"/>
                                <w:left w:val="none" w:sz="0" w:space="0" w:color="auto"/>
                                <w:bottom w:val="none" w:sz="0" w:space="0" w:color="auto"/>
                                <w:right w:val="none" w:sz="0" w:space="0" w:color="auto"/>
                              </w:divBdr>
                              <w:divsChild>
                                <w:div w:id="186138529">
                                  <w:marLeft w:val="0"/>
                                  <w:marRight w:val="0"/>
                                  <w:marTop w:val="0"/>
                                  <w:marBottom w:val="0"/>
                                  <w:divBdr>
                                    <w:top w:val="none" w:sz="0" w:space="0" w:color="auto"/>
                                    <w:left w:val="none" w:sz="0" w:space="0" w:color="auto"/>
                                    <w:bottom w:val="none" w:sz="0" w:space="0" w:color="auto"/>
                                    <w:right w:val="none" w:sz="0" w:space="0" w:color="auto"/>
                                  </w:divBdr>
                                </w:div>
                                <w:div w:id="229972704">
                                  <w:marLeft w:val="0"/>
                                  <w:marRight w:val="0"/>
                                  <w:marTop w:val="0"/>
                                  <w:marBottom w:val="0"/>
                                  <w:divBdr>
                                    <w:top w:val="none" w:sz="0" w:space="0" w:color="auto"/>
                                    <w:left w:val="none" w:sz="0" w:space="0" w:color="auto"/>
                                    <w:bottom w:val="none" w:sz="0" w:space="0" w:color="auto"/>
                                    <w:right w:val="none" w:sz="0" w:space="0" w:color="auto"/>
                                  </w:divBdr>
                                </w:div>
                                <w:div w:id="458228439">
                                  <w:marLeft w:val="0"/>
                                  <w:marRight w:val="0"/>
                                  <w:marTop w:val="0"/>
                                  <w:marBottom w:val="0"/>
                                  <w:divBdr>
                                    <w:top w:val="none" w:sz="0" w:space="0" w:color="auto"/>
                                    <w:left w:val="none" w:sz="0" w:space="0" w:color="auto"/>
                                    <w:bottom w:val="none" w:sz="0" w:space="0" w:color="auto"/>
                                    <w:right w:val="none" w:sz="0" w:space="0" w:color="auto"/>
                                  </w:divBdr>
                                </w:div>
                              </w:divsChild>
                            </w:div>
                            <w:div w:id="76992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471147">
      <w:bodyDiv w:val="1"/>
      <w:marLeft w:val="0"/>
      <w:marRight w:val="0"/>
      <w:marTop w:val="0"/>
      <w:marBottom w:val="0"/>
      <w:divBdr>
        <w:top w:val="none" w:sz="0" w:space="0" w:color="auto"/>
        <w:left w:val="none" w:sz="0" w:space="0" w:color="auto"/>
        <w:bottom w:val="none" w:sz="0" w:space="0" w:color="auto"/>
        <w:right w:val="none" w:sz="0" w:space="0" w:color="auto"/>
      </w:divBdr>
      <w:divsChild>
        <w:div w:id="746264360">
          <w:marLeft w:val="0"/>
          <w:marRight w:val="0"/>
          <w:marTop w:val="0"/>
          <w:marBottom w:val="0"/>
          <w:divBdr>
            <w:top w:val="none" w:sz="0" w:space="0" w:color="auto"/>
            <w:left w:val="none" w:sz="0" w:space="0" w:color="auto"/>
            <w:bottom w:val="none" w:sz="0" w:space="0" w:color="auto"/>
            <w:right w:val="none" w:sz="0" w:space="0" w:color="auto"/>
          </w:divBdr>
          <w:divsChild>
            <w:div w:id="64958382">
              <w:marLeft w:val="0"/>
              <w:marRight w:val="0"/>
              <w:marTop w:val="0"/>
              <w:marBottom w:val="0"/>
              <w:divBdr>
                <w:top w:val="none" w:sz="0" w:space="0" w:color="auto"/>
                <w:left w:val="none" w:sz="0" w:space="0" w:color="auto"/>
                <w:bottom w:val="none" w:sz="0" w:space="0" w:color="auto"/>
                <w:right w:val="none" w:sz="0" w:space="0" w:color="auto"/>
              </w:divBdr>
              <w:divsChild>
                <w:div w:id="855927102">
                  <w:marLeft w:val="0"/>
                  <w:marRight w:val="0"/>
                  <w:marTop w:val="0"/>
                  <w:marBottom w:val="0"/>
                  <w:divBdr>
                    <w:top w:val="none" w:sz="0" w:space="0" w:color="auto"/>
                    <w:left w:val="none" w:sz="0" w:space="0" w:color="auto"/>
                    <w:bottom w:val="none" w:sz="0" w:space="0" w:color="auto"/>
                    <w:right w:val="none" w:sz="0" w:space="0" w:color="auto"/>
                  </w:divBdr>
                  <w:divsChild>
                    <w:div w:id="372732117">
                      <w:marLeft w:val="0"/>
                      <w:marRight w:val="0"/>
                      <w:marTop w:val="0"/>
                      <w:marBottom w:val="0"/>
                      <w:divBdr>
                        <w:top w:val="none" w:sz="0" w:space="0" w:color="auto"/>
                        <w:left w:val="none" w:sz="0" w:space="0" w:color="auto"/>
                        <w:bottom w:val="none" w:sz="0" w:space="0" w:color="auto"/>
                        <w:right w:val="none" w:sz="0" w:space="0" w:color="auto"/>
                      </w:divBdr>
                      <w:divsChild>
                        <w:div w:id="670065703">
                          <w:marLeft w:val="0"/>
                          <w:marRight w:val="0"/>
                          <w:marTop w:val="0"/>
                          <w:marBottom w:val="0"/>
                          <w:divBdr>
                            <w:top w:val="none" w:sz="0" w:space="0" w:color="auto"/>
                            <w:left w:val="none" w:sz="0" w:space="0" w:color="auto"/>
                            <w:bottom w:val="none" w:sz="0" w:space="0" w:color="auto"/>
                            <w:right w:val="none" w:sz="0" w:space="0" w:color="auto"/>
                          </w:divBdr>
                        </w:div>
                        <w:div w:id="1303659848">
                          <w:marLeft w:val="0"/>
                          <w:marRight w:val="0"/>
                          <w:marTop w:val="0"/>
                          <w:marBottom w:val="0"/>
                          <w:divBdr>
                            <w:top w:val="none" w:sz="0" w:space="0" w:color="auto"/>
                            <w:left w:val="none" w:sz="0" w:space="0" w:color="auto"/>
                            <w:bottom w:val="none" w:sz="0" w:space="0" w:color="auto"/>
                            <w:right w:val="none" w:sz="0" w:space="0" w:color="auto"/>
                          </w:divBdr>
                        </w:div>
                        <w:div w:id="890530732">
                          <w:marLeft w:val="0"/>
                          <w:marRight w:val="0"/>
                          <w:marTop w:val="0"/>
                          <w:marBottom w:val="0"/>
                          <w:divBdr>
                            <w:top w:val="none" w:sz="0" w:space="0" w:color="auto"/>
                            <w:left w:val="none" w:sz="0" w:space="0" w:color="auto"/>
                            <w:bottom w:val="none" w:sz="0" w:space="0" w:color="auto"/>
                            <w:right w:val="none" w:sz="0" w:space="0" w:color="auto"/>
                          </w:divBdr>
                        </w:div>
                        <w:div w:id="1006398784">
                          <w:marLeft w:val="0"/>
                          <w:marRight w:val="0"/>
                          <w:marTop w:val="0"/>
                          <w:marBottom w:val="0"/>
                          <w:divBdr>
                            <w:top w:val="none" w:sz="0" w:space="0" w:color="auto"/>
                            <w:left w:val="none" w:sz="0" w:space="0" w:color="auto"/>
                            <w:bottom w:val="none" w:sz="0" w:space="0" w:color="auto"/>
                            <w:right w:val="none" w:sz="0" w:space="0" w:color="auto"/>
                          </w:divBdr>
                        </w:div>
                        <w:div w:id="1302349419">
                          <w:marLeft w:val="0"/>
                          <w:marRight w:val="0"/>
                          <w:marTop w:val="0"/>
                          <w:marBottom w:val="0"/>
                          <w:divBdr>
                            <w:top w:val="none" w:sz="0" w:space="0" w:color="auto"/>
                            <w:left w:val="none" w:sz="0" w:space="0" w:color="auto"/>
                            <w:bottom w:val="none" w:sz="0" w:space="0" w:color="auto"/>
                            <w:right w:val="none" w:sz="0" w:space="0" w:color="auto"/>
                          </w:divBdr>
                        </w:div>
                        <w:div w:id="642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42d5e" TargetMode="External"/><Relationship Id="rId21" Type="http://schemas.openxmlformats.org/officeDocument/2006/relationships/hyperlink" Target="https://m.edsoo.ru/7f41a12c" TargetMode="External"/><Relationship Id="rId63" Type="http://schemas.openxmlformats.org/officeDocument/2006/relationships/hyperlink" Target="https://m.edsoo.ru/88671f20" TargetMode="External"/><Relationship Id="rId159" Type="http://schemas.openxmlformats.org/officeDocument/2006/relationships/hyperlink" Target="https://m.edsoo.ru/8a148524" TargetMode="External"/><Relationship Id="rId170" Type="http://schemas.openxmlformats.org/officeDocument/2006/relationships/image" Target="media/image5.wmf"/><Relationship Id="rId191" Type="http://schemas.openxmlformats.org/officeDocument/2006/relationships/oleObject" Target="embeddings/oleObject18.bin"/><Relationship Id="rId205" Type="http://schemas.openxmlformats.org/officeDocument/2006/relationships/oleObject" Target="embeddings/oleObject25.bin"/><Relationship Id="rId226" Type="http://schemas.openxmlformats.org/officeDocument/2006/relationships/oleObject" Target="embeddings/oleObject40.bin"/><Relationship Id="rId247" Type="http://schemas.openxmlformats.org/officeDocument/2006/relationships/oleObject" Target="embeddings/oleObject50.bin"/><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9ec" TargetMode="External"/><Relationship Id="rId53" Type="http://schemas.openxmlformats.org/officeDocument/2006/relationships/hyperlink" Target="https://m.edsoo.ru/88671188" TargetMode="External"/><Relationship Id="rId74" Type="http://schemas.openxmlformats.org/officeDocument/2006/relationships/hyperlink" Target="https://m.edsoo.ru/88672358" TargetMode="External"/><Relationship Id="rId128" Type="http://schemas.openxmlformats.org/officeDocument/2006/relationships/hyperlink" Target="https://m.edsoo.ru/8a14406e" TargetMode="External"/><Relationship Id="rId149" Type="http://schemas.openxmlformats.org/officeDocument/2006/relationships/hyperlink" Target="https://m.edsoo.ru/8a1472c8" TargetMode="External"/><Relationship Id="rId5" Type="http://schemas.openxmlformats.org/officeDocument/2006/relationships/hyperlink" Target="https://m.edsoo.ru/7f415e2e" TargetMode="External"/><Relationship Id="rId95" Type="http://schemas.openxmlformats.org/officeDocument/2006/relationships/hyperlink" Target="https://m.edsoo.ru/8867579c" TargetMode="External"/><Relationship Id="rId160" Type="http://schemas.openxmlformats.org/officeDocument/2006/relationships/hyperlink" Target="https://m.edsoo.ru/8a148650" TargetMode="External"/><Relationship Id="rId181" Type="http://schemas.openxmlformats.org/officeDocument/2006/relationships/oleObject" Target="embeddings/oleObject11.bin"/><Relationship Id="rId216" Type="http://schemas.openxmlformats.org/officeDocument/2006/relationships/oleObject" Target="embeddings/oleObject31.bin"/><Relationship Id="rId237" Type="http://schemas.openxmlformats.org/officeDocument/2006/relationships/image" Target="media/image32.wmf"/><Relationship Id="rId258" Type="http://schemas.openxmlformats.org/officeDocument/2006/relationships/oleObject" Target="embeddings/oleObject51.bin"/><Relationship Id="rId22" Type="http://schemas.openxmlformats.org/officeDocument/2006/relationships/hyperlink" Target="https://m.edsoo.ru/8866b724" TargetMode="External"/><Relationship Id="rId43" Type="http://schemas.openxmlformats.org/officeDocument/2006/relationships/hyperlink" Target="https://m.edsoo.ru/8866f630" TargetMode="External"/><Relationship Id="rId64" Type="http://schemas.openxmlformats.org/officeDocument/2006/relationships/hyperlink" Target="https://m.edsoo.ru/8867209c" TargetMode="External"/><Relationship Id="rId118" Type="http://schemas.openxmlformats.org/officeDocument/2006/relationships/hyperlink" Target="https://m.edsoo.ru/8a142e8a" TargetMode="External"/><Relationship Id="rId139" Type="http://schemas.openxmlformats.org/officeDocument/2006/relationships/hyperlink" Target="https://m.edsoo.ru/8a14539c" TargetMode="External"/><Relationship Id="rId85" Type="http://schemas.openxmlformats.org/officeDocument/2006/relationships/hyperlink" Target="https://m.edsoo.ru/88674860" TargetMode="External"/><Relationship Id="rId150" Type="http://schemas.openxmlformats.org/officeDocument/2006/relationships/hyperlink" Target="https://m.edsoo.ru/8a14714c" TargetMode="External"/><Relationship Id="rId171" Type="http://schemas.openxmlformats.org/officeDocument/2006/relationships/oleObject" Target="embeddings/oleObject5.bin"/><Relationship Id="rId192" Type="http://schemas.openxmlformats.org/officeDocument/2006/relationships/image" Target="media/image13.wmf"/><Relationship Id="rId206" Type="http://schemas.openxmlformats.org/officeDocument/2006/relationships/image" Target="media/image20.wmf"/><Relationship Id="rId227" Type="http://schemas.openxmlformats.org/officeDocument/2006/relationships/image" Target="media/image26.jpeg"/><Relationship Id="rId248" Type="http://schemas.openxmlformats.org/officeDocument/2006/relationships/image" Target="media/image37.png"/><Relationship Id="rId12" Type="http://schemas.openxmlformats.org/officeDocument/2006/relationships/hyperlink" Target="https://m.edsoo.ru/7f417e18" TargetMode="External"/><Relationship Id="rId33" Type="http://schemas.openxmlformats.org/officeDocument/2006/relationships/hyperlink" Target="https://m.edsoo.ru/8866d6fa" TargetMode="External"/><Relationship Id="rId108" Type="http://schemas.openxmlformats.org/officeDocument/2006/relationships/hyperlink" Target="https://m.edsoo.ru/8a1410a8" TargetMode="External"/><Relationship Id="rId129" Type="http://schemas.openxmlformats.org/officeDocument/2006/relationships/hyperlink" Target="https://m.edsoo.ru/8a1441a4" TargetMode="External"/><Relationship Id="rId54" Type="http://schemas.openxmlformats.org/officeDocument/2006/relationships/hyperlink" Target="https://m.edsoo.ru/886712d2" TargetMode="External"/><Relationship Id="rId75" Type="http://schemas.openxmlformats.org/officeDocument/2006/relationships/hyperlink" Target="https://m.edsoo.ru/88673064" TargetMode="External"/><Relationship Id="rId96" Type="http://schemas.openxmlformats.org/officeDocument/2006/relationships/hyperlink" Target="https://m.edsoo.ru/88675918" TargetMode="External"/><Relationship Id="rId140" Type="http://schemas.openxmlformats.org/officeDocument/2006/relationships/hyperlink" Target="https://m.edsoo.ru/8a14550e" TargetMode="External"/><Relationship Id="rId161" Type="http://schemas.openxmlformats.org/officeDocument/2006/relationships/hyperlink" Target="https://m.edsoo.ru/8a148920" TargetMode="External"/><Relationship Id="rId182" Type="http://schemas.openxmlformats.org/officeDocument/2006/relationships/image" Target="media/image10.wmf"/><Relationship Id="rId217" Type="http://schemas.openxmlformats.org/officeDocument/2006/relationships/oleObject" Target="embeddings/oleObject32.bin"/><Relationship Id="rId6" Type="http://schemas.openxmlformats.org/officeDocument/2006/relationships/hyperlink" Target="https://m.edsoo.ru/7f415e2e" TargetMode="External"/><Relationship Id="rId238" Type="http://schemas.openxmlformats.org/officeDocument/2006/relationships/oleObject" Target="embeddings/oleObject45.bin"/><Relationship Id="rId259" Type="http://schemas.openxmlformats.org/officeDocument/2006/relationships/image" Target="media/image47.emf"/><Relationship Id="rId23" Type="http://schemas.openxmlformats.org/officeDocument/2006/relationships/hyperlink" Target="https://m.edsoo.ru/8866cb6a" TargetMode="External"/><Relationship Id="rId119" Type="http://schemas.openxmlformats.org/officeDocument/2006/relationships/hyperlink" Target="https://m.edsoo.ru/8a1430b0" TargetMode="External"/><Relationship Id="rId44" Type="http://schemas.openxmlformats.org/officeDocument/2006/relationships/hyperlink" Target="https://m.edsoo.ru/8866f8ba" TargetMode="External"/><Relationship Id="rId65" Type="http://schemas.openxmlformats.org/officeDocument/2006/relationships/hyperlink" Target="https://m.edsoo.ru/88672358" TargetMode="External"/><Relationship Id="rId86" Type="http://schemas.openxmlformats.org/officeDocument/2006/relationships/hyperlink" Target="https://m.edsoo.ru/88674a22" TargetMode="External"/><Relationship Id="rId130" Type="http://schemas.openxmlformats.org/officeDocument/2006/relationships/hyperlink" Target="https://m.edsoo.ru/8a1442da" TargetMode="External"/><Relationship Id="rId151" Type="http://schemas.openxmlformats.org/officeDocument/2006/relationships/hyperlink" Target="https://m.edsoo.ru/8a14714c" TargetMode="External"/><Relationship Id="rId172" Type="http://schemas.openxmlformats.org/officeDocument/2006/relationships/image" Target="media/image6.wmf"/><Relationship Id="rId193" Type="http://schemas.openxmlformats.org/officeDocument/2006/relationships/oleObject" Target="embeddings/oleObject19.bin"/><Relationship Id="rId207" Type="http://schemas.openxmlformats.org/officeDocument/2006/relationships/oleObject" Target="embeddings/oleObject26.bin"/><Relationship Id="rId228" Type="http://schemas.openxmlformats.org/officeDocument/2006/relationships/image" Target="media/image27.jpeg"/><Relationship Id="rId249" Type="http://schemas.openxmlformats.org/officeDocument/2006/relationships/image" Target="media/image38.png"/><Relationship Id="rId13" Type="http://schemas.openxmlformats.org/officeDocument/2006/relationships/hyperlink" Target="https://m.edsoo.ru/7f417e18" TargetMode="External"/><Relationship Id="rId109" Type="http://schemas.openxmlformats.org/officeDocument/2006/relationships/hyperlink" Target="https://m.edsoo.ru/8a1410a8" TargetMode="External"/><Relationship Id="rId260" Type="http://schemas.openxmlformats.org/officeDocument/2006/relationships/fontTable" Target="fontTable.xml"/><Relationship Id="rId34" Type="http://schemas.openxmlformats.org/officeDocument/2006/relationships/hyperlink" Target="https://m.edsoo.ru/8866d880" TargetMode="External"/><Relationship Id="rId55" Type="http://schemas.openxmlformats.org/officeDocument/2006/relationships/hyperlink" Target="https://m.edsoo.ru/88671462" TargetMode="External"/><Relationship Id="rId76" Type="http://schemas.openxmlformats.org/officeDocument/2006/relationships/hyperlink" Target="https://m.edsoo.ru/88673794" TargetMode="External"/><Relationship Id="rId97" Type="http://schemas.openxmlformats.org/officeDocument/2006/relationships/hyperlink" Target="https://m.edsoo.ru/88675918" TargetMode="External"/><Relationship Id="rId120" Type="http://schemas.openxmlformats.org/officeDocument/2006/relationships/hyperlink" Target="https://m.edsoo.ru/8a142ac0" TargetMode="External"/><Relationship Id="rId141" Type="http://schemas.openxmlformats.org/officeDocument/2006/relationships/hyperlink" Target="https://m.edsoo.ru/8a144c3a" TargetMode="External"/><Relationship Id="rId7" Type="http://schemas.openxmlformats.org/officeDocument/2006/relationships/hyperlink" Target="https://m.edsoo.ru/7f415e2e" TargetMode="External"/><Relationship Id="rId162" Type="http://schemas.openxmlformats.org/officeDocument/2006/relationships/image" Target="media/image1.wmf"/><Relationship Id="rId183" Type="http://schemas.openxmlformats.org/officeDocument/2006/relationships/oleObject" Target="embeddings/oleObject12.bin"/><Relationship Id="rId218" Type="http://schemas.openxmlformats.org/officeDocument/2006/relationships/oleObject" Target="embeddings/oleObject33.bin"/><Relationship Id="rId239" Type="http://schemas.openxmlformats.org/officeDocument/2006/relationships/image" Target="media/image33.wmf"/><Relationship Id="rId250" Type="http://schemas.openxmlformats.org/officeDocument/2006/relationships/image" Target="media/image39.png"/><Relationship Id="rId24" Type="http://schemas.openxmlformats.org/officeDocument/2006/relationships/hyperlink" Target="https://m.edsoo.ru/8866c3ea" TargetMode="External"/><Relationship Id="rId45" Type="http://schemas.openxmlformats.org/officeDocument/2006/relationships/hyperlink" Target="https://m.edsoo.ru/8866fa5e" TargetMode="External"/><Relationship Id="rId66" Type="http://schemas.openxmlformats.org/officeDocument/2006/relationships/hyperlink" Target="https://m.edsoo.ru/8867252e" TargetMode="External"/><Relationship Id="rId87" Type="http://schemas.openxmlformats.org/officeDocument/2006/relationships/hyperlink" Target="https://m.edsoo.ru/88674a22" TargetMode="External"/><Relationship Id="rId110" Type="http://schemas.openxmlformats.org/officeDocument/2006/relationships/hyperlink" Target="https://m.edsoo.ru/8a141c88" TargetMode="External"/><Relationship Id="rId131" Type="http://schemas.openxmlformats.org/officeDocument/2006/relationships/hyperlink" Target="https://m.edsoo.ru/8a143f06" TargetMode="External"/><Relationship Id="rId152" Type="http://schemas.openxmlformats.org/officeDocument/2006/relationships/hyperlink" Target="https://m.edsoo.ru/8a147426" TargetMode="External"/><Relationship Id="rId173" Type="http://schemas.openxmlformats.org/officeDocument/2006/relationships/oleObject" Target="embeddings/oleObject6.bin"/><Relationship Id="rId194" Type="http://schemas.openxmlformats.org/officeDocument/2006/relationships/image" Target="media/image14.wmf"/><Relationship Id="rId208" Type="http://schemas.openxmlformats.org/officeDocument/2006/relationships/image" Target="media/image21.wmf"/><Relationship Id="rId229" Type="http://schemas.openxmlformats.org/officeDocument/2006/relationships/image" Target="media/image28.wmf"/><Relationship Id="rId240" Type="http://schemas.openxmlformats.org/officeDocument/2006/relationships/oleObject" Target="embeddings/oleObject46.bin"/><Relationship Id="rId261" Type="http://schemas.openxmlformats.org/officeDocument/2006/relationships/theme" Target="theme/theme1.xml"/><Relationship Id="rId14" Type="http://schemas.openxmlformats.org/officeDocument/2006/relationships/hyperlink" Target="https://m.edsoo.ru/7f417e18" TargetMode="External"/><Relationship Id="rId35" Type="http://schemas.openxmlformats.org/officeDocument/2006/relationships/hyperlink" Target="https://m.edsoo.ru/8866d880" TargetMode="External"/><Relationship Id="rId56" Type="http://schemas.openxmlformats.org/officeDocument/2006/relationships/hyperlink" Target="https://m.edsoo.ru/886715b6" TargetMode="External"/><Relationship Id="rId77" Type="http://schemas.openxmlformats.org/officeDocument/2006/relationships/hyperlink" Target="https://m.edsoo.ru/88673794" TargetMode="External"/><Relationship Id="rId100" Type="http://schemas.openxmlformats.org/officeDocument/2006/relationships/hyperlink" Target="https://m.edsoo.ru/88675f44" TargetMode="External"/><Relationship Id="rId8" Type="http://schemas.openxmlformats.org/officeDocument/2006/relationships/hyperlink" Target="https://m.edsoo.ru/7f415e2e" TargetMode="External"/><Relationship Id="rId98" Type="http://schemas.openxmlformats.org/officeDocument/2006/relationships/hyperlink" Target="https://m.edsoo.ru/88675abc" TargetMode="External"/><Relationship Id="rId121" Type="http://schemas.openxmlformats.org/officeDocument/2006/relationships/hyperlink" Target="https://m.edsoo.ru/8a142ac0" TargetMode="External"/><Relationship Id="rId142" Type="http://schemas.openxmlformats.org/officeDocument/2006/relationships/hyperlink" Target="https://m.edsoo.ru/8a1458c4" TargetMode="External"/><Relationship Id="rId163" Type="http://schemas.openxmlformats.org/officeDocument/2006/relationships/oleObject" Target="embeddings/oleObject1.bin"/><Relationship Id="rId184" Type="http://schemas.openxmlformats.org/officeDocument/2006/relationships/image" Target="media/image11.wmf"/><Relationship Id="rId219" Type="http://schemas.openxmlformats.org/officeDocument/2006/relationships/oleObject" Target="embeddings/oleObject34.bin"/><Relationship Id="rId230" Type="http://schemas.openxmlformats.org/officeDocument/2006/relationships/oleObject" Target="embeddings/oleObject41.bin"/><Relationship Id="rId251" Type="http://schemas.openxmlformats.org/officeDocument/2006/relationships/image" Target="media/image40.png"/><Relationship Id="rId25" Type="http://schemas.openxmlformats.org/officeDocument/2006/relationships/hyperlink" Target="https://m.edsoo.ru/8866c5c0" TargetMode="External"/><Relationship Id="rId46" Type="http://schemas.openxmlformats.org/officeDocument/2006/relationships/hyperlink" Target="https://m.edsoo.ru/8866fe6e" TargetMode="External"/><Relationship Id="rId67" Type="http://schemas.openxmlformats.org/officeDocument/2006/relationships/hyperlink" Target="https://m.edsoo.ru/88672858" TargetMode="External"/><Relationship Id="rId88" Type="http://schemas.openxmlformats.org/officeDocument/2006/relationships/hyperlink" Target="https://m.edsoo.ru/88675288" TargetMode="External"/><Relationship Id="rId111" Type="http://schemas.openxmlformats.org/officeDocument/2006/relationships/hyperlink" Target="https://m.edsoo.ru/8a141ddc" TargetMode="External"/><Relationship Id="rId132" Type="http://schemas.openxmlformats.org/officeDocument/2006/relationships/hyperlink" Target="https://m.edsoo.ru/8a1443fc" TargetMode="External"/><Relationship Id="rId153" Type="http://schemas.openxmlformats.org/officeDocument/2006/relationships/hyperlink" Target="https://m.edsoo.ru/8a147750" TargetMode="External"/><Relationship Id="rId174" Type="http://schemas.openxmlformats.org/officeDocument/2006/relationships/image" Target="media/image7.wmf"/><Relationship Id="rId195" Type="http://schemas.openxmlformats.org/officeDocument/2006/relationships/oleObject" Target="embeddings/oleObject20.bin"/><Relationship Id="rId209" Type="http://schemas.openxmlformats.org/officeDocument/2006/relationships/oleObject" Target="embeddings/oleObject27.bin"/><Relationship Id="rId220" Type="http://schemas.openxmlformats.org/officeDocument/2006/relationships/oleObject" Target="embeddings/oleObject35.bin"/><Relationship Id="rId241" Type="http://schemas.openxmlformats.org/officeDocument/2006/relationships/image" Target="media/image34.wmf"/><Relationship Id="rId15" Type="http://schemas.openxmlformats.org/officeDocument/2006/relationships/hyperlink" Target="https://m.edsoo.ru/7f41a12c" TargetMode="External"/><Relationship Id="rId36" Type="http://schemas.openxmlformats.org/officeDocument/2006/relationships/hyperlink" Target="https://m.edsoo.ru/8866e26c" TargetMode="External"/><Relationship Id="rId57" Type="http://schemas.openxmlformats.org/officeDocument/2006/relationships/hyperlink" Target="https://m.edsoo.ru/886716ec" TargetMode="External"/><Relationship Id="rId78" Type="http://schemas.openxmlformats.org/officeDocument/2006/relationships/hyperlink" Target="https://m.edsoo.ru/886738fc" TargetMode="External"/><Relationship Id="rId99" Type="http://schemas.openxmlformats.org/officeDocument/2006/relationships/hyperlink" Target="https://m.edsoo.ru/88675d32" TargetMode="External"/><Relationship Id="rId101" Type="http://schemas.openxmlformats.org/officeDocument/2006/relationships/hyperlink" Target="https://m.edsoo.ru/8a1407e8" TargetMode="External"/><Relationship Id="rId122" Type="http://schemas.openxmlformats.org/officeDocument/2006/relationships/hyperlink" Target="https://m.edsoo.ru/8a142ac0" TargetMode="External"/><Relationship Id="rId143" Type="http://schemas.openxmlformats.org/officeDocument/2006/relationships/hyperlink" Target="https://m.edsoo.ru/8a145b08" TargetMode="External"/><Relationship Id="rId164" Type="http://schemas.openxmlformats.org/officeDocument/2006/relationships/image" Target="media/image2.wmf"/><Relationship Id="rId185" Type="http://schemas.openxmlformats.org/officeDocument/2006/relationships/oleObject" Target="embeddings/oleObject13.bin"/><Relationship Id="rId9" Type="http://schemas.openxmlformats.org/officeDocument/2006/relationships/hyperlink" Target="https://m.edsoo.ru/7f417e18" TargetMode="External"/><Relationship Id="rId210" Type="http://schemas.openxmlformats.org/officeDocument/2006/relationships/image" Target="media/image22.wmf"/><Relationship Id="rId26" Type="http://schemas.openxmlformats.org/officeDocument/2006/relationships/hyperlink" Target="https://m.edsoo.ru/8866c7be" TargetMode="External"/><Relationship Id="rId231" Type="http://schemas.openxmlformats.org/officeDocument/2006/relationships/image" Target="media/image29.wmf"/><Relationship Id="rId252" Type="http://schemas.openxmlformats.org/officeDocument/2006/relationships/image" Target="media/image41.png"/><Relationship Id="rId47" Type="http://schemas.openxmlformats.org/officeDocument/2006/relationships/hyperlink" Target="https://m.edsoo.ru/88670800" TargetMode="External"/><Relationship Id="rId68" Type="http://schemas.openxmlformats.org/officeDocument/2006/relationships/hyperlink" Target="https://m.edsoo.ru/88672b14" TargetMode="External"/><Relationship Id="rId89" Type="http://schemas.openxmlformats.org/officeDocument/2006/relationships/hyperlink" Target="https://m.edsoo.ru/8867542c" TargetMode="External"/><Relationship Id="rId112" Type="http://schemas.openxmlformats.org/officeDocument/2006/relationships/hyperlink" Target="https://m.edsoo.ru/8a141efe" TargetMode="External"/><Relationship Id="rId133" Type="http://schemas.openxmlformats.org/officeDocument/2006/relationships/hyperlink" Target="https://m.edsoo.ru/8a144578" TargetMode="External"/><Relationship Id="rId154" Type="http://schemas.openxmlformats.org/officeDocument/2006/relationships/hyperlink" Target="https://m.edsoo.ru/8a147750" TargetMode="External"/><Relationship Id="rId175" Type="http://schemas.openxmlformats.org/officeDocument/2006/relationships/oleObject" Target="embeddings/oleObject7.bin"/><Relationship Id="rId196" Type="http://schemas.openxmlformats.org/officeDocument/2006/relationships/image" Target="media/image15.wmf"/><Relationship Id="rId200" Type="http://schemas.openxmlformats.org/officeDocument/2006/relationships/image" Target="media/image17.wmf"/><Relationship Id="rId16" Type="http://schemas.openxmlformats.org/officeDocument/2006/relationships/hyperlink" Target="https://m.edsoo.ru/7f41a12c" TargetMode="External"/><Relationship Id="rId221" Type="http://schemas.openxmlformats.org/officeDocument/2006/relationships/oleObject" Target="embeddings/oleObject36.bin"/><Relationship Id="rId242" Type="http://schemas.openxmlformats.org/officeDocument/2006/relationships/oleObject" Target="embeddings/oleObject47.bin"/><Relationship Id="rId37" Type="http://schemas.openxmlformats.org/officeDocument/2006/relationships/hyperlink" Target="https://m.edsoo.ru/8866e3a2" TargetMode="External"/><Relationship Id="rId58" Type="http://schemas.openxmlformats.org/officeDocument/2006/relationships/hyperlink" Target="https://m.edsoo.ru/886719bc" TargetMode="External"/><Relationship Id="rId79" Type="http://schemas.openxmlformats.org/officeDocument/2006/relationships/hyperlink" Target="https://m.edsoo.ru/88673a78" TargetMode="External"/><Relationship Id="rId102" Type="http://schemas.openxmlformats.org/officeDocument/2006/relationships/hyperlink" Target="https://m.edsoo.ru/8a1415b2" TargetMode="External"/><Relationship Id="rId123" Type="http://schemas.openxmlformats.org/officeDocument/2006/relationships/hyperlink" Target="https://m.edsoo.ru/8a142ac0" TargetMode="External"/><Relationship Id="rId144" Type="http://schemas.openxmlformats.org/officeDocument/2006/relationships/hyperlink" Target="https://m.edsoo.ru/8a145c48" TargetMode="External"/><Relationship Id="rId90" Type="http://schemas.openxmlformats.org/officeDocument/2006/relationships/hyperlink" Target="https://m.edsoo.ru/88674e78" TargetMode="External"/><Relationship Id="rId165" Type="http://schemas.openxmlformats.org/officeDocument/2006/relationships/oleObject" Target="embeddings/oleObject2.bin"/><Relationship Id="rId186" Type="http://schemas.openxmlformats.org/officeDocument/2006/relationships/oleObject" Target="embeddings/oleObject14.bin"/><Relationship Id="rId211" Type="http://schemas.openxmlformats.org/officeDocument/2006/relationships/oleObject" Target="embeddings/oleObject28.bin"/><Relationship Id="rId232" Type="http://schemas.openxmlformats.org/officeDocument/2006/relationships/oleObject" Target="embeddings/oleObject42.bin"/><Relationship Id="rId253" Type="http://schemas.openxmlformats.org/officeDocument/2006/relationships/image" Target="media/image42.png"/><Relationship Id="rId27" Type="http://schemas.openxmlformats.org/officeDocument/2006/relationships/hyperlink" Target="https://m.edsoo.ru/8866ce80" TargetMode="External"/><Relationship Id="rId48" Type="http://schemas.openxmlformats.org/officeDocument/2006/relationships/hyperlink" Target="https://m.edsoo.ru/88670e9a" TargetMode="External"/><Relationship Id="rId69" Type="http://schemas.openxmlformats.org/officeDocument/2006/relationships/hyperlink" Target="https://m.edsoo.ru/88672b14" TargetMode="External"/><Relationship Id="rId113" Type="http://schemas.openxmlformats.org/officeDocument/2006/relationships/hyperlink" Target="https://m.edsoo.ru/8a142368" TargetMode="External"/><Relationship Id="rId134" Type="http://schemas.openxmlformats.org/officeDocument/2006/relationships/hyperlink" Target="https://m.edsoo.ru/8a1447a8" TargetMode="External"/><Relationship Id="rId80" Type="http://schemas.openxmlformats.org/officeDocument/2006/relationships/hyperlink" Target="https://m.edsoo.ru/88673bae" TargetMode="External"/><Relationship Id="rId155" Type="http://schemas.openxmlformats.org/officeDocument/2006/relationships/hyperlink" Target="https://m.edsoo.ru/8a147c82" TargetMode="External"/><Relationship Id="rId176" Type="http://schemas.openxmlformats.org/officeDocument/2006/relationships/oleObject" Target="embeddings/oleObject8.bin"/><Relationship Id="rId197" Type="http://schemas.openxmlformats.org/officeDocument/2006/relationships/oleObject" Target="embeddings/oleObject21.bin"/><Relationship Id="rId201" Type="http://schemas.openxmlformats.org/officeDocument/2006/relationships/oleObject" Target="embeddings/oleObject23.bin"/><Relationship Id="rId222" Type="http://schemas.openxmlformats.org/officeDocument/2006/relationships/oleObject" Target="embeddings/oleObject37.bin"/><Relationship Id="rId243" Type="http://schemas.openxmlformats.org/officeDocument/2006/relationships/image" Target="media/image35.wmf"/><Relationship Id="rId17" Type="http://schemas.openxmlformats.org/officeDocument/2006/relationships/hyperlink" Target="https://m.edsoo.ru/7f41a12c" TargetMode="External"/><Relationship Id="rId38" Type="http://schemas.openxmlformats.org/officeDocument/2006/relationships/hyperlink" Target="https://m.edsoo.ru/8866eb22" TargetMode="External"/><Relationship Id="rId59" Type="http://schemas.openxmlformats.org/officeDocument/2006/relationships/hyperlink" Target="https://m.edsoo.ru/88671af2" TargetMode="External"/><Relationship Id="rId103" Type="http://schemas.openxmlformats.org/officeDocument/2006/relationships/hyperlink" Target="https://m.edsoo.ru/8a141940" TargetMode="External"/><Relationship Id="rId124" Type="http://schemas.openxmlformats.org/officeDocument/2006/relationships/hyperlink" Target="https://m.edsoo.ru/8a142c3c" TargetMode="External"/><Relationship Id="rId70" Type="http://schemas.openxmlformats.org/officeDocument/2006/relationships/hyperlink" Target="https://m.edsoo.ru/88672c9a" TargetMode="External"/><Relationship Id="rId91" Type="http://schemas.openxmlformats.org/officeDocument/2006/relationships/hyperlink" Target="https://m.edsoo.ru/8867473e" TargetMode="External"/><Relationship Id="rId145" Type="http://schemas.openxmlformats.org/officeDocument/2006/relationships/hyperlink" Target="https://m.edsoo.ru/8a14635a" TargetMode="External"/><Relationship Id="rId166" Type="http://schemas.openxmlformats.org/officeDocument/2006/relationships/image" Target="media/image3.wmf"/><Relationship Id="rId187" Type="http://schemas.openxmlformats.org/officeDocument/2006/relationships/oleObject" Target="embeddings/oleObject15.bin"/><Relationship Id="rId1" Type="http://schemas.openxmlformats.org/officeDocument/2006/relationships/numbering" Target="numbering.xml"/><Relationship Id="rId212" Type="http://schemas.openxmlformats.org/officeDocument/2006/relationships/image" Target="media/image23.wmf"/><Relationship Id="rId233" Type="http://schemas.openxmlformats.org/officeDocument/2006/relationships/image" Target="media/image30.wmf"/><Relationship Id="rId254" Type="http://schemas.openxmlformats.org/officeDocument/2006/relationships/image" Target="media/image43.png"/><Relationship Id="rId28" Type="http://schemas.openxmlformats.org/officeDocument/2006/relationships/hyperlink" Target="https://m.edsoo.ru/8866d1fa" TargetMode="External"/><Relationship Id="rId49" Type="http://schemas.openxmlformats.org/officeDocument/2006/relationships/hyperlink" Target="https://m.edsoo.ru/8867013e" TargetMode="External"/><Relationship Id="rId114" Type="http://schemas.openxmlformats.org/officeDocument/2006/relationships/hyperlink" Target="https://m.edsoo.ru/8a1420ac" TargetMode="External"/><Relationship Id="rId60" Type="http://schemas.openxmlformats.org/officeDocument/2006/relationships/hyperlink" Target="https://m.edsoo.ru/88671ca0" TargetMode="External"/><Relationship Id="rId81" Type="http://schemas.openxmlformats.org/officeDocument/2006/relationships/hyperlink" Target="https://m.edsoo.ru/88673d52" TargetMode="External"/><Relationship Id="rId135" Type="http://schemas.openxmlformats.org/officeDocument/2006/relationships/hyperlink" Target="https://m.edsoo.ru/8a144960" TargetMode="External"/><Relationship Id="rId156" Type="http://schemas.openxmlformats.org/officeDocument/2006/relationships/hyperlink" Target="https://m.edsoo.ru/8a147f16" TargetMode="External"/><Relationship Id="rId177" Type="http://schemas.openxmlformats.org/officeDocument/2006/relationships/image" Target="media/image8.wmf"/><Relationship Id="rId198" Type="http://schemas.openxmlformats.org/officeDocument/2006/relationships/image" Target="media/image16.wmf"/><Relationship Id="rId202" Type="http://schemas.openxmlformats.org/officeDocument/2006/relationships/image" Target="media/image18.wmf"/><Relationship Id="rId223" Type="http://schemas.openxmlformats.org/officeDocument/2006/relationships/oleObject" Target="embeddings/oleObject38.bin"/><Relationship Id="rId244" Type="http://schemas.openxmlformats.org/officeDocument/2006/relationships/oleObject" Target="embeddings/oleObject48.bin"/><Relationship Id="rId18" Type="http://schemas.openxmlformats.org/officeDocument/2006/relationships/hyperlink" Target="https://m.edsoo.ru/7f41a12c" TargetMode="External"/><Relationship Id="rId39" Type="http://schemas.openxmlformats.org/officeDocument/2006/relationships/hyperlink" Target="https://m.edsoo.ru/8866ecbc" TargetMode="External"/><Relationship Id="rId50" Type="http://schemas.openxmlformats.org/officeDocument/2006/relationships/hyperlink" Target="https://m.edsoo.ru/88670508" TargetMode="External"/><Relationship Id="rId104" Type="http://schemas.openxmlformats.org/officeDocument/2006/relationships/hyperlink" Target="https://m.edsoo.ru/8a141b34" TargetMode="External"/><Relationship Id="rId125" Type="http://schemas.openxmlformats.org/officeDocument/2006/relationships/hyperlink" Target="https://m.edsoo.ru/8a14392a" TargetMode="External"/><Relationship Id="rId146" Type="http://schemas.openxmlformats.org/officeDocument/2006/relationships/hyperlink" Target="https://m.edsoo.ru/8a146620" TargetMode="External"/><Relationship Id="rId167" Type="http://schemas.openxmlformats.org/officeDocument/2006/relationships/oleObject" Target="embeddings/oleObject3.bin"/><Relationship Id="rId188" Type="http://schemas.openxmlformats.org/officeDocument/2006/relationships/oleObject" Target="embeddings/oleObject16.bin"/><Relationship Id="rId71" Type="http://schemas.openxmlformats.org/officeDocument/2006/relationships/hyperlink" Target="https://m.edsoo.ru/8867337a" TargetMode="External"/><Relationship Id="rId92" Type="http://schemas.openxmlformats.org/officeDocument/2006/relationships/hyperlink" Target="https://m.edsoo.ru/88675558" TargetMode="External"/><Relationship Id="rId213" Type="http://schemas.openxmlformats.org/officeDocument/2006/relationships/oleObject" Target="embeddings/oleObject29.bin"/><Relationship Id="rId234"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hyperlink" Target="https://m.edsoo.ru/8866d34e" TargetMode="External"/><Relationship Id="rId255" Type="http://schemas.openxmlformats.org/officeDocument/2006/relationships/image" Target="media/image44.png"/><Relationship Id="rId40" Type="http://schemas.openxmlformats.org/officeDocument/2006/relationships/hyperlink" Target="https://m.edsoo.ru/8866ef64" TargetMode="External"/><Relationship Id="rId115" Type="http://schemas.openxmlformats.org/officeDocument/2006/relationships/hyperlink" Target="https://m.edsoo.ru/8a1424bc" TargetMode="External"/><Relationship Id="rId136" Type="http://schemas.openxmlformats.org/officeDocument/2006/relationships/hyperlink" Target="https://m.edsoo.ru/8a144a8c" TargetMode="External"/><Relationship Id="rId157" Type="http://schemas.openxmlformats.org/officeDocument/2006/relationships/hyperlink" Target="https://m.edsoo.ru/8a147f16" TargetMode="External"/><Relationship Id="rId178" Type="http://schemas.openxmlformats.org/officeDocument/2006/relationships/oleObject" Target="embeddings/oleObject9.bin"/><Relationship Id="rId61" Type="http://schemas.openxmlformats.org/officeDocument/2006/relationships/hyperlink" Target="https://m.edsoo.ru/88671ca0" TargetMode="External"/><Relationship Id="rId82" Type="http://schemas.openxmlformats.org/officeDocument/2006/relationships/hyperlink" Target="https://m.edsoo.ru/8867400e" TargetMode="External"/><Relationship Id="rId199" Type="http://schemas.openxmlformats.org/officeDocument/2006/relationships/oleObject" Target="embeddings/oleObject22.bin"/><Relationship Id="rId203" Type="http://schemas.openxmlformats.org/officeDocument/2006/relationships/oleObject" Target="embeddings/oleObject24.bin"/><Relationship Id="rId19" Type="http://schemas.openxmlformats.org/officeDocument/2006/relationships/hyperlink" Target="https://m.edsoo.ru/7f41a12c" TargetMode="External"/><Relationship Id="rId224" Type="http://schemas.openxmlformats.org/officeDocument/2006/relationships/oleObject" Target="embeddings/oleObject39.bin"/><Relationship Id="rId245" Type="http://schemas.openxmlformats.org/officeDocument/2006/relationships/oleObject" Target="embeddings/oleObject49.bin"/><Relationship Id="rId30" Type="http://schemas.openxmlformats.org/officeDocument/2006/relationships/hyperlink" Target="https://m.edsoo.ru/8866e01e" TargetMode="External"/><Relationship Id="rId105" Type="http://schemas.openxmlformats.org/officeDocument/2006/relationships/hyperlink" Target="https://m.edsoo.ru/8a140f86" TargetMode="External"/><Relationship Id="rId126" Type="http://schemas.openxmlformats.org/officeDocument/2006/relationships/hyperlink" Target="https://m.edsoo.ru/8a143ab0" TargetMode="External"/><Relationship Id="rId147" Type="http://schemas.openxmlformats.org/officeDocument/2006/relationships/hyperlink" Target="https://m.edsoo.ru/8a146e0e" TargetMode="External"/><Relationship Id="rId168" Type="http://schemas.openxmlformats.org/officeDocument/2006/relationships/image" Target="media/image4.wmf"/><Relationship Id="rId51" Type="http://schemas.openxmlformats.org/officeDocument/2006/relationships/hyperlink" Target="https://m.edsoo.ru/88670a62" TargetMode="External"/><Relationship Id="rId72" Type="http://schemas.openxmlformats.org/officeDocument/2006/relationships/hyperlink" Target="https://m.edsoo.ru/88672e0c" TargetMode="External"/><Relationship Id="rId93" Type="http://schemas.openxmlformats.org/officeDocument/2006/relationships/hyperlink" Target="https://m.edsoo.ru/88675684" TargetMode="External"/><Relationship Id="rId189" Type="http://schemas.openxmlformats.org/officeDocument/2006/relationships/oleObject" Target="embeddings/oleObject17.bin"/><Relationship Id="rId3" Type="http://schemas.openxmlformats.org/officeDocument/2006/relationships/settings" Target="settings.xml"/><Relationship Id="rId214" Type="http://schemas.openxmlformats.org/officeDocument/2006/relationships/image" Target="media/image24.wmf"/><Relationship Id="rId235" Type="http://schemas.openxmlformats.org/officeDocument/2006/relationships/image" Target="media/image31.jpeg"/><Relationship Id="rId256" Type="http://schemas.openxmlformats.org/officeDocument/2006/relationships/image" Target="media/image45.emf"/><Relationship Id="rId116" Type="http://schemas.openxmlformats.org/officeDocument/2006/relationships/hyperlink" Target="https://m.edsoo.ru/8a14336c" TargetMode="External"/><Relationship Id="rId137" Type="http://schemas.openxmlformats.org/officeDocument/2006/relationships/hyperlink" Target="https://m.edsoo.ru/8a144d52" TargetMode="External"/><Relationship Id="rId158" Type="http://schemas.openxmlformats.org/officeDocument/2006/relationships/hyperlink" Target="https://m.edsoo.ru/8a1480e2" TargetMode="External"/><Relationship Id="rId20" Type="http://schemas.openxmlformats.org/officeDocument/2006/relationships/hyperlink" Target="https://m.edsoo.ru/7f41a12c" TargetMode="External"/><Relationship Id="rId41" Type="http://schemas.openxmlformats.org/officeDocument/2006/relationships/hyperlink" Target="https://m.edsoo.ru/8866f086" TargetMode="External"/><Relationship Id="rId62" Type="http://schemas.openxmlformats.org/officeDocument/2006/relationships/hyperlink" Target="https://m.edsoo.ru/88671dea" TargetMode="External"/><Relationship Id="rId83" Type="http://schemas.openxmlformats.org/officeDocument/2006/relationships/hyperlink" Target="https://m.edsoo.ru/8867445a" TargetMode="External"/><Relationship Id="rId179" Type="http://schemas.openxmlformats.org/officeDocument/2006/relationships/oleObject" Target="embeddings/oleObject10.bin"/><Relationship Id="rId190" Type="http://schemas.openxmlformats.org/officeDocument/2006/relationships/image" Target="media/image12.wmf"/><Relationship Id="rId204" Type="http://schemas.openxmlformats.org/officeDocument/2006/relationships/image" Target="media/image19.wmf"/><Relationship Id="rId225" Type="http://schemas.openxmlformats.org/officeDocument/2006/relationships/image" Target="media/image25.wmf"/><Relationship Id="rId246" Type="http://schemas.openxmlformats.org/officeDocument/2006/relationships/image" Target="media/image36.wmf"/><Relationship Id="rId106" Type="http://schemas.openxmlformats.org/officeDocument/2006/relationships/hyperlink" Target="https://m.edsoo.ru/8a1416d4" TargetMode="External"/><Relationship Id="rId127" Type="http://schemas.openxmlformats.org/officeDocument/2006/relationships/hyperlink" Target="https://m.edsoo.ru/8a143de4" TargetMode="External"/><Relationship Id="rId10" Type="http://schemas.openxmlformats.org/officeDocument/2006/relationships/hyperlink" Target="https://m.edsoo.ru/7f417e18" TargetMode="External"/><Relationship Id="rId31" Type="http://schemas.openxmlformats.org/officeDocument/2006/relationships/hyperlink" Target="https://m.edsoo.ru/8866e88e" TargetMode="External"/><Relationship Id="rId52" Type="http://schemas.openxmlformats.org/officeDocument/2006/relationships/hyperlink" Target="https://m.edsoo.ru/8867103e" TargetMode="External"/><Relationship Id="rId73" Type="http://schemas.openxmlformats.org/officeDocument/2006/relationships/hyperlink" Target="https://m.edsoo.ru/88672f38" TargetMode="External"/><Relationship Id="rId94" Type="http://schemas.openxmlformats.org/officeDocument/2006/relationships/hyperlink" Target="https://m.edsoo.ru/88674f90" TargetMode="External"/><Relationship Id="rId148" Type="http://schemas.openxmlformats.org/officeDocument/2006/relationships/hyperlink" Target="https://m.edsoo.ru/8a146fda" TargetMode="External"/><Relationship Id="rId169" Type="http://schemas.openxmlformats.org/officeDocument/2006/relationships/oleObject" Target="embeddings/oleObject4.bin"/><Relationship Id="rId4" Type="http://schemas.openxmlformats.org/officeDocument/2006/relationships/webSettings" Target="webSettings.xml"/><Relationship Id="rId180" Type="http://schemas.openxmlformats.org/officeDocument/2006/relationships/image" Target="media/image9.wmf"/><Relationship Id="rId215" Type="http://schemas.openxmlformats.org/officeDocument/2006/relationships/oleObject" Target="embeddings/oleObject30.bin"/><Relationship Id="rId236" Type="http://schemas.openxmlformats.org/officeDocument/2006/relationships/oleObject" Target="embeddings/oleObject44.bin"/><Relationship Id="rId257" Type="http://schemas.openxmlformats.org/officeDocument/2006/relationships/image" Target="media/image46.wmf"/><Relationship Id="rId42" Type="http://schemas.openxmlformats.org/officeDocument/2006/relationships/hyperlink" Target="https://m.edsoo.ru/8866f3b0" TargetMode="External"/><Relationship Id="rId84" Type="http://schemas.openxmlformats.org/officeDocument/2006/relationships/hyperlink" Target="https://m.edsoo.ru/886745fe" TargetMode="External"/><Relationship Id="rId138" Type="http://schemas.openxmlformats.org/officeDocument/2006/relationships/hyperlink" Target="https://m.edsoo.ru/8a144f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12</Pages>
  <Words>14517</Words>
  <Characters>82748</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admin</cp:lastModifiedBy>
  <cp:revision>6</cp:revision>
  <dcterms:created xsi:type="dcterms:W3CDTF">2025-08-30T13:05:00Z</dcterms:created>
  <dcterms:modified xsi:type="dcterms:W3CDTF">2026-02-24T13:30:00Z</dcterms:modified>
</cp:coreProperties>
</file>