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11.xml" ContentType="application/vnd.openxmlformats-officedocument.wordprocessingml.header+xml"/>
  <Override PartName="/word/footer5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CE6A4" w14:textId="77777777" w:rsidR="00B75621" w:rsidRDefault="00B75621" w:rsidP="00B267CC">
      <w:pPr>
        <w:pStyle w:val="af5"/>
        <w:pBdr>
          <w:bottom w:val="single" w:sz="12" w:space="1" w:color="auto"/>
        </w:pBdr>
      </w:pPr>
      <w:r w:rsidRPr="00B75621">
        <w:rPr>
          <w:rFonts w:ascii="Times New Roman" w:eastAsia="Times New Roman" w:hAnsi="Times New Roman" w:cs="Times New Roman"/>
          <w:b w:val="0"/>
          <w:noProof/>
          <w:color w:val="auto"/>
          <w:spacing w:val="60"/>
          <w:sz w:val="12"/>
          <w:szCs w:val="12"/>
          <w:lang w:bidi="ar-SA"/>
        </w:rPr>
        <w:drawing>
          <wp:inline distT="0" distB="0" distL="0" distR="0" wp14:anchorId="02FD617A" wp14:editId="45651D89">
            <wp:extent cx="4232275" cy="6125013"/>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2275" cy="6125013"/>
                    </a:xfrm>
                    <a:prstGeom prst="rect">
                      <a:avLst/>
                    </a:prstGeom>
                    <a:noFill/>
                    <a:ln>
                      <a:noFill/>
                    </a:ln>
                  </pic:spPr>
                </pic:pic>
              </a:graphicData>
            </a:graphic>
          </wp:inline>
        </w:drawing>
      </w:r>
    </w:p>
    <w:p w14:paraId="64EB938A" w14:textId="77777777" w:rsidR="00B75621" w:rsidRDefault="00B75621" w:rsidP="00B267CC">
      <w:pPr>
        <w:pStyle w:val="af5"/>
        <w:pBdr>
          <w:bottom w:val="single" w:sz="12" w:space="1" w:color="auto"/>
        </w:pBdr>
      </w:pPr>
    </w:p>
    <w:p w14:paraId="2A4E7C92" w14:textId="77777777" w:rsidR="00B75621" w:rsidRDefault="00B75621" w:rsidP="00B267CC">
      <w:pPr>
        <w:pStyle w:val="af5"/>
        <w:pBdr>
          <w:bottom w:val="single" w:sz="12" w:space="1" w:color="auto"/>
        </w:pBdr>
      </w:pPr>
    </w:p>
    <w:p w14:paraId="0ACD7548" w14:textId="77777777" w:rsidR="00B75621" w:rsidRDefault="00B75621" w:rsidP="00B267CC">
      <w:pPr>
        <w:pStyle w:val="af5"/>
        <w:pBdr>
          <w:bottom w:val="single" w:sz="12" w:space="1" w:color="auto"/>
        </w:pBdr>
      </w:pPr>
    </w:p>
    <w:p w14:paraId="4AE6436B" w14:textId="77777777" w:rsidR="00B75621" w:rsidRDefault="00B75621" w:rsidP="00B267CC">
      <w:pPr>
        <w:pStyle w:val="af5"/>
        <w:pBdr>
          <w:bottom w:val="single" w:sz="12" w:space="1" w:color="auto"/>
        </w:pBdr>
      </w:pPr>
    </w:p>
    <w:p w14:paraId="39A97773" w14:textId="77777777" w:rsidR="00B75621" w:rsidRDefault="00B75621" w:rsidP="00B267CC">
      <w:pPr>
        <w:pStyle w:val="af5"/>
        <w:pBdr>
          <w:bottom w:val="single" w:sz="12" w:space="1" w:color="auto"/>
        </w:pBdr>
      </w:pPr>
    </w:p>
    <w:p w14:paraId="77327FEF" w14:textId="6062642A" w:rsidR="00EF538B" w:rsidRDefault="00B267CC" w:rsidP="00B267CC">
      <w:pPr>
        <w:pStyle w:val="af5"/>
        <w:pBdr>
          <w:bottom w:val="single" w:sz="12" w:space="1" w:color="auto"/>
        </w:pBdr>
      </w:pPr>
      <w:r>
        <w:t>СОДЕРЖАНИЕ</w:t>
      </w:r>
    </w:p>
    <w:p w14:paraId="6762FDC4" w14:textId="77777777" w:rsidR="00B267CC" w:rsidRDefault="00B267CC" w:rsidP="00B267CC">
      <w:pPr>
        <w:pStyle w:val="af5"/>
      </w:pPr>
    </w:p>
    <w:p w14:paraId="5BAE317A" w14:textId="77777777" w:rsidR="00B267CC" w:rsidRPr="00EB2D57" w:rsidRDefault="00B267CC" w:rsidP="00B267CC">
      <w:pPr>
        <w:pStyle w:val="af5"/>
        <w:jc w:val="center"/>
      </w:pPr>
    </w:p>
    <w:p w14:paraId="44ACF707" w14:textId="70D8AB9F" w:rsidR="00B267CC" w:rsidRPr="00B267CC" w:rsidRDefault="00B267CC">
      <w:pPr>
        <w:pStyle w:val="14"/>
        <w:tabs>
          <w:tab w:val="right" w:leader="dot" w:pos="6403"/>
        </w:tabs>
        <w:rPr>
          <w:rFonts w:ascii="Times New Roman" w:eastAsiaTheme="minorEastAsia" w:hAnsi="Times New Roman" w:cs="Times New Roman"/>
          <w:noProof/>
          <w:color w:val="auto"/>
          <w:sz w:val="20"/>
          <w:szCs w:val="20"/>
          <w:lang w:bidi="ar-SA"/>
        </w:rPr>
      </w:pPr>
      <w:r w:rsidRPr="00B267CC">
        <w:rPr>
          <w:rFonts w:ascii="Times New Roman" w:hAnsi="Times New Roman" w:cs="Times New Roman"/>
          <w:color w:val="auto"/>
          <w:sz w:val="20"/>
          <w:szCs w:val="20"/>
        </w:rPr>
        <w:fldChar w:fldCharType="begin"/>
      </w:r>
      <w:r w:rsidRPr="00B267CC">
        <w:rPr>
          <w:rFonts w:ascii="Times New Roman" w:hAnsi="Times New Roman" w:cs="Times New Roman"/>
          <w:color w:val="auto"/>
          <w:sz w:val="20"/>
          <w:szCs w:val="20"/>
        </w:rPr>
        <w:instrText xml:space="preserve"> TOC \o "1-3" \h \z \u </w:instrText>
      </w:r>
      <w:r w:rsidRPr="00B267CC">
        <w:rPr>
          <w:rFonts w:ascii="Times New Roman" w:hAnsi="Times New Roman" w:cs="Times New Roman"/>
          <w:color w:val="auto"/>
          <w:sz w:val="20"/>
          <w:szCs w:val="20"/>
        </w:rPr>
        <w:fldChar w:fldCharType="separate"/>
      </w:r>
      <w:hyperlink w:anchor="_Toc105502765" w:history="1">
        <w:r w:rsidR="00B75621">
          <w:rPr>
            <w:rStyle w:val="af2"/>
            <w:rFonts w:ascii="Times New Roman" w:hAnsi="Times New Roman" w:cs="Times New Roman"/>
            <w:noProof/>
            <w:sz w:val="20"/>
            <w:szCs w:val="20"/>
          </w:rPr>
          <w:t>1. ЦЕЛЕВОЙ РАЗДЕЛ</w:t>
        </w:r>
        <w:r w:rsidRPr="00B267CC">
          <w:rPr>
            <w:rStyle w:val="af2"/>
            <w:rFonts w:ascii="Times New Roman" w:hAnsi="Times New Roman" w:cs="Times New Roman"/>
            <w:noProof/>
            <w:sz w:val="20"/>
            <w:szCs w:val="20"/>
          </w:rPr>
          <w:t xml:space="preserve"> ОСНОВНОЙ ОБРАЗОВАТЕЛЬНОЙ ПРОГРАММЫ ОСНОВНОГО ОБЩЕГО ОБРАЗОВАНИЯ</w:t>
        </w:r>
        <w:r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Pr="00B267CC">
          <w:rPr>
            <w:rFonts w:ascii="Times New Roman" w:hAnsi="Times New Roman" w:cs="Times New Roman"/>
            <w:noProof/>
            <w:webHidden/>
            <w:sz w:val="20"/>
            <w:szCs w:val="20"/>
          </w:rPr>
          <w:instrText xml:space="preserve"> PAGEREF _Toc105502765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Pr="00B267CC">
          <w:rPr>
            <w:rFonts w:ascii="Times New Roman" w:hAnsi="Times New Roman" w:cs="Times New Roman"/>
            <w:noProof/>
            <w:webHidden/>
            <w:sz w:val="20"/>
            <w:szCs w:val="20"/>
          </w:rPr>
          <w:fldChar w:fldCharType="end"/>
        </w:r>
      </w:hyperlink>
    </w:p>
    <w:p w14:paraId="3A8D9BFD" w14:textId="070FB094"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66" w:history="1">
        <w:r w:rsidR="00B267CC" w:rsidRPr="00B267CC">
          <w:rPr>
            <w:rStyle w:val="af2"/>
            <w:rFonts w:ascii="Times New Roman" w:hAnsi="Times New Roman" w:cs="Times New Roman"/>
            <w:noProof/>
            <w:sz w:val="20"/>
            <w:szCs w:val="20"/>
          </w:rPr>
          <w:t>1.1.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65A60795" w14:textId="1C162847"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67" w:history="1">
        <w:r w:rsidR="00B267CC" w:rsidRPr="00B267CC">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2D7DD4B1" w14:textId="5E30C77B"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68" w:history="1">
        <w:r w:rsidR="00B267CC" w:rsidRPr="00B267CC">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w:t>
        </w:r>
        <w:r w:rsidR="00B267CC" w:rsidRPr="00B267CC">
          <w:rPr>
            <w:rFonts w:ascii="Times New Roman" w:hAnsi="Times New Roman" w:cs="Times New Roman"/>
            <w:noProof/>
            <w:webHidden/>
            <w:sz w:val="20"/>
            <w:szCs w:val="20"/>
          </w:rPr>
          <w:fldChar w:fldCharType="end"/>
        </w:r>
      </w:hyperlink>
    </w:p>
    <w:p w14:paraId="4F5563EA" w14:textId="662B0594"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69" w:history="1">
        <w:r w:rsidR="00B267CC" w:rsidRPr="00B267CC">
          <w:rPr>
            <w:rStyle w:val="af2"/>
            <w:rFonts w:ascii="Times New Roman" w:hAnsi="Times New Roman" w:cs="Times New Roman"/>
            <w:noProof/>
            <w:sz w:val="20"/>
            <w:szCs w:val="20"/>
          </w:rPr>
          <w:t>1.1.3</w:t>
        </w:r>
        <w:r w:rsidR="00B75621">
          <w:rPr>
            <w:rStyle w:val="af2"/>
            <w:rFonts w:ascii="Times New Roman" w:hAnsi="Times New Roman" w:cs="Times New Roman"/>
            <w:noProof/>
            <w:sz w:val="20"/>
            <w:szCs w:val="20"/>
          </w:rPr>
          <w:t xml:space="preserve">. Общая характеристика </w:t>
        </w:r>
        <w:r w:rsidR="00B267CC" w:rsidRPr="00B267CC">
          <w:rPr>
            <w:rStyle w:val="af2"/>
            <w:rFonts w:ascii="Times New Roman" w:hAnsi="Times New Roman" w:cs="Times New Roman"/>
            <w:noProof/>
            <w:sz w:val="20"/>
            <w:szCs w:val="20"/>
          </w:rPr>
          <w:t xml:space="preserve">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w:t>
        </w:r>
        <w:r w:rsidR="00B267CC" w:rsidRPr="00B267CC">
          <w:rPr>
            <w:rFonts w:ascii="Times New Roman" w:hAnsi="Times New Roman" w:cs="Times New Roman"/>
            <w:noProof/>
            <w:webHidden/>
            <w:sz w:val="20"/>
            <w:szCs w:val="20"/>
          </w:rPr>
          <w:fldChar w:fldCharType="end"/>
        </w:r>
      </w:hyperlink>
    </w:p>
    <w:p w14:paraId="19E6EB24" w14:textId="2950FAC1"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70" w:history="1">
        <w:r w:rsidR="00B267CC" w:rsidRPr="00B267CC">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w:t>
        </w:r>
        <w:r w:rsidR="00B267CC" w:rsidRPr="00B267CC">
          <w:rPr>
            <w:rFonts w:ascii="Times New Roman" w:hAnsi="Times New Roman" w:cs="Times New Roman"/>
            <w:noProof/>
            <w:webHidden/>
            <w:sz w:val="20"/>
            <w:szCs w:val="20"/>
          </w:rPr>
          <w:fldChar w:fldCharType="end"/>
        </w:r>
      </w:hyperlink>
    </w:p>
    <w:p w14:paraId="4AD78378" w14:textId="74A72BB9"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71" w:history="1">
        <w:r w:rsidR="00B267CC" w:rsidRPr="00B267CC">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12</w:t>
        </w:r>
        <w:r w:rsidR="00B267CC" w:rsidRPr="00B267CC">
          <w:rPr>
            <w:rFonts w:ascii="Times New Roman" w:hAnsi="Times New Roman" w:cs="Times New Roman"/>
            <w:noProof/>
            <w:webHidden/>
            <w:sz w:val="20"/>
            <w:szCs w:val="20"/>
          </w:rPr>
          <w:fldChar w:fldCharType="end"/>
        </w:r>
      </w:hyperlink>
    </w:p>
    <w:p w14:paraId="48DB5FB2" w14:textId="1D9F8C69"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72" w:history="1">
        <w:r w:rsidR="00B267CC" w:rsidRPr="00B267CC">
          <w:rPr>
            <w:rStyle w:val="af2"/>
            <w:rFonts w:ascii="Times New Roman" w:hAnsi="Times New Roman" w:cs="Times New Roman"/>
            <w:noProof/>
            <w:sz w:val="20"/>
            <w:szCs w:val="20"/>
          </w:rPr>
          <w:t>1.3.1. Общие положения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13</w:t>
        </w:r>
        <w:r w:rsidR="00B267CC" w:rsidRPr="00B267CC">
          <w:rPr>
            <w:rFonts w:ascii="Times New Roman" w:hAnsi="Times New Roman" w:cs="Times New Roman"/>
            <w:noProof/>
            <w:webHidden/>
            <w:sz w:val="20"/>
            <w:szCs w:val="20"/>
          </w:rPr>
          <w:fldChar w:fldCharType="end"/>
        </w:r>
      </w:hyperlink>
    </w:p>
    <w:p w14:paraId="22F305FC" w14:textId="0BD69C80"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73" w:history="1">
        <w:r w:rsidR="00B267CC" w:rsidRPr="00B267CC">
          <w:rPr>
            <w:rStyle w:val="af2"/>
            <w:rFonts w:ascii="Times New Roman" w:hAnsi="Times New Roman" w:cs="Times New Roman"/>
            <w:noProof/>
            <w:sz w:val="20"/>
            <w:szCs w:val="20"/>
          </w:rPr>
          <w:t xml:space="preserve">1.3.2. Особенности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оценки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метапредметных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предметных результатов</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15</w:t>
        </w:r>
        <w:r w:rsidR="00B267CC" w:rsidRPr="00B267CC">
          <w:rPr>
            <w:rFonts w:ascii="Times New Roman" w:hAnsi="Times New Roman" w:cs="Times New Roman"/>
            <w:noProof/>
            <w:webHidden/>
            <w:sz w:val="20"/>
            <w:szCs w:val="20"/>
          </w:rPr>
          <w:fldChar w:fldCharType="end"/>
        </w:r>
      </w:hyperlink>
    </w:p>
    <w:p w14:paraId="6039519D" w14:textId="026BFB08"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74" w:history="1">
        <w:r w:rsidR="00B267CC" w:rsidRPr="00B267CC">
          <w:rPr>
            <w:rStyle w:val="af2"/>
            <w:rFonts w:ascii="Times New Roman" w:hAnsi="Times New Roman" w:cs="Times New Roman"/>
            <w:noProof/>
            <w:sz w:val="20"/>
            <w:szCs w:val="20"/>
          </w:rPr>
          <w:t>1.3.3. Организация и содержание оценочных процедур</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20</w:t>
        </w:r>
        <w:r w:rsidR="00B267CC" w:rsidRPr="00B267CC">
          <w:rPr>
            <w:rFonts w:ascii="Times New Roman" w:hAnsi="Times New Roman" w:cs="Times New Roman"/>
            <w:noProof/>
            <w:webHidden/>
            <w:sz w:val="20"/>
            <w:szCs w:val="20"/>
          </w:rPr>
          <w:fldChar w:fldCharType="end"/>
        </w:r>
      </w:hyperlink>
    </w:p>
    <w:p w14:paraId="11FCCF4D" w14:textId="065CD113" w:rsidR="00B267CC" w:rsidRPr="00B267CC" w:rsidRDefault="00621343">
      <w:pPr>
        <w:pStyle w:val="14"/>
        <w:tabs>
          <w:tab w:val="right" w:leader="dot" w:pos="6403"/>
        </w:tabs>
        <w:rPr>
          <w:rFonts w:ascii="Times New Roman" w:eastAsiaTheme="minorEastAsia" w:hAnsi="Times New Roman" w:cs="Times New Roman"/>
          <w:noProof/>
          <w:color w:val="auto"/>
          <w:sz w:val="20"/>
          <w:szCs w:val="20"/>
          <w:lang w:bidi="ar-SA"/>
        </w:rPr>
      </w:pPr>
      <w:hyperlink w:anchor="_Toc105502775" w:history="1">
        <w:r w:rsidR="00B267CC" w:rsidRPr="00B267CC">
          <w:rPr>
            <w:rStyle w:val="af2"/>
            <w:rFonts w:ascii="Times New Roman" w:hAnsi="Times New Roman" w:cs="Times New Roman"/>
            <w:noProof/>
            <w:sz w:val="20"/>
            <w:szCs w:val="20"/>
          </w:rPr>
          <w:t>2. СОДЕРЖАТЕЛЬНЫЙ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2AA97997" w14:textId="2D112855"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76" w:history="1">
        <w:r w:rsidR="00B97E72">
          <w:rPr>
            <w:rStyle w:val="af2"/>
            <w:rFonts w:ascii="Times New Roman" w:hAnsi="Times New Roman" w:cs="Times New Roman"/>
            <w:noProof/>
            <w:sz w:val="20"/>
            <w:szCs w:val="20"/>
          </w:rPr>
          <w:t xml:space="preserve">2.1. </w:t>
        </w:r>
        <w:r w:rsidR="00B267CC" w:rsidRPr="00B267CC">
          <w:rPr>
            <w:rStyle w:val="af2"/>
            <w:rFonts w:ascii="Times New Roman" w:hAnsi="Times New Roman" w:cs="Times New Roman"/>
            <w:noProof/>
            <w:sz w:val="20"/>
            <w:szCs w:val="20"/>
          </w:rPr>
          <w:t>РАБОЧИЕ ПРОГРАММЫ УЧЕБНЫХ ПРЕДМЕТОВ, УЧЕБНЫХ КУРСОВ (В ТОМ ЧИСЛЕ ВНЕУРОЧНОЙ ДЕЯТЕЛЬНОСТИ), УЧЕБНЫХ МОДУЛЕЙ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42AA6DAC" w14:textId="11D31B51"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77" w:history="1">
        <w:r w:rsidR="00B267CC" w:rsidRPr="00B267CC">
          <w:rPr>
            <w:rStyle w:val="af2"/>
            <w:rFonts w:ascii="Times New Roman" w:hAnsi="Times New Roman" w:cs="Times New Roman"/>
            <w:noProof/>
            <w:sz w:val="20"/>
            <w:szCs w:val="20"/>
          </w:rPr>
          <w:t>2.1.1. РУССКИЙ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1F3E34D4" w14:textId="21D208BA"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78" w:history="1">
        <w:r w:rsidR="00B267CC" w:rsidRPr="00B267CC">
          <w:rPr>
            <w:rStyle w:val="af2"/>
            <w:rFonts w:ascii="Times New Roman" w:hAnsi="Times New Roman" w:cs="Times New Roman"/>
            <w:noProof/>
            <w:sz w:val="20"/>
            <w:szCs w:val="20"/>
          </w:rPr>
          <w:t>2.1.2. ЛИТЕРАТУРА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w:t>
        </w:r>
        <w:r w:rsidR="00B267CC" w:rsidRPr="00B267CC">
          <w:rPr>
            <w:rFonts w:ascii="Times New Roman" w:hAnsi="Times New Roman" w:cs="Times New Roman"/>
            <w:noProof/>
            <w:webHidden/>
            <w:sz w:val="20"/>
            <w:szCs w:val="20"/>
          </w:rPr>
          <w:fldChar w:fldCharType="end"/>
        </w:r>
      </w:hyperlink>
    </w:p>
    <w:p w14:paraId="307D7E96" w14:textId="0F96C09A"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79" w:history="1">
        <w:r w:rsidR="00B267CC" w:rsidRPr="00B267CC">
          <w:rPr>
            <w:rStyle w:val="af2"/>
            <w:rFonts w:ascii="Times New Roman" w:hAnsi="Times New Roman" w:cs="Times New Roman"/>
            <w:noProof/>
            <w:sz w:val="20"/>
            <w:szCs w:val="20"/>
          </w:rPr>
          <w:t>2.1.3. РОДНОЙ ЯЗЫК (РУССКИЙ)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110</w:t>
        </w:r>
        <w:r w:rsidR="00B267CC" w:rsidRPr="00B267CC">
          <w:rPr>
            <w:rFonts w:ascii="Times New Roman" w:hAnsi="Times New Roman" w:cs="Times New Roman"/>
            <w:noProof/>
            <w:webHidden/>
            <w:sz w:val="20"/>
            <w:szCs w:val="20"/>
          </w:rPr>
          <w:fldChar w:fldCharType="end"/>
        </w:r>
      </w:hyperlink>
    </w:p>
    <w:p w14:paraId="596E049A" w14:textId="4462601E"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80" w:history="1">
        <w:r w:rsidR="00B267CC" w:rsidRPr="00B267CC">
          <w:rPr>
            <w:rStyle w:val="af2"/>
            <w:rFonts w:ascii="Times New Roman" w:hAnsi="Times New Roman" w:cs="Times New Roman"/>
            <w:noProof/>
            <w:sz w:val="20"/>
            <w:szCs w:val="20"/>
          </w:rPr>
          <w:t>2.1.4. РОДНАЯ ЛИТЕРАТУРА (РУССКАЯ)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141</w:t>
        </w:r>
        <w:r w:rsidR="00B267CC" w:rsidRPr="00B267CC">
          <w:rPr>
            <w:rFonts w:ascii="Times New Roman" w:hAnsi="Times New Roman" w:cs="Times New Roman"/>
            <w:noProof/>
            <w:webHidden/>
            <w:sz w:val="20"/>
            <w:szCs w:val="20"/>
          </w:rPr>
          <w:fldChar w:fldCharType="end"/>
        </w:r>
      </w:hyperlink>
    </w:p>
    <w:p w14:paraId="6CB3660E" w14:textId="2828C667"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81" w:history="1">
        <w:r w:rsidR="00B267CC" w:rsidRPr="00B267CC">
          <w:rPr>
            <w:rStyle w:val="af2"/>
            <w:rFonts w:ascii="Times New Roman" w:hAnsi="Times New Roman" w:cs="Times New Roman"/>
            <w:noProof/>
            <w:sz w:val="20"/>
            <w:szCs w:val="20"/>
          </w:rPr>
          <w:t>2.1.5. АНГЛИЙСКИЙ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164</w:t>
        </w:r>
        <w:r w:rsidR="00B267CC" w:rsidRPr="00B267CC">
          <w:rPr>
            <w:rFonts w:ascii="Times New Roman" w:hAnsi="Times New Roman" w:cs="Times New Roman"/>
            <w:noProof/>
            <w:webHidden/>
            <w:sz w:val="20"/>
            <w:szCs w:val="20"/>
          </w:rPr>
          <w:fldChar w:fldCharType="end"/>
        </w:r>
      </w:hyperlink>
    </w:p>
    <w:p w14:paraId="395F0652" w14:textId="37BBA51F"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82" w:history="1">
        <w:r w:rsidR="00B267CC" w:rsidRPr="00B267CC">
          <w:rPr>
            <w:rStyle w:val="af2"/>
            <w:rFonts w:ascii="Times New Roman" w:hAnsi="Times New Roman" w:cs="Times New Roman"/>
            <w:noProof/>
            <w:sz w:val="20"/>
            <w:szCs w:val="20"/>
          </w:rPr>
          <w:t>2.1.6. НЕМЕЦКИЙ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221</w:t>
        </w:r>
        <w:r w:rsidR="00B267CC" w:rsidRPr="00B267CC">
          <w:rPr>
            <w:rFonts w:ascii="Times New Roman" w:hAnsi="Times New Roman" w:cs="Times New Roman"/>
            <w:noProof/>
            <w:webHidden/>
            <w:sz w:val="20"/>
            <w:szCs w:val="20"/>
          </w:rPr>
          <w:fldChar w:fldCharType="end"/>
        </w:r>
      </w:hyperlink>
    </w:p>
    <w:p w14:paraId="0D824C89" w14:textId="6B11DC64"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83" w:history="1">
        <w:r w:rsidR="00B267CC" w:rsidRPr="00B267CC">
          <w:rPr>
            <w:rStyle w:val="af2"/>
            <w:rFonts w:ascii="Times New Roman" w:hAnsi="Times New Roman" w:cs="Times New Roman"/>
            <w:noProof/>
            <w:sz w:val="20"/>
            <w:szCs w:val="20"/>
          </w:rPr>
          <w:t xml:space="preserve">2.1.7. </w:t>
        </w:r>
        <w:r>
          <w:rPr>
            <w:rStyle w:val="af2"/>
            <w:rFonts w:ascii="Times New Roman" w:hAnsi="Times New Roman" w:cs="Times New Roman"/>
            <w:noProof/>
            <w:sz w:val="20"/>
            <w:szCs w:val="20"/>
          </w:rPr>
          <w:t>ИСТОРИЯ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277</w:t>
        </w:r>
        <w:r w:rsidR="00B267CC" w:rsidRPr="00B267CC">
          <w:rPr>
            <w:rFonts w:ascii="Times New Roman" w:hAnsi="Times New Roman" w:cs="Times New Roman"/>
            <w:noProof/>
            <w:webHidden/>
            <w:sz w:val="20"/>
            <w:szCs w:val="20"/>
          </w:rPr>
          <w:fldChar w:fldCharType="end"/>
        </w:r>
      </w:hyperlink>
    </w:p>
    <w:p w14:paraId="5ABEE7F4" w14:textId="2259BCE6"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84" w:history="1">
        <w:r w:rsidR="00B267CC" w:rsidRPr="00B267CC">
          <w:rPr>
            <w:rStyle w:val="af2"/>
            <w:rFonts w:ascii="Times New Roman" w:hAnsi="Times New Roman" w:cs="Times New Roman"/>
            <w:noProof/>
            <w:sz w:val="20"/>
            <w:szCs w:val="20"/>
          </w:rPr>
          <w:t xml:space="preserve">2.1.8. </w:t>
        </w:r>
        <w:r>
          <w:rPr>
            <w:rStyle w:val="af2"/>
            <w:rFonts w:ascii="Times New Roman" w:hAnsi="Times New Roman" w:cs="Times New Roman"/>
            <w:noProof/>
            <w:sz w:val="20"/>
            <w:szCs w:val="20"/>
          </w:rPr>
          <w:t xml:space="preserve">ОБЩЕСТВОЗАНИЕ </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332</w:t>
        </w:r>
        <w:r w:rsidR="00B267CC" w:rsidRPr="00B267CC">
          <w:rPr>
            <w:rFonts w:ascii="Times New Roman" w:hAnsi="Times New Roman" w:cs="Times New Roman"/>
            <w:noProof/>
            <w:webHidden/>
            <w:sz w:val="20"/>
            <w:szCs w:val="20"/>
          </w:rPr>
          <w:fldChar w:fldCharType="end"/>
        </w:r>
      </w:hyperlink>
    </w:p>
    <w:p w14:paraId="68D560B7" w14:textId="1AF14C59"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85" w:history="1">
        <w:r w:rsidR="00B267CC" w:rsidRPr="00B267CC">
          <w:rPr>
            <w:rStyle w:val="af2"/>
            <w:rFonts w:ascii="Times New Roman" w:hAnsi="Times New Roman" w:cs="Times New Roman"/>
            <w:noProof/>
            <w:sz w:val="20"/>
            <w:szCs w:val="20"/>
          </w:rPr>
          <w:t xml:space="preserve">2.1.9. </w:t>
        </w:r>
        <w:r>
          <w:rPr>
            <w:rStyle w:val="af2"/>
            <w:rFonts w:ascii="Times New Roman" w:hAnsi="Times New Roman" w:cs="Times New Roman"/>
            <w:noProof/>
            <w:sz w:val="20"/>
            <w:szCs w:val="20"/>
          </w:rPr>
          <w:t xml:space="preserve">ГЕОРАФИЯ </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400</w:t>
        </w:r>
        <w:r w:rsidR="00B267CC" w:rsidRPr="00B267CC">
          <w:rPr>
            <w:rFonts w:ascii="Times New Roman" w:hAnsi="Times New Roman" w:cs="Times New Roman"/>
            <w:noProof/>
            <w:webHidden/>
            <w:sz w:val="20"/>
            <w:szCs w:val="20"/>
          </w:rPr>
          <w:fldChar w:fldCharType="end"/>
        </w:r>
      </w:hyperlink>
    </w:p>
    <w:p w14:paraId="5CEC4DF5" w14:textId="716ECE17"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86" w:history="1">
        <w:r>
          <w:rPr>
            <w:rStyle w:val="af2"/>
            <w:rFonts w:ascii="Times New Roman" w:hAnsi="Times New Roman" w:cs="Times New Roman"/>
            <w:noProof/>
            <w:sz w:val="20"/>
            <w:szCs w:val="20"/>
          </w:rPr>
          <w:t>2.1.10.МАТЕМАТИКА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494</w:t>
        </w:r>
        <w:r w:rsidR="00B267CC" w:rsidRPr="00B267CC">
          <w:rPr>
            <w:rFonts w:ascii="Times New Roman" w:hAnsi="Times New Roman" w:cs="Times New Roman"/>
            <w:noProof/>
            <w:webHidden/>
            <w:sz w:val="20"/>
            <w:szCs w:val="20"/>
          </w:rPr>
          <w:fldChar w:fldCharType="end"/>
        </w:r>
      </w:hyperlink>
    </w:p>
    <w:p w14:paraId="7077850B" w14:textId="0CF3AF4D"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87" w:history="1">
        <w:r w:rsidR="00B267CC" w:rsidRPr="00B267CC">
          <w:rPr>
            <w:rStyle w:val="af2"/>
            <w:rFonts w:ascii="Times New Roman" w:hAnsi="Times New Roman" w:cs="Times New Roman"/>
            <w:noProof/>
            <w:sz w:val="20"/>
            <w:szCs w:val="20"/>
          </w:rPr>
          <w:t xml:space="preserve">2.1.11. </w:t>
        </w:r>
        <w:r>
          <w:rPr>
            <w:rStyle w:val="af2"/>
            <w:rFonts w:ascii="Times New Roman" w:hAnsi="Times New Roman" w:cs="Times New Roman"/>
            <w:noProof/>
            <w:sz w:val="20"/>
            <w:szCs w:val="20"/>
          </w:rPr>
          <w:t>ИНФОРМАТИКА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541</w:t>
        </w:r>
        <w:r w:rsidR="00B267CC" w:rsidRPr="00B267CC">
          <w:rPr>
            <w:rFonts w:ascii="Times New Roman" w:hAnsi="Times New Roman" w:cs="Times New Roman"/>
            <w:noProof/>
            <w:webHidden/>
            <w:sz w:val="20"/>
            <w:szCs w:val="20"/>
          </w:rPr>
          <w:fldChar w:fldCharType="end"/>
        </w:r>
      </w:hyperlink>
    </w:p>
    <w:p w14:paraId="3437FD6B" w14:textId="4DAEE54D"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88" w:history="1">
        <w:r w:rsidR="00B267CC" w:rsidRPr="00B267CC">
          <w:rPr>
            <w:rStyle w:val="af2"/>
            <w:rFonts w:ascii="Times New Roman" w:hAnsi="Times New Roman" w:cs="Times New Roman"/>
            <w:noProof/>
            <w:sz w:val="20"/>
            <w:szCs w:val="20"/>
          </w:rPr>
          <w:t xml:space="preserve">2.1.12. </w:t>
        </w:r>
        <w:r>
          <w:rPr>
            <w:rStyle w:val="af2"/>
            <w:rFonts w:ascii="Times New Roman" w:hAnsi="Times New Roman" w:cs="Times New Roman"/>
            <w:noProof/>
            <w:sz w:val="20"/>
            <w:szCs w:val="20"/>
          </w:rPr>
          <w:t>ФИЗИКА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577</w:t>
        </w:r>
        <w:r w:rsidR="00B267CC" w:rsidRPr="00B267CC">
          <w:rPr>
            <w:rFonts w:ascii="Times New Roman" w:hAnsi="Times New Roman" w:cs="Times New Roman"/>
            <w:noProof/>
            <w:webHidden/>
            <w:sz w:val="20"/>
            <w:szCs w:val="20"/>
          </w:rPr>
          <w:fldChar w:fldCharType="end"/>
        </w:r>
      </w:hyperlink>
    </w:p>
    <w:p w14:paraId="6301C69D" w14:textId="5231FA35"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89" w:history="1">
        <w:r>
          <w:rPr>
            <w:rStyle w:val="af2"/>
            <w:rFonts w:ascii="Times New Roman" w:hAnsi="Times New Roman" w:cs="Times New Roman"/>
            <w:noProof/>
            <w:sz w:val="20"/>
            <w:szCs w:val="20"/>
          </w:rPr>
          <w:t>2.1.13. БИОЛОГИЯ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614</w:t>
        </w:r>
        <w:r w:rsidR="00B267CC" w:rsidRPr="00B267CC">
          <w:rPr>
            <w:rFonts w:ascii="Times New Roman" w:hAnsi="Times New Roman" w:cs="Times New Roman"/>
            <w:noProof/>
            <w:webHidden/>
            <w:sz w:val="20"/>
            <w:szCs w:val="20"/>
          </w:rPr>
          <w:fldChar w:fldCharType="end"/>
        </w:r>
      </w:hyperlink>
    </w:p>
    <w:p w14:paraId="562D5F95" w14:textId="145E027E"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90" w:history="1">
        <w:r w:rsidR="00B267CC" w:rsidRPr="00B267CC">
          <w:rPr>
            <w:rStyle w:val="af2"/>
            <w:rFonts w:ascii="Times New Roman" w:hAnsi="Times New Roman" w:cs="Times New Roman"/>
            <w:noProof/>
            <w:sz w:val="20"/>
            <w:szCs w:val="20"/>
          </w:rPr>
          <w:t xml:space="preserve">2.1.14. </w:t>
        </w:r>
        <w:r>
          <w:rPr>
            <w:rStyle w:val="af2"/>
            <w:rFonts w:ascii="Times New Roman" w:hAnsi="Times New Roman" w:cs="Times New Roman"/>
            <w:noProof/>
            <w:sz w:val="20"/>
            <w:szCs w:val="20"/>
          </w:rPr>
          <w:t>ХИМИЯ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654</w:t>
        </w:r>
        <w:r w:rsidR="00B267CC" w:rsidRPr="00B267CC">
          <w:rPr>
            <w:rFonts w:ascii="Times New Roman" w:hAnsi="Times New Roman" w:cs="Times New Roman"/>
            <w:noProof/>
            <w:webHidden/>
            <w:sz w:val="20"/>
            <w:szCs w:val="20"/>
          </w:rPr>
          <w:fldChar w:fldCharType="end"/>
        </w:r>
      </w:hyperlink>
    </w:p>
    <w:p w14:paraId="25B8BC36" w14:textId="090AD8ED"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91" w:history="1">
        <w:r w:rsidR="00B267CC" w:rsidRPr="00B267CC">
          <w:rPr>
            <w:rStyle w:val="af2"/>
            <w:rFonts w:ascii="Times New Roman" w:hAnsi="Times New Roman" w:cs="Times New Roman"/>
            <w:noProof/>
            <w:sz w:val="20"/>
            <w:szCs w:val="20"/>
          </w:rPr>
          <w:t xml:space="preserve">2.1.15. </w:t>
        </w:r>
        <w:r>
          <w:rPr>
            <w:rStyle w:val="af2"/>
            <w:rFonts w:ascii="Times New Roman" w:hAnsi="Times New Roman" w:cs="Times New Roman"/>
            <w:noProof/>
            <w:sz w:val="20"/>
            <w:szCs w:val="20"/>
          </w:rPr>
          <w:t>ИЗОБРАЗИТЕЛЬНОЕ ИСКУССТВО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674</w:t>
        </w:r>
        <w:r w:rsidR="00B267CC" w:rsidRPr="00B267CC">
          <w:rPr>
            <w:rFonts w:ascii="Times New Roman" w:hAnsi="Times New Roman" w:cs="Times New Roman"/>
            <w:noProof/>
            <w:webHidden/>
            <w:sz w:val="20"/>
            <w:szCs w:val="20"/>
          </w:rPr>
          <w:fldChar w:fldCharType="end"/>
        </w:r>
      </w:hyperlink>
    </w:p>
    <w:p w14:paraId="3B19185E" w14:textId="4BAA7310"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92" w:history="1">
        <w:r w:rsidR="00B267CC" w:rsidRPr="00B267CC">
          <w:rPr>
            <w:rStyle w:val="af2"/>
            <w:rFonts w:ascii="Times New Roman" w:hAnsi="Times New Roman" w:cs="Times New Roman"/>
            <w:noProof/>
            <w:sz w:val="20"/>
            <w:szCs w:val="20"/>
          </w:rPr>
          <w:t xml:space="preserve">2.1.16. </w:t>
        </w:r>
        <w:r>
          <w:rPr>
            <w:rStyle w:val="af2"/>
            <w:rFonts w:ascii="Times New Roman" w:hAnsi="Times New Roman" w:cs="Times New Roman"/>
            <w:noProof/>
            <w:sz w:val="20"/>
            <w:szCs w:val="20"/>
          </w:rPr>
          <w:t>МУЗЫКА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702</w:t>
        </w:r>
        <w:r w:rsidR="00B267CC" w:rsidRPr="00B267CC">
          <w:rPr>
            <w:rFonts w:ascii="Times New Roman" w:hAnsi="Times New Roman" w:cs="Times New Roman"/>
            <w:noProof/>
            <w:webHidden/>
            <w:sz w:val="20"/>
            <w:szCs w:val="20"/>
          </w:rPr>
          <w:fldChar w:fldCharType="end"/>
        </w:r>
      </w:hyperlink>
    </w:p>
    <w:p w14:paraId="4CC8A331" w14:textId="23C78C4D"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93" w:history="1">
        <w:r w:rsidR="00B267CC" w:rsidRPr="00B267CC">
          <w:rPr>
            <w:rStyle w:val="af2"/>
            <w:rFonts w:ascii="Times New Roman" w:hAnsi="Times New Roman" w:cs="Times New Roman"/>
            <w:noProof/>
            <w:sz w:val="20"/>
            <w:szCs w:val="20"/>
          </w:rPr>
          <w:t xml:space="preserve">2.1.17 </w:t>
        </w:r>
        <w:r>
          <w:rPr>
            <w:rStyle w:val="af2"/>
            <w:rFonts w:ascii="Times New Roman" w:hAnsi="Times New Roman" w:cs="Times New Roman"/>
            <w:noProof/>
            <w:sz w:val="20"/>
            <w:szCs w:val="20"/>
          </w:rPr>
          <w:t>ТЕХНОЛОГИЯ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737</w:t>
        </w:r>
        <w:r w:rsidR="00B267CC" w:rsidRPr="00B267CC">
          <w:rPr>
            <w:rFonts w:ascii="Times New Roman" w:hAnsi="Times New Roman" w:cs="Times New Roman"/>
            <w:noProof/>
            <w:webHidden/>
            <w:sz w:val="20"/>
            <w:szCs w:val="20"/>
          </w:rPr>
          <w:fldChar w:fldCharType="end"/>
        </w:r>
      </w:hyperlink>
    </w:p>
    <w:p w14:paraId="48296EDC" w14:textId="601B99B1"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94" w:history="1">
        <w:r w:rsidR="00B267CC" w:rsidRPr="00B267CC">
          <w:rPr>
            <w:rStyle w:val="af2"/>
            <w:rFonts w:ascii="Times New Roman" w:hAnsi="Times New Roman" w:cs="Times New Roman"/>
            <w:noProof/>
            <w:sz w:val="20"/>
            <w:szCs w:val="20"/>
          </w:rPr>
          <w:t>2.1.18.</w:t>
        </w:r>
        <w:r>
          <w:rPr>
            <w:rStyle w:val="af2"/>
            <w:rFonts w:ascii="Times New Roman" w:hAnsi="Times New Roman" w:cs="Times New Roman"/>
            <w:noProof/>
            <w:sz w:val="20"/>
            <w:szCs w:val="20"/>
          </w:rPr>
          <w:t>ФИЗИЧЕСКАЯ КУЛЬТУРА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758</w:t>
        </w:r>
        <w:r w:rsidR="00B267CC" w:rsidRPr="00B267CC">
          <w:rPr>
            <w:rFonts w:ascii="Times New Roman" w:hAnsi="Times New Roman" w:cs="Times New Roman"/>
            <w:noProof/>
            <w:webHidden/>
            <w:sz w:val="20"/>
            <w:szCs w:val="20"/>
          </w:rPr>
          <w:fldChar w:fldCharType="end"/>
        </w:r>
      </w:hyperlink>
    </w:p>
    <w:p w14:paraId="1FE28C38" w14:textId="4AF6E10E" w:rsidR="00B267CC" w:rsidRPr="00B267CC" w:rsidRDefault="00621343" w:rsidP="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95" w:history="1">
        <w:r w:rsidR="00B267CC" w:rsidRPr="00B267CC">
          <w:rPr>
            <w:rStyle w:val="af2"/>
            <w:rFonts w:ascii="Times New Roman" w:hAnsi="Times New Roman" w:cs="Times New Roman"/>
            <w:noProof/>
            <w:sz w:val="20"/>
            <w:szCs w:val="20"/>
          </w:rPr>
          <w:t xml:space="preserve">2.1.19 </w:t>
        </w:r>
        <w:r>
          <w:rPr>
            <w:rStyle w:val="af2"/>
            <w:rFonts w:ascii="Times New Roman" w:hAnsi="Times New Roman" w:cs="Times New Roman"/>
            <w:noProof/>
            <w:sz w:val="20"/>
            <w:szCs w:val="20"/>
          </w:rPr>
          <w:t>ОСНОВЫ БЕЗОПАСНОСТИ ЖИЗНЕДЕЯТЕЛНОСТИ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795</w:t>
        </w:r>
        <w:r w:rsidR="00B267CC" w:rsidRPr="00B267CC">
          <w:rPr>
            <w:rFonts w:ascii="Times New Roman" w:hAnsi="Times New Roman" w:cs="Times New Roman"/>
            <w:noProof/>
            <w:webHidden/>
            <w:sz w:val="20"/>
            <w:szCs w:val="20"/>
          </w:rPr>
          <w:fldChar w:fldCharType="end"/>
        </w:r>
      </w:hyperlink>
    </w:p>
    <w:p w14:paraId="5129F611" w14:textId="77D71BA3"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799" w:history="1">
        <w:r w:rsidR="00B267CC" w:rsidRPr="00B267CC">
          <w:rPr>
            <w:rStyle w:val="af2"/>
            <w:rFonts w:ascii="Times New Roman" w:hAnsi="Times New Roman" w:cs="Times New Roman"/>
            <w:noProof/>
            <w:sz w:val="20"/>
            <w:szCs w:val="20"/>
          </w:rPr>
          <w:t xml:space="preserve">2.2. ПРОГРАММА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ФОРМИРОВАНИЯ УНИВЕРСАЛЬНЫХ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УЧЕБНЫХ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ДЕЙСТВИЙ</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У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ОБУЧАЮЩИХСЯ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00B267CC" w:rsidRPr="00B267CC">
          <w:rPr>
            <w:rFonts w:ascii="Times New Roman" w:hAnsi="Times New Roman" w:cs="Times New Roman"/>
            <w:noProof/>
            <w:webHidden/>
            <w:sz w:val="20"/>
            <w:szCs w:val="20"/>
          </w:rPr>
          <w:fldChar w:fldCharType="end"/>
        </w:r>
      </w:hyperlink>
    </w:p>
    <w:p w14:paraId="51D1CD15" w14:textId="0C7BA539"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00" w:history="1">
        <w:r w:rsidR="00B267CC" w:rsidRPr="00B267CC">
          <w:rPr>
            <w:rStyle w:val="af2"/>
            <w:rFonts w:ascii="Times New Roman" w:hAnsi="Times New Roman" w:cs="Times New Roman"/>
            <w:noProof/>
            <w:sz w:val="20"/>
            <w:szCs w:val="20"/>
          </w:rPr>
          <w:t>2.2.1. Целевой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00B267CC" w:rsidRPr="00B267CC">
          <w:rPr>
            <w:rFonts w:ascii="Times New Roman" w:hAnsi="Times New Roman" w:cs="Times New Roman"/>
            <w:noProof/>
            <w:webHidden/>
            <w:sz w:val="20"/>
            <w:szCs w:val="20"/>
          </w:rPr>
          <w:fldChar w:fldCharType="end"/>
        </w:r>
      </w:hyperlink>
    </w:p>
    <w:p w14:paraId="78B56F79" w14:textId="3B886D96"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01" w:history="1">
        <w:r w:rsidR="00B267CC" w:rsidRPr="00B267CC">
          <w:rPr>
            <w:rStyle w:val="af2"/>
            <w:rFonts w:ascii="Times New Roman" w:hAnsi="Times New Roman" w:cs="Times New Roman"/>
            <w:noProof/>
            <w:sz w:val="20"/>
            <w:szCs w:val="20"/>
          </w:rPr>
          <w:t>2.2.2. Содержательный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940</w:t>
        </w:r>
        <w:r w:rsidR="00B267CC" w:rsidRPr="00B267CC">
          <w:rPr>
            <w:rFonts w:ascii="Times New Roman" w:hAnsi="Times New Roman" w:cs="Times New Roman"/>
            <w:noProof/>
            <w:webHidden/>
            <w:sz w:val="20"/>
            <w:szCs w:val="20"/>
          </w:rPr>
          <w:fldChar w:fldCharType="end"/>
        </w:r>
      </w:hyperlink>
    </w:p>
    <w:p w14:paraId="638274C8" w14:textId="2EA6A926"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02" w:history="1">
        <w:r w:rsidR="00B267CC" w:rsidRPr="00B267CC">
          <w:rPr>
            <w:rStyle w:val="af2"/>
            <w:rFonts w:ascii="Times New Roman" w:hAnsi="Times New Roman" w:cs="Times New Roman"/>
            <w:noProof/>
            <w:sz w:val="20"/>
            <w:szCs w:val="20"/>
          </w:rPr>
          <w:t>2.2.3. Организационный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962</w:t>
        </w:r>
        <w:r w:rsidR="00B267CC" w:rsidRPr="00B267CC">
          <w:rPr>
            <w:rFonts w:ascii="Times New Roman" w:hAnsi="Times New Roman" w:cs="Times New Roman"/>
            <w:noProof/>
            <w:webHidden/>
            <w:sz w:val="20"/>
            <w:szCs w:val="20"/>
          </w:rPr>
          <w:fldChar w:fldCharType="end"/>
        </w:r>
      </w:hyperlink>
    </w:p>
    <w:p w14:paraId="1EC7185D" w14:textId="13CF0761"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03" w:history="1">
        <w:r>
          <w:rPr>
            <w:rStyle w:val="af2"/>
            <w:rFonts w:ascii="Times New Roman" w:hAnsi="Times New Roman" w:cs="Times New Roman"/>
            <w:noProof/>
            <w:sz w:val="20"/>
            <w:szCs w:val="20"/>
          </w:rPr>
          <w:t xml:space="preserve">2.3. </w:t>
        </w:r>
        <w:r w:rsidR="00B267CC" w:rsidRPr="00B267CC">
          <w:rPr>
            <w:rStyle w:val="af2"/>
            <w:rFonts w:ascii="Times New Roman" w:hAnsi="Times New Roman" w:cs="Times New Roman"/>
            <w:noProof/>
            <w:sz w:val="20"/>
            <w:szCs w:val="20"/>
          </w:rPr>
          <w:t xml:space="preserve"> ПРОГРАММА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56FE7D5A" w14:textId="4ABC2D64"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04" w:history="1">
        <w:r w:rsidR="00B267CC" w:rsidRPr="00B267CC">
          <w:rPr>
            <w:rStyle w:val="af2"/>
            <w:rFonts w:ascii="Times New Roman" w:hAnsi="Times New Roman" w:cs="Times New Roman"/>
            <w:noProof/>
            <w:sz w:val="20"/>
            <w:szCs w:val="20"/>
          </w:rPr>
          <w:t>2.3.1.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7C1BD02A" w14:textId="3D8E64F9"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05" w:history="1">
        <w:r w:rsidR="00B267CC" w:rsidRPr="00B267CC">
          <w:rPr>
            <w:rStyle w:val="af2"/>
            <w:rFonts w:ascii="Times New Roman" w:hAnsi="Times New Roman" w:cs="Times New Roman"/>
            <w:noProof/>
            <w:sz w:val="20"/>
            <w:szCs w:val="20"/>
          </w:rPr>
          <w:t>2.3.2. Особенности организуемого в образовательной организации воспитательного процесса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967</w:t>
        </w:r>
        <w:r w:rsidR="00B267CC" w:rsidRPr="00B267CC">
          <w:rPr>
            <w:rFonts w:ascii="Times New Roman" w:hAnsi="Times New Roman" w:cs="Times New Roman"/>
            <w:noProof/>
            <w:webHidden/>
            <w:sz w:val="20"/>
            <w:szCs w:val="20"/>
          </w:rPr>
          <w:fldChar w:fldCharType="end"/>
        </w:r>
      </w:hyperlink>
    </w:p>
    <w:p w14:paraId="520DDFBB" w14:textId="5B469737"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06" w:history="1">
        <w:r w:rsidR="00B267CC" w:rsidRPr="00B267CC">
          <w:rPr>
            <w:rStyle w:val="af2"/>
            <w:rFonts w:ascii="Times New Roman" w:hAnsi="Times New Roman" w:cs="Times New Roman"/>
            <w:noProof/>
            <w:sz w:val="20"/>
            <w:szCs w:val="20"/>
          </w:rPr>
          <w:t>2.3.3. Цель и задачи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969</w:t>
        </w:r>
        <w:r w:rsidR="00B267CC" w:rsidRPr="00B267CC">
          <w:rPr>
            <w:rFonts w:ascii="Times New Roman" w:hAnsi="Times New Roman" w:cs="Times New Roman"/>
            <w:noProof/>
            <w:webHidden/>
            <w:sz w:val="20"/>
            <w:szCs w:val="20"/>
          </w:rPr>
          <w:fldChar w:fldCharType="end"/>
        </w:r>
      </w:hyperlink>
    </w:p>
    <w:p w14:paraId="794CE82A" w14:textId="554EC012"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07" w:history="1">
        <w:r w:rsidR="00B267CC" w:rsidRPr="00B267CC">
          <w:rPr>
            <w:rStyle w:val="af2"/>
            <w:rFonts w:ascii="Times New Roman" w:hAnsi="Times New Roman" w:cs="Times New Roman"/>
            <w:noProof/>
            <w:sz w:val="20"/>
            <w:szCs w:val="20"/>
          </w:rPr>
          <w:t>2.3.4. Виды, формы и содержание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974</w:t>
        </w:r>
        <w:r w:rsidR="00B267CC" w:rsidRPr="00B267CC">
          <w:rPr>
            <w:rFonts w:ascii="Times New Roman" w:hAnsi="Times New Roman" w:cs="Times New Roman"/>
            <w:noProof/>
            <w:webHidden/>
            <w:sz w:val="20"/>
            <w:szCs w:val="20"/>
          </w:rPr>
          <w:fldChar w:fldCharType="end"/>
        </w:r>
      </w:hyperlink>
    </w:p>
    <w:p w14:paraId="16738E4B" w14:textId="5C77908D"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08" w:history="1">
        <w:r w:rsidR="00B267CC" w:rsidRPr="00B267CC">
          <w:rPr>
            <w:rStyle w:val="af2"/>
            <w:rFonts w:ascii="Times New Roman" w:hAnsi="Times New Roman" w:cs="Times New Roman"/>
            <w:noProof/>
            <w:sz w:val="20"/>
            <w:szCs w:val="20"/>
          </w:rPr>
          <w:t>2.3.5. Основные направления самоанализа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992</w:t>
        </w:r>
        <w:r w:rsidR="00B267CC" w:rsidRPr="00B267CC">
          <w:rPr>
            <w:rFonts w:ascii="Times New Roman" w:hAnsi="Times New Roman" w:cs="Times New Roman"/>
            <w:noProof/>
            <w:webHidden/>
            <w:sz w:val="20"/>
            <w:szCs w:val="20"/>
          </w:rPr>
          <w:fldChar w:fldCharType="end"/>
        </w:r>
      </w:hyperlink>
    </w:p>
    <w:p w14:paraId="6A26909C" w14:textId="236857FC"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09" w:history="1">
        <w:r w:rsidR="00B267CC" w:rsidRPr="00B267CC">
          <w:rPr>
            <w:rStyle w:val="af2"/>
            <w:rFonts w:ascii="Times New Roman" w:hAnsi="Times New Roman" w:cs="Times New Roman"/>
            <w:noProof/>
            <w:sz w:val="20"/>
            <w:szCs w:val="20"/>
          </w:rPr>
          <w:t>2.4. ПРОГРАММА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994</w:t>
        </w:r>
        <w:r w:rsidR="00B267CC" w:rsidRPr="00B267CC">
          <w:rPr>
            <w:rFonts w:ascii="Times New Roman" w:hAnsi="Times New Roman" w:cs="Times New Roman"/>
            <w:noProof/>
            <w:webHidden/>
            <w:sz w:val="20"/>
            <w:szCs w:val="20"/>
          </w:rPr>
          <w:fldChar w:fldCharType="end"/>
        </w:r>
      </w:hyperlink>
    </w:p>
    <w:p w14:paraId="6486A7CE" w14:textId="458AE646"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10" w:history="1">
        <w:r w:rsidR="00B267CC" w:rsidRPr="00B267CC">
          <w:rPr>
            <w:rStyle w:val="af2"/>
            <w:rFonts w:ascii="Times New Roman" w:hAnsi="Times New Roman" w:cs="Times New Roman"/>
            <w:noProof/>
            <w:sz w:val="20"/>
            <w:szCs w:val="20"/>
          </w:rPr>
          <w:t>2.4.1. Цели, задачи и принципы построения программы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996</w:t>
        </w:r>
        <w:r w:rsidR="00B267CC" w:rsidRPr="00B267CC">
          <w:rPr>
            <w:rFonts w:ascii="Times New Roman" w:hAnsi="Times New Roman" w:cs="Times New Roman"/>
            <w:noProof/>
            <w:webHidden/>
            <w:sz w:val="20"/>
            <w:szCs w:val="20"/>
          </w:rPr>
          <w:fldChar w:fldCharType="end"/>
        </w:r>
      </w:hyperlink>
    </w:p>
    <w:p w14:paraId="1CE082B3" w14:textId="7040EAF5"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11" w:history="1">
        <w:r w:rsidR="00B267CC" w:rsidRPr="00B267CC">
          <w:rPr>
            <w:rStyle w:val="af2"/>
            <w:rFonts w:ascii="Times New Roman" w:hAnsi="Times New Roman" w:cs="Times New Roman"/>
            <w:noProof/>
            <w:sz w:val="20"/>
            <w:szCs w:val="20"/>
          </w:rPr>
          <w:t>2.4.2. Перечень и содержание направлений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998</w:t>
        </w:r>
        <w:r w:rsidR="00B267CC" w:rsidRPr="00B267CC">
          <w:rPr>
            <w:rFonts w:ascii="Times New Roman" w:hAnsi="Times New Roman" w:cs="Times New Roman"/>
            <w:noProof/>
            <w:webHidden/>
            <w:sz w:val="20"/>
            <w:szCs w:val="20"/>
          </w:rPr>
          <w:fldChar w:fldCharType="end"/>
        </w:r>
      </w:hyperlink>
    </w:p>
    <w:p w14:paraId="6C02BFFA" w14:textId="12FEB427"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12" w:history="1">
        <w:r w:rsidR="00B267CC" w:rsidRPr="00B267CC">
          <w:rPr>
            <w:rStyle w:val="af2"/>
            <w:rFonts w:ascii="Times New Roman" w:hAnsi="Times New Roman" w:cs="Times New Roman"/>
            <w:noProof/>
            <w:sz w:val="20"/>
            <w:szCs w:val="20"/>
          </w:rPr>
          <w:t>2.4.3. Механизмы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1002</w:t>
        </w:r>
        <w:r w:rsidR="00B267CC" w:rsidRPr="00B267CC">
          <w:rPr>
            <w:rFonts w:ascii="Times New Roman" w:hAnsi="Times New Roman" w:cs="Times New Roman"/>
            <w:noProof/>
            <w:webHidden/>
            <w:sz w:val="20"/>
            <w:szCs w:val="20"/>
          </w:rPr>
          <w:fldChar w:fldCharType="end"/>
        </w:r>
      </w:hyperlink>
    </w:p>
    <w:p w14:paraId="408BC771" w14:textId="3EB57554"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13" w:history="1">
        <w:r w:rsidR="00B267CC" w:rsidRPr="00B267CC">
          <w:rPr>
            <w:rStyle w:val="af2"/>
            <w:rFonts w:ascii="Times New Roman" w:hAnsi="Times New Roman" w:cs="Times New Roman"/>
            <w:noProof/>
            <w:sz w:val="20"/>
            <w:szCs w:val="20"/>
          </w:rPr>
          <w:t>2.4.4. Требования к условиям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1004</w:t>
        </w:r>
        <w:r w:rsidR="00B267CC" w:rsidRPr="00B267CC">
          <w:rPr>
            <w:rFonts w:ascii="Times New Roman" w:hAnsi="Times New Roman" w:cs="Times New Roman"/>
            <w:noProof/>
            <w:webHidden/>
            <w:sz w:val="20"/>
            <w:szCs w:val="20"/>
          </w:rPr>
          <w:fldChar w:fldCharType="end"/>
        </w:r>
      </w:hyperlink>
    </w:p>
    <w:p w14:paraId="4D6F0A00" w14:textId="346678D3"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14" w:history="1">
        <w:r w:rsidR="00B267CC" w:rsidRPr="00B267CC">
          <w:rPr>
            <w:rStyle w:val="af2"/>
            <w:rFonts w:ascii="Times New Roman" w:hAnsi="Times New Roman" w:cs="Times New Roman"/>
            <w:noProof/>
            <w:sz w:val="20"/>
            <w:szCs w:val="20"/>
          </w:rPr>
          <w:t>2.4.5. Планируемые результаты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1006</w:t>
        </w:r>
        <w:r w:rsidR="00B267CC" w:rsidRPr="00B267CC">
          <w:rPr>
            <w:rFonts w:ascii="Times New Roman" w:hAnsi="Times New Roman" w:cs="Times New Roman"/>
            <w:noProof/>
            <w:webHidden/>
            <w:sz w:val="20"/>
            <w:szCs w:val="20"/>
          </w:rPr>
          <w:fldChar w:fldCharType="end"/>
        </w:r>
      </w:hyperlink>
    </w:p>
    <w:p w14:paraId="37DF7492" w14:textId="7FD69741" w:rsidR="00B267CC" w:rsidRPr="00B267CC" w:rsidRDefault="00621343">
      <w:pPr>
        <w:pStyle w:val="14"/>
        <w:tabs>
          <w:tab w:val="right" w:leader="dot" w:pos="6403"/>
        </w:tabs>
        <w:rPr>
          <w:rFonts w:ascii="Times New Roman" w:eastAsiaTheme="minorEastAsia" w:hAnsi="Times New Roman" w:cs="Times New Roman"/>
          <w:noProof/>
          <w:color w:val="auto"/>
          <w:sz w:val="20"/>
          <w:szCs w:val="20"/>
          <w:lang w:bidi="ar-SA"/>
        </w:rPr>
      </w:pPr>
      <w:hyperlink w:anchor="_Toc105502815" w:history="1">
        <w:r w:rsidR="00B267CC" w:rsidRPr="00B267CC">
          <w:rPr>
            <w:rStyle w:val="af2"/>
            <w:rFonts w:ascii="Times New Roman" w:hAnsi="Times New Roman" w:cs="Times New Roman"/>
            <w:noProof/>
            <w:sz w:val="20"/>
            <w:szCs w:val="20"/>
          </w:rPr>
          <w:t>3. ОРГАНИЗАЦИОННЫЙ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00B267CC" w:rsidRPr="00B267CC">
          <w:rPr>
            <w:rFonts w:ascii="Times New Roman" w:hAnsi="Times New Roman" w:cs="Times New Roman"/>
            <w:noProof/>
            <w:webHidden/>
            <w:sz w:val="20"/>
            <w:szCs w:val="20"/>
          </w:rPr>
          <w:fldChar w:fldCharType="end"/>
        </w:r>
      </w:hyperlink>
    </w:p>
    <w:p w14:paraId="1287E553" w14:textId="224018F2"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16" w:history="1">
        <w:r w:rsidR="00B267CC" w:rsidRPr="00B267CC">
          <w:rPr>
            <w:rStyle w:val="af2"/>
            <w:rFonts w:ascii="Times New Roman" w:hAnsi="Times New Roman" w:cs="Times New Roman"/>
            <w:noProof/>
            <w:sz w:val="20"/>
            <w:szCs w:val="20"/>
          </w:rPr>
          <w:t xml:space="preserve">3.1. </w:t>
        </w:r>
        <w:r w:rsidR="00115DC5">
          <w:rPr>
            <w:rStyle w:val="af2"/>
            <w:rFonts w:ascii="Times New Roman" w:hAnsi="Times New Roman" w:cs="Times New Roman"/>
            <w:noProof/>
            <w:sz w:val="20"/>
            <w:szCs w:val="20"/>
          </w:rPr>
          <w:t>У</w:t>
        </w:r>
        <w:r w:rsidR="00B267CC" w:rsidRPr="00B267CC">
          <w:rPr>
            <w:rStyle w:val="af2"/>
            <w:rFonts w:ascii="Times New Roman" w:hAnsi="Times New Roman" w:cs="Times New Roman"/>
            <w:noProof/>
            <w:sz w:val="20"/>
            <w:szCs w:val="20"/>
          </w:rPr>
          <w:t>ЧЕБНЫЙ ПЛАН ПРОГРАММЫ</w:t>
        </w:r>
        <w:r w:rsidR="00740152">
          <w:rPr>
            <w:rStyle w:val="af2"/>
            <w:rFonts w:ascii="Times New Roman" w:hAnsi="Times New Roman" w:cs="Times New Roman"/>
            <w:noProof/>
            <w:sz w:val="20"/>
            <w:szCs w:val="20"/>
          </w:rPr>
          <w:t xml:space="preserve"> </w:t>
        </w:r>
      </w:hyperlink>
      <w:hyperlink w:anchor="_Toc105502817" w:history="1">
        <w:r w:rsidR="00B267CC" w:rsidRPr="00B267CC">
          <w:rPr>
            <w:rStyle w:val="af2"/>
            <w:rFonts w:ascii="Times New Roman" w:hAnsi="Times New Roman" w:cs="Times New Roman"/>
            <w:noProof/>
            <w:sz w:val="20"/>
            <w:szCs w:val="20"/>
          </w:rPr>
          <w:t xml:space="preserve">ОСНОВНОГО ОБЩЕГО </w:t>
        </w:r>
        <w:r w:rsidR="00B267CC" w:rsidRPr="00B267CC">
          <w:rPr>
            <w:rStyle w:val="af2"/>
            <w:rFonts w:ascii="Times New Roman" w:hAnsi="Times New Roman" w:cs="Times New Roman"/>
            <w:noProof/>
            <w:sz w:val="20"/>
            <w:szCs w:val="20"/>
          </w:rPr>
          <w:lastRenderedPageBreak/>
          <w:t>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00B267CC" w:rsidRPr="00B267CC">
          <w:rPr>
            <w:rFonts w:ascii="Times New Roman" w:hAnsi="Times New Roman" w:cs="Times New Roman"/>
            <w:noProof/>
            <w:webHidden/>
            <w:sz w:val="20"/>
            <w:szCs w:val="20"/>
          </w:rPr>
          <w:fldChar w:fldCharType="end"/>
        </w:r>
      </w:hyperlink>
    </w:p>
    <w:p w14:paraId="0275644B" w14:textId="7DD01299"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18" w:history="1">
        <w:r w:rsidR="00B267CC" w:rsidRPr="00B267CC">
          <w:rPr>
            <w:rStyle w:val="af2"/>
            <w:rFonts w:ascii="Times New Roman" w:hAnsi="Times New Roman" w:cs="Times New Roman"/>
            <w:noProof/>
            <w:sz w:val="20"/>
            <w:szCs w:val="20"/>
          </w:rPr>
          <w:t>3.2.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6C953B21" w14:textId="402958E3"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19" w:history="1">
        <w:r w:rsidR="00B267CC" w:rsidRPr="00B267CC">
          <w:rPr>
            <w:rStyle w:val="af2"/>
            <w:rFonts w:ascii="Times New Roman" w:hAnsi="Times New Roman" w:cs="Times New Roman"/>
            <w:noProof/>
            <w:sz w:val="20"/>
            <w:szCs w:val="20"/>
          </w:rPr>
          <w:t xml:space="preserve">3.2.1. </w:t>
        </w:r>
        <w:r w:rsidR="00115DC5">
          <w:rPr>
            <w:rStyle w:val="af2"/>
            <w:rFonts w:ascii="Times New Roman" w:hAnsi="Times New Roman" w:cs="Times New Roman"/>
            <w:noProof/>
            <w:sz w:val="20"/>
            <w:szCs w:val="20"/>
          </w:rPr>
          <w:t>К</w:t>
        </w:r>
        <w:r w:rsidR="00B267CC" w:rsidRPr="00B267CC">
          <w:rPr>
            <w:rStyle w:val="af2"/>
            <w:rFonts w:ascii="Times New Roman" w:hAnsi="Times New Roman" w:cs="Times New Roman"/>
            <w:noProof/>
            <w:sz w:val="20"/>
            <w:szCs w:val="20"/>
          </w:rPr>
          <w:t>алендарный учебный график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340A4F70" w14:textId="10F6CB2C"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20" w:history="1">
        <w:r w:rsidR="00B267CC" w:rsidRPr="00B267CC">
          <w:rPr>
            <w:rStyle w:val="af2"/>
            <w:rFonts w:ascii="Times New Roman" w:hAnsi="Times New Roman" w:cs="Times New Roman"/>
            <w:noProof/>
            <w:sz w:val="20"/>
            <w:szCs w:val="20"/>
          </w:rPr>
          <w:t xml:space="preserve">3.2.2. </w:t>
        </w:r>
        <w:r w:rsidR="00115DC5">
          <w:rPr>
            <w:rStyle w:val="af2"/>
            <w:rFonts w:ascii="Times New Roman" w:hAnsi="Times New Roman" w:cs="Times New Roman"/>
            <w:noProof/>
            <w:sz w:val="20"/>
            <w:szCs w:val="20"/>
          </w:rPr>
          <w:t>План вн</w:t>
        </w:r>
        <w:r w:rsidR="00B267CC" w:rsidRPr="00B267CC">
          <w:rPr>
            <w:rStyle w:val="af2"/>
            <w:rFonts w:ascii="Times New Roman" w:hAnsi="Times New Roman" w:cs="Times New Roman"/>
            <w:noProof/>
            <w:sz w:val="20"/>
            <w:szCs w:val="20"/>
          </w:rPr>
          <w:t>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1024</w:t>
        </w:r>
        <w:r w:rsidR="00B267CC" w:rsidRPr="00B267CC">
          <w:rPr>
            <w:rFonts w:ascii="Times New Roman" w:hAnsi="Times New Roman" w:cs="Times New Roman"/>
            <w:noProof/>
            <w:webHidden/>
            <w:sz w:val="20"/>
            <w:szCs w:val="20"/>
          </w:rPr>
          <w:fldChar w:fldCharType="end"/>
        </w:r>
      </w:hyperlink>
    </w:p>
    <w:p w14:paraId="0A963C34" w14:textId="37E5DDBB"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21" w:history="1">
        <w:r w:rsidR="00B267CC" w:rsidRPr="00B267CC">
          <w:rPr>
            <w:rStyle w:val="af2"/>
            <w:rFonts w:ascii="Times New Roman" w:hAnsi="Times New Roman" w:cs="Times New Roman"/>
            <w:noProof/>
            <w:sz w:val="20"/>
            <w:szCs w:val="20"/>
          </w:rPr>
          <w:t xml:space="preserve">3.3. </w:t>
        </w:r>
        <w:r>
          <w:rPr>
            <w:rStyle w:val="af2"/>
            <w:rFonts w:ascii="Times New Roman" w:hAnsi="Times New Roman" w:cs="Times New Roman"/>
            <w:noProof/>
            <w:sz w:val="20"/>
            <w:szCs w:val="20"/>
          </w:rPr>
          <w:t>КАЛ</w:t>
        </w:r>
        <w:r w:rsidR="00B267CC" w:rsidRPr="00B267CC">
          <w:rPr>
            <w:rStyle w:val="af2"/>
            <w:rFonts w:ascii="Times New Roman" w:hAnsi="Times New Roman" w:cs="Times New Roman"/>
            <w:noProof/>
            <w:sz w:val="20"/>
            <w:szCs w:val="20"/>
          </w:rPr>
          <w:t>ЕНДАРНЫЙ ПЛАН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1028</w:t>
        </w:r>
        <w:r w:rsidR="00B267CC" w:rsidRPr="00B267CC">
          <w:rPr>
            <w:rFonts w:ascii="Times New Roman" w:hAnsi="Times New Roman" w:cs="Times New Roman"/>
            <w:noProof/>
            <w:webHidden/>
            <w:sz w:val="20"/>
            <w:szCs w:val="20"/>
          </w:rPr>
          <w:fldChar w:fldCharType="end"/>
        </w:r>
      </w:hyperlink>
    </w:p>
    <w:p w14:paraId="4090596D" w14:textId="7BD6CAA9"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22" w:history="1">
        <w:r w:rsidR="00B267CC" w:rsidRPr="00B267CC">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1041</w:t>
        </w:r>
        <w:r w:rsidR="00B267CC" w:rsidRPr="00B267CC">
          <w:rPr>
            <w:rFonts w:ascii="Times New Roman" w:hAnsi="Times New Roman" w:cs="Times New Roman"/>
            <w:noProof/>
            <w:webHidden/>
            <w:sz w:val="20"/>
            <w:szCs w:val="20"/>
          </w:rPr>
          <w:fldChar w:fldCharType="end"/>
        </w:r>
      </w:hyperlink>
    </w:p>
    <w:p w14:paraId="7CC38FD3" w14:textId="585DE1FB"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23" w:history="1">
        <w:r w:rsidR="00B267CC" w:rsidRPr="00B267CC">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1043</w:t>
        </w:r>
        <w:r w:rsidR="00B267CC" w:rsidRPr="00B267CC">
          <w:rPr>
            <w:rFonts w:ascii="Times New Roman" w:hAnsi="Times New Roman" w:cs="Times New Roman"/>
            <w:noProof/>
            <w:webHidden/>
            <w:sz w:val="20"/>
            <w:szCs w:val="20"/>
          </w:rPr>
          <w:fldChar w:fldCharType="end"/>
        </w:r>
      </w:hyperlink>
    </w:p>
    <w:p w14:paraId="75717AB3" w14:textId="1902058D"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24" w:history="1">
        <w:r w:rsidR="00B267CC" w:rsidRPr="00B267CC">
          <w:rPr>
            <w:rStyle w:val="af2"/>
            <w:rFonts w:ascii="Times New Roman" w:hAnsi="Times New Roman" w:cs="Times New Roman"/>
            <w:noProof/>
            <w:sz w:val="20"/>
            <w:szCs w:val="20"/>
          </w:rPr>
          <w:t>3.4.2. Описание психолого-педагогических условий реализации основной</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образовательной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программы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основного</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1048</w:t>
        </w:r>
        <w:r w:rsidR="00B267CC" w:rsidRPr="00B267CC">
          <w:rPr>
            <w:rFonts w:ascii="Times New Roman" w:hAnsi="Times New Roman" w:cs="Times New Roman"/>
            <w:noProof/>
            <w:webHidden/>
            <w:sz w:val="20"/>
            <w:szCs w:val="20"/>
          </w:rPr>
          <w:fldChar w:fldCharType="end"/>
        </w:r>
      </w:hyperlink>
    </w:p>
    <w:p w14:paraId="1D7D1858" w14:textId="30961A26" w:rsidR="00B267CC" w:rsidRPr="00B267CC" w:rsidRDefault="00621343">
      <w:pPr>
        <w:pStyle w:val="27"/>
        <w:tabs>
          <w:tab w:val="right" w:leader="dot" w:pos="6403"/>
        </w:tabs>
        <w:rPr>
          <w:rFonts w:ascii="Times New Roman" w:eastAsiaTheme="minorEastAsia" w:hAnsi="Times New Roman" w:cs="Times New Roman"/>
          <w:noProof/>
          <w:color w:val="auto"/>
          <w:sz w:val="20"/>
          <w:szCs w:val="20"/>
          <w:lang w:bidi="ar-SA"/>
        </w:rPr>
      </w:pPr>
      <w:hyperlink w:anchor="_Toc105502825" w:history="1">
        <w:r w:rsidR="00B267CC" w:rsidRPr="00B267CC">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1050</w:t>
        </w:r>
        <w:r w:rsidR="00B267CC" w:rsidRPr="00B267CC">
          <w:rPr>
            <w:rFonts w:ascii="Times New Roman" w:hAnsi="Times New Roman" w:cs="Times New Roman"/>
            <w:noProof/>
            <w:webHidden/>
            <w:sz w:val="20"/>
            <w:szCs w:val="20"/>
          </w:rPr>
          <w:fldChar w:fldCharType="end"/>
        </w:r>
      </w:hyperlink>
    </w:p>
    <w:p w14:paraId="631BB06C" w14:textId="77777777" w:rsidR="005232AD" w:rsidRPr="00EB2D57" w:rsidRDefault="00B267CC" w:rsidP="005232AD">
      <w:pPr>
        <w:pStyle w:val="a9"/>
        <w:rPr>
          <w:color w:val="auto"/>
        </w:rPr>
      </w:pPr>
      <w:r w:rsidRPr="00B267CC">
        <w:rPr>
          <w:color w:val="auto"/>
        </w:rPr>
        <w:fldChar w:fldCharType="end"/>
      </w:r>
    </w:p>
    <w:p w14:paraId="384C11E0" w14:textId="77777777" w:rsidR="005232AD" w:rsidRPr="00EB2D57" w:rsidRDefault="005232AD">
      <w:pPr>
        <w:rPr>
          <w:rFonts w:ascii="Times New Roman" w:eastAsia="Times New Roman" w:hAnsi="Times New Roman" w:cs="Times New Roman"/>
          <w:color w:val="auto"/>
          <w:sz w:val="20"/>
          <w:szCs w:val="20"/>
        </w:rPr>
      </w:pPr>
      <w:r w:rsidRPr="00EB2D57">
        <w:rPr>
          <w:color w:val="auto"/>
        </w:rPr>
        <w:br w:type="page"/>
      </w:r>
    </w:p>
    <w:p w14:paraId="595694C4" w14:textId="77777777" w:rsidR="00A57638" w:rsidRPr="00EB2D57" w:rsidRDefault="00477528" w:rsidP="005232AD">
      <w:pPr>
        <w:pStyle w:val="12"/>
        <w:pBdr>
          <w:bottom w:val="single" w:sz="12" w:space="1" w:color="auto"/>
        </w:pBdr>
        <w:rPr>
          <w:color w:val="auto"/>
        </w:rPr>
      </w:pPr>
      <w:bookmarkStart w:id="0" w:name="_Toc105502765"/>
      <w:r w:rsidRPr="00EB2D57">
        <w:rPr>
          <w:color w:val="auto"/>
        </w:rPr>
        <w:lastRenderedPageBreak/>
        <w:t xml:space="preserve">1. </w:t>
      </w:r>
      <w:bookmarkStart w:id="1" w:name="bookmark2"/>
      <w:r w:rsidR="00E235EB" w:rsidRPr="00EB2D57">
        <w:rPr>
          <w:color w:val="auto"/>
        </w:rPr>
        <w:t>ЦЕЛЕВОЙ РАЗДЕЛ ПРИМЕРНОЙ ОСНОВНОЙ</w:t>
      </w:r>
      <w:r w:rsidR="005636D9" w:rsidRPr="00EB2D57">
        <w:rPr>
          <w:color w:val="auto"/>
        </w:rPr>
        <w:t xml:space="preserve"> О</w:t>
      </w:r>
      <w:r w:rsidR="00E235EB" w:rsidRPr="00EB2D57">
        <w:rPr>
          <w:color w:val="auto"/>
        </w:rPr>
        <w:t>БРАЗОВАТЕЛЬНОЙ ПРОГРАММЫ ОСНОВНОГО ОБЩЕГО ОБРАЗОВАНИЯ</w:t>
      </w:r>
      <w:bookmarkEnd w:id="0"/>
      <w:bookmarkEnd w:id="1"/>
    </w:p>
    <w:p w14:paraId="69960D99" w14:textId="77777777" w:rsidR="00A57638" w:rsidRPr="00EB2D57" w:rsidRDefault="00477528" w:rsidP="00477528">
      <w:pPr>
        <w:pStyle w:val="24"/>
        <w:rPr>
          <w:color w:val="auto"/>
        </w:rPr>
      </w:pPr>
      <w:bookmarkStart w:id="2" w:name="bookmark4"/>
      <w:bookmarkStart w:id="3" w:name="_Toc105502766"/>
      <w:r w:rsidRPr="00EB2D57">
        <w:rPr>
          <w:color w:val="auto"/>
        </w:rPr>
        <w:t xml:space="preserve">1.1. </w:t>
      </w:r>
      <w:r w:rsidR="00E235EB" w:rsidRPr="00EB2D57">
        <w:rPr>
          <w:color w:val="auto"/>
        </w:rPr>
        <w:t>ПОЯСНИТЕЛЬНАЯ ЗАПИСКА</w:t>
      </w:r>
      <w:bookmarkEnd w:id="2"/>
      <w:bookmarkEnd w:id="3"/>
    </w:p>
    <w:p w14:paraId="3C94A416" w14:textId="77777777" w:rsidR="00477528" w:rsidRPr="00EB2D57" w:rsidRDefault="00477528" w:rsidP="006B14E0">
      <w:bookmarkStart w:id="4" w:name="bookmark6"/>
    </w:p>
    <w:p w14:paraId="2D67C359" w14:textId="77777777" w:rsidR="00A57638" w:rsidRPr="00EB2D57" w:rsidRDefault="00477528" w:rsidP="00477528">
      <w:pPr>
        <w:pStyle w:val="3"/>
        <w:rPr>
          <w:color w:val="auto"/>
        </w:rPr>
      </w:pPr>
      <w:bookmarkStart w:id="5" w:name="_Toc105502767"/>
      <w:r w:rsidRPr="00EB2D57">
        <w:rPr>
          <w:color w:val="auto"/>
        </w:rPr>
        <w:t xml:space="preserve">1.1.1. </w:t>
      </w:r>
      <w:r w:rsidR="00E235EB" w:rsidRPr="00EB2D57">
        <w:rPr>
          <w:color w:val="auto"/>
        </w:rPr>
        <w:t>Цели реализации основной образовательной программы</w:t>
      </w:r>
      <w:r w:rsidR="005636D9" w:rsidRPr="00EB2D57">
        <w:rPr>
          <w:color w:val="auto"/>
        </w:rPr>
        <w:t xml:space="preserve"> </w:t>
      </w:r>
      <w:r w:rsidR="00E235EB" w:rsidRPr="00EB2D57">
        <w:rPr>
          <w:color w:val="auto"/>
        </w:rPr>
        <w:t>основного общего образования</w:t>
      </w:r>
      <w:bookmarkEnd w:id="4"/>
      <w:bookmarkEnd w:id="5"/>
    </w:p>
    <w:p w14:paraId="00BE01A1" w14:textId="77777777" w:rsidR="00A57638" w:rsidRPr="00EB2D57" w:rsidRDefault="00F02495" w:rsidP="00F17581">
      <w:pPr>
        <w:pStyle w:val="13"/>
        <w:ind w:firstLine="567"/>
        <w:jc w:val="both"/>
        <w:rPr>
          <w:color w:val="auto"/>
        </w:rPr>
      </w:pPr>
      <w:r w:rsidRPr="00EB2D57">
        <w:rPr>
          <w:color w:val="auto"/>
        </w:rPr>
        <w:t>Согласно ФЗ «Об образовании в Российской Федерации»,</w:t>
      </w:r>
      <w:r w:rsidR="00E235EB" w:rsidRPr="00EB2D57">
        <w:rPr>
          <w:color w:val="auto"/>
        </w:rPr>
        <w:t xml:space="preserve"> </w:t>
      </w:r>
      <w:r w:rsidR="00E235EB" w:rsidRPr="00EB2D57">
        <w:rPr>
          <w:i/>
          <w:iCs/>
          <w:color w:val="auto"/>
        </w:rPr>
        <w:t>основное общее образование</w:t>
      </w:r>
      <w:r w:rsidR="00E235EB" w:rsidRPr="00EB2D5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4513E3B" w14:textId="77777777" w:rsidR="00A57638" w:rsidRPr="00EB2D57" w:rsidRDefault="00E235EB" w:rsidP="00F17581">
      <w:pPr>
        <w:pStyle w:val="13"/>
        <w:ind w:firstLine="567"/>
        <w:jc w:val="both"/>
        <w:rPr>
          <w:color w:val="auto"/>
        </w:rPr>
      </w:pPr>
      <w:r w:rsidRPr="00EB2D57">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EB2D57">
        <w:rPr>
          <w:rStyle w:val="25"/>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w:t>
      </w:r>
      <w:r w:rsidRPr="00EB2D57">
        <w:rPr>
          <w:rStyle w:val="25"/>
          <w:color w:val="auto"/>
          <w:sz w:val="20"/>
          <w:szCs w:val="20"/>
        </w:rPr>
        <w:lastRenderedPageBreak/>
        <w:t>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0BCD0E84" w14:textId="77777777" w:rsidR="00A57638" w:rsidRPr="00EB2D57" w:rsidRDefault="00E235EB" w:rsidP="00F17581">
      <w:pPr>
        <w:pStyle w:val="26"/>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14:paraId="54B29BF5" w14:textId="77777777" w:rsidR="00A57638" w:rsidRPr="00EB2D57" w:rsidRDefault="00E235EB" w:rsidP="00F17581">
      <w:pPr>
        <w:pStyle w:val="26"/>
        <w:spacing w:line="276" w:lineRule="auto"/>
        <w:ind w:left="0" w:firstLine="567"/>
        <w:jc w:val="both"/>
        <w:rPr>
          <w:rFonts w:ascii="Times New Roman" w:hAnsi="Times New Roman" w:cs="Times New Roman"/>
          <w:color w:val="auto"/>
          <w:sz w:val="20"/>
          <w:szCs w:val="20"/>
        </w:rPr>
      </w:pPr>
      <w:r w:rsidRPr="00EB2D5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EB2D5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6315D876" w14:textId="77777777" w:rsidR="005636D9" w:rsidRPr="00EB2D57" w:rsidRDefault="005636D9" w:rsidP="006B14E0">
      <w:bookmarkStart w:id="6" w:name="bookmark8"/>
    </w:p>
    <w:p w14:paraId="581E0FEA" w14:textId="77777777" w:rsidR="00A57638" w:rsidRPr="00EB2D57" w:rsidRDefault="00477528" w:rsidP="00477528">
      <w:pPr>
        <w:pStyle w:val="3"/>
        <w:rPr>
          <w:color w:val="auto"/>
        </w:rPr>
      </w:pPr>
      <w:bookmarkStart w:id="7" w:name="_Toc105502768"/>
      <w:r w:rsidRPr="00EB2D57">
        <w:rPr>
          <w:color w:val="auto"/>
        </w:rPr>
        <w:t xml:space="preserve">1.1.2. </w:t>
      </w:r>
      <w:r w:rsidR="00E235EB" w:rsidRPr="00EB2D57">
        <w:rPr>
          <w:color w:val="auto"/>
        </w:rPr>
        <w:t>Принципы формирования и механизмы реализации</w:t>
      </w:r>
      <w:r w:rsidR="005636D9" w:rsidRPr="00EB2D57">
        <w:rPr>
          <w:color w:val="auto"/>
        </w:rPr>
        <w:t xml:space="preserve"> </w:t>
      </w:r>
      <w:r w:rsidR="00E235EB" w:rsidRPr="00EB2D57">
        <w:rPr>
          <w:color w:val="auto"/>
        </w:rPr>
        <w:t>основной образовательной программы основного общего</w:t>
      </w:r>
      <w:r w:rsidR="005636D9" w:rsidRPr="00EB2D57">
        <w:rPr>
          <w:color w:val="auto"/>
        </w:rPr>
        <w:t xml:space="preserve"> </w:t>
      </w:r>
      <w:r w:rsidR="00E235EB" w:rsidRPr="00EB2D57">
        <w:rPr>
          <w:color w:val="auto"/>
        </w:rPr>
        <w:t>образования</w:t>
      </w:r>
      <w:bookmarkEnd w:id="6"/>
      <w:bookmarkEnd w:id="7"/>
    </w:p>
    <w:p w14:paraId="1455772D" w14:textId="77777777" w:rsidR="00587786" w:rsidRPr="00EB2D57" w:rsidRDefault="00E235EB" w:rsidP="00477528">
      <w:pPr>
        <w:pStyle w:val="26"/>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14:paraId="2DC9B3CB" w14:textId="77777777" w:rsidR="00A57638" w:rsidRPr="00EB2D57" w:rsidRDefault="00E235EB" w:rsidP="00A64954">
      <w:pPr>
        <w:pStyle w:val="26"/>
        <w:numPr>
          <w:ilvl w:val="0"/>
          <w:numId w:val="184"/>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E03404C" w14:textId="77777777" w:rsidR="00A57638" w:rsidRPr="00EB2D57" w:rsidRDefault="00E235EB" w:rsidP="00A64954">
      <w:pPr>
        <w:pStyle w:val="26"/>
        <w:numPr>
          <w:ilvl w:val="0"/>
          <w:numId w:val="184"/>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4DC67D5F" w14:textId="77777777" w:rsidR="00A57638" w:rsidRPr="00EB2D57" w:rsidRDefault="00E235EB" w:rsidP="00A64954">
      <w:pPr>
        <w:pStyle w:val="26"/>
        <w:numPr>
          <w:ilvl w:val="0"/>
          <w:numId w:val="184"/>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учет индивидуальных возрастных, </w:t>
      </w:r>
      <w:proofErr w:type="gramStart"/>
      <w:r w:rsidRPr="00EB2D57">
        <w:rPr>
          <w:rFonts w:ascii="Times New Roman" w:hAnsi="Times New Roman" w:cs="Times New Roman"/>
          <w:color w:val="auto"/>
          <w:sz w:val="20"/>
          <w:szCs w:val="20"/>
        </w:rPr>
        <w:t>психологических и физиологических особенностей</w:t>
      </w:r>
      <w:proofErr w:type="gramEnd"/>
      <w:r w:rsidRPr="00EB2D57">
        <w:rPr>
          <w:rFonts w:ascii="Times New Roman" w:hAnsi="Times New Roman" w:cs="Times New Roman"/>
          <w:color w:val="auto"/>
          <w:sz w:val="20"/>
          <w:szCs w:val="20"/>
        </w:rPr>
        <w:t xml:space="preserve"> обучающихся при построении </w:t>
      </w:r>
      <w:r w:rsidRPr="00EB2D57">
        <w:rPr>
          <w:rFonts w:ascii="Times New Roman" w:hAnsi="Times New Roman" w:cs="Times New Roman"/>
          <w:color w:val="auto"/>
          <w:sz w:val="20"/>
          <w:szCs w:val="20"/>
        </w:rPr>
        <w:lastRenderedPageBreak/>
        <w:t>образовательного процесса и определении образовательно-воспитательных целей и путей их достижения;</w:t>
      </w:r>
    </w:p>
    <w:p w14:paraId="52C49694" w14:textId="77777777" w:rsidR="00A57638" w:rsidRPr="00EB2D57" w:rsidRDefault="00E235EB" w:rsidP="00A64954">
      <w:pPr>
        <w:pStyle w:val="26"/>
        <w:numPr>
          <w:ilvl w:val="0"/>
          <w:numId w:val="184"/>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5AD18946" w14:textId="77777777" w:rsidR="00A57638" w:rsidRPr="00EB2D57" w:rsidRDefault="00E235EB" w:rsidP="00A64954">
      <w:pPr>
        <w:pStyle w:val="26"/>
        <w:numPr>
          <w:ilvl w:val="0"/>
          <w:numId w:val="184"/>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38C36A5" w14:textId="77777777" w:rsidR="00A57638" w:rsidRPr="00EB2D57" w:rsidRDefault="00E235EB" w:rsidP="00A64954">
      <w:pPr>
        <w:pStyle w:val="26"/>
        <w:numPr>
          <w:ilvl w:val="0"/>
          <w:numId w:val="184"/>
        </w:numPr>
        <w:spacing w:line="319"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14:paraId="25192738" w14:textId="77777777" w:rsidR="00A57638" w:rsidRPr="00EB2D57" w:rsidRDefault="00E235EB" w:rsidP="00A64954">
      <w:pPr>
        <w:pStyle w:val="26"/>
        <w:numPr>
          <w:ilvl w:val="0"/>
          <w:numId w:val="184"/>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1024990" w14:textId="77777777" w:rsidR="00A57638" w:rsidRPr="00EB2D57" w:rsidRDefault="00E235EB" w:rsidP="00A64954">
      <w:pPr>
        <w:pStyle w:val="26"/>
        <w:numPr>
          <w:ilvl w:val="0"/>
          <w:numId w:val="184"/>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EB2D57">
        <w:rPr>
          <w:rFonts w:ascii="Times New Roman" w:hAnsi="Times New Roman" w:cs="Times New Roman"/>
          <w:color w:val="auto"/>
          <w:sz w:val="20"/>
          <w:szCs w:val="20"/>
        </w:rPr>
        <w:t>с требованиями</w:t>
      </w:r>
      <w:r w:rsidRPr="00EB2D57">
        <w:rPr>
          <w:rFonts w:ascii="Times New Roman" w:hAnsi="Times New Roman" w:cs="Times New Roman"/>
          <w:color w:val="auto"/>
          <w:sz w:val="20"/>
          <w:szCs w:val="20"/>
        </w:rPr>
        <w:t xml:space="preserve"> действующих санитарных правил и нормативов.</w:t>
      </w:r>
    </w:p>
    <w:p w14:paraId="5FCCF852" w14:textId="77777777" w:rsidR="00A57638" w:rsidRPr="00EB2D57" w:rsidRDefault="00E235EB" w:rsidP="00477528">
      <w:pPr>
        <w:pStyle w:val="26"/>
        <w:spacing w:line="293"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14:paraId="555F47EA" w14:textId="77777777" w:rsidR="00A57638" w:rsidRPr="00EB2D57" w:rsidRDefault="00E235EB" w:rsidP="00A64954">
      <w:pPr>
        <w:pStyle w:val="26"/>
        <w:numPr>
          <w:ilvl w:val="0"/>
          <w:numId w:val="185"/>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EB2D57">
        <w:rPr>
          <w:rStyle w:val="a7"/>
          <w:rFonts w:eastAsia="Courier New"/>
          <w:color w:val="auto"/>
        </w:rPr>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14:paraId="4356CBF3" w14:textId="77777777" w:rsidR="00A57638" w:rsidRPr="00EB2D57" w:rsidRDefault="00E235EB" w:rsidP="00A64954">
      <w:pPr>
        <w:pStyle w:val="13"/>
        <w:numPr>
          <w:ilvl w:val="0"/>
          <w:numId w:val="185"/>
        </w:numPr>
        <w:spacing w:line="288" w:lineRule="auto"/>
        <w:jc w:val="both"/>
        <w:rPr>
          <w:color w:val="auto"/>
        </w:rPr>
      </w:pPr>
      <w:r w:rsidRPr="00EB2D57">
        <w:rPr>
          <w:color w:val="auto"/>
        </w:rPr>
        <w:lastRenderedPageBreak/>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73DB115A" w14:textId="77777777" w:rsidR="00A57638" w:rsidRPr="00EB2D57" w:rsidRDefault="00E235EB" w:rsidP="00A64954">
      <w:pPr>
        <w:pStyle w:val="13"/>
        <w:numPr>
          <w:ilvl w:val="0"/>
          <w:numId w:val="185"/>
        </w:numPr>
        <w:spacing w:line="276" w:lineRule="auto"/>
        <w:jc w:val="both"/>
        <w:rPr>
          <w:color w:val="auto"/>
        </w:rPr>
      </w:pPr>
      <w:r w:rsidRPr="00EB2D57">
        <w:rPr>
          <w:color w:val="auto"/>
        </w:rPr>
        <w:t xml:space="preserve">с овладением коммуникативными средствами и способами организации кооперации, развитием учебного сотрудничества, реализуемого </w:t>
      </w:r>
      <w:proofErr w:type="gramStart"/>
      <w:r w:rsidRPr="00EB2D57">
        <w:rPr>
          <w:color w:val="auto"/>
        </w:rPr>
        <w:t>в отношениях</w:t>
      </w:r>
      <w:proofErr w:type="gramEnd"/>
      <w:r w:rsidRPr="00EB2D57">
        <w:rPr>
          <w:color w:val="auto"/>
        </w:rPr>
        <w:t xml:space="preserve"> обучающихся с учителем и сверстниками.</w:t>
      </w:r>
    </w:p>
    <w:p w14:paraId="36358F00" w14:textId="77777777" w:rsidR="00A57638" w:rsidRPr="00EB2D57" w:rsidRDefault="00E235EB" w:rsidP="00477528">
      <w:pPr>
        <w:pStyle w:val="13"/>
        <w:spacing w:line="259" w:lineRule="auto"/>
        <w:ind w:firstLine="567"/>
        <w:jc w:val="both"/>
        <w:rPr>
          <w:color w:val="auto"/>
        </w:rPr>
      </w:pPr>
      <w:r w:rsidRPr="00EB2D5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FBBBCA8" w14:textId="77777777" w:rsidR="00A57638" w:rsidRPr="00EB2D57" w:rsidRDefault="00E235EB" w:rsidP="00477528">
      <w:pPr>
        <w:pStyle w:val="13"/>
        <w:spacing w:line="259" w:lineRule="auto"/>
        <w:ind w:firstLine="567"/>
        <w:jc w:val="both"/>
        <w:rPr>
          <w:color w:val="auto"/>
        </w:rPr>
      </w:pPr>
      <w:r w:rsidRPr="00EB2D57">
        <w:rPr>
          <w:color w:val="auto"/>
        </w:rPr>
        <w:t>Второй этап подросткового развития (14—15 лет, 8—9 классы), характеризуется:</w:t>
      </w:r>
    </w:p>
    <w:p w14:paraId="204141B7" w14:textId="77777777" w:rsidR="00A57638" w:rsidRPr="00EB2D57" w:rsidRDefault="00E235EB" w:rsidP="00A64954">
      <w:pPr>
        <w:pStyle w:val="13"/>
        <w:numPr>
          <w:ilvl w:val="0"/>
          <w:numId w:val="186"/>
        </w:numPr>
        <w:spacing w:line="276" w:lineRule="auto"/>
        <w:jc w:val="both"/>
        <w:rPr>
          <w:color w:val="auto"/>
        </w:rPr>
      </w:pPr>
      <w:r w:rsidRPr="00EB2D5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0282C44E" w14:textId="77777777" w:rsidR="00A57638" w:rsidRPr="00EB2D57" w:rsidRDefault="00E235EB" w:rsidP="00A64954">
      <w:pPr>
        <w:pStyle w:val="13"/>
        <w:numPr>
          <w:ilvl w:val="0"/>
          <w:numId w:val="186"/>
        </w:numPr>
        <w:spacing w:line="305" w:lineRule="auto"/>
        <w:jc w:val="both"/>
        <w:rPr>
          <w:color w:val="auto"/>
        </w:rPr>
      </w:pPr>
      <w:r w:rsidRPr="00EB2D57">
        <w:rPr>
          <w:color w:val="auto"/>
        </w:rPr>
        <w:t>стремлением подростка к общению и совместной деятельности со сверстниками;</w:t>
      </w:r>
    </w:p>
    <w:p w14:paraId="6DB18800" w14:textId="77777777" w:rsidR="00A57638" w:rsidRPr="00EB2D57" w:rsidRDefault="00E235EB" w:rsidP="00A64954">
      <w:pPr>
        <w:pStyle w:val="13"/>
        <w:numPr>
          <w:ilvl w:val="0"/>
          <w:numId w:val="186"/>
        </w:numPr>
        <w:spacing w:line="288" w:lineRule="auto"/>
        <w:jc w:val="both"/>
        <w:rPr>
          <w:color w:val="auto"/>
        </w:rPr>
      </w:pPr>
      <w:r w:rsidRPr="00EB2D5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EBB5386" w14:textId="77777777" w:rsidR="00A57638" w:rsidRPr="00EB2D57" w:rsidRDefault="00E235EB" w:rsidP="00A64954">
      <w:pPr>
        <w:pStyle w:val="13"/>
        <w:numPr>
          <w:ilvl w:val="0"/>
          <w:numId w:val="186"/>
        </w:numPr>
        <w:spacing w:line="276" w:lineRule="auto"/>
        <w:jc w:val="both"/>
        <w:rPr>
          <w:color w:val="auto"/>
        </w:rPr>
      </w:pPr>
      <w:r w:rsidRPr="00EB2D5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03801F43" w14:textId="77777777" w:rsidR="00A57638" w:rsidRPr="00EB2D57" w:rsidRDefault="00E235EB" w:rsidP="00A64954">
      <w:pPr>
        <w:pStyle w:val="13"/>
        <w:numPr>
          <w:ilvl w:val="0"/>
          <w:numId w:val="186"/>
        </w:numPr>
        <w:spacing w:line="252" w:lineRule="auto"/>
        <w:jc w:val="both"/>
        <w:rPr>
          <w:color w:val="auto"/>
        </w:rPr>
      </w:pPr>
      <w:r w:rsidRPr="00EB2D57">
        <w:rPr>
          <w:color w:val="auto"/>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653C102D" w14:textId="77777777" w:rsidR="00A57638" w:rsidRPr="00EB2D57" w:rsidRDefault="00E235EB" w:rsidP="00A64954">
      <w:pPr>
        <w:pStyle w:val="13"/>
        <w:numPr>
          <w:ilvl w:val="0"/>
          <w:numId w:val="186"/>
        </w:numPr>
        <w:spacing w:after="140" w:line="252" w:lineRule="auto"/>
        <w:jc w:val="both"/>
        <w:rPr>
          <w:color w:val="auto"/>
        </w:rPr>
      </w:pPr>
      <w:r w:rsidRPr="00EB2D57">
        <w:rPr>
          <w:color w:val="auto"/>
        </w:rPr>
        <w:t xml:space="preserve">изменением социальной ситуации развития: ростом информационных нагрузок, характером социальных взаимодействий, способами </w:t>
      </w:r>
      <w:r w:rsidRPr="00EB2D57">
        <w:rPr>
          <w:color w:val="auto"/>
        </w:rPr>
        <w:lastRenderedPageBreak/>
        <w:t>получения информации.</w:t>
      </w:r>
    </w:p>
    <w:p w14:paraId="4C456916" w14:textId="77777777" w:rsidR="005636D9" w:rsidRPr="00EB2D57" w:rsidRDefault="005636D9" w:rsidP="006B14E0">
      <w:bookmarkStart w:id="8" w:name="bookmark10"/>
    </w:p>
    <w:p w14:paraId="1DDD498F" w14:textId="5925C283" w:rsidR="00A57638" w:rsidRPr="00EB2D57" w:rsidRDefault="00E235EB" w:rsidP="005636D9">
      <w:pPr>
        <w:pStyle w:val="3"/>
        <w:rPr>
          <w:color w:val="auto"/>
        </w:rPr>
      </w:pPr>
      <w:bookmarkStart w:id="9" w:name="_Toc105502769"/>
      <w:r w:rsidRPr="00EB2D57">
        <w:rPr>
          <w:color w:val="auto"/>
        </w:rPr>
        <w:t>1.1.3. Общая характеристика основной</w:t>
      </w:r>
      <w:r w:rsidR="005636D9" w:rsidRPr="00EB2D57">
        <w:rPr>
          <w:color w:val="auto"/>
        </w:rPr>
        <w:t xml:space="preserve"> </w:t>
      </w:r>
      <w:r w:rsidRPr="00EB2D57">
        <w:rPr>
          <w:color w:val="auto"/>
        </w:rPr>
        <w:t>образовательной программы основного общего образования</w:t>
      </w:r>
      <w:bookmarkEnd w:id="8"/>
      <w:bookmarkEnd w:id="9"/>
    </w:p>
    <w:p w14:paraId="4D5BC140" w14:textId="77777777" w:rsidR="00A57638" w:rsidRPr="00EB2D57" w:rsidRDefault="00E235EB" w:rsidP="005636D9">
      <w:pPr>
        <w:pStyle w:val="13"/>
        <w:ind w:firstLine="567"/>
        <w:jc w:val="both"/>
        <w:rPr>
          <w:color w:val="auto"/>
        </w:rPr>
      </w:pPr>
      <w:r w:rsidRPr="00EB2D57">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541186F8" w14:textId="6A323E8C" w:rsidR="00A57638" w:rsidRPr="00EB2D57" w:rsidRDefault="00B75621" w:rsidP="005636D9">
      <w:pPr>
        <w:pStyle w:val="13"/>
        <w:ind w:firstLine="567"/>
        <w:jc w:val="both"/>
        <w:rPr>
          <w:color w:val="auto"/>
        </w:rPr>
      </w:pPr>
      <w:r>
        <w:rPr>
          <w:color w:val="auto"/>
        </w:rPr>
        <w:t>Основная</w:t>
      </w:r>
      <w:r w:rsidR="00E235EB" w:rsidRPr="00EB2D57">
        <w:rPr>
          <w:color w:val="auto"/>
        </w:rPr>
        <w:t xml:space="preserve"> образовательная программа, согласно закону «Об образовании в Российской Федерации», — это учебно-методическая документация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условия образовательной деятельности.</w:t>
      </w:r>
    </w:p>
    <w:p w14:paraId="3F73C650" w14:textId="62BBE7B7" w:rsidR="00A57638" w:rsidRPr="00EB2D57" w:rsidRDefault="00B75621" w:rsidP="005636D9">
      <w:pPr>
        <w:pStyle w:val="13"/>
        <w:ind w:firstLine="567"/>
        <w:jc w:val="both"/>
        <w:rPr>
          <w:color w:val="auto"/>
        </w:rPr>
      </w:pPr>
      <w:r>
        <w:rPr>
          <w:color w:val="auto"/>
        </w:rPr>
        <w:t>Основная</w:t>
      </w:r>
      <w:r w:rsidR="00E235EB" w:rsidRPr="00EB2D57">
        <w:rPr>
          <w:color w:val="auto"/>
        </w:rPr>
        <w:t xml:space="preserve">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578BCC51" w14:textId="77777777" w:rsidR="00A57638" w:rsidRPr="00EB2D57" w:rsidRDefault="00E235EB" w:rsidP="005636D9">
      <w:pPr>
        <w:pStyle w:val="13"/>
        <w:ind w:firstLine="567"/>
        <w:jc w:val="both"/>
        <w:rPr>
          <w:color w:val="auto"/>
        </w:rPr>
      </w:pPr>
      <w:r w:rsidRPr="00EB2D57">
        <w:rPr>
          <w:color w:val="auto"/>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14:paraId="292A36CA" w14:textId="0F6489AF" w:rsidR="00A57638" w:rsidRPr="00EB2D57" w:rsidRDefault="00B75621" w:rsidP="005636D9">
      <w:pPr>
        <w:pStyle w:val="13"/>
        <w:ind w:firstLine="567"/>
        <w:jc w:val="both"/>
        <w:rPr>
          <w:color w:val="auto"/>
        </w:rPr>
      </w:pPr>
      <w:r>
        <w:rPr>
          <w:color w:val="auto"/>
        </w:rPr>
        <w:t>Основная</w:t>
      </w:r>
      <w:r w:rsidR="00E235EB" w:rsidRPr="00EB2D57">
        <w:rPr>
          <w:color w:val="auto"/>
        </w:rPr>
        <w:t xml:space="preserve"> образовательная программа включает следующие документы:</w:t>
      </w:r>
    </w:p>
    <w:p w14:paraId="5384A46B"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рабочие программы учебных предметов, учебных курсов</w:t>
      </w:r>
    </w:p>
    <w:p w14:paraId="22A49030" w14:textId="77777777" w:rsidR="00A57638" w:rsidRPr="00EB2D57" w:rsidRDefault="00E235EB" w:rsidP="005636D9">
      <w:pPr>
        <w:pStyle w:val="13"/>
        <w:ind w:firstLine="567"/>
        <w:jc w:val="both"/>
        <w:rPr>
          <w:color w:val="auto"/>
        </w:rPr>
      </w:pPr>
      <w:r w:rsidRPr="00EB2D57">
        <w:rPr>
          <w:color w:val="auto"/>
        </w:rPr>
        <w:t>(в том числе внеурочной деятельности), учебных модулей;</w:t>
      </w:r>
    </w:p>
    <w:p w14:paraId="1E3C49D2"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программу формирования универсальных учебных действий у обучающихся;</w:t>
      </w:r>
    </w:p>
    <w:p w14:paraId="09E8C29A"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рабочую программу воспитания;</w:t>
      </w:r>
    </w:p>
    <w:p w14:paraId="417E4218" w14:textId="77777777" w:rsidR="00A57638" w:rsidRPr="00EB2D57" w:rsidRDefault="00E235EB" w:rsidP="005636D9">
      <w:pPr>
        <w:pStyle w:val="13"/>
        <w:spacing w:after="60"/>
        <w:ind w:firstLine="567"/>
        <w:jc w:val="both"/>
        <w:rPr>
          <w:color w:val="auto"/>
        </w:rPr>
      </w:pPr>
      <w:r w:rsidRPr="00EB2D57">
        <w:rPr>
          <w:color w:val="auto"/>
        </w:rPr>
        <w:t>—</w:t>
      </w:r>
      <w:r w:rsidR="005636D9" w:rsidRPr="00EB2D57">
        <w:rPr>
          <w:color w:val="auto"/>
        </w:rPr>
        <w:t xml:space="preserve"> </w:t>
      </w:r>
      <w:r w:rsidRPr="00EB2D57">
        <w:rPr>
          <w:color w:val="auto"/>
        </w:rPr>
        <w:t>программу коррекционной работы;</w:t>
      </w:r>
    </w:p>
    <w:p w14:paraId="23BA7CBF"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учебный план;</w:t>
      </w:r>
    </w:p>
    <w:p w14:paraId="44505FB0"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план внеурочной деятельности;</w:t>
      </w:r>
    </w:p>
    <w:p w14:paraId="5A73B488"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учебный график;</w:t>
      </w:r>
    </w:p>
    <w:p w14:paraId="23E1BE31"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264A3026" w14:textId="77777777" w:rsidR="00A57638" w:rsidRPr="00EB2D57" w:rsidRDefault="00E235EB" w:rsidP="005636D9">
      <w:pPr>
        <w:pStyle w:val="13"/>
        <w:spacing w:after="200" w:line="257" w:lineRule="auto"/>
        <w:ind w:firstLine="567"/>
        <w:jc w:val="both"/>
        <w:rPr>
          <w:color w:val="auto"/>
        </w:rPr>
      </w:pPr>
      <w:r w:rsidRPr="00EB2D57">
        <w:rPr>
          <w:color w:val="auto"/>
        </w:rPr>
        <w:t>—</w:t>
      </w:r>
      <w:r w:rsidR="005636D9" w:rsidRPr="00EB2D57">
        <w:rPr>
          <w:color w:val="auto"/>
        </w:rPr>
        <w:t xml:space="preserve"> </w:t>
      </w:r>
      <w:r w:rsidRPr="00EB2D5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w:t>
      </w:r>
      <w:r w:rsidRPr="00EB2D57">
        <w:rPr>
          <w:color w:val="auto"/>
        </w:rPr>
        <w:lastRenderedPageBreak/>
        <w:t xml:space="preserve">данного документа, но его можно найти на сайте </w:t>
      </w:r>
      <w:hyperlink r:id="rId9" w:history="1">
        <w:r w:rsidRPr="00EB2D57">
          <w:rPr>
            <w:color w:val="auto"/>
            <w:lang w:val="en-US" w:eastAsia="en-US" w:bidi="en-US"/>
          </w:rPr>
          <w:t>https</w:t>
        </w:r>
        <w:r w:rsidRPr="00EB2D57">
          <w:rPr>
            <w:color w:val="auto"/>
            <w:lang w:eastAsia="en-US" w:bidi="en-US"/>
          </w:rPr>
          <w:t>://</w:t>
        </w:r>
        <w:r w:rsidRPr="00EB2D57">
          <w:rPr>
            <w:color w:val="auto"/>
            <w:lang w:val="en-US" w:eastAsia="en-US" w:bidi="en-US"/>
          </w:rPr>
          <w:t>edsoo</w:t>
        </w:r>
        <w:r w:rsidRPr="00EB2D57">
          <w:rPr>
            <w:color w:val="auto"/>
            <w:lang w:eastAsia="en-US" w:bidi="en-US"/>
          </w:rPr>
          <w:t>.</w:t>
        </w:r>
        <w:r w:rsidRPr="00EB2D57">
          <w:rPr>
            <w:color w:val="auto"/>
            <w:lang w:val="en-US" w:eastAsia="en-US" w:bidi="en-US"/>
          </w:rPr>
          <w:t>ru</w:t>
        </w:r>
        <w:r w:rsidRPr="00EB2D57">
          <w:rPr>
            <w:color w:val="auto"/>
            <w:lang w:eastAsia="en-US" w:bidi="en-US"/>
          </w:rPr>
          <w:t>/</w:t>
        </w:r>
      </w:hyperlink>
      <w:r w:rsidRPr="00EB2D57">
        <w:rPr>
          <w:color w:val="auto"/>
          <w:lang w:eastAsia="en-US" w:bidi="en-US"/>
        </w:rPr>
        <w:t>.</w:t>
      </w:r>
    </w:p>
    <w:p w14:paraId="1EEA004F" w14:textId="77777777" w:rsidR="00B75621" w:rsidRPr="00B75621" w:rsidRDefault="00B75621" w:rsidP="00B75621">
      <w:pPr>
        <w:pStyle w:val="2"/>
        <w:rPr>
          <w:rStyle w:val="Zag11"/>
          <w:rFonts w:ascii="Times New Roman" w:hAnsi="Times New Roman" w:cs="Times New Roman"/>
          <w:b/>
          <w:color w:val="auto"/>
          <w:sz w:val="20"/>
          <w:szCs w:val="24"/>
        </w:rPr>
      </w:pPr>
      <w:bookmarkStart w:id="10" w:name="bookmark12"/>
      <w:r w:rsidRPr="00B75621">
        <w:rPr>
          <w:rStyle w:val="Zag11"/>
          <w:rFonts w:ascii="Times New Roman" w:hAnsi="Times New Roman" w:cs="Times New Roman"/>
          <w:b/>
          <w:color w:val="auto"/>
          <w:sz w:val="20"/>
          <w:szCs w:val="24"/>
        </w:rPr>
        <w:t>Основная образовательная программа основного общего образования МОУ «Средняя школа № 14» сформирована на основополагающих принципах:</w:t>
      </w:r>
    </w:p>
    <w:p w14:paraId="121A9CD6" w14:textId="77777777" w:rsidR="00B75621" w:rsidRPr="00B75621" w:rsidRDefault="00B75621" w:rsidP="00A64954">
      <w:pPr>
        <w:pStyle w:val="2"/>
        <w:keepNext w:val="0"/>
        <w:keepLines w:val="0"/>
        <w:widowControl/>
        <w:numPr>
          <w:ilvl w:val="0"/>
          <w:numId w:val="437"/>
        </w:numPr>
        <w:spacing w:before="0"/>
        <w:rPr>
          <w:rStyle w:val="Zag11"/>
          <w:rFonts w:ascii="Times New Roman" w:hAnsi="Times New Roman" w:cs="Times New Roman"/>
          <w:b/>
          <w:color w:val="auto"/>
          <w:sz w:val="20"/>
          <w:szCs w:val="24"/>
        </w:rPr>
      </w:pPr>
      <w:r w:rsidRPr="00B75621">
        <w:rPr>
          <w:rStyle w:val="Zag11"/>
          <w:rFonts w:ascii="Times New Roman" w:hAnsi="Times New Roman" w:cs="Times New Roman"/>
          <w:color w:val="auto"/>
          <w:sz w:val="20"/>
          <w:szCs w:val="24"/>
        </w:rPr>
        <w:t>Принцип гуманизации образования</w:t>
      </w:r>
      <w:r w:rsidRPr="00B75621">
        <w:rPr>
          <w:rStyle w:val="Zag11"/>
          <w:rFonts w:ascii="Times New Roman" w:hAnsi="Times New Roman" w:cs="Times New Roman"/>
          <w:b/>
          <w:color w:val="auto"/>
          <w:sz w:val="20"/>
          <w:szCs w:val="24"/>
        </w:rPr>
        <w:t>. Является основополагающим принципом деятельности, предусматривает переоценку всех компонентов педагогического процесса в свете их человекообразующих функций. Основным смыслом педагогического процесса становится развитие обучающегося.</w:t>
      </w:r>
    </w:p>
    <w:p w14:paraId="21FF71D2" w14:textId="77777777" w:rsidR="00B75621" w:rsidRPr="00B75621" w:rsidRDefault="00B75621" w:rsidP="00A64954">
      <w:pPr>
        <w:widowControl/>
        <w:numPr>
          <w:ilvl w:val="0"/>
          <w:numId w:val="437"/>
        </w:numPr>
        <w:rPr>
          <w:rFonts w:ascii="Times New Roman" w:eastAsia="Times New Roman" w:hAnsi="Times New Roman" w:cs="Times New Roman"/>
          <w:color w:val="auto"/>
          <w:sz w:val="20"/>
        </w:rPr>
      </w:pPr>
      <w:r w:rsidRPr="00B75621">
        <w:rPr>
          <w:rStyle w:val="Zag11"/>
          <w:rFonts w:ascii="Times New Roman" w:hAnsi="Times New Roman" w:cs="Times New Roman"/>
          <w:b/>
          <w:color w:val="auto"/>
          <w:sz w:val="20"/>
        </w:rPr>
        <w:t xml:space="preserve">Принцип преемственности уровней образования. </w:t>
      </w:r>
      <w:r w:rsidRPr="00B75621">
        <w:rPr>
          <w:rFonts w:ascii="Times New Roman" w:eastAsia="Times New Roman" w:hAnsi="Times New Roman" w:cs="Times New Roman"/>
          <w:color w:val="auto"/>
          <w:sz w:val="20"/>
        </w:rPr>
        <w:t>Образование рассматривается как постоянный процесс на протяжении всей жизни с опорой на предыдущий опыт и ориентацией на прогнозируемый результат.</w:t>
      </w:r>
    </w:p>
    <w:p w14:paraId="5FBE41FB" w14:textId="77777777" w:rsidR="00B75621" w:rsidRPr="00B75621" w:rsidRDefault="00B75621" w:rsidP="00A64954">
      <w:pPr>
        <w:widowControl/>
        <w:numPr>
          <w:ilvl w:val="0"/>
          <w:numId w:val="437"/>
        </w:numPr>
        <w:rPr>
          <w:rStyle w:val="Zag11"/>
          <w:rFonts w:ascii="Times New Roman" w:eastAsia="Times New Roman" w:hAnsi="Times New Roman" w:cs="Times New Roman"/>
          <w:color w:val="auto"/>
          <w:sz w:val="20"/>
        </w:rPr>
      </w:pPr>
      <w:r w:rsidRPr="00B75621">
        <w:rPr>
          <w:rStyle w:val="Zag11"/>
          <w:rFonts w:ascii="Times New Roman" w:hAnsi="Times New Roman" w:cs="Times New Roman"/>
          <w:b/>
          <w:color w:val="auto"/>
          <w:sz w:val="20"/>
        </w:rPr>
        <w:t>Принцип сотрудничества.</w:t>
      </w:r>
      <w:r w:rsidRPr="00B75621">
        <w:rPr>
          <w:rStyle w:val="Zag11"/>
          <w:rFonts w:ascii="Times New Roman" w:hAnsi="Times New Roman" w:cs="Times New Roman"/>
          <w:color w:val="auto"/>
          <w:sz w:val="20"/>
        </w:rPr>
        <w:t xml:space="preserve"> Построение взаимоотношений в школе на основе компетентности, авторитетности и поддержание достоинства в отношении учителей, повышающих уровень самооценки учеников, на взаимном уважении и доверии учителей, учеников и родителей в соответствии с принципами ненасильственного общения.</w:t>
      </w:r>
    </w:p>
    <w:p w14:paraId="20F618F8" w14:textId="77777777" w:rsidR="00B75621" w:rsidRPr="00B75621" w:rsidRDefault="00B75621" w:rsidP="00A64954">
      <w:pPr>
        <w:pStyle w:val="2"/>
        <w:keepNext w:val="0"/>
        <w:keepLines w:val="0"/>
        <w:widowControl/>
        <w:numPr>
          <w:ilvl w:val="0"/>
          <w:numId w:val="437"/>
        </w:numPr>
        <w:spacing w:before="0"/>
        <w:rPr>
          <w:rStyle w:val="Zag11"/>
          <w:rFonts w:ascii="Times New Roman" w:hAnsi="Times New Roman" w:cs="Times New Roman"/>
          <w:b/>
          <w:color w:val="auto"/>
          <w:sz w:val="20"/>
          <w:szCs w:val="24"/>
        </w:rPr>
      </w:pPr>
      <w:r w:rsidRPr="00B75621">
        <w:rPr>
          <w:rStyle w:val="Zag11"/>
          <w:rFonts w:ascii="Times New Roman" w:hAnsi="Times New Roman" w:cs="Times New Roman"/>
          <w:color w:val="auto"/>
          <w:sz w:val="20"/>
          <w:szCs w:val="24"/>
        </w:rPr>
        <w:t>Принцип целостности</w:t>
      </w:r>
      <w:r w:rsidRPr="00B75621">
        <w:rPr>
          <w:rStyle w:val="Zag11"/>
          <w:rFonts w:ascii="Times New Roman" w:hAnsi="Times New Roman" w:cs="Times New Roman"/>
          <w:b/>
          <w:color w:val="auto"/>
          <w:sz w:val="20"/>
          <w:szCs w:val="24"/>
        </w:rPr>
        <w:t>. Предполагает построение деятельности школы на основе единства процессов развития, обучения и воспитания учащихся; создание сбалансированного образовательного пространства, учитывающего комплекс отраслей знаний в содержании образования, адекватность педагогических технологий, содержанию и задачам образования.</w:t>
      </w:r>
    </w:p>
    <w:p w14:paraId="1C28B352" w14:textId="77777777" w:rsidR="00B75621" w:rsidRPr="00B75621" w:rsidRDefault="00B75621" w:rsidP="00A64954">
      <w:pPr>
        <w:pStyle w:val="2"/>
        <w:keepNext w:val="0"/>
        <w:keepLines w:val="0"/>
        <w:widowControl/>
        <w:numPr>
          <w:ilvl w:val="0"/>
          <w:numId w:val="437"/>
        </w:numPr>
        <w:spacing w:before="0"/>
        <w:rPr>
          <w:rStyle w:val="Zag11"/>
          <w:rFonts w:ascii="Times New Roman" w:hAnsi="Times New Roman" w:cs="Times New Roman"/>
          <w:b/>
          <w:color w:val="auto"/>
          <w:sz w:val="20"/>
          <w:szCs w:val="24"/>
        </w:rPr>
      </w:pPr>
      <w:r w:rsidRPr="00B75621">
        <w:rPr>
          <w:rStyle w:val="Zag11"/>
          <w:rFonts w:ascii="Times New Roman" w:hAnsi="Times New Roman" w:cs="Times New Roman"/>
          <w:color w:val="auto"/>
          <w:sz w:val="20"/>
          <w:szCs w:val="24"/>
        </w:rPr>
        <w:t>Принцип вариативности</w:t>
      </w:r>
      <w:r w:rsidRPr="00B75621">
        <w:rPr>
          <w:rStyle w:val="Zag11"/>
          <w:rFonts w:ascii="Times New Roman" w:hAnsi="Times New Roman" w:cs="Times New Roman"/>
          <w:b/>
          <w:color w:val="auto"/>
          <w:sz w:val="20"/>
          <w:szCs w:val="24"/>
        </w:rPr>
        <w:t>. Поскольку одной из задач обучения в школе является комплексное образование, дающее возможность выпускникам поступить в ВУЗы различных профилей, то системой обучения и программами должны быть обеспечены факультативные и специализированные курсы, интегрирован принцип вариативности программ и учебной литературы, подачи материала.</w:t>
      </w:r>
    </w:p>
    <w:p w14:paraId="6074005E" w14:textId="77777777" w:rsidR="00B75621" w:rsidRPr="00B75621" w:rsidRDefault="00B75621" w:rsidP="00A64954">
      <w:pPr>
        <w:pStyle w:val="2"/>
        <w:keepNext w:val="0"/>
        <w:keepLines w:val="0"/>
        <w:widowControl/>
        <w:numPr>
          <w:ilvl w:val="0"/>
          <w:numId w:val="437"/>
        </w:numPr>
        <w:spacing w:before="0"/>
        <w:rPr>
          <w:rStyle w:val="Zag11"/>
          <w:rFonts w:ascii="Times New Roman" w:hAnsi="Times New Roman" w:cs="Times New Roman"/>
          <w:color w:val="auto"/>
          <w:sz w:val="20"/>
          <w:szCs w:val="24"/>
        </w:rPr>
      </w:pPr>
      <w:r w:rsidRPr="00B75621">
        <w:rPr>
          <w:rStyle w:val="Zag11"/>
          <w:rFonts w:ascii="Times New Roman" w:hAnsi="Times New Roman" w:cs="Times New Roman"/>
          <w:color w:val="auto"/>
          <w:sz w:val="20"/>
          <w:szCs w:val="24"/>
        </w:rPr>
        <w:t xml:space="preserve">Принцип доступности качественного образования. </w:t>
      </w:r>
      <w:r w:rsidRPr="00B75621">
        <w:rPr>
          <w:rStyle w:val="Zag11"/>
          <w:rFonts w:ascii="Times New Roman" w:hAnsi="Times New Roman" w:cs="Times New Roman"/>
          <w:b/>
          <w:color w:val="auto"/>
          <w:sz w:val="20"/>
          <w:szCs w:val="24"/>
        </w:rPr>
        <w:t>Предполагает равные права детей при приеме в школу, возможности</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изменения образовательного маршрута, его индивидуализацию как</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удовлетворение познавательных запросов детей и учет социального</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запроса.</w:t>
      </w:r>
    </w:p>
    <w:p w14:paraId="5D3EFD19" w14:textId="77777777" w:rsidR="00B75621" w:rsidRPr="00B75621" w:rsidRDefault="00B75621" w:rsidP="00A64954">
      <w:pPr>
        <w:pStyle w:val="2"/>
        <w:keepNext w:val="0"/>
        <w:keepLines w:val="0"/>
        <w:widowControl/>
        <w:numPr>
          <w:ilvl w:val="0"/>
          <w:numId w:val="437"/>
        </w:numPr>
        <w:spacing w:before="0"/>
        <w:rPr>
          <w:rStyle w:val="Zag11"/>
          <w:rFonts w:ascii="Times New Roman" w:hAnsi="Times New Roman" w:cs="Times New Roman"/>
          <w:color w:val="auto"/>
          <w:sz w:val="20"/>
          <w:szCs w:val="24"/>
        </w:rPr>
      </w:pPr>
      <w:r w:rsidRPr="00B75621">
        <w:rPr>
          <w:rStyle w:val="Zag11"/>
          <w:rFonts w:ascii="Times New Roman" w:hAnsi="Times New Roman" w:cs="Times New Roman"/>
          <w:color w:val="auto"/>
          <w:sz w:val="20"/>
          <w:szCs w:val="24"/>
        </w:rPr>
        <w:t xml:space="preserve">Принцип обеспечения метапредметного подхода к содержанию и организации образовательного процесса. </w:t>
      </w:r>
      <w:r w:rsidRPr="00B75621">
        <w:rPr>
          <w:rStyle w:val="Zag11"/>
          <w:rFonts w:ascii="Times New Roman" w:hAnsi="Times New Roman" w:cs="Times New Roman"/>
          <w:b/>
          <w:color w:val="auto"/>
          <w:sz w:val="20"/>
          <w:szCs w:val="24"/>
        </w:rPr>
        <w:t>Предполагает направленность процесса преподавания предметных</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областей на формирование универсальных учебных действий,</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организацию проектной и исследовательской деятельности</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обучающихся на уроках и во внеурочной деятельности, проведение</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интегрированных уроков и разработку междисциплинарных</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lastRenderedPageBreak/>
        <w:t>курсов, в частности, обеспечивающих профориентацию</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обучающихся.</w:t>
      </w:r>
    </w:p>
    <w:p w14:paraId="548097F3" w14:textId="77777777" w:rsidR="00B75621" w:rsidRPr="00B75621" w:rsidRDefault="00B75621" w:rsidP="00A64954">
      <w:pPr>
        <w:pStyle w:val="2"/>
        <w:keepNext w:val="0"/>
        <w:keepLines w:val="0"/>
        <w:widowControl/>
        <w:numPr>
          <w:ilvl w:val="0"/>
          <w:numId w:val="437"/>
        </w:numPr>
        <w:spacing w:before="0"/>
        <w:rPr>
          <w:rStyle w:val="Zag11"/>
          <w:rFonts w:ascii="Times New Roman" w:hAnsi="Times New Roman" w:cs="Times New Roman"/>
          <w:color w:val="auto"/>
          <w:sz w:val="20"/>
          <w:szCs w:val="24"/>
        </w:rPr>
      </w:pPr>
      <w:r w:rsidRPr="00B75621">
        <w:rPr>
          <w:rStyle w:val="Zag11"/>
          <w:rFonts w:ascii="Times New Roman" w:hAnsi="Times New Roman" w:cs="Times New Roman"/>
          <w:color w:val="auto"/>
          <w:sz w:val="20"/>
          <w:szCs w:val="24"/>
        </w:rPr>
        <w:t>Принцип индивидуализации и дифференциации содержания и организации образовательного процесса.</w:t>
      </w:r>
      <w:r w:rsidRPr="00B75621">
        <w:rPr>
          <w:rStyle w:val="Zag11"/>
          <w:rFonts w:ascii="Times New Roman" w:hAnsi="Times New Roman" w:cs="Times New Roman"/>
          <w:b/>
          <w:color w:val="auto"/>
          <w:sz w:val="20"/>
          <w:szCs w:val="24"/>
        </w:rPr>
        <w:t xml:space="preserve"> Реализуется в</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процессе создания условий для выстраивания индивидуальных</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образовательных маршрутов обучающихся, в том числе за счет</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дополнительного образования, психолого-педагогического</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сопровождения и индивидуализации процесса преподавания.</w:t>
      </w:r>
    </w:p>
    <w:p w14:paraId="64522662" w14:textId="77777777" w:rsidR="00B75621" w:rsidRPr="00B75621" w:rsidRDefault="00B75621" w:rsidP="00A64954">
      <w:pPr>
        <w:pStyle w:val="2"/>
        <w:keepNext w:val="0"/>
        <w:keepLines w:val="0"/>
        <w:widowControl/>
        <w:numPr>
          <w:ilvl w:val="0"/>
          <w:numId w:val="437"/>
        </w:numPr>
        <w:spacing w:before="0"/>
        <w:rPr>
          <w:rStyle w:val="Zag11"/>
          <w:rFonts w:ascii="Times New Roman" w:hAnsi="Times New Roman" w:cs="Times New Roman"/>
          <w:b/>
          <w:color w:val="auto"/>
          <w:sz w:val="20"/>
          <w:szCs w:val="24"/>
        </w:rPr>
      </w:pPr>
      <w:r w:rsidRPr="00B75621">
        <w:rPr>
          <w:rStyle w:val="Zag11"/>
          <w:rFonts w:ascii="Times New Roman" w:hAnsi="Times New Roman" w:cs="Times New Roman"/>
          <w:color w:val="auto"/>
          <w:sz w:val="20"/>
          <w:szCs w:val="24"/>
        </w:rPr>
        <w:t xml:space="preserve">Принцип интеграции урочной и внеурочной деятельности обучающихся. </w:t>
      </w:r>
      <w:r w:rsidRPr="00B75621">
        <w:rPr>
          <w:rStyle w:val="Zag11"/>
          <w:rFonts w:ascii="Times New Roman" w:hAnsi="Times New Roman" w:cs="Times New Roman"/>
          <w:b/>
          <w:color w:val="auto"/>
          <w:sz w:val="20"/>
          <w:szCs w:val="24"/>
        </w:rPr>
        <w:t>Реализуется при организации проектной и</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исследовательской деятельности, согласования содержания учебных</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и дополнительных образовательных программ.</w:t>
      </w:r>
    </w:p>
    <w:p w14:paraId="3E976707" w14:textId="77777777" w:rsidR="00B75621" w:rsidRPr="00B75621" w:rsidRDefault="00B75621" w:rsidP="00A64954">
      <w:pPr>
        <w:pStyle w:val="2"/>
        <w:keepNext w:val="0"/>
        <w:keepLines w:val="0"/>
        <w:widowControl/>
        <w:numPr>
          <w:ilvl w:val="0"/>
          <w:numId w:val="437"/>
        </w:numPr>
        <w:spacing w:before="0"/>
        <w:rPr>
          <w:rStyle w:val="Zag11"/>
          <w:rFonts w:ascii="Times New Roman" w:hAnsi="Times New Roman" w:cs="Times New Roman"/>
          <w:color w:val="auto"/>
          <w:sz w:val="20"/>
          <w:szCs w:val="24"/>
        </w:rPr>
      </w:pPr>
      <w:r w:rsidRPr="00B75621">
        <w:rPr>
          <w:rStyle w:val="Zag11"/>
          <w:rFonts w:ascii="Times New Roman" w:hAnsi="Times New Roman" w:cs="Times New Roman"/>
          <w:color w:val="auto"/>
          <w:sz w:val="20"/>
          <w:szCs w:val="24"/>
        </w:rPr>
        <w:t xml:space="preserve">Принцип формирования информационно-образовательной среды. </w:t>
      </w:r>
      <w:r w:rsidRPr="00B75621">
        <w:rPr>
          <w:rStyle w:val="Zag11"/>
          <w:rFonts w:ascii="Times New Roman" w:hAnsi="Times New Roman" w:cs="Times New Roman"/>
          <w:b/>
          <w:color w:val="auto"/>
          <w:sz w:val="20"/>
          <w:szCs w:val="24"/>
        </w:rPr>
        <w:t>Предполагает организацию общения участников</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образовательного процесса с использованием ИКТ, применение ИКТ</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на уроках и во внеурочной деятельности, организацию проектной</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деятельности обучающихся и педагогов на основе ИКТ,</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использование в образовательном процессе электронных</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образовательных ресурсов (ЭОР), организацию электронного</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документооборота, оснащение учебных кабинетов цифровой</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техникой и электронными ресурсами, работу библиотеки и</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медиатеки.</w:t>
      </w:r>
    </w:p>
    <w:p w14:paraId="515840D2" w14:textId="77777777" w:rsidR="00B75621" w:rsidRPr="00B75621" w:rsidRDefault="00B75621" w:rsidP="00A64954">
      <w:pPr>
        <w:pStyle w:val="2"/>
        <w:keepNext w:val="0"/>
        <w:keepLines w:val="0"/>
        <w:widowControl/>
        <w:numPr>
          <w:ilvl w:val="0"/>
          <w:numId w:val="437"/>
        </w:numPr>
        <w:spacing w:before="0"/>
        <w:rPr>
          <w:rStyle w:val="Zag11"/>
          <w:rFonts w:ascii="Times New Roman" w:hAnsi="Times New Roman" w:cs="Times New Roman"/>
          <w:b/>
          <w:color w:val="auto"/>
          <w:sz w:val="20"/>
          <w:szCs w:val="24"/>
        </w:rPr>
      </w:pPr>
      <w:r w:rsidRPr="00B75621">
        <w:rPr>
          <w:rStyle w:val="Zag11"/>
          <w:rFonts w:ascii="Times New Roman" w:hAnsi="Times New Roman" w:cs="Times New Roman"/>
          <w:color w:val="auto"/>
          <w:sz w:val="20"/>
          <w:szCs w:val="24"/>
        </w:rPr>
        <w:t>Принцип социализации обучающихся.</w:t>
      </w:r>
      <w:r w:rsidRPr="00B75621">
        <w:rPr>
          <w:rStyle w:val="Zag11"/>
          <w:rFonts w:ascii="Times New Roman" w:hAnsi="Times New Roman" w:cs="Times New Roman"/>
          <w:b/>
          <w:color w:val="auto"/>
          <w:sz w:val="20"/>
          <w:szCs w:val="24"/>
        </w:rPr>
        <w:t xml:space="preserve"> Является ориентиром при организации школьного самоуправления, организации общественно- полезного труда, решении социальных и практических задач на уроках и во внеурочной деятельности.</w:t>
      </w:r>
    </w:p>
    <w:p w14:paraId="41BBAADB" w14:textId="77777777" w:rsidR="00B75621" w:rsidRPr="00B75621" w:rsidRDefault="00B75621" w:rsidP="00A64954">
      <w:pPr>
        <w:pStyle w:val="2"/>
        <w:keepNext w:val="0"/>
        <w:keepLines w:val="0"/>
        <w:widowControl/>
        <w:numPr>
          <w:ilvl w:val="0"/>
          <w:numId w:val="438"/>
        </w:numPr>
        <w:spacing w:before="0"/>
        <w:rPr>
          <w:rStyle w:val="Zag11"/>
          <w:rFonts w:ascii="Times New Roman" w:hAnsi="Times New Roman" w:cs="Times New Roman"/>
          <w:color w:val="auto"/>
          <w:sz w:val="20"/>
          <w:szCs w:val="24"/>
        </w:rPr>
      </w:pPr>
      <w:r w:rsidRPr="00B75621">
        <w:rPr>
          <w:rStyle w:val="Zag11"/>
          <w:rFonts w:ascii="Times New Roman" w:hAnsi="Times New Roman" w:cs="Times New Roman"/>
          <w:color w:val="auto"/>
          <w:sz w:val="20"/>
          <w:szCs w:val="24"/>
        </w:rPr>
        <w:t xml:space="preserve">Принцип системности оценки образовательных достижений, обучающихся и совершенствования качества образования. </w:t>
      </w:r>
      <w:r w:rsidRPr="00B75621">
        <w:rPr>
          <w:rStyle w:val="Zag11"/>
          <w:rFonts w:ascii="Times New Roman" w:hAnsi="Times New Roman" w:cs="Times New Roman"/>
          <w:b/>
          <w:color w:val="auto"/>
          <w:sz w:val="20"/>
          <w:szCs w:val="24"/>
        </w:rPr>
        <w:t>Реализуется в процессе учета образовательных достижений</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обучающихся, оценки продуктов образовательной деятельности,</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систематических процедур внутренней и внешней оценки</w:t>
      </w:r>
      <w:r w:rsidRPr="00B75621">
        <w:rPr>
          <w:rStyle w:val="Zag11"/>
          <w:rFonts w:ascii="Times New Roman" w:hAnsi="Times New Roman" w:cs="Times New Roman"/>
          <w:color w:val="auto"/>
          <w:sz w:val="20"/>
          <w:szCs w:val="24"/>
        </w:rPr>
        <w:t xml:space="preserve"> </w:t>
      </w:r>
      <w:r w:rsidRPr="00B75621">
        <w:rPr>
          <w:rStyle w:val="Zag11"/>
          <w:rFonts w:ascii="Times New Roman" w:hAnsi="Times New Roman" w:cs="Times New Roman"/>
          <w:b/>
          <w:color w:val="auto"/>
          <w:sz w:val="20"/>
          <w:szCs w:val="24"/>
        </w:rPr>
        <w:t>деятельности школы.</w:t>
      </w:r>
    </w:p>
    <w:p w14:paraId="579662FB" w14:textId="77777777" w:rsidR="00B75621" w:rsidRPr="00B75621" w:rsidRDefault="00B75621" w:rsidP="00B75621">
      <w:pPr>
        <w:ind w:firstLine="709"/>
        <w:rPr>
          <w:rFonts w:ascii="Times New Roman" w:hAnsi="Times New Roman" w:cs="Times New Roman"/>
          <w:color w:val="auto"/>
          <w:sz w:val="20"/>
        </w:rPr>
      </w:pPr>
    </w:p>
    <w:p w14:paraId="3F6025B4" w14:textId="77777777" w:rsidR="00B75621" w:rsidRPr="00B75621" w:rsidRDefault="00B75621" w:rsidP="00B75621">
      <w:pPr>
        <w:ind w:firstLine="709"/>
        <w:rPr>
          <w:rFonts w:ascii="Times New Roman" w:hAnsi="Times New Roman" w:cs="Times New Roman"/>
          <w:color w:val="auto"/>
          <w:sz w:val="20"/>
        </w:rPr>
      </w:pPr>
      <w:r w:rsidRPr="00B75621">
        <w:rPr>
          <w:rFonts w:ascii="Times New Roman" w:hAnsi="Times New Roman" w:cs="Times New Roman"/>
          <w:color w:val="auto"/>
          <w:sz w:val="20"/>
        </w:rPr>
        <w:t xml:space="preserve">В основе реализации основной образовательной программы лежит системно-деятельностный подход, который предполагает: </w:t>
      </w:r>
    </w:p>
    <w:p w14:paraId="66934128" w14:textId="77777777" w:rsidR="00B75621" w:rsidRPr="00B75621" w:rsidRDefault="00B75621" w:rsidP="00A64954">
      <w:pPr>
        <w:numPr>
          <w:ilvl w:val="0"/>
          <w:numId w:val="433"/>
        </w:numPr>
        <w:tabs>
          <w:tab w:val="left" w:pos="993"/>
        </w:tabs>
        <w:ind w:left="0" w:firstLine="709"/>
        <w:rPr>
          <w:rStyle w:val="Zag11"/>
          <w:rFonts w:ascii="Times New Roman" w:eastAsia="@Arial Unicode MS" w:hAnsi="Times New Roman" w:cs="Times New Roman"/>
          <w:color w:val="auto"/>
          <w:sz w:val="20"/>
        </w:rPr>
      </w:pPr>
      <w:r w:rsidRPr="00B75621">
        <w:rPr>
          <w:rStyle w:val="Zag11"/>
          <w:rFonts w:ascii="Times New Roman" w:eastAsia="@Arial Unicode MS" w:hAnsi="Times New Roman" w:cs="Times New Roman"/>
          <w:color w:val="auto"/>
          <w:sz w:val="20"/>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3A378269" w14:textId="77777777" w:rsidR="00B75621" w:rsidRPr="00B75621" w:rsidRDefault="00B75621" w:rsidP="00A64954">
      <w:pPr>
        <w:numPr>
          <w:ilvl w:val="0"/>
          <w:numId w:val="433"/>
        </w:numPr>
        <w:tabs>
          <w:tab w:val="left" w:pos="993"/>
        </w:tabs>
        <w:ind w:left="0" w:firstLine="709"/>
        <w:rPr>
          <w:rStyle w:val="Zag11"/>
          <w:rFonts w:ascii="Times New Roman" w:eastAsia="@Arial Unicode MS" w:hAnsi="Times New Roman" w:cs="Times New Roman"/>
          <w:color w:val="auto"/>
          <w:sz w:val="20"/>
        </w:rPr>
      </w:pPr>
      <w:r w:rsidRPr="00B75621">
        <w:rPr>
          <w:rStyle w:val="Zag11"/>
          <w:rFonts w:ascii="Times New Roman" w:eastAsia="@Arial Unicode MS" w:hAnsi="Times New Roman" w:cs="Times New Roman"/>
          <w:color w:val="auto"/>
          <w:sz w:val="20"/>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w:t>
      </w:r>
      <w:r w:rsidRPr="00B75621">
        <w:rPr>
          <w:rStyle w:val="Zag11"/>
          <w:rFonts w:ascii="Times New Roman" w:eastAsia="@Arial Unicode MS" w:hAnsi="Times New Roman" w:cs="Times New Roman"/>
          <w:color w:val="auto"/>
          <w:sz w:val="20"/>
        </w:rPr>
        <w:lastRenderedPageBreak/>
        <w:t>познавательного развития обучающихся;</w:t>
      </w:r>
    </w:p>
    <w:p w14:paraId="7E92B8AD" w14:textId="77777777" w:rsidR="00B75621" w:rsidRPr="00B75621" w:rsidRDefault="00B75621" w:rsidP="00A64954">
      <w:pPr>
        <w:numPr>
          <w:ilvl w:val="0"/>
          <w:numId w:val="433"/>
        </w:numPr>
        <w:tabs>
          <w:tab w:val="left" w:pos="993"/>
        </w:tabs>
        <w:ind w:left="0" w:firstLine="709"/>
        <w:jc w:val="both"/>
        <w:rPr>
          <w:rStyle w:val="Zag11"/>
          <w:rFonts w:ascii="Times New Roman" w:eastAsia="@Arial Unicode MS" w:hAnsi="Times New Roman" w:cs="Times New Roman"/>
          <w:color w:val="auto"/>
          <w:sz w:val="20"/>
        </w:rPr>
      </w:pPr>
      <w:r w:rsidRPr="00B75621">
        <w:rPr>
          <w:rStyle w:val="Zag11"/>
          <w:rFonts w:ascii="Times New Roman" w:eastAsia="@Arial Unicode MS" w:hAnsi="Times New Roman" w:cs="Times New Roman"/>
          <w:color w:val="auto"/>
          <w:sz w:val="20"/>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14:paraId="5DC3D070" w14:textId="77777777" w:rsidR="00B75621" w:rsidRPr="00B75621" w:rsidRDefault="00B75621" w:rsidP="00A64954">
      <w:pPr>
        <w:numPr>
          <w:ilvl w:val="0"/>
          <w:numId w:val="433"/>
        </w:numPr>
        <w:tabs>
          <w:tab w:val="left" w:pos="993"/>
        </w:tabs>
        <w:ind w:left="0" w:firstLine="709"/>
        <w:jc w:val="both"/>
        <w:rPr>
          <w:rStyle w:val="Zag11"/>
          <w:rFonts w:ascii="Times New Roman" w:eastAsia="@Arial Unicode MS" w:hAnsi="Times New Roman" w:cs="Times New Roman"/>
          <w:color w:val="auto"/>
          <w:sz w:val="20"/>
        </w:rPr>
      </w:pPr>
      <w:r w:rsidRPr="00B75621">
        <w:rPr>
          <w:rStyle w:val="Zag11"/>
          <w:rFonts w:ascii="Times New Roman" w:eastAsia="@Arial Unicode MS" w:hAnsi="Times New Roman" w:cs="Times New Roman"/>
          <w:color w:val="auto"/>
          <w:sz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3C2041D0" w14:textId="77777777" w:rsidR="00B75621" w:rsidRPr="00B75621" w:rsidRDefault="00B75621" w:rsidP="00A64954">
      <w:pPr>
        <w:numPr>
          <w:ilvl w:val="0"/>
          <w:numId w:val="433"/>
        </w:numPr>
        <w:tabs>
          <w:tab w:val="left" w:pos="993"/>
        </w:tabs>
        <w:ind w:left="0" w:firstLine="709"/>
        <w:rPr>
          <w:rStyle w:val="Zag11"/>
          <w:rFonts w:ascii="Times New Roman" w:eastAsia="@Arial Unicode MS" w:hAnsi="Times New Roman" w:cs="Times New Roman"/>
          <w:color w:val="auto"/>
          <w:sz w:val="20"/>
        </w:rPr>
      </w:pPr>
      <w:r w:rsidRPr="00B75621">
        <w:rPr>
          <w:rStyle w:val="Zag11"/>
          <w:rFonts w:ascii="Times New Roman" w:eastAsia="@Arial Unicode MS" w:hAnsi="Times New Roman" w:cs="Times New Roman"/>
          <w:color w:val="auto"/>
          <w:sz w:val="20"/>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3C899C55" w14:textId="77777777" w:rsidR="00B75621" w:rsidRPr="00B75621" w:rsidRDefault="00B75621" w:rsidP="00A64954">
      <w:pPr>
        <w:numPr>
          <w:ilvl w:val="0"/>
          <w:numId w:val="433"/>
        </w:numPr>
        <w:tabs>
          <w:tab w:val="left" w:pos="993"/>
        </w:tabs>
        <w:ind w:left="0" w:firstLine="709"/>
        <w:jc w:val="both"/>
        <w:rPr>
          <w:rStyle w:val="Zag11"/>
          <w:rFonts w:ascii="Times New Roman" w:eastAsia="@Arial Unicode MS" w:hAnsi="Times New Roman" w:cs="Times New Roman"/>
          <w:color w:val="auto"/>
          <w:sz w:val="20"/>
        </w:rPr>
      </w:pPr>
      <w:r w:rsidRPr="00B75621">
        <w:rPr>
          <w:rStyle w:val="Zag11"/>
          <w:rFonts w:ascii="Times New Roman" w:eastAsia="@Arial Unicode MS" w:hAnsi="Times New Roman" w:cs="Times New Roman"/>
          <w:color w:val="auto"/>
          <w:sz w:val="20"/>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14:paraId="063F4592" w14:textId="77777777" w:rsidR="00B75621" w:rsidRPr="00B75621" w:rsidRDefault="00B75621" w:rsidP="00A64954">
      <w:pPr>
        <w:widowControl/>
        <w:numPr>
          <w:ilvl w:val="0"/>
          <w:numId w:val="433"/>
        </w:numPr>
        <w:autoSpaceDE w:val="0"/>
        <w:autoSpaceDN w:val="0"/>
        <w:adjustRightInd w:val="0"/>
        <w:rPr>
          <w:rFonts w:ascii="Times New Roman" w:eastAsia="CIDFont+F1" w:hAnsi="Times New Roman" w:cs="Times New Roman"/>
          <w:color w:val="auto"/>
          <w:sz w:val="20"/>
        </w:rPr>
      </w:pPr>
      <w:r w:rsidRPr="00B75621">
        <w:rPr>
          <w:rFonts w:ascii="Times New Roman" w:eastAsia="CIDFont+F1" w:hAnsi="Times New Roman" w:cs="Times New Roman"/>
          <w:color w:val="auto"/>
          <w:sz w:val="20"/>
        </w:rPr>
        <w:t>опору на базовые образовательные технологии деятельностного типа:</w:t>
      </w:r>
    </w:p>
    <w:p w14:paraId="445C999A" w14:textId="77777777" w:rsidR="00B75621" w:rsidRPr="00B75621" w:rsidRDefault="00B75621" w:rsidP="00A64954">
      <w:pPr>
        <w:widowControl/>
        <w:numPr>
          <w:ilvl w:val="0"/>
          <w:numId w:val="436"/>
        </w:numPr>
        <w:autoSpaceDE w:val="0"/>
        <w:autoSpaceDN w:val="0"/>
        <w:adjustRightInd w:val="0"/>
        <w:rPr>
          <w:rFonts w:ascii="Times New Roman" w:eastAsia="CIDFont+F1" w:hAnsi="Times New Roman" w:cs="Times New Roman"/>
          <w:color w:val="auto"/>
          <w:sz w:val="20"/>
        </w:rPr>
      </w:pPr>
      <w:r w:rsidRPr="00B75621">
        <w:rPr>
          <w:rFonts w:ascii="Times New Roman" w:eastAsia="CIDFont+F1" w:hAnsi="Times New Roman" w:cs="Times New Roman"/>
          <w:color w:val="auto"/>
          <w:sz w:val="20"/>
        </w:rPr>
        <w:t>технологию продуктивного чтения;</w:t>
      </w:r>
    </w:p>
    <w:p w14:paraId="2F7D7F30" w14:textId="77777777" w:rsidR="00B75621" w:rsidRPr="00B75621" w:rsidRDefault="00B75621" w:rsidP="00A64954">
      <w:pPr>
        <w:widowControl/>
        <w:numPr>
          <w:ilvl w:val="0"/>
          <w:numId w:val="436"/>
        </w:numPr>
        <w:autoSpaceDE w:val="0"/>
        <w:autoSpaceDN w:val="0"/>
        <w:adjustRightInd w:val="0"/>
        <w:rPr>
          <w:rFonts w:ascii="Times New Roman" w:eastAsia="CIDFont+F1" w:hAnsi="Times New Roman" w:cs="Times New Roman"/>
          <w:color w:val="auto"/>
          <w:sz w:val="20"/>
        </w:rPr>
      </w:pPr>
      <w:r w:rsidRPr="00B75621">
        <w:rPr>
          <w:rFonts w:ascii="Times New Roman" w:eastAsia="CIDFont+F1" w:hAnsi="Times New Roman" w:cs="Times New Roman"/>
          <w:color w:val="auto"/>
          <w:sz w:val="20"/>
        </w:rPr>
        <w:t>проблемно-диалогическую технологию;</w:t>
      </w:r>
    </w:p>
    <w:p w14:paraId="7C8530E5" w14:textId="77777777" w:rsidR="00B75621" w:rsidRPr="00B75621" w:rsidRDefault="00B75621" w:rsidP="00A64954">
      <w:pPr>
        <w:widowControl/>
        <w:numPr>
          <w:ilvl w:val="0"/>
          <w:numId w:val="436"/>
        </w:numPr>
        <w:autoSpaceDE w:val="0"/>
        <w:autoSpaceDN w:val="0"/>
        <w:adjustRightInd w:val="0"/>
        <w:rPr>
          <w:rFonts w:ascii="Times New Roman" w:eastAsia="CIDFont+F1" w:hAnsi="Times New Roman" w:cs="Times New Roman"/>
          <w:color w:val="auto"/>
          <w:sz w:val="20"/>
        </w:rPr>
      </w:pPr>
      <w:r w:rsidRPr="00B75621">
        <w:rPr>
          <w:rFonts w:ascii="Times New Roman" w:eastAsia="CIDFont+F1" w:hAnsi="Times New Roman" w:cs="Times New Roman"/>
          <w:color w:val="auto"/>
          <w:sz w:val="20"/>
        </w:rPr>
        <w:t>технологию оценивания образовательных достижений (учебных успехов);</w:t>
      </w:r>
    </w:p>
    <w:p w14:paraId="1CB1C6F1" w14:textId="77777777" w:rsidR="00B75621" w:rsidRPr="00B75621" w:rsidRDefault="00B75621" w:rsidP="00A64954">
      <w:pPr>
        <w:widowControl/>
        <w:numPr>
          <w:ilvl w:val="0"/>
          <w:numId w:val="436"/>
        </w:numPr>
        <w:autoSpaceDE w:val="0"/>
        <w:autoSpaceDN w:val="0"/>
        <w:adjustRightInd w:val="0"/>
        <w:rPr>
          <w:rFonts w:ascii="Times New Roman" w:eastAsia="CIDFont+F1" w:hAnsi="Times New Roman" w:cs="Times New Roman"/>
          <w:color w:val="auto"/>
          <w:sz w:val="20"/>
        </w:rPr>
      </w:pPr>
      <w:r w:rsidRPr="00B75621">
        <w:rPr>
          <w:rFonts w:ascii="Times New Roman" w:eastAsia="CIDFont+F1" w:hAnsi="Times New Roman" w:cs="Times New Roman"/>
          <w:color w:val="auto"/>
          <w:sz w:val="20"/>
        </w:rPr>
        <w:t>технологии проектной и исследовательской деятельности;</w:t>
      </w:r>
    </w:p>
    <w:p w14:paraId="6B29C7DE" w14:textId="77777777" w:rsidR="00B75621" w:rsidRPr="00B75621" w:rsidRDefault="00B75621" w:rsidP="00A64954">
      <w:pPr>
        <w:widowControl/>
        <w:numPr>
          <w:ilvl w:val="0"/>
          <w:numId w:val="436"/>
        </w:numPr>
        <w:autoSpaceDE w:val="0"/>
        <w:autoSpaceDN w:val="0"/>
        <w:adjustRightInd w:val="0"/>
        <w:rPr>
          <w:rStyle w:val="Zag11"/>
          <w:rFonts w:ascii="Times New Roman" w:eastAsia="CIDFont+F1" w:hAnsi="Times New Roman" w:cs="Times New Roman"/>
          <w:color w:val="auto"/>
          <w:sz w:val="20"/>
        </w:rPr>
      </w:pPr>
      <w:r w:rsidRPr="00B75621">
        <w:rPr>
          <w:rFonts w:ascii="Times New Roman" w:eastAsia="CIDFont+F1" w:hAnsi="Times New Roman" w:cs="Times New Roman"/>
          <w:color w:val="auto"/>
          <w:sz w:val="20"/>
        </w:rPr>
        <w:t>ИКТ-технологии.</w:t>
      </w:r>
    </w:p>
    <w:p w14:paraId="3CE571F4" w14:textId="77777777" w:rsidR="00B75621" w:rsidRPr="00B75621" w:rsidRDefault="00B75621" w:rsidP="00B75621">
      <w:pPr>
        <w:ind w:firstLine="709"/>
        <w:rPr>
          <w:rStyle w:val="Zag11"/>
          <w:rFonts w:ascii="Times New Roman" w:eastAsia="@Arial Unicode MS" w:hAnsi="Times New Roman" w:cs="Times New Roman"/>
          <w:color w:val="auto"/>
          <w:sz w:val="20"/>
        </w:rPr>
      </w:pPr>
      <w:r w:rsidRPr="00B75621">
        <w:rPr>
          <w:rStyle w:val="Zag11"/>
          <w:rFonts w:ascii="Times New Roman" w:eastAsia="@Arial Unicode MS" w:hAnsi="Times New Roman" w:cs="Times New Roman"/>
          <w:color w:val="auto"/>
          <w:sz w:val="20"/>
        </w:rPr>
        <w:t>Основная образовательная программа формируется с учетом психолого-педагогических особенностей развития детей 11–15 лет, связанных:</w:t>
      </w:r>
    </w:p>
    <w:p w14:paraId="49518378" w14:textId="77777777" w:rsidR="00B75621" w:rsidRPr="00B75621" w:rsidRDefault="00B75621" w:rsidP="00A64954">
      <w:pPr>
        <w:numPr>
          <w:ilvl w:val="0"/>
          <w:numId w:val="434"/>
        </w:numPr>
        <w:tabs>
          <w:tab w:val="left" w:pos="993"/>
        </w:tabs>
        <w:ind w:left="0" w:firstLine="709"/>
        <w:jc w:val="both"/>
        <w:rPr>
          <w:rFonts w:ascii="Times New Roman" w:hAnsi="Times New Roman" w:cs="Times New Roman"/>
          <w:color w:val="auto"/>
          <w:sz w:val="20"/>
        </w:rPr>
      </w:pPr>
      <w:r w:rsidRPr="00B75621">
        <w:rPr>
          <w:rFonts w:ascii="Times New Roman" w:hAnsi="Times New Roman" w:cs="Times New Roman"/>
          <w:color w:val="auto"/>
          <w:sz w:val="20"/>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14:paraId="572D66AA" w14:textId="77777777" w:rsidR="00B75621" w:rsidRPr="00B75621" w:rsidRDefault="00B75621" w:rsidP="00A64954">
      <w:pPr>
        <w:numPr>
          <w:ilvl w:val="0"/>
          <w:numId w:val="434"/>
        </w:numPr>
        <w:tabs>
          <w:tab w:val="left" w:pos="993"/>
        </w:tabs>
        <w:ind w:left="0" w:firstLine="709"/>
        <w:jc w:val="both"/>
        <w:rPr>
          <w:rFonts w:ascii="Times New Roman" w:hAnsi="Times New Roman" w:cs="Times New Roman"/>
          <w:color w:val="auto"/>
          <w:sz w:val="20"/>
        </w:rPr>
      </w:pPr>
      <w:r w:rsidRPr="00B75621">
        <w:rPr>
          <w:rFonts w:ascii="Times New Roman" w:hAnsi="Times New Roman" w:cs="Times New Roman"/>
          <w:color w:val="auto"/>
          <w:sz w:val="20"/>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w:t>
      </w:r>
      <w:proofErr w:type="gramStart"/>
      <w:r w:rsidRPr="00B75621">
        <w:rPr>
          <w:rFonts w:ascii="Times New Roman" w:hAnsi="Times New Roman" w:cs="Times New Roman"/>
          <w:color w:val="auto"/>
          <w:sz w:val="20"/>
        </w:rPr>
        <w:t>оценки</w:t>
      </w:r>
      <w:proofErr w:type="gramEnd"/>
      <w:r w:rsidRPr="00B75621">
        <w:rPr>
          <w:rFonts w:ascii="Times New Roman" w:hAnsi="Times New Roman" w:cs="Times New Roman"/>
          <w:color w:val="auto"/>
          <w:sz w:val="20"/>
        </w:rPr>
        <w:t xml:space="preserve"> и перехода от самостоятельной постановки обучающимися новых учебных задач к</w:t>
      </w:r>
      <w:r w:rsidRPr="00B75621">
        <w:rPr>
          <w:rFonts w:ascii="Times New Roman" w:hAnsi="Times New Roman" w:cs="Times New Roman"/>
          <w:i/>
          <w:color w:val="auto"/>
          <w:sz w:val="20"/>
        </w:rPr>
        <w:t xml:space="preserve"> </w:t>
      </w:r>
      <w:r w:rsidRPr="00B75621">
        <w:rPr>
          <w:rFonts w:ascii="Times New Roman" w:hAnsi="Times New Roman" w:cs="Times New Roman"/>
          <w:color w:val="auto"/>
          <w:sz w:val="20"/>
        </w:rPr>
        <w:t>развитию способности проектирования собственной учебной деятельности и построению жизненных планов во временнóй перспективе;</w:t>
      </w:r>
    </w:p>
    <w:p w14:paraId="03C859F5" w14:textId="77777777" w:rsidR="00B75621" w:rsidRPr="00B75621" w:rsidRDefault="00B75621" w:rsidP="00A64954">
      <w:pPr>
        <w:numPr>
          <w:ilvl w:val="0"/>
          <w:numId w:val="434"/>
        </w:numPr>
        <w:tabs>
          <w:tab w:val="left" w:pos="993"/>
        </w:tabs>
        <w:ind w:left="0" w:firstLine="709"/>
        <w:jc w:val="both"/>
        <w:rPr>
          <w:rFonts w:ascii="Times New Roman" w:hAnsi="Times New Roman" w:cs="Times New Roman"/>
          <w:color w:val="auto"/>
          <w:sz w:val="20"/>
        </w:rPr>
      </w:pPr>
      <w:r w:rsidRPr="00B75621">
        <w:rPr>
          <w:rFonts w:ascii="Times New Roman" w:hAnsi="Times New Roman" w:cs="Times New Roman"/>
          <w:color w:val="auto"/>
          <w:sz w:val="20"/>
        </w:rPr>
        <w:lastRenderedPageBreak/>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14:paraId="382FC972" w14:textId="77777777" w:rsidR="00B75621" w:rsidRPr="00B75621" w:rsidRDefault="00B75621" w:rsidP="00A64954">
      <w:pPr>
        <w:numPr>
          <w:ilvl w:val="0"/>
          <w:numId w:val="434"/>
        </w:numPr>
        <w:tabs>
          <w:tab w:val="left" w:pos="993"/>
        </w:tabs>
        <w:ind w:left="0" w:firstLine="709"/>
        <w:jc w:val="both"/>
        <w:rPr>
          <w:rFonts w:ascii="Times New Roman" w:hAnsi="Times New Roman" w:cs="Times New Roman"/>
          <w:color w:val="auto"/>
          <w:sz w:val="20"/>
        </w:rPr>
      </w:pPr>
      <w:r w:rsidRPr="00B75621">
        <w:rPr>
          <w:rFonts w:ascii="Times New Roman" w:hAnsi="Times New Roman" w:cs="Times New Roman"/>
          <w:color w:val="auto"/>
          <w:sz w:val="20"/>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w:t>
      </w:r>
      <w:proofErr w:type="gramStart"/>
      <w:r w:rsidRPr="00B75621">
        <w:rPr>
          <w:rFonts w:ascii="Times New Roman" w:hAnsi="Times New Roman" w:cs="Times New Roman"/>
          <w:color w:val="auto"/>
          <w:sz w:val="20"/>
        </w:rPr>
        <w:t>в отношениях</w:t>
      </w:r>
      <w:proofErr w:type="gramEnd"/>
      <w:r w:rsidRPr="00B75621">
        <w:rPr>
          <w:rFonts w:ascii="Times New Roman" w:hAnsi="Times New Roman" w:cs="Times New Roman"/>
          <w:color w:val="auto"/>
          <w:sz w:val="20"/>
        </w:rPr>
        <w:t xml:space="preserve"> обучающихся с учителем и сверстниками;</w:t>
      </w:r>
    </w:p>
    <w:p w14:paraId="1C4FF228" w14:textId="77777777" w:rsidR="00B75621" w:rsidRPr="00B75621" w:rsidRDefault="00B75621" w:rsidP="00A64954">
      <w:pPr>
        <w:numPr>
          <w:ilvl w:val="0"/>
          <w:numId w:val="434"/>
        </w:numPr>
        <w:tabs>
          <w:tab w:val="left" w:pos="993"/>
        </w:tabs>
        <w:ind w:left="0" w:firstLine="709"/>
        <w:jc w:val="both"/>
        <w:rPr>
          <w:rFonts w:ascii="Times New Roman" w:hAnsi="Times New Roman" w:cs="Times New Roman"/>
          <w:color w:val="auto"/>
          <w:sz w:val="20"/>
        </w:rPr>
      </w:pPr>
      <w:r w:rsidRPr="00B75621">
        <w:rPr>
          <w:rFonts w:ascii="Times New Roman" w:hAnsi="Times New Roman" w:cs="Times New Roman"/>
          <w:color w:val="auto"/>
          <w:sz w:val="20"/>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14:paraId="4209B6E8" w14:textId="77777777" w:rsidR="00B75621" w:rsidRPr="00B75621" w:rsidRDefault="00B75621" w:rsidP="00B75621">
      <w:pPr>
        <w:ind w:firstLine="709"/>
        <w:jc w:val="both"/>
        <w:rPr>
          <w:rFonts w:ascii="Times New Roman" w:hAnsi="Times New Roman" w:cs="Times New Roman"/>
          <w:color w:val="auto"/>
          <w:sz w:val="20"/>
        </w:rPr>
      </w:pPr>
      <w:r w:rsidRPr="00B75621">
        <w:rPr>
          <w:rFonts w:ascii="Times New Roman" w:hAnsi="Times New Roman" w:cs="Times New Roman"/>
          <w:color w:val="auto"/>
          <w:sz w:val="20"/>
        </w:rPr>
        <w:t>Переход обучающегося в основную школу совпадает с</w:t>
      </w:r>
      <w:r w:rsidRPr="00B75621">
        <w:rPr>
          <w:rFonts w:ascii="Times New Roman" w:hAnsi="Times New Roman" w:cs="Times New Roman"/>
          <w:b/>
          <w:i/>
          <w:color w:val="auto"/>
          <w:sz w:val="20"/>
        </w:rPr>
        <w:t xml:space="preserve"> </w:t>
      </w:r>
      <w:r w:rsidRPr="00B75621">
        <w:rPr>
          <w:rFonts w:ascii="Times New Roman" w:hAnsi="Times New Roman" w:cs="Times New Roman"/>
          <w:color w:val="auto"/>
          <w:sz w:val="20"/>
        </w:rPr>
        <w:t>первым этапом подросткового развития</w:t>
      </w:r>
      <w:r w:rsidRPr="00B75621">
        <w:rPr>
          <w:rFonts w:ascii="Times New Roman" w:hAnsi="Times New Roman" w:cs="Times New Roman"/>
          <w:b/>
          <w:i/>
          <w:color w:val="auto"/>
          <w:sz w:val="20"/>
        </w:rPr>
        <w:t xml:space="preserve"> - </w:t>
      </w:r>
      <w:r w:rsidRPr="00B75621">
        <w:rPr>
          <w:rFonts w:ascii="Times New Roman" w:hAnsi="Times New Roman" w:cs="Times New Roman"/>
          <w:color w:val="auto"/>
          <w:sz w:val="20"/>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09BABBF9" w14:textId="77777777" w:rsidR="00B75621" w:rsidRPr="00B75621" w:rsidRDefault="00B75621" w:rsidP="00B75621">
      <w:pPr>
        <w:ind w:firstLine="709"/>
        <w:jc w:val="both"/>
        <w:rPr>
          <w:rFonts w:ascii="Times New Roman" w:hAnsi="Times New Roman" w:cs="Times New Roman"/>
          <w:color w:val="auto"/>
          <w:sz w:val="20"/>
        </w:rPr>
      </w:pPr>
      <w:r w:rsidRPr="00B75621">
        <w:rPr>
          <w:rFonts w:ascii="Times New Roman" w:hAnsi="Times New Roman" w:cs="Times New Roman"/>
          <w:color w:val="auto"/>
          <w:sz w:val="20"/>
        </w:rPr>
        <w:t>Второй этап подросткового развития (14–15 лет, 8–9 классы), характеризуется:</w:t>
      </w:r>
    </w:p>
    <w:p w14:paraId="5BCA0331" w14:textId="77777777" w:rsidR="00B75621" w:rsidRPr="00B75621" w:rsidRDefault="00B75621" w:rsidP="00A64954">
      <w:pPr>
        <w:numPr>
          <w:ilvl w:val="0"/>
          <w:numId w:val="435"/>
        </w:numPr>
        <w:tabs>
          <w:tab w:val="left" w:pos="993"/>
        </w:tabs>
        <w:ind w:left="0" w:firstLine="709"/>
        <w:jc w:val="both"/>
        <w:rPr>
          <w:rFonts w:ascii="Times New Roman" w:hAnsi="Times New Roman" w:cs="Times New Roman"/>
          <w:color w:val="auto"/>
          <w:sz w:val="20"/>
        </w:rPr>
      </w:pPr>
      <w:r w:rsidRPr="00B75621">
        <w:rPr>
          <w:rFonts w:ascii="Times New Roman" w:hAnsi="Times New Roman" w:cs="Times New Roman"/>
          <w:color w:val="auto"/>
          <w:sz w:val="20"/>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14:paraId="6FE9506E" w14:textId="77777777" w:rsidR="00B75621" w:rsidRPr="00B75621" w:rsidRDefault="00B75621" w:rsidP="00A64954">
      <w:pPr>
        <w:numPr>
          <w:ilvl w:val="0"/>
          <w:numId w:val="435"/>
        </w:numPr>
        <w:tabs>
          <w:tab w:val="left" w:pos="993"/>
        </w:tabs>
        <w:ind w:left="0" w:firstLine="709"/>
        <w:jc w:val="both"/>
        <w:rPr>
          <w:rFonts w:ascii="Times New Roman" w:hAnsi="Times New Roman" w:cs="Times New Roman"/>
          <w:color w:val="auto"/>
          <w:sz w:val="20"/>
        </w:rPr>
      </w:pPr>
      <w:r w:rsidRPr="00B75621">
        <w:rPr>
          <w:rFonts w:ascii="Times New Roman" w:hAnsi="Times New Roman" w:cs="Times New Roman"/>
          <w:color w:val="auto"/>
          <w:sz w:val="20"/>
        </w:rPr>
        <w:t>стремлением подростка к общению и совместной деятельности со сверстниками;</w:t>
      </w:r>
    </w:p>
    <w:p w14:paraId="64BF7FCC" w14:textId="77777777" w:rsidR="00B75621" w:rsidRPr="00B75621" w:rsidRDefault="00B75621" w:rsidP="00A64954">
      <w:pPr>
        <w:numPr>
          <w:ilvl w:val="0"/>
          <w:numId w:val="435"/>
        </w:numPr>
        <w:tabs>
          <w:tab w:val="left" w:pos="993"/>
        </w:tabs>
        <w:ind w:left="0" w:firstLine="709"/>
        <w:jc w:val="both"/>
        <w:rPr>
          <w:rFonts w:ascii="Times New Roman" w:hAnsi="Times New Roman" w:cs="Times New Roman"/>
          <w:color w:val="auto"/>
          <w:sz w:val="20"/>
        </w:rPr>
      </w:pPr>
      <w:r w:rsidRPr="00B75621">
        <w:rPr>
          <w:rFonts w:ascii="Times New Roman" w:hAnsi="Times New Roman" w:cs="Times New Roman"/>
          <w:color w:val="auto"/>
          <w:sz w:val="20"/>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2196AE6C" w14:textId="77777777" w:rsidR="00B75621" w:rsidRPr="00B75621" w:rsidRDefault="00B75621" w:rsidP="00A64954">
      <w:pPr>
        <w:pStyle w:val="Normal1"/>
        <w:numPr>
          <w:ilvl w:val="0"/>
          <w:numId w:val="435"/>
        </w:numPr>
        <w:tabs>
          <w:tab w:val="left" w:pos="993"/>
        </w:tabs>
        <w:ind w:left="0" w:firstLine="709"/>
        <w:rPr>
          <w:szCs w:val="24"/>
        </w:rPr>
      </w:pPr>
      <w:r w:rsidRPr="00B75621">
        <w:rPr>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B75621">
        <w:rPr>
          <w:bCs/>
          <w:szCs w:val="24"/>
        </w:rPr>
        <w:t xml:space="preserve">интенсивное формирование нравственных понятий и убеждений, выработку принципов, </w:t>
      </w:r>
      <w:r w:rsidRPr="00B75621">
        <w:rPr>
          <w:bCs/>
          <w:iCs/>
          <w:szCs w:val="24"/>
        </w:rPr>
        <w:t xml:space="preserve">моральное развитие личности; </w:t>
      </w:r>
      <w:r w:rsidRPr="00B75621">
        <w:rPr>
          <w:bCs/>
          <w:szCs w:val="24"/>
        </w:rPr>
        <w:t>т. е. моральным развитием личности;</w:t>
      </w:r>
    </w:p>
    <w:p w14:paraId="2CAE1BA2" w14:textId="77777777" w:rsidR="00B75621" w:rsidRPr="00B75621" w:rsidRDefault="00B75621" w:rsidP="00A64954">
      <w:pPr>
        <w:numPr>
          <w:ilvl w:val="0"/>
          <w:numId w:val="435"/>
        </w:numPr>
        <w:tabs>
          <w:tab w:val="left" w:pos="993"/>
        </w:tabs>
        <w:ind w:left="0" w:firstLine="709"/>
        <w:jc w:val="both"/>
        <w:rPr>
          <w:rFonts w:ascii="Times New Roman" w:hAnsi="Times New Roman" w:cs="Times New Roman"/>
          <w:color w:val="auto"/>
          <w:sz w:val="20"/>
        </w:rPr>
      </w:pPr>
      <w:r w:rsidRPr="00B75621">
        <w:rPr>
          <w:rFonts w:ascii="Times New Roman" w:hAnsi="Times New Roman" w:cs="Times New Roman"/>
          <w:color w:val="auto"/>
          <w:sz w:val="20"/>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14:paraId="2E66EABF" w14:textId="77777777" w:rsidR="00B75621" w:rsidRPr="00B75621" w:rsidRDefault="00B75621" w:rsidP="00A64954">
      <w:pPr>
        <w:numPr>
          <w:ilvl w:val="0"/>
          <w:numId w:val="435"/>
        </w:numPr>
        <w:tabs>
          <w:tab w:val="left" w:pos="993"/>
        </w:tabs>
        <w:ind w:left="0" w:firstLine="709"/>
        <w:jc w:val="both"/>
        <w:rPr>
          <w:rFonts w:ascii="Times New Roman" w:hAnsi="Times New Roman" w:cs="Times New Roman"/>
          <w:color w:val="auto"/>
          <w:sz w:val="20"/>
        </w:rPr>
      </w:pPr>
      <w:r w:rsidRPr="00B75621">
        <w:rPr>
          <w:rFonts w:ascii="Times New Roman" w:hAnsi="Times New Roman" w:cs="Times New Roman"/>
          <w:color w:val="auto"/>
          <w:sz w:val="20"/>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14:paraId="3D487382" w14:textId="77777777" w:rsidR="00B75621" w:rsidRPr="00B75621" w:rsidRDefault="00B75621" w:rsidP="00B75621">
      <w:pPr>
        <w:ind w:firstLine="709"/>
        <w:jc w:val="both"/>
        <w:rPr>
          <w:rStyle w:val="Zag11"/>
          <w:rFonts w:ascii="Times New Roman" w:eastAsia="@Arial Unicode MS" w:hAnsi="Times New Roman" w:cs="Times New Roman"/>
          <w:color w:val="auto"/>
          <w:sz w:val="20"/>
        </w:rPr>
      </w:pPr>
      <w:r w:rsidRPr="00B75621">
        <w:rPr>
          <w:rStyle w:val="Zag11"/>
          <w:rFonts w:ascii="Times New Roman" w:eastAsia="@Arial Unicode MS" w:hAnsi="Times New Roman" w:cs="Times New Roman"/>
          <w:color w:val="auto"/>
          <w:sz w:val="20"/>
        </w:rPr>
        <w:lastRenderedPageBreak/>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14:paraId="1F841F11" w14:textId="77777777" w:rsidR="00B75621" w:rsidRPr="00B75621" w:rsidRDefault="00B75621" w:rsidP="00B75621">
      <w:pPr>
        <w:ind w:firstLine="709"/>
        <w:jc w:val="both"/>
        <w:rPr>
          <w:rFonts w:ascii="Times New Roman" w:hAnsi="Times New Roman" w:cs="Times New Roman"/>
          <w:color w:val="auto"/>
          <w:sz w:val="20"/>
        </w:rPr>
      </w:pPr>
      <w:r w:rsidRPr="00B75621">
        <w:rPr>
          <w:rFonts w:ascii="Times New Roman" w:hAnsi="Times New Roman" w:cs="Times New Roman"/>
          <w:color w:val="auto"/>
          <w:sz w:val="20"/>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14:paraId="0725ED30" w14:textId="77777777" w:rsidR="005636D9" w:rsidRPr="00EB2D57" w:rsidRDefault="005636D9" w:rsidP="006B14E0"/>
    <w:p w14:paraId="5508F392" w14:textId="77777777" w:rsidR="00A57638" w:rsidRPr="00EB2D57" w:rsidRDefault="00E235EB" w:rsidP="005636D9">
      <w:pPr>
        <w:pStyle w:val="24"/>
        <w:rPr>
          <w:color w:val="auto"/>
        </w:rPr>
      </w:pPr>
      <w:bookmarkStart w:id="11" w:name="_Toc105502770"/>
      <w:r w:rsidRPr="00EB2D57">
        <w:rPr>
          <w:color w:val="auto"/>
        </w:rPr>
        <w:t>1.2. ПЛАНИРУЕМЫЕ РЕЗУЛЬТАТЫ ОСВОЕНИЯ</w:t>
      </w:r>
      <w:r w:rsidR="005636D9" w:rsidRPr="00EB2D57">
        <w:rPr>
          <w:color w:val="auto"/>
        </w:rPr>
        <w:t xml:space="preserve"> </w:t>
      </w:r>
      <w:r w:rsidRPr="00EB2D57">
        <w:rPr>
          <w:color w:val="auto"/>
        </w:rPr>
        <w:t>ОБУЧАЮЩИМИСЯ ОСНОВНОЙ ОБРАЗОВАТЕЛЬНОЙ</w:t>
      </w:r>
      <w:r w:rsidR="005636D9" w:rsidRPr="00EB2D57">
        <w:rPr>
          <w:color w:val="auto"/>
        </w:rPr>
        <w:t xml:space="preserve"> </w:t>
      </w:r>
      <w:r w:rsidRPr="00EB2D57">
        <w:rPr>
          <w:color w:val="auto"/>
        </w:rPr>
        <w:t>ПРОГРАММЫ ОСНОВНОГО</w:t>
      </w:r>
      <w:bookmarkEnd w:id="10"/>
      <w:r w:rsidR="005636D9" w:rsidRPr="00EB2D57">
        <w:rPr>
          <w:color w:val="auto"/>
        </w:rPr>
        <w:t xml:space="preserve"> </w:t>
      </w:r>
      <w:r w:rsidRPr="00EB2D57">
        <w:rPr>
          <w:color w:val="auto"/>
        </w:rPr>
        <w:t>ОБЩЕГО ОБРАЗОВАНИЯ:</w:t>
      </w:r>
      <w:r w:rsidR="005636D9" w:rsidRPr="00EB2D57">
        <w:rPr>
          <w:color w:val="auto"/>
        </w:rPr>
        <w:t xml:space="preserve"> </w:t>
      </w:r>
      <w:r w:rsidRPr="00EB2D57">
        <w:rPr>
          <w:color w:val="auto"/>
        </w:rPr>
        <w:t>ОБЩАЯ ХАРАКТЕРИСТИКА</w:t>
      </w:r>
      <w:bookmarkEnd w:id="11"/>
    </w:p>
    <w:p w14:paraId="53751D87" w14:textId="77777777" w:rsidR="00A57638" w:rsidRPr="00EB2D57" w:rsidRDefault="00E235EB" w:rsidP="005636D9">
      <w:pPr>
        <w:pStyle w:val="13"/>
        <w:spacing w:line="259" w:lineRule="auto"/>
        <w:ind w:firstLine="567"/>
        <w:jc w:val="both"/>
        <w:rPr>
          <w:color w:val="auto"/>
        </w:rPr>
      </w:pPr>
      <w:r w:rsidRPr="00EB2D5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4EFA96B0" w14:textId="77777777" w:rsidR="00A57638" w:rsidRPr="00EB2D57" w:rsidRDefault="00E235EB" w:rsidP="005636D9">
      <w:pPr>
        <w:pStyle w:val="13"/>
        <w:spacing w:line="259" w:lineRule="auto"/>
        <w:ind w:firstLine="567"/>
        <w:jc w:val="both"/>
        <w:rPr>
          <w:color w:val="auto"/>
        </w:rPr>
      </w:pPr>
      <w:r w:rsidRPr="00EB2D57">
        <w:rPr>
          <w:color w:val="auto"/>
        </w:rPr>
        <w:t xml:space="preserve">Требования к </w:t>
      </w:r>
      <w:r w:rsidRPr="00EB2D57">
        <w:rPr>
          <w:b/>
          <w:bCs/>
          <w:color w:val="auto"/>
        </w:rPr>
        <w:t xml:space="preserve">личностным результатам </w:t>
      </w:r>
      <w:r w:rsidRPr="00EB2D5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E73C52F" w14:textId="77777777"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содержательные приоритеты в раскрытии </w:t>
      </w:r>
      <w:r w:rsidRPr="00EB2D57">
        <w:rPr>
          <w:i/>
          <w:iCs/>
          <w:color w:val="auto"/>
        </w:rPr>
        <w:t>направлений воспитательного процесса</w:t>
      </w:r>
      <w:r w:rsidRPr="00EB2D5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14:paraId="3A60A7D1" w14:textId="77777777" w:rsidR="00A57638" w:rsidRPr="00EB2D57" w:rsidRDefault="00E235EB" w:rsidP="005636D9">
      <w:pPr>
        <w:pStyle w:val="13"/>
        <w:spacing w:line="259" w:lineRule="auto"/>
        <w:ind w:firstLine="567"/>
        <w:jc w:val="both"/>
        <w:rPr>
          <w:color w:val="auto"/>
        </w:rPr>
      </w:pPr>
      <w:r w:rsidRPr="00EB2D57">
        <w:rPr>
          <w:color w:val="auto"/>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912CDA0" w14:textId="77777777" w:rsidR="00A57638" w:rsidRPr="00EB2D57" w:rsidRDefault="00E235EB" w:rsidP="005636D9">
      <w:pPr>
        <w:pStyle w:val="13"/>
        <w:ind w:firstLine="567"/>
        <w:jc w:val="both"/>
        <w:rPr>
          <w:color w:val="auto"/>
        </w:rPr>
      </w:pPr>
      <w:r w:rsidRPr="00EB2D57">
        <w:rPr>
          <w:color w:val="auto"/>
        </w:rPr>
        <w:t xml:space="preserve">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w:t>
      </w:r>
      <w:r w:rsidRPr="00EB2D57">
        <w:rPr>
          <w:color w:val="auto"/>
        </w:rPr>
        <w:lastRenderedPageBreak/>
        <w:t>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51673EA7" w14:textId="77777777" w:rsidR="00A57638" w:rsidRPr="00EB2D57" w:rsidRDefault="00E235EB" w:rsidP="005636D9">
      <w:pPr>
        <w:pStyle w:val="13"/>
        <w:ind w:firstLine="567"/>
        <w:jc w:val="both"/>
        <w:rPr>
          <w:color w:val="auto"/>
        </w:rPr>
      </w:pPr>
      <w:r w:rsidRPr="00EB2D57">
        <w:rPr>
          <w:color w:val="auto"/>
        </w:rPr>
        <w:t>Метапредметные результаты включают:</w:t>
      </w:r>
    </w:p>
    <w:p w14:paraId="00DB6A1C" w14:textId="77777777" w:rsidR="00A57638" w:rsidRPr="00EB2D57" w:rsidRDefault="00E235EB" w:rsidP="00A64954">
      <w:pPr>
        <w:pStyle w:val="13"/>
        <w:numPr>
          <w:ilvl w:val="0"/>
          <w:numId w:val="187"/>
        </w:numPr>
        <w:spacing w:line="266" w:lineRule="auto"/>
        <w:jc w:val="both"/>
        <w:rPr>
          <w:color w:val="auto"/>
        </w:rPr>
      </w:pPr>
      <w:r w:rsidRPr="00EB2D5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C8254B0" w14:textId="77777777" w:rsidR="00A57638" w:rsidRPr="00EB2D57" w:rsidRDefault="00E235EB" w:rsidP="00A64954">
      <w:pPr>
        <w:pStyle w:val="13"/>
        <w:numPr>
          <w:ilvl w:val="0"/>
          <w:numId w:val="187"/>
        </w:numPr>
        <w:spacing w:line="300" w:lineRule="auto"/>
        <w:jc w:val="both"/>
        <w:rPr>
          <w:color w:val="auto"/>
        </w:rPr>
      </w:pPr>
      <w:r w:rsidRPr="00EB2D57">
        <w:rPr>
          <w:color w:val="auto"/>
        </w:rPr>
        <w:t>способность их использовать в учебной, познавательной и социальной практике;</w:t>
      </w:r>
    </w:p>
    <w:p w14:paraId="2EF7DDB3" w14:textId="77777777" w:rsidR="00A57638" w:rsidRPr="00EB2D57" w:rsidRDefault="00E235EB" w:rsidP="00A64954">
      <w:pPr>
        <w:pStyle w:val="13"/>
        <w:numPr>
          <w:ilvl w:val="0"/>
          <w:numId w:val="187"/>
        </w:numPr>
        <w:spacing w:line="271" w:lineRule="auto"/>
        <w:jc w:val="both"/>
        <w:rPr>
          <w:color w:val="auto"/>
        </w:rPr>
      </w:pPr>
      <w:r w:rsidRPr="00EB2D5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00E17C" w14:textId="77777777" w:rsidR="00A57638" w:rsidRPr="00EB2D57" w:rsidRDefault="00E235EB" w:rsidP="00A64954">
      <w:pPr>
        <w:pStyle w:val="13"/>
        <w:numPr>
          <w:ilvl w:val="0"/>
          <w:numId w:val="187"/>
        </w:numPr>
        <w:spacing w:line="276" w:lineRule="auto"/>
        <w:jc w:val="both"/>
        <w:rPr>
          <w:color w:val="auto"/>
        </w:rPr>
      </w:pPr>
      <w:r w:rsidRPr="00EB2D5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AD73A80" w14:textId="77777777" w:rsidR="00A57638" w:rsidRPr="00EB2D57" w:rsidRDefault="00E235EB" w:rsidP="005636D9">
      <w:pPr>
        <w:pStyle w:val="13"/>
        <w:ind w:firstLine="567"/>
        <w:jc w:val="both"/>
        <w:rPr>
          <w:color w:val="auto"/>
        </w:rPr>
      </w:pPr>
      <w:r w:rsidRPr="00EB2D5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4DEBFC11" w14:textId="77777777" w:rsidR="00A57638" w:rsidRPr="00EB2D57" w:rsidRDefault="00E235EB" w:rsidP="005636D9">
      <w:pPr>
        <w:pStyle w:val="13"/>
        <w:ind w:firstLine="567"/>
        <w:jc w:val="both"/>
        <w:rPr>
          <w:color w:val="auto"/>
        </w:rPr>
      </w:pPr>
      <w:r w:rsidRPr="00EB2D57">
        <w:rPr>
          <w:color w:val="auto"/>
        </w:rPr>
        <w:t>—универсальными учебными познавательными действиями;</w:t>
      </w:r>
    </w:p>
    <w:p w14:paraId="71320186"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учебными коммуникативными действиями;</w:t>
      </w:r>
    </w:p>
    <w:p w14:paraId="26715A5B"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регулятивными действиями.</w:t>
      </w:r>
    </w:p>
    <w:p w14:paraId="65A42574" w14:textId="77777777"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653DCF85" w14:textId="77777777" w:rsidR="00A57638" w:rsidRPr="00EB2D57" w:rsidRDefault="00E235EB" w:rsidP="005636D9">
      <w:pPr>
        <w:pStyle w:val="13"/>
        <w:spacing w:line="259" w:lineRule="auto"/>
        <w:ind w:firstLine="567"/>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0F4F0F3D" w14:textId="77777777"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14:paraId="67085C8B" w14:textId="77777777"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предметные результаты освоения программ основного общего образования с учетом необходимости сохранения </w:t>
      </w:r>
      <w:r w:rsidRPr="00EB2D57">
        <w:rPr>
          <w:color w:val="auto"/>
        </w:rPr>
        <w:lastRenderedPageBreak/>
        <w:t>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46D321FA" w14:textId="77777777" w:rsidR="00A57638" w:rsidRPr="00EB2D57" w:rsidRDefault="00E235EB" w:rsidP="005636D9">
      <w:pPr>
        <w:pStyle w:val="13"/>
        <w:spacing w:line="259" w:lineRule="auto"/>
        <w:ind w:firstLine="567"/>
        <w:jc w:val="both"/>
        <w:rPr>
          <w:color w:val="auto"/>
        </w:rPr>
      </w:pPr>
      <w:r w:rsidRPr="00EB2D5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CCB59B9" w14:textId="77777777" w:rsidR="00A57638" w:rsidRPr="00EB2D57" w:rsidRDefault="00E235EB" w:rsidP="005636D9">
      <w:pPr>
        <w:pStyle w:val="13"/>
        <w:spacing w:line="259" w:lineRule="auto"/>
        <w:ind w:firstLine="567"/>
        <w:jc w:val="both"/>
        <w:rPr>
          <w:color w:val="auto"/>
        </w:rPr>
      </w:pPr>
      <w:r w:rsidRPr="00EB2D57">
        <w:rPr>
          <w:color w:val="auto"/>
        </w:rPr>
        <w:t>Требования к предметным результатам:</w:t>
      </w:r>
    </w:p>
    <w:p w14:paraId="103DE940" w14:textId="77777777" w:rsidR="00A57638" w:rsidRPr="00EB2D57" w:rsidRDefault="00E235EB" w:rsidP="00A64954">
      <w:pPr>
        <w:pStyle w:val="13"/>
        <w:numPr>
          <w:ilvl w:val="0"/>
          <w:numId w:val="188"/>
        </w:numPr>
        <w:spacing w:line="305" w:lineRule="auto"/>
        <w:jc w:val="both"/>
        <w:rPr>
          <w:color w:val="auto"/>
        </w:rPr>
      </w:pPr>
      <w:r w:rsidRPr="00EB2D57">
        <w:rPr>
          <w:color w:val="auto"/>
        </w:rPr>
        <w:t>сформулированы в деятельностной форме с усилением акцента на применение знаний и конкретные умения;</w:t>
      </w:r>
    </w:p>
    <w:p w14:paraId="3229E3F7" w14:textId="77777777" w:rsidR="00A57638" w:rsidRPr="00EB2D57" w:rsidRDefault="00E235EB" w:rsidP="00A64954">
      <w:pPr>
        <w:pStyle w:val="13"/>
        <w:numPr>
          <w:ilvl w:val="0"/>
          <w:numId w:val="188"/>
        </w:numPr>
        <w:spacing w:line="288" w:lineRule="auto"/>
        <w:jc w:val="both"/>
        <w:rPr>
          <w:color w:val="auto"/>
        </w:rPr>
      </w:pPr>
      <w:r w:rsidRPr="00EB2D5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C1B388D" w14:textId="77777777" w:rsidR="00A57638" w:rsidRPr="00EB2D57" w:rsidRDefault="00E235EB" w:rsidP="00A64954">
      <w:pPr>
        <w:pStyle w:val="13"/>
        <w:numPr>
          <w:ilvl w:val="0"/>
          <w:numId w:val="188"/>
        </w:numPr>
        <w:spacing w:line="266"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0B552715" w14:textId="77777777" w:rsidR="00A57638" w:rsidRPr="00EB2D57" w:rsidRDefault="00E235EB" w:rsidP="00A64954">
      <w:pPr>
        <w:pStyle w:val="13"/>
        <w:numPr>
          <w:ilvl w:val="0"/>
          <w:numId w:val="188"/>
        </w:numPr>
        <w:spacing w:line="252"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5DF073E3" w14:textId="37BE7573" w:rsidR="00AA4A52" w:rsidRPr="00621343" w:rsidRDefault="00E235EB" w:rsidP="00A64954">
      <w:pPr>
        <w:pStyle w:val="13"/>
        <w:numPr>
          <w:ilvl w:val="0"/>
          <w:numId w:val="188"/>
        </w:numPr>
        <w:spacing w:after="160" w:line="252" w:lineRule="auto"/>
        <w:jc w:val="both"/>
        <w:rPr>
          <w:color w:val="auto"/>
        </w:rPr>
      </w:pPr>
      <w:r w:rsidRPr="00EB2D57">
        <w:rPr>
          <w:color w:val="auto"/>
        </w:rPr>
        <w:t>усиливают акценты на изучение явлений и процессов современной России и мира в целом, современного состояния на</w:t>
      </w:r>
      <w:bookmarkStart w:id="12" w:name="bookmark15"/>
    </w:p>
    <w:p w14:paraId="6C9AB928" w14:textId="77777777" w:rsidR="00AA4A52" w:rsidRPr="00EB2D57" w:rsidRDefault="00AA4A52" w:rsidP="006B14E0"/>
    <w:p w14:paraId="06BE30BE" w14:textId="77777777" w:rsidR="00AA4A52" w:rsidRPr="00EB2D57" w:rsidRDefault="00AA4A52" w:rsidP="006B14E0"/>
    <w:p w14:paraId="49608A37" w14:textId="77777777" w:rsidR="00A57638" w:rsidRPr="00EB2D57" w:rsidRDefault="005636D9" w:rsidP="005636D9">
      <w:pPr>
        <w:pStyle w:val="24"/>
        <w:rPr>
          <w:color w:val="auto"/>
        </w:rPr>
      </w:pPr>
      <w:bookmarkStart w:id="13" w:name="_Toc105502771"/>
      <w:r w:rsidRPr="00EB2D57">
        <w:rPr>
          <w:color w:val="auto"/>
        </w:rPr>
        <w:t xml:space="preserve">1.3. </w:t>
      </w:r>
      <w:r w:rsidR="00E235EB" w:rsidRPr="00EB2D57">
        <w:rPr>
          <w:color w:val="auto"/>
        </w:rPr>
        <w:t>СИСТЕМА ОЦЕНКИ ДОСТИЖЕНИЯ</w:t>
      </w:r>
      <w:bookmarkEnd w:id="12"/>
      <w:r w:rsidRPr="00EB2D57">
        <w:rPr>
          <w:color w:val="auto"/>
        </w:rPr>
        <w:t xml:space="preserve"> </w:t>
      </w:r>
      <w:r w:rsidR="00E235EB" w:rsidRPr="00EB2D57">
        <w:rPr>
          <w:color w:val="auto"/>
        </w:rPr>
        <w:t>ПЛАНИРУЕМЫХ РЕЗУЛЬТАТОВ ОСВОЕНИЯ</w:t>
      </w:r>
      <w:r w:rsidRPr="00EB2D57">
        <w:rPr>
          <w:color w:val="auto"/>
        </w:rPr>
        <w:t xml:space="preserve"> </w:t>
      </w:r>
      <w:r w:rsidR="00E235EB" w:rsidRPr="00EB2D57">
        <w:rPr>
          <w:color w:val="auto"/>
        </w:rPr>
        <w:t>ОСНОВНОЙ ОБРАЗОВАТЕЛЬНОЙ ПРОГРАММЫ</w:t>
      </w:r>
      <w:bookmarkEnd w:id="13"/>
      <w:r w:rsidRPr="00EB2D57">
        <w:rPr>
          <w:color w:val="auto"/>
        </w:rPr>
        <w:t xml:space="preserve"> </w:t>
      </w:r>
    </w:p>
    <w:p w14:paraId="17A34BBB" w14:textId="77777777" w:rsidR="005636D9" w:rsidRPr="00EB2D57" w:rsidRDefault="005636D9" w:rsidP="006B14E0">
      <w:bookmarkStart w:id="14" w:name="bookmark19"/>
    </w:p>
    <w:p w14:paraId="6E9D000D" w14:textId="77777777" w:rsidR="00A57638" w:rsidRPr="00EB2D57" w:rsidRDefault="00E235EB" w:rsidP="005636D9">
      <w:pPr>
        <w:pStyle w:val="3"/>
        <w:rPr>
          <w:color w:val="auto"/>
        </w:rPr>
      </w:pPr>
      <w:bookmarkStart w:id="15" w:name="_Toc105502772"/>
      <w:r w:rsidRPr="00EB2D57">
        <w:rPr>
          <w:color w:val="auto"/>
        </w:rPr>
        <w:t>1.3.1. Общие положения</w:t>
      </w:r>
      <w:bookmarkEnd w:id="14"/>
      <w:bookmarkEnd w:id="15"/>
    </w:p>
    <w:p w14:paraId="1817D8A1" w14:textId="77777777" w:rsidR="00A57638" w:rsidRPr="00EB2D57" w:rsidRDefault="00E235EB" w:rsidP="005636D9">
      <w:pPr>
        <w:pStyle w:val="13"/>
        <w:ind w:firstLine="567"/>
        <w:jc w:val="both"/>
        <w:rPr>
          <w:color w:val="auto"/>
        </w:rPr>
      </w:pPr>
      <w:r w:rsidRPr="00EB2D57">
        <w:rPr>
          <w:color w:val="auto"/>
        </w:rPr>
        <w:t xml:space="preserve">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w:t>
      </w:r>
      <w:r w:rsidRPr="00EB2D57">
        <w:rPr>
          <w:color w:val="auto"/>
        </w:rPr>
        <w:lastRenderedPageBreak/>
        <w:t>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65DE4D29" w14:textId="77777777" w:rsidR="00A57638" w:rsidRPr="00EB2D57" w:rsidRDefault="00E235EB" w:rsidP="005636D9">
      <w:pPr>
        <w:pStyle w:val="13"/>
        <w:ind w:firstLine="567"/>
        <w:jc w:val="both"/>
        <w:rPr>
          <w:color w:val="auto"/>
        </w:rPr>
      </w:pPr>
      <w:r w:rsidRPr="00EB2D5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1C431256" w14:textId="77777777" w:rsidR="00A57638" w:rsidRPr="00EB2D57" w:rsidRDefault="00E235EB" w:rsidP="005636D9">
      <w:pPr>
        <w:pStyle w:val="13"/>
        <w:spacing w:line="257" w:lineRule="auto"/>
        <w:ind w:firstLine="567"/>
        <w:jc w:val="both"/>
        <w:rPr>
          <w:color w:val="auto"/>
        </w:rPr>
      </w:pPr>
      <w:r w:rsidRPr="00EB2D5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B2D57">
        <w:rPr>
          <w:b/>
          <w:bCs/>
          <w:color w:val="auto"/>
        </w:rPr>
        <w:t xml:space="preserve">функциями </w:t>
      </w:r>
      <w:r w:rsidRPr="00EB2D57">
        <w:rPr>
          <w:color w:val="auto"/>
        </w:rPr>
        <w:t xml:space="preserve">являются </w:t>
      </w:r>
      <w:r w:rsidRPr="00EB2D57">
        <w:rPr>
          <w:b/>
          <w:bCs/>
          <w:i/>
          <w:iCs/>
          <w:color w:val="auto"/>
        </w:rPr>
        <w:t>ориентация образовательного процесса</w:t>
      </w:r>
      <w:r w:rsidRPr="00EB2D5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B2D57">
        <w:rPr>
          <w:b/>
          <w:bCs/>
          <w:i/>
          <w:iCs/>
          <w:color w:val="auto"/>
        </w:rPr>
        <w:t>обратной связи</w:t>
      </w:r>
      <w:r w:rsidRPr="00EB2D57">
        <w:rPr>
          <w:color w:val="auto"/>
        </w:rPr>
        <w:t xml:space="preserve">», позволяющей осуществлять </w:t>
      </w:r>
      <w:r w:rsidRPr="00EB2D57">
        <w:rPr>
          <w:b/>
          <w:bCs/>
          <w:i/>
          <w:iCs/>
          <w:color w:val="auto"/>
        </w:rPr>
        <w:t>управление образовательным процессом.</w:t>
      </w:r>
    </w:p>
    <w:p w14:paraId="54232B0F" w14:textId="77777777" w:rsidR="00A57638" w:rsidRPr="00EB2D57" w:rsidRDefault="00E235EB" w:rsidP="005636D9">
      <w:pPr>
        <w:pStyle w:val="13"/>
        <w:spacing w:line="269" w:lineRule="auto"/>
        <w:ind w:firstLine="567"/>
        <w:jc w:val="both"/>
        <w:rPr>
          <w:color w:val="auto"/>
        </w:rPr>
      </w:pPr>
      <w:r w:rsidRPr="00EB2D57">
        <w:rPr>
          <w:b/>
          <w:bCs/>
          <w:color w:val="auto"/>
        </w:rPr>
        <w:t xml:space="preserve">Основными направлениями и целями оценочной деятельности </w:t>
      </w:r>
      <w:r w:rsidRPr="00EB2D57">
        <w:rPr>
          <w:color w:val="auto"/>
        </w:rPr>
        <w:t>в образовательной организации являются:</w:t>
      </w:r>
    </w:p>
    <w:p w14:paraId="6437B2AB" w14:textId="77777777" w:rsidR="00A57638" w:rsidRPr="00EB2D57" w:rsidRDefault="00E235EB" w:rsidP="00A64954">
      <w:pPr>
        <w:pStyle w:val="13"/>
        <w:numPr>
          <w:ilvl w:val="0"/>
          <w:numId w:val="189"/>
        </w:numPr>
        <w:jc w:val="both"/>
        <w:rPr>
          <w:color w:val="auto"/>
        </w:rPr>
      </w:pPr>
      <w:r w:rsidRPr="00EB2D57">
        <w:rPr>
          <w:color w:val="auto"/>
        </w:rPr>
        <w:t xml:space="preserve">оценка </w:t>
      </w:r>
      <w:proofErr w:type="gramStart"/>
      <w:r w:rsidRPr="00EB2D57">
        <w:rPr>
          <w:color w:val="auto"/>
        </w:rPr>
        <w:t>образовательных достижений</w:t>
      </w:r>
      <w:proofErr w:type="gramEnd"/>
      <w:r w:rsidRPr="00EB2D57">
        <w:rPr>
          <w:color w:val="auto"/>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47CE2A41" w14:textId="77777777" w:rsidR="00A57638" w:rsidRPr="00EB2D57" w:rsidRDefault="00E235EB" w:rsidP="00A64954">
      <w:pPr>
        <w:pStyle w:val="13"/>
        <w:numPr>
          <w:ilvl w:val="0"/>
          <w:numId w:val="189"/>
        </w:numPr>
        <w:spacing w:line="300" w:lineRule="auto"/>
        <w:jc w:val="both"/>
        <w:rPr>
          <w:color w:val="auto"/>
        </w:rPr>
      </w:pPr>
      <w:r w:rsidRPr="00EB2D57">
        <w:rPr>
          <w:color w:val="auto"/>
        </w:rPr>
        <w:t>оценка результатов деятельности педагогических кадров как основа аттестационных процедур;</w:t>
      </w:r>
    </w:p>
    <w:p w14:paraId="4B37DB2D" w14:textId="77777777" w:rsidR="00A57638" w:rsidRPr="00EB2D57" w:rsidRDefault="00E235EB" w:rsidP="00A64954">
      <w:pPr>
        <w:pStyle w:val="13"/>
        <w:numPr>
          <w:ilvl w:val="0"/>
          <w:numId w:val="189"/>
        </w:numPr>
        <w:spacing w:line="300" w:lineRule="auto"/>
        <w:jc w:val="both"/>
        <w:rPr>
          <w:color w:val="auto"/>
        </w:rPr>
      </w:pPr>
      <w:r w:rsidRPr="00EB2D57">
        <w:rPr>
          <w:color w:val="auto"/>
        </w:rPr>
        <w:t>оценка результатов деятельности образовательной организации как основа аккредитационных процедур.</w:t>
      </w:r>
    </w:p>
    <w:p w14:paraId="38E025D7"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Основным объектом системы оценки</w:t>
      </w:r>
      <w:r w:rsidRPr="00EB2D5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0A187071" w14:textId="77777777" w:rsidR="00A57638" w:rsidRPr="00EB2D57" w:rsidRDefault="00E235EB" w:rsidP="005636D9">
      <w:pPr>
        <w:pStyle w:val="13"/>
        <w:ind w:firstLine="567"/>
        <w:jc w:val="both"/>
        <w:rPr>
          <w:color w:val="auto"/>
        </w:rPr>
      </w:pPr>
      <w:r w:rsidRPr="00EB2D57">
        <w:rPr>
          <w:color w:val="auto"/>
        </w:rPr>
        <w:t>Система оценки включает процедуры внутренней и внешней оценки.</w:t>
      </w:r>
    </w:p>
    <w:p w14:paraId="669E4F87" w14:textId="77777777" w:rsidR="00A57638" w:rsidRPr="00EB2D57" w:rsidRDefault="00E235EB" w:rsidP="005636D9">
      <w:pPr>
        <w:pStyle w:val="13"/>
        <w:spacing w:line="269" w:lineRule="auto"/>
        <w:ind w:firstLine="567"/>
        <w:jc w:val="both"/>
        <w:rPr>
          <w:color w:val="auto"/>
        </w:rPr>
      </w:pPr>
      <w:r w:rsidRPr="00EB2D57">
        <w:rPr>
          <w:b/>
          <w:bCs/>
          <w:color w:val="auto"/>
          <w:sz w:val="19"/>
          <w:szCs w:val="19"/>
        </w:rPr>
        <w:t xml:space="preserve">Внутренняя оценка </w:t>
      </w:r>
      <w:r w:rsidRPr="00EB2D57">
        <w:rPr>
          <w:color w:val="auto"/>
        </w:rPr>
        <w:t>включает:</w:t>
      </w:r>
    </w:p>
    <w:p w14:paraId="625DDBE3" w14:textId="77777777" w:rsidR="00A57638" w:rsidRPr="00EB2D57" w:rsidRDefault="00E235EB" w:rsidP="00A64954">
      <w:pPr>
        <w:pStyle w:val="13"/>
        <w:numPr>
          <w:ilvl w:val="0"/>
          <w:numId w:val="189"/>
        </w:numPr>
        <w:jc w:val="both"/>
        <w:rPr>
          <w:color w:val="auto"/>
        </w:rPr>
      </w:pPr>
      <w:r w:rsidRPr="00EB2D57">
        <w:rPr>
          <w:color w:val="auto"/>
        </w:rPr>
        <w:t>стартовую диагностику,</w:t>
      </w:r>
    </w:p>
    <w:p w14:paraId="45C9783E" w14:textId="77777777" w:rsidR="00A57638" w:rsidRPr="00EB2D57" w:rsidRDefault="00E235EB" w:rsidP="00A64954">
      <w:pPr>
        <w:pStyle w:val="13"/>
        <w:numPr>
          <w:ilvl w:val="0"/>
          <w:numId w:val="189"/>
        </w:numPr>
        <w:jc w:val="both"/>
        <w:rPr>
          <w:color w:val="auto"/>
        </w:rPr>
      </w:pPr>
      <w:r w:rsidRPr="00EB2D57">
        <w:rPr>
          <w:color w:val="auto"/>
        </w:rPr>
        <w:t>текущую и тематическую оценку,</w:t>
      </w:r>
    </w:p>
    <w:p w14:paraId="5D16C820" w14:textId="77777777" w:rsidR="00A57638" w:rsidRPr="00EB2D57" w:rsidRDefault="00E235EB" w:rsidP="00A64954">
      <w:pPr>
        <w:pStyle w:val="13"/>
        <w:numPr>
          <w:ilvl w:val="0"/>
          <w:numId w:val="189"/>
        </w:numPr>
        <w:jc w:val="both"/>
        <w:rPr>
          <w:color w:val="auto"/>
        </w:rPr>
      </w:pPr>
      <w:r w:rsidRPr="00EB2D57">
        <w:rPr>
          <w:color w:val="auto"/>
        </w:rPr>
        <w:t>портфолио,</w:t>
      </w:r>
    </w:p>
    <w:p w14:paraId="4E085927" w14:textId="77777777" w:rsidR="00A57638" w:rsidRPr="00EB2D57" w:rsidRDefault="00E235EB" w:rsidP="00A64954">
      <w:pPr>
        <w:pStyle w:val="13"/>
        <w:numPr>
          <w:ilvl w:val="0"/>
          <w:numId w:val="189"/>
        </w:numPr>
        <w:jc w:val="both"/>
        <w:rPr>
          <w:color w:val="auto"/>
        </w:rPr>
      </w:pPr>
      <w:r w:rsidRPr="00EB2D57">
        <w:rPr>
          <w:color w:val="auto"/>
        </w:rPr>
        <w:t>внутришкольный мониторинг образовательных достижений,</w:t>
      </w:r>
    </w:p>
    <w:p w14:paraId="31510BBB" w14:textId="77777777" w:rsidR="00A57638" w:rsidRPr="00EB2D57" w:rsidRDefault="00E235EB" w:rsidP="00A64954">
      <w:pPr>
        <w:pStyle w:val="13"/>
        <w:numPr>
          <w:ilvl w:val="0"/>
          <w:numId w:val="189"/>
        </w:numPr>
        <w:jc w:val="both"/>
        <w:rPr>
          <w:color w:val="auto"/>
        </w:rPr>
      </w:pPr>
      <w:r w:rsidRPr="00EB2D57">
        <w:rPr>
          <w:color w:val="auto"/>
        </w:rPr>
        <w:t>промежуточную и итоговую аттестацию обучающихся.</w:t>
      </w:r>
    </w:p>
    <w:p w14:paraId="0D3BC141" w14:textId="77777777" w:rsidR="00A57638" w:rsidRPr="00EB2D57" w:rsidRDefault="00E235EB" w:rsidP="005636D9">
      <w:pPr>
        <w:pStyle w:val="13"/>
        <w:ind w:firstLine="567"/>
        <w:jc w:val="both"/>
        <w:rPr>
          <w:color w:val="auto"/>
        </w:rPr>
      </w:pPr>
      <w:r w:rsidRPr="00EB2D57">
        <w:rPr>
          <w:color w:val="auto"/>
        </w:rPr>
        <w:t xml:space="preserve">К </w:t>
      </w:r>
      <w:r w:rsidRPr="00EB2D57">
        <w:rPr>
          <w:b/>
          <w:bCs/>
          <w:color w:val="auto"/>
          <w:sz w:val="19"/>
          <w:szCs w:val="19"/>
        </w:rPr>
        <w:t xml:space="preserve">внешним процедурам </w:t>
      </w:r>
      <w:r w:rsidRPr="00EB2D57">
        <w:rPr>
          <w:color w:val="auto"/>
        </w:rPr>
        <w:t>относятся:</w:t>
      </w:r>
    </w:p>
    <w:p w14:paraId="4871968E" w14:textId="77777777" w:rsidR="00A57638" w:rsidRPr="00EB2D57" w:rsidRDefault="00E235EB" w:rsidP="00A64954">
      <w:pPr>
        <w:pStyle w:val="13"/>
        <w:numPr>
          <w:ilvl w:val="0"/>
          <w:numId w:val="189"/>
        </w:numPr>
        <w:jc w:val="both"/>
        <w:rPr>
          <w:color w:val="auto"/>
        </w:rPr>
      </w:pPr>
      <w:r w:rsidRPr="00EB2D57">
        <w:rPr>
          <w:color w:val="auto"/>
        </w:rPr>
        <w:t>государственная итоговая аттестация</w:t>
      </w:r>
      <w:r w:rsidRPr="00EB2D57">
        <w:rPr>
          <w:color w:val="auto"/>
          <w:vertAlign w:val="superscript"/>
        </w:rPr>
        <w:t>1</w:t>
      </w:r>
      <w:r w:rsidRPr="00EB2D57">
        <w:rPr>
          <w:color w:val="auto"/>
        </w:rPr>
        <w:t>,</w:t>
      </w:r>
    </w:p>
    <w:p w14:paraId="48A9AB6A" w14:textId="77777777" w:rsidR="00A57638" w:rsidRPr="00EB2D57" w:rsidRDefault="00E235EB" w:rsidP="00A64954">
      <w:pPr>
        <w:pStyle w:val="13"/>
        <w:numPr>
          <w:ilvl w:val="0"/>
          <w:numId w:val="189"/>
        </w:numPr>
        <w:jc w:val="both"/>
        <w:rPr>
          <w:color w:val="auto"/>
        </w:rPr>
      </w:pPr>
      <w:r w:rsidRPr="00EB2D57">
        <w:rPr>
          <w:color w:val="auto"/>
        </w:rPr>
        <w:lastRenderedPageBreak/>
        <w:t>независимая оценка качества образования</w:t>
      </w:r>
      <w:r w:rsidRPr="00EB2D57">
        <w:rPr>
          <w:color w:val="auto"/>
          <w:vertAlign w:val="superscript"/>
        </w:rPr>
        <w:footnoteReference w:id="1"/>
      </w:r>
      <w:r w:rsidRPr="00EB2D57">
        <w:rPr>
          <w:color w:val="auto"/>
          <w:vertAlign w:val="superscript"/>
        </w:rPr>
        <w:t xml:space="preserve"> </w:t>
      </w:r>
      <w:r w:rsidRPr="00EB2D57">
        <w:rPr>
          <w:color w:val="auto"/>
          <w:vertAlign w:val="superscript"/>
        </w:rPr>
        <w:footnoteReference w:id="2"/>
      </w:r>
      <w:r w:rsidRPr="00EB2D57">
        <w:rPr>
          <w:color w:val="auto"/>
        </w:rPr>
        <w:t xml:space="preserve"> и</w:t>
      </w:r>
    </w:p>
    <w:p w14:paraId="3021D594" w14:textId="77777777" w:rsidR="00A57638" w:rsidRPr="00EB2D57" w:rsidRDefault="00E235EB" w:rsidP="00A64954">
      <w:pPr>
        <w:pStyle w:val="13"/>
        <w:numPr>
          <w:ilvl w:val="0"/>
          <w:numId w:val="189"/>
        </w:numPr>
        <w:jc w:val="both"/>
        <w:rPr>
          <w:color w:val="auto"/>
        </w:rPr>
      </w:pPr>
      <w:r w:rsidRPr="00EB2D57">
        <w:rPr>
          <w:color w:val="auto"/>
        </w:rPr>
        <w:t>мониторинговые исследования</w:t>
      </w:r>
      <w:r w:rsidRPr="00EB2D57">
        <w:rPr>
          <w:color w:val="auto"/>
          <w:vertAlign w:val="superscript"/>
        </w:rPr>
        <w:footnoteReference w:id="3"/>
      </w:r>
      <w:r w:rsidRPr="00EB2D57">
        <w:rPr>
          <w:color w:val="auto"/>
          <w:vertAlign w:val="superscript"/>
        </w:rPr>
        <w:t xml:space="preserve"> </w:t>
      </w:r>
      <w:r w:rsidRPr="00EB2D57">
        <w:rPr>
          <w:color w:val="auto"/>
        </w:rPr>
        <w:t>муниципального, регионального и федерального уровней.</w:t>
      </w:r>
    </w:p>
    <w:p w14:paraId="1D0B60F7" w14:textId="77777777" w:rsidR="00A57638" w:rsidRPr="00EB2D57" w:rsidRDefault="00E235EB" w:rsidP="005636D9">
      <w:pPr>
        <w:pStyle w:val="13"/>
        <w:ind w:firstLine="567"/>
        <w:jc w:val="both"/>
        <w:rPr>
          <w:color w:val="auto"/>
        </w:rPr>
      </w:pPr>
      <w:r w:rsidRPr="00EB2D57">
        <w:rPr>
          <w:color w:val="auto"/>
        </w:rPr>
        <w:t>Особенности каждой из указанных процедур описаны в п.1.3.3 настоящего документа.</w:t>
      </w:r>
    </w:p>
    <w:p w14:paraId="5893A12C" w14:textId="77777777" w:rsidR="00A57638" w:rsidRPr="00EB2D57" w:rsidRDefault="00E235EB" w:rsidP="005636D9">
      <w:pPr>
        <w:pStyle w:val="13"/>
        <w:ind w:firstLine="567"/>
        <w:jc w:val="both"/>
        <w:rPr>
          <w:color w:val="auto"/>
        </w:rPr>
      </w:pPr>
      <w:r w:rsidRPr="00EB2D5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29AECBA"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Системно-деятельностный подход </w:t>
      </w:r>
      <w:r w:rsidRPr="00EB2D5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7C7869F1" w14:textId="77777777" w:rsidR="00A57638" w:rsidRPr="00EB2D57" w:rsidRDefault="00E235EB" w:rsidP="005636D9">
      <w:pPr>
        <w:pStyle w:val="13"/>
        <w:ind w:firstLine="567"/>
        <w:jc w:val="both"/>
        <w:rPr>
          <w:color w:val="auto"/>
        </w:rPr>
      </w:pPr>
      <w:r w:rsidRPr="00EB2D57">
        <w:rPr>
          <w:b/>
          <w:bCs/>
          <w:color w:val="auto"/>
          <w:sz w:val="19"/>
          <w:szCs w:val="19"/>
        </w:rPr>
        <w:t xml:space="preserve">Уровневый подход </w:t>
      </w:r>
      <w:r w:rsidRPr="00EB2D5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3285429B" w14:textId="77777777" w:rsidR="00A57638" w:rsidRPr="00EB2D57" w:rsidRDefault="00E235EB" w:rsidP="005636D9">
      <w:pPr>
        <w:pStyle w:val="13"/>
        <w:spacing w:line="252" w:lineRule="auto"/>
        <w:ind w:firstLine="567"/>
        <w:jc w:val="both"/>
        <w:rPr>
          <w:color w:val="auto"/>
        </w:rPr>
      </w:pPr>
      <w:r w:rsidRPr="00EB2D5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3D58F81F"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Комплексный подход </w:t>
      </w:r>
      <w:r w:rsidRPr="00EB2D57">
        <w:rPr>
          <w:color w:val="auto"/>
        </w:rPr>
        <w:t>к оценке образовательных достижений реализуется с помощью:</w:t>
      </w:r>
    </w:p>
    <w:p w14:paraId="19337F80" w14:textId="77777777" w:rsidR="00A57638" w:rsidRPr="00EB2D57" w:rsidRDefault="00E235EB" w:rsidP="00A64954">
      <w:pPr>
        <w:pStyle w:val="13"/>
        <w:numPr>
          <w:ilvl w:val="0"/>
          <w:numId w:val="189"/>
        </w:numPr>
        <w:jc w:val="both"/>
        <w:rPr>
          <w:color w:val="auto"/>
        </w:rPr>
      </w:pPr>
      <w:r w:rsidRPr="00EB2D57">
        <w:rPr>
          <w:color w:val="auto"/>
        </w:rPr>
        <w:t>оценки предметных и метапредметных результатов;</w:t>
      </w:r>
    </w:p>
    <w:p w14:paraId="67AF1ADA" w14:textId="77777777" w:rsidR="00A57638" w:rsidRPr="00EB2D57" w:rsidRDefault="00E235EB" w:rsidP="00A64954">
      <w:pPr>
        <w:pStyle w:val="13"/>
        <w:numPr>
          <w:ilvl w:val="0"/>
          <w:numId w:val="189"/>
        </w:numPr>
        <w:jc w:val="both"/>
        <w:rPr>
          <w:color w:val="auto"/>
        </w:rPr>
      </w:pPr>
      <w:r w:rsidRPr="00EB2D5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A616BB" w14:textId="77777777" w:rsidR="00A57638" w:rsidRPr="00EB2D57" w:rsidRDefault="00E235EB" w:rsidP="00A64954">
      <w:pPr>
        <w:pStyle w:val="13"/>
        <w:numPr>
          <w:ilvl w:val="0"/>
          <w:numId w:val="189"/>
        </w:numPr>
        <w:jc w:val="both"/>
        <w:rPr>
          <w:color w:val="auto"/>
        </w:rPr>
      </w:pPr>
      <w:r w:rsidRPr="00EB2D57">
        <w:rPr>
          <w:color w:val="auto"/>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55C2CF3C" w14:textId="77777777" w:rsidR="00A57638" w:rsidRPr="00EB2D57" w:rsidRDefault="00E235EB" w:rsidP="00A64954">
      <w:pPr>
        <w:pStyle w:val="13"/>
        <w:numPr>
          <w:ilvl w:val="0"/>
          <w:numId w:val="189"/>
        </w:numPr>
        <w:jc w:val="both"/>
        <w:rPr>
          <w:color w:val="auto"/>
        </w:rPr>
      </w:pPr>
      <w:r w:rsidRPr="00EB2D57">
        <w:rPr>
          <w:color w:val="auto"/>
        </w:rPr>
        <w:t xml:space="preserve">использования разнообразных методов и форм оценки, взаимно </w:t>
      </w:r>
      <w:r w:rsidRPr="00EB2D57">
        <w:rPr>
          <w:color w:val="auto"/>
        </w:rPr>
        <w:lastRenderedPageBreak/>
        <w:t>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D951FB1" w14:textId="77777777" w:rsidR="005636D9" w:rsidRPr="00EB2D57" w:rsidRDefault="005636D9" w:rsidP="006B14E0">
      <w:bookmarkStart w:id="16" w:name="bookmark21"/>
    </w:p>
    <w:p w14:paraId="4CED9C8C" w14:textId="77777777" w:rsidR="00A57638" w:rsidRPr="00EB2D57" w:rsidRDefault="00E235EB" w:rsidP="005636D9">
      <w:pPr>
        <w:pStyle w:val="3"/>
        <w:rPr>
          <w:color w:val="auto"/>
        </w:rPr>
      </w:pPr>
      <w:bookmarkStart w:id="17" w:name="_Toc105502773"/>
      <w:r w:rsidRPr="00EB2D57">
        <w:rPr>
          <w:color w:val="auto"/>
        </w:rPr>
        <w:t>1.3.2</w:t>
      </w:r>
      <w:r w:rsidR="00EF538B" w:rsidRPr="00EB2D57">
        <w:rPr>
          <w:color w:val="auto"/>
        </w:rPr>
        <w:t>.</w:t>
      </w:r>
      <w:r w:rsidRPr="00EB2D57">
        <w:rPr>
          <w:color w:val="auto"/>
        </w:rPr>
        <w:t xml:space="preserve"> </w:t>
      </w:r>
      <w:r w:rsidR="005636D9" w:rsidRPr="00EB2D57">
        <w:rPr>
          <w:color w:val="auto"/>
        </w:rPr>
        <w:t>Особенности оценки метапредметных</w:t>
      </w:r>
      <w:bookmarkEnd w:id="16"/>
      <w:r w:rsidR="005636D9" w:rsidRPr="00EB2D57">
        <w:rPr>
          <w:color w:val="auto"/>
        </w:rPr>
        <w:t xml:space="preserve"> и предметных результатов</w:t>
      </w:r>
      <w:bookmarkEnd w:id="17"/>
    </w:p>
    <w:p w14:paraId="529B7921" w14:textId="77777777" w:rsidR="005636D9" w:rsidRPr="00EB2D57" w:rsidRDefault="005636D9" w:rsidP="006B14E0">
      <w:bookmarkStart w:id="18" w:name="bookmark24"/>
    </w:p>
    <w:p w14:paraId="3182D1C3" w14:textId="77777777" w:rsidR="00A57638" w:rsidRPr="00EB2D57" w:rsidRDefault="00E235EB" w:rsidP="00EF538B">
      <w:pPr>
        <w:rPr>
          <w:rFonts w:ascii="Arial" w:hAnsi="Arial" w:cs="Arial"/>
          <w:b/>
          <w:color w:val="auto"/>
          <w:sz w:val="20"/>
          <w:szCs w:val="20"/>
        </w:rPr>
      </w:pPr>
      <w:r w:rsidRPr="00EB2D57">
        <w:rPr>
          <w:rFonts w:ascii="Arial" w:hAnsi="Arial" w:cs="Arial"/>
          <w:b/>
          <w:color w:val="auto"/>
          <w:sz w:val="20"/>
          <w:szCs w:val="20"/>
        </w:rPr>
        <w:t>Особенности оценки метапредметных результатов</w:t>
      </w:r>
      <w:bookmarkEnd w:id="18"/>
    </w:p>
    <w:p w14:paraId="02B5F977" w14:textId="77777777" w:rsidR="00A57638" w:rsidRPr="00EB2D57" w:rsidRDefault="00E235EB" w:rsidP="00EF538B">
      <w:pPr>
        <w:pStyle w:val="13"/>
        <w:spacing w:line="240" w:lineRule="auto"/>
        <w:ind w:firstLine="567"/>
        <w:jc w:val="both"/>
        <w:rPr>
          <w:color w:val="auto"/>
        </w:rPr>
      </w:pPr>
      <w:r w:rsidRPr="00EB2D57">
        <w:rPr>
          <w:color w:val="auto"/>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w:t>
      </w:r>
      <w:proofErr w:type="gramStart"/>
      <w:r w:rsidRPr="00EB2D57">
        <w:rPr>
          <w:color w:val="auto"/>
        </w:rPr>
        <w:t>универсальных учебных действий</w:t>
      </w:r>
      <w:proofErr w:type="gramEnd"/>
      <w:r w:rsidRPr="00EB2D57">
        <w:rPr>
          <w:color w:val="auto"/>
        </w:rPr>
        <w:t xml:space="preserve">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A2FF29F" w14:textId="77777777" w:rsidR="00A57638" w:rsidRPr="00EB2D57" w:rsidRDefault="00E235EB" w:rsidP="00EF538B">
      <w:pPr>
        <w:pStyle w:val="13"/>
        <w:spacing w:line="252" w:lineRule="auto"/>
        <w:ind w:firstLine="567"/>
        <w:jc w:val="both"/>
        <w:rPr>
          <w:color w:val="auto"/>
        </w:rPr>
      </w:pPr>
      <w:r w:rsidRPr="00EB2D57">
        <w:rPr>
          <w:color w:val="auto"/>
        </w:rPr>
        <w:t>Формирование метапредметных результатов обеспечивается совокупностью всех учебных предметов и внеурочной деятельности.</w:t>
      </w:r>
    </w:p>
    <w:p w14:paraId="3C7B6D92" w14:textId="77777777" w:rsidR="00A57638" w:rsidRPr="00EB2D57" w:rsidRDefault="00E235EB" w:rsidP="00EF538B">
      <w:pPr>
        <w:pStyle w:val="13"/>
        <w:spacing w:line="252" w:lineRule="auto"/>
        <w:ind w:firstLine="567"/>
        <w:jc w:val="both"/>
        <w:rPr>
          <w:color w:val="auto"/>
        </w:rPr>
      </w:pPr>
      <w:r w:rsidRPr="00EB2D57">
        <w:rPr>
          <w:color w:val="auto"/>
        </w:rPr>
        <w:t>Основным объектом и предметом оценки метапредметных результатов является овладение:</w:t>
      </w:r>
    </w:p>
    <w:p w14:paraId="6627402C"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AD5B26D"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32ABC4A"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98641AA" w14:textId="77777777" w:rsidR="00A57638" w:rsidRPr="00EB2D57" w:rsidRDefault="00E235EB" w:rsidP="00EF538B">
      <w:pPr>
        <w:pStyle w:val="13"/>
        <w:spacing w:line="252" w:lineRule="auto"/>
        <w:ind w:firstLine="567"/>
        <w:jc w:val="both"/>
        <w:rPr>
          <w:color w:val="auto"/>
        </w:rPr>
      </w:pPr>
      <w:r w:rsidRPr="00EB2D57">
        <w:rPr>
          <w:color w:val="auto"/>
        </w:rPr>
        <w:t xml:space="preserve">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w:t>
      </w:r>
      <w:r w:rsidRPr="00EB2D57">
        <w:rPr>
          <w:color w:val="auto"/>
        </w:rPr>
        <w:lastRenderedPageBreak/>
        <w:t>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EB2D57">
        <w:rPr>
          <w:i/>
          <w:iCs/>
          <w:color w:val="auto"/>
        </w:rPr>
        <w:t>.</w:t>
      </w:r>
    </w:p>
    <w:p w14:paraId="0E920E59" w14:textId="77777777" w:rsidR="00A57638" w:rsidRPr="00EB2D57" w:rsidRDefault="00E235EB" w:rsidP="00EF538B">
      <w:pPr>
        <w:pStyle w:val="13"/>
        <w:spacing w:line="259" w:lineRule="auto"/>
        <w:ind w:firstLine="567"/>
        <w:jc w:val="both"/>
        <w:rPr>
          <w:color w:val="auto"/>
        </w:rPr>
      </w:pPr>
      <w:r w:rsidRPr="00EB2D57">
        <w:rPr>
          <w:color w:val="auto"/>
        </w:rPr>
        <w:t>Наиболее адекватными формами оценки являются:</w:t>
      </w:r>
    </w:p>
    <w:p w14:paraId="143D1BEA" w14:textId="77777777" w:rsidR="00A57638" w:rsidRPr="00EB2D57" w:rsidRDefault="00E235EB" w:rsidP="00A64954">
      <w:pPr>
        <w:pStyle w:val="13"/>
        <w:numPr>
          <w:ilvl w:val="0"/>
          <w:numId w:val="189"/>
        </w:numPr>
        <w:jc w:val="both"/>
        <w:rPr>
          <w:color w:val="auto"/>
        </w:rPr>
      </w:pPr>
      <w:r w:rsidRPr="00EB2D57">
        <w:rPr>
          <w:color w:val="auto"/>
        </w:rPr>
        <w:t>для проверки читательской грамотности — письменная работа на межпредметной основе;</w:t>
      </w:r>
    </w:p>
    <w:p w14:paraId="0764A09A" w14:textId="77777777" w:rsidR="00A57638" w:rsidRPr="00EB2D57" w:rsidRDefault="00E235EB" w:rsidP="00A64954">
      <w:pPr>
        <w:pStyle w:val="13"/>
        <w:numPr>
          <w:ilvl w:val="0"/>
          <w:numId w:val="189"/>
        </w:numPr>
        <w:jc w:val="both"/>
        <w:rPr>
          <w:color w:val="auto"/>
        </w:rPr>
      </w:pPr>
      <w:r w:rsidRPr="00EB2D57">
        <w:rPr>
          <w:color w:val="auto"/>
        </w:rPr>
        <w:t>для проверки цифровой грамотности — практическая работа в сочетании с письменной (компьютеризованной) частью;</w:t>
      </w:r>
    </w:p>
    <w:p w14:paraId="3A71D716" w14:textId="77777777" w:rsidR="00A57638" w:rsidRPr="00EB2D57" w:rsidRDefault="00E235EB" w:rsidP="00A64954">
      <w:pPr>
        <w:pStyle w:val="13"/>
        <w:numPr>
          <w:ilvl w:val="0"/>
          <w:numId w:val="189"/>
        </w:numPr>
        <w:jc w:val="both"/>
        <w:rPr>
          <w:color w:val="auto"/>
        </w:rPr>
      </w:pPr>
      <w:r w:rsidRPr="00EB2D57">
        <w:rPr>
          <w:color w:val="auto"/>
        </w:rPr>
        <w:t xml:space="preserve">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w:t>
      </w:r>
      <w:proofErr w:type="gramStart"/>
      <w:r w:rsidRPr="00EB2D57">
        <w:rPr>
          <w:color w:val="auto"/>
        </w:rPr>
        <w:t>индивидуальных учебных исследований</w:t>
      </w:r>
      <w:proofErr w:type="gramEnd"/>
      <w:r w:rsidRPr="00EB2D57">
        <w:rPr>
          <w:color w:val="auto"/>
        </w:rPr>
        <w:t xml:space="preserve"> и проектов.</w:t>
      </w:r>
    </w:p>
    <w:p w14:paraId="3C55481A"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Каждый из перечисленных видов диагностики проводится с периодичностью не менее чем один раз в два года.</w:t>
      </w:r>
    </w:p>
    <w:p w14:paraId="2EBBD082"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763AD481"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b/>
          <w:bCs/>
          <w:color w:val="auto"/>
          <w:sz w:val="19"/>
          <w:szCs w:val="19"/>
        </w:rPr>
        <w:t xml:space="preserve">Итоговый проект </w:t>
      </w:r>
      <w:r w:rsidRPr="00EB2D5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49F74B6E"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Результатом (продуктом) проектной деятельности может быть одна </w:t>
      </w:r>
      <w:r w:rsidR="00F02495" w:rsidRPr="00EB2D57">
        <w:rPr>
          <w:color w:val="auto"/>
        </w:rPr>
        <w:t>из следующих</w:t>
      </w:r>
      <w:r w:rsidRPr="00EB2D57">
        <w:rPr>
          <w:color w:val="auto"/>
        </w:rPr>
        <w:t xml:space="preserve"> работ:</w:t>
      </w:r>
    </w:p>
    <w:p w14:paraId="2F158A76" w14:textId="77777777" w:rsidR="00A57638" w:rsidRPr="00EB2D5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EB2D57">
        <w:rPr>
          <w:color w:val="auto"/>
        </w:rPr>
        <w:t>письменная работа (эссе, реферат, аналитические материалы, обзорные материалы, отчеты о проведенных исследованиях, стендовый доклад и др.);</w:t>
      </w:r>
    </w:p>
    <w:p w14:paraId="686D9FFD" w14:textId="77777777" w:rsidR="00A57638" w:rsidRPr="00EB2D5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EB2D57">
        <w:rPr>
          <w:color w:val="auto"/>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509FA5EB" w14:textId="77777777" w:rsidR="00A57638" w:rsidRPr="00EB2D5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EB2D57">
        <w:rPr>
          <w:color w:val="auto"/>
        </w:rPr>
        <w:t>материальный объект, макет, иное конструкторское изделие;</w:t>
      </w:r>
    </w:p>
    <w:p w14:paraId="17AD0FA0" w14:textId="77777777" w:rsidR="00A57638" w:rsidRPr="00EB2D5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EB2D57">
        <w:rPr>
          <w:color w:val="auto"/>
        </w:rPr>
        <w:t>отчетные материалы по социальному проекту, которые могут включать как тексты, так и мультимедийные продукты.</w:t>
      </w:r>
    </w:p>
    <w:p w14:paraId="653D2C23"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w:t>
      </w:r>
      <w:r w:rsidRPr="00EB2D57">
        <w:rPr>
          <w:color w:val="auto"/>
        </w:rPr>
        <w:lastRenderedPageBreak/>
        <w:t>этапе образования и в соответствии с особенностями образовательной организации.</w:t>
      </w:r>
    </w:p>
    <w:p w14:paraId="76D331B3" w14:textId="77777777" w:rsidR="00A57638" w:rsidRPr="00EB2D57" w:rsidRDefault="00E235EB" w:rsidP="00EF538B">
      <w:pPr>
        <w:pStyle w:val="13"/>
        <w:tabs>
          <w:tab w:val="left" w:pos="851"/>
          <w:tab w:val="left" w:pos="1134"/>
        </w:tabs>
        <w:ind w:firstLine="567"/>
        <w:jc w:val="both"/>
        <w:rPr>
          <w:color w:val="auto"/>
        </w:rPr>
      </w:pPr>
      <w:r w:rsidRPr="00EB2D5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F268AF4" w14:textId="77777777" w:rsidR="00A57638" w:rsidRPr="00EB2D57" w:rsidRDefault="00E235EB" w:rsidP="00EF538B">
      <w:pPr>
        <w:pStyle w:val="13"/>
        <w:tabs>
          <w:tab w:val="left" w:pos="851"/>
          <w:tab w:val="left" w:pos="1134"/>
        </w:tabs>
        <w:ind w:firstLine="567"/>
        <w:jc w:val="both"/>
        <w:rPr>
          <w:color w:val="auto"/>
        </w:rPr>
      </w:pPr>
      <w:r w:rsidRPr="00EB2D5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24AD6DE9" w14:textId="77777777" w:rsidR="00A57638" w:rsidRPr="00EB2D57" w:rsidRDefault="00E235EB" w:rsidP="00EF538B">
      <w:pPr>
        <w:pStyle w:val="13"/>
        <w:tabs>
          <w:tab w:val="left" w:pos="851"/>
          <w:tab w:val="left" w:pos="1134"/>
        </w:tabs>
        <w:ind w:firstLine="567"/>
        <w:jc w:val="both"/>
        <w:rPr>
          <w:color w:val="auto"/>
        </w:rPr>
      </w:pPr>
      <w:r w:rsidRPr="00EB2D5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C5E511F" w14:textId="77777777" w:rsidR="00A57638" w:rsidRPr="00EB2D57" w:rsidRDefault="00E235EB" w:rsidP="00EF538B">
      <w:pPr>
        <w:pStyle w:val="13"/>
        <w:tabs>
          <w:tab w:val="left" w:pos="851"/>
          <w:tab w:val="left" w:pos="1134"/>
        </w:tabs>
        <w:spacing w:line="257" w:lineRule="auto"/>
        <w:ind w:firstLine="567"/>
        <w:jc w:val="both"/>
        <w:rPr>
          <w:color w:val="auto"/>
        </w:rPr>
      </w:pPr>
      <w:r w:rsidRPr="00EB2D57">
        <w:rPr>
          <w:b/>
          <w:bCs/>
          <w:color w:val="auto"/>
          <w:sz w:val="19"/>
          <w:szCs w:val="19"/>
        </w:rPr>
        <w:t>Критерии</w:t>
      </w:r>
      <w:r w:rsidRPr="00EB2D57">
        <w:rPr>
          <w:color w:val="auto"/>
          <w:vertAlign w:val="superscript"/>
        </w:rPr>
        <w:footnoteReference w:id="4"/>
      </w:r>
      <w:r w:rsidRPr="00EB2D57">
        <w:rPr>
          <w:color w:val="auto"/>
        </w:rPr>
        <w:t xml:space="preserve"> </w:t>
      </w:r>
      <w:r w:rsidRPr="00EB2D57">
        <w:rPr>
          <w:b/>
          <w:bCs/>
          <w:color w:val="auto"/>
          <w:sz w:val="19"/>
          <w:szCs w:val="19"/>
        </w:rPr>
        <w:t xml:space="preserve">оценки проектной работы </w:t>
      </w:r>
      <w:r w:rsidRPr="00EB2D5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395AE50F"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Способность к самостоятельному приобретению знаний и решению проблем</w:t>
      </w:r>
      <w:r w:rsidRPr="00EB2D5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6F123F45"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Сформированность предметных знаний и способов действий</w:t>
      </w:r>
      <w:r w:rsidRPr="00EB2D57">
        <w:rPr>
          <w:color w:val="auto"/>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A123D91" w14:textId="77777777" w:rsidR="00A57638" w:rsidRPr="00EB2D57" w:rsidRDefault="00E235EB" w:rsidP="000B3370">
      <w:pPr>
        <w:pStyle w:val="13"/>
        <w:numPr>
          <w:ilvl w:val="0"/>
          <w:numId w:val="2"/>
        </w:numPr>
        <w:tabs>
          <w:tab w:val="left" w:pos="529"/>
          <w:tab w:val="left" w:pos="851"/>
          <w:tab w:val="left" w:pos="1134"/>
        </w:tabs>
        <w:ind w:firstLine="567"/>
        <w:jc w:val="both"/>
        <w:rPr>
          <w:color w:val="auto"/>
        </w:rPr>
      </w:pPr>
      <w:r w:rsidRPr="00EB2D57">
        <w:rPr>
          <w:b/>
          <w:bCs/>
          <w:color w:val="auto"/>
          <w:sz w:val="19"/>
          <w:szCs w:val="19"/>
        </w:rPr>
        <w:t>Сформированность регулятивных действий</w:t>
      </w:r>
      <w:r w:rsidRPr="00EB2D57">
        <w:rPr>
          <w:color w:val="auto"/>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8D0B520" w14:textId="77777777" w:rsidR="00A57638" w:rsidRPr="00EB2D5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EB2D57">
        <w:rPr>
          <w:b/>
          <w:bCs/>
          <w:color w:val="auto"/>
          <w:sz w:val="19"/>
          <w:szCs w:val="19"/>
        </w:rPr>
        <w:t>Сформированность коммуникативных действий</w:t>
      </w:r>
      <w:r w:rsidRPr="00EB2D5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14:paraId="19C1511D" w14:textId="77777777" w:rsidR="00A57638" w:rsidRPr="00EB2D57" w:rsidRDefault="00E235EB" w:rsidP="00EF538B">
      <w:pPr>
        <w:rPr>
          <w:rFonts w:ascii="Arial" w:hAnsi="Arial" w:cs="Arial"/>
          <w:b/>
          <w:color w:val="auto"/>
          <w:sz w:val="20"/>
          <w:szCs w:val="20"/>
        </w:rPr>
      </w:pPr>
      <w:bookmarkStart w:id="19" w:name="bookmark26"/>
      <w:r w:rsidRPr="00EB2D57">
        <w:rPr>
          <w:rFonts w:ascii="Arial" w:hAnsi="Arial" w:cs="Arial"/>
          <w:b/>
          <w:color w:val="auto"/>
          <w:sz w:val="20"/>
          <w:szCs w:val="20"/>
        </w:rPr>
        <w:t>Особенности оценки предметных результатов</w:t>
      </w:r>
      <w:bookmarkEnd w:id="19"/>
    </w:p>
    <w:p w14:paraId="285179C3" w14:textId="77777777" w:rsidR="00A57638" w:rsidRPr="00EB2D57" w:rsidRDefault="00E235EB" w:rsidP="00EF538B">
      <w:pPr>
        <w:pStyle w:val="13"/>
        <w:spacing w:line="259" w:lineRule="auto"/>
        <w:ind w:firstLine="567"/>
        <w:jc w:val="both"/>
        <w:rPr>
          <w:color w:val="auto"/>
        </w:rPr>
      </w:pPr>
      <w:r w:rsidRPr="00EB2D57">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w:t>
      </w:r>
      <w:r w:rsidRPr="00EB2D57">
        <w:rPr>
          <w:color w:val="auto"/>
        </w:rPr>
        <w:lastRenderedPageBreak/>
        <w:t xml:space="preserve">ФГОС ООО, представленные в разделах </w:t>
      </w:r>
      <w:r w:rsidRPr="00EB2D57">
        <w:rPr>
          <w:color w:val="auto"/>
          <w:lang w:val="en-US" w:eastAsia="en-US" w:bidi="en-US"/>
        </w:rPr>
        <w:t>I</w:t>
      </w:r>
      <w:r w:rsidRPr="00EB2D57">
        <w:rPr>
          <w:color w:val="auto"/>
          <w:lang w:eastAsia="en-US" w:bidi="en-US"/>
        </w:rPr>
        <w:t xml:space="preserve"> </w:t>
      </w:r>
      <w:r w:rsidRPr="00EB2D57">
        <w:rPr>
          <w:color w:val="auto"/>
        </w:rPr>
        <w:t xml:space="preserve">«Общие положения» и </w:t>
      </w:r>
      <w:r w:rsidRPr="00EB2D57">
        <w:rPr>
          <w:color w:val="auto"/>
          <w:lang w:val="en-US" w:eastAsia="en-US" w:bidi="en-US"/>
        </w:rPr>
        <w:t>IV</w:t>
      </w:r>
      <w:r w:rsidRPr="00EB2D57">
        <w:rPr>
          <w:color w:val="auto"/>
          <w:lang w:eastAsia="en-US" w:bidi="en-US"/>
        </w:rPr>
        <w:t xml:space="preserve"> </w:t>
      </w:r>
      <w:r w:rsidRPr="00EB2D57">
        <w:rPr>
          <w:color w:val="auto"/>
        </w:rPr>
        <w:t>«Требования к результатам освоения программы основного общего образования».</w:t>
      </w:r>
    </w:p>
    <w:p w14:paraId="58B8F878" w14:textId="77777777" w:rsidR="00A57638" w:rsidRPr="00EB2D57" w:rsidRDefault="00E235EB" w:rsidP="00EF538B">
      <w:pPr>
        <w:pStyle w:val="13"/>
        <w:spacing w:line="259" w:lineRule="auto"/>
        <w:ind w:firstLine="567"/>
        <w:jc w:val="both"/>
        <w:rPr>
          <w:color w:val="auto"/>
        </w:rPr>
      </w:pPr>
      <w:r w:rsidRPr="00EB2D57">
        <w:rPr>
          <w:color w:val="auto"/>
        </w:rPr>
        <w:t>Формирование предметных результатов обеспечивается каждым учебным предметом.</w:t>
      </w:r>
    </w:p>
    <w:p w14:paraId="4B20EA23" w14:textId="77777777" w:rsidR="00A57638" w:rsidRPr="00EB2D57" w:rsidRDefault="00E235EB" w:rsidP="00EF538B">
      <w:pPr>
        <w:pStyle w:val="13"/>
        <w:spacing w:line="259" w:lineRule="auto"/>
        <w:ind w:firstLine="567"/>
        <w:jc w:val="both"/>
        <w:rPr>
          <w:color w:val="auto"/>
        </w:rPr>
      </w:pPr>
      <w:r w:rsidRPr="00EB2D5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48C312B0" w14:textId="77777777" w:rsidR="00A57638" w:rsidRPr="00EB2D57" w:rsidRDefault="00E235EB" w:rsidP="00EF538B">
      <w:pPr>
        <w:pStyle w:val="13"/>
        <w:spacing w:line="264" w:lineRule="auto"/>
        <w:ind w:firstLine="567"/>
        <w:jc w:val="both"/>
        <w:rPr>
          <w:color w:val="auto"/>
        </w:rPr>
      </w:pPr>
      <w:r w:rsidRPr="00EB2D57">
        <w:rPr>
          <w:color w:val="auto"/>
        </w:rPr>
        <w:t xml:space="preserve">Для оценки предметных результатов предлагаются следующие критерии: </w:t>
      </w:r>
      <w:r w:rsidRPr="00EB2D57">
        <w:rPr>
          <w:b/>
          <w:bCs/>
          <w:i/>
          <w:iCs/>
          <w:color w:val="auto"/>
          <w:sz w:val="19"/>
          <w:szCs w:val="19"/>
        </w:rPr>
        <w:t>знание и понимание</w:t>
      </w:r>
      <w:r w:rsidRPr="00EB2D57">
        <w:rPr>
          <w:color w:val="auto"/>
        </w:rPr>
        <w:t xml:space="preserve">, </w:t>
      </w:r>
      <w:r w:rsidRPr="00EB2D57">
        <w:rPr>
          <w:b/>
          <w:bCs/>
          <w:i/>
          <w:iCs/>
          <w:color w:val="auto"/>
          <w:sz w:val="19"/>
          <w:szCs w:val="19"/>
        </w:rPr>
        <w:t>применение</w:t>
      </w:r>
      <w:r w:rsidRPr="00EB2D57">
        <w:rPr>
          <w:color w:val="auto"/>
        </w:rPr>
        <w:t xml:space="preserve">, </w:t>
      </w:r>
      <w:r w:rsidRPr="00EB2D57">
        <w:rPr>
          <w:b/>
          <w:bCs/>
          <w:i/>
          <w:iCs/>
          <w:color w:val="auto"/>
          <w:sz w:val="19"/>
          <w:szCs w:val="19"/>
        </w:rPr>
        <w:t>функциональность</w:t>
      </w:r>
      <w:r w:rsidRPr="00EB2D57">
        <w:rPr>
          <w:color w:val="auto"/>
        </w:rPr>
        <w:t>.</w:t>
      </w:r>
    </w:p>
    <w:p w14:paraId="7EB0B8D5"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Знание и понимание</w:t>
      </w:r>
      <w:r w:rsidRPr="00EB2D5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5CAFCDD8"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Применение</w:t>
      </w:r>
      <w:r w:rsidRPr="00EB2D57">
        <w:rPr>
          <w:color w:val="auto"/>
        </w:rPr>
        <w:t>» включает:</w:t>
      </w:r>
    </w:p>
    <w:p w14:paraId="5F78CB15"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3813C8E2"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использование </w:t>
      </w:r>
      <w:r w:rsidRPr="00EB2D57">
        <w:rPr>
          <w:i/>
          <w:iCs/>
          <w:color w:val="auto"/>
        </w:rPr>
        <w:t>специфических для предмета способов действий и видов деятельности</w:t>
      </w:r>
      <w:r w:rsidRPr="00EB2D5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A0E6149" w14:textId="77777777" w:rsidR="00A57638" w:rsidRPr="00EB2D57" w:rsidRDefault="00E235EB" w:rsidP="00EF538B">
      <w:pPr>
        <w:pStyle w:val="13"/>
        <w:ind w:firstLine="567"/>
        <w:jc w:val="both"/>
        <w:rPr>
          <w:color w:val="auto"/>
        </w:rPr>
      </w:pPr>
      <w:r w:rsidRPr="00EB2D57">
        <w:rPr>
          <w:color w:val="auto"/>
        </w:rPr>
        <w:t>Обобщенный критерий «</w:t>
      </w:r>
      <w:r w:rsidRPr="00EB2D57">
        <w:rPr>
          <w:b/>
          <w:bCs/>
          <w:color w:val="auto"/>
          <w:sz w:val="19"/>
          <w:szCs w:val="19"/>
        </w:rPr>
        <w:t>Функциональность</w:t>
      </w:r>
      <w:r w:rsidRPr="00EB2D57">
        <w:rPr>
          <w:color w:val="auto"/>
        </w:rPr>
        <w:t xml:space="preserve">» включает использование </w:t>
      </w:r>
      <w:r w:rsidRPr="00EB2D57">
        <w:rPr>
          <w:i/>
          <w:iCs/>
          <w:color w:val="auto"/>
        </w:rPr>
        <w:t>теоретического материала</w:t>
      </w:r>
      <w:r w:rsidRPr="00EB2D57">
        <w:rPr>
          <w:color w:val="auto"/>
        </w:rPr>
        <w:t xml:space="preserve">, </w:t>
      </w:r>
      <w:r w:rsidRPr="00EB2D57">
        <w:rPr>
          <w:i/>
          <w:iCs/>
          <w:color w:val="auto"/>
        </w:rPr>
        <w:t>методологического и процедурного знания</w:t>
      </w:r>
      <w:r w:rsidRPr="00EB2D57">
        <w:rPr>
          <w:color w:val="auto"/>
        </w:rPr>
        <w:t xml:space="preserve"> при решении </w:t>
      </w:r>
      <w:r w:rsidRPr="00EB2D57">
        <w:rPr>
          <w:b/>
          <w:bCs/>
          <w:i/>
          <w:iCs/>
          <w:color w:val="auto"/>
          <w:sz w:val="19"/>
          <w:szCs w:val="19"/>
        </w:rPr>
        <w:t>внеучебных проблем</w:t>
      </w:r>
      <w:r w:rsidRPr="00EB2D57">
        <w:rPr>
          <w:color w:val="auto"/>
        </w:rPr>
        <w:t>, различающихся сложностью предметного содержания, читательских умений, контекста, а также сочетанием когнитивных операций.</w:t>
      </w:r>
    </w:p>
    <w:p w14:paraId="44B72FE5" w14:textId="77777777" w:rsidR="00A57638" w:rsidRPr="00EB2D57" w:rsidRDefault="00E235EB" w:rsidP="00EF538B">
      <w:pPr>
        <w:pStyle w:val="13"/>
        <w:ind w:firstLine="567"/>
        <w:jc w:val="both"/>
        <w:rPr>
          <w:color w:val="auto"/>
        </w:rPr>
      </w:pPr>
      <w:r w:rsidRPr="00EB2D57">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42B54021" w14:textId="77777777" w:rsidR="00A57638" w:rsidRPr="00EB2D57" w:rsidRDefault="00E235EB" w:rsidP="00EF538B">
      <w:pPr>
        <w:pStyle w:val="13"/>
        <w:ind w:firstLine="567"/>
        <w:jc w:val="both"/>
        <w:rPr>
          <w:color w:val="auto"/>
        </w:rPr>
      </w:pPr>
      <w:r w:rsidRPr="00EB2D57">
        <w:rPr>
          <w:color w:val="auto"/>
        </w:rPr>
        <w:t xml:space="preserve">При оценке сформированности предметных результатов по критерию </w:t>
      </w:r>
      <w:r w:rsidRPr="00EB2D57">
        <w:rPr>
          <w:color w:val="auto"/>
        </w:rPr>
        <w:lastRenderedPageBreak/>
        <w:t>«функциональность» разделяют:</w:t>
      </w:r>
    </w:p>
    <w:p w14:paraId="3E6A06F5"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0499BE19"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 xml:space="preserve">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w:t>
      </w:r>
      <w:proofErr w:type="gramStart"/>
      <w:r w:rsidRPr="00EB2D57">
        <w:rPr>
          <w:color w:val="auto"/>
        </w:rPr>
        <w:t>например</w:t>
      </w:r>
      <w:proofErr w:type="gramEnd"/>
      <w:r w:rsidRPr="00EB2D57">
        <w:rPr>
          <w:color w:val="auto"/>
        </w:rPr>
        <w:t xml:space="preserve">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191E7770"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40D8B990" w14:textId="77777777" w:rsidR="00A57638" w:rsidRPr="00EB2D57" w:rsidRDefault="00E235EB" w:rsidP="00EF538B">
      <w:pPr>
        <w:pStyle w:val="13"/>
        <w:ind w:firstLine="567"/>
        <w:jc w:val="both"/>
        <w:rPr>
          <w:color w:val="auto"/>
        </w:rPr>
      </w:pPr>
      <w:r w:rsidRPr="00EB2D57">
        <w:rPr>
          <w:color w:val="auto"/>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555393CA" w14:textId="77777777" w:rsidR="00A57638" w:rsidRPr="00EB2D57" w:rsidRDefault="00E235EB" w:rsidP="00EF538B">
      <w:pPr>
        <w:pStyle w:val="13"/>
        <w:spacing w:line="252" w:lineRule="auto"/>
        <w:ind w:firstLine="567"/>
        <w:jc w:val="both"/>
        <w:rPr>
          <w:color w:val="auto"/>
        </w:rPr>
      </w:pPr>
      <w:r w:rsidRPr="00EB2D5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02599B5B"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42A9A5E9"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014EA9CD" w14:textId="77777777" w:rsidR="00A57638" w:rsidRPr="00EB2D57" w:rsidRDefault="00E235EB" w:rsidP="00EF538B">
      <w:pPr>
        <w:pStyle w:val="13"/>
        <w:spacing w:after="140" w:line="252" w:lineRule="auto"/>
        <w:ind w:firstLine="567"/>
        <w:jc w:val="both"/>
        <w:rPr>
          <w:color w:val="auto"/>
        </w:rPr>
      </w:pPr>
      <w:r w:rsidRPr="00EB2D57">
        <w:rPr>
          <w:color w:val="auto"/>
        </w:rPr>
        <w:t>—</w:t>
      </w:r>
      <w:r w:rsidR="00EF538B" w:rsidRPr="00EB2D57">
        <w:rPr>
          <w:color w:val="auto"/>
        </w:rPr>
        <w:t xml:space="preserve"> </w:t>
      </w:r>
      <w:r w:rsidRPr="00EB2D57">
        <w:rPr>
          <w:color w:val="auto"/>
        </w:rPr>
        <w:t>график контрольных мероприятий.</w:t>
      </w:r>
    </w:p>
    <w:p w14:paraId="41D4D2E6" w14:textId="77777777" w:rsidR="00EF538B" w:rsidRPr="00EB2D57" w:rsidRDefault="00EF538B" w:rsidP="006B14E0">
      <w:bookmarkStart w:id="20" w:name="bookmark28"/>
    </w:p>
    <w:p w14:paraId="1CAB8897" w14:textId="77777777" w:rsidR="00A57638" w:rsidRPr="00EB2D57" w:rsidRDefault="00E235EB" w:rsidP="00EF538B">
      <w:pPr>
        <w:pStyle w:val="3"/>
        <w:rPr>
          <w:color w:val="auto"/>
        </w:rPr>
      </w:pPr>
      <w:bookmarkStart w:id="21" w:name="_Toc105502774"/>
      <w:r w:rsidRPr="00EB2D57">
        <w:rPr>
          <w:color w:val="auto"/>
        </w:rPr>
        <w:t>1.3.3. Организация и содержание оценочных процедур</w:t>
      </w:r>
      <w:bookmarkEnd w:id="20"/>
      <w:bookmarkEnd w:id="21"/>
    </w:p>
    <w:p w14:paraId="7BA3CF49" w14:textId="77777777" w:rsidR="00A57638" w:rsidRPr="00EB2D57" w:rsidRDefault="00E235EB" w:rsidP="00EF538B">
      <w:pPr>
        <w:pStyle w:val="13"/>
        <w:ind w:firstLine="567"/>
        <w:jc w:val="both"/>
        <w:rPr>
          <w:color w:val="auto"/>
        </w:rPr>
      </w:pPr>
      <w:r w:rsidRPr="00EB2D57">
        <w:rPr>
          <w:b/>
          <w:bCs/>
          <w:color w:val="auto"/>
        </w:rPr>
        <w:t xml:space="preserve">Стартовая диагностика </w:t>
      </w:r>
      <w:r w:rsidRPr="00EB2D57">
        <w:rPr>
          <w:color w:val="auto"/>
        </w:rP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w:t>
      </w:r>
      <w:r w:rsidRPr="00EB2D57">
        <w:rPr>
          <w:color w:val="auto"/>
        </w:rPr>
        <w:lastRenderedPageBreak/>
        <w:t>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EB2D57">
        <w:rPr>
          <w:b/>
          <w:bCs/>
          <w:i/>
          <w:iCs/>
          <w:color w:val="auto"/>
        </w:rPr>
        <w:t>.</w:t>
      </w:r>
      <w:r w:rsidRPr="00EB2D5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65419D5" w14:textId="77777777" w:rsidR="00A57638" w:rsidRPr="00EB2D57" w:rsidRDefault="00E235EB" w:rsidP="00EF538B">
      <w:pPr>
        <w:pStyle w:val="13"/>
        <w:ind w:firstLine="567"/>
        <w:jc w:val="both"/>
        <w:rPr>
          <w:color w:val="auto"/>
        </w:rPr>
      </w:pPr>
      <w:r w:rsidRPr="00EB2D57">
        <w:rPr>
          <w:b/>
          <w:bCs/>
          <w:color w:val="auto"/>
        </w:rPr>
        <w:t xml:space="preserve">Текущая оценка </w:t>
      </w:r>
      <w:r w:rsidRPr="00EB2D57">
        <w:rPr>
          <w:color w:val="auto"/>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B2D57">
        <w:rPr>
          <w:color w:val="auto"/>
          <w:vertAlign w:val="superscript"/>
        </w:rPr>
        <w:footnoteReference w:id="5"/>
      </w:r>
      <w:r w:rsidRPr="00EB2D57">
        <w:rPr>
          <w:color w:val="auto"/>
        </w:rPr>
        <w:t>.</w:t>
      </w:r>
    </w:p>
    <w:p w14:paraId="736FD306" w14:textId="77777777" w:rsidR="00A57638" w:rsidRPr="00EB2D57" w:rsidRDefault="00E235EB" w:rsidP="00EF538B">
      <w:pPr>
        <w:pStyle w:val="13"/>
        <w:ind w:firstLine="567"/>
        <w:jc w:val="both"/>
        <w:rPr>
          <w:color w:val="auto"/>
        </w:rPr>
      </w:pPr>
      <w:r w:rsidRPr="00EB2D57">
        <w:rPr>
          <w:b/>
          <w:bCs/>
          <w:color w:val="auto"/>
        </w:rPr>
        <w:t xml:space="preserve">Тематическая оценка </w:t>
      </w:r>
      <w:r w:rsidRPr="00EB2D57">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3FF746F" w14:textId="77777777" w:rsidR="00A57638" w:rsidRPr="00EB2D57" w:rsidRDefault="00E235EB" w:rsidP="00EF538B">
      <w:pPr>
        <w:pStyle w:val="13"/>
        <w:ind w:firstLine="567"/>
        <w:jc w:val="both"/>
        <w:rPr>
          <w:color w:val="auto"/>
        </w:rPr>
      </w:pPr>
      <w:r w:rsidRPr="00EB2D57">
        <w:rPr>
          <w:b/>
          <w:bCs/>
          <w:color w:val="auto"/>
        </w:rPr>
        <w:t xml:space="preserve">Портфолио </w:t>
      </w:r>
      <w:r w:rsidRPr="00EB2D57">
        <w:rPr>
          <w:color w:val="auto"/>
        </w:rPr>
        <w:t xml:space="preserve">представляет собой процедуру оценки динамики учебной </w:t>
      </w:r>
      <w:r w:rsidRPr="00EB2D57">
        <w:rPr>
          <w:color w:val="auto"/>
        </w:rPr>
        <w:lastRenderedPageBreak/>
        <w:t xml:space="preserve">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w:t>
      </w:r>
      <w:proofErr w:type="gramStart"/>
      <w:r w:rsidRPr="00EB2D57">
        <w:rPr>
          <w:color w:val="auto"/>
        </w:rPr>
        <w:t>без согласия</w:t>
      </w:r>
      <w:proofErr w:type="gramEnd"/>
      <w:r w:rsidRPr="00EB2D57">
        <w:rPr>
          <w:color w:val="auto"/>
        </w:rPr>
        <w:t xml:space="preserve">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A22857E" w14:textId="77777777" w:rsidR="00A57638" w:rsidRPr="00EB2D57" w:rsidRDefault="00E235EB" w:rsidP="00EF538B">
      <w:pPr>
        <w:pStyle w:val="13"/>
        <w:spacing w:line="259" w:lineRule="auto"/>
        <w:ind w:firstLine="567"/>
        <w:jc w:val="both"/>
        <w:rPr>
          <w:color w:val="auto"/>
        </w:rPr>
      </w:pPr>
      <w:r w:rsidRPr="00EB2D57">
        <w:rPr>
          <w:b/>
          <w:bCs/>
          <w:color w:val="auto"/>
        </w:rPr>
        <w:t xml:space="preserve">Внутришкольный мониторинг </w:t>
      </w:r>
      <w:r w:rsidRPr="00EB2D57">
        <w:rPr>
          <w:color w:val="auto"/>
        </w:rPr>
        <w:t>представляет собой процедуры:</w:t>
      </w:r>
    </w:p>
    <w:p w14:paraId="3967EAF8" w14:textId="77777777" w:rsidR="00A57638" w:rsidRPr="00EB2D57" w:rsidRDefault="00E235EB" w:rsidP="00A64954">
      <w:pPr>
        <w:pStyle w:val="13"/>
        <w:numPr>
          <w:ilvl w:val="0"/>
          <w:numId w:val="189"/>
        </w:numPr>
        <w:jc w:val="both"/>
        <w:rPr>
          <w:color w:val="auto"/>
        </w:rPr>
      </w:pPr>
      <w:r w:rsidRPr="00EB2D57">
        <w:rPr>
          <w:color w:val="auto"/>
        </w:rPr>
        <w:t>оценки уровня достижения предметных и метапредметных результатов;</w:t>
      </w:r>
    </w:p>
    <w:p w14:paraId="62AE0EC6" w14:textId="77777777" w:rsidR="00A57638" w:rsidRPr="00EB2D57" w:rsidRDefault="00E235EB" w:rsidP="00A64954">
      <w:pPr>
        <w:pStyle w:val="13"/>
        <w:numPr>
          <w:ilvl w:val="0"/>
          <w:numId w:val="189"/>
        </w:numPr>
        <w:jc w:val="both"/>
        <w:rPr>
          <w:color w:val="auto"/>
        </w:rPr>
      </w:pPr>
      <w:r w:rsidRPr="00EB2D57">
        <w:rPr>
          <w:color w:val="auto"/>
        </w:rPr>
        <w:t>оценки уровня функциональной грамотности;</w:t>
      </w:r>
    </w:p>
    <w:p w14:paraId="4A79A43C" w14:textId="77777777" w:rsidR="00A57638" w:rsidRPr="00EB2D57" w:rsidRDefault="00E235EB" w:rsidP="00A64954">
      <w:pPr>
        <w:pStyle w:val="13"/>
        <w:numPr>
          <w:ilvl w:val="0"/>
          <w:numId w:val="189"/>
        </w:numPr>
        <w:jc w:val="both"/>
        <w:rPr>
          <w:color w:val="auto"/>
        </w:rPr>
      </w:pPr>
      <w:r w:rsidRPr="00EB2D57">
        <w:rPr>
          <w:color w:val="auto"/>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379E77A0" w14:textId="77777777" w:rsidR="00A57638" w:rsidRPr="00EB2D57" w:rsidRDefault="00E235EB" w:rsidP="00EF538B">
      <w:pPr>
        <w:pStyle w:val="13"/>
        <w:ind w:firstLine="567"/>
        <w:jc w:val="both"/>
        <w:rPr>
          <w:color w:val="auto"/>
        </w:rPr>
      </w:pPr>
      <w:r w:rsidRPr="00EB2D57">
        <w:rPr>
          <w:color w:val="auto"/>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55600932" w14:textId="77777777" w:rsidR="00A57638" w:rsidRPr="00EB2D57" w:rsidRDefault="00E235EB" w:rsidP="00EF538B">
      <w:pPr>
        <w:pStyle w:val="13"/>
        <w:ind w:firstLine="567"/>
        <w:jc w:val="both"/>
        <w:rPr>
          <w:color w:val="auto"/>
        </w:rPr>
      </w:pPr>
      <w:r w:rsidRPr="00EB2D57">
        <w:rPr>
          <w:b/>
          <w:bCs/>
          <w:color w:val="auto"/>
          <w:sz w:val="19"/>
          <w:szCs w:val="19"/>
        </w:rPr>
        <w:t xml:space="preserve">Промежуточная аттестация </w:t>
      </w:r>
      <w:r w:rsidRPr="00EB2D57">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04D955C" w14:textId="77777777" w:rsidR="00A57638" w:rsidRPr="00EB2D57" w:rsidRDefault="00E235EB" w:rsidP="00EF538B">
      <w:pPr>
        <w:pStyle w:val="13"/>
        <w:ind w:firstLine="567"/>
        <w:jc w:val="both"/>
        <w:rPr>
          <w:color w:val="auto"/>
        </w:rPr>
      </w:pPr>
      <w:r w:rsidRPr="00EB2D57">
        <w:rPr>
          <w:color w:val="auto"/>
        </w:rP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w:t>
      </w:r>
      <w:proofErr w:type="gramStart"/>
      <w:r w:rsidRPr="00EB2D57">
        <w:rPr>
          <w:color w:val="auto"/>
        </w:rPr>
        <w:t>для допуска</w:t>
      </w:r>
      <w:proofErr w:type="gramEnd"/>
      <w:r w:rsidRPr="00EB2D57">
        <w:rPr>
          <w:color w:val="auto"/>
        </w:rPr>
        <w:t xml:space="preserve">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1B67CE3B" w14:textId="77777777" w:rsidR="00A57638" w:rsidRPr="00EB2D57" w:rsidRDefault="00E235EB" w:rsidP="00EF538B">
      <w:pPr>
        <w:pStyle w:val="13"/>
        <w:ind w:firstLine="567"/>
        <w:jc w:val="both"/>
        <w:rPr>
          <w:b/>
          <w:bCs/>
          <w:color w:val="auto"/>
          <w:sz w:val="19"/>
          <w:szCs w:val="19"/>
        </w:rPr>
      </w:pPr>
      <w:r w:rsidRPr="00EB2D57">
        <w:rPr>
          <w:b/>
          <w:bCs/>
          <w:color w:val="auto"/>
          <w:sz w:val="19"/>
          <w:szCs w:val="19"/>
        </w:rPr>
        <w:t>Государственная итоговая аттестация</w:t>
      </w:r>
    </w:p>
    <w:p w14:paraId="785F5ECF" w14:textId="77777777" w:rsidR="00A57638" w:rsidRPr="00EB2D57" w:rsidRDefault="00E235EB" w:rsidP="00EF538B">
      <w:pPr>
        <w:pStyle w:val="13"/>
        <w:ind w:firstLine="567"/>
        <w:jc w:val="both"/>
        <w:rPr>
          <w:color w:val="auto"/>
        </w:rPr>
      </w:pPr>
      <w:r w:rsidRPr="00EB2D57">
        <w:rPr>
          <w:color w:val="auto"/>
        </w:rPr>
        <w:t xml:space="preserve">В соответствии со статьей 59 Федерального закона «Об образовании в </w:t>
      </w:r>
      <w:r w:rsidRPr="00EB2D57">
        <w:rPr>
          <w:color w:val="auto"/>
        </w:rPr>
        <w:lastRenderedPageBreak/>
        <w:t>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DC51FEF" w14:textId="77777777" w:rsidR="00A57638" w:rsidRPr="00EB2D57" w:rsidRDefault="00E235EB" w:rsidP="00EF538B">
      <w:pPr>
        <w:pStyle w:val="13"/>
        <w:spacing w:line="252" w:lineRule="auto"/>
        <w:ind w:firstLine="567"/>
        <w:jc w:val="both"/>
        <w:rPr>
          <w:color w:val="auto"/>
        </w:rPr>
      </w:pPr>
      <w:r w:rsidRPr="00EB2D5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0E671408"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B2D57">
        <w:rPr>
          <w:i/>
          <w:iCs/>
          <w:color w:val="auto"/>
        </w:rPr>
        <w:t>.</w:t>
      </w:r>
      <w:r w:rsidRPr="00EB2D5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2378224B"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2C8513D"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69E181A0" w14:textId="77777777" w:rsidR="00A57638" w:rsidRPr="00EB2D57" w:rsidRDefault="00E235EB" w:rsidP="00EF538B">
      <w:pPr>
        <w:pStyle w:val="13"/>
        <w:spacing w:line="252" w:lineRule="auto"/>
        <w:ind w:firstLine="567"/>
        <w:jc w:val="both"/>
        <w:rPr>
          <w:color w:val="auto"/>
        </w:rPr>
      </w:pPr>
      <w:r w:rsidRPr="00EB2D57">
        <w:rPr>
          <w:color w:val="auto"/>
        </w:rPr>
        <w:t>Характеристика готовится на основании:</w:t>
      </w:r>
    </w:p>
    <w:p w14:paraId="0B36C99E" w14:textId="77777777" w:rsidR="00A57638" w:rsidRPr="00EB2D57" w:rsidRDefault="00E235EB" w:rsidP="00A64954">
      <w:pPr>
        <w:pStyle w:val="13"/>
        <w:numPr>
          <w:ilvl w:val="0"/>
          <w:numId w:val="189"/>
        </w:numPr>
        <w:jc w:val="both"/>
        <w:rPr>
          <w:color w:val="auto"/>
        </w:rPr>
      </w:pPr>
      <w:r w:rsidRPr="00EB2D57">
        <w:rPr>
          <w:color w:val="auto"/>
        </w:rPr>
        <w:t>объективных показателей образовательных достижений обучающегося на уровне основного образования;</w:t>
      </w:r>
    </w:p>
    <w:p w14:paraId="4FE17ADA" w14:textId="77777777" w:rsidR="00A57638" w:rsidRPr="00EB2D57" w:rsidRDefault="00E235EB" w:rsidP="00A64954">
      <w:pPr>
        <w:pStyle w:val="13"/>
        <w:numPr>
          <w:ilvl w:val="0"/>
          <w:numId w:val="189"/>
        </w:numPr>
        <w:jc w:val="both"/>
        <w:rPr>
          <w:color w:val="auto"/>
        </w:rPr>
      </w:pPr>
      <w:r w:rsidRPr="00EB2D57">
        <w:rPr>
          <w:color w:val="auto"/>
        </w:rPr>
        <w:t>портфолио выпускника;</w:t>
      </w:r>
    </w:p>
    <w:p w14:paraId="1832EFD7" w14:textId="77777777" w:rsidR="00A57638" w:rsidRPr="00EB2D57" w:rsidRDefault="00E235EB" w:rsidP="00A64954">
      <w:pPr>
        <w:pStyle w:val="13"/>
        <w:numPr>
          <w:ilvl w:val="0"/>
          <w:numId w:val="189"/>
        </w:numPr>
        <w:jc w:val="both"/>
        <w:rPr>
          <w:color w:val="auto"/>
        </w:rPr>
      </w:pPr>
      <w:r w:rsidRPr="00EB2D57">
        <w:rPr>
          <w:color w:val="auto"/>
        </w:rPr>
        <w:t>экспертных оценок классного руководителя и учителей, обучавших данного выпускника на уровне основного общего образования;</w:t>
      </w:r>
    </w:p>
    <w:p w14:paraId="7527BB22" w14:textId="77777777" w:rsidR="00A57638" w:rsidRPr="00EB2D57" w:rsidRDefault="00E235EB" w:rsidP="00A64954">
      <w:pPr>
        <w:pStyle w:val="13"/>
        <w:numPr>
          <w:ilvl w:val="0"/>
          <w:numId w:val="189"/>
        </w:numPr>
        <w:jc w:val="both"/>
        <w:rPr>
          <w:color w:val="auto"/>
        </w:rPr>
      </w:pPr>
      <w:r w:rsidRPr="00EB2D57">
        <w:rPr>
          <w:color w:val="auto"/>
        </w:rPr>
        <w:t>В характеристике выпускника:</w:t>
      </w:r>
    </w:p>
    <w:p w14:paraId="1042F1C1" w14:textId="77777777" w:rsidR="00A57638" w:rsidRPr="00EB2D57" w:rsidRDefault="00E235EB" w:rsidP="00A64954">
      <w:pPr>
        <w:pStyle w:val="13"/>
        <w:numPr>
          <w:ilvl w:val="0"/>
          <w:numId w:val="189"/>
        </w:numPr>
        <w:jc w:val="both"/>
        <w:rPr>
          <w:color w:val="auto"/>
        </w:rPr>
      </w:pPr>
      <w:r w:rsidRPr="00EB2D57">
        <w:rPr>
          <w:color w:val="auto"/>
        </w:rPr>
        <w:t>отмечаются образовательные достижения обучающегося по освоению личностных, метапредметных и предметных результатов;</w:t>
      </w:r>
    </w:p>
    <w:p w14:paraId="734129E4" w14:textId="77777777" w:rsidR="00A57638" w:rsidRPr="00EB2D57" w:rsidRDefault="00E235EB" w:rsidP="00A64954">
      <w:pPr>
        <w:pStyle w:val="13"/>
        <w:numPr>
          <w:ilvl w:val="0"/>
          <w:numId w:val="189"/>
        </w:numPr>
        <w:jc w:val="both"/>
        <w:rPr>
          <w:color w:val="auto"/>
        </w:rPr>
      </w:pPr>
      <w:r w:rsidRPr="00EB2D5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25F0F32F" w14:textId="77777777" w:rsidR="00A57638" w:rsidRPr="00EB2D57" w:rsidRDefault="00E235EB" w:rsidP="00EF538B">
      <w:pPr>
        <w:pStyle w:val="13"/>
        <w:spacing w:line="240" w:lineRule="auto"/>
        <w:ind w:firstLine="567"/>
        <w:jc w:val="both"/>
        <w:rPr>
          <w:color w:val="auto"/>
        </w:rPr>
        <w:sectPr w:rsidR="00A57638" w:rsidRPr="00EB2D57" w:rsidSect="00B97E72">
          <w:footerReference w:type="even" r:id="rId10"/>
          <w:footerReference w:type="default" r:id="rId11"/>
          <w:footerReference w:type="first" r:id="rId12"/>
          <w:footnotePr>
            <w:numRestart w:val="eachPage"/>
          </w:footnotePr>
          <w:pgSz w:w="7824" w:h="12019"/>
          <w:pgMar w:top="569" w:right="453" w:bottom="974" w:left="706" w:header="0" w:footer="3" w:gutter="0"/>
          <w:cols w:space="720"/>
          <w:noEndnote/>
          <w:titlePg/>
          <w:docGrid w:linePitch="360"/>
        </w:sectPr>
      </w:pPr>
      <w:r w:rsidRPr="00EB2D57">
        <w:rPr>
          <w:color w:val="auto"/>
        </w:rPr>
        <w:lastRenderedPageBreak/>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27AE2685" w14:textId="77777777" w:rsidR="00A57638" w:rsidRPr="00EB2D57" w:rsidRDefault="00EF538B" w:rsidP="00EF538B">
      <w:pPr>
        <w:pStyle w:val="12"/>
        <w:pBdr>
          <w:bottom w:val="single" w:sz="12" w:space="1" w:color="auto"/>
        </w:pBdr>
        <w:rPr>
          <w:color w:val="auto"/>
        </w:rPr>
      </w:pPr>
      <w:bookmarkStart w:id="22" w:name="bookmark30"/>
      <w:bookmarkStart w:id="23" w:name="_Toc105502775"/>
      <w:r w:rsidRPr="00EB2D57">
        <w:rPr>
          <w:color w:val="auto"/>
        </w:rPr>
        <w:lastRenderedPageBreak/>
        <w:t xml:space="preserve">2. </w:t>
      </w:r>
      <w:r w:rsidR="00E235EB" w:rsidRPr="00EB2D57">
        <w:rPr>
          <w:color w:val="auto"/>
        </w:rPr>
        <w:t>СОДЕРЖАТЕЛЬНЫЙ РАЗДЕЛ ПРОГРАММЫ ОСНОВНОГО ОБЩЕГО ОБРАЗОВАНИЯ</w:t>
      </w:r>
      <w:bookmarkEnd w:id="22"/>
      <w:bookmarkEnd w:id="23"/>
    </w:p>
    <w:p w14:paraId="5F088AFD" w14:textId="4A9479FC" w:rsidR="00A57638" w:rsidRPr="00EB2D57" w:rsidRDefault="00EF538B" w:rsidP="00EF538B">
      <w:pPr>
        <w:pStyle w:val="24"/>
        <w:rPr>
          <w:color w:val="auto"/>
        </w:rPr>
      </w:pPr>
      <w:bookmarkStart w:id="24" w:name="bookmark32"/>
      <w:bookmarkStart w:id="25" w:name="_Toc105502776"/>
      <w:r w:rsidRPr="00EB2D57">
        <w:rPr>
          <w:color w:val="auto"/>
        </w:rPr>
        <w:t xml:space="preserve">2.1. </w:t>
      </w:r>
      <w:r w:rsidR="00E235EB" w:rsidRPr="00EB2D57">
        <w:rPr>
          <w:color w:val="auto"/>
        </w:rPr>
        <w:t>РАБОЧИЕ ПРОГРАММЫ УЧЕБНЫХ ПРЕДМЕТОВ, УЧЕБНЫХ КУРСОВ (В ТОМ ЧИСЛЕ ВНЕУРОЧНОЙ ДЕЯТЕЛЬНОСТИ), УЧЕБНЫХ МОДУЛЕЙ</w:t>
      </w:r>
      <w:bookmarkEnd w:id="24"/>
      <w:bookmarkEnd w:id="25"/>
    </w:p>
    <w:p w14:paraId="65C90178" w14:textId="77777777" w:rsidR="00EF538B" w:rsidRPr="00EB2D57" w:rsidRDefault="00EF538B" w:rsidP="006B14E0">
      <w:bookmarkStart w:id="26" w:name="bookmark34"/>
    </w:p>
    <w:p w14:paraId="6B4A5892" w14:textId="77777777" w:rsidR="00A57638" w:rsidRPr="00EB2D57" w:rsidRDefault="00EF538B" w:rsidP="00EF538B">
      <w:pPr>
        <w:pStyle w:val="3"/>
        <w:pBdr>
          <w:bottom w:val="single" w:sz="12" w:space="1" w:color="auto"/>
        </w:pBdr>
        <w:rPr>
          <w:color w:val="auto"/>
        </w:rPr>
      </w:pPr>
      <w:bookmarkStart w:id="27" w:name="_Toc105502777"/>
      <w:r w:rsidRPr="00EB2D57">
        <w:rPr>
          <w:color w:val="auto"/>
        </w:rPr>
        <w:t xml:space="preserve">2.1.1. </w:t>
      </w:r>
      <w:r w:rsidR="00E235EB" w:rsidRPr="00EB2D57">
        <w:rPr>
          <w:color w:val="auto"/>
        </w:rPr>
        <w:t>РУССКИЙ ЯЗЫК</w:t>
      </w:r>
      <w:bookmarkEnd w:id="26"/>
      <w:bookmarkEnd w:id="27"/>
    </w:p>
    <w:p w14:paraId="1E34BC2C" w14:textId="77777777" w:rsidR="00EF538B" w:rsidRPr="00EB2D57" w:rsidRDefault="00EF538B" w:rsidP="006B14E0"/>
    <w:p w14:paraId="6823A372" w14:textId="77777777" w:rsidR="00A57638" w:rsidRPr="00EB2D57" w:rsidRDefault="00E235EB" w:rsidP="005232AD">
      <w:pPr>
        <w:pStyle w:val="13"/>
        <w:spacing w:after="380" w:line="252" w:lineRule="auto"/>
        <w:ind w:firstLine="567"/>
        <w:jc w:val="both"/>
        <w:rPr>
          <w:color w:val="auto"/>
        </w:rPr>
      </w:pPr>
      <w:r w:rsidRPr="00EB2D57">
        <w:rPr>
          <w:color w:val="auto"/>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A4246D9" w14:textId="77777777" w:rsidR="00A57638" w:rsidRPr="00EB2D57" w:rsidRDefault="00E235EB" w:rsidP="005232AD">
      <w:pPr>
        <w:pStyle w:val="af5"/>
        <w:pBdr>
          <w:bottom w:val="single" w:sz="12" w:space="1" w:color="auto"/>
        </w:pBdr>
        <w:rPr>
          <w:color w:val="auto"/>
        </w:rPr>
      </w:pPr>
      <w:bookmarkStart w:id="28" w:name="bookmark36"/>
      <w:r w:rsidRPr="00EB2D57">
        <w:rPr>
          <w:color w:val="auto"/>
        </w:rPr>
        <w:t>ПОЯСНИТЕЛЬНАЯ ЗАПИСКА</w:t>
      </w:r>
      <w:bookmarkEnd w:id="28"/>
    </w:p>
    <w:p w14:paraId="1BA4C508" w14:textId="77777777" w:rsidR="005232AD" w:rsidRPr="00EB2D57" w:rsidRDefault="005232AD" w:rsidP="00EF538B">
      <w:pPr>
        <w:pStyle w:val="af5"/>
        <w:rPr>
          <w:color w:val="auto"/>
        </w:rPr>
      </w:pPr>
    </w:p>
    <w:p w14:paraId="1B27815A"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59A0B12"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позволит учителю:</w:t>
      </w:r>
    </w:p>
    <w:p w14:paraId="11A7A64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67A2CB7B"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B6517C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 xml:space="preserve">разработать календарно-тематическое планирование с учётом </w:t>
      </w:r>
      <w:r w:rsidRPr="00EB2D57">
        <w:rPr>
          <w:color w:val="auto"/>
        </w:rPr>
        <w:lastRenderedPageBreak/>
        <w:t>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04E354A" w14:textId="77777777" w:rsidR="00A57638" w:rsidRPr="00EB2D57" w:rsidRDefault="00E235EB" w:rsidP="005232AD">
      <w:pPr>
        <w:pStyle w:val="13"/>
        <w:tabs>
          <w:tab w:val="left" w:pos="851"/>
        </w:tabs>
        <w:spacing w:after="220" w:line="252" w:lineRule="auto"/>
        <w:ind w:firstLine="567"/>
        <w:jc w:val="both"/>
        <w:rPr>
          <w:color w:val="auto"/>
        </w:rPr>
      </w:pPr>
      <w:r w:rsidRPr="00EB2D5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735F256E" w14:textId="77777777" w:rsidR="005232AD" w:rsidRPr="00EB2D57" w:rsidRDefault="00E235EB" w:rsidP="005232AD">
      <w:pPr>
        <w:pStyle w:val="af5"/>
        <w:rPr>
          <w:color w:val="auto"/>
        </w:rPr>
      </w:pPr>
      <w:bookmarkStart w:id="29" w:name="bookmark38"/>
      <w:r w:rsidRPr="00EB2D57">
        <w:rPr>
          <w:color w:val="auto"/>
        </w:rPr>
        <w:t xml:space="preserve">ОБЩАЯ ХАРАКТЕРИСТИКА УЧЕБНОГО ПРЕДМЕТА </w:t>
      </w:r>
    </w:p>
    <w:p w14:paraId="242BED17" w14:textId="77777777" w:rsidR="00A57638" w:rsidRPr="00EB2D57" w:rsidRDefault="00E235EB" w:rsidP="005232AD">
      <w:pPr>
        <w:pStyle w:val="af5"/>
        <w:rPr>
          <w:color w:val="auto"/>
        </w:rPr>
      </w:pPr>
      <w:r w:rsidRPr="00EB2D57">
        <w:rPr>
          <w:color w:val="auto"/>
        </w:rPr>
        <w:t>«РУССКИЙ ЯЗЫК»</w:t>
      </w:r>
      <w:bookmarkEnd w:id="29"/>
    </w:p>
    <w:p w14:paraId="44335635" w14:textId="77777777" w:rsidR="00A57638" w:rsidRPr="00EB2D57" w:rsidRDefault="00E235EB" w:rsidP="005232AD">
      <w:pPr>
        <w:pStyle w:val="13"/>
        <w:spacing w:line="252" w:lineRule="auto"/>
        <w:ind w:firstLine="567"/>
        <w:jc w:val="both"/>
        <w:rPr>
          <w:color w:val="auto"/>
        </w:rPr>
      </w:pPr>
      <w:r w:rsidRPr="00EB2D5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07F1AB5" w14:textId="77777777" w:rsidR="00A57638" w:rsidRPr="00EB2D57" w:rsidRDefault="00E235EB" w:rsidP="005232AD">
      <w:pPr>
        <w:pStyle w:val="13"/>
        <w:spacing w:line="252" w:lineRule="auto"/>
        <w:ind w:firstLine="567"/>
        <w:jc w:val="both"/>
        <w:rPr>
          <w:color w:val="auto"/>
        </w:rPr>
      </w:pPr>
      <w:r w:rsidRPr="00EB2D5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303100" w14:textId="77777777" w:rsidR="00A57638" w:rsidRPr="00EB2D57" w:rsidRDefault="00E235EB" w:rsidP="005232AD">
      <w:pPr>
        <w:pStyle w:val="13"/>
        <w:spacing w:line="252" w:lineRule="auto"/>
        <w:ind w:firstLine="567"/>
        <w:jc w:val="both"/>
        <w:rPr>
          <w:color w:val="auto"/>
        </w:rPr>
      </w:pPr>
      <w:r w:rsidRPr="00EB2D5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7ED49D05" w14:textId="77777777" w:rsidR="00A57638" w:rsidRPr="00EB2D57" w:rsidRDefault="00E235EB" w:rsidP="005232AD">
      <w:pPr>
        <w:pStyle w:val="13"/>
        <w:spacing w:line="240" w:lineRule="auto"/>
        <w:ind w:firstLine="567"/>
        <w:jc w:val="both"/>
        <w:rPr>
          <w:color w:val="auto"/>
        </w:rPr>
      </w:pPr>
      <w:r w:rsidRPr="00EB2D5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D98D439" w14:textId="77777777" w:rsidR="00A57638" w:rsidRPr="00EB2D57" w:rsidRDefault="00E235EB" w:rsidP="005232AD">
      <w:pPr>
        <w:pStyle w:val="13"/>
        <w:spacing w:after="220" w:line="240" w:lineRule="auto"/>
        <w:ind w:firstLine="567"/>
        <w:jc w:val="both"/>
        <w:rPr>
          <w:color w:val="auto"/>
        </w:rPr>
      </w:pPr>
      <w:r w:rsidRPr="00EB2D57">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w:t>
      </w:r>
      <w:r w:rsidRPr="00EB2D57">
        <w:rPr>
          <w:color w:val="auto"/>
        </w:rPr>
        <w:lastRenderedPageBreak/>
        <w:t>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B125345" w14:textId="77777777" w:rsidR="00A57638" w:rsidRPr="00EB2D57" w:rsidRDefault="00E235EB" w:rsidP="005232AD">
      <w:pPr>
        <w:pStyle w:val="af5"/>
        <w:rPr>
          <w:color w:val="auto"/>
        </w:rPr>
      </w:pPr>
      <w:bookmarkStart w:id="30" w:name="bookmark40"/>
      <w:r w:rsidRPr="00EB2D57">
        <w:rPr>
          <w:color w:val="auto"/>
        </w:rPr>
        <w:t>ЦЕЛИ ИЗУЧЕНИЯ УЧЕБНОГО ПРЕДМЕТА «РУССКИЙ ЯЗЫК»</w:t>
      </w:r>
      <w:bookmarkEnd w:id="30"/>
    </w:p>
    <w:p w14:paraId="79113942" w14:textId="77777777" w:rsidR="00A57638" w:rsidRPr="00EB2D57" w:rsidRDefault="00E235EB" w:rsidP="005232AD">
      <w:pPr>
        <w:pStyle w:val="13"/>
        <w:spacing w:line="252" w:lineRule="auto"/>
        <w:ind w:firstLine="567"/>
        <w:jc w:val="both"/>
        <w:rPr>
          <w:color w:val="auto"/>
        </w:rPr>
      </w:pPr>
      <w:r w:rsidRPr="00EB2D57">
        <w:rPr>
          <w:color w:val="auto"/>
        </w:rPr>
        <w:t>Целями изучения русского языка по программам основного общего образования являются:</w:t>
      </w:r>
    </w:p>
    <w:p w14:paraId="24CE85D9" w14:textId="77777777" w:rsidR="00A57638" w:rsidRPr="00EB2D57" w:rsidRDefault="00E235EB" w:rsidP="005232AD">
      <w:pPr>
        <w:pStyle w:val="13"/>
        <w:spacing w:line="252" w:lineRule="auto"/>
        <w:ind w:firstLine="567"/>
        <w:jc w:val="both"/>
        <w:rPr>
          <w:color w:val="auto"/>
        </w:rPr>
      </w:pPr>
      <w:r w:rsidRPr="00EB2D5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1F1ACD3" w14:textId="77777777" w:rsidR="00A57638" w:rsidRPr="00EB2D57" w:rsidRDefault="00E235EB" w:rsidP="005232AD">
      <w:pPr>
        <w:pStyle w:val="13"/>
        <w:spacing w:line="252" w:lineRule="auto"/>
        <w:ind w:firstLine="567"/>
        <w:jc w:val="both"/>
        <w:rPr>
          <w:color w:val="auto"/>
        </w:rPr>
      </w:pPr>
      <w:r w:rsidRPr="00EB2D5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F7FF012" w14:textId="77777777" w:rsidR="00A57638" w:rsidRPr="00EB2D57" w:rsidRDefault="00E235EB" w:rsidP="005232AD">
      <w:pPr>
        <w:pStyle w:val="13"/>
        <w:spacing w:line="252" w:lineRule="auto"/>
        <w:ind w:firstLine="567"/>
        <w:jc w:val="both"/>
        <w:rPr>
          <w:color w:val="auto"/>
        </w:rPr>
      </w:pPr>
      <w:r w:rsidRPr="00EB2D5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A29BF13"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E942241"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03F2F640" w14:textId="77777777" w:rsidR="00A57638" w:rsidRPr="00EB2D57" w:rsidRDefault="00E235EB" w:rsidP="005232AD">
      <w:pPr>
        <w:pStyle w:val="13"/>
        <w:spacing w:after="220" w:line="252" w:lineRule="auto"/>
        <w:ind w:firstLine="567"/>
        <w:jc w:val="both"/>
        <w:rPr>
          <w:color w:val="auto"/>
        </w:rPr>
      </w:pPr>
      <w:r w:rsidRPr="00EB2D57">
        <w:rPr>
          <w:color w:val="auto"/>
        </w:rPr>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w:t>
      </w:r>
      <w:r w:rsidRPr="00EB2D57">
        <w:rPr>
          <w:color w:val="auto"/>
        </w:rPr>
        <w:lastRenderedPageBreak/>
        <w:t>форматов (сплошной, не</w:t>
      </w:r>
      <w:r w:rsidR="00F02495" w:rsidRPr="00EB2D57">
        <w:rPr>
          <w:color w:val="auto"/>
        </w:rPr>
        <w:t xml:space="preserve"> </w:t>
      </w:r>
      <w:r w:rsidRPr="00EB2D57">
        <w:rPr>
          <w:color w:val="auto"/>
        </w:rPr>
        <w:t>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1ADDB88A" w14:textId="77777777" w:rsidR="00A57638" w:rsidRPr="00EB2D57" w:rsidRDefault="00E235EB" w:rsidP="005232AD">
      <w:pPr>
        <w:pStyle w:val="af5"/>
        <w:rPr>
          <w:color w:val="auto"/>
        </w:rPr>
      </w:pPr>
      <w:bookmarkStart w:id="31" w:name="bookmark42"/>
      <w:r w:rsidRPr="00EB2D57">
        <w:rPr>
          <w:color w:val="auto"/>
        </w:rPr>
        <w:t>МЕСТО УЧЕБНОГО ПРЕДМЕТА «РУССКИЙ ЯЗЫК»</w:t>
      </w:r>
      <w:bookmarkEnd w:id="31"/>
    </w:p>
    <w:p w14:paraId="46FD3DF4" w14:textId="77777777" w:rsidR="00A57638" w:rsidRPr="00EB2D57" w:rsidRDefault="00E235EB" w:rsidP="005232AD">
      <w:pPr>
        <w:pStyle w:val="af5"/>
        <w:rPr>
          <w:color w:val="auto"/>
        </w:rPr>
      </w:pPr>
      <w:r w:rsidRPr="00EB2D57">
        <w:rPr>
          <w:color w:val="auto"/>
        </w:rPr>
        <w:t>В УЧЕБНОМ ПЛАНЕ</w:t>
      </w:r>
    </w:p>
    <w:p w14:paraId="7C3E9FD7" w14:textId="77777777" w:rsidR="00A57638" w:rsidRPr="00EB2D57" w:rsidRDefault="00E235EB" w:rsidP="005232AD">
      <w:pPr>
        <w:pStyle w:val="13"/>
        <w:spacing w:line="252" w:lineRule="auto"/>
        <w:ind w:firstLine="567"/>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0986F205" w14:textId="77777777" w:rsidR="00A57638" w:rsidRPr="00EB2D57" w:rsidRDefault="00E235EB" w:rsidP="005232AD">
      <w:pPr>
        <w:pStyle w:val="13"/>
        <w:spacing w:line="252" w:lineRule="auto"/>
        <w:ind w:firstLine="567"/>
        <w:jc w:val="both"/>
        <w:rPr>
          <w:color w:val="auto"/>
        </w:rPr>
      </w:pPr>
      <w:r w:rsidRPr="00EB2D57">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18FF677C" w14:textId="77777777" w:rsidR="00A57638" w:rsidRPr="00EB2D57" w:rsidRDefault="00E235EB" w:rsidP="005232AD">
      <w:pPr>
        <w:pStyle w:val="13"/>
        <w:spacing w:line="252" w:lineRule="auto"/>
        <w:ind w:firstLine="567"/>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1931C655" w14:textId="77777777" w:rsidR="00A57638" w:rsidRPr="00EB2D57" w:rsidRDefault="00E235EB" w:rsidP="005232AD">
      <w:pPr>
        <w:pStyle w:val="13"/>
        <w:spacing w:line="252" w:lineRule="auto"/>
        <w:ind w:firstLine="567"/>
        <w:jc w:val="both"/>
        <w:rPr>
          <w:color w:val="auto"/>
        </w:rPr>
      </w:pPr>
      <w:r w:rsidRPr="00EB2D5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25926CE5" w14:textId="77777777" w:rsidR="005232AD" w:rsidRPr="00EB2D57" w:rsidRDefault="005232AD" w:rsidP="005232AD">
      <w:pPr>
        <w:pStyle w:val="13"/>
        <w:spacing w:line="252" w:lineRule="auto"/>
        <w:ind w:firstLine="567"/>
        <w:jc w:val="both"/>
        <w:rPr>
          <w:color w:val="auto"/>
        </w:rPr>
      </w:pPr>
      <w:bookmarkStart w:id="32" w:name="bookmark45"/>
    </w:p>
    <w:p w14:paraId="7D6841A3" w14:textId="77777777" w:rsidR="006055D7" w:rsidRPr="00EB2D57" w:rsidRDefault="006055D7" w:rsidP="005232AD">
      <w:pPr>
        <w:pStyle w:val="13"/>
        <w:spacing w:line="252" w:lineRule="auto"/>
        <w:ind w:firstLine="567"/>
        <w:jc w:val="both"/>
        <w:rPr>
          <w:color w:val="auto"/>
        </w:rPr>
      </w:pPr>
    </w:p>
    <w:p w14:paraId="23AB101D" w14:textId="77777777" w:rsidR="00A57638" w:rsidRPr="00EB2D57" w:rsidRDefault="00E235EB" w:rsidP="005232AD">
      <w:pPr>
        <w:pStyle w:val="af5"/>
        <w:pBdr>
          <w:bottom w:val="single" w:sz="12" w:space="1" w:color="auto"/>
        </w:pBdr>
        <w:rPr>
          <w:color w:val="auto"/>
        </w:rPr>
      </w:pPr>
      <w:r w:rsidRPr="00EB2D57">
        <w:rPr>
          <w:color w:val="auto"/>
        </w:rPr>
        <w:t>СОДЕРЖАНИЕ УЧЕБНОГО ПРЕДМЕТА «РУССКИЙ ЯЗЫК»</w:t>
      </w:r>
      <w:bookmarkEnd w:id="32"/>
    </w:p>
    <w:p w14:paraId="7495F2C9" w14:textId="77777777" w:rsidR="005232AD" w:rsidRPr="00EB2D57" w:rsidRDefault="005232AD" w:rsidP="005232AD">
      <w:pPr>
        <w:pStyle w:val="af5"/>
        <w:rPr>
          <w:color w:val="auto"/>
        </w:rPr>
      </w:pPr>
    </w:p>
    <w:p w14:paraId="37900973" w14:textId="77777777" w:rsidR="00A57638" w:rsidRPr="00EB2D57" w:rsidRDefault="00E235EB" w:rsidP="005232AD">
      <w:pPr>
        <w:pStyle w:val="af5"/>
        <w:rPr>
          <w:color w:val="auto"/>
        </w:rPr>
      </w:pPr>
      <w:bookmarkStart w:id="33" w:name="bookmark47"/>
      <w:r w:rsidRPr="00EB2D57">
        <w:rPr>
          <w:color w:val="auto"/>
        </w:rPr>
        <w:t>5 КЛАСС</w:t>
      </w:r>
      <w:bookmarkEnd w:id="33"/>
    </w:p>
    <w:p w14:paraId="2BC74124" w14:textId="77777777" w:rsidR="005232AD" w:rsidRPr="00EB2D57" w:rsidRDefault="005232AD" w:rsidP="005232AD">
      <w:pPr>
        <w:pStyle w:val="af5"/>
        <w:rPr>
          <w:color w:val="auto"/>
        </w:rPr>
      </w:pPr>
      <w:bookmarkStart w:id="34" w:name="bookmark49"/>
    </w:p>
    <w:p w14:paraId="161ADD0B" w14:textId="77777777" w:rsidR="00A57638" w:rsidRPr="00EB2D57" w:rsidRDefault="00E235EB" w:rsidP="005232AD">
      <w:pPr>
        <w:pStyle w:val="af5"/>
        <w:rPr>
          <w:color w:val="auto"/>
        </w:rPr>
      </w:pPr>
      <w:r w:rsidRPr="00EB2D57">
        <w:rPr>
          <w:color w:val="auto"/>
        </w:rPr>
        <w:t>Общие сведения о языке</w:t>
      </w:r>
      <w:bookmarkEnd w:id="34"/>
    </w:p>
    <w:p w14:paraId="1F9EB61B" w14:textId="77777777" w:rsidR="00A57638" w:rsidRPr="00EB2D57" w:rsidRDefault="00E235EB" w:rsidP="005232AD">
      <w:pPr>
        <w:pStyle w:val="13"/>
        <w:spacing w:line="252" w:lineRule="auto"/>
        <w:ind w:firstLine="567"/>
        <w:jc w:val="both"/>
        <w:rPr>
          <w:color w:val="auto"/>
        </w:rPr>
      </w:pPr>
      <w:r w:rsidRPr="00EB2D57">
        <w:rPr>
          <w:color w:val="auto"/>
        </w:rPr>
        <w:t>Богатство и выразительность русского языка.</w:t>
      </w:r>
    </w:p>
    <w:p w14:paraId="26BCEBBF" w14:textId="77777777" w:rsidR="00A57638" w:rsidRPr="00EB2D57" w:rsidRDefault="00E235EB" w:rsidP="005232AD">
      <w:pPr>
        <w:pStyle w:val="13"/>
        <w:spacing w:line="252" w:lineRule="auto"/>
        <w:ind w:firstLine="567"/>
        <w:jc w:val="both"/>
        <w:rPr>
          <w:color w:val="auto"/>
        </w:rPr>
      </w:pPr>
      <w:r w:rsidRPr="00EB2D57">
        <w:rPr>
          <w:color w:val="auto"/>
        </w:rPr>
        <w:t>Лингвистика как наука о языке.</w:t>
      </w:r>
    </w:p>
    <w:p w14:paraId="38ACD23B" w14:textId="77777777" w:rsidR="00A57638" w:rsidRPr="00EB2D57" w:rsidRDefault="00E235EB" w:rsidP="005232AD">
      <w:pPr>
        <w:pStyle w:val="13"/>
        <w:spacing w:line="252" w:lineRule="auto"/>
        <w:ind w:firstLine="567"/>
        <w:jc w:val="both"/>
        <w:rPr>
          <w:color w:val="auto"/>
        </w:rPr>
      </w:pPr>
      <w:r w:rsidRPr="00EB2D57">
        <w:rPr>
          <w:color w:val="auto"/>
        </w:rPr>
        <w:t>Основные разделы лингвистики.</w:t>
      </w:r>
    </w:p>
    <w:p w14:paraId="590A0516" w14:textId="77777777" w:rsidR="005232AD" w:rsidRPr="00EB2D57" w:rsidRDefault="005232AD" w:rsidP="005232AD">
      <w:pPr>
        <w:pStyle w:val="af5"/>
        <w:rPr>
          <w:color w:val="auto"/>
        </w:rPr>
      </w:pPr>
      <w:bookmarkStart w:id="35" w:name="bookmark51"/>
    </w:p>
    <w:p w14:paraId="70720D28" w14:textId="77777777" w:rsidR="00A57638" w:rsidRPr="00EB2D57" w:rsidRDefault="00E235EB" w:rsidP="005232AD">
      <w:pPr>
        <w:pStyle w:val="af5"/>
        <w:rPr>
          <w:color w:val="auto"/>
        </w:rPr>
      </w:pPr>
      <w:r w:rsidRPr="00EB2D57">
        <w:rPr>
          <w:color w:val="auto"/>
        </w:rPr>
        <w:t>Язык и речь</w:t>
      </w:r>
      <w:bookmarkEnd w:id="35"/>
    </w:p>
    <w:p w14:paraId="626FB483" w14:textId="77777777" w:rsidR="00A57638" w:rsidRPr="00EB2D57" w:rsidRDefault="00E235EB" w:rsidP="005232AD">
      <w:pPr>
        <w:pStyle w:val="13"/>
        <w:spacing w:line="252" w:lineRule="auto"/>
        <w:ind w:firstLine="567"/>
        <w:jc w:val="both"/>
        <w:rPr>
          <w:color w:val="auto"/>
        </w:rPr>
      </w:pPr>
      <w:r w:rsidRPr="00EB2D57">
        <w:rPr>
          <w:color w:val="auto"/>
        </w:rPr>
        <w:t>Язык и речь. Речь устная и письменная, монологическая и диалогическая, полилог.</w:t>
      </w:r>
    </w:p>
    <w:p w14:paraId="726CDE87" w14:textId="77777777" w:rsidR="00A57638" w:rsidRPr="00EB2D57" w:rsidRDefault="00E235EB" w:rsidP="005232AD">
      <w:pPr>
        <w:pStyle w:val="13"/>
        <w:spacing w:line="252" w:lineRule="auto"/>
        <w:ind w:firstLine="567"/>
        <w:jc w:val="both"/>
        <w:rPr>
          <w:color w:val="auto"/>
        </w:rPr>
      </w:pPr>
      <w:r w:rsidRPr="00EB2D57">
        <w:rPr>
          <w:color w:val="auto"/>
        </w:rPr>
        <w:t>Виды речевой деятельности (говорение, слушание, чтение, письмо), их особенности.</w:t>
      </w:r>
    </w:p>
    <w:p w14:paraId="55A1D22F" w14:textId="77777777" w:rsidR="00A57638" w:rsidRPr="00EB2D57" w:rsidRDefault="00E235EB" w:rsidP="005232AD">
      <w:pPr>
        <w:pStyle w:val="13"/>
        <w:spacing w:line="252" w:lineRule="auto"/>
        <w:ind w:firstLine="567"/>
        <w:jc w:val="both"/>
        <w:rPr>
          <w:color w:val="auto"/>
        </w:rPr>
      </w:pPr>
      <w:r w:rsidRPr="00EB2D5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C0939B4" w14:textId="77777777" w:rsidR="00A57638" w:rsidRPr="00EB2D57" w:rsidRDefault="00E235EB" w:rsidP="005232AD">
      <w:pPr>
        <w:pStyle w:val="13"/>
        <w:spacing w:line="252" w:lineRule="auto"/>
        <w:ind w:firstLine="567"/>
        <w:jc w:val="both"/>
        <w:rPr>
          <w:color w:val="auto"/>
        </w:rPr>
      </w:pPr>
      <w:r w:rsidRPr="00EB2D57">
        <w:rPr>
          <w:color w:val="auto"/>
        </w:rPr>
        <w:t>Устный пересказ прочитанного или прослушанного текста, в том числе с изменением лица рассказчика.</w:t>
      </w:r>
    </w:p>
    <w:p w14:paraId="48F7860E" w14:textId="77777777" w:rsidR="00A57638" w:rsidRPr="00EB2D57" w:rsidRDefault="00E235EB" w:rsidP="005232AD">
      <w:pPr>
        <w:pStyle w:val="13"/>
        <w:spacing w:line="252" w:lineRule="auto"/>
        <w:ind w:firstLine="567"/>
        <w:jc w:val="both"/>
        <w:rPr>
          <w:color w:val="auto"/>
        </w:rPr>
      </w:pPr>
      <w:r w:rsidRPr="00EB2D57">
        <w:rPr>
          <w:color w:val="auto"/>
        </w:rPr>
        <w:t xml:space="preserve">Участие в диалоге на лингвистические темы (в рамках изученного) и </w:t>
      </w:r>
      <w:r w:rsidRPr="00EB2D57">
        <w:rPr>
          <w:color w:val="auto"/>
        </w:rPr>
        <w:lastRenderedPageBreak/>
        <w:t>темы на основе жизненных наблюдений.</w:t>
      </w:r>
    </w:p>
    <w:p w14:paraId="5ADEB4DB" w14:textId="77777777" w:rsidR="00A57638" w:rsidRPr="00EB2D57" w:rsidRDefault="00E235EB" w:rsidP="005232AD">
      <w:pPr>
        <w:pStyle w:val="13"/>
        <w:spacing w:line="252" w:lineRule="auto"/>
        <w:ind w:firstLine="567"/>
        <w:jc w:val="both"/>
        <w:rPr>
          <w:color w:val="auto"/>
        </w:rPr>
      </w:pPr>
      <w:r w:rsidRPr="00EB2D57">
        <w:rPr>
          <w:color w:val="auto"/>
        </w:rPr>
        <w:t>Речевые формулы приветствия, прощания, просьбы, благодарности.</w:t>
      </w:r>
    </w:p>
    <w:p w14:paraId="2CCD135F" w14:textId="77777777" w:rsidR="00A57638" w:rsidRPr="00EB2D57" w:rsidRDefault="00E235EB" w:rsidP="005232AD">
      <w:pPr>
        <w:pStyle w:val="13"/>
        <w:spacing w:line="252" w:lineRule="auto"/>
        <w:ind w:firstLine="567"/>
        <w:jc w:val="both"/>
        <w:rPr>
          <w:color w:val="auto"/>
        </w:rPr>
      </w:pPr>
      <w:r w:rsidRPr="00EB2D57">
        <w:rPr>
          <w:color w:val="auto"/>
        </w:rPr>
        <w:t>Сочинения различных видов с опорой на жизненный и читательский опыт, сюжетную картину (в том числе сочинения- миниатюры).</w:t>
      </w:r>
    </w:p>
    <w:p w14:paraId="526CE6DF" w14:textId="77777777" w:rsidR="00A57638" w:rsidRPr="00EB2D57" w:rsidRDefault="00E235EB" w:rsidP="005232A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36E1DE2A" w14:textId="77777777" w:rsidR="00A57638" w:rsidRPr="00EB2D57" w:rsidRDefault="00E235EB" w:rsidP="005232A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1214D358" w14:textId="77777777" w:rsidR="005232AD" w:rsidRPr="00EB2D57" w:rsidRDefault="005232AD" w:rsidP="005232AD">
      <w:pPr>
        <w:pStyle w:val="af5"/>
        <w:rPr>
          <w:color w:val="auto"/>
        </w:rPr>
      </w:pPr>
      <w:bookmarkStart w:id="36" w:name="bookmark53"/>
    </w:p>
    <w:p w14:paraId="43FC8187" w14:textId="77777777" w:rsidR="00A57638" w:rsidRPr="00EB2D57" w:rsidRDefault="00E235EB" w:rsidP="005232AD">
      <w:pPr>
        <w:pStyle w:val="af5"/>
        <w:rPr>
          <w:color w:val="auto"/>
        </w:rPr>
      </w:pPr>
      <w:r w:rsidRPr="00EB2D57">
        <w:rPr>
          <w:color w:val="auto"/>
        </w:rPr>
        <w:t>Текст</w:t>
      </w:r>
      <w:bookmarkEnd w:id="36"/>
    </w:p>
    <w:p w14:paraId="4901F87A" w14:textId="77777777" w:rsidR="00A57638" w:rsidRPr="00EB2D57" w:rsidRDefault="00E235EB" w:rsidP="005232AD">
      <w:pPr>
        <w:pStyle w:val="13"/>
        <w:spacing w:line="252" w:lineRule="auto"/>
        <w:ind w:firstLine="567"/>
        <w:jc w:val="both"/>
        <w:rPr>
          <w:color w:val="auto"/>
        </w:rPr>
      </w:pPr>
      <w:r w:rsidRPr="00EB2D57">
        <w:rPr>
          <w:color w:val="auto"/>
        </w:rPr>
        <w:t>Текст и его основные признаки. Тема и главная мысль текста. Микротема текста. Ключевые слова.</w:t>
      </w:r>
    </w:p>
    <w:p w14:paraId="6BA63164" w14:textId="77777777" w:rsidR="00A57638" w:rsidRPr="00EB2D57" w:rsidRDefault="00E235EB" w:rsidP="005232AD">
      <w:pPr>
        <w:pStyle w:val="13"/>
        <w:spacing w:line="252" w:lineRule="auto"/>
        <w:ind w:firstLine="567"/>
        <w:jc w:val="both"/>
        <w:rPr>
          <w:color w:val="auto"/>
        </w:rPr>
      </w:pPr>
      <w:r w:rsidRPr="00EB2D57">
        <w:rPr>
          <w:color w:val="auto"/>
        </w:rPr>
        <w:t>Функционально-смысловые типы речи: описание, повествование, рассуждение; их особенности.</w:t>
      </w:r>
    </w:p>
    <w:p w14:paraId="61C1B7B2" w14:textId="77777777" w:rsidR="00A57638" w:rsidRPr="00EB2D57" w:rsidRDefault="00E235EB" w:rsidP="005232AD">
      <w:pPr>
        <w:pStyle w:val="13"/>
        <w:spacing w:line="252" w:lineRule="auto"/>
        <w:ind w:firstLine="567"/>
        <w:jc w:val="both"/>
        <w:rPr>
          <w:color w:val="auto"/>
        </w:rPr>
      </w:pPr>
      <w:r w:rsidRPr="00EB2D57">
        <w:rPr>
          <w:color w:val="auto"/>
        </w:rPr>
        <w:t>Композиционная структура текста. Абзац как средство членения текста на композиционно-смысловые части.</w:t>
      </w:r>
    </w:p>
    <w:p w14:paraId="5FB116EE" w14:textId="77777777" w:rsidR="00A57638" w:rsidRPr="00EB2D57" w:rsidRDefault="00E235EB" w:rsidP="005232AD">
      <w:pPr>
        <w:pStyle w:val="13"/>
        <w:spacing w:line="252" w:lineRule="auto"/>
        <w:ind w:firstLine="567"/>
        <w:jc w:val="both"/>
        <w:rPr>
          <w:color w:val="auto"/>
        </w:rPr>
      </w:pPr>
      <w:r w:rsidRPr="00EB2D57">
        <w:rPr>
          <w:color w:val="auto"/>
        </w:rPr>
        <w:t>Средства связи предложений и частей текста: формы слова, однокоренные слова, синонимы, антонимы, личные местоимения, повтор слова.</w:t>
      </w:r>
    </w:p>
    <w:p w14:paraId="27C99E8D" w14:textId="77777777" w:rsidR="00A57638" w:rsidRPr="00EB2D57" w:rsidRDefault="00E235EB" w:rsidP="005232AD">
      <w:pPr>
        <w:pStyle w:val="13"/>
        <w:spacing w:line="252" w:lineRule="auto"/>
        <w:ind w:firstLine="567"/>
        <w:jc w:val="both"/>
        <w:rPr>
          <w:color w:val="auto"/>
        </w:rPr>
      </w:pPr>
      <w:r w:rsidRPr="00EB2D57">
        <w:rPr>
          <w:color w:val="auto"/>
        </w:rPr>
        <w:t>Повествование как тип речи. Рассказ.</w:t>
      </w:r>
    </w:p>
    <w:p w14:paraId="7CD444E3" w14:textId="77777777" w:rsidR="00A57638" w:rsidRPr="00EB2D57" w:rsidRDefault="00E235EB" w:rsidP="005232A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663A51C" w14:textId="77777777" w:rsidR="00A57638" w:rsidRPr="00EB2D57" w:rsidRDefault="00E235EB" w:rsidP="005232AD">
      <w:pPr>
        <w:pStyle w:val="13"/>
        <w:spacing w:line="252" w:lineRule="auto"/>
        <w:ind w:firstLine="567"/>
        <w:jc w:val="both"/>
        <w:rPr>
          <w:color w:val="auto"/>
        </w:rPr>
      </w:pPr>
      <w:r w:rsidRPr="00EB2D57">
        <w:rPr>
          <w:color w:val="auto"/>
        </w:rPr>
        <w:t xml:space="preserve">Подробное, выборочное и сжатое изложение </w:t>
      </w:r>
      <w:proofErr w:type="gramStart"/>
      <w:r w:rsidRPr="00EB2D57">
        <w:rPr>
          <w:color w:val="auto"/>
        </w:rPr>
        <w:t>содержания</w:t>
      </w:r>
      <w:proofErr w:type="gramEnd"/>
      <w:r w:rsidRPr="00EB2D57">
        <w:rPr>
          <w:color w:val="auto"/>
        </w:rPr>
        <w:t xml:space="preserve"> прочитанного или прослушанного текста. Изложение содержания текста с изменением лица рассказчика.</w:t>
      </w:r>
    </w:p>
    <w:p w14:paraId="67C20BB2" w14:textId="77777777" w:rsidR="00A57638" w:rsidRPr="00EB2D57" w:rsidRDefault="00E235EB" w:rsidP="005232AD">
      <w:pPr>
        <w:pStyle w:val="13"/>
        <w:spacing w:line="252" w:lineRule="auto"/>
        <w:ind w:firstLine="567"/>
        <w:jc w:val="both"/>
        <w:rPr>
          <w:color w:val="auto"/>
        </w:rPr>
      </w:pPr>
      <w:r w:rsidRPr="00EB2D57">
        <w:rPr>
          <w:color w:val="auto"/>
        </w:rPr>
        <w:t>Информационная переработка текста: простой и сложный план текста.</w:t>
      </w:r>
    </w:p>
    <w:p w14:paraId="1A47947E" w14:textId="77777777" w:rsidR="005232AD" w:rsidRPr="00EB2D57" w:rsidRDefault="005232AD" w:rsidP="005232AD">
      <w:pPr>
        <w:pStyle w:val="af5"/>
        <w:rPr>
          <w:color w:val="auto"/>
        </w:rPr>
      </w:pPr>
      <w:bookmarkStart w:id="37" w:name="bookmark55"/>
    </w:p>
    <w:p w14:paraId="47185DAB" w14:textId="77777777" w:rsidR="00A57638" w:rsidRPr="00EB2D57" w:rsidRDefault="00E235EB" w:rsidP="005232AD">
      <w:pPr>
        <w:pStyle w:val="af5"/>
        <w:rPr>
          <w:color w:val="auto"/>
        </w:rPr>
      </w:pPr>
      <w:r w:rsidRPr="00EB2D57">
        <w:rPr>
          <w:color w:val="auto"/>
        </w:rPr>
        <w:t>Функциональные разновидности языка</w:t>
      </w:r>
      <w:bookmarkEnd w:id="37"/>
    </w:p>
    <w:p w14:paraId="0CCE564C" w14:textId="77777777" w:rsidR="00A57638" w:rsidRPr="00EB2D57" w:rsidRDefault="00E235EB" w:rsidP="005232AD">
      <w:pPr>
        <w:pStyle w:val="13"/>
        <w:spacing w:line="252" w:lineRule="auto"/>
        <w:ind w:firstLine="567"/>
        <w:jc w:val="both"/>
        <w:rPr>
          <w:color w:val="auto"/>
        </w:rPr>
      </w:pPr>
      <w:r w:rsidRPr="00EB2D5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14:paraId="62D147AC" w14:textId="77777777" w:rsidR="005232AD" w:rsidRPr="00EB2D57" w:rsidRDefault="005232AD" w:rsidP="005232AD">
      <w:pPr>
        <w:pStyle w:val="af5"/>
        <w:rPr>
          <w:color w:val="auto"/>
        </w:rPr>
      </w:pPr>
      <w:bookmarkStart w:id="38" w:name="bookmark57"/>
    </w:p>
    <w:p w14:paraId="11B775D1" w14:textId="77777777" w:rsidR="00A57638" w:rsidRPr="00EB2D57" w:rsidRDefault="00E235EB" w:rsidP="005232AD">
      <w:pPr>
        <w:pStyle w:val="af5"/>
        <w:rPr>
          <w:color w:val="auto"/>
        </w:rPr>
      </w:pPr>
      <w:r w:rsidRPr="00EB2D57">
        <w:rPr>
          <w:color w:val="auto"/>
        </w:rPr>
        <w:t>СИСТЕМА ЯЗЫКА</w:t>
      </w:r>
      <w:bookmarkEnd w:id="38"/>
    </w:p>
    <w:p w14:paraId="462F8EB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Фонетика. Графика. Орфоэпия</w:t>
      </w:r>
    </w:p>
    <w:p w14:paraId="298300BD" w14:textId="77777777" w:rsidR="00A57638" w:rsidRPr="00EB2D57" w:rsidRDefault="00E235EB" w:rsidP="005232AD">
      <w:pPr>
        <w:pStyle w:val="13"/>
        <w:spacing w:line="252" w:lineRule="auto"/>
        <w:ind w:firstLine="567"/>
        <w:jc w:val="both"/>
        <w:rPr>
          <w:color w:val="auto"/>
        </w:rPr>
      </w:pPr>
      <w:r w:rsidRPr="00EB2D57">
        <w:rPr>
          <w:color w:val="auto"/>
        </w:rPr>
        <w:t>Фонетика и графика как разделы лингвистики.</w:t>
      </w:r>
    </w:p>
    <w:p w14:paraId="21C0089C" w14:textId="77777777" w:rsidR="00A57638" w:rsidRPr="00EB2D57" w:rsidRDefault="00E235EB" w:rsidP="005232AD">
      <w:pPr>
        <w:pStyle w:val="13"/>
        <w:spacing w:line="252" w:lineRule="auto"/>
        <w:ind w:firstLine="567"/>
        <w:jc w:val="both"/>
        <w:rPr>
          <w:color w:val="auto"/>
        </w:rPr>
      </w:pPr>
      <w:r w:rsidRPr="00EB2D57">
        <w:rPr>
          <w:color w:val="auto"/>
        </w:rPr>
        <w:t>Звук как единица языка. Смыслоразличительная роль звука.</w:t>
      </w:r>
    </w:p>
    <w:p w14:paraId="5F171A1E" w14:textId="77777777" w:rsidR="00A57638" w:rsidRPr="00EB2D57" w:rsidRDefault="00E235EB" w:rsidP="005232AD">
      <w:pPr>
        <w:pStyle w:val="13"/>
        <w:spacing w:line="252" w:lineRule="auto"/>
        <w:ind w:firstLine="567"/>
        <w:jc w:val="both"/>
        <w:rPr>
          <w:color w:val="auto"/>
        </w:rPr>
      </w:pPr>
      <w:r w:rsidRPr="00EB2D57">
        <w:rPr>
          <w:color w:val="auto"/>
        </w:rPr>
        <w:t>Система гласных звуков.</w:t>
      </w:r>
    </w:p>
    <w:p w14:paraId="1451DBC0" w14:textId="77777777" w:rsidR="00A57638" w:rsidRPr="00EB2D57" w:rsidRDefault="00E235EB" w:rsidP="005232AD">
      <w:pPr>
        <w:pStyle w:val="13"/>
        <w:spacing w:line="252" w:lineRule="auto"/>
        <w:ind w:firstLine="567"/>
        <w:jc w:val="both"/>
        <w:rPr>
          <w:color w:val="auto"/>
        </w:rPr>
      </w:pPr>
      <w:r w:rsidRPr="00EB2D57">
        <w:rPr>
          <w:color w:val="auto"/>
        </w:rPr>
        <w:t>Система согласных звуков.</w:t>
      </w:r>
    </w:p>
    <w:p w14:paraId="236808FA" w14:textId="77777777" w:rsidR="00A57638" w:rsidRPr="00EB2D57" w:rsidRDefault="00E235EB" w:rsidP="005232AD">
      <w:pPr>
        <w:pStyle w:val="13"/>
        <w:spacing w:line="252" w:lineRule="auto"/>
        <w:ind w:firstLine="567"/>
        <w:jc w:val="both"/>
        <w:rPr>
          <w:color w:val="auto"/>
        </w:rPr>
      </w:pPr>
      <w:r w:rsidRPr="00EB2D57">
        <w:rPr>
          <w:color w:val="auto"/>
        </w:rPr>
        <w:t>Изменение звуков в речевом потоке. Элементы фонетической транскрипции.</w:t>
      </w:r>
    </w:p>
    <w:p w14:paraId="692D2972" w14:textId="77777777" w:rsidR="00A57638" w:rsidRPr="00EB2D57" w:rsidRDefault="00E235EB" w:rsidP="005232AD">
      <w:pPr>
        <w:pStyle w:val="13"/>
        <w:spacing w:line="252" w:lineRule="auto"/>
        <w:ind w:firstLine="567"/>
        <w:jc w:val="both"/>
        <w:rPr>
          <w:color w:val="auto"/>
        </w:rPr>
      </w:pPr>
      <w:r w:rsidRPr="00EB2D57">
        <w:rPr>
          <w:color w:val="auto"/>
        </w:rPr>
        <w:t>Слог. Ударение. Свойства русского ударения.</w:t>
      </w:r>
    </w:p>
    <w:p w14:paraId="049BF753" w14:textId="77777777" w:rsidR="00A57638" w:rsidRPr="00EB2D57" w:rsidRDefault="00E235EB" w:rsidP="005232AD">
      <w:pPr>
        <w:pStyle w:val="13"/>
        <w:spacing w:line="252" w:lineRule="auto"/>
        <w:ind w:firstLine="567"/>
        <w:jc w:val="both"/>
        <w:rPr>
          <w:color w:val="auto"/>
        </w:rPr>
      </w:pPr>
      <w:r w:rsidRPr="00EB2D57">
        <w:rPr>
          <w:color w:val="auto"/>
        </w:rPr>
        <w:t>Соотношение звуков и букв.</w:t>
      </w:r>
    </w:p>
    <w:p w14:paraId="6E6BD6C2" w14:textId="77777777" w:rsidR="00A57638" w:rsidRPr="00EB2D57" w:rsidRDefault="00E235EB" w:rsidP="005232AD">
      <w:pPr>
        <w:pStyle w:val="13"/>
        <w:spacing w:line="252" w:lineRule="auto"/>
        <w:ind w:firstLine="567"/>
        <w:jc w:val="both"/>
        <w:rPr>
          <w:color w:val="auto"/>
        </w:rPr>
      </w:pPr>
      <w:r w:rsidRPr="00EB2D57">
        <w:rPr>
          <w:color w:val="auto"/>
        </w:rPr>
        <w:lastRenderedPageBreak/>
        <w:t>Фонетический анализ слова.</w:t>
      </w:r>
    </w:p>
    <w:p w14:paraId="3A1AC5BD" w14:textId="77777777" w:rsidR="00A57638" w:rsidRPr="00EB2D57" w:rsidRDefault="00E235EB" w:rsidP="005232AD">
      <w:pPr>
        <w:pStyle w:val="13"/>
        <w:spacing w:line="252" w:lineRule="auto"/>
        <w:ind w:firstLine="567"/>
        <w:jc w:val="both"/>
        <w:rPr>
          <w:color w:val="auto"/>
        </w:rPr>
      </w:pPr>
      <w:r w:rsidRPr="00EB2D57">
        <w:rPr>
          <w:color w:val="auto"/>
        </w:rPr>
        <w:t>Способы обозначения [й’], мягкости согласных.</w:t>
      </w:r>
    </w:p>
    <w:p w14:paraId="3020C7D7" w14:textId="77777777" w:rsidR="00A57638" w:rsidRPr="00EB2D57" w:rsidRDefault="00E235EB" w:rsidP="005232AD">
      <w:pPr>
        <w:pStyle w:val="13"/>
        <w:spacing w:line="252" w:lineRule="auto"/>
        <w:ind w:firstLine="567"/>
        <w:jc w:val="both"/>
        <w:rPr>
          <w:color w:val="auto"/>
        </w:rPr>
      </w:pPr>
      <w:r w:rsidRPr="00EB2D57">
        <w:rPr>
          <w:color w:val="auto"/>
        </w:rPr>
        <w:t>Основные выразительные средства фонетики.</w:t>
      </w:r>
    </w:p>
    <w:p w14:paraId="749F5752" w14:textId="77777777" w:rsidR="00A57638" w:rsidRPr="00EB2D57" w:rsidRDefault="00E235EB" w:rsidP="005232AD">
      <w:pPr>
        <w:pStyle w:val="13"/>
        <w:spacing w:line="252" w:lineRule="auto"/>
        <w:ind w:firstLine="567"/>
        <w:jc w:val="both"/>
        <w:rPr>
          <w:color w:val="auto"/>
        </w:rPr>
      </w:pPr>
      <w:r w:rsidRPr="00EB2D57">
        <w:rPr>
          <w:color w:val="auto"/>
        </w:rPr>
        <w:t>Прописные и строчные буквы.</w:t>
      </w:r>
    </w:p>
    <w:p w14:paraId="1FE5EB4A" w14:textId="77777777" w:rsidR="00A57638" w:rsidRPr="00EB2D57" w:rsidRDefault="00E235EB" w:rsidP="005232AD">
      <w:pPr>
        <w:pStyle w:val="13"/>
        <w:spacing w:line="252" w:lineRule="auto"/>
        <w:ind w:firstLine="567"/>
        <w:jc w:val="both"/>
        <w:rPr>
          <w:color w:val="auto"/>
        </w:rPr>
      </w:pPr>
      <w:r w:rsidRPr="00EB2D57">
        <w:rPr>
          <w:color w:val="auto"/>
        </w:rPr>
        <w:t>Интонация, её функции. Основные элементы интонации.</w:t>
      </w:r>
    </w:p>
    <w:p w14:paraId="52802B2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Орфография</w:t>
      </w:r>
    </w:p>
    <w:p w14:paraId="1A047CFE" w14:textId="77777777" w:rsidR="00A57638" w:rsidRPr="00EB2D57" w:rsidRDefault="00E235EB" w:rsidP="005232AD">
      <w:pPr>
        <w:pStyle w:val="13"/>
        <w:spacing w:line="252" w:lineRule="auto"/>
        <w:ind w:firstLine="567"/>
        <w:jc w:val="both"/>
        <w:rPr>
          <w:color w:val="auto"/>
        </w:rPr>
      </w:pPr>
      <w:r w:rsidRPr="00EB2D57">
        <w:rPr>
          <w:color w:val="auto"/>
        </w:rPr>
        <w:t>Орфография как раздел лингвистики.</w:t>
      </w:r>
    </w:p>
    <w:p w14:paraId="393BDF7C" w14:textId="77777777" w:rsidR="00A57638" w:rsidRPr="00EB2D57" w:rsidRDefault="00E235EB" w:rsidP="005232AD">
      <w:pPr>
        <w:pStyle w:val="13"/>
        <w:spacing w:line="252" w:lineRule="auto"/>
        <w:ind w:firstLine="567"/>
        <w:jc w:val="both"/>
        <w:rPr>
          <w:color w:val="auto"/>
        </w:rPr>
      </w:pPr>
      <w:r w:rsidRPr="00EB2D57">
        <w:rPr>
          <w:color w:val="auto"/>
        </w:rPr>
        <w:t>Понятие «орфограмма». Буквенные и небуквенные орфограммы.</w:t>
      </w:r>
    </w:p>
    <w:p w14:paraId="48F96F4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242E47A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Лексикология</w:t>
      </w:r>
    </w:p>
    <w:p w14:paraId="1E8014EF" w14:textId="77777777" w:rsidR="00A57638" w:rsidRPr="00EB2D57" w:rsidRDefault="00E235EB" w:rsidP="005232AD">
      <w:pPr>
        <w:pStyle w:val="13"/>
        <w:spacing w:line="252" w:lineRule="auto"/>
        <w:ind w:firstLine="567"/>
        <w:jc w:val="both"/>
        <w:rPr>
          <w:color w:val="auto"/>
        </w:rPr>
      </w:pPr>
      <w:r w:rsidRPr="00EB2D57">
        <w:rPr>
          <w:color w:val="auto"/>
        </w:rPr>
        <w:t>Лексикология как раздел лингвистики.</w:t>
      </w:r>
    </w:p>
    <w:p w14:paraId="32AFD5F0" w14:textId="77777777" w:rsidR="00A57638" w:rsidRPr="00EB2D57" w:rsidRDefault="00E235EB" w:rsidP="005232AD">
      <w:pPr>
        <w:pStyle w:val="13"/>
        <w:spacing w:line="252" w:lineRule="auto"/>
        <w:ind w:firstLine="567"/>
        <w:jc w:val="both"/>
        <w:rPr>
          <w:color w:val="auto"/>
        </w:rPr>
      </w:pPr>
      <w:r w:rsidRPr="00EB2D57">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1EAF2C1C" w14:textId="77777777" w:rsidR="00A57638" w:rsidRPr="00EB2D57" w:rsidRDefault="00E235EB" w:rsidP="005232AD">
      <w:pPr>
        <w:pStyle w:val="13"/>
        <w:spacing w:line="252" w:lineRule="auto"/>
        <w:ind w:firstLine="567"/>
        <w:jc w:val="both"/>
        <w:rPr>
          <w:color w:val="auto"/>
        </w:rPr>
      </w:pPr>
      <w:r w:rsidRPr="00EB2D5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14:paraId="413BF26F" w14:textId="77777777" w:rsidR="00A57638" w:rsidRPr="00EB2D57" w:rsidRDefault="00E235EB" w:rsidP="005232AD">
      <w:pPr>
        <w:pStyle w:val="13"/>
        <w:spacing w:line="252" w:lineRule="auto"/>
        <w:ind w:firstLine="567"/>
        <w:jc w:val="both"/>
        <w:rPr>
          <w:color w:val="auto"/>
        </w:rPr>
      </w:pPr>
      <w:r w:rsidRPr="00EB2D57">
        <w:rPr>
          <w:color w:val="auto"/>
        </w:rPr>
        <w:t>Синонимы. Антонимы. Омонимы. Паронимы.</w:t>
      </w:r>
    </w:p>
    <w:p w14:paraId="33D05202" w14:textId="77777777" w:rsidR="00A57638" w:rsidRPr="00EB2D57" w:rsidRDefault="00E235EB" w:rsidP="005232AD">
      <w:pPr>
        <w:pStyle w:val="13"/>
        <w:spacing w:line="252" w:lineRule="auto"/>
        <w:ind w:firstLine="567"/>
        <w:jc w:val="both"/>
        <w:rPr>
          <w:color w:val="auto"/>
        </w:rPr>
      </w:pPr>
      <w:r w:rsidRPr="00EB2D5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9E6EDB8" w14:textId="77777777" w:rsidR="00A57638" w:rsidRPr="00EB2D57" w:rsidRDefault="00E235EB" w:rsidP="005232AD">
      <w:pPr>
        <w:pStyle w:val="13"/>
        <w:spacing w:line="252" w:lineRule="auto"/>
        <w:ind w:firstLine="567"/>
        <w:jc w:val="both"/>
        <w:rPr>
          <w:color w:val="auto"/>
        </w:rPr>
      </w:pPr>
      <w:r w:rsidRPr="00EB2D57">
        <w:rPr>
          <w:color w:val="auto"/>
        </w:rPr>
        <w:t>Лексический анализ слов (в рамках изученного).</w:t>
      </w:r>
    </w:p>
    <w:p w14:paraId="0B3A8144"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Морфемика. Орфография</w:t>
      </w:r>
    </w:p>
    <w:p w14:paraId="5E7DC3E0" w14:textId="77777777" w:rsidR="00A57638" w:rsidRPr="00EB2D57" w:rsidRDefault="00E235EB" w:rsidP="005232AD">
      <w:pPr>
        <w:pStyle w:val="13"/>
        <w:spacing w:line="252" w:lineRule="auto"/>
        <w:ind w:firstLine="567"/>
        <w:jc w:val="both"/>
        <w:rPr>
          <w:color w:val="auto"/>
        </w:rPr>
      </w:pPr>
      <w:r w:rsidRPr="00EB2D57">
        <w:rPr>
          <w:color w:val="auto"/>
        </w:rPr>
        <w:t>Морфемика как раздел лингвистики.</w:t>
      </w:r>
    </w:p>
    <w:p w14:paraId="19D04EBB" w14:textId="77777777" w:rsidR="00A57638" w:rsidRPr="00EB2D57" w:rsidRDefault="00E235EB" w:rsidP="005232AD">
      <w:pPr>
        <w:pStyle w:val="13"/>
        <w:spacing w:line="252" w:lineRule="auto"/>
        <w:ind w:firstLine="567"/>
        <w:jc w:val="both"/>
        <w:rPr>
          <w:color w:val="auto"/>
        </w:rPr>
      </w:pPr>
      <w:r w:rsidRPr="00EB2D57">
        <w:rPr>
          <w:color w:val="auto"/>
        </w:rPr>
        <w:t>Морфема как минимальная значимая единица языка. Основа слова. Виды морфем (корень, приставка, суффикс, окончание).</w:t>
      </w:r>
    </w:p>
    <w:p w14:paraId="6769140E" w14:textId="77777777" w:rsidR="00A57638" w:rsidRPr="00EB2D57" w:rsidRDefault="00E235EB" w:rsidP="005232AD">
      <w:pPr>
        <w:pStyle w:val="13"/>
        <w:spacing w:line="252" w:lineRule="auto"/>
        <w:ind w:firstLine="567"/>
        <w:jc w:val="both"/>
        <w:rPr>
          <w:color w:val="auto"/>
        </w:rPr>
      </w:pPr>
      <w:r w:rsidRPr="00EB2D57">
        <w:rPr>
          <w:color w:val="auto"/>
        </w:rPr>
        <w:t>Чередование звуков в морфемах (в том числе чередование гласных с нулём звука).</w:t>
      </w:r>
    </w:p>
    <w:p w14:paraId="453338CC" w14:textId="77777777" w:rsidR="00A57638" w:rsidRPr="00EB2D57" w:rsidRDefault="00E235EB" w:rsidP="005232AD">
      <w:pPr>
        <w:pStyle w:val="13"/>
        <w:spacing w:line="252" w:lineRule="auto"/>
        <w:ind w:firstLine="567"/>
        <w:jc w:val="both"/>
        <w:rPr>
          <w:color w:val="auto"/>
        </w:rPr>
      </w:pPr>
      <w:r w:rsidRPr="00EB2D57">
        <w:rPr>
          <w:color w:val="auto"/>
        </w:rPr>
        <w:t>Морфемный анализ слов.</w:t>
      </w:r>
    </w:p>
    <w:p w14:paraId="5916D089" w14:textId="77777777" w:rsidR="00A57638" w:rsidRPr="00EB2D57" w:rsidRDefault="00E235EB" w:rsidP="005232AD">
      <w:pPr>
        <w:pStyle w:val="13"/>
        <w:spacing w:line="252" w:lineRule="auto"/>
        <w:ind w:firstLine="567"/>
        <w:jc w:val="both"/>
        <w:rPr>
          <w:color w:val="auto"/>
        </w:rPr>
      </w:pPr>
      <w:r w:rsidRPr="00EB2D57">
        <w:rPr>
          <w:color w:val="auto"/>
        </w:rPr>
        <w:t>Уместное использование слов с суффиксами оценки в собственной речи.</w:t>
      </w:r>
    </w:p>
    <w:p w14:paraId="5B4AFD39"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безударными проверяемыми, непроверяемыми гласными (в рамках изученного).</w:t>
      </w:r>
    </w:p>
    <w:p w14:paraId="66E14B4C"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проверяемыми, непроверяемыми, непроизносимыми согласными (в рамках изученного).</w:t>
      </w:r>
    </w:p>
    <w:p w14:paraId="6C128969"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w:t>
      </w:r>
    </w:p>
    <w:p w14:paraId="1E2E6314"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неизменяемых на письме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w:t>
      </w:r>
    </w:p>
    <w:p w14:paraId="749BB95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w:t>
      </w:r>
    </w:p>
    <w:p w14:paraId="152194CC"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44562276"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Морфология. Культура речи. Орфография</w:t>
      </w:r>
    </w:p>
    <w:p w14:paraId="3774E63B" w14:textId="77777777" w:rsidR="00A57638" w:rsidRPr="00EB2D57" w:rsidRDefault="00E235EB" w:rsidP="005232AD">
      <w:pPr>
        <w:pStyle w:val="13"/>
        <w:spacing w:line="252" w:lineRule="auto"/>
        <w:ind w:firstLine="567"/>
        <w:jc w:val="both"/>
        <w:rPr>
          <w:color w:val="auto"/>
        </w:rPr>
      </w:pPr>
      <w:r w:rsidRPr="00EB2D57">
        <w:rPr>
          <w:color w:val="auto"/>
        </w:rPr>
        <w:t>Морфология как раздел грамматики. Грамматическое значение слова.</w:t>
      </w:r>
    </w:p>
    <w:p w14:paraId="1AB1255A" w14:textId="77777777" w:rsidR="00A57638" w:rsidRPr="00EB2D57" w:rsidRDefault="00E235EB" w:rsidP="005232AD">
      <w:pPr>
        <w:pStyle w:val="13"/>
        <w:spacing w:line="252" w:lineRule="auto"/>
        <w:ind w:firstLine="567"/>
        <w:jc w:val="both"/>
        <w:rPr>
          <w:color w:val="auto"/>
        </w:rPr>
      </w:pPr>
      <w:r w:rsidRPr="00EB2D57">
        <w:rPr>
          <w:color w:val="auto"/>
        </w:rPr>
        <w:lastRenderedPageBreak/>
        <w:t>Части речи как лексико-грамматические разряды слов. Система частей речи в русском языке. Самостоятельные и служебные части речи.</w:t>
      </w:r>
    </w:p>
    <w:p w14:paraId="18F29ED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Имя существительное</w:t>
      </w:r>
    </w:p>
    <w:p w14:paraId="2EC4CAAB" w14:textId="77777777" w:rsidR="00A57638" w:rsidRPr="00EB2D57" w:rsidRDefault="00E235EB" w:rsidP="005232AD">
      <w:pPr>
        <w:pStyle w:val="13"/>
        <w:spacing w:line="252" w:lineRule="auto"/>
        <w:ind w:firstLine="567"/>
        <w:jc w:val="both"/>
        <w:rPr>
          <w:color w:val="auto"/>
        </w:rPr>
      </w:pPr>
      <w:r w:rsidRPr="00EB2D5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E9FC1CF" w14:textId="77777777" w:rsidR="00A57638" w:rsidRPr="00EB2D57" w:rsidRDefault="00E235EB" w:rsidP="005232AD">
      <w:pPr>
        <w:pStyle w:val="13"/>
        <w:spacing w:line="252" w:lineRule="auto"/>
        <w:ind w:firstLine="567"/>
        <w:jc w:val="both"/>
        <w:rPr>
          <w:color w:val="auto"/>
        </w:rPr>
      </w:pPr>
      <w:r w:rsidRPr="00EB2D5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61DB0B2C" w14:textId="77777777" w:rsidR="00A57638" w:rsidRPr="00EB2D57" w:rsidRDefault="00E235EB" w:rsidP="005232AD">
      <w:pPr>
        <w:pStyle w:val="13"/>
        <w:spacing w:line="252" w:lineRule="auto"/>
        <w:ind w:firstLine="567"/>
        <w:jc w:val="both"/>
        <w:rPr>
          <w:color w:val="auto"/>
        </w:rPr>
      </w:pPr>
      <w:r w:rsidRPr="00EB2D57">
        <w:rPr>
          <w:color w:val="auto"/>
        </w:rPr>
        <w:t>Род, число, падеж имени существительного.</w:t>
      </w:r>
    </w:p>
    <w:p w14:paraId="2B48832F" w14:textId="77777777" w:rsidR="00A57638" w:rsidRPr="00EB2D57" w:rsidRDefault="00E235EB" w:rsidP="005232AD">
      <w:pPr>
        <w:pStyle w:val="13"/>
        <w:spacing w:line="252" w:lineRule="auto"/>
        <w:ind w:firstLine="567"/>
        <w:jc w:val="both"/>
        <w:rPr>
          <w:color w:val="auto"/>
        </w:rPr>
      </w:pPr>
      <w:r w:rsidRPr="00EB2D57">
        <w:rPr>
          <w:color w:val="auto"/>
        </w:rPr>
        <w:t>Имена существительные общего рода.</w:t>
      </w:r>
    </w:p>
    <w:p w14:paraId="17DD60A4" w14:textId="77777777" w:rsidR="00A57638" w:rsidRPr="00EB2D57" w:rsidRDefault="00E235EB" w:rsidP="005232AD">
      <w:pPr>
        <w:pStyle w:val="13"/>
        <w:spacing w:line="240" w:lineRule="auto"/>
        <w:ind w:firstLine="567"/>
        <w:jc w:val="both"/>
        <w:rPr>
          <w:color w:val="auto"/>
        </w:rPr>
      </w:pPr>
      <w:r w:rsidRPr="00EB2D57">
        <w:rPr>
          <w:color w:val="auto"/>
        </w:rPr>
        <w:t>Имена существительные, имеющие форму только единственного или только множественного числа.</w:t>
      </w:r>
    </w:p>
    <w:p w14:paraId="22D140C2" w14:textId="77777777" w:rsidR="00A57638" w:rsidRPr="00EB2D57" w:rsidRDefault="00E235EB" w:rsidP="005232AD">
      <w:pPr>
        <w:pStyle w:val="13"/>
        <w:spacing w:line="240" w:lineRule="auto"/>
        <w:ind w:firstLine="567"/>
        <w:jc w:val="both"/>
        <w:rPr>
          <w:color w:val="auto"/>
        </w:rPr>
      </w:pPr>
      <w:r w:rsidRPr="00EB2D57">
        <w:rPr>
          <w:color w:val="auto"/>
        </w:rPr>
        <w:t>Типы склонения имён существительных. Разносклоняемые имена существительные. Несклоняемые имена существительные.</w:t>
      </w:r>
    </w:p>
    <w:p w14:paraId="50AE0966"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существительных.</w:t>
      </w:r>
    </w:p>
    <w:p w14:paraId="3FAB6D5D" w14:textId="77777777" w:rsidR="00A57638" w:rsidRPr="00EB2D57" w:rsidRDefault="00E235EB" w:rsidP="005232AD">
      <w:pPr>
        <w:pStyle w:val="13"/>
        <w:spacing w:line="240" w:lineRule="auto"/>
        <w:ind w:firstLine="567"/>
        <w:jc w:val="both"/>
        <w:rPr>
          <w:color w:val="auto"/>
        </w:rPr>
      </w:pPr>
      <w:r w:rsidRPr="00EB2D57">
        <w:rPr>
          <w:color w:val="auto"/>
        </w:rPr>
        <w:t>Нормы произношения, нормы постановки ударения, нормы словоизменения имён существительных.</w:t>
      </w:r>
    </w:p>
    <w:p w14:paraId="2E8F646D" w14:textId="77777777" w:rsidR="00A57638" w:rsidRPr="00EB2D57" w:rsidRDefault="00E235EB" w:rsidP="005232AD">
      <w:pPr>
        <w:pStyle w:val="13"/>
        <w:spacing w:line="240" w:lineRule="auto"/>
        <w:ind w:firstLine="567"/>
        <w:jc w:val="both"/>
        <w:rPr>
          <w:color w:val="auto"/>
        </w:rPr>
      </w:pPr>
      <w:r w:rsidRPr="00EB2D57">
        <w:rPr>
          <w:color w:val="auto"/>
        </w:rPr>
        <w:t>Правописание собственных имён существительных.</w:t>
      </w:r>
    </w:p>
    <w:p w14:paraId="4E0C62B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ь</w:t>
      </w:r>
      <w:r w:rsidRPr="00EB2D57">
        <w:rPr>
          <w:color w:val="auto"/>
        </w:rPr>
        <w:t xml:space="preserve"> на конце имён существительных после шипящих.</w:t>
      </w:r>
    </w:p>
    <w:p w14:paraId="4C3309E0"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существительных.</w:t>
      </w:r>
    </w:p>
    <w:p w14:paraId="5D0EAD97"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существительных.</w:t>
      </w:r>
    </w:p>
    <w:p w14:paraId="1726642E"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xml:space="preserve">- </w:t>
      </w:r>
      <w:r w:rsidRPr="00EB2D57">
        <w:rPr>
          <w:color w:val="auto"/>
        </w:rPr>
        <w:t>(-</w:t>
      </w:r>
      <w:r w:rsidRPr="00EB2D57">
        <w:rPr>
          <w:b/>
          <w:bCs/>
          <w:i/>
          <w:iCs/>
          <w:color w:val="auto"/>
          <w:sz w:val="19"/>
          <w:szCs w:val="19"/>
        </w:rPr>
        <w:t>чик</w:t>
      </w:r>
      <w:r w:rsidRPr="00EB2D57">
        <w:rPr>
          <w:b/>
          <w:bCs/>
          <w:color w:val="auto"/>
          <w:sz w:val="19"/>
          <w:szCs w:val="19"/>
        </w:rPr>
        <w:t>-</w:t>
      </w:r>
      <w:r w:rsidRPr="00EB2D57">
        <w:rPr>
          <w:color w:val="auto"/>
        </w:rPr>
        <w:t>) имён существительных.</w:t>
      </w:r>
    </w:p>
    <w:p w14:paraId="36DE08E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w:t>
      </w:r>
      <w:proofErr w:type="gramStart"/>
      <w:r w:rsidRPr="00EB2D57">
        <w:rPr>
          <w:color w:val="auto"/>
        </w:rPr>
        <w:t>чередованием</w:t>
      </w:r>
      <w:proofErr w:type="gramEnd"/>
      <w:r w:rsidRPr="00EB2D57">
        <w:rPr>
          <w:color w:val="auto"/>
        </w:rPr>
        <w:t xml:space="preserve">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w:t>
      </w:r>
      <w:r w:rsidRPr="00EB2D57">
        <w:rPr>
          <w:b/>
          <w:bCs/>
          <w:i/>
          <w:iCs/>
          <w:color w:val="auto"/>
          <w:sz w:val="19"/>
          <w:szCs w:val="19"/>
        </w:rPr>
        <w:t>лаг</w:t>
      </w:r>
      <w:r w:rsidRPr="00EB2D57">
        <w:rPr>
          <w:color w:val="auto"/>
        </w:rPr>
        <w:t>- — -</w:t>
      </w:r>
      <w:r w:rsidRPr="00EB2D57">
        <w:rPr>
          <w:b/>
          <w:bCs/>
          <w:i/>
          <w:iCs/>
          <w:color w:val="auto"/>
          <w:sz w:val="19"/>
          <w:szCs w:val="19"/>
        </w:rPr>
        <w:t>лож</w:t>
      </w:r>
      <w:r w:rsidRPr="00EB2D57">
        <w:rPr>
          <w:color w:val="auto"/>
        </w:rPr>
        <w:t>-;</w:t>
      </w:r>
    </w:p>
    <w:p w14:paraId="7F07AD93" w14:textId="77777777" w:rsidR="00A57638" w:rsidRPr="00EB2D57" w:rsidRDefault="00E235EB" w:rsidP="005232AD">
      <w:pPr>
        <w:pStyle w:val="13"/>
        <w:spacing w:line="240" w:lineRule="auto"/>
        <w:ind w:firstLine="567"/>
        <w:jc w:val="both"/>
        <w:rPr>
          <w:color w:val="auto"/>
        </w:rPr>
      </w:pPr>
      <w:r w:rsidRPr="00EB2D57">
        <w:rPr>
          <w:color w:val="auto"/>
        </w:rPr>
        <w:t>-</w:t>
      </w:r>
      <w:r w:rsidRPr="00EB2D57">
        <w:rPr>
          <w:b/>
          <w:bCs/>
          <w:i/>
          <w:iCs/>
          <w:color w:val="auto"/>
          <w:sz w:val="19"/>
          <w:szCs w:val="19"/>
        </w:rPr>
        <w:t>раст</w:t>
      </w:r>
      <w:r w:rsidRPr="00EB2D57">
        <w:rPr>
          <w:color w:val="auto"/>
        </w:rPr>
        <w:t>- — -</w:t>
      </w:r>
      <w:r w:rsidRPr="00EB2D57">
        <w:rPr>
          <w:b/>
          <w:bCs/>
          <w:i/>
          <w:iCs/>
          <w:color w:val="auto"/>
          <w:sz w:val="19"/>
          <w:szCs w:val="19"/>
        </w:rPr>
        <w:t>ращ</w:t>
      </w:r>
      <w:r w:rsidRPr="00EB2D57">
        <w:rPr>
          <w:color w:val="auto"/>
        </w:rPr>
        <w:t>- — -</w:t>
      </w:r>
      <w:r w:rsidRPr="00EB2D57">
        <w:rPr>
          <w:b/>
          <w:bCs/>
          <w:i/>
          <w:iCs/>
          <w:color w:val="auto"/>
          <w:sz w:val="19"/>
          <w:szCs w:val="19"/>
        </w:rPr>
        <w:t>рос</w:t>
      </w:r>
      <w:r w:rsidRPr="00EB2D57">
        <w:rPr>
          <w:color w:val="auto"/>
        </w:rPr>
        <w:t>-; -</w:t>
      </w:r>
      <w:r w:rsidRPr="00EB2D57">
        <w:rPr>
          <w:b/>
          <w:bCs/>
          <w:i/>
          <w:iCs/>
          <w:color w:val="auto"/>
          <w:sz w:val="19"/>
          <w:szCs w:val="19"/>
        </w:rPr>
        <w:t>гар</w:t>
      </w:r>
      <w:r w:rsidRPr="00EB2D57">
        <w:rPr>
          <w:color w:val="auto"/>
        </w:rPr>
        <w:t>- — -</w:t>
      </w:r>
      <w:r w:rsidRPr="00EB2D57">
        <w:rPr>
          <w:b/>
          <w:bCs/>
          <w:i/>
          <w:iCs/>
          <w:color w:val="auto"/>
          <w:sz w:val="19"/>
          <w:szCs w:val="19"/>
        </w:rPr>
        <w:t>гор</w:t>
      </w:r>
      <w:r w:rsidRPr="00EB2D57">
        <w:rPr>
          <w:color w:val="auto"/>
        </w:rPr>
        <w:t>-, -</w:t>
      </w:r>
      <w:r w:rsidRPr="00EB2D57">
        <w:rPr>
          <w:b/>
          <w:bCs/>
          <w:i/>
          <w:iCs/>
          <w:color w:val="auto"/>
          <w:sz w:val="19"/>
          <w:szCs w:val="19"/>
        </w:rPr>
        <w:t>зар</w:t>
      </w:r>
      <w:r w:rsidRPr="00EB2D57">
        <w:rPr>
          <w:color w:val="auto"/>
        </w:rPr>
        <w:t>- — -</w:t>
      </w:r>
      <w:r w:rsidRPr="00EB2D57">
        <w:rPr>
          <w:b/>
          <w:bCs/>
          <w:i/>
          <w:iCs/>
          <w:color w:val="auto"/>
          <w:sz w:val="19"/>
          <w:szCs w:val="19"/>
        </w:rPr>
        <w:t>зор</w:t>
      </w:r>
      <w:r w:rsidRPr="00EB2D57">
        <w:rPr>
          <w:color w:val="auto"/>
        </w:rPr>
        <w:t>-;</w:t>
      </w:r>
    </w:p>
    <w:p w14:paraId="649ADAAF" w14:textId="77777777" w:rsidR="00A57638" w:rsidRPr="00EB2D57" w:rsidRDefault="00E235EB" w:rsidP="005232AD">
      <w:pPr>
        <w:pStyle w:val="13"/>
        <w:spacing w:line="259" w:lineRule="auto"/>
        <w:ind w:firstLine="567"/>
        <w:jc w:val="both"/>
        <w:rPr>
          <w:color w:val="auto"/>
          <w:sz w:val="19"/>
          <w:szCs w:val="19"/>
        </w:rPr>
      </w:pP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p>
    <w:p w14:paraId="23C45633"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существительными.</w:t>
      </w:r>
    </w:p>
    <w:p w14:paraId="3E2BA836"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Имя прилагательное</w:t>
      </w:r>
    </w:p>
    <w:p w14:paraId="2BE0F69C" w14:textId="77777777" w:rsidR="00A57638" w:rsidRPr="00EB2D57" w:rsidRDefault="00E235EB" w:rsidP="005232AD">
      <w:pPr>
        <w:pStyle w:val="13"/>
        <w:spacing w:line="240" w:lineRule="auto"/>
        <w:ind w:firstLine="567"/>
        <w:jc w:val="both"/>
        <w:rPr>
          <w:color w:val="auto"/>
        </w:rPr>
      </w:pPr>
      <w:r w:rsidRPr="00EB2D5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70619416" w14:textId="77777777" w:rsidR="00A57638" w:rsidRPr="00EB2D57" w:rsidRDefault="00E235EB" w:rsidP="005232AD">
      <w:pPr>
        <w:pStyle w:val="13"/>
        <w:spacing w:line="240" w:lineRule="auto"/>
        <w:ind w:firstLine="567"/>
        <w:jc w:val="both"/>
        <w:rPr>
          <w:color w:val="auto"/>
        </w:rPr>
      </w:pPr>
      <w:r w:rsidRPr="00EB2D57">
        <w:rPr>
          <w:color w:val="auto"/>
        </w:rPr>
        <w:t>Имена прилагательные полные и краткие, их синтаксические функции.</w:t>
      </w:r>
    </w:p>
    <w:p w14:paraId="6A7B12E4" w14:textId="77777777" w:rsidR="00A57638" w:rsidRPr="00EB2D57" w:rsidRDefault="00E235EB" w:rsidP="005232AD">
      <w:pPr>
        <w:pStyle w:val="13"/>
        <w:spacing w:line="240" w:lineRule="auto"/>
        <w:ind w:firstLine="567"/>
        <w:jc w:val="both"/>
        <w:rPr>
          <w:color w:val="auto"/>
        </w:rPr>
      </w:pPr>
      <w:r w:rsidRPr="00EB2D57">
        <w:rPr>
          <w:color w:val="auto"/>
        </w:rPr>
        <w:t>Склонение имён прилагательных.</w:t>
      </w:r>
    </w:p>
    <w:p w14:paraId="0E909B42"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прилагательных.</w:t>
      </w:r>
    </w:p>
    <w:p w14:paraId="5CA0F211"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произношения имён прилагательных, постановки ударения (в рамках изученного).</w:t>
      </w:r>
    </w:p>
    <w:p w14:paraId="25734DC5"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прилагательных.</w:t>
      </w:r>
    </w:p>
    <w:p w14:paraId="537B3F0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прилагательных.</w:t>
      </w:r>
    </w:p>
    <w:p w14:paraId="3A2CEB4C" w14:textId="77777777" w:rsidR="00A57638" w:rsidRPr="00EB2D57" w:rsidRDefault="00E235EB" w:rsidP="005232AD">
      <w:pPr>
        <w:pStyle w:val="13"/>
        <w:spacing w:line="240" w:lineRule="auto"/>
        <w:ind w:firstLine="567"/>
        <w:jc w:val="both"/>
        <w:rPr>
          <w:color w:val="auto"/>
        </w:rPr>
      </w:pPr>
      <w:r w:rsidRPr="00EB2D57">
        <w:rPr>
          <w:color w:val="auto"/>
        </w:rPr>
        <w:t>Правописание кратких форм имён прилагательных с основой на шипящий.</w:t>
      </w:r>
    </w:p>
    <w:p w14:paraId="684B8598" w14:textId="77777777" w:rsidR="00A57638" w:rsidRPr="00EB2D57" w:rsidRDefault="00E235EB" w:rsidP="005232AD">
      <w:pPr>
        <w:pStyle w:val="13"/>
        <w:spacing w:line="240" w:lineRule="auto"/>
        <w:ind w:firstLine="567"/>
        <w:jc w:val="both"/>
        <w:rPr>
          <w:color w:val="auto"/>
        </w:rPr>
      </w:pPr>
      <w:r w:rsidRPr="00EB2D57">
        <w:rPr>
          <w:color w:val="auto"/>
        </w:rPr>
        <w:lastRenderedPageBreak/>
        <w:t xml:space="preserve">Слитное и раздельное написание </w:t>
      </w:r>
      <w:r w:rsidRPr="00EB2D57">
        <w:rPr>
          <w:b/>
          <w:bCs/>
          <w:i/>
          <w:iCs/>
          <w:color w:val="auto"/>
          <w:sz w:val="19"/>
          <w:szCs w:val="19"/>
        </w:rPr>
        <w:t>не</w:t>
      </w:r>
      <w:r w:rsidRPr="00EB2D57">
        <w:rPr>
          <w:color w:val="auto"/>
        </w:rPr>
        <w:t xml:space="preserve"> с именами прилагательными.</w:t>
      </w:r>
    </w:p>
    <w:p w14:paraId="345100E5"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Глагол</w:t>
      </w:r>
    </w:p>
    <w:p w14:paraId="229C2184" w14:textId="77777777" w:rsidR="00A57638" w:rsidRPr="00EB2D57" w:rsidRDefault="00E235EB" w:rsidP="005232AD">
      <w:pPr>
        <w:pStyle w:val="13"/>
        <w:spacing w:line="240" w:lineRule="auto"/>
        <w:ind w:firstLine="567"/>
        <w:jc w:val="both"/>
        <w:rPr>
          <w:color w:val="auto"/>
        </w:rPr>
      </w:pPr>
      <w:r w:rsidRPr="00EB2D57">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5ABE9400" w14:textId="77777777" w:rsidR="00A57638" w:rsidRPr="00EB2D57" w:rsidRDefault="00E235EB" w:rsidP="005232AD">
      <w:pPr>
        <w:pStyle w:val="13"/>
        <w:spacing w:line="240" w:lineRule="auto"/>
        <w:ind w:firstLine="567"/>
        <w:jc w:val="both"/>
        <w:rPr>
          <w:color w:val="auto"/>
        </w:rPr>
      </w:pPr>
      <w:r w:rsidRPr="00EB2D57">
        <w:rPr>
          <w:color w:val="auto"/>
        </w:rPr>
        <w:t>Глаголы совершенного и несовершенного вида, возвратные и невозвратные.</w:t>
      </w:r>
    </w:p>
    <w:p w14:paraId="5C40B60A" w14:textId="77777777" w:rsidR="00A57638" w:rsidRPr="00EB2D57" w:rsidRDefault="00E235EB" w:rsidP="005232AD">
      <w:pPr>
        <w:pStyle w:val="13"/>
        <w:spacing w:line="240" w:lineRule="auto"/>
        <w:ind w:firstLine="567"/>
        <w:jc w:val="both"/>
        <w:rPr>
          <w:color w:val="auto"/>
        </w:rPr>
      </w:pPr>
      <w:r w:rsidRPr="00EB2D57">
        <w:rPr>
          <w:color w:val="auto"/>
        </w:rPr>
        <w:t>Инфинитив и его грамматические свойства. Основа инфинитива, основа настоящего (будущего простого) времени глагола.</w:t>
      </w:r>
    </w:p>
    <w:p w14:paraId="39948901" w14:textId="77777777" w:rsidR="00A57638" w:rsidRPr="00EB2D57" w:rsidRDefault="00E235EB" w:rsidP="005232AD">
      <w:pPr>
        <w:pStyle w:val="13"/>
        <w:spacing w:line="240" w:lineRule="auto"/>
        <w:ind w:firstLine="567"/>
        <w:jc w:val="both"/>
        <w:rPr>
          <w:color w:val="auto"/>
        </w:rPr>
      </w:pPr>
      <w:r w:rsidRPr="00EB2D57">
        <w:rPr>
          <w:color w:val="auto"/>
        </w:rPr>
        <w:t>Спряжение глагола.</w:t>
      </w:r>
    </w:p>
    <w:p w14:paraId="1258D05F"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глаголов, постановки ударения в глагольных формах (в рамках изученного).</w:t>
      </w:r>
    </w:p>
    <w:p w14:paraId="743E7A4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b/>
          <w:bCs/>
          <w:color w:val="auto"/>
          <w:sz w:val="19"/>
          <w:szCs w:val="19"/>
        </w:rPr>
        <w:t xml:space="preserve">: </w:t>
      </w:r>
      <w:r w:rsidRPr="00EB2D57">
        <w:rPr>
          <w:color w:val="auto"/>
        </w:rPr>
        <w:t>-</w:t>
      </w:r>
      <w:r w:rsidRPr="00EB2D57">
        <w:rPr>
          <w:b/>
          <w:bCs/>
          <w:i/>
          <w:iCs/>
          <w:color w:val="auto"/>
          <w:sz w:val="19"/>
          <w:szCs w:val="19"/>
        </w:rPr>
        <w:t>бер</w:t>
      </w:r>
      <w:r w:rsidRPr="00EB2D57">
        <w:rPr>
          <w:color w:val="auto"/>
        </w:rPr>
        <w:t>- — -</w:t>
      </w:r>
      <w:r w:rsidRPr="00EB2D57">
        <w:rPr>
          <w:b/>
          <w:bCs/>
          <w:i/>
          <w:iCs/>
          <w:color w:val="auto"/>
          <w:sz w:val="19"/>
          <w:szCs w:val="19"/>
        </w:rPr>
        <w:t>бир</w:t>
      </w:r>
      <w:r w:rsidRPr="00EB2D57">
        <w:rPr>
          <w:color w:val="auto"/>
        </w:rPr>
        <w:t>-, -</w:t>
      </w:r>
      <w:r w:rsidRPr="00EB2D57">
        <w:rPr>
          <w:b/>
          <w:bCs/>
          <w:i/>
          <w:iCs/>
          <w:color w:val="auto"/>
          <w:sz w:val="19"/>
          <w:szCs w:val="19"/>
        </w:rPr>
        <w:t>блест</w:t>
      </w:r>
      <w:r w:rsidRPr="00EB2D57">
        <w:rPr>
          <w:color w:val="auto"/>
        </w:rPr>
        <w:t>- — -</w:t>
      </w:r>
      <w:r w:rsidRPr="00EB2D57">
        <w:rPr>
          <w:b/>
          <w:bCs/>
          <w:i/>
          <w:iCs/>
          <w:color w:val="auto"/>
          <w:sz w:val="19"/>
          <w:szCs w:val="19"/>
        </w:rPr>
        <w:t>блист</w:t>
      </w:r>
      <w:r w:rsidRPr="00EB2D57">
        <w:rPr>
          <w:color w:val="auto"/>
        </w:rPr>
        <w:t>-, -</w:t>
      </w:r>
      <w:r w:rsidRPr="00EB2D57">
        <w:rPr>
          <w:b/>
          <w:bCs/>
          <w:i/>
          <w:iCs/>
          <w:color w:val="auto"/>
          <w:sz w:val="19"/>
          <w:szCs w:val="19"/>
        </w:rPr>
        <w:t>дер</w:t>
      </w:r>
      <w:r w:rsidRPr="00EB2D57">
        <w:rPr>
          <w:color w:val="auto"/>
        </w:rPr>
        <w:t>- — -</w:t>
      </w:r>
      <w:r w:rsidRPr="00EB2D57">
        <w:rPr>
          <w:b/>
          <w:bCs/>
          <w:i/>
          <w:iCs/>
          <w:color w:val="auto"/>
          <w:sz w:val="19"/>
          <w:szCs w:val="19"/>
        </w:rPr>
        <w:t>дир</w:t>
      </w:r>
      <w:r w:rsidRPr="00EB2D57">
        <w:rPr>
          <w:color w:val="auto"/>
        </w:rPr>
        <w:t>-, -</w:t>
      </w:r>
      <w:r w:rsidRPr="00EB2D57">
        <w:rPr>
          <w:b/>
          <w:bCs/>
          <w:i/>
          <w:iCs/>
          <w:color w:val="auto"/>
          <w:sz w:val="19"/>
          <w:szCs w:val="19"/>
        </w:rPr>
        <w:t>жег</w:t>
      </w:r>
      <w:r w:rsidRPr="00EB2D57">
        <w:rPr>
          <w:color w:val="auto"/>
        </w:rPr>
        <w:t>- — -</w:t>
      </w:r>
      <w:r w:rsidRPr="00EB2D57">
        <w:rPr>
          <w:b/>
          <w:bCs/>
          <w:i/>
          <w:iCs/>
          <w:color w:val="auto"/>
          <w:sz w:val="19"/>
          <w:szCs w:val="19"/>
        </w:rPr>
        <w:t>жиг</w:t>
      </w:r>
      <w:r w:rsidRPr="00EB2D57">
        <w:rPr>
          <w:color w:val="auto"/>
        </w:rPr>
        <w:t>-, -</w:t>
      </w:r>
      <w:r w:rsidRPr="00EB2D57">
        <w:rPr>
          <w:b/>
          <w:bCs/>
          <w:i/>
          <w:iCs/>
          <w:color w:val="auto"/>
          <w:sz w:val="19"/>
          <w:szCs w:val="19"/>
        </w:rPr>
        <w:t>мер</w:t>
      </w:r>
      <w:r w:rsidRPr="00EB2D57">
        <w:rPr>
          <w:color w:val="auto"/>
        </w:rPr>
        <w:t>- — -</w:t>
      </w:r>
      <w:r w:rsidRPr="00EB2D57">
        <w:rPr>
          <w:b/>
          <w:bCs/>
          <w:i/>
          <w:iCs/>
          <w:color w:val="auto"/>
          <w:sz w:val="19"/>
          <w:szCs w:val="19"/>
        </w:rPr>
        <w:t>мир</w:t>
      </w:r>
      <w:r w:rsidRPr="00EB2D57">
        <w:rPr>
          <w:color w:val="auto"/>
        </w:rPr>
        <w:t>-, -</w:t>
      </w:r>
      <w:r w:rsidRPr="00EB2D57">
        <w:rPr>
          <w:b/>
          <w:bCs/>
          <w:i/>
          <w:iCs/>
          <w:color w:val="auto"/>
          <w:sz w:val="19"/>
          <w:szCs w:val="19"/>
        </w:rPr>
        <w:t>пер</w:t>
      </w:r>
      <w:r w:rsidRPr="00EB2D57">
        <w:rPr>
          <w:color w:val="auto"/>
        </w:rPr>
        <w:t>- — -</w:t>
      </w:r>
      <w:r w:rsidRPr="00EB2D57">
        <w:rPr>
          <w:b/>
          <w:bCs/>
          <w:i/>
          <w:iCs/>
          <w:color w:val="auto"/>
          <w:sz w:val="19"/>
          <w:szCs w:val="19"/>
        </w:rPr>
        <w:t>пир</w:t>
      </w:r>
      <w:r w:rsidRPr="00EB2D57">
        <w:rPr>
          <w:color w:val="auto"/>
        </w:rPr>
        <w:t>-, -</w:t>
      </w:r>
      <w:r w:rsidRPr="00EB2D57">
        <w:rPr>
          <w:b/>
          <w:bCs/>
          <w:i/>
          <w:iCs/>
          <w:color w:val="auto"/>
          <w:sz w:val="19"/>
          <w:szCs w:val="19"/>
        </w:rPr>
        <w:t>стел</w:t>
      </w:r>
      <w:r w:rsidRPr="00EB2D57">
        <w:rPr>
          <w:color w:val="auto"/>
        </w:rPr>
        <w:t>- — -</w:t>
      </w:r>
      <w:r w:rsidRPr="00EB2D57">
        <w:rPr>
          <w:b/>
          <w:bCs/>
          <w:i/>
          <w:iCs/>
          <w:color w:val="auto"/>
          <w:sz w:val="19"/>
          <w:szCs w:val="19"/>
        </w:rPr>
        <w:t>стил</w:t>
      </w:r>
      <w:r w:rsidRPr="00EB2D57">
        <w:rPr>
          <w:color w:val="auto"/>
        </w:rPr>
        <w:t>-, -</w:t>
      </w:r>
      <w:r w:rsidRPr="00EB2D57">
        <w:rPr>
          <w:b/>
          <w:bCs/>
          <w:i/>
          <w:iCs/>
          <w:color w:val="auto"/>
          <w:sz w:val="19"/>
          <w:szCs w:val="19"/>
        </w:rPr>
        <w:t>тер</w:t>
      </w:r>
      <w:r w:rsidRPr="00EB2D57">
        <w:rPr>
          <w:color w:val="auto"/>
        </w:rPr>
        <w:t>- — -</w:t>
      </w:r>
      <w:r w:rsidRPr="00EB2D57">
        <w:rPr>
          <w:b/>
          <w:bCs/>
          <w:i/>
          <w:iCs/>
          <w:color w:val="auto"/>
          <w:sz w:val="19"/>
          <w:szCs w:val="19"/>
        </w:rPr>
        <w:t>тир</w:t>
      </w:r>
      <w:r w:rsidRPr="00EB2D57">
        <w:rPr>
          <w:color w:val="auto"/>
        </w:rPr>
        <w:t>-.</w:t>
      </w:r>
    </w:p>
    <w:p w14:paraId="1BE6686A" w14:textId="77777777" w:rsidR="00A57638" w:rsidRPr="00EB2D57" w:rsidRDefault="00E235EB" w:rsidP="005232AD">
      <w:pPr>
        <w:pStyle w:val="13"/>
        <w:spacing w:line="240"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инфинитиве, в форме 2-го лица единственного числа после шипящих.</w:t>
      </w:r>
    </w:p>
    <w:p w14:paraId="714063F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i/>
          <w:iCs/>
          <w:color w:val="auto"/>
        </w:rPr>
        <w:t>.</w:t>
      </w:r>
    </w:p>
    <w:p w14:paraId="4E4853DF"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личных окончаний глагола.</w:t>
      </w:r>
    </w:p>
    <w:p w14:paraId="47C67B2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w:t>
      </w:r>
    </w:p>
    <w:p w14:paraId="246EC17D"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глаголами.</w:t>
      </w:r>
    </w:p>
    <w:p w14:paraId="48018EBC"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Синтаксис. Культура речи. Пунктуация</w:t>
      </w:r>
    </w:p>
    <w:p w14:paraId="7ECD9038" w14:textId="77777777" w:rsidR="00A57638" w:rsidRPr="00EB2D57" w:rsidRDefault="00E235EB" w:rsidP="005232AD">
      <w:pPr>
        <w:pStyle w:val="13"/>
        <w:spacing w:line="240" w:lineRule="auto"/>
        <w:ind w:firstLine="567"/>
        <w:jc w:val="both"/>
        <w:rPr>
          <w:color w:val="auto"/>
        </w:rPr>
      </w:pPr>
      <w:r w:rsidRPr="00EB2D57">
        <w:rPr>
          <w:color w:val="auto"/>
        </w:rPr>
        <w:t>Синтаксис как раздел грамматики. Словосочетание и предложение как единицы синтаксиса.</w:t>
      </w:r>
    </w:p>
    <w:p w14:paraId="2F22B0F3" w14:textId="77777777" w:rsidR="00A57638" w:rsidRPr="00EB2D57" w:rsidRDefault="00E235EB" w:rsidP="005232AD">
      <w:pPr>
        <w:pStyle w:val="13"/>
        <w:spacing w:line="240" w:lineRule="auto"/>
        <w:ind w:firstLine="567"/>
        <w:jc w:val="both"/>
        <w:rPr>
          <w:color w:val="auto"/>
        </w:rPr>
      </w:pPr>
      <w:r w:rsidRPr="00EB2D5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0EB36D0"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словосочетания.</w:t>
      </w:r>
    </w:p>
    <w:p w14:paraId="3AA2AFEA" w14:textId="77777777" w:rsidR="00A57638" w:rsidRPr="00EB2D57" w:rsidRDefault="00E235EB" w:rsidP="005232AD">
      <w:pPr>
        <w:pStyle w:val="13"/>
        <w:spacing w:line="240" w:lineRule="auto"/>
        <w:ind w:firstLine="567"/>
        <w:jc w:val="both"/>
        <w:rPr>
          <w:color w:val="auto"/>
        </w:rPr>
      </w:pPr>
      <w:r w:rsidRPr="00EB2D5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E43827F" w14:textId="77777777" w:rsidR="00A57638" w:rsidRPr="00EB2D57" w:rsidRDefault="00E235EB" w:rsidP="005232AD">
      <w:pPr>
        <w:pStyle w:val="13"/>
        <w:spacing w:line="240" w:lineRule="auto"/>
        <w:ind w:firstLine="567"/>
        <w:jc w:val="both"/>
        <w:rPr>
          <w:color w:val="auto"/>
        </w:rPr>
      </w:pPr>
      <w:r w:rsidRPr="00EB2D5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4EF1F77C" w14:textId="77777777" w:rsidR="00A57638" w:rsidRPr="00EB2D57" w:rsidRDefault="00E235EB" w:rsidP="005232AD">
      <w:pPr>
        <w:pStyle w:val="13"/>
        <w:spacing w:line="240" w:lineRule="auto"/>
        <w:ind w:firstLine="567"/>
        <w:jc w:val="both"/>
        <w:rPr>
          <w:color w:val="auto"/>
        </w:rPr>
      </w:pPr>
      <w:r w:rsidRPr="00EB2D57">
        <w:rPr>
          <w:color w:val="auto"/>
        </w:rPr>
        <w:t>Тире между подлежащим и сказуемым.</w:t>
      </w:r>
    </w:p>
    <w:p w14:paraId="33B0367A" w14:textId="77777777" w:rsidR="00A57638" w:rsidRPr="00EB2D57" w:rsidRDefault="00E235EB" w:rsidP="005232AD">
      <w:pPr>
        <w:pStyle w:val="13"/>
        <w:spacing w:line="240" w:lineRule="auto"/>
        <w:ind w:firstLine="567"/>
        <w:jc w:val="both"/>
        <w:rPr>
          <w:color w:val="auto"/>
        </w:rPr>
      </w:pPr>
      <w:r w:rsidRPr="00EB2D57">
        <w:rPr>
          <w:color w:val="auto"/>
        </w:rPr>
        <w:t xml:space="preserve">Предложения распространённые и нераспространённые. Второстепенные члены предложения: определение, дополнение, </w:t>
      </w:r>
      <w:r w:rsidRPr="00EB2D57">
        <w:rPr>
          <w:color w:val="auto"/>
        </w:rPr>
        <w:lastRenderedPageBreak/>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A26A56A" w14:textId="77777777" w:rsidR="00A57638" w:rsidRPr="00EB2D57" w:rsidRDefault="00E235EB" w:rsidP="005232AD">
      <w:pPr>
        <w:pStyle w:val="13"/>
        <w:spacing w:line="240" w:lineRule="auto"/>
        <w:ind w:firstLine="567"/>
        <w:jc w:val="both"/>
        <w:rPr>
          <w:color w:val="auto"/>
        </w:rPr>
      </w:pPr>
      <w:r w:rsidRPr="00EB2D5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EB2D57">
        <w:rPr>
          <w:b/>
          <w:bCs/>
          <w:i/>
          <w:iCs/>
          <w:color w:val="auto"/>
          <w:sz w:val="19"/>
          <w:szCs w:val="19"/>
        </w:rPr>
        <w:t>и</w:t>
      </w:r>
      <w:r w:rsidRPr="00EB2D57">
        <w:rPr>
          <w:color w:val="auto"/>
        </w:rPr>
        <w:t xml:space="preserve">, </w:t>
      </w:r>
      <w:proofErr w:type="gramStart"/>
      <w:r w:rsidRPr="00EB2D57">
        <w:rPr>
          <w:color w:val="auto"/>
        </w:rPr>
        <w:t>союзами</w:t>
      </w:r>
      <w:proofErr w:type="gramEnd"/>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Предложения с обобщающим словом при однородных членах.</w:t>
      </w:r>
    </w:p>
    <w:p w14:paraId="07A484BD" w14:textId="77777777" w:rsidR="00A57638" w:rsidRPr="00EB2D57" w:rsidRDefault="00E235EB" w:rsidP="005232AD">
      <w:pPr>
        <w:pStyle w:val="13"/>
        <w:spacing w:line="240" w:lineRule="auto"/>
        <w:ind w:firstLine="567"/>
        <w:jc w:val="both"/>
        <w:rPr>
          <w:color w:val="auto"/>
        </w:rPr>
      </w:pPr>
      <w:r w:rsidRPr="00EB2D57">
        <w:rPr>
          <w:color w:val="auto"/>
        </w:rPr>
        <w:t>Предложения с обращением, особенности интонации. Обращение и средства его выражения.</w:t>
      </w:r>
    </w:p>
    <w:p w14:paraId="4D850719"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простого и простого осложнённого предложений.</w:t>
      </w:r>
    </w:p>
    <w:p w14:paraId="036E2C04" w14:textId="77777777" w:rsidR="00A57638" w:rsidRPr="00EB2D57" w:rsidRDefault="00E235EB" w:rsidP="005232AD">
      <w:pPr>
        <w:pStyle w:val="13"/>
        <w:spacing w:line="240" w:lineRule="auto"/>
        <w:ind w:firstLine="567"/>
        <w:jc w:val="both"/>
        <w:rPr>
          <w:color w:val="auto"/>
        </w:rPr>
      </w:pPr>
      <w:r w:rsidRPr="00EB2D57">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w:t>
      </w:r>
      <w:proofErr w:type="gramStart"/>
      <w:r w:rsidRPr="00EB2D57">
        <w:rPr>
          <w:color w:val="auto"/>
        </w:rPr>
        <w:t>союзами</w:t>
      </w:r>
      <w:proofErr w:type="gramEnd"/>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w:t>
      </w:r>
    </w:p>
    <w:p w14:paraId="349B5871" w14:textId="77777777" w:rsidR="00A57638" w:rsidRPr="00EB2D57" w:rsidRDefault="00E235EB" w:rsidP="005232AD">
      <w:pPr>
        <w:pStyle w:val="13"/>
        <w:spacing w:line="240" w:lineRule="auto"/>
        <w:ind w:firstLine="567"/>
        <w:jc w:val="both"/>
        <w:rPr>
          <w:color w:val="auto"/>
        </w:rPr>
      </w:pPr>
      <w:r w:rsidRPr="00EB2D5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69CA95D" w14:textId="77777777" w:rsidR="00A57638" w:rsidRPr="00EB2D57" w:rsidRDefault="00E235EB" w:rsidP="005232AD">
      <w:pPr>
        <w:pStyle w:val="13"/>
        <w:spacing w:line="252" w:lineRule="auto"/>
        <w:ind w:firstLine="567"/>
        <w:jc w:val="both"/>
        <w:rPr>
          <w:color w:val="auto"/>
        </w:rPr>
      </w:pPr>
      <w:r w:rsidRPr="00EB2D57">
        <w:rPr>
          <w:color w:val="auto"/>
        </w:rPr>
        <w:t xml:space="preserve">Пунктуационное оформление сложных предложений,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w:t>
      </w:r>
    </w:p>
    <w:p w14:paraId="031A251D" w14:textId="77777777" w:rsidR="00A57638" w:rsidRPr="00EB2D57" w:rsidRDefault="00E235EB" w:rsidP="005232AD">
      <w:pPr>
        <w:pStyle w:val="13"/>
        <w:spacing w:line="240" w:lineRule="auto"/>
        <w:ind w:firstLine="567"/>
        <w:jc w:val="both"/>
        <w:rPr>
          <w:color w:val="auto"/>
        </w:rPr>
      </w:pPr>
      <w:r w:rsidRPr="00EB2D57">
        <w:rPr>
          <w:color w:val="auto"/>
        </w:rPr>
        <w:t>Предложения с прямой речью.</w:t>
      </w:r>
    </w:p>
    <w:p w14:paraId="1D0E7239"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предложений с прямой речью.</w:t>
      </w:r>
    </w:p>
    <w:p w14:paraId="4E40C063" w14:textId="77777777" w:rsidR="00A57638" w:rsidRPr="00EB2D57" w:rsidRDefault="00E235EB" w:rsidP="005232AD">
      <w:pPr>
        <w:pStyle w:val="13"/>
        <w:spacing w:line="240" w:lineRule="auto"/>
        <w:ind w:firstLine="567"/>
        <w:jc w:val="both"/>
        <w:rPr>
          <w:color w:val="auto"/>
        </w:rPr>
      </w:pPr>
      <w:r w:rsidRPr="00EB2D57">
        <w:rPr>
          <w:color w:val="auto"/>
        </w:rPr>
        <w:t>Диалог.</w:t>
      </w:r>
    </w:p>
    <w:p w14:paraId="252171FB"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диалога на письме.</w:t>
      </w:r>
    </w:p>
    <w:p w14:paraId="0F1E5FC3" w14:textId="77777777" w:rsidR="00A57638" w:rsidRPr="00EB2D57" w:rsidRDefault="00E235EB" w:rsidP="005232AD">
      <w:pPr>
        <w:pStyle w:val="13"/>
        <w:spacing w:line="240" w:lineRule="auto"/>
        <w:ind w:firstLine="567"/>
        <w:jc w:val="both"/>
        <w:rPr>
          <w:color w:val="auto"/>
        </w:rPr>
      </w:pPr>
      <w:r w:rsidRPr="00EB2D57">
        <w:rPr>
          <w:color w:val="auto"/>
        </w:rPr>
        <w:t>Пунктуация как раздел лингвистики.</w:t>
      </w:r>
    </w:p>
    <w:p w14:paraId="1B4C6A73" w14:textId="77777777" w:rsidR="006055D7" w:rsidRPr="00EB2D57" w:rsidRDefault="006055D7" w:rsidP="006B14E0">
      <w:bookmarkStart w:id="39" w:name="bookmark59"/>
    </w:p>
    <w:p w14:paraId="5D9C7081" w14:textId="77777777" w:rsidR="00A57638" w:rsidRPr="00EB2D57" w:rsidRDefault="006055D7" w:rsidP="006055D7">
      <w:pPr>
        <w:pStyle w:val="af5"/>
        <w:rPr>
          <w:color w:val="auto"/>
        </w:rPr>
      </w:pPr>
      <w:r w:rsidRPr="00EB2D57">
        <w:rPr>
          <w:color w:val="auto"/>
        </w:rPr>
        <w:t xml:space="preserve">6 </w:t>
      </w:r>
      <w:r w:rsidR="00E235EB" w:rsidRPr="00EB2D57">
        <w:rPr>
          <w:color w:val="auto"/>
        </w:rPr>
        <w:t>КЛАСС</w:t>
      </w:r>
      <w:bookmarkEnd w:id="39"/>
    </w:p>
    <w:p w14:paraId="5594DD94" w14:textId="77777777" w:rsidR="006055D7" w:rsidRPr="00EB2D57" w:rsidRDefault="006055D7" w:rsidP="006055D7">
      <w:pPr>
        <w:pStyle w:val="af5"/>
        <w:rPr>
          <w:color w:val="auto"/>
        </w:rPr>
      </w:pPr>
      <w:bookmarkStart w:id="40" w:name="bookmark61"/>
    </w:p>
    <w:p w14:paraId="4B055301" w14:textId="77777777" w:rsidR="00A57638" w:rsidRPr="00EB2D57" w:rsidRDefault="00E235EB" w:rsidP="006055D7">
      <w:pPr>
        <w:pStyle w:val="af5"/>
        <w:rPr>
          <w:color w:val="auto"/>
        </w:rPr>
      </w:pPr>
      <w:r w:rsidRPr="00EB2D57">
        <w:rPr>
          <w:color w:val="auto"/>
        </w:rPr>
        <w:t>Общие сведения о языке</w:t>
      </w:r>
      <w:bookmarkEnd w:id="40"/>
    </w:p>
    <w:p w14:paraId="264E17D8" w14:textId="77777777" w:rsidR="00A57638" w:rsidRPr="00EB2D57" w:rsidRDefault="00E235EB" w:rsidP="006055D7">
      <w:pPr>
        <w:pStyle w:val="13"/>
        <w:spacing w:line="240" w:lineRule="auto"/>
        <w:ind w:firstLine="567"/>
        <w:jc w:val="both"/>
        <w:rPr>
          <w:color w:val="auto"/>
        </w:rPr>
      </w:pPr>
      <w:r w:rsidRPr="00EB2D57">
        <w:rPr>
          <w:color w:val="auto"/>
        </w:rPr>
        <w:t>Русский язык — государственный язык Российской Федерации и язык межнационального общения.</w:t>
      </w:r>
    </w:p>
    <w:p w14:paraId="1CF58214" w14:textId="77777777" w:rsidR="00A57638" w:rsidRPr="00EB2D57" w:rsidRDefault="00E235EB" w:rsidP="006055D7">
      <w:pPr>
        <w:pStyle w:val="13"/>
        <w:spacing w:after="140" w:line="240" w:lineRule="auto"/>
        <w:ind w:firstLine="567"/>
        <w:jc w:val="both"/>
        <w:rPr>
          <w:color w:val="auto"/>
        </w:rPr>
      </w:pPr>
      <w:r w:rsidRPr="00EB2D57">
        <w:rPr>
          <w:color w:val="auto"/>
        </w:rPr>
        <w:t>Понятие о литературном языке.</w:t>
      </w:r>
    </w:p>
    <w:p w14:paraId="118BED1F" w14:textId="77777777" w:rsidR="00A57638" w:rsidRPr="00EB2D57" w:rsidRDefault="00E235EB" w:rsidP="006055D7">
      <w:pPr>
        <w:pStyle w:val="af5"/>
        <w:rPr>
          <w:color w:val="auto"/>
        </w:rPr>
      </w:pPr>
      <w:bookmarkStart w:id="41" w:name="bookmark63"/>
      <w:r w:rsidRPr="00EB2D57">
        <w:rPr>
          <w:color w:val="auto"/>
        </w:rPr>
        <w:t>Язык и речь</w:t>
      </w:r>
      <w:bookmarkEnd w:id="41"/>
    </w:p>
    <w:p w14:paraId="4014660D" w14:textId="77777777" w:rsidR="00A57638" w:rsidRPr="00EB2D57" w:rsidRDefault="00E235EB" w:rsidP="006055D7">
      <w:pPr>
        <w:pStyle w:val="13"/>
        <w:spacing w:line="240" w:lineRule="auto"/>
        <w:ind w:firstLine="567"/>
        <w:jc w:val="both"/>
        <w:rPr>
          <w:color w:val="auto"/>
        </w:rPr>
      </w:pPr>
      <w:r w:rsidRPr="00EB2D57">
        <w:rPr>
          <w:color w:val="auto"/>
        </w:rPr>
        <w:t>Монолог-описание, монолог-повествование, монолог-рассуждение; сообщение на лингвистическую тему.</w:t>
      </w:r>
    </w:p>
    <w:p w14:paraId="699BC581" w14:textId="77777777" w:rsidR="00A57638" w:rsidRPr="00EB2D57" w:rsidRDefault="00E235EB" w:rsidP="006055D7">
      <w:pPr>
        <w:pStyle w:val="13"/>
        <w:spacing w:line="240" w:lineRule="auto"/>
        <w:ind w:firstLine="567"/>
        <w:jc w:val="both"/>
        <w:rPr>
          <w:color w:val="auto"/>
        </w:rPr>
      </w:pPr>
      <w:r w:rsidRPr="00EB2D57">
        <w:rPr>
          <w:color w:val="auto"/>
        </w:rPr>
        <w:t>Виды диалога: побуждение к действию, обмен мнениями.</w:t>
      </w:r>
    </w:p>
    <w:p w14:paraId="17F4DC54" w14:textId="77777777" w:rsidR="006055D7" w:rsidRPr="00EB2D57" w:rsidRDefault="006055D7" w:rsidP="006B14E0">
      <w:bookmarkStart w:id="42" w:name="bookmark65"/>
    </w:p>
    <w:p w14:paraId="27B53CA9" w14:textId="77777777" w:rsidR="00A57638" w:rsidRPr="00EB2D57" w:rsidRDefault="00E235EB" w:rsidP="006055D7">
      <w:pPr>
        <w:pStyle w:val="af5"/>
        <w:rPr>
          <w:color w:val="auto"/>
        </w:rPr>
      </w:pPr>
      <w:r w:rsidRPr="00EB2D57">
        <w:rPr>
          <w:color w:val="auto"/>
        </w:rPr>
        <w:t>Текст</w:t>
      </w:r>
      <w:bookmarkEnd w:id="42"/>
    </w:p>
    <w:p w14:paraId="6EE4F76F" w14:textId="77777777" w:rsidR="00A57638" w:rsidRPr="00EB2D57" w:rsidRDefault="00E235EB" w:rsidP="006055D7">
      <w:pPr>
        <w:pStyle w:val="13"/>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0F54792" w14:textId="77777777" w:rsidR="00A57638" w:rsidRPr="00EB2D57" w:rsidRDefault="00E235EB" w:rsidP="006055D7">
      <w:pPr>
        <w:pStyle w:val="13"/>
        <w:ind w:firstLine="567"/>
        <w:jc w:val="both"/>
        <w:rPr>
          <w:color w:val="auto"/>
        </w:rPr>
      </w:pPr>
      <w:r w:rsidRPr="00EB2D57">
        <w:rPr>
          <w:color w:val="auto"/>
        </w:rPr>
        <w:lastRenderedPageBreak/>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CC79BC2" w14:textId="77777777" w:rsidR="00A57638" w:rsidRPr="00EB2D57" w:rsidRDefault="00E235EB" w:rsidP="006055D7">
      <w:pPr>
        <w:pStyle w:val="13"/>
        <w:ind w:firstLine="567"/>
        <w:jc w:val="both"/>
        <w:rPr>
          <w:color w:val="auto"/>
        </w:rPr>
      </w:pPr>
      <w:r w:rsidRPr="00EB2D57">
        <w:rPr>
          <w:color w:val="auto"/>
        </w:rPr>
        <w:t>Описание как тип речи.</w:t>
      </w:r>
    </w:p>
    <w:p w14:paraId="50AF34A5" w14:textId="77777777" w:rsidR="00A57638" w:rsidRPr="00EB2D57" w:rsidRDefault="00E235EB" w:rsidP="006055D7">
      <w:pPr>
        <w:pStyle w:val="13"/>
        <w:ind w:firstLine="567"/>
        <w:jc w:val="both"/>
        <w:rPr>
          <w:color w:val="auto"/>
        </w:rPr>
      </w:pPr>
      <w:r w:rsidRPr="00EB2D57">
        <w:rPr>
          <w:color w:val="auto"/>
        </w:rPr>
        <w:t>Описание внешности человека.</w:t>
      </w:r>
    </w:p>
    <w:p w14:paraId="6C838F9B" w14:textId="77777777" w:rsidR="00A57638" w:rsidRPr="00EB2D57" w:rsidRDefault="00E235EB" w:rsidP="006055D7">
      <w:pPr>
        <w:pStyle w:val="13"/>
        <w:ind w:firstLine="567"/>
        <w:jc w:val="both"/>
        <w:rPr>
          <w:color w:val="auto"/>
        </w:rPr>
      </w:pPr>
      <w:r w:rsidRPr="00EB2D57">
        <w:rPr>
          <w:color w:val="auto"/>
        </w:rPr>
        <w:t>Описание помещения.</w:t>
      </w:r>
    </w:p>
    <w:p w14:paraId="0E291C35" w14:textId="77777777" w:rsidR="00A57638" w:rsidRPr="00EB2D57" w:rsidRDefault="00E235EB" w:rsidP="006055D7">
      <w:pPr>
        <w:pStyle w:val="13"/>
        <w:ind w:firstLine="567"/>
        <w:jc w:val="both"/>
        <w:rPr>
          <w:color w:val="auto"/>
        </w:rPr>
      </w:pPr>
      <w:r w:rsidRPr="00EB2D57">
        <w:rPr>
          <w:color w:val="auto"/>
        </w:rPr>
        <w:t>Описание природы.</w:t>
      </w:r>
    </w:p>
    <w:p w14:paraId="5A2BCA22" w14:textId="77777777" w:rsidR="00A57638" w:rsidRPr="00EB2D57" w:rsidRDefault="00E235EB" w:rsidP="006055D7">
      <w:pPr>
        <w:pStyle w:val="13"/>
        <w:ind w:firstLine="567"/>
        <w:jc w:val="both"/>
        <w:rPr>
          <w:color w:val="auto"/>
        </w:rPr>
      </w:pPr>
      <w:r w:rsidRPr="00EB2D57">
        <w:rPr>
          <w:color w:val="auto"/>
        </w:rPr>
        <w:t>Описание местности.</w:t>
      </w:r>
    </w:p>
    <w:p w14:paraId="5CF672FC" w14:textId="77777777" w:rsidR="00A57638" w:rsidRPr="00EB2D57" w:rsidRDefault="00E235EB" w:rsidP="006055D7">
      <w:pPr>
        <w:pStyle w:val="13"/>
        <w:spacing w:after="140"/>
        <w:ind w:firstLine="567"/>
        <w:jc w:val="both"/>
        <w:rPr>
          <w:color w:val="auto"/>
        </w:rPr>
      </w:pPr>
      <w:r w:rsidRPr="00EB2D57">
        <w:rPr>
          <w:color w:val="auto"/>
        </w:rPr>
        <w:t>Описание действий.</w:t>
      </w:r>
    </w:p>
    <w:p w14:paraId="75A61851" w14:textId="77777777" w:rsidR="00A57638" w:rsidRPr="00EB2D57" w:rsidRDefault="00E235EB" w:rsidP="006055D7">
      <w:pPr>
        <w:pStyle w:val="af5"/>
        <w:rPr>
          <w:color w:val="auto"/>
        </w:rPr>
      </w:pPr>
      <w:bookmarkStart w:id="43" w:name="bookmark67"/>
      <w:r w:rsidRPr="00EB2D57">
        <w:rPr>
          <w:color w:val="auto"/>
        </w:rPr>
        <w:t>Функциональные разновидности языка</w:t>
      </w:r>
      <w:bookmarkEnd w:id="43"/>
    </w:p>
    <w:p w14:paraId="7FFFD568" w14:textId="77777777" w:rsidR="00A57638" w:rsidRPr="00EB2D57" w:rsidRDefault="00E235EB" w:rsidP="006055D7">
      <w:pPr>
        <w:pStyle w:val="13"/>
        <w:spacing w:line="240" w:lineRule="auto"/>
        <w:ind w:firstLine="567"/>
        <w:jc w:val="both"/>
        <w:rPr>
          <w:color w:val="auto"/>
        </w:rPr>
      </w:pPr>
      <w:r w:rsidRPr="00EB2D57">
        <w:rPr>
          <w:color w:val="auto"/>
        </w:rPr>
        <w:t>Официально-деловой стиль. Заявление. Расписка. Научный стиль. Словарная статья. Научное сообщение.</w:t>
      </w:r>
    </w:p>
    <w:p w14:paraId="14AAEBE6" w14:textId="77777777" w:rsidR="006055D7" w:rsidRPr="00EB2D57" w:rsidRDefault="006055D7" w:rsidP="006B14E0">
      <w:bookmarkStart w:id="44" w:name="bookmark69"/>
    </w:p>
    <w:p w14:paraId="7C28866E" w14:textId="77777777" w:rsidR="00A57638" w:rsidRPr="00EB2D57" w:rsidRDefault="00E235EB" w:rsidP="00B267CC">
      <w:pPr>
        <w:pStyle w:val="af5"/>
      </w:pPr>
      <w:r w:rsidRPr="00EB2D57">
        <w:t>СИСТЕМА ЯЗЫКА</w:t>
      </w:r>
      <w:bookmarkEnd w:id="44"/>
      <w:r w:rsidR="006055D7" w:rsidRPr="00EB2D57">
        <w:tab/>
      </w:r>
    </w:p>
    <w:p w14:paraId="39BA2CC9" w14:textId="77777777" w:rsidR="006055D7" w:rsidRPr="00EB2D57" w:rsidRDefault="006055D7" w:rsidP="006B14E0">
      <w:bookmarkStart w:id="45" w:name="bookmark71"/>
    </w:p>
    <w:p w14:paraId="3654FA8E" w14:textId="77777777" w:rsidR="00A57638" w:rsidRPr="00EB2D57" w:rsidRDefault="00E235EB" w:rsidP="00B267CC">
      <w:pPr>
        <w:pStyle w:val="af5"/>
      </w:pPr>
      <w:r w:rsidRPr="00EB2D57">
        <w:t>Лексикология. Культура речи</w:t>
      </w:r>
      <w:bookmarkEnd w:id="45"/>
    </w:p>
    <w:p w14:paraId="751CE3C3"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её происхождения: исконно русские и заимствованные слова.</w:t>
      </w:r>
    </w:p>
    <w:p w14:paraId="705AA94C"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14:paraId="611DB361"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B778A4C" w14:textId="77777777" w:rsidR="00A57638" w:rsidRPr="00EB2D57" w:rsidRDefault="00E235EB" w:rsidP="006055D7">
      <w:pPr>
        <w:pStyle w:val="13"/>
        <w:spacing w:line="252" w:lineRule="auto"/>
        <w:ind w:firstLine="567"/>
        <w:jc w:val="both"/>
        <w:rPr>
          <w:color w:val="auto"/>
        </w:rPr>
      </w:pPr>
      <w:r w:rsidRPr="00EB2D57">
        <w:rPr>
          <w:color w:val="auto"/>
        </w:rPr>
        <w:t>Стилистические пласты лексики: стилистически нейтральная, высокая и сниженная лексика.</w:t>
      </w:r>
    </w:p>
    <w:p w14:paraId="44015B54" w14:textId="77777777" w:rsidR="00A57638" w:rsidRPr="00EB2D57" w:rsidRDefault="00E235EB" w:rsidP="006055D7">
      <w:pPr>
        <w:pStyle w:val="13"/>
        <w:spacing w:line="252" w:lineRule="auto"/>
        <w:ind w:firstLine="567"/>
        <w:jc w:val="both"/>
        <w:rPr>
          <w:color w:val="auto"/>
        </w:rPr>
      </w:pPr>
      <w:r w:rsidRPr="00EB2D57">
        <w:rPr>
          <w:color w:val="auto"/>
        </w:rPr>
        <w:t>Лексический анализ слов.</w:t>
      </w:r>
    </w:p>
    <w:p w14:paraId="03197791" w14:textId="77777777" w:rsidR="00A57638" w:rsidRPr="00EB2D57" w:rsidRDefault="00E235EB" w:rsidP="006055D7">
      <w:pPr>
        <w:pStyle w:val="13"/>
        <w:spacing w:line="252" w:lineRule="auto"/>
        <w:ind w:firstLine="567"/>
        <w:jc w:val="both"/>
        <w:rPr>
          <w:color w:val="auto"/>
        </w:rPr>
      </w:pPr>
      <w:r w:rsidRPr="00EB2D57">
        <w:rPr>
          <w:color w:val="auto"/>
        </w:rPr>
        <w:t>Фразеологизмы. Их признаки и значение.</w:t>
      </w:r>
    </w:p>
    <w:p w14:paraId="030CA52F" w14:textId="77777777" w:rsidR="00A57638" w:rsidRPr="00EB2D57" w:rsidRDefault="00E235EB" w:rsidP="006055D7">
      <w:pPr>
        <w:pStyle w:val="13"/>
        <w:spacing w:line="252" w:lineRule="auto"/>
        <w:ind w:firstLine="567"/>
        <w:jc w:val="both"/>
        <w:rPr>
          <w:color w:val="auto"/>
        </w:rPr>
      </w:pPr>
      <w:r w:rsidRPr="00EB2D57">
        <w:rPr>
          <w:color w:val="auto"/>
        </w:rPr>
        <w:t>Употребление лексических средств в соответствии с ситуацией общения.</w:t>
      </w:r>
    </w:p>
    <w:p w14:paraId="1729B5B3" w14:textId="77777777" w:rsidR="00A57638" w:rsidRPr="00EB2D57" w:rsidRDefault="00E235EB" w:rsidP="006055D7">
      <w:pPr>
        <w:pStyle w:val="13"/>
        <w:spacing w:line="252" w:lineRule="auto"/>
        <w:ind w:firstLine="567"/>
        <w:jc w:val="both"/>
        <w:rPr>
          <w:color w:val="auto"/>
        </w:rPr>
      </w:pPr>
      <w:r w:rsidRPr="00EB2D57">
        <w:rPr>
          <w:color w:val="auto"/>
        </w:rPr>
        <w:t>Оценка своей и чужой речи с точки зрения точного, уместного и выразительного словоупотребления.</w:t>
      </w:r>
    </w:p>
    <w:p w14:paraId="362C524A" w14:textId="77777777" w:rsidR="00A57638" w:rsidRPr="00EB2D57" w:rsidRDefault="00E235EB" w:rsidP="006055D7">
      <w:pPr>
        <w:pStyle w:val="13"/>
        <w:spacing w:line="252" w:lineRule="auto"/>
        <w:ind w:firstLine="567"/>
        <w:jc w:val="both"/>
        <w:rPr>
          <w:color w:val="auto"/>
        </w:rPr>
      </w:pPr>
      <w:r w:rsidRPr="00EB2D57">
        <w:rPr>
          <w:color w:val="auto"/>
        </w:rPr>
        <w:t>Эпитеты, метафоры, олицетворения.</w:t>
      </w:r>
    </w:p>
    <w:p w14:paraId="5D5DB0EC" w14:textId="77777777" w:rsidR="00A57638" w:rsidRPr="00EB2D57" w:rsidRDefault="00E235EB" w:rsidP="006055D7">
      <w:pPr>
        <w:pStyle w:val="13"/>
        <w:spacing w:after="60" w:line="252" w:lineRule="auto"/>
        <w:ind w:firstLine="567"/>
        <w:jc w:val="both"/>
        <w:rPr>
          <w:color w:val="auto"/>
        </w:rPr>
      </w:pPr>
      <w:r w:rsidRPr="00EB2D57">
        <w:rPr>
          <w:color w:val="auto"/>
        </w:rPr>
        <w:t>Лексические словари.</w:t>
      </w:r>
    </w:p>
    <w:p w14:paraId="6E5945C4" w14:textId="77777777" w:rsidR="006055D7" w:rsidRPr="00EB2D57" w:rsidRDefault="006055D7" w:rsidP="006055D7">
      <w:pPr>
        <w:pStyle w:val="af5"/>
        <w:rPr>
          <w:color w:val="auto"/>
        </w:rPr>
      </w:pPr>
      <w:bookmarkStart w:id="46" w:name="bookmark73"/>
    </w:p>
    <w:p w14:paraId="71D66FF4" w14:textId="77777777" w:rsidR="00A57638" w:rsidRPr="00EB2D57" w:rsidRDefault="00E235EB" w:rsidP="006055D7">
      <w:pPr>
        <w:pStyle w:val="af5"/>
        <w:rPr>
          <w:color w:val="auto"/>
        </w:rPr>
      </w:pPr>
      <w:r w:rsidRPr="00EB2D57">
        <w:rPr>
          <w:color w:val="auto"/>
        </w:rPr>
        <w:t>Словообразование. Культура речи. Орфография</w:t>
      </w:r>
      <w:bookmarkEnd w:id="46"/>
    </w:p>
    <w:p w14:paraId="4A91D84E" w14:textId="77777777" w:rsidR="00A57638" w:rsidRPr="00EB2D57" w:rsidRDefault="00E235EB" w:rsidP="006055D7">
      <w:pPr>
        <w:pStyle w:val="13"/>
        <w:spacing w:line="252" w:lineRule="auto"/>
        <w:ind w:firstLine="567"/>
        <w:jc w:val="both"/>
        <w:rPr>
          <w:color w:val="auto"/>
        </w:rPr>
      </w:pPr>
      <w:r w:rsidRPr="00EB2D57">
        <w:rPr>
          <w:color w:val="auto"/>
        </w:rPr>
        <w:t>Формообразующие и словообразующие морфемы.</w:t>
      </w:r>
    </w:p>
    <w:p w14:paraId="5823FB21" w14:textId="77777777" w:rsidR="00A57638" w:rsidRPr="00EB2D57" w:rsidRDefault="00E235EB" w:rsidP="006055D7">
      <w:pPr>
        <w:pStyle w:val="13"/>
        <w:spacing w:line="252" w:lineRule="auto"/>
        <w:ind w:firstLine="567"/>
        <w:jc w:val="both"/>
        <w:rPr>
          <w:color w:val="auto"/>
        </w:rPr>
      </w:pPr>
      <w:r w:rsidRPr="00EB2D57">
        <w:rPr>
          <w:color w:val="auto"/>
        </w:rPr>
        <w:t>Производящая основа.</w:t>
      </w:r>
    </w:p>
    <w:p w14:paraId="7766162C" w14:textId="77777777" w:rsidR="00A57638" w:rsidRPr="00EB2D57" w:rsidRDefault="00E235EB" w:rsidP="006055D7">
      <w:pPr>
        <w:pStyle w:val="13"/>
        <w:spacing w:line="252" w:lineRule="auto"/>
        <w:ind w:firstLine="567"/>
        <w:jc w:val="both"/>
        <w:rPr>
          <w:color w:val="auto"/>
        </w:rPr>
      </w:pPr>
      <w:r w:rsidRPr="00EB2D57">
        <w:rPr>
          <w:color w:val="auto"/>
        </w:rPr>
        <w:t xml:space="preserve">Основные способы образования слов в русском языке (приставочный, суффиксальный, приставочно-суффиксальный, </w:t>
      </w:r>
      <w:r w:rsidR="00F66C44" w:rsidRPr="00EB2D57">
        <w:rPr>
          <w:color w:val="auto"/>
        </w:rPr>
        <w:t>бес</w:t>
      </w:r>
      <w:r w:rsidRPr="00EB2D57">
        <w:rPr>
          <w:color w:val="auto"/>
        </w:rPr>
        <w:t>суффиксный, сложение, переход из одной части речи в другую).</w:t>
      </w:r>
    </w:p>
    <w:p w14:paraId="226D997C" w14:textId="77777777" w:rsidR="00A57638" w:rsidRPr="00EB2D57" w:rsidRDefault="00E235EB" w:rsidP="006055D7">
      <w:pPr>
        <w:pStyle w:val="13"/>
        <w:spacing w:line="252" w:lineRule="auto"/>
        <w:ind w:firstLine="567"/>
        <w:jc w:val="both"/>
        <w:rPr>
          <w:color w:val="auto"/>
        </w:rPr>
      </w:pPr>
      <w:r w:rsidRPr="00EB2D57">
        <w:rPr>
          <w:color w:val="auto"/>
        </w:rPr>
        <w:t>Морфемный и словообразовательный анализ слов.</w:t>
      </w:r>
    </w:p>
    <w:p w14:paraId="61A5FB7E" w14:textId="77777777" w:rsidR="00A57638" w:rsidRPr="00EB2D57" w:rsidRDefault="00E235EB" w:rsidP="006055D7">
      <w:pPr>
        <w:pStyle w:val="13"/>
        <w:spacing w:line="252" w:lineRule="auto"/>
        <w:ind w:firstLine="567"/>
        <w:jc w:val="both"/>
        <w:rPr>
          <w:color w:val="auto"/>
        </w:rPr>
      </w:pPr>
      <w:r w:rsidRPr="00EB2D57">
        <w:rPr>
          <w:color w:val="auto"/>
        </w:rPr>
        <w:lastRenderedPageBreak/>
        <w:t>Правописание сложных и сложносокращённых слов.</w:t>
      </w:r>
    </w:p>
    <w:p w14:paraId="37ADFB9F" w14:textId="77777777" w:rsidR="00A57638" w:rsidRPr="00EB2D57" w:rsidRDefault="00E235EB" w:rsidP="006055D7">
      <w:pPr>
        <w:pStyle w:val="13"/>
        <w:spacing w:after="300" w:line="259" w:lineRule="auto"/>
        <w:ind w:firstLine="567"/>
        <w:jc w:val="both"/>
        <w:rPr>
          <w:color w:val="auto"/>
        </w:rPr>
      </w:pPr>
      <w:r w:rsidRPr="00EB2D57">
        <w:rPr>
          <w:color w:val="auto"/>
        </w:rPr>
        <w:t>Нормы правописания корня -</w:t>
      </w:r>
      <w:r w:rsidRPr="00EB2D57">
        <w:rPr>
          <w:b/>
          <w:bCs/>
          <w:i/>
          <w:iCs/>
          <w:color w:val="auto"/>
        </w:rPr>
        <w:t>кас</w:t>
      </w:r>
      <w:r w:rsidRPr="00EB2D57">
        <w:rPr>
          <w:color w:val="auto"/>
        </w:rPr>
        <w:t>- — -</w:t>
      </w:r>
      <w:r w:rsidRPr="00EB2D57">
        <w:rPr>
          <w:b/>
          <w:bCs/>
          <w:i/>
          <w:iCs/>
          <w:color w:val="auto"/>
        </w:rPr>
        <w:t>кос</w:t>
      </w:r>
      <w:r w:rsidRPr="00EB2D57">
        <w:rPr>
          <w:color w:val="auto"/>
        </w:rPr>
        <w:t xml:space="preserve">- с </w:t>
      </w:r>
      <w:proofErr w:type="gramStart"/>
      <w:r w:rsidRPr="00EB2D57">
        <w:rPr>
          <w:color w:val="auto"/>
        </w:rPr>
        <w:t>чередованием</w:t>
      </w:r>
      <w:proofErr w:type="gramEnd"/>
      <w:r w:rsidRPr="00EB2D57">
        <w:rPr>
          <w:color w:val="auto"/>
        </w:rPr>
        <w:t xml:space="preserve"> </w:t>
      </w:r>
      <w:r w:rsidRPr="00EB2D57">
        <w:rPr>
          <w:b/>
          <w:bCs/>
          <w:i/>
          <w:iCs/>
          <w:color w:val="auto"/>
        </w:rPr>
        <w:t>а</w:t>
      </w:r>
      <w:r w:rsidRPr="00EB2D57">
        <w:rPr>
          <w:color w:val="auto"/>
        </w:rPr>
        <w:t xml:space="preserve"> // </w:t>
      </w:r>
      <w:r w:rsidRPr="00EB2D57">
        <w:rPr>
          <w:b/>
          <w:bCs/>
          <w:i/>
          <w:iCs/>
          <w:color w:val="auto"/>
        </w:rPr>
        <w:t>о</w:t>
      </w:r>
      <w:r w:rsidRPr="00EB2D57">
        <w:rPr>
          <w:color w:val="auto"/>
        </w:rPr>
        <w:t xml:space="preserve">, гласных в приставках </w:t>
      </w:r>
      <w:r w:rsidRPr="00EB2D57">
        <w:rPr>
          <w:b/>
          <w:bCs/>
          <w:i/>
          <w:iCs/>
          <w:color w:val="auto"/>
        </w:rPr>
        <w:t>пре</w:t>
      </w:r>
      <w:r w:rsidRPr="00EB2D57">
        <w:rPr>
          <w:color w:val="auto"/>
        </w:rPr>
        <w:t xml:space="preserve">- и </w:t>
      </w:r>
      <w:r w:rsidRPr="00EB2D57">
        <w:rPr>
          <w:b/>
          <w:bCs/>
          <w:i/>
          <w:iCs/>
          <w:color w:val="auto"/>
        </w:rPr>
        <w:t>при</w:t>
      </w:r>
      <w:r w:rsidRPr="00EB2D57">
        <w:rPr>
          <w:color w:val="auto"/>
        </w:rPr>
        <w:t>-.</w:t>
      </w:r>
    </w:p>
    <w:p w14:paraId="289ADD5A" w14:textId="77777777" w:rsidR="00A57638" w:rsidRPr="00EB2D57" w:rsidRDefault="00E235EB" w:rsidP="00B267CC">
      <w:pPr>
        <w:pStyle w:val="af5"/>
      </w:pPr>
      <w:bookmarkStart w:id="47" w:name="bookmark75"/>
      <w:r w:rsidRPr="00EB2D57">
        <w:t>Морфология. Культура речи. Орфография</w:t>
      </w:r>
      <w:bookmarkEnd w:id="47"/>
    </w:p>
    <w:p w14:paraId="582A9053"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существительное</w:t>
      </w:r>
    </w:p>
    <w:p w14:paraId="73EF96B1" w14:textId="77777777" w:rsidR="00A57638" w:rsidRPr="00EB2D57" w:rsidRDefault="00E235EB" w:rsidP="006055D7">
      <w:pPr>
        <w:pStyle w:val="13"/>
        <w:ind w:firstLine="567"/>
        <w:jc w:val="both"/>
        <w:rPr>
          <w:color w:val="auto"/>
        </w:rPr>
      </w:pPr>
      <w:r w:rsidRPr="00EB2D57">
        <w:rPr>
          <w:color w:val="auto"/>
        </w:rPr>
        <w:t>Особенности словообразования.</w:t>
      </w:r>
    </w:p>
    <w:p w14:paraId="4974FCA3" w14:textId="77777777" w:rsidR="00A57638" w:rsidRPr="00EB2D57" w:rsidRDefault="00E235EB" w:rsidP="006055D7">
      <w:pPr>
        <w:pStyle w:val="13"/>
        <w:ind w:firstLine="567"/>
        <w:jc w:val="both"/>
        <w:rPr>
          <w:color w:val="auto"/>
        </w:rPr>
      </w:pPr>
      <w:r w:rsidRPr="00EB2D57">
        <w:rPr>
          <w:color w:val="auto"/>
        </w:rPr>
        <w:t>Нормы произношения имён существительных, нормы постановки ударения (в рамках изученного).</w:t>
      </w:r>
    </w:p>
    <w:p w14:paraId="280CC844" w14:textId="77777777" w:rsidR="00A57638" w:rsidRPr="00EB2D57" w:rsidRDefault="00E235EB" w:rsidP="006055D7">
      <w:pPr>
        <w:pStyle w:val="13"/>
        <w:ind w:firstLine="567"/>
        <w:jc w:val="both"/>
        <w:rPr>
          <w:color w:val="auto"/>
        </w:rPr>
      </w:pPr>
      <w:r w:rsidRPr="00EB2D57">
        <w:rPr>
          <w:color w:val="auto"/>
        </w:rPr>
        <w:t>Нормы словоизменения имён существительных.</w:t>
      </w:r>
    </w:p>
    <w:p w14:paraId="0D6BA462" w14:textId="77777777" w:rsidR="00A57638" w:rsidRPr="00EB2D57" w:rsidRDefault="00E235EB" w:rsidP="006055D7">
      <w:pPr>
        <w:pStyle w:val="13"/>
        <w:ind w:firstLine="567"/>
        <w:jc w:val="both"/>
        <w:rPr>
          <w:color w:val="auto"/>
        </w:rPr>
      </w:pPr>
      <w:r w:rsidRPr="00EB2D57">
        <w:rPr>
          <w:color w:val="auto"/>
        </w:rPr>
        <w:t xml:space="preserve">Нормы слитного и дефисного написания </w:t>
      </w:r>
      <w:proofErr w:type="gramStart"/>
      <w:r w:rsidRPr="00EB2D57">
        <w:rPr>
          <w:b/>
          <w:bCs/>
          <w:i/>
          <w:iCs/>
          <w:color w:val="auto"/>
          <w:sz w:val="19"/>
          <w:szCs w:val="19"/>
        </w:rPr>
        <w:t>пол</w:t>
      </w:r>
      <w:r w:rsidRPr="00EB2D57">
        <w:rPr>
          <w:color w:val="auto"/>
        </w:rPr>
        <w:t>- и</w:t>
      </w:r>
      <w:proofErr w:type="gramEnd"/>
      <w:r w:rsidRPr="00EB2D57">
        <w:rPr>
          <w:color w:val="auto"/>
        </w:rPr>
        <w:t xml:space="preserve"> </w:t>
      </w:r>
      <w:r w:rsidRPr="00EB2D57">
        <w:rPr>
          <w:b/>
          <w:bCs/>
          <w:i/>
          <w:iCs/>
          <w:color w:val="auto"/>
          <w:sz w:val="19"/>
          <w:szCs w:val="19"/>
        </w:rPr>
        <w:t>полу</w:t>
      </w:r>
      <w:r w:rsidRPr="00EB2D57">
        <w:rPr>
          <w:color w:val="auto"/>
        </w:rPr>
        <w:t>- со словами.</w:t>
      </w:r>
    </w:p>
    <w:p w14:paraId="758E089C"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прилагательное</w:t>
      </w:r>
    </w:p>
    <w:p w14:paraId="64ED2DAC" w14:textId="77777777" w:rsidR="00A57638" w:rsidRPr="00EB2D57" w:rsidRDefault="00E235EB" w:rsidP="006055D7">
      <w:pPr>
        <w:pStyle w:val="13"/>
        <w:ind w:firstLine="567"/>
        <w:jc w:val="both"/>
        <w:rPr>
          <w:color w:val="auto"/>
        </w:rPr>
      </w:pPr>
      <w:r w:rsidRPr="00EB2D57">
        <w:rPr>
          <w:color w:val="auto"/>
        </w:rPr>
        <w:t>Качественные, относительные и притяжательные имена прилагательные.</w:t>
      </w:r>
    </w:p>
    <w:p w14:paraId="79FE19FD" w14:textId="77777777" w:rsidR="00A57638" w:rsidRPr="00EB2D57" w:rsidRDefault="00E235EB" w:rsidP="006055D7">
      <w:pPr>
        <w:pStyle w:val="13"/>
        <w:ind w:firstLine="567"/>
        <w:jc w:val="both"/>
        <w:rPr>
          <w:color w:val="auto"/>
        </w:rPr>
      </w:pPr>
      <w:r w:rsidRPr="00EB2D57">
        <w:rPr>
          <w:color w:val="auto"/>
        </w:rPr>
        <w:t>Степени сравнения качественных имён прилагательных.</w:t>
      </w:r>
    </w:p>
    <w:p w14:paraId="2437FE71" w14:textId="77777777" w:rsidR="00A57638" w:rsidRPr="00EB2D57" w:rsidRDefault="00E235EB" w:rsidP="006055D7">
      <w:pPr>
        <w:pStyle w:val="13"/>
        <w:ind w:firstLine="567"/>
        <w:jc w:val="both"/>
        <w:rPr>
          <w:color w:val="auto"/>
        </w:rPr>
      </w:pPr>
      <w:r w:rsidRPr="00EB2D57">
        <w:rPr>
          <w:color w:val="auto"/>
        </w:rPr>
        <w:t>Словообразование имён прилагательных.</w:t>
      </w:r>
    </w:p>
    <w:p w14:paraId="1328EE86" w14:textId="77777777" w:rsidR="00A57638" w:rsidRPr="00EB2D57" w:rsidRDefault="00E235EB" w:rsidP="006055D7">
      <w:pPr>
        <w:pStyle w:val="13"/>
        <w:ind w:firstLine="567"/>
        <w:jc w:val="both"/>
        <w:rPr>
          <w:color w:val="auto"/>
        </w:rPr>
      </w:pPr>
      <w:r w:rsidRPr="00EB2D57">
        <w:rPr>
          <w:color w:val="auto"/>
        </w:rPr>
        <w:t>Морфологический анализ имён прилагательных.</w:t>
      </w:r>
    </w:p>
    <w:p w14:paraId="24534A5F" w14:textId="77777777" w:rsidR="00A57638" w:rsidRPr="00EB2D57" w:rsidRDefault="00E235EB" w:rsidP="006055D7">
      <w:pPr>
        <w:pStyle w:val="13"/>
        <w:ind w:firstLine="567"/>
        <w:jc w:val="both"/>
        <w:rPr>
          <w:color w:val="auto"/>
        </w:rPr>
      </w:pPr>
      <w:r w:rsidRPr="00EB2D57">
        <w:rPr>
          <w:color w:val="auto"/>
        </w:rPr>
        <w:t xml:space="preserve">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именах прилагательных.</w:t>
      </w:r>
    </w:p>
    <w:p w14:paraId="2A58E120" w14:textId="77777777" w:rsidR="00A57638" w:rsidRPr="00EB2D57" w:rsidRDefault="00E235EB" w:rsidP="006055D7">
      <w:pPr>
        <w:pStyle w:val="13"/>
        <w:ind w:firstLine="567"/>
        <w:jc w:val="both"/>
        <w:rPr>
          <w:color w:val="auto"/>
        </w:rPr>
      </w:pPr>
      <w:r w:rsidRPr="00EB2D57">
        <w:rPr>
          <w:color w:val="auto"/>
        </w:rPr>
        <w:t>Правописание суффиксов -</w:t>
      </w:r>
      <w:r w:rsidRPr="00EB2D57">
        <w:rPr>
          <w:b/>
          <w:bCs/>
          <w:i/>
          <w:iCs/>
          <w:color w:val="auto"/>
          <w:sz w:val="19"/>
          <w:szCs w:val="19"/>
        </w:rPr>
        <w:t>к</w:t>
      </w:r>
      <w:r w:rsidRPr="00EB2D57">
        <w:rPr>
          <w:color w:val="auto"/>
        </w:rPr>
        <w:t>- и -</w:t>
      </w:r>
      <w:r w:rsidRPr="00EB2D57">
        <w:rPr>
          <w:b/>
          <w:bCs/>
          <w:i/>
          <w:iCs/>
          <w:color w:val="auto"/>
          <w:sz w:val="19"/>
          <w:szCs w:val="19"/>
        </w:rPr>
        <w:t>ск</w:t>
      </w:r>
      <w:r w:rsidRPr="00EB2D57">
        <w:rPr>
          <w:color w:val="auto"/>
        </w:rPr>
        <w:t>- имён прилагательных.</w:t>
      </w:r>
    </w:p>
    <w:p w14:paraId="2EC14E76" w14:textId="77777777" w:rsidR="00A57638" w:rsidRPr="00EB2D57" w:rsidRDefault="00E235EB" w:rsidP="006055D7">
      <w:pPr>
        <w:pStyle w:val="13"/>
        <w:ind w:firstLine="567"/>
        <w:jc w:val="both"/>
        <w:rPr>
          <w:color w:val="auto"/>
        </w:rPr>
      </w:pPr>
      <w:r w:rsidRPr="00EB2D57">
        <w:rPr>
          <w:color w:val="auto"/>
        </w:rPr>
        <w:t>Правописание сложных имён прилагательных.</w:t>
      </w:r>
    </w:p>
    <w:p w14:paraId="48EBC36F" w14:textId="77777777" w:rsidR="00A57638" w:rsidRPr="00EB2D57" w:rsidRDefault="00E235EB" w:rsidP="006055D7">
      <w:pPr>
        <w:pStyle w:val="13"/>
        <w:ind w:firstLine="567"/>
        <w:jc w:val="both"/>
        <w:rPr>
          <w:color w:val="auto"/>
        </w:rPr>
      </w:pPr>
      <w:r w:rsidRPr="00EB2D57">
        <w:rPr>
          <w:color w:val="auto"/>
        </w:rPr>
        <w:t>Нормы произношения имён прилагательных, нормы ударения (в рамках изученного).</w:t>
      </w:r>
    </w:p>
    <w:p w14:paraId="17B54681"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числительное</w:t>
      </w:r>
    </w:p>
    <w:p w14:paraId="205E79CA" w14:textId="77777777" w:rsidR="00A57638" w:rsidRPr="00EB2D57" w:rsidRDefault="00E235EB" w:rsidP="006055D7">
      <w:pPr>
        <w:pStyle w:val="13"/>
        <w:ind w:firstLine="567"/>
        <w:jc w:val="both"/>
        <w:rPr>
          <w:color w:val="auto"/>
        </w:rPr>
      </w:pPr>
      <w:r w:rsidRPr="00EB2D57">
        <w:rPr>
          <w:color w:val="auto"/>
        </w:rPr>
        <w:t>Общее грамматическое значение имени числительного. Синтаксические функции имён числительных.</w:t>
      </w:r>
    </w:p>
    <w:p w14:paraId="6372F354" w14:textId="77777777" w:rsidR="00A57638" w:rsidRPr="00EB2D57" w:rsidRDefault="00E235EB" w:rsidP="006055D7">
      <w:pPr>
        <w:pStyle w:val="13"/>
        <w:ind w:firstLine="567"/>
        <w:jc w:val="both"/>
        <w:rPr>
          <w:color w:val="auto"/>
        </w:rPr>
      </w:pPr>
      <w:r w:rsidRPr="00EB2D57">
        <w:rPr>
          <w:color w:val="auto"/>
        </w:rPr>
        <w:t>Разряды имён числительных по значению: количественные (целые, дробные, собирательные), порядковые числительные.</w:t>
      </w:r>
    </w:p>
    <w:p w14:paraId="4BEDB927" w14:textId="77777777" w:rsidR="00A57638" w:rsidRPr="00EB2D57" w:rsidRDefault="00E235EB" w:rsidP="006055D7">
      <w:pPr>
        <w:pStyle w:val="13"/>
        <w:ind w:firstLine="567"/>
        <w:jc w:val="both"/>
        <w:rPr>
          <w:color w:val="auto"/>
        </w:rPr>
      </w:pPr>
      <w:r w:rsidRPr="00EB2D57">
        <w:rPr>
          <w:color w:val="auto"/>
        </w:rPr>
        <w:t>Разряды имён числительных по строению: простые, сложные, составные числительные.</w:t>
      </w:r>
    </w:p>
    <w:p w14:paraId="79E4ECA0" w14:textId="77777777" w:rsidR="00A57638" w:rsidRPr="00EB2D57" w:rsidRDefault="00E235EB" w:rsidP="006055D7">
      <w:pPr>
        <w:pStyle w:val="13"/>
        <w:ind w:firstLine="567"/>
        <w:jc w:val="both"/>
        <w:rPr>
          <w:color w:val="auto"/>
        </w:rPr>
      </w:pPr>
      <w:r w:rsidRPr="00EB2D57">
        <w:rPr>
          <w:color w:val="auto"/>
        </w:rPr>
        <w:t>Словообразование имён числительных.</w:t>
      </w:r>
    </w:p>
    <w:p w14:paraId="5E569FB3" w14:textId="77777777" w:rsidR="00A57638" w:rsidRPr="00EB2D57" w:rsidRDefault="00E235EB" w:rsidP="006055D7">
      <w:pPr>
        <w:pStyle w:val="13"/>
        <w:ind w:firstLine="567"/>
        <w:jc w:val="both"/>
        <w:rPr>
          <w:color w:val="auto"/>
        </w:rPr>
      </w:pPr>
      <w:r w:rsidRPr="00EB2D57">
        <w:rPr>
          <w:color w:val="auto"/>
        </w:rPr>
        <w:t>Склонение количественных и порядковых имён числительных.</w:t>
      </w:r>
    </w:p>
    <w:p w14:paraId="3C396D52" w14:textId="77777777" w:rsidR="00A57638" w:rsidRPr="00EB2D57" w:rsidRDefault="00E235EB" w:rsidP="006055D7">
      <w:pPr>
        <w:pStyle w:val="13"/>
        <w:ind w:firstLine="567"/>
        <w:jc w:val="both"/>
        <w:rPr>
          <w:color w:val="auto"/>
        </w:rPr>
      </w:pPr>
      <w:r w:rsidRPr="00EB2D57">
        <w:rPr>
          <w:color w:val="auto"/>
        </w:rPr>
        <w:t>Правильное образование форм имён числительных.</w:t>
      </w:r>
    </w:p>
    <w:p w14:paraId="0223ADB9" w14:textId="77777777" w:rsidR="00A57638" w:rsidRPr="00EB2D57" w:rsidRDefault="00E235EB" w:rsidP="006055D7">
      <w:pPr>
        <w:pStyle w:val="13"/>
        <w:spacing w:line="252" w:lineRule="auto"/>
        <w:ind w:firstLine="567"/>
        <w:jc w:val="both"/>
        <w:rPr>
          <w:color w:val="auto"/>
        </w:rPr>
      </w:pPr>
      <w:r w:rsidRPr="00EB2D57">
        <w:rPr>
          <w:color w:val="auto"/>
        </w:rPr>
        <w:t>Правильное употребление собирательных имён числительных.</w:t>
      </w:r>
    </w:p>
    <w:p w14:paraId="2DCC37E6" w14:textId="77777777" w:rsidR="00A57638" w:rsidRPr="00EB2D57" w:rsidRDefault="00E235EB" w:rsidP="006055D7">
      <w:pPr>
        <w:pStyle w:val="13"/>
        <w:spacing w:line="252" w:lineRule="auto"/>
        <w:ind w:firstLine="567"/>
        <w:jc w:val="both"/>
        <w:rPr>
          <w:color w:val="auto"/>
        </w:rPr>
      </w:pPr>
      <w:r w:rsidRPr="00EB2D57">
        <w:rPr>
          <w:color w:val="auto"/>
        </w:rPr>
        <w:t>Употребление имён числительных в научных текстах, деловой речи.</w:t>
      </w:r>
    </w:p>
    <w:p w14:paraId="0E89340C"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имён числительных.</w:t>
      </w:r>
    </w:p>
    <w:p w14:paraId="409E7166"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имён числительных: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712302"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Местоимение</w:t>
      </w:r>
    </w:p>
    <w:p w14:paraId="2458CC1C" w14:textId="77777777" w:rsidR="00A57638" w:rsidRPr="00EB2D57" w:rsidRDefault="00E235EB" w:rsidP="006055D7">
      <w:pPr>
        <w:pStyle w:val="13"/>
        <w:spacing w:line="252" w:lineRule="auto"/>
        <w:ind w:firstLine="567"/>
        <w:jc w:val="both"/>
        <w:rPr>
          <w:color w:val="auto"/>
        </w:rPr>
      </w:pPr>
      <w:r w:rsidRPr="00EB2D57">
        <w:rPr>
          <w:color w:val="auto"/>
        </w:rPr>
        <w:t>Общее грамматическое значение местоимения. Синтаксические функции местоимений.</w:t>
      </w:r>
    </w:p>
    <w:p w14:paraId="7D9B137A" w14:textId="77777777" w:rsidR="00A57638" w:rsidRPr="00EB2D57" w:rsidRDefault="00E235EB" w:rsidP="006055D7">
      <w:pPr>
        <w:pStyle w:val="13"/>
        <w:spacing w:line="252" w:lineRule="auto"/>
        <w:ind w:firstLine="567"/>
        <w:jc w:val="both"/>
        <w:rPr>
          <w:color w:val="auto"/>
        </w:rPr>
      </w:pPr>
      <w:r w:rsidRPr="00EB2D57">
        <w:rPr>
          <w:color w:val="auto"/>
        </w:rPr>
        <w:lastRenderedPageBreak/>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41473032" w14:textId="77777777" w:rsidR="00A57638" w:rsidRPr="00EB2D57" w:rsidRDefault="00E235EB" w:rsidP="006055D7">
      <w:pPr>
        <w:pStyle w:val="13"/>
        <w:spacing w:line="252" w:lineRule="auto"/>
        <w:ind w:firstLine="567"/>
        <w:jc w:val="both"/>
        <w:rPr>
          <w:color w:val="auto"/>
        </w:rPr>
      </w:pPr>
      <w:r w:rsidRPr="00EB2D57">
        <w:rPr>
          <w:color w:val="auto"/>
        </w:rPr>
        <w:t>Склонение местоимений.</w:t>
      </w:r>
    </w:p>
    <w:p w14:paraId="6310D830" w14:textId="77777777" w:rsidR="00A57638" w:rsidRPr="00EB2D57" w:rsidRDefault="00E235EB" w:rsidP="006055D7">
      <w:pPr>
        <w:pStyle w:val="13"/>
        <w:spacing w:line="252" w:lineRule="auto"/>
        <w:ind w:firstLine="567"/>
        <w:jc w:val="both"/>
        <w:rPr>
          <w:color w:val="auto"/>
        </w:rPr>
      </w:pPr>
      <w:r w:rsidRPr="00EB2D57">
        <w:rPr>
          <w:color w:val="auto"/>
        </w:rPr>
        <w:t>Словообразование местоимений.</w:t>
      </w:r>
    </w:p>
    <w:p w14:paraId="1842841A" w14:textId="77777777" w:rsidR="00A57638" w:rsidRPr="00EB2D57" w:rsidRDefault="00E235EB" w:rsidP="006055D7">
      <w:pPr>
        <w:pStyle w:val="13"/>
        <w:spacing w:line="252" w:lineRule="auto"/>
        <w:ind w:firstLine="567"/>
        <w:jc w:val="both"/>
        <w:rPr>
          <w:color w:val="auto"/>
        </w:rPr>
      </w:pPr>
      <w:r w:rsidRPr="00EB2D5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4AD2AB0B"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местоимений.</w:t>
      </w:r>
    </w:p>
    <w:p w14:paraId="0EF8976C"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местоимений: правописание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слитное, раздельное и дефисное написание местоимений.</w:t>
      </w:r>
    </w:p>
    <w:p w14:paraId="71D5B637"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Глагол</w:t>
      </w:r>
    </w:p>
    <w:p w14:paraId="2EBC4DB9" w14:textId="77777777" w:rsidR="00A57638" w:rsidRPr="00EB2D57" w:rsidRDefault="00E235EB" w:rsidP="006055D7">
      <w:pPr>
        <w:pStyle w:val="13"/>
        <w:spacing w:line="252" w:lineRule="auto"/>
        <w:ind w:firstLine="567"/>
        <w:jc w:val="both"/>
        <w:rPr>
          <w:color w:val="auto"/>
        </w:rPr>
      </w:pPr>
      <w:r w:rsidRPr="00EB2D57">
        <w:rPr>
          <w:color w:val="auto"/>
        </w:rPr>
        <w:t>Переходные и непереходные глаголы.</w:t>
      </w:r>
    </w:p>
    <w:p w14:paraId="08FE81DC" w14:textId="77777777" w:rsidR="00A57638" w:rsidRPr="00EB2D57" w:rsidRDefault="00E235EB" w:rsidP="006055D7">
      <w:pPr>
        <w:pStyle w:val="13"/>
        <w:spacing w:line="252" w:lineRule="auto"/>
        <w:ind w:firstLine="567"/>
        <w:jc w:val="both"/>
        <w:rPr>
          <w:color w:val="auto"/>
        </w:rPr>
      </w:pPr>
      <w:r w:rsidRPr="00EB2D57">
        <w:rPr>
          <w:color w:val="auto"/>
        </w:rPr>
        <w:t>Разноспрягаемые глаголы.</w:t>
      </w:r>
    </w:p>
    <w:p w14:paraId="26C88B9F" w14:textId="77777777" w:rsidR="00A57638" w:rsidRPr="00EB2D57" w:rsidRDefault="00E235EB" w:rsidP="006055D7">
      <w:pPr>
        <w:pStyle w:val="13"/>
        <w:spacing w:line="252" w:lineRule="auto"/>
        <w:ind w:firstLine="567"/>
        <w:jc w:val="both"/>
        <w:rPr>
          <w:color w:val="auto"/>
        </w:rPr>
      </w:pPr>
      <w:r w:rsidRPr="00EB2D57">
        <w:rPr>
          <w:color w:val="auto"/>
        </w:rPr>
        <w:t>Безличные глаголы. Использование личных глаголов в безличном значении.</w:t>
      </w:r>
    </w:p>
    <w:p w14:paraId="76A11D2A" w14:textId="77777777" w:rsidR="00A57638" w:rsidRPr="00EB2D57" w:rsidRDefault="00E235EB" w:rsidP="006055D7">
      <w:pPr>
        <w:pStyle w:val="13"/>
        <w:spacing w:line="252" w:lineRule="auto"/>
        <w:ind w:firstLine="567"/>
        <w:jc w:val="both"/>
        <w:rPr>
          <w:color w:val="auto"/>
        </w:rPr>
      </w:pPr>
      <w:r w:rsidRPr="00EB2D57">
        <w:rPr>
          <w:color w:val="auto"/>
        </w:rPr>
        <w:t>Изъявительное, условное и повелительное наклонения глагола.</w:t>
      </w:r>
    </w:p>
    <w:p w14:paraId="1DE8BC43" w14:textId="77777777" w:rsidR="00A57638" w:rsidRPr="00EB2D57" w:rsidRDefault="00E235EB" w:rsidP="006055D7">
      <w:pPr>
        <w:pStyle w:val="13"/>
        <w:spacing w:line="252" w:lineRule="auto"/>
        <w:ind w:firstLine="567"/>
        <w:jc w:val="both"/>
        <w:rPr>
          <w:color w:val="auto"/>
        </w:rPr>
      </w:pPr>
      <w:r w:rsidRPr="00EB2D57">
        <w:rPr>
          <w:color w:val="auto"/>
        </w:rPr>
        <w:t>Нормы ударения в глагольных формах (в рамках изученного).</w:t>
      </w:r>
    </w:p>
    <w:p w14:paraId="048B0E51" w14:textId="77777777" w:rsidR="00A57638" w:rsidRPr="00EB2D57" w:rsidRDefault="00E235EB" w:rsidP="006055D7">
      <w:pPr>
        <w:pStyle w:val="13"/>
        <w:spacing w:line="252" w:lineRule="auto"/>
        <w:ind w:firstLine="567"/>
        <w:jc w:val="both"/>
        <w:rPr>
          <w:color w:val="auto"/>
        </w:rPr>
      </w:pPr>
      <w:r w:rsidRPr="00EB2D57">
        <w:rPr>
          <w:color w:val="auto"/>
        </w:rPr>
        <w:t>Нормы словоизменения глаголов.</w:t>
      </w:r>
    </w:p>
    <w:p w14:paraId="65B0E0D6" w14:textId="77777777" w:rsidR="00A57638" w:rsidRPr="00EB2D57" w:rsidRDefault="00E235EB" w:rsidP="006055D7">
      <w:pPr>
        <w:pStyle w:val="13"/>
        <w:spacing w:line="252" w:lineRule="auto"/>
        <w:ind w:firstLine="567"/>
        <w:jc w:val="both"/>
        <w:rPr>
          <w:color w:val="auto"/>
        </w:rPr>
      </w:pPr>
      <w:proofErr w:type="gramStart"/>
      <w:r w:rsidRPr="00EB2D57">
        <w:rPr>
          <w:color w:val="auto"/>
        </w:rPr>
        <w:t>Видо-временная</w:t>
      </w:r>
      <w:proofErr w:type="gramEnd"/>
      <w:r w:rsidRPr="00EB2D57">
        <w:rPr>
          <w:color w:val="auto"/>
        </w:rPr>
        <w:t xml:space="preserve"> соотнесённость глагольных форм в тексте.</w:t>
      </w:r>
    </w:p>
    <w:p w14:paraId="4DAE6069"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глаголов.</w:t>
      </w:r>
    </w:p>
    <w:p w14:paraId="35B580D9" w14:textId="77777777" w:rsidR="00A57638" w:rsidRPr="00EB2D57" w:rsidRDefault="00E235EB" w:rsidP="006055D7">
      <w:pPr>
        <w:pStyle w:val="13"/>
        <w:spacing w:line="252"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повелительном наклонении глагола.</w:t>
      </w:r>
    </w:p>
    <w:p w14:paraId="0F1CE378" w14:textId="77777777" w:rsidR="006055D7" w:rsidRPr="00EB2D57" w:rsidRDefault="006055D7" w:rsidP="006B14E0">
      <w:bookmarkStart w:id="48" w:name="bookmark77"/>
    </w:p>
    <w:p w14:paraId="624F35E1" w14:textId="77777777" w:rsidR="00A57638" w:rsidRPr="00EB2D57" w:rsidRDefault="006055D7" w:rsidP="009A14ED">
      <w:pPr>
        <w:pStyle w:val="af5"/>
        <w:rPr>
          <w:color w:val="auto"/>
        </w:rPr>
      </w:pPr>
      <w:r w:rsidRPr="00EB2D57">
        <w:rPr>
          <w:color w:val="auto"/>
        </w:rPr>
        <w:t xml:space="preserve">7 </w:t>
      </w:r>
      <w:r w:rsidR="00E235EB" w:rsidRPr="00EB2D57">
        <w:rPr>
          <w:color w:val="auto"/>
        </w:rPr>
        <w:t>КЛАСС</w:t>
      </w:r>
      <w:bookmarkEnd w:id="48"/>
    </w:p>
    <w:p w14:paraId="13D2D6ED" w14:textId="77777777" w:rsidR="009A14ED" w:rsidRPr="00EB2D57" w:rsidRDefault="009A14ED" w:rsidP="009A14ED">
      <w:pPr>
        <w:pStyle w:val="af5"/>
        <w:rPr>
          <w:color w:val="auto"/>
        </w:rPr>
      </w:pPr>
      <w:bookmarkStart w:id="49" w:name="bookmark79"/>
    </w:p>
    <w:p w14:paraId="1A8C01F0" w14:textId="77777777" w:rsidR="00A57638" w:rsidRPr="00EB2D57" w:rsidRDefault="00E235EB" w:rsidP="009A14ED">
      <w:pPr>
        <w:pStyle w:val="af5"/>
        <w:rPr>
          <w:color w:val="auto"/>
        </w:rPr>
      </w:pPr>
      <w:r w:rsidRPr="00EB2D57">
        <w:rPr>
          <w:color w:val="auto"/>
        </w:rPr>
        <w:t>Общие сведения о языке</w:t>
      </w:r>
      <w:bookmarkEnd w:id="49"/>
    </w:p>
    <w:p w14:paraId="083324BD" w14:textId="77777777" w:rsidR="00A57638" w:rsidRPr="00EB2D57" w:rsidRDefault="00E235EB" w:rsidP="009A14ED">
      <w:pPr>
        <w:pStyle w:val="13"/>
        <w:spacing w:after="160" w:line="240" w:lineRule="auto"/>
        <w:ind w:firstLine="567"/>
        <w:jc w:val="both"/>
        <w:rPr>
          <w:color w:val="auto"/>
        </w:rPr>
      </w:pPr>
      <w:r w:rsidRPr="00EB2D57">
        <w:rPr>
          <w:color w:val="auto"/>
        </w:rPr>
        <w:t>Русский язык как развивающееся явление. Взаимосвязь языка, культуры и истории народа.</w:t>
      </w:r>
    </w:p>
    <w:p w14:paraId="2D152441" w14:textId="77777777" w:rsidR="00A57638" w:rsidRPr="00EB2D57" w:rsidRDefault="00E235EB" w:rsidP="009A14ED">
      <w:pPr>
        <w:pStyle w:val="af5"/>
        <w:rPr>
          <w:color w:val="auto"/>
        </w:rPr>
      </w:pPr>
      <w:bookmarkStart w:id="50" w:name="bookmark81"/>
      <w:r w:rsidRPr="00EB2D57">
        <w:rPr>
          <w:color w:val="auto"/>
        </w:rPr>
        <w:t>Язык и речь</w:t>
      </w:r>
      <w:bookmarkEnd w:id="50"/>
    </w:p>
    <w:p w14:paraId="1F1C90EE" w14:textId="77777777" w:rsidR="00A57638" w:rsidRPr="00EB2D57" w:rsidRDefault="00E235EB" w:rsidP="009A14ED">
      <w:pPr>
        <w:pStyle w:val="13"/>
        <w:spacing w:line="257" w:lineRule="auto"/>
        <w:ind w:firstLine="567"/>
        <w:jc w:val="both"/>
        <w:rPr>
          <w:color w:val="auto"/>
        </w:rPr>
      </w:pPr>
      <w:r w:rsidRPr="00EB2D57">
        <w:rPr>
          <w:color w:val="auto"/>
        </w:rPr>
        <w:t>Монолог-описание, монолог-рассуждение, монолог-повествование.</w:t>
      </w:r>
    </w:p>
    <w:p w14:paraId="25F0C099" w14:textId="77777777" w:rsidR="00A57638" w:rsidRPr="00EB2D57" w:rsidRDefault="00E235EB" w:rsidP="009A14ED">
      <w:pPr>
        <w:pStyle w:val="13"/>
        <w:spacing w:after="160" w:line="257" w:lineRule="auto"/>
        <w:ind w:firstLine="567"/>
        <w:jc w:val="both"/>
        <w:rPr>
          <w:color w:val="auto"/>
        </w:rPr>
      </w:pPr>
      <w:r w:rsidRPr="00EB2D57">
        <w:rPr>
          <w:color w:val="auto"/>
        </w:rPr>
        <w:t>Виды диалога: побуждение к действию, обмен мнениями, запрос информации, сообщение информации.</w:t>
      </w:r>
    </w:p>
    <w:p w14:paraId="201961A9" w14:textId="77777777" w:rsidR="00A57638" w:rsidRPr="00EB2D57" w:rsidRDefault="00E235EB" w:rsidP="009A14ED">
      <w:pPr>
        <w:pStyle w:val="af5"/>
        <w:rPr>
          <w:color w:val="auto"/>
        </w:rPr>
      </w:pPr>
      <w:bookmarkStart w:id="51" w:name="bookmark83"/>
      <w:r w:rsidRPr="00EB2D57">
        <w:rPr>
          <w:color w:val="auto"/>
        </w:rPr>
        <w:t>Текст</w:t>
      </w:r>
      <w:bookmarkEnd w:id="51"/>
    </w:p>
    <w:p w14:paraId="08C44D17" w14:textId="77777777" w:rsidR="00A57638" w:rsidRPr="00EB2D57" w:rsidRDefault="00E235EB" w:rsidP="009A14ED">
      <w:pPr>
        <w:pStyle w:val="13"/>
        <w:spacing w:line="252" w:lineRule="auto"/>
        <w:ind w:firstLine="567"/>
        <w:jc w:val="both"/>
        <w:rPr>
          <w:color w:val="auto"/>
        </w:rPr>
      </w:pPr>
      <w:r w:rsidRPr="00EB2D57">
        <w:rPr>
          <w:color w:val="auto"/>
        </w:rPr>
        <w:t>Текст как речевое произведение. Основные признаки текста (обобщение).</w:t>
      </w:r>
    </w:p>
    <w:p w14:paraId="6DCE23C6" w14:textId="77777777" w:rsidR="00A57638" w:rsidRPr="00EB2D57" w:rsidRDefault="00E235EB" w:rsidP="009A14ED">
      <w:pPr>
        <w:pStyle w:val="13"/>
        <w:spacing w:line="252" w:lineRule="auto"/>
        <w:ind w:firstLine="567"/>
        <w:jc w:val="both"/>
        <w:rPr>
          <w:color w:val="auto"/>
        </w:rPr>
      </w:pPr>
      <w:r w:rsidRPr="00EB2D57">
        <w:rPr>
          <w:color w:val="auto"/>
        </w:rPr>
        <w:t>Структура текста. Абзац.</w:t>
      </w:r>
    </w:p>
    <w:p w14:paraId="183F5A85"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1804FE5" w14:textId="77777777" w:rsidR="00A57638" w:rsidRPr="00EB2D57" w:rsidRDefault="00E235EB" w:rsidP="009A14ED">
      <w:pPr>
        <w:pStyle w:val="13"/>
        <w:spacing w:line="252" w:lineRule="auto"/>
        <w:ind w:firstLine="567"/>
        <w:jc w:val="both"/>
        <w:rPr>
          <w:color w:val="auto"/>
        </w:rPr>
      </w:pPr>
      <w:r w:rsidRPr="00EB2D57">
        <w:rPr>
          <w:color w:val="auto"/>
        </w:rPr>
        <w:lastRenderedPageBreak/>
        <w:t>Способы и средства связи предложений в тексте (обобщение).</w:t>
      </w:r>
    </w:p>
    <w:p w14:paraId="4285EB25" w14:textId="77777777" w:rsidR="00A57638" w:rsidRPr="00EB2D57" w:rsidRDefault="00E235EB" w:rsidP="009A14ED">
      <w:pPr>
        <w:pStyle w:val="13"/>
        <w:spacing w:line="252" w:lineRule="auto"/>
        <w:ind w:firstLine="567"/>
        <w:jc w:val="both"/>
        <w:rPr>
          <w:color w:val="auto"/>
        </w:rPr>
      </w:pPr>
      <w:r w:rsidRPr="00EB2D57">
        <w:rPr>
          <w:color w:val="auto"/>
        </w:rPr>
        <w:t>Языковые средства выразительности в тексте: фонетические (звукопись), словообразовательные, лексические (обобщение).</w:t>
      </w:r>
    </w:p>
    <w:p w14:paraId="269AB3F3" w14:textId="77777777" w:rsidR="00A57638" w:rsidRPr="00EB2D57" w:rsidRDefault="00E235EB" w:rsidP="009A14ED">
      <w:pPr>
        <w:pStyle w:val="13"/>
        <w:spacing w:line="252" w:lineRule="auto"/>
        <w:ind w:firstLine="567"/>
        <w:jc w:val="both"/>
        <w:rPr>
          <w:color w:val="auto"/>
        </w:rPr>
      </w:pPr>
      <w:r w:rsidRPr="00EB2D57">
        <w:rPr>
          <w:color w:val="auto"/>
        </w:rPr>
        <w:t>Рассуждение как функционально-смысловой тип речи.</w:t>
      </w:r>
    </w:p>
    <w:p w14:paraId="17F62C06" w14:textId="77777777" w:rsidR="00A57638" w:rsidRPr="00EB2D57" w:rsidRDefault="00E235EB" w:rsidP="009A14ED">
      <w:pPr>
        <w:pStyle w:val="13"/>
        <w:spacing w:line="252" w:lineRule="auto"/>
        <w:ind w:firstLine="567"/>
        <w:jc w:val="both"/>
        <w:rPr>
          <w:color w:val="auto"/>
        </w:rPr>
      </w:pPr>
      <w:r w:rsidRPr="00EB2D57">
        <w:rPr>
          <w:color w:val="auto"/>
        </w:rPr>
        <w:t>Структурные особенности текста-рассуждения.</w:t>
      </w:r>
    </w:p>
    <w:p w14:paraId="5A03A53D" w14:textId="77777777" w:rsidR="00A57638" w:rsidRPr="00EB2D57" w:rsidRDefault="00E235EB" w:rsidP="009A14E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8E704CD" w14:textId="77777777" w:rsidR="009A14ED" w:rsidRPr="00EB2D57" w:rsidRDefault="009A14ED" w:rsidP="009A14ED">
      <w:pPr>
        <w:pStyle w:val="af5"/>
        <w:rPr>
          <w:color w:val="auto"/>
        </w:rPr>
      </w:pPr>
      <w:bookmarkStart w:id="52" w:name="bookmark85"/>
    </w:p>
    <w:p w14:paraId="31B01F0A" w14:textId="77777777" w:rsidR="00A57638" w:rsidRPr="00EB2D57" w:rsidRDefault="00E235EB" w:rsidP="009A14ED">
      <w:pPr>
        <w:pStyle w:val="af5"/>
        <w:rPr>
          <w:color w:val="auto"/>
        </w:rPr>
      </w:pPr>
      <w:r w:rsidRPr="00EB2D57">
        <w:rPr>
          <w:color w:val="auto"/>
        </w:rPr>
        <w:t>Функциональные разновидности языка</w:t>
      </w:r>
      <w:bookmarkEnd w:id="52"/>
    </w:p>
    <w:p w14:paraId="4CA3920E" w14:textId="77777777" w:rsidR="00A57638" w:rsidRPr="00EB2D57" w:rsidRDefault="00E235EB" w:rsidP="009A14ED">
      <w:pPr>
        <w:pStyle w:val="13"/>
        <w:spacing w:line="252" w:lineRule="auto"/>
        <w:ind w:firstLine="567"/>
        <w:jc w:val="both"/>
        <w:rPr>
          <w:color w:val="auto"/>
        </w:rPr>
      </w:pPr>
      <w:r w:rsidRPr="00EB2D5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A27119B" w14:textId="77777777" w:rsidR="00A57638" w:rsidRPr="00EB2D57" w:rsidRDefault="00E235EB" w:rsidP="009A14ED">
      <w:pPr>
        <w:pStyle w:val="13"/>
        <w:spacing w:line="252" w:lineRule="auto"/>
        <w:ind w:firstLine="567"/>
        <w:jc w:val="both"/>
        <w:rPr>
          <w:color w:val="auto"/>
        </w:rPr>
      </w:pPr>
      <w:r w:rsidRPr="00EB2D57">
        <w:rPr>
          <w:color w:val="auto"/>
        </w:rPr>
        <w:t>Публицистический стиль. Сфера употребления, функции, языковые особенности.</w:t>
      </w:r>
    </w:p>
    <w:p w14:paraId="07DB3E14" w14:textId="77777777" w:rsidR="00A57638" w:rsidRPr="00EB2D57" w:rsidRDefault="00E235EB" w:rsidP="009A14ED">
      <w:pPr>
        <w:pStyle w:val="13"/>
        <w:spacing w:line="252" w:lineRule="auto"/>
        <w:ind w:firstLine="567"/>
        <w:jc w:val="both"/>
        <w:rPr>
          <w:color w:val="auto"/>
        </w:rPr>
      </w:pPr>
      <w:r w:rsidRPr="00EB2D57">
        <w:rPr>
          <w:color w:val="auto"/>
        </w:rPr>
        <w:t>Жанры публицистического стиля (репортаж, заметка, интервью).</w:t>
      </w:r>
    </w:p>
    <w:p w14:paraId="00E945C8"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средств выразительности в текстах публицистического стиля.</w:t>
      </w:r>
    </w:p>
    <w:p w14:paraId="1026CC32"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 Инструкция.</w:t>
      </w:r>
    </w:p>
    <w:p w14:paraId="3B745908" w14:textId="77777777" w:rsidR="009A14ED" w:rsidRPr="00EB2D57" w:rsidRDefault="009A14ED" w:rsidP="006B14E0">
      <w:bookmarkStart w:id="53" w:name="bookmark87"/>
    </w:p>
    <w:p w14:paraId="79885617" w14:textId="77777777" w:rsidR="00A57638" w:rsidRPr="00EB2D57" w:rsidRDefault="00E235EB" w:rsidP="009A14ED">
      <w:pPr>
        <w:pStyle w:val="af5"/>
        <w:rPr>
          <w:color w:val="auto"/>
        </w:rPr>
      </w:pPr>
      <w:r w:rsidRPr="00EB2D57">
        <w:rPr>
          <w:color w:val="auto"/>
        </w:rPr>
        <w:t>СИСТЕМА ЯЗЫКА</w:t>
      </w:r>
      <w:bookmarkEnd w:id="53"/>
    </w:p>
    <w:p w14:paraId="7E5BB221" w14:textId="77777777" w:rsidR="009A14ED" w:rsidRPr="00EB2D57" w:rsidRDefault="009A14ED" w:rsidP="009A14ED">
      <w:pPr>
        <w:pStyle w:val="af5"/>
        <w:rPr>
          <w:color w:val="auto"/>
        </w:rPr>
      </w:pPr>
      <w:bookmarkStart w:id="54" w:name="bookmark89"/>
    </w:p>
    <w:p w14:paraId="1ECD8CE8" w14:textId="77777777" w:rsidR="00A57638" w:rsidRPr="00EB2D57" w:rsidRDefault="00E235EB" w:rsidP="009A14ED">
      <w:pPr>
        <w:pStyle w:val="af5"/>
        <w:rPr>
          <w:color w:val="auto"/>
        </w:rPr>
      </w:pPr>
      <w:r w:rsidRPr="00EB2D57">
        <w:rPr>
          <w:color w:val="auto"/>
        </w:rPr>
        <w:t>Морфология. Культура речи</w:t>
      </w:r>
      <w:bookmarkEnd w:id="54"/>
    </w:p>
    <w:p w14:paraId="4EA36FEE" w14:textId="77777777" w:rsidR="00A57638" w:rsidRPr="00EB2D57" w:rsidRDefault="00E235EB" w:rsidP="009A14ED">
      <w:pPr>
        <w:pStyle w:val="13"/>
        <w:spacing w:line="240" w:lineRule="auto"/>
        <w:ind w:firstLine="567"/>
        <w:jc w:val="both"/>
        <w:rPr>
          <w:color w:val="auto"/>
        </w:rPr>
      </w:pPr>
      <w:r w:rsidRPr="00EB2D57">
        <w:rPr>
          <w:color w:val="auto"/>
        </w:rPr>
        <w:t>Морфология как раздел науки о языке (обобщение).</w:t>
      </w:r>
    </w:p>
    <w:p w14:paraId="6F09DA8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Причастие</w:t>
      </w:r>
    </w:p>
    <w:p w14:paraId="68111115" w14:textId="77777777" w:rsidR="00A57638" w:rsidRPr="00EB2D57" w:rsidRDefault="00E235EB" w:rsidP="009A14ED">
      <w:pPr>
        <w:pStyle w:val="13"/>
        <w:spacing w:line="240" w:lineRule="auto"/>
        <w:ind w:firstLine="567"/>
        <w:jc w:val="both"/>
        <w:rPr>
          <w:color w:val="auto"/>
        </w:rPr>
      </w:pPr>
      <w:r w:rsidRPr="00EB2D57">
        <w:rPr>
          <w:color w:val="auto"/>
        </w:rPr>
        <w:t>Причастия как особая группа слов. Признаки глагола и имени прилагательного в причастии.</w:t>
      </w:r>
    </w:p>
    <w:p w14:paraId="71C93AB4" w14:textId="77777777" w:rsidR="00A57638" w:rsidRPr="00EB2D57" w:rsidRDefault="00E235EB" w:rsidP="009A14ED">
      <w:pPr>
        <w:pStyle w:val="13"/>
        <w:spacing w:line="240" w:lineRule="auto"/>
        <w:ind w:firstLine="567"/>
        <w:jc w:val="both"/>
        <w:rPr>
          <w:color w:val="auto"/>
        </w:rPr>
      </w:pPr>
      <w:r w:rsidRPr="00EB2D5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FDDF0B1" w14:textId="77777777" w:rsidR="00A57638" w:rsidRPr="00EB2D57" w:rsidRDefault="00E235EB" w:rsidP="009A14ED">
      <w:pPr>
        <w:pStyle w:val="13"/>
        <w:spacing w:line="240" w:lineRule="auto"/>
        <w:ind w:firstLine="567"/>
        <w:jc w:val="both"/>
        <w:rPr>
          <w:color w:val="auto"/>
        </w:rPr>
      </w:pPr>
      <w:r w:rsidRPr="00EB2D57">
        <w:rPr>
          <w:color w:val="auto"/>
        </w:rPr>
        <w:t>Причастие в составе словосочетаний. Причастный оборот.</w:t>
      </w:r>
    </w:p>
    <w:p w14:paraId="1067A652"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причастий.</w:t>
      </w:r>
    </w:p>
    <w:p w14:paraId="73646077" w14:textId="77777777" w:rsidR="00A57638" w:rsidRPr="00EB2D57" w:rsidRDefault="00E235EB" w:rsidP="009A14ED">
      <w:pPr>
        <w:pStyle w:val="13"/>
        <w:spacing w:line="240" w:lineRule="auto"/>
        <w:ind w:firstLine="567"/>
        <w:jc w:val="both"/>
        <w:rPr>
          <w:color w:val="auto"/>
        </w:rPr>
      </w:pPr>
      <w:r w:rsidRPr="00EB2D57">
        <w:rPr>
          <w:color w:val="auto"/>
        </w:rPr>
        <w:t>Употребление причастия в речи. Созвучные причастия и имена прилагательные (</w:t>
      </w:r>
      <w:r w:rsidRPr="00EB2D57">
        <w:rPr>
          <w:b/>
          <w:bCs/>
          <w:i/>
          <w:iCs/>
          <w:color w:val="auto"/>
          <w:sz w:val="19"/>
          <w:szCs w:val="19"/>
        </w:rPr>
        <w:t>висящий</w:t>
      </w:r>
      <w:r w:rsidRPr="00EB2D57">
        <w:rPr>
          <w:color w:val="auto"/>
        </w:rPr>
        <w:t xml:space="preserve"> — </w:t>
      </w:r>
      <w:r w:rsidRPr="00EB2D57">
        <w:rPr>
          <w:b/>
          <w:bCs/>
          <w:i/>
          <w:iCs/>
          <w:color w:val="auto"/>
          <w:sz w:val="19"/>
          <w:szCs w:val="19"/>
        </w:rPr>
        <w:t>висячий</w:t>
      </w:r>
      <w:r w:rsidRPr="00EB2D57">
        <w:rPr>
          <w:color w:val="auto"/>
        </w:rPr>
        <w:t xml:space="preserve">, </w:t>
      </w:r>
      <w:r w:rsidRPr="00EB2D57">
        <w:rPr>
          <w:b/>
          <w:bCs/>
          <w:i/>
          <w:iCs/>
          <w:color w:val="auto"/>
          <w:sz w:val="19"/>
          <w:szCs w:val="19"/>
        </w:rPr>
        <w:t>горящий</w:t>
      </w:r>
      <w:r w:rsidRPr="00EB2D57">
        <w:rPr>
          <w:color w:val="auto"/>
        </w:rPr>
        <w:t xml:space="preserve"> — </w:t>
      </w:r>
      <w:r w:rsidRPr="00EB2D57">
        <w:rPr>
          <w:b/>
          <w:bCs/>
          <w:i/>
          <w:iCs/>
          <w:color w:val="auto"/>
          <w:sz w:val="19"/>
          <w:szCs w:val="19"/>
        </w:rPr>
        <w:t>горячий</w:t>
      </w:r>
      <w:r w:rsidRPr="00EB2D57">
        <w:rPr>
          <w:color w:val="auto"/>
        </w:rPr>
        <w:t xml:space="preserve">). Употребление причастий с суффиксом </w:t>
      </w:r>
      <w:r w:rsidRPr="00EB2D57">
        <w:rPr>
          <w:b/>
          <w:bCs/>
          <w:color w:val="auto"/>
          <w:sz w:val="19"/>
          <w:szCs w:val="19"/>
        </w:rPr>
        <w:t>-</w:t>
      </w:r>
      <w:r w:rsidRPr="00EB2D57">
        <w:rPr>
          <w:b/>
          <w:bCs/>
          <w:i/>
          <w:iCs/>
          <w:color w:val="auto"/>
          <w:sz w:val="19"/>
          <w:szCs w:val="19"/>
        </w:rPr>
        <w:t>ся</w:t>
      </w:r>
      <w:r w:rsidRPr="00EB2D57">
        <w:rPr>
          <w:color w:val="auto"/>
        </w:rPr>
        <w:t xml:space="preserve">. Согласование причастий в словосочетаниях типа </w:t>
      </w:r>
      <w:r w:rsidRPr="00EB2D57">
        <w:rPr>
          <w:i/>
          <w:iCs/>
          <w:color w:val="auto"/>
        </w:rPr>
        <w:t>прич</w:t>
      </w:r>
      <w:r w:rsidRPr="00EB2D57">
        <w:rPr>
          <w:color w:val="auto"/>
        </w:rPr>
        <w:t xml:space="preserve">. + </w:t>
      </w:r>
      <w:r w:rsidRPr="00EB2D57">
        <w:rPr>
          <w:i/>
          <w:iCs/>
          <w:color w:val="auto"/>
        </w:rPr>
        <w:t>сущ</w:t>
      </w:r>
      <w:r w:rsidRPr="00EB2D57">
        <w:rPr>
          <w:color w:val="auto"/>
        </w:rPr>
        <w:t>.</w:t>
      </w:r>
    </w:p>
    <w:p w14:paraId="6CD5BCC6" w14:textId="77777777" w:rsidR="00A57638" w:rsidRPr="00EB2D57" w:rsidRDefault="00E235EB" w:rsidP="009A14ED">
      <w:pPr>
        <w:pStyle w:val="13"/>
        <w:spacing w:line="240" w:lineRule="auto"/>
        <w:ind w:firstLine="567"/>
        <w:jc w:val="both"/>
        <w:rPr>
          <w:color w:val="auto"/>
        </w:rPr>
      </w:pPr>
      <w:r w:rsidRPr="00EB2D57">
        <w:rPr>
          <w:color w:val="auto"/>
        </w:rPr>
        <w:t>Ударение в некоторых формах причастий.</w:t>
      </w:r>
    </w:p>
    <w:p w14:paraId="5EB7E865"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падежных окончаний причастий. Правописание гласных в суффиксах причастий. 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суффиксах причастий и отглагольных имён прилагательных. Правописание окончаний причастий. Слитное и раздельное написание </w:t>
      </w:r>
      <w:r w:rsidRPr="00EB2D57">
        <w:rPr>
          <w:b/>
          <w:bCs/>
          <w:i/>
          <w:iCs/>
          <w:color w:val="auto"/>
          <w:sz w:val="19"/>
          <w:szCs w:val="19"/>
        </w:rPr>
        <w:t>не</w:t>
      </w:r>
      <w:r w:rsidRPr="00EB2D57">
        <w:rPr>
          <w:color w:val="auto"/>
        </w:rPr>
        <w:t xml:space="preserve"> с причастиями.</w:t>
      </w:r>
    </w:p>
    <w:p w14:paraId="505B5D42"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причастным оборотом.</w:t>
      </w:r>
    </w:p>
    <w:p w14:paraId="5C157C66"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Деепричастие</w:t>
      </w:r>
    </w:p>
    <w:p w14:paraId="3F524393" w14:textId="77777777" w:rsidR="00A57638" w:rsidRPr="00EB2D57" w:rsidRDefault="00E235EB" w:rsidP="009A14ED">
      <w:pPr>
        <w:pStyle w:val="13"/>
        <w:spacing w:line="240" w:lineRule="auto"/>
        <w:ind w:firstLine="567"/>
        <w:jc w:val="both"/>
        <w:rPr>
          <w:color w:val="auto"/>
        </w:rPr>
      </w:pPr>
      <w:r w:rsidRPr="00EB2D57">
        <w:rPr>
          <w:color w:val="auto"/>
        </w:rPr>
        <w:lastRenderedPageBreak/>
        <w:t>Деепричастия как особая группа слов. Признаки глагола и наречия в деепричастии. Синтаксическая функция деепричастия, роль в речи.</w:t>
      </w:r>
    </w:p>
    <w:p w14:paraId="51F7352B" w14:textId="77777777" w:rsidR="00A57638" w:rsidRPr="00EB2D57" w:rsidRDefault="00E235EB" w:rsidP="009A14ED">
      <w:pPr>
        <w:pStyle w:val="13"/>
        <w:spacing w:line="240" w:lineRule="auto"/>
        <w:ind w:firstLine="567"/>
        <w:jc w:val="both"/>
        <w:rPr>
          <w:color w:val="auto"/>
        </w:rPr>
      </w:pPr>
      <w:r w:rsidRPr="00EB2D57">
        <w:rPr>
          <w:color w:val="auto"/>
        </w:rPr>
        <w:t>Деепричастия совершенного и несовершенного вида.</w:t>
      </w:r>
    </w:p>
    <w:p w14:paraId="13BF9980" w14:textId="77777777" w:rsidR="00A57638" w:rsidRPr="00EB2D57" w:rsidRDefault="00E235EB" w:rsidP="009A14ED">
      <w:pPr>
        <w:pStyle w:val="13"/>
        <w:spacing w:line="240" w:lineRule="auto"/>
        <w:ind w:firstLine="567"/>
        <w:jc w:val="both"/>
        <w:rPr>
          <w:color w:val="auto"/>
        </w:rPr>
      </w:pPr>
      <w:r w:rsidRPr="00EB2D57">
        <w:rPr>
          <w:color w:val="auto"/>
        </w:rPr>
        <w:t>Деепричастие в составе словосочетаний. Деепричастный оборот.</w:t>
      </w:r>
    </w:p>
    <w:p w14:paraId="3870860A"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деепричастий.</w:t>
      </w:r>
    </w:p>
    <w:p w14:paraId="4FD2EC7F" w14:textId="77777777" w:rsidR="00A57638" w:rsidRPr="00EB2D57" w:rsidRDefault="00E235EB" w:rsidP="009A14ED">
      <w:pPr>
        <w:pStyle w:val="13"/>
        <w:spacing w:line="240" w:lineRule="auto"/>
        <w:ind w:firstLine="567"/>
        <w:jc w:val="both"/>
        <w:rPr>
          <w:color w:val="auto"/>
        </w:rPr>
      </w:pPr>
      <w:r w:rsidRPr="00EB2D57">
        <w:rPr>
          <w:color w:val="auto"/>
        </w:rPr>
        <w:t>Постановка ударения в деепричастиях.</w:t>
      </w:r>
    </w:p>
    <w:p w14:paraId="69C7AD2F"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гласных в суффиксах деепричастий. Слитное и раздельное написание </w:t>
      </w:r>
      <w:r w:rsidRPr="00EB2D57">
        <w:rPr>
          <w:b/>
          <w:bCs/>
          <w:i/>
          <w:iCs/>
          <w:color w:val="auto"/>
          <w:sz w:val="19"/>
          <w:szCs w:val="19"/>
        </w:rPr>
        <w:t>не</w:t>
      </w:r>
      <w:r w:rsidRPr="00EB2D57">
        <w:rPr>
          <w:color w:val="auto"/>
        </w:rPr>
        <w:t xml:space="preserve"> с деепричастиями.</w:t>
      </w:r>
    </w:p>
    <w:p w14:paraId="2C4BD73E" w14:textId="77777777" w:rsidR="00A57638" w:rsidRPr="00EB2D57" w:rsidRDefault="00E235EB" w:rsidP="009A14ED">
      <w:pPr>
        <w:pStyle w:val="13"/>
        <w:spacing w:line="240" w:lineRule="auto"/>
        <w:ind w:firstLine="567"/>
        <w:jc w:val="both"/>
        <w:rPr>
          <w:color w:val="auto"/>
        </w:rPr>
      </w:pPr>
      <w:r w:rsidRPr="00EB2D57">
        <w:rPr>
          <w:color w:val="auto"/>
        </w:rPr>
        <w:t>Правильное построение предложений с одиночными деепричастиями и деепричастными оборотами.</w:t>
      </w:r>
    </w:p>
    <w:p w14:paraId="748D1FF7"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одиночным деепричастием и деепричастным оборотом.</w:t>
      </w:r>
    </w:p>
    <w:p w14:paraId="65103AA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Наречие</w:t>
      </w:r>
    </w:p>
    <w:p w14:paraId="3AA6A5C8" w14:textId="77777777" w:rsidR="00A57638" w:rsidRPr="00EB2D57" w:rsidRDefault="00E235EB" w:rsidP="009A14ED">
      <w:pPr>
        <w:pStyle w:val="13"/>
        <w:spacing w:line="240" w:lineRule="auto"/>
        <w:ind w:firstLine="567"/>
        <w:jc w:val="both"/>
        <w:rPr>
          <w:color w:val="auto"/>
        </w:rPr>
      </w:pPr>
      <w:r w:rsidRPr="00EB2D57">
        <w:rPr>
          <w:color w:val="auto"/>
        </w:rPr>
        <w:t>Общее грамматическое значение наречий.</w:t>
      </w:r>
    </w:p>
    <w:p w14:paraId="2632BB54" w14:textId="77777777" w:rsidR="00A57638" w:rsidRPr="00EB2D57" w:rsidRDefault="00E235EB" w:rsidP="009A14ED">
      <w:pPr>
        <w:pStyle w:val="13"/>
        <w:spacing w:line="240" w:lineRule="auto"/>
        <w:ind w:firstLine="567"/>
        <w:jc w:val="both"/>
        <w:rPr>
          <w:color w:val="auto"/>
        </w:rPr>
      </w:pPr>
      <w:r w:rsidRPr="00EB2D57">
        <w:rPr>
          <w:color w:val="auto"/>
        </w:rPr>
        <w:t>Разряды наречий по значению. Простая и составная формы сравнительной и превосходной степеней сравнения наречий.</w:t>
      </w:r>
    </w:p>
    <w:p w14:paraId="03495EE9" w14:textId="77777777" w:rsidR="00A57638" w:rsidRPr="00EB2D57" w:rsidRDefault="00E235EB" w:rsidP="009A14ED">
      <w:pPr>
        <w:pStyle w:val="13"/>
        <w:spacing w:line="252" w:lineRule="auto"/>
        <w:ind w:firstLine="567"/>
        <w:jc w:val="both"/>
        <w:rPr>
          <w:color w:val="auto"/>
        </w:rPr>
      </w:pPr>
      <w:r w:rsidRPr="00EB2D57">
        <w:rPr>
          <w:color w:val="auto"/>
        </w:rPr>
        <w:t>Словообразование наречий.</w:t>
      </w:r>
    </w:p>
    <w:p w14:paraId="30CAB882" w14:textId="77777777" w:rsidR="00A57638" w:rsidRPr="00EB2D57" w:rsidRDefault="00E235EB" w:rsidP="009A14ED">
      <w:pPr>
        <w:pStyle w:val="13"/>
        <w:spacing w:line="252" w:lineRule="auto"/>
        <w:ind w:firstLine="567"/>
        <w:jc w:val="both"/>
        <w:rPr>
          <w:color w:val="auto"/>
        </w:rPr>
      </w:pPr>
      <w:r w:rsidRPr="00EB2D57">
        <w:rPr>
          <w:color w:val="auto"/>
        </w:rPr>
        <w:t>Синтаксические свойства наречий.</w:t>
      </w:r>
    </w:p>
    <w:p w14:paraId="6C151EF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наречий.</w:t>
      </w:r>
    </w:p>
    <w:p w14:paraId="0152662B"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ударения в наречиях, нормы произношения наречий. Нормы образования степеней сравнения наречий.</w:t>
      </w:r>
    </w:p>
    <w:p w14:paraId="51263126" w14:textId="77777777" w:rsidR="00A57638" w:rsidRPr="00EB2D57" w:rsidRDefault="00E235EB" w:rsidP="009A14ED">
      <w:pPr>
        <w:pStyle w:val="13"/>
        <w:spacing w:line="252" w:lineRule="auto"/>
        <w:ind w:firstLine="567"/>
        <w:jc w:val="both"/>
        <w:rPr>
          <w:color w:val="auto"/>
        </w:rPr>
      </w:pPr>
      <w:r w:rsidRPr="00EB2D57">
        <w:rPr>
          <w:color w:val="auto"/>
        </w:rPr>
        <w:t>Роль наречий в тексте.</w:t>
      </w:r>
    </w:p>
    <w:p w14:paraId="41385B1E" w14:textId="77777777" w:rsidR="00A57638" w:rsidRPr="00EB2D57" w:rsidRDefault="00E235EB" w:rsidP="009A14ED">
      <w:pPr>
        <w:pStyle w:val="13"/>
        <w:spacing w:line="252" w:lineRule="auto"/>
        <w:ind w:firstLine="567"/>
        <w:jc w:val="both"/>
        <w:rPr>
          <w:color w:val="auto"/>
        </w:rPr>
      </w:pPr>
      <w:r w:rsidRPr="00EB2D57">
        <w:rPr>
          <w:color w:val="auto"/>
        </w:rPr>
        <w:t xml:space="preserve">Правописание наречий: слитное, раздельное, дефисное написание; слитное и раздельное написание </w:t>
      </w:r>
      <w:r w:rsidRPr="00EB2D57">
        <w:rPr>
          <w:b/>
          <w:bCs/>
          <w:i/>
          <w:iCs/>
          <w:color w:val="auto"/>
          <w:sz w:val="19"/>
          <w:szCs w:val="19"/>
        </w:rPr>
        <w:t>не</w:t>
      </w:r>
      <w:r w:rsidRPr="00EB2D57">
        <w:rPr>
          <w:color w:val="auto"/>
        </w:rPr>
        <w:t xml:space="preserve"> с наречиями;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в наречиях на -</w:t>
      </w:r>
      <w:r w:rsidRPr="00EB2D57">
        <w:rPr>
          <w:b/>
          <w:bCs/>
          <w:i/>
          <w:iCs/>
          <w:color w:val="auto"/>
          <w:sz w:val="19"/>
          <w:szCs w:val="19"/>
        </w:rPr>
        <w:t>о</w:t>
      </w:r>
      <w:proofErr w:type="gramStart"/>
      <w:r w:rsidRPr="00EB2D57">
        <w:rPr>
          <w:color w:val="auto"/>
        </w:rPr>
        <w:t xml:space="preserve"> </w:t>
      </w:r>
      <w:r w:rsidR="009A14ED" w:rsidRPr="00EB2D57">
        <w:rPr>
          <w:color w:val="auto"/>
        </w:rPr>
        <w:t xml:space="preserve">  </w:t>
      </w:r>
      <w:r w:rsidRPr="00EB2D57">
        <w:rPr>
          <w:color w:val="auto"/>
        </w:rPr>
        <w:t>(</w:t>
      </w:r>
      <w:proofErr w:type="gramEnd"/>
      <w:r w:rsidRPr="00EB2D57">
        <w:rPr>
          <w:color w:val="auto"/>
        </w:rPr>
        <w:t>-</w:t>
      </w:r>
      <w:r w:rsidRPr="00EB2D57">
        <w:rPr>
          <w:b/>
          <w:bCs/>
          <w:i/>
          <w:iCs/>
          <w:color w:val="auto"/>
          <w:sz w:val="19"/>
          <w:szCs w:val="19"/>
        </w:rPr>
        <w:t>е</w:t>
      </w:r>
      <w:r w:rsidRPr="00EB2D57">
        <w:rPr>
          <w:color w:val="auto"/>
        </w:rPr>
        <w:t>); правописание суффиксов -</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color w:val="auto"/>
        </w:rPr>
        <w:t xml:space="preserve">, </w:t>
      </w:r>
      <w:r w:rsidRPr="00EB2D57">
        <w:rPr>
          <w:b/>
          <w:bCs/>
          <w:i/>
          <w:iCs/>
          <w:color w:val="auto"/>
          <w:sz w:val="19"/>
          <w:szCs w:val="19"/>
        </w:rPr>
        <w:t>до-</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w:t>
      </w:r>
      <w:r w:rsidRPr="00EB2D57">
        <w:rPr>
          <w:b/>
          <w:bCs/>
          <w:i/>
          <w:iCs/>
          <w:color w:val="auto"/>
          <w:sz w:val="19"/>
          <w:szCs w:val="19"/>
        </w:rPr>
        <w:t>на-</w:t>
      </w:r>
      <w:r w:rsidRPr="00EB2D57">
        <w:rPr>
          <w:color w:val="auto"/>
        </w:rPr>
        <w:t xml:space="preserve">, </w:t>
      </w:r>
      <w:r w:rsidRPr="00EB2D57">
        <w:rPr>
          <w:b/>
          <w:bCs/>
          <w:i/>
          <w:iCs/>
          <w:color w:val="auto"/>
          <w:sz w:val="19"/>
          <w:szCs w:val="19"/>
        </w:rPr>
        <w:t>за-</w:t>
      </w:r>
      <w:r w:rsidRPr="00EB2D57">
        <w:rPr>
          <w:color w:val="auto"/>
        </w:rPr>
        <w:t xml:space="preserve">; употребление </w:t>
      </w:r>
      <w:r w:rsidRPr="00EB2D57">
        <w:rPr>
          <w:b/>
          <w:bCs/>
          <w:i/>
          <w:iCs/>
          <w:color w:val="auto"/>
          <w:sz w:val="19"/>
          <w:szCs w:val="19"/>
        </w:rPr>
        <w:t>ь</w:t>
      </w:r>
      <w:r w:rsidRPr="00EB2D57">
        <w:rPr>
          <w:color w:val="auto"/>
        </w:rPr>
        <w:t xml:space="preserve"> после шипящих на конце наречий; правописание суффиксов наречий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после шипящих.</w:t>
      </w:r>
    </w:p>
    <w:p w14:paraId="2A0C6AD0"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Слова категории состояния</w:t>
      </w:r>
    </w:p>
    <w:p w14:paraId="396A6A08" w14:textId="77777777" w:rsidR="00A57638" w:rsidRPr="00EB2D57" w:rsidRDefault="00E235EB" w:rsidP="009A14ED">
      <w:pPr>
        <w:pStyle w:val="13"/>
        <w:spacing w:line="252" w:lineRule="auto"/>
        <w:ind w:firstLine="567"/>
        <w:jc w:val="both"/>
        <w:rPr>
          <w:color w:val="auto"/>
        </w:rPr>
      </w:pPr>
      <w:r w:rsidRPr="00EB2D5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2727EC9"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Служебные части речи</w:t>
      </w:r>
    </w:p>
    <w:p w14:paraId="3D76C29B" w14:textId="77777777" w:rsidR="00A57638" w:rsidRPr="00EB2D57" w:rsidRDefault="00E235EB" w:rsidP="009A14ED">
      <w:pPr>
        <w:pStyle w:val="13"/>
        <w:spacing w:line="252" w:lineRule="auto"/>
        <w:ind w:firstLine="567"/>
        <w:jc w:val="both"/>
        <w:rPr>
          <w:color w:val="auto"/>
        </w:rPr>
      </w:pPr>
      <w:r w:rsidRPr="00EB2D57">
        <w:rPr>
          <w:color w:val="auto"/>
        </w:rPr>
        <w:t>Общая характеристика служебных частей речи. Отличие самостоятельных частей речи от служебных.</w:t>
      </w:r>
    </w:p>
    <w:p w14:paraId="1014892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Предлог</w:t>
      </w:r>
    </w:p>
    <w:p w14:paraId="7EDD8223" w14:textId="77777777" w:rsidR="00A57638" w:rsidRPr="00EB2D57" w:rsidRDefault="00E235EB" w:rsidP="009A14ED">
      <w:pPr>
        <w:pStyle w:val="13"/>
        <w:spacing w:line="252" w:lineRule="auto"/>
        <w:ind w:firstLine="567"/>
        <w:jc w:val="both"/>
        <w:rPr>
          <w:color w:val="auto"/>
        </w:rPr>
      </w:pPr>
      <w:r w:rsidRPr="00EB2D57">
        <w:rPr>
          <w:color w:val="auto"/>
        </w:rPr>
        <w:t>Предлог как служебная часть речи. Грамматические функции предлогов.</w:t>
      </w:r>
    </w:p>
    <w:p w14:paraId="12D6800A" w14:textId="77777777" w:rsidR="00A57638" w:rsidRPr="00EB2D57" w:rsidRDefault="00E235EB" w:rsidP="009A14ED">
      <w:pPr>
        <w:pStyle w:val="13"/>
        <w:spacing w:line="252" w:lineRule="auto"/>
        <w:ind w:firstLine="567"/>
        <w:jc w:val="both"/>
        <w:rPr>
          <w:color w:val="auto"/>
        </w:rPr>
      </w:pPr>
      <w:r w:rsidRPr="00EB2D5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14:paraId="49FAB4E8"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предлогов.</w:t>
      </w:r>
    </w:p>
    <w:p w14:paraId="31FB07BE" w14:textId="77777777" w:rsidR="00A57638" w:rsidRPr="00EB2D57" w:rsidRDefault="00E235EB" w:rsidP="009A14ED">
      <w:pPr>
        <w:pStyle w:val="13"/>
        <w:spacing w:line="252" w:lineRule="auto"/>
        <w:ind w:firstLine="567"/>
        <w:jc w:val="both"/>
        <w:rPr>
          <w:color w:val="auto"/>
        </w:rPr>
      </w:pPr>
      <w:r w:rsidRPr="00EB2D57">
        <w:rPr>
          <w:color w:val="auto"/>
        </w:rPr>
        <w:t>Употребление предлогов в речи в соответствии с их значением и стилистическими особенностями.</w:t>
      </w:r>
    </w:p>
    <w:p w14:paraId="0664C73D"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употребления имён существительных и местоимений с </w:t>
      </w:r>
      <w:r w:rsidRPr="00EB2D57">
        <w:rPr>
          <w:color w:val="auto"/>
        </w:rPr>
        <w:lastRenderedPageBreak/>
        <w:t xml:space="preserve">предлогами. Правильное использование предлогов </w:t>
      </w:r>
      <w:r w:rsidRPr="00EB2D57">
        <w:rPr>
          <w:b/>
          <w:bCs/>
          <w:i/>
          <w:iCs/>
          <w:color w:val="auto"/>
          <w:sz w:val="19"/>
          <w:szCs w:val="19"/>
        </w:rPr>
        <w:t>из</w:t>
      </w:r>
      <w:r w:rsidRPr="00EB2D57">
        <w:rPr>
          <w:color w:val="auto"/>
        </w:rPr>
        <w:t xml:space="preserve"> —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 </w:t>
      </w:r>
      <w:r w:rsidRPr="00EB2D57">
        <w:rPr>
          <w:b/>
          <w:bCs/>
          <w:i/>
          <w:iCs/>
          <w:color w:val="auto"/>
          <w:sz w:val="19"/>
          <w:szCs w:val="19"/>
        </w:rPr>
        <w:t>на</w:t>
      </w:r>
      <w:r w:rsidRPr="00EB2D57">
        <w:rPr>
          <w:color w:val="auto"/>
        </w:rPr>
        <w:t xml:space="preserve">. Правильное образование предложно-падежных форм с предлогами </w:t>
      </w:r>
      <w:r w:rsidRPr="00EB2D57">
        <w:rPr>
          <w:b/>
          <w:bCs/>
          <w:i/>
          <w:iCs/>
          <w:color w:val="auto"/>
          <w:sz w:val="19"/>
          <w:szCs w:val="19"/>
        </w:rPr>
        <w:t>по</w:t>
      </w:r>
      <w:r w:rsidRPr="00EB2D57">
        <w:rPr>
          <w:color w:val="auto"/>
        </w:rPr>
        <w:t xml:space="preserve">, </w:t>
      </w:r>
      <w:r w:rsidRPr="00EB2D57">
        <w:rPr>
          <w:b/>
          <w:bCs/>
          <w:i/>
          <w:iCs/>
          <w:color w:val="auto"/>
          <w:sz w:val="19"/>
          <w:szCs w:val="19"/>
        </w:rPr>
        <w:t>благодаря</w:t>
      </w:r>
      <w:r w:rsidRPr="00EB2D57">
        <w:rPr>
          <w:color w:val="auto"/>
        </w:rPr>
        <w:t xml:space="preserve">, </w:t>
      </w:r>
      <w:r w:rsidRPr="00EB2D57">
        <w:rPr>
          <w:b/>
          <w:bCs/>
          <w:i/>
          <w:iCs/>
          <w:color w:val="auto"/>
          <w:sz w:val="19"/>
          <w:szCs w:val="19"/>
        </w:rPr>
        <w:t>согласно</w:t>
      </w:r>
      <w:r w:rsidRPr="00EB2D57">
        <w:rPr>
          <w:color w:val="auto"/>
        </w:rPr>
        <w:t xml:space="preserve">, </w:t>
      </w:r>
      <w:r w:rsidRPr="00EB2D57">
        <w:rPr>
          <w:b/>
          <w:bCs/>
          <w:i/>
          <w:iCs/>
          <w:color w:val="auto"/>
          <w:sz w:val="19"/>
          <w:szCs w:val="19"/>
        </w:rPr>
        <w:t>вопреки</w:t>
      </w:r>
      <w:r w:rsidRPr="00EB2D57">
        <w:rPr>
          <w:color w:val="auto"/>
        </w:rPr>
        <w:t xml:space="preserve">, </w:t>
      </w:r>
      <w:r w:rsidRPr="00EB2D57">
        <w:rPr>
          <w:b/>
          <w:bCs/>
          <w:i/>
          <w:iCs/>
          <w:color w:val="auto"/>
          <w:sz w:val="19"/>
          <w:szCs w:val="19"/>
        </w:rPr>
        <w:t>наперерез</w:t>
      </w:r>
      <w:r w:rsidRPr="00EB2D57">
        <w:rPr>
          <w:color w:val="auto"/>
        </w:rPr>
        <w:t>.</w:t>
      </w:r>
    </w:p>
    <w:p w14:paraId="633C2003" w14:textId="77777777" w:rsidR="00A57638" w:rsidRPr="00EB2D57" w:rsidRDefault="00E235EB" w:rsidP="009A14ED">
      <w:pPr>
        <w:pStyle w:val="13"/>
        <w:spacing w:line="252" w:lineRule="auto"/>
        <w:ind w:firstLine="567"/>
        <w:jc w:val="both"/>
        <w:rPr>
          <w:color w:val="auto"/>
        </w:rPr>
      </w:pPr>
      <w:r w:rsidRPr="00EB2D57">
        <w:rPr>
          <w:color w:val="auto"/>
        </w:rPr>
        <w:t>Правописание производных предлогов.</w:t>
      </w:r>
    </w:p>
    <w:p w14:paraId="14A4FD6B"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Союз</w:t>
      </w:r>
    </w:p>
    <w:p w14:paraId="189A9BAF" w14:textId="77777777" w:rsidR="00A57638" w:rsidRPr="00EB2D57" w:rsidRDefault="00E235EB" w:rsidP="009A14ED">
      <w:pPr>
        <w:pStyle w:val="13"/>
        <w:spacing w:line="252" w:lineRule="auto"/>
        <w:ind w:firstLine="567"/>
        <w:jc w:val="both"/>
        <w:rPr>
          <w:color w:val="auto"/>
        </w:rPr>
      </w:pPr>
      <w:r w:rsidRPr="00EB2D57">
        <w:rPr>
          <w:color w:val="auto"/>
        </w:rPr>
        <w:t>Союз как служебная часть речи. Союз как средство связи однородных членов предложения и частей сложного предложения.</w:t>
      </w:r>
    </w:p>
    <w:p w14:paraId="7E5349AF" w14:textId="77777777" w:rsidR="00A57638" w:rsidRPr="00EB2D57" w:rsidRDefault="00E235EB" w:rsidP="009A14ED">
      <w:pPr>
        <w:pStyle w:val="13"/>
        <w:spacing w:line="252" w:lineRule="auto"/>
        <w:ind w:firstLine="567"/>
        <w:jc w:val="both"/>
        <w:rPr>
          <w:color w:val="auto"/>
        </w:rPr>
      </w:pPr>
      <w:r w:rsidRPr="00EB2D5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C3EB8D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союзов.</w:t>
      </w:r>
    </w:p>
    <w:p w14:paraId="6D46942E" w14:textId="77777777" w:rsidR="00A57638" w:rsidRPr="00EB2D57" w:rsidRDefault="00E235EB" w:rsidP="009A14ED">
      <w:pPr>
        <w:pStyle w:val="13"/>
        <w:spacing w:line="252" w:lineRule="auto"/>
        <w:ind w:firstLine="567"/>
        <w:jc w:val="both"/>
        <w:rPr>
          <w:color w:val="auto"/>
        </w:rPr>
      </w:pPr>
      <w:r w:rsidRPr="00EB2D5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7AF94C2" w14:textId="77777777" w:rsidR="00A57638" w:rsidRPr="00EB2D57" w:rsidRDefault="00E235EB" w:rsidP="009A14ED">
      <w:pPr>
        <w:pStyle w:val="13"/>
        <w:spacing w:line="252" w:lineRule="auto"/>
        <w:ind w:firstLine="567"/>
        <w:jc w:val="both"/>
        <w:rPr>
          <w:color w:val="auto"/>
        </w:rPr>
      </w:pPr>
      <w:r w:rsidRPr="00EB2D57">
        <w:rPr>
          <w:color w:val="auto"/>
        </w:rPr>
        <w:t>Правописание союзов.</w:t>
      </w:r>
    </w:p>
    <w:p w14:paraId="35EAAD9E" w14:textId="77777777" w:rsidR="00A57638" w:rsidRPr="00EB2D57" w:rsidRDefault="00E235EB" w:rsidP="009A14ED">
      <w:pPr>
        <w:pStyle w:val="13"/>
        <w:spacing w:line="252" w:lineRule="auto"/>
        <w:ind w:firstLine="567"/>
        <w:jc w:val="both"/>
        <w:rPr>
          <w:color w:val="auto"/>
        </w:rPr>
      </w:pPr>
      <w:r w:rsidRPr="00EB2D57">
        <w:rPr>
          <w:color w:val="auto"/>
        </w:rPr>
        <w:t xml:space="preserve">Знаки препинания в сложных союзных предложениях. Знаки препинания в предложениях с союзом </w:t>
      </w:r>
      <w:r w:rsidRPr="00EB2D57">
        <w:rPr>
          <w:b/>
          <w:bCs/>
          <w:i/>
          <w:iCs/>
          <w:color w:val="auto"/>
          <w:sz w:val="19"/>
          <w:szCs w:val="19"/>
        </w:rPr>
        <w:t>и</w:t>
      </w:r>
      <w:r w:rsidRPr="00EB2D57">
        <w:rPr>
          <w:color w:val="auto"/>
        </w:rPr>
        <w:t>, связывающим однородные члены и части сложного предложения.</w:t>
      </w:r>
    </w:p>
    <w:p w14:paraId="071369C2"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Частица</w:t>
      </w:r>
    </w:p>
    <w:p w14:paraId="0ECCE569" w14:textId="77777777" w:rsidR="00A57638" w:rsidRPr="00EB2D57" w:rsidRDefault="00E235EB" w:rsidP="009A14ED">
      <w:pPr>
        <w:pStyle w:val="13"/>
        <w:spacing w:line="252" w:lineRule="auto"/>
        <w:ind w:firstLine="567"/>
        <w:jc w:val="both"/>
        <w:rPr>
          <w:color w:val="auto"/>
        </w:rPr>
      </w:pPr>
      <w:r w:rsidRPr="00EB2D57">
        <w:rPr>
          <w:color w:val="auto"/>
        </w:rPr>
        <w:t>Частица как служебная часть речи.</w:t>
      </w:r>
    </w:p>
    <w:p w14:paraId="6589ADE1" w14:textId="77777777" w:rsidR="00A57638" w:rsidRPr="00EB2D57" w:rsidRDefault="00E235EB" w:rsidP="009A14ED">
      <w:pPr>
        <w:pStyle w:val="13"/>
        <w:spacing w:line="252" w:lineRule="auto"/>
        <w:ind w:firstLine="567"/>
        <w:jc w:val="both"/>
        <w:rPr>
          <w:color w:val="auto"/>
        </w:rPr>
      </w:pPr>
      <w:r w:rsidRPr="00EB2D57">
        <w:rPr>
          <w:color w:val="auto"/>
        </w:rPr>
        <w:t>Разряды частиц по значению и употреблению: формообразующие, отрицательные, модальные.</w:t>
      </w:r>
    </w:p>
    <w:p w14:paraId="6DE08E8A" w14:textId="77777777" w:rsidR="00A57638" w:rsidRPr="00EB2D57" w:rsidRDefault="00E235EB" w:rsidP="009A14ED">
      <w:pPr>
        <w:pStyle w:val="13"/>
        <w:spacing w:line="252" w:lineRule="auto"/>
        <w:ind w:firstLine="567"/>
        <w:jc w:val="both"/>
        <w:rPr>
          <w:color w:val="auto"/>
        </w:rPr>
      </w:pPr>
      <w:r w:rsidRPr="00EB2D57">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AC943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частиц.</w:t>
      </w:r>
    </w:p>
    <w:p w14:paraId="762A0ABE" w14:textId="77777777" w:rsidR="00A57638" w:rsidRPr="00EB2D57" w:rsidRDefault="00E235EB" w:rsidP="009A14ED">
      <w:pPr>
        <w:pStyle w:val="13"/>
        <w:ind w:firstLine="567"/>
        <w:jc w:val="both"/>
        <w:rPr>
          <w:color w:val="auto"/>
        </w:rPr>
      </w:pPr>
      <w:r w:rsidRPr="00EB2D57">
        <w:rPr>
          <w:color w:val="auto"/>
        </w:rPr>
        <w:t xml:space="preserve">Смысловые различия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Использование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в письменной речи. Различение приставки </w:t>
      </w:r>
      <w:r w:rsidRPr="00EB2D57">
        <w:rPr>
          <w:b/>
          <w:bCs/>
          <w:i/>
          <w:iCs/>
          <w:color w:val="auto"/>
          <w:sz w:val="19"/>
          <w:szCs w:val="19"/>
        </w:rPr>
        <w:t>не</w:t>
      </w:r>
      <w:r w:rsidRPr="00EB2D57">
        <w:rPr>
          <w:color w:val="auto"/>
        </w:rPr>
        <w:t xml:space="preserve">- и частицы </w:t>
      </w:r>
      <w:r w:rsidRPr="00EB2D57">
        <w:rPr>
          <w:b/>
          <w:bCs/>
          <w:i/>
          <w:iCs/>
          <w:color w:val="auto"/>
          <w:sz w:val="19"/>
          <w:szCs w:val="19"/>
        </w:rPr>
        <w:t>не</w:t>
      </w:r>
      <w:r w:rsidRPr="00EB2D57">
        <w:rPr>
          <w:color w:val="auto"/>
        </w:rPr>
        <w:t xml:space="preserve">. Слитное и раздельное написание </w:t>
      </w:r>
      <w:r w:rsidRPr="00EB2D57">
        <w:rPr>
          <w:b/>
          <w:bCs/>
          <w:i/>
          <w:iCs/>
          <w:color w:val="auto"/>
          <w:sz w:val="19"/>
          <w:szCs w:val="19"/>
        </w:rPr>
        <w:t>не</w:t>
      </w:r>
      <w:r w:rsidRPr="00EB2D57">
        <w:rPr>
          <w:color w:val="auto"/>
        </w:rPr>
        <w:t xml:space="preserve"> с разными частями речи (обобщение). Правописание частиц </w:t>
      </w:r>
      <w:r w:rsidRPr="00EB2D57">
        <w:rPr>
          <w:b/>
          <w:bCs/>
          <w:i/>
          <w:iCs/>
          <w:color w:val="auto"/>
          <w:sz w:val="19"/>
          <w:szCs w:val="19"/>
        </w:rPr>
        <w:t>бы</w:t>
      </w:r>
      <w:r w:rsidRPr="00EB2D57">
        <w:rPr>
          <w:color w:val="auto"/>
        </w:rPr>
        <w:t xml:space="preserve">, </w:t>
      </w:r>
      <w:r w:rsidRPr="00EB2D57">
        <w:rPr>
          <w:b/>
          <w:bCs/>
          <w:i/>
          <w:iCs/>
          <w:color w:val="auto"/>
          <w:sz w:val="19"/>
          <w:szCs w:val="19"/>
        </w:rPr>
        <w:t>ли</w:t>
      </w:r>
      <w:r w:rsidRPr="00EB2D57">
        <w:rPr>
          <w:color w:val="auto"/>
        </w:rPr>
        <w:t xml:space="preserve">, </w:t>
      </w:r>
      <w:r w:rsidRPr="00EB2D57">
        <w:rPr>
          <w:b/>
          <w:bCs/>
          <w:i/>
          <w:iCs/>
          <w:color w:val="auto"/>
          <w:sz w:val="19"/>
          <w:szCs w:val="19"/>
        </w:rPr>
        <w:t>же</w:t>
      </w:r>
      <w:r w:rsidRPr="00EB2D57">
        <w:rPr>
          <w:color w:val="auto"/>
        </w:rPr>
        <w:t xml:space="preserve"> </w:t>
      </w:r>
      <w:proofErr w:type="gramStart"/>
      <w:r w:rsidRPr="00EB2D57">
        <w:rPr>
          <w:color w:val="auto"/>
        </w:rPr>
        <w:t>с</w:t>
      </w:r>
      <w:proofErr w:type="gramEnd"/>
      <w:r w:rsidRPr="00EB2D57">
        <w:rPr>
          <w:color w:val="auto"/>
        </w:rPr>
        <w:t xml:space="preserve"> другими словами. Дефисное написание частиц -</w:t>
      </w:r>
      <w:r w:rsidRPr="00EB2D57">
        <w:rPr>
          <w:b/>
          <w:bCs/>
          <w:i/>
          <w:iCs/>
          <w:color w:val="auto"/>
          <w:sz w:val="19"/>
          <w:szCs w:val="19"/>
        </w:rPr>
        <w:t>то</w:t>
      </w:r>
      <w:r w:rsidRPr="00EB2D57">
        <w:rPr>
          <w:color w:val="auto"/>
        </w:rPr>
        <w:t>, -</w:t>
      </w:r>
      <w:r w:rsidRPr="00EB2D57">
        <w:rPr>
          <w:b/>
          <w:bCs/>
          <w:i/>
          <w:iCs/>
          <w:color w:val="auto"/>
          <w:sz w:val="19"/>
          <w:szCs w:val="19"/>
        </w:rPr>
        <w:t>таки</w:t>
      </w:r>
      <w:r w:rsidRPr="00EB2D57">
        <w:rPr>
          <w:color w:val="auto"/>
        </w:rPr>
        <w:t>, -</w:t>
      </w:r>
      <w:r w:rsidRPr="00EB2D57">
        <w:rPr>
          <w:b/>
          <w:bCs/>
          <w:i/>
          <w:iCs/>
          <w:color w:val="auto"/>
          <w:sz w:val="19"/>
          <w:szCs w:val="19"/>
        </w:rPr>
        <w:t>ка</w:t>
      </w:r>
      <w:r w:rsidRPr="00EB2D57">
        <w:rPr>
          <w:color w:val="auto"/>
        </w:rPr>
        <w:t>.</w:t>
      </w:r>
    </w:p>
    <w:p w14:paraId="45EB118F"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Междометия и звукоподражательные слова</w:t>
      </w:r>
    </w:p>
    <w:p w14:paraId="660D8293" w14:textId="77777777" w:rsidR="00A57638" w:rsidRPr="00EB2D57" w:rsidRDefault="00E235EB" w:rsidP="009A14ED">
      <w:pPr>
        <w:pStyle w:val="13"/>
        <w:spacing w:line="252" w:lineRule="auto"/>
        <w:ind w:firstLine="567"/>
        <w:jc w:val="both"/>
        <w:rPr>
          <w:color w:val="auto"/>
        </w:rPr>
      </w:pPr>
      <w:r w:rsidRPr="00EB2D57">
        <w:rPr>
          <w:color w:val="auto"/>
        </w:rPr>
        <w:t>Междометия как особая группа слов.</w:t>
      </w:r>
    </w:p>
    <w:p w14:paraId="2F572343" w14:textId="77777777" w:rsidR="00A57638" w:rsidRPr="00EB2D57" w:rsidRDefault="00E235EB" w:rsidP="009A14ED">
      <w:pPr>
        <w:pStyle w:val="13"/>
        <w:spacing w:line="252" w:lineRule="auto"/>
        <w:ind w:firstLine="567"/>
        <w:jc w:val="both"/>
        <w:rPr>
          <w:color w:val="auto"/>
        </w:rPr>
      </w:pPr>
      <w:r w:rsidRPr="00EB2D5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14:paraId="3CF07D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междометий.</w:t>
      </w:r>
    </w:p>
    <w:p w14:paraId="7105F8DA" w14:textId="77777777" w:rsidR="00A57638" w:rsidRPr="00EB2D57" w:rsidRDefault="00E235EB" w:rsidP="009A14ED">
      <w:pPr>
        <w:pStyle w:val="13"/>
        <w:spacing w:line="252" w:lineRule="auto"/>
        <w:ind w:firstLine="567"/>
        <w:jc w:val="both"/>
        <w:rPr>
          <w:color w:val="auto"/>
        </w:rPr>
      </w:pPr>
      <w:r w:rsidRPr="00EB2D57">
        <w:rPr>
          <w:color w:val="auto"/>
        </w:rPr>
        <w:t>Звукоподражательные слова.</w:t>
      </w:r>
    </w:p>
    <w:p w14:paraId="0D28B983" w14:textId="77777777" w:rsidR="00A57638" w:rsidRPr="00EB2D57" w:rsidRDefault="00E235EB" w:rsidP="009A14ED">
      <w:pPr>
        <w:pStyle w:val="13"/>
        <w:spacing w:line="252" w:lineRule="auto"/>
        <w:ind w:firstLine="567"/>
        <w:jc w:val="both"/>
        <w:rPr>
          <w:color w:val="auto"/>
        </w:rPr>
      </w:pPr>
      <w:r w:rsidRPr="00EB2D57">
        <w:rPr>
          <w:color w:val="auto"/>
        </w:rP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w:t>
      </w:r>
      <w:r w:rsidRPr="00EB2D57">
        <w:rPr>
          <w:color w:val="auto"/>
        </w:rPr>
        <w:lastRenderedPageBreak/>
        <w:t>звукоподражательных слов в предложении.</w:t>
      </w:r>
    </w:p>
    <w:p w14:paraId="6E6182DF" w14:textId="77777777" w:rsidR="00A57638" w:rsidRPr="00EB2D57" w:rsidRDefault="00E235EB" w:rsidP="009A14ED">
      <w:pPr>
        <w:pStyle w:val="13"/>
        <w:spacing w:line="252" w:lineRule="auto"/>
        <w:ind w:firstLine="567"/>
        <w:jc w:val="both"/>
        <w:rPr>
          <w:color w:val="auto"/>
        </w:rPr>
      </w:pPr>
      <w:r w:rsidRPr="00EB2D57">
        <w:rPr>
          <w:color w:val="auto"/>
        </w:rPr>
        <w:t>Омонимия слов разных частей речи. Грамматическая омонимия. Использование грамматических омонимов в речи.</w:t>
      </w:r>
    </w:p>
    <w:p w14:paraId="2DE68C44" w14:textId="77777777" w:rsidR="009A14ED" w:rsidRPr="00EB2D57" w:rsidRDefault="009A14ED" w:rsidP="006B14E0">
      <w:bookmarkStart w:id="55" w:name="bookmark91"/>
    </w:p>
    <w:p w14:paraId="009FCBDF" w14:textId="77777777" w:rsidR="00A57638" w:rsidRPr="00EB2D57" w:rsidRDefault="009A14ED" w:rsidP="009A14ED">
      <w:pPr>
        <w:pStyle w:val="af5"/>
        <w:rPr>
          <w:color w:val="auto"/>
        </w:rPr>
      </w:pPr>
      <w:r w:rsidRPr="00EB2D57">
        <w:rPr>
          <w:color w:val="auto"/>
        </w:rPr>
        <w:t xml:space="preserve">8 </w:t>
      </w:r>
      <w:r w:rsidR="00E235EB" w:rsidRPr="00EB2D57">
        <w:rPr>
          <w:color w:val="auto"/>
        </w:rPr>
        <w:t>КЛАСС</w:t>
      </w:r>
      <w:bookmarkEnd w:id="55"/>
    </w:p>
    <w:p w14:paraId="0D5CE236" w14:textId="77777777" w:rsidR="009A14ED" w:rsidRPr="00EB2D57" w:rsidRDefault="009A14ED" w:rsidP="009A14ED">
      <w:pPr>
        <w:pStyle w:val="af5"/>
        <w:rPr>
          <w:color w:val="auto"/>
        </w:rPr>
      </w:pPr>
      <w:bookmarkStart w:id="56" w:name="bookmark93"/>
    </w:p>
    <w:p w14:paraId="3F5EEDF0" w14:textId="77777777" w:rsidR="00A57638" w:rsidRPr="00EB2D57" w:rsidRDefault="00E235EB" w:rsidP="009A14ED">
      <w:pPr>
        <w:pStyle w:val="af5"/>
        <w:rPr>
          <w:color w:val="auto"/>
        </w:rPr>
      </w:pPr>
      <w:r w:rsidRPr="00EB2D57">
        <w:rPr>
          <w:color w:val="auto"/>
        </w:rPr>
        <w:t>Общие сведения о языке</w:t>
      </w:r>
      <w:bookmarkEnd w:id="56"/>
    </w:p>
    <w:p w14:paraId="37DAD7A2" w14:textId="77777777" w:rsidR="00A57638" w:rsidRPr="00EB2D57" w:rsidRDefault="00E235EB" w:rsidP="009A14ED">
      <w:pPr>
        <w:pStyle w:val="13"/>
        <w:spacing w:line="252" w:lineRule="auto"/>
        <w:ind w:firstLine="567"/>
        <w:jc w:val="both"/>
        <w:rPr>
          <w:color w:val="auto"/>
        </w:rPr>
      </w:pPr>
      <w:r w:rsidRPr="00EB2D57">
        <w:rPr>
          <w:color w:val="auto"/>
        </w:rPr>
        <w:t>Русский язык в кругу других славянских языков.</w:t>
      </w:r>
    </w:p>
    <w:p w14:paraId="618F2FED" w14:textId="77777777" w:rsidR="009A14ED" w:rsidRPr="00EB2D57" w:rsidRDefault="009A14ED" w:rsidP="006B14E0">
      <w:bookmarkStart w:id="57" w:name="bookmark95"/>
    </w:p>
    <w:p w14:paraId="4D2E7B47" w14:textId="77777777" w:rsidR="00A57638" w:rsidRPr="00EB2D57" w:rsidRDefault="00E235EB" w:rsidP="009A14ED">
      <w:pPr>
        <w:pStyle w:val="af5"/>
        <w:rPr>
          <w:color w:val="auto"/>
        </w:rPr>
      </w:pPr>
      <w:r w:rsidRPr="00EB2D57">
        <w:rPr>
          <w:color w:val="auto"/>
        </w:rPr>
        <w:t>Язык и речь</w:t>
      </w:r>
      <w:bookmarkEnd w:id="57"/>
    </w:p>
    <w:p w14:paraId="0B3C2704" w14:textId="77777777" w:rsidR="00A57638" w:rsidRPr="00EB2D57" w:rsidRDefault="00E235EB" w:rsidP="009A14ED">
      <w:pPr>
        <w:pStyle w:val="13"/>
        <w:spacing w:line="240" w:lineRule="auto"/>
        <w:ind w:firstLine="567"/>
        <w:jc w:val="both"/>
        <w:rPr>
          <w:color w:val="auto"/>
        </w:rPr>
      </w:pPr>
      <w:r w:rsidRPr="00EB2D57">
        <w:rPr>
          <w:color w:val="auto"/>
        </w:rPr>
        <w:t>Монолог-описание, монолог-рассуждение, монолог-повествование; выступление с научным сообщением.</w:t>
      </w:r>
    </w:p>
    <w:p w14:paraId="1DB17E3A" w14:textId="77777777" w:rsidR="00A57638" w:rsidRPr="00EB2D57" w:rsidRDefault="00E235EB" w:rsidP="009A14ED">
      <w:pPr>
        <w:pStyle w:val="13"/>
        <w:spacing w:line="240" w:lineRule="auto"/>
        <w:ind w:firstLine="567"/>
        <w:jc w:val="both"/>
        <w:rPr>
          <w:color w:val="auto"/>
        </w:rPr>
      </w:pPr>
      <w:r w:rsidRPr="00EB2D57">
        <w:rPr>
          <w:color w:val="auto"/>
        </w:rPr>
        <w:t>Диалог.</w:t>
      </w:r>
    </w:p>
    <w:p w14:paraId="3D442C45" w14:textId="77777777" w:rsidR="009A14ED" w:rsidRPr="00EB2D57" w:rsidRDefault="009A14ED" w:rsidP="006B14E0">
      <w:bookmarkStart w:id="58" w:name="bookmark97"/>
    </w:p>
    <w:p w14:paraId="7B632B8E" w14:textId="77777777" w:rsidR="00A57638" w:rsidRPr="00EB2D57" w:rsidRDefault="00E235EB" w:rsidP="009A14ED">
      <w:pPr>
        <w:pStyle w:val="af5"/>
        <w:rPr>
          <w:color w:val="auto"/>
        </w:rPr>
      </w:pPr>
      <w:r w:rsidRPr="00EB2D57">
        <w:rPr>
          <w:color w:val="auto"/>
        </w:rPr>
        <w:t>Текст</w:t>
      </w:r>
      <w:bookmarkEnd w:id="58"/>
    </w:p>
    <w:p w14:paraId="268AD448" w14:textId="77777777" w:rsidR="00A57638" w:rsidRPr="00EB2D57" w:rsidRDefault="00E235EB" w:rsidP="009A14ED">
      <w:pPr>
        <w:pStyle w:val="13"/>
        <w:spacing w:line="252" w:lineRule="auto"/>
        <w:ind w:firstLine="567"/>
        <w:jc w:val="both"/>
        <w:rPr>
          <w:color w:val="auto"/>
        </w:rPr>
      </w:pPr>
      <w:r w:rsidRPr="00EB2D57">
        <w:rPr>
          <w:color w:val="auto"/>
        </w:rPr>
        <w:t>Текст и его основные признаки.</w:t>
      </w:r>
    </w:p>
    <w:p w14:paraId="36FEA500" w14:textId="77777777" w:rsidR="00A57638" w:rsidRPr="00EB2D57" w:rsidRDefault="00E235EB" w:rsidP="009A14ED">
      <w:pPr>
        <w:pStyle w:val="13"/>
        <w:spacing w:line="252" w:lineRule="auto"/>
        <w:ind w:firstLine="567"/>
        <w:jc w:val="both"/>
        <w:rPr>
          <w:color w:val="auto"/>
        </w:rPr>
      </w:pPr>
      <w:r w:rsidRPr="00EB2D57">
        <w:rPr>
          <w:color w:val="auto"/>
        </w:rPr>
        <w:t>Особенности функционально-смысловых типов речи (повествование, описание, рассуждение).</w:t>
      </w:r>
    </w:p>
    <w:p w14:paraId="620CB87B"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1D0E2B77" w14:textId="77777777" w:rsidR="009A14ED" w:rsidRPr="00EB2D57" w:rsidRDefault="009A14ED" w:rsidP="006B14E0">
      <w:bookmarkStart w:id="59" w:name="bookmark99"/>
    </w:p>
    <w:p w14:paraId="43A63378" w14:textId="77777777" w:rsidR="00A57638" w:rsidRPr="00EB2D57" w:rsidRDefault="00E235EB" w:rsidP="009A14ED">
      <w:pPr>
        <w:pStyle w:val="af5"/>
        <w:rPr>
          <w:color w:val="auto"/>
        </w:rPr>
      </w:pPr>
      <w:r w:rsidRPr="00EB2D57">
        <w:rPr>
          <w:color w:val="auto"/>
        </w:rPr>
        <w:t>Функциональные разновидности языка</w:t>
      </w:r>
      <w:bookmarkEnd w:id="59"/>
    </w:p>
    <w:p w14:paraId="5A11681F"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w:t>
      </w:r>
    </w:p>
    <w:p w14:paraId="68D44BD2" w14:textId="77777777" w:rsidR="00A57638" w:rsidRPr="00EB2D57" w:rsidRDefault="00E235EB" w:rsidP="009A14ED">
      <w:pPr>
        <w:pStyle w:val="13"/>
        <w:spacing w:line="252" w:lineRule="auto"/>
        <w:ind w:firstLine="567"/>
        <w:jc w:val="both"/>
        <w:rPr>
          <w:color w:val="auto"/>
        </w:rPr>
      </w:pPr>
      <w:r w:rsidRPr="00EB2D57">
        <w:rPr>
          <w:color w:val="auto"/>
        </w:rPr>
        <w:t>Жанры официально-делового стиля (заявление, объяснительная записка, автобиография, характеристика).</w:t>
      </w:r>
    </w:p>
    <w:p w14:paraId="336D99F9" w14:textId="77777777" w:rsidR="00A57638" w:rsidRPr="00EB2D57" w:rsidRDefault="00E235EB" w:rsidP="009A14ED">
      <w:pPr>
        <w:pStyle w:val="13"/>
        <w:spacing w:line="252" w:lineRule="auto"/>
        <w:ind w:firstLine="567"/>
        <w:jc w:val="both"/>
        <w:rPr>
          <w:color w:val="auto"/>
        </w:rPr>
      </w:pPr>
      <w:r w:rsidRPr="00EB2D57">
        <w:rPr>
          <w:color w:val="auto"/>
        </w:rPr>
        <w:t>Научный стиль. Сфера употребления, функции, языковые особенности.</w:t>
      </w:r>
    </w:p>
    <w:p w14:paraId="0EB8A167" w14:textId="77777777" w:rsidR="00A57638" w:rsidRPr="00EB2D57" w:rsidRDefault="00E235EB" w:rsidP="009A14ED">
      <w:pPr>
        <w:pStyle w:val="13"/>
        <w:spacing w:after="300" w:line="252" w:lineRule="auto"/>
        <w:ind w:firstLine="567"/>
        <w:jc w:val="both"/>
        <w:rPr>
          <w:color w:val="auto"/>
        </w:rPr>
      </w:pPr>
      <w:r w:rsidRPr="00EB2D5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5C14ABE1" w14:textId="77777777" w:rsidR="00A57638" w:rsidRPr="00EB2D57" w:rsidRDefault="00E235EB" w:rsidP="009A14ED">
      <w:pPr>
        <w:pStyle w:val="af5"/>
        <w:rPr>
          <w:color w:val="auto"/>
        </w:rPr>
      </w:pPr>
      <w:bookmarkStart w:id="60" w:name="bookmark101"/>
      <w:r w:rsidRPr="00EB2D57">
        <w:rPr>
          <w:color w:val="auto"/>
        </w:rPr>
        <w:t>СИСТЕМА ЯЗЫКА</w:t>
      </w:r>
      <w:bookmarkEnd w:id="60"/>
    </w:p>
    <w:p w14:paraId="2012D12C" w14:textId="77777777" w:rsidR="009A14ED" w:rsidRPr="00EB2D57" w:rsidRDefault="009A14ED" w:rsidP="009A14ED">
      <w:pPr>
        <w:pStyle w:val="af5"/>
        <w:rPr>
          <w:color w:val="auto"/>
        </w:rPr>
      </w:pPr>
      <w:bookmarkStart w:id="61" w:name="bookmark103"/>
    </w:p>
    <w:p w14:paraId="0CEF572F" w14:textId="77777777" w:rsidR="00A57638" w:rsidRPr="00EB2D57" w:rsidRDefault="00E235EB" w:rsidP="009A14ED">
      <w:pPr>
        <w:pStyle w:val="af5"/>
        <w:rPr>
          <w:color w:val="auto"/>
        </w:rPr>
      </w:pPr>
      <w:r w:rsidRPr="00EB2D57">
        <w:rPr>
          <w:color w:val="auto"/>
        </w:rPr>
        <w:t>Синтаксис. Культура речи. Пунктуация</w:t>
      </w:r>
      <w:bookmarkEnd w:id="61"/>
    </w:p>
    <w:p w14:paraId="54F06384" w14:textId="77777777" w:rsidR="00A57638" w:rsidRPr="00EB2D57" w:rsidRDefault="00E235EB" w:rsidP="009A14ED">
      <w:pPr>
        <w:pStyle w:val="13"/>
        <w:spacing w:line="252" w:lineRule="auto"/>
        <w:ind w:firstLine="567"/>
        <w:jc w:val="both"/>
        <w:rPr>
          <w:color w:val="auto"/>
        </w:rPr>
      </w:pPr>
      <w:r w:rsidRPr="00EB2D57">
        <w:rPr>
          <w:color w:val="auto"/>
        </w:rPr>
        <w:t>Синтаксис как раздел лингвистики.</w:t>
      </w:r>
    </w:p>
    <w:p w14:paraId="252696B2" w14:textId="77777777" w:rsidR="00A57638" w:rsidRPr="00EB2D57" w:rsidRDefault="00E235EB" w:rsidP="009A14ED">
      <w:pPr>
        <w:pStyle w:val="13"/>
        <w:spacing w:line="252" w:lineRule="auto"/>
        <w:ind w:firstLine="567"/>
        <w:jc w:val="both"/>
        <w:rPr>
          <w:color w:val="auto"/>
        </w:rPr>
      </w:pPr>
      <w:r w:rsidRPr="00EB2D57">
        <w:rPr>
          <w:color w:val="auto"/>
        </w:rPr>
        <w:t>Словосочетание и предложение как единицы синтаксиса.</w:t>
      </w:r>
    </w:p>
    <w:p w14:paraId="546FF90A" w14:textId="77777777" w:rsidR="00A57638" w:rsidRPr="00EB2D57" w:rsidRDefault="00E235EB" w:rsidP="009A14ED">
      <w:pPr>
        <w:pStyle w:val="13"/>
        <w:spacing w:after="120" w:line="252" w:lineRule="auto"/>
        <w:ind w:firstLine="567"/>
        <w:jc w:val="both"/>
        <w:rPr>
          <w:color w:val="auto"/>
        </w:rPr>
      </w:pPr>
      <w:r w:rsidRPr="00EB2D57">
        <w:rPr>
          <w:color w:val="auto"/>
        </w:rPr>
        <w:t>Пунктуация. Функции знаков препинания.</w:t>
      </w:r>
    </w:p>
    <w:p w14:paraId="66B1CE52" w14:textId="77777777" w:rsidR="00A57638" w:rsidRPr="00EB2D57" w:rsidRDefault="00E235EB" w:rsidP="009A14ED">
      <w:pPr>
        <w:pStyle w:val="af5"/>
        <w:rPr>
          <w:color w:val="auto"/>
        </w:rPr>
      </w:pPr>
      <w:bookmarkStart w:id="62" w:name="bookmark105"/>
      <w:r w:rsidRPr="00EB2D57">
        <w:rPr>
          <w:color w:val="auto"/>
        </w:rPr>
        <w:t>Словосочетание</w:t>
      </w:r>
      <w:bookmarkEnd w:id="62"/>
    </w:p>
    <w:p w14:paraId="4E4509E3" w14:textId="77777777" w:rsidR="00A57638" w:rsidRPr="00EB2D57" w:rsidRDefault="00E235EB" w:rsidP="009A14ED">
      <w:pPr>
        <w:pStyle w:val="13"/>
        <w:spacing w:line="252" w:lineRule="auto"/>
        <w:ind w:firstLine="567"/>
        <w:jc w:val="both"/>
        <w:rPr>
          <w:color w:val="auto"/>
        </w:rPr>
      </w:pPr>
      <w:r w:rsidRPr="00EB2D57">
        <w:rPr>
          <w:color w:val="auto"/>
        </w:rPr>
        <w:t>Основные признаки словосочетания.</w:t>
      </w:r>
    </w:p>
    <w:p w14:paraId="49992B19" w14:textId="77777777" w:rsidR="00A57638" w:rsidRPr="00EB2D57" w:rsidRDefault="00E235EB" w:rsidP="009A14ED">
      <w:pPr>
        <w:pStyle w:val="13"/>
        <w:spacing w:line="252" w:lineRule="auto"/>
        <w:ind w:firstLine="567"/>
        <w:jc w:val="both"/>
        <w:rPr>
          <w:color w:val="auto"/>
        </w:rPr>
      </w:pPr>
      <w:r w:rsidRPr="00EB2D57">
        <w:rPr>
          <w:color w:val="auto"/>
        </w:rPr>
        <w:t xml:space="preserve">Виды словосочетаний по морфологическим свойствам главного </w:t>
      </w:r>
      <w:r w:rsidRPr="00EB2D57">
        <w:rPr>
          <w:color w:val="auto"/>
        </w:rPr>
        <w:lastRenderedPageBreak/>
        <w:t>слова: глагольные, именные, наречные.</w:t>
      </w:r>
    </w:p>
    <w:p w14:paraId="14172B90" w14:textId="77777777" w:rsidR="00A57638" w:rsidRPr="00EB2D57" w:rsidRDefault="00E235EB" w:rsidP="009A14ED">
      <w:pPr>
        <w:pStyle w:val="13"/>
        <w:spacing w:line="252" w:lineRule="auto"/>
        <w:ind w:firstLine="567"/>
        <w:jc w:val="both"/>
        <w:rPr>
          <w:color w:val="auto"/>
        </w:rPr>
      </w:pPr>
      <w:r w:rsidRPr="00EB2D57">
        <w:rPr>
          <w:color w:val="auto"/>
        </w:rPr>
        <w:t>Типы подчинительной связи слов в словосочетании: согласование, управление, примыкание.</w:t>
      </w:r>
    </w:p>
    <w:p w14:paraId="57EEDFBE"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анализ словосочетаний.</w:t>
      </w:r>
    </w:p>
    <w:p w14:paraId="020A7137"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словосочетаний.</w:t>
      </w:r>
    </w:p>
    <w:p w14:paraId="65A601C0"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словосочетаний.</w:t>
      </w:r>
    </w:p>
    <w:p w14:paraId="2C9E1A7D" w14:textId="77777777" w:rsidR="00A57638" w:rsidRPr="00EB2D57" w:rsidRDefault="00E235EB" w:rsidP="009A14ED">
      <w:pPr>
        <w:pStyle w:val="af5"/>
        <w:rPr>
          <w:color w:val="auto"/>
        </w:rPr>
      </w:pPr>
      <w:bookmarkStart w:id="63" w:name="bookmark107"/>
      <w:r w:rsidRPr="00EB2D57">
        <w:rPr>
          <w:color w:val="auto"/>
        </w:rPr>
        <w:t>Предложение</w:t>
      </w:r>
      <w:bookmarkEnd w:id="63"/>
    </w:p>
    <w:p w14:paraId="486B01EE" w14:textId="77777777" w:rsidR="00A57638" w:rsidRPr="00EB2D57" w:rsidRDefault="00E235EB" w:rsidP="009A14ED">
      <w:pPr>
        <w:pStyle w:val="13"/>
        <w:spacing w:line="252" w:lineRule="auto"/>
        <w:ind w:firstLine="567"/>
        <w:jc w:val="both"/>
        <w:rPr>
          <w:color w:val="auto"/>
        </w:rPr>
      </w:pPr>
      <w:r w:rsidRPr="00EB2D57">
        <w:rPr>
          <w:color w:val="auto"/>
        </w:rPr>
        <w:t>Предложение. Основные признаки предложения: смысловая и интонационная законченность, грамматическая оформлен- ность.</w:t>
      </w:r>
    </w:p>
    <w:p w14:paraId="4C35DD1B"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9701FE3"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форм выражения побуждения в побудительных предложениях.</w:t>
      </w:r>
    </w:p>
    <w:p w14:paraId="6D842174" w14:textId="77777777" w:rsidR="00A57638" w:rsidRPr="00EB2D57" w:rsidRDefault="00E235EB" w:rsidP="009A14ED">
      <w:pPr>
        <w:pStyle w:val="13"/>
        <w:spacing w:line="252" w:lineRule="auto"/>
        <w:ind w:firstLine="567"/>
        <w:jc w:val="both"/>
        <w:rPr>
          <w:color w:val="auto"/>
        </w:rPr>
      </w:pPr>
      <w:r w:rsidRPr="00EB2D57">
        <w:rPr>
          <w:color w:val="auto"/>
        </w:rPr>
        <w:t>Средства оформления предложения в устной и письменной речи (интонация, логическое ударение, знаки препинания).</w:t>
      </w:r>
    </w:p>
    <w:p w14:paraId="01043EC1"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количеству грамматических основ (простые, сложные).</w:t>
      </w:r>
    </w:p>
    <w:p w14:paraId="1AE81CE6" w14:textId="77777777" w:rsidR="00A57638" w:rsidRPr="00EB2D57" w:rsidRDefault="00E235EB" w:rsidP="009A14ED">
      <w:pPr>
        <w:pStyle w:val="13"/>
        <w:spacing w:line="252" w:lineRule="auto"/>
        <w:ind w:firstLine="567"/>
        <w:jc w:val="both"/>
        <w:rPr>
          <w:color w:val="auto"/>
        </w:rPr>
      </w:pPr>
      <w:r w:rsidRPr="00EB2D57">
        <w:rPr>
          <w:color w:val="auto"/>
        </w:rPr>
        <w:t>Виды простых предложений по наличию главных членов (двусоставные, односоставные).</w:t>
      </w:r>
    </w:p>
    <w:p w14:paraId="55A97287"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наличию второстепенных членов (распространённые, нераспространённые).</w:t>
      </w:r>
    </w:p>
    <w:p w14:paraId="609B9B9E" w14:textId="77777777" w:rsidR="00A57638" w:rsidRPr="00EB2D57" w:rsidRDefault="00E235EB" w:rsidP="009A14ED">
      <w:pPr>
        <w:pStyle w:val="13"/>
        <w:spacing w:line="252" w:lineRule="auto"/>
        <w:ind w:firstLine="567"/>
        <w:jc w:val="both"/>
        <w:rPr>
          <w:color w:val="auto"/>
        </w:rPr>
      </w:pPr>
      <w:r w:rsidRPr="00EB2D57">
        <w:rPr>
          <w:color w:val="auto"/>
        </w:rPr>
        <w:t>Предложения полные и неполные.</w:t>
      </w:r>
    </w:p>
    <w:p w14:paraId="4CADD437" w14:textId="77777777" w:rsidR="00A57638" w:rsidRPr="00EB2D57" w:rsidRDefault="00E235EB" w:rsidP="009A14ED">
      <w:pPr>
        <w:pStyle w:val="13"/>
        <w:spacing w:line="252" w:lineRule="auto"/>
        <w:ind w:firstLine="567"/>
        <w:jc w:val="both"/>
        <w:rPr>
          <w:color w:val="auto"/>
        </w:rPr>
      </w:pPr>
      <w:r w:rsidRPr="00EB2D57">
        <w:rPr>
          <w:color w:val="auto"/>
        </w:rPr>
        <w:t>Употребление неполных предложений в диалогической речи, соблюдение в устной речи интонации неполного предложения.</w:t>
      </w:r>
    </w:p>
    <w:p w14:paraId="43B31753" w14:textId="77777777" w:rsidR="00A57638" w:rsidRPr="00EB2D57" w:rsidRDefault="00E235EB" w:rsidP="009A14ED">
      <w:pPr>
        <w:pStyle w:val="13"/>
        <w:spacing w:line="252" w:lineRule="auto"/>
        <w:ind w:firstLine="567"/>
        <w:jc w:val="both"/>
        <w:rPr>
          <w:color w:val="auto"/>
        </w:rPr>
      </w:pPr>
      <w:r w:rsidRPr="00EB2D57">
        <w:rPr>
          <w:color w:val="auto"/>
        </w:rPr>
        <w:t xml:space="preserve">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color w:val="auto"/>
        </w:rPr>
        <w:t xml:space="preserve">, </w:t>
      </w:r>
      <w:r w:rsidRPr="00EB2D57">
        <w:rPr>
          <w:b/>
          <w:bCs/>
          <w:i/>
          <w:iCs/>
          <w:color w:val="auto"/>
          <w:sz w:val="19"/>
          <w:szCs w:val="19"/>
        </w:rPr>
        <w:t>нет</w:t>
      </w:r>
      <w:r w:rsidRPr="00EB2D57">
        <w:rPr>
          <w:color w:val="auto"/>
        </w:rPr>
        <w:t>.</w:t>
      </w:r>
    </w:p>
    <w:p w14:paraId="4892A0B8"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простого предложения, использования инверсии.</w:t>
      </w:r>
    </w:p>
    <w:p w14:paraId="3C2C9D5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Двусоставное предложение</w:t>
      </w:r>
    </w:p>
    <w:p w14:paraId="169C0A8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Главные члены предложения</w:t>
      </w:r>
    </w:p>
    <w:p w14:paraId="7B4D0900" w14:textId="77777777" w:rsidR="00A57638" w:rsidRPr="00EB2D57" w:rsidRDefault="00E235EB" w:rsidP="009A14ED">
      <w:pPr>
        <w:pStyle w:val="13"/>
        <w:spacing w:line="252" w:lineRule="auto"/>
        <w:ind w:firstLine="567"/>
        <w:jc w:val="both"/>
        <w:rPr>
          <w:color w:val="auto"/>
        </w:rPr>
      </w:pPr>
      <w:r w:rsidRPr="00EB2D57">
        <w:rPr>
          <w:color w:val="auto"/>
        </w:rPr>
        <w:t>Подлежащее и сказуемое как главные члены предложения.</w:t>
      </w:r>
    </w:p>
    <w:p w14:paraId="555F4008" w14:textId="77777777" w:rsidR="00A57638" w:rsidRPr="00EB2D57" w:rsidRDefault="00E235EB" w:rsidP="009A14ED">
      <w:pPr>
        <w:pStyle w:val="13"/>
        <w:spacing w:line="252" w:lineRule="auto"/>
        <w:ind w:firstLine="567"/>
        <w:jc w:val="both"/>
        <w:rPr>
          <w:color w:val="auto"/>
        </w:rPr>
      </w:pPr>
      <w:r w:rsidRPr="00EB2D57">
        <w:rPr>
          <w:color w:val="auto"/>
        </w:rPr>
        <w:t>Способы выражения подлежащего.</w:t>
      </w:r>
    </w:p>
    <w:p w14:paraId="422856A3" w14:textId="77777777" w:rsidR="00A57638" w:rsidRPr="00EB2D57" w:rsidRDefault="00E235EB" w:rsidP="009A14ED">
      <w:pPr>
        <w:pStyle w:val="13"/>
        <w:spacing w:line="252" w:lineRule="auto"/>
        <w:ind w:firstLine="567"/>
        <w:jc w:val="both"/>
        <w:rPr>
          <w:color w:val="auto"/>
        </w:rPr>
      </w:pPr>
      <w:r w:rsidRPr="00EB2D57">
        <w:rPr>
          <w:color w:val="auto"/>
        </w:rPr>
        <w:t>Виды сказуемого (простое глагольное, составное глагольное, составное именное) и способы его выражения.</w:t>
      </w:r>
    </w:p>
    <w:p w14:paraId="20907BFD" w14:textId="77777777" w:rsidR="00A57638" w:rsidRPr="00EB2D57" w:rsidRDefault="00E235EB" w:rsidP="009A14ED">
      <w:pPr>
        <w:pStyle w:val="13"/>
        <w:spacing w:line="252" w:lineRule="auto"/>
        <w:ind w:firstLine="567"/>
        <w:jc w:val="both"/>
        <w:rPr>
          <w:color w:val="auto"/>
        </w:rPr>
      </w:pPr>
      <w:r w:rsidRPr="00EB2D57">
        <w:rPr>
          <w:color w:val="auto"/>
        </w:rPr>
        <w:t>Тире между подлежащим и сказуемым.</w:t>
      </w:r>
    </w:p>
    <w:p w14:paraId="61F16B68"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согласования сказуемого с подлежащим,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w:t>
      </w:r>
    </w:p>
    <w:p w14:paraId="05B24E1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Второстепенные члены предложения</w:t>
      </w:r>
    </w:p>
    <w:p w14:paraId="246ADC57" w14:textId="77777777" w:rsidR="00A57638" w:rsidRPr="00EB2D57" w:rsidRDefault="00E235EB" w:rsidP="009A14ED">
      <w:pPr>
        <w:pStyle w:val="13"/>
        <w:spacing w:line="252" w:lineRule="auto"/>
        <w:ind w:firstLine="567"/>
        <w:jc w:val="both"/>
        <w:rPr>
          <w:color w:val="auto"/>
        </w:rPr>
      </w:pPr>
      <w:r w:rsidRPr="00EB2D57">
        <w:rPr>
          <w:color w:val="auto"/>
        </w:rPr>
        <w:t>Второстепенные члены предложения, их виды.</w:t>
      </w:r>
    </w:p>
    <w:p w14:paraId="3293C57B" w14:textId="77777777" w:rsidR="00A57638" w:rsidRPr="00EB2D57" w:rsidRDefault="00E235EB" w:rsidP="009A14ED">
      <w:pPr>
        <w:pStyle w:val="13"/>
        <w:spacing w:line="252" w:lineRule="auto"/>
        <w:ind w:firstLine="567"/>
        <w:jc w:val="both"/>
        <w:rPr>
          <w:color w:val="auto"/>
        </w:rPr>
      </w:pPr>
      <w:r w:rsidRPr="00EB2D57">
        <w:rPr>
          <w:color w:val="auto"/>
        </w:rPr>
        <w:t>Определение как второстепенный член предложения. Определения согласованные и несогласованные.</w:t>
      </w:r>
    </w:p>
    <w:p w14:paraId="6A0BCB49" w14:textId="77777777" w:rsidR="00A57638" w:rsidRPr="00EB2D57" w:rsidRDefault="00E235EB" w:rsidP="009A14ED">
      <w:pPr>
        <w:pStyle w:val="13"/>
        <w:spacing w:line="252" w:lineRule="auto"/>
        <w:ind w:firstLine="567"/>
        <w:jc w:val="both"/>
        <w:rPr>
          <w:color w:val="auto"/>
        </w:rPr>
      </w:pPr>
      <w:r w:rsidRPr="00EB2D57">
        <w:rPr>
          <w:color w:val="auto"/>
        </w:rPr>
        <w:lastRenderedPageBreak/>
        <w:t>Приложение как особый вид определения.</w:t>
      </w:r>
    </w:p>
    <w:p w14:paraId="618293EC" w14:textId="77777777" w:rsidR="00A57638" w:rsidRPr="00EB2D57" w:rsidRDefault="00E235EB" w:rsidP="009A14ED">
      <w:pPr>
        <w:pStyle w:val="13"/>
        <w:spacing w:line="252" w:lineRule="auto"/>
        <w:ind w:firstLine="567"/>
        <w:jc w:val="both"/>
        <w:rPr>
          <w:color w:val="auto"/>
        </w:rPr>
      </w:pPr>
      <w:r w:rsidRPr="00EB2D57">
        <w:rPr>
          <w:color w:val="auto"/>
        </w:rPr>
        <w:t>Дополнение как второстепенный член предложения.</w:t>
      </w:r>
    </w:p>
    <w:p w14:paraId="6971ADDB" w14:textId="77777777" w:rsidR="00A57638" w:rsidRPr="00EB2D57" w:rsidRDefault="00E235EB" w:rsidP="009A14ED">
      <w:pPr>
        <w:pStyle w:val="13"/>
        <w:spacing w:line="252" w:lineRule="auto"/>
        <w:ind w:firstLine="567"/>
        <w:jc w:val="both"/>
        <w:rPr>
          <w:color w:val="auto"/>
        </w:rPr>
      </w:pPr>
      <w:r w:rsidRPr="00EB2D57">
        <w:rPr>
          <w:color w:val="auto"/>
        </w:rPr>
        <w:t>Дополнения прямые и косвенные.</w:t>
      </w:r>
    </w:p>
    <w:p w14:paraId="4927A4B1" w14:textId="77777777" w:rsidR="00A57638" w:rsidRPr="00EB2D57" w:rsidRDefault="00E235EB" w:rsidP="009A14ED">
      <w:pPr>
        <w:pStyle w:val="13"/>
        <w:spacing w:line="252" w:lineRule="auto"/>
        <w:ind w:firstLine="567"/>
        <w:jc w:val="both"/>
        <w:rPr>
          <w:color w:val="auto"/>
        </w:rPr>
      </w:pPr>
      <w:r w:rsidRPr="00EB2D57">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10E5F6FE"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Односоставные предложения</w:t>
      </w:r>
    </w:p>
    <w:p w14:paraId="614115D5" w14:textId="77777777" w:rsidR="00A57638" w:rsidRPr="00EB2D57" w:rsidRDefault="00E235EB" w:rsidP="009A14ED">
      <w:pPr>
        <w:pStyle w:val="13"/>
        <w:spacing w:line="252" w:lineRule="auto"/>
        <w:ind w:firstLine="567"/>
        <w:jc w:val="both"/>
        <w:rPr>
          <w:color w:val="auto"/>
        </w:rPr>
      </w:pPr>
      <w:r w:rsidRPr="00EB2D57">
        <w:rPr>
          <w:color w:val="auto"/>
        </w:rPr>
        <w:t>Односоставные предложения, их грамматические признаки.</w:t>
      </w:r>
    </w:p>
    <w:p w14:paraId="18EF88FD" w14:textId="77777777" w:rsidR="00A57638" w:rsidRPr="00EB2D57" w:rsidRDefault="00E235EB" w:rsidP="009A14ED">
      <w:pPr>
        <w:pStyle w:val="13"/>
        <w:spacing w:line="252" w:lineRule="auto"/>
        <w:ind w:firstLine="567"/>
        <w:jc w:val="both"/>
        <w:rPr>
          <w:color w:val="auto"/>
        </w:rPr>
      </w:pPr>
      <w:r w:rsidRPr="00EB2D57">
        <w:rPr>
          <w:color w:val="auto"/>
        </w:rPr>
        <w:t>Грамматические различия односоставных предложений и двусоставных неполных предложений.</w:t>
      </w:r>
    </w:p>
    <w:p w14:paraId="38670802" w14:textId="77777777" w:rsidR="00A57638" w:rsidRPr="00EB2D57" w:rsidRDefault="00E235EB" w:rsidP="009A14ED">
      <w:pPr>
        <w:pStyle w:val="13"/>
        <w:spacing w:line="252" w:lineRule="auto"/>
        <w:ind w:firstLine="567"/>
        <w:jc w:val="both"/>
        <w:rPr>
          <w:color w:val="auto"/>
        </w:rPr>
      </w:pPr>
      <w:r w:rsidRPr="00EB2D57">
        <w:rPr>
          <w:color w:val="auto"/>
        </w:rPr>
        <w:t xml:space="preserve">Виды односоставных предложений: назывные, </w:t>
      </w:r>
      <w:r w:rsidR="00F02495" w:rsidRPr="00EB2D57">
        <w:rPr>
          <w:color w:val="auto"/>
        </w:rPr>
        <w:t>определённо личные</w:t>
      </w:r>
      <w:r w:rsidRPr="00EB2D57">
        <w:rPr>
          <w:color w:val="auto"/>
        </w:rPr>
        <w:t>, неопределённо-личные, обобщённо-личные, безличные предложения.</w:t>
      </w:r>
    </w:p>
    <w:p w14:paraId="63AB141C" w14:textId="77777777" w:rsidR="00A57638" w:rsidRPr="00EB2D57" w:rsidRDefault="00E235EB" w:rsidP="009A14ED">
      <w:pPr>
        <w:pStyle w:val="13"/>
        <w:spacing w:line="252" w:lineRule="auto"/>
        <w:ind w:firstLine="567"/>
        <w:jc w:val="both"/>
        <w:rPr>
          <w:color w:val="auto"/>
        </w:rPr>
      </w:pPr>
      <w:r w:rsidRPr="00EB2D57">
        <w:rPr>
          <w:color w:val="auto"/>
        </w:rPr>
        <w:t>Синтаксическая синонимия односоставных и двусоставных предложений.</w:t>
      </w:r>
    </w:p>
    <w:p w14:paraId="352F58C7" w14:textId="77777777" w:rsidR="00A57638" w:rsidRPr="00EB2D57" w:rsidRDefault="00E235EB" w:rsidP="009A14ED">
      <w:pPr>
        <w:pStyle w:val="13"/>
        <w:spacing w:line="252" w:lineRule="auto"/>
        <w:ind w:firstLine="567"/>
        <w:jc w:val="both"/>
        <w:rPr>
          <w:color w:val="auto"/>
        </w:rPr>
      </w:pPr>
      <w:r w:rsidRPr="00EB2D57">
        <w:rPr>
          <w:color w:val="auto"/>
        </w:rPr>
        <w:t>Употребление односоставных предложений в речи.</w:t>
      </w:r>
    </w:p>
    <w:p w14:paraId="746DA5A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Простое осложнённое предложение</w:t>
      </w:r>
    </w:p>
    <w:p w14:paraId="2D77FB7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однородными членами</w:t>
      </w:r>
    </w:p>
    <w:p w14:paraId="6EF5CB88" w14:textId="77777777" w:rsidR="00A57638" w:rsidRPr="00EB2D57" w:rsidRDefault="00E235EB" w:rsidP="009A14ED">
      <w:pPr>
        <w:pStyle w:val="13"/>
        <w:spacing w:line="252" w:lineRule="auto"/>
        <w:ind w:firstLine="567"/>
        <w:jc w:val="both"/>
        <w:rPr>
          <w:color w:val="auto"/>
        </w:rPr>
      </w:pPr>
      <w:r w:rsidRPr="00EB2D57">
        <w:rPr>
          <w:color w:val="auto"/>
        </w:rPr>
        <w:t>Однородные члены предложения, их признаки, средства связи.</w:t>
      </w:r>
    </w:p>
    <w:p w14:paraId="668E040F" w14:textId="77777777" w:rsidR="00A57638" w:rsidRPr="00EB2D57" w:rsidRDefault="00E235EB" w:rsidP="009A14ED">
      <w:pPr>
        <w:pStyle w:val="13"/>
        <w:spacing w:line="252" w:lineRule="auto"/>
        <w:ind w:firstLine="567"/>
        <w:jc w:val="both"/>
        <w:rPr>
          <w:color w:val="auto"/>
        </w:rPr>
      </w:pPr>
      <w:r w:rsidRPr="00EB2D57">
        <w:rPr>
          <w:color w:val="auto"/>
        </w:rPr>
        <w:t>Союзная и бессоюзная связь однородных членов предложения.</w:t>
      </w:r>
    </w:p>
    <w:p w14:paraId="713EA3C4" w14:textId="77777777" w:rsidR="00A57638" w:rsidRPr="00EB2D57" w:rsidRDefault="00E235EB" w:rsidP="009A14ED">
      <w:pPr>
        <w:pStyle w:val="13"/>
        <w:spacing w:line="252" w:lineRule="auto"/>
        <w:ind w:firstLine="567"/>
        <w:jc w:val="both"/>
        <w:rPr>
          <w:color w:val="auto"/>
        </w:rPr>
      </w:pPr>
      <w:r w:rsidRPr="00EB2D57">
        <w:rPr>
          <w:color w:val="auto"/>
        </w:rPr>
        <w:t>Однородные и неоднородные определения.</w:t>
      </w:r>
    </w:p>
    <w:p w14:paraId="0B1D7AC3" w14:textId="77777777" w:rsidR="00A57638" w:rsidRPr="00EB2D57" w:rsidRDefault="00E235EB" w:rsidP="009A14ED">
      <w:pPr>
        <w:pStyle w:val="13"/>
        <w:spacing w:line="252" w:lineRule="auto"/>
        <w:ind w:firstLine="567"/>
        <w:jc w:val="both"/>
        <w:rPr>
          <w:color w:val="auto"/>
        </w:rPr>
      </w:pPr>
      <w:r w:rsidRPr="00EB2D57">
        <w:rPr>
          <w:color w:val="auto"/>
        </w:rPr>
        <w:t>Предложения с обобщающими словами при однородных членах.</w:t>
      </w:r>
    </w:p>
    <w:p w14:paraId="04FB3554" w14:textId="77777777" w:rsidR="00A57638" w:rsidRPr="00EB2D57" w:rsidRDefault="00E235EB" w:rsidP="009A14ED">
      <w:pPr>
        <w:pStyle w:val="13"/>
        <w:spacing w:line="257" w:lineRule="auto"/>
        <w:ind w:firstLine="567"/>
        <w:jc w:val="both"/>
        <w:rPr>
          <w:color w:val="auto"/>
          <w:sz w:val="19"/>
          <w:szCs w:val="19"/>
        </w:rPr>
      </w:pPr>
      <w:r w:rsidRPr="00EB2D57">
        <w:rPr>
          <w:color w:val="auto"/>
        </w:rPr>
        <w:t xml:space="preserve">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p>
    <w:p w14:paraId="34398A9E" w14:textId="77777777" w:rsidR="00A57638" w:rsidRPr="00EB2D57" w:rsidRDefault="00E235EB" w:rsidP="009A14ED">
      <w:pPr>
        <w:pStyle w:val="13"/>
        <w:spacing w:line="257" w:lineRule="auto"/>
        <w:ind w:firstLine="567"/>
        <w:jc w:val="both"/>
        <w:rPr>
          <w:color w:val="auto"/>
        </w:rPr>
      </w:pPr>
      <w:r w:rsidRPr="00EB2D57">
        <w:rPr>
          <w:color w:val="auto"/>
        </w:rPr>
        <w:t>Нормы постановки знаков препинания в предложениях с однородными членами, связанными попарно, с помощью повторяющихся союзов (</w:t>
      </w:r>
      <w:proofErr w:type="gramStart"/>
      <w:r w:rsidRPr="00EB2D57">
        <w:rPr>
          <w:b/>
          <w:bCs/>
          <w:i/>
          <w:iCs/>
          <w:color w:val="auto"/>
          <w:sz w:val="19"/>
          <w:szCs w:val="19"/>
        </w:rPr>
        <w:t>и...</w:t>
      </w:r>
      <w:proofErr w:type="gramEnd"/>
      <w:r w:rsidRPr="00EB2D57">
        <w:rPr>
          <w:b/>
          <w:bCs/>
          <w:i/>
          <w:iCs/>
          <w:color w:val="auto"/>
          <w:sz w:val="19"/>
          <w:szCs w:val="19"/>
        </w:rPr>
        <w:t xml:space="preserve"> и</w:t>
      </w:r>
      <w:r w:rsidRPr="00EB2D57">
        <w:rPr>
          <w:color w:val="auto"/>
        </w:rPr>
        <w:t xml:space="preserve">, </w:t>
      </w:r>
      <w:r w:rsidRPr="00EB2D57">
        <w:rPr>
          <w:b/>
          <w:bCs/>
          <w:i/>
          <w:iCs/>
          <w:color w:val="auto"/>
          <w:sz w:val="19"/>
          <w:szCs w:val="19"/>
        </w:rPr>
        <w:t>или... или</w:t>
      </w:r>
      <w:r w:rsidRPr="00EB2D57">
        <w:rPr>
          <w:color w:val="auto"/>
        </w:rPr>
        <w:t xml:space="preserve">, </w:t>
      </w:r>
      <w:r w:rsidRPr="00EB2D57">
        <w:rPr>
          <w:b/>
          <w:bCs/>
          <w:i/>
          <w:iCs/>
          <w:color w:val="auto"/>
          <w:sz w:val="19"/>
          <w:szCs w:val="19"/>
        </w:rPr>
        <w:t>либо... либо</w:t>
      </w:r>
      <w:r w:rsidRPr="00EB2D57">
        <w:rPr>
          <w:color w:val="auto"/>
        </w:rPr>
        <w:t xml:space="preserve">, </w:t>
      </w:r>
      <w:r w:rsidRPr="00EB2D57">
        <w:rPr>
          <w:b/>
          <w:bCs/>
          <w:i/>
          <w:iCs/>
          <w:color w:val="auto"/>
          <w:sz w:val="19"/>
          <w:szCs w:val="19"/>
        </w:rPr>
        <w:t>ни... ни</w:t>
      </w:r>
      <w:r w:rsidRPr="00EB2D57">
        <w:rPr>
          <w:color w:val="auto"/>
        </w:rPr>
        <w:t xml:space="preserve">, </w:t>
      </w:r>
      <w:r w:rsidRPr="00EB2D57">
        <w:rPr>
          <w:b/>
          <w:bCs/>
          <w:i/>
          <w:iCs/>
          <w:color w:val="auto"/>
          <w:sz w:val="19"/>
          <w:szCs w:val="19"/>
        </w:rPr>
        <w:t>то... то</w:t>
      </w:r>
      <w:r w:rsidRPr="00EB2D57">
        <w:rPr>
          <w:color w:val="auto"/>
        </w:rPr>
        <w:t>).</w:t>
      </w:r>
    </w:p>
    <w:p w14:paraId="1E87A498"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 обобщающими словами при однородных членах.</w:t>
      </w:r>
    </w:p>
    <w:p w14:paraId="54C222D9"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простом и сложном предложениях с союзом </w:t>
      </w:r>
      <w:r w:rsidRPr="00EB2D57">
        <w:rPr>
          <w:b/>
          <w:bCs/>
          <w:i/>
          <w:iCs/>
          <w:color w:val="auto"/>
          <w:sz w:val="19"/>
          <w:szCs w:val="19"/>
        </w:rPr>
        <w:t>и</w:t>
      </w:r>
      <w:r w:rsidRPr="00EB2D57">
        <w:rPr>
          <w:color w:val="auto"/>
        </w:rPr>
        <w:t>.</w:t>
      </w:r>
    </w:p>
    <w:p w14:paraId="36BFD18C"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обособленными членами</w:t>
      </w:r>
    </w:p>
    <w:p w14:paraId="77D6C538" w14:textId="77777777" w:rsidR="00A57638" w:rsidRPr="00EB2D57" w:rsidRDefault="00E235EB" w:rsidP="009A14ED">
      <w:pPr>
        <w:pStyle w:val="13"/>
        <w:spacing w:line="252" w:lineRule="auto"/>
        <w:ind w:firstLine="567"/>
        <w:jc w:val="both"/>
        <w:rPr>
          <w:color w:val="auto"/>
        </w:rPr>
      </w:pPr>
      <w:r w:rsidRPr="00EB2D5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558DBA0" w14:textId="77777777" w:rsidR="00A57638" w:rsidRPr="00EB2D57" w:rsidRDefault="00E235EB" w:rsidP="009A14ED">
      <w:pPr>
        <w:pStyle w:val="13"/>
        <w:spacing w:line="252" w:lineRule="auto"/>
        <w:ind w:firstLine="567"/>
        <w:jc w:val="both"/>
        <w:rPr>
          <w:color w:val="auto"/>
        </w:rPr>
      </w:pPr>
      <w:r w:rsidRPr="00EB2D57">
        <w:rPr>
          <w:color w:val="auto"/>
        </w:rPr>
        <w:t>Уточняющие члены предложения, пояснительные и присоединительные конструкции.</w:t>
      </w:r>
    </w:p>
    <w:p w14:paraId="3CEE3A5A"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A41758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обращениями, вводными и вставными конструкциями</w:t>
      </w:r>
    </w:p>
    <w:p w14:paraId="5C456B11" w14:textId="77777777" w:rsidR="00A57638" w:rsidRPr="00EB2D57" w:rsidRDefault="00E235EB" w:rsidP="009A14ED">
      <w:pPr>
        <w:pStyle w:val="13"/>
        <w:spacing w:line="252" w:lineRule="auto"/>
        <w:ind w:firstLine="567"/>
        <w:jc w:val="both"/>
        <w:rPr>
          <w:color w:val="auto"/>
        </w:rPr>
      </w:pPr>
      <w:r w:rsidRPr="00EB2D57">
        <w:rPr>
          <w:color w:val="auto"/>
        </w:rPr>
        <w:lastRenderedPageBreak/>
        <w:t>Обращение. Основные функции обращения. Распространённое и нераспространённое обращение.</w:t>
      </w:r>
    </w:p>
    <w:p w14:paraId="6E295486" w14:textId="77777777" w:rsidR="00A57638" w:rsidRPr="00EB2D57" w:rsidRDefault="00E235EB" w:rsidP="009A14ED">
      <w:pPr>
        <w:pStyle w:val="13"/>
        <w:spacing w:line="252" w:lineRule="auto"/>
        <w:ind w:firstLine="567"/>
        <w:jc w:val="both"/>
        <w:rPr>
          <w:color w:val="auto"/>
        </w:rPr>
      </w:pPr>
      <w:r w:rsidRPr="00EB2D57">
        <w:rPr>
          <w:color w:val="auto"/>
        </w:rPr>
        <w:t>Вводные конструкции.</w:t>
      </w:r>
    </w:p>
    <w:p w14:paraId="429C815B" w14:textId="77777777" w:rsidR="00A57638" w:rsidRPr="00EB2D57" w:rsidRDefault="00E235EB" w:rsidP="009A14ED">
      <w:pPr>
        <w:pStyle w:val="13"/>
        <w:spacing w:line="252" w:lineRule="auto"/>
        <w:ind w:firstLine="567"/>
        <w:jc w:val="both"/>
        <w:rPr>
          <w:color w:val="auto"/>
        </w:rPr>
      </w:pPr>
      <w:r w:rsidRPr="00EB2D57">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91B5076" w14:textId="77777777" w:rsidR="00A57638" w:rsidRPr="00EB2D57" w:rsidRDefault="00E235EB" w:rsidP="009A14ED">
      <w:pPr>
        <w:pStyle w:val="13"/>
        <w:spacing w:line="252" w:lineRule="auto"/>
        <w:ind w:firstLine="567"/>
        <w:jc w:val="both"/>
        <w:rPr>
          <w:color w:val="auto"/>
        </w:rPr>
      </w:pPr>
      <w:r w:rsidRPr="00EB2D57">
        <w:rPr>
          <w:color w:val="auto"/>
        </w:rPr>
        <w:t>Вставные конструкции.</w:t>
      </w:r>
    </w:p>
    <w:p w14:paraId="77EA6E85" w14:textId="77777777" w:rsidR="00A57638" w:rsidRPr="00EB2D57" w:rsidRDefault="00E235EB" w:rsidP="009A14ED">
      <w:pPr>
        <w:pStyle w:val="13"/>
        <w:spacing w:line="252" w:lineRule="auto"/>
        <w:ind w:firstLine="567"/>
        <w:jc w:val="both"/>
        <w:rPr>
          <w:color w:val="auto"/>
        </w:rPr>
      </w:pPr>
      <w:r w:rsidRPr="00EB2D57">
        <w:rPr>
          <w:color w:val="auto"/>
        </w:rPr>
        <w:t>Омонимия членов предложения и вводных слов, словосочетаний и предложений.</w:t>
      </w:r>
    </w:p>
    <w:p w14:paraId="779ED23C"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22F4339F" w14:textId="77777777" w:rsidR="00A57638" w:rsidRPr="00EB2D57" w:rsidRDefault="00E235EB" w:rsidP="009A14ED">
      <w:pPr>
        <w:pStyle w:val="13"/>
        <w:spacing w:after="400" w:line="252" w:lineRule="auto"/>
        <w:ind w:firstLine="567"/>
        <w:jc w:val="both"/>
        <w:rPr>
          <w:color w:val="auto"/>
        </w:rPr>
      </w:pPr>
      <w:r w:rsidRPr="00EB2D57">
        <w:rPr>
          <w:color w:val="auto"/>
        </w:rPr>
        <w:t>Нормы постановки знаков препинания в предложениях с вводными и вставными конструкциями, обращениями и междометиями.</w:t>
      </w:r>
    </w:p>
    <w:p w14:paraId="0D6D1CED" w14:textId="77777777" w:rsidR="00A57638" w:rsidRPr="00EB2D57" w:rsidRDefault="009A14ED" w:rsidP="009A14ED">
      <w:pPr>
        <w:pStyle w:val="af5"/>
        <w:rPr>
          <w:color w:val="auto"/>
        </w:rPr>
      </w:pPr>
      <w:bookmarkStart w:id="64" w:name="bookmark109"/>
      <w:r w:rsidRPr="00EB2D57">
        <w:rPr>
          <w:color w:val="auto"/>
        </w:rPr>
        <w:t xml:space="preserve">9 </w:t>
      </w:r>
      <w:r w:rsidR="00E235EB" w:rsidRPr="00EB2D57">
        <w:rPr>
          <w:color w:val="auto"/>
        </w:rPr>
        <w:t>КЛАСС</w:t>
      </w:r>
      <w:bookmarkEnd w:id="64"/>
    </w:p>
    <w:p w14:paraId="2DFB727C" w14:textId="77777777" w:rsidR="009A14ED" w:rsidRPr="00EB2D57" w:rsidRDefault="009A14ED" w:rsidP="009A14ED">
      <w:pPr>
        <w:pStyle w:val="af5"/>
        <w:rPr>
          <w:color w:val="auto"/>
        </w:rPr>
      </w:pPr>
      <w:bookmarkStart w:id="65" w:name="bookmark111"/>
    </w:p>
    <w:p w14:paraId="2263D657" w14:textId="77777777" w:rsidR="00A57638" w:rsidRPr="00EB2D57" w:rsidRDefault="00E235EB" w:rsidP="009A14ED">
      <w:pPr>
        <w:pStyle w:val="af5"/>
        <w:rPr>
          <w:color w:val="auto"/>
        </w:rPr>
      </w:pPr>
      <w:r w:rsidRPr="00EB2D57">
        <w:rPr>
          <w:color w:val="auto"/>
        </w:rPr>
        <w:t>Общие сведения о языке</w:t>
      </w:r>
      <w:bookmarkEnd w:id="65"/>
    </w:p>
    <w:p w14:paraId="6B229288" w14:textId="77777777" w:rsidR="00A57638" w:rsidRPr="00EB2D57" w:rsidRDefault="00E235EB" w:rsidP="009A14ED">
      <w:pPr>
        <w:pStyle w:val="13"/>
        <w:spacing w:line="252" w:lineRule="auto"/>
        <w:ind w:firstLine="567"/>
        <w:jc w:val="both"/>
        <w:rPr>
          <w:color w:val="auto"/>
        </w:rPr>
      </w:pPr>
      <w:r w:rsidRPr="00EB2D57">
        <w:rPr>
          <w:color w:val="auto"/>
        </w:rPr>
        <w:t>Роль русского языка в Российской Федерации.</w:t>
      </w:r>
    </w:p>
    <w:p w14:paraId="285C5DD3" w14:textId="77777777" w:rsidR="00A57638" w:rsidRPr="00EB2D57" w:rsidRDefault="00E235EB" w:rsidP="009A14ED">
      <w:pPr>
        <w:pStyle w:val="13"/>
        <w:spacing w:after="60" w:line="252" w:lineRule="auto"/>
        <w:ind w:firstLine="567"/>
        <w:jc w:val="both"/>
        <w:rPr>
          <w:color w:val="auto"/>
        </w:rPr>
      </w:pPr>
      <w:r w:rsidRPr="00EB2D57">
        <w:rPr>
          <w:color w:val="auto"/>
        </w:rPr>
        <w:t>Русский язык в современном мире.</w:t>
      </w:r>
    </w:p>
    <w:p w14:paraId="7A882936" w14:textId="77777777" w:rsidR="009A14ED" w:rsidRPr="00EB2D57" w:rsidRDefault="009A14ED" w:rsidP="009A14ED">
      <w:pPr>
        <w:pStyle w:val="af5"/>
        <w:rPr>
          <w:color w:val="auto"/>
        </w:rPr>
      </w:pPr>
      <w:bookmarkStart w:id="66" w:name="bookmark113"/>
    </w:p>
    <w:p w14:paraId="54A1FA59" w14:textId="77777777" w:rsidR="00A57638" w:rsidRPr="00EB2D57" w:rsidRDefault="00E235EB" w:rsidP="009A14ED">
      <w:pPr>
        <w:pStyle w:val="af5"/>
        <w:rPr>
          <w:color w:val="auto"/>
        </w:rPr>
      </w:pPr>
      <w:r w:rsidRPr="00EB2D57">
        <w:rPr>
          <w:color w:val="auto"/>
        </w:rPr>
        <w:t>Язык и речь</w:t>
      </w:r>
      <w:bookmarkEnd w:id="66"/>
    </w:p>
    <w:p w14:paraId="650DFA60" w14:textId="77777777" w:rsidR="00A57638" w:rsidRPr="00EB2D57" w:rsidRDefault="00E235EB" w:rsidP="009A14ED">
      <w:pPr>
        <w:pStyle w:val="13"/>
        <w:spacing w:line="252" w:lineRule="auto"/>
        <w:ind w:firstLine="567"/>
        <w:jc w:val="both"/>
        <w:rPr>
          <w:color w:val="auto"/>
        </w:rPr>
      </w:pPr>
      <w:r w:rsidRPr="00EB2D57">
        <w:rPr>
          <w:color w:val="auto"/>
        </w:rPr>
        <w:t>Речь устная и письменная, монологическая и диалогическая, полилог (повторение).</w:t>
      </w:r>
    </w:p>
    <w:p w14:paraId="644B311B" w14:textId="77777777" w:rsidR="00A57638" w:rsidRPr="00EB2D57" w:rsidRDefault="00E235EB" w:rsidP="009A14ED">
      <w:pPr>
        <w:pStyle w:val="13"/>
        <w:spacing w:line="252" w:lineRule="auto"/>
        <w:ind w:firstLine="567"/>
        <w:jc w:val="both"/>
        <w:rPr>
          <w:color w:val="auto"/>
        </w:rPr>
      </w:pPr>
      <w:r w:rsidRPr="00EB2D57">
        <w:rPr>
          <w:color w:val="auto"/>
        </w:rPr>
        <w:t>Виды речевой деятельности: говорение, письмо, аудирование, чтение (повторение).</w:t>
      </w:r>
    </w:p>
    <w:p w14:paraId="33A7B8CB" w14:textId="77777777" w:rsidR="00A57638" w:rsidRPr="00EB2D57" w:rsidRDefault="00E235EB" w:rsidP="009A14E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4469115F" w14:textId="77777777" w:rsidR="00A57638" w:rsidRPr="00EB2D57" w:rsidRDefault="00E235EB" w:rsidP="009A14E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0DCC4A3F" w14:textId="77777777" w:rsidR="00A57638" w:rsidRPr="00EB2D57" w:rsidRDefault="00E235EB" w:rsidP="009A14ED">
      <w:pPr>
        <w:pStyle w:val="13"/>
        <w:spacing w:after="60" w:line="252" w:lineRule="auto"/>
        <w:ind w:firstLine="567"/>
        <w:jc w:val="both"/>
        <w:rPr>
          <w:color w:val="auto"/>
        </w:rPr>
      </w:pPr>
      <w:r w:rsidRPr="00EB2D5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71491977" w14:textId="77777777" w:rsidR="00A57638" w:rsidRPr="00EB2D57" w:rsidRDefault="00E235EB" w:rsidP="009A14ED">
      <w:pPr>
        <w:pStyle w:val="13"/>
        <w:spacing w:line="240" w:lineRule="auto"/>
        <w:ind w:firstLine="567"/>
        <w:jc w:val="both"/>
        <w:rPr>
          <w:color w:val="auto"/>
        </w:rPr>
      </w:pPr>
      <w:r w:rsidRPr="00EB2D57">
        <w:rPr>
          <w:color w:val="auto"/>
        </w:rPr>
        <w:t>Подробное, сжатое, выборочное изложение прочитанного или прослушанного текста.</w:t>
      </w:r>
    </w:p>
    <w:p w14:paraId="1C62EE7B" w14:textId="77777777" w:rsidR="00A57638" w:rsidRPr="00EB2D57" w:rsidRDefault="00E235EB" w:rsidP="009A14ED">
      <w:pPr>
        <w:pStyle w:val="13"/>
        <w:spacing w:line="240" w:lineRule="auto"/>
        <w:ind w:firstLine="567"/>
        <w:jc w:val="both"/>
        <w:rPr>
          <w:color w:val="auto"/>
        </w:rPr>
      </w:pPr>
      <w:r w:rsidRPr="00EB2D57">
        <w:rPr>
          <w:color w:val="auto"/>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1A63AF17" w14:textId="77777777" w:rsidR="00A57638" w:rsidRPr="00EB2D57" w:rsidRDefault="00E235EB" w:rsidP="009A14ED">
      <w:pPr>
        <w:pStyle w:val="13"/>
        <w:spacing w:after="60" w:line="240" w:lineRule="auto"/>
        <w:ind w:firstLine="567"/>
        <w:jc w:val="both"/>
        <w:rPr>
          <w:color w:val="auto"/>
        </w:rPr>
      </w:pPr>
      <w:r w:rsidRPr="00EB2D57">
        <w:rPr>
          <w:color w:val="auto"/>
        </w:rPr>
        <w:t>Приёмы работы с учебной книгой, лингвистическими словарями, справочной литературой.</w:t>
      </w:r>
    </w:p>
    <w:p w14:paraId="7D40C6FD" w14:textId="77777777" w:rsidR="009A14ED" w:rsidRPr="00EB2D57" w:rsidRDefault="009A14ED" w:rsidP="009A14ED">
      <w:pPr>
        <w:pStyle w:val="af5"/>
        <w:rPr>
          <w:color w:val="auto"/>
        </w:rPr>
      </w:pPr>
      <w:bookmarkStart w:id="67" w:name="bookmark115"/>
    </w:p>
    <w:p w14:paraId="391EDC9C" w14:textId="77777777" w:rsidR="00A57638" w:rsidRPr="00EB2D57" w:rsidRDefault="00E235EB" w:rsidP="009A14ED">
      <w:pPr>
        <w:pStyle w:val="af5"/>
        <w:rPr>
          <w:color w:val="auto"/>
        </w:rPr>
      </w:pPr>
      <w:r w:rsidRPr="00EB2D57">
        <w:rPr>
          <w:color w:val="auto"/>
        </w:rPr>
        <w:lastRenderedPageBreak/>
        <w:t>Текст</w:t>
      </w:r>
      <w:bookmarkEnd w:id="67"/>
    </w:p>
    <w:p w14:paraId="70021A85" w14:textId="77777777" w:rsidR="00A57638" w:rsidRPr="00EB2D57" w:rsidRDefault="00E235EB" w:rsidP="009A14ED">
      <w:pPr>
        <w:pStyle w:val="13"/>
        <w:spacing w:line="240" w:lineRule="auto"/>
        <w:ind w:firstLine="567"/>
        <w:jc w:val="both"/>
        <w:rPr>
          <w:color w:val="auto"/>
        </w:rPr>
      </w:pPr>
      <w:r w:rsidRPr="00EB2D5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1BC055F5" w14:textId="77777777" w:rsidR="00A57638" w:rsidRPr="00EB2D57" w:rsidRDefault="00E235EB" w:rsidP="009A14ED">
      <w:pPr>
        <w:pStyle w:val="13"/>
        <w:spacing w:line="240" w:lineRule="auto"/>
        <w:ind w:firstLine="567"/>
        <w:jc w:val="both"/>
        <w:rPr>
          <w:color w:val="auto"/>
        </w:rPr>
      </w:pPr>
      <w:r w:rsidRPr="00EB2D57">
        <w:rPr>
          <w:color w:val="auto"/>
        </w:rPr>
        <w:t>Особенности употребления языковых средств выразительности в текстах, принадлежащих к различным функционально</w:t>
      </w:r>
      <w:r w:rsidR="00F02495" w:rsidRPr="00EB2D57">
        <w:rPr>
          <w:color w:val="auto"/>
        </w:rPr>
        <w:t xml:space="preserve"> - </w:t>
      </w:r>
      <w:r w:rsidRPr="00EB2D57">
        <w:rPr>
          <w:color w:val="auto"/>
        </w:rPr>
        <w:t>смысловым типам речи.</w:t>
      </w:r>
    </w:p>
    <w:p w14:paraId="3CAE5260" w14:textId="77777777" w:rsidR="00A57638" w:rsidRPr="00EB2D57" w:rsidRDefault="00E235EB" w:rsidP="009A14ED">
      <w:pPr>
        <w:pStyle w:val="13"/>
        <w:spacing w:after="60" w:line="240" w:lineRule="auto"/>
        <w:ind w:firstLine="567"/>
        <w:jc w:val="both"/>
        <w:rPr>
          <w:color w:val="auto"/>
        </w:rPr>
      </w:pPr>
      <w:r w:rsidRPr="00EB2D57">
        <w:rPr>
          <w:color w:val="auto"/>
        </w:rPr>
        <w:t>Информационная переработка текста.</w:t>
      </w:r>
    </w:p>
    <w:p w14:paraId="069AF376" w14:textId="77777777" w:rsidR="009A14ED" w:rsidRPr="00EB2D57" w:rsidRDefault="009A14ED" w:rsidP="009A14ED">
      <w:pPr>
        <w:pStyle w:val="af5"/>
        <w:rPr>
          <w:color w:val="auto"/>
        </w:rPr>
      </w:pPr>
      <w:bookmarkStart w:id="68" w:name="bookmark117"/>
    </w:p>
    <w:p w14:paraId="017AAD65" w14:textId="77777777" w:rsidR="00A57638" w:rsidRPr="00EB2D57" w:rsidRDefault="00E235EB" w:rsidP="009A14ED">
      <w:pPr>
        <w:pStyle w:val="af5"/>
        <w:rPr>
          <w:color w:val="auto"/>
        </w:rPr>
      </w:pPr>
      <w:r w:rsidRPr="00EB2D57">
        <w:rPr>
          <w:color w:val="auto"/>
        </w:rPr>
        <w:t>Функциональные разновидности языка</w:t>
      </w:r>
      <w:bookmarkEnd w:id="68"/>
    </w:p>
    <w:p w14:paraId="5A5A9FA8" w14:textId="77777777" w:rsidR="00A57638" w:rsidRPr="00EB2D57" w:rsidRDefault="00E235EB" w:rsidP="009A14ED">
      <w:pPr>
        <w:pStyle w:val="13"/>
        <w:spacing w:line="240" w:lineRule="auto"/>
        <w:ind w:firstLine="567"/>
        <w:jc w:val="both"/>
        <w:rPr>
          <w:color w:val="auto"/>
        </w:rPr>
      </w:pPr>
      <w:r w:rsidRPr="00EB2D57">
        <w:rPr>
          <w:color w:val="auto"/>
        </w:rPr>
        <w:t xml:space="preserve">Функциональные разновидности современного русского языка: </w:t>
      </w:r>
      <w:r w:rsidR="00F02495" w:rsidRPr="00EB2D57">
        <w:rPr>
          <w:color w:val="auto"/>
        </w:rPr>
        <w:t>разговорная</w:t>
      </w:r>
      <w:r w:rsidRPr="00EB2D5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1ABD110" w14:textId="77777777" w:rsidR="00A57638" w:rsidRPr="00EB2D57" w:rsidRDefault="00E235EB" w:rsidP="009A14ED">
      <w:pPr>
        <w:pStyle w:val="13"/>
        <w:spacing w:line="240" w:lineRule="auto"/>
        <w:ind w:firstLine="567"/>
        <w:jc w:val="both"/>
        <w:rPr>
          <w:color w:val="auto"/>
        </w:rPr>
      </w:pPr>
      <w:r w:rsidRPr="00EB2D5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178040BC" w14:textId="77777777" w:rsidR="00A57638" w:rsidRPr="00EB2D57" w:rsidRDefault="00E235EB" w:rsidP="009A14ED">
      <w:pPr>
        <w:pStyle w:val="13"/>
        <w:spacing w:line="240" w:lineRule="auto"/>
        <w:ind w:firstLine="567"/>
        <w:jc w:val="both"/>
        <w:rPr>
          <w:color w:val="auto"/>
        </w:rPr>
      </w:pPr>
      <w:r w:rsidRPr="00EB2D5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E4031AF" w14:textId="77777777" w:rsidR="00A57638" w:rsidRPr="00EB2D57" w:rsidRDefault="00E235EB" w:rsidP="009A14ED">
      <w:pPr>
        <w:pStyle w:val="13"/>
        <w:spacing w:after="100" w:line="240" w:lineRule="auto"/>
        <w:ind w:firstLine="567"/>
        <w:jc w:val="both"/>
        <w:rPr>
          <w:color w:val="auto"/>
        </w:rPr>
      </w:pPr>
      <w:r w:rsidRPr="00EB2D5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6FBEC1B1" w14:textId="77777777" w:rsidR="009A14ED" w:rsidRPr="00EB2D57" w:rsidRDefault="009A14ED" w:rsidP="009A14ED">
      <w:pPr>
        <w:pStyle w:val="af5"/>
        <w:rPr>
          <w:color w:val="auto"/>
        </w:rPr>
      </w:pPr>
      <w:bookmarkStart w:id="69" w:name="bookmark119"/>
    </w:p>
    <w:p w14:paraId="04198935" w14:textId="77777777" w:rsidR="00A57638" w:rsidRPr="00EB2D57" w:rsidRDefault="00E235EB" w:rsidP="009A14ED">
      <w:pPr>
        <w:pStyle w:val="af5"/>
        <w:rPr>
          <w:color w:val="auto"/>
        </w:rPr>
      </w:pPr>
      <w:r w:rsidRPr="00EB2D57">
        <w:rPr>
          <w:color w:val="auto"/>
        </w:rPr>
        <w:t>Синтаксис. Культура речи. Пунктуация</w:t>
      </w:r>
      <w:bookmarkEnd w:id="69"/>
    </w:p>
    <w:p w14:paraId="62B16AED"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Сложное предложение</w:t>
      </w:r>
    </w:p>
    <w:p w14:paraId="4B5FFA89"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сложном предложении (повторение).</w:t>
      </w:r>
    </w:p>
    <w:p w14:paraId="3C1B3DF3" w14:textId="77777777" w:rsidR="00A57638" w:rsidRPr="00EB2D57" w:rsidRDefault="00E235EB" w:rsidP="009A14ED">
      <w:pPr>
        <w:pStyle w:val="13"/>
        <w:spacing w:line="240" w:lineRule="auto"/>
        <w:ind w:firstLine="567"/>
        <w:jc w:val="both"/>
        <w:rPr>
          <w:color w:val="auto"/>
        </w:rPr>
      </w:pPr>
      <w:r w:rsidRPr="00EB2D57">
        <w:rPr>
          <w:color w:val="auto"/>
        </w:rPr>
        <w:t>Классификация сложных предложений.</w:t>
      </w:r>
    </w:p>
    <w:p w14:paraId="7C24677E" w14:textId="77777777" w:rsidR="00A57638" w:rsidRPr="00EB2D57" w:rsidRDefault="00E235EB" w:rsidP="009A14ED">
      <w:pPr>
        <w:pStyle w:val="13"/>
        <w:spacing w:line="240" w:lineRule="auto"/>
        <w:ind w:firstLine="567"/>
        <w:jc w:val="both"/>
        <w:rPr>
          <w:color w:val="auto"/>
        </w:rPr>
      </w:pPr>
      <w:r w:rsidRPr="00EB2D57">
        <w:rPr>
          <w:color w:val="auto"/>
        </w:rPr>
        <w:t>Смысловое, структурное и интонационное единство частей сложного предложения.</w:t>
      </w:r>
    </w:p>
    <w:p w14:paraId="1BA35346"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63BE59B4"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сложносочинённом предложении, его строении.</w:t>
      </w:r>
    </w:p>
    <w:p w14:paraId="18842DDA" w14:textId="77777777" w:rsidR="00A57638" w:rsidRPr="00EB2D57" w:rsidRDefault="00E235EB" w:rsidP="009A14ED">
      <w:pPr>
        <w:pStyle w:val="13"/>
        <w:spacing w:line="252" w:lineRule="auto"/>
        <w:ind w:firstLine="567"/>
        <w:jc w:val="both"/>
        <w:rPr>
          <w:color w:val="auto"/>
        </w:rPr>
      </w:pPr>
      <w:r w:rsidRPr="00EB2D57">
        <w:rPr>
          <w:color w:val="auto"/>
        </w:rPr>
        <w:t>Виды сложносочинённых предложений. Средства связи частей сложносочинённого предложения.</w:t>
      </w:r>
    </w:p>
    <w:p w14:paraId="21DFC768" w14:textId="77777777" w:rsidR="00A57638" w:rsidRPr="00EB2D57" w:rsidRDefault="00E235EB" w:rsidP="009A14ED">
      <w:pPr>
        <w:pStyle w:val="13"/>
        <w:spacing w:line="252" w:lineRule="auto"/>
        <w:ind w:firstLine="567"/>
        <w:jc w:val="both"/>
        <w:rPr>
          <w:color w:val="auto"/>
        </w:rPr>
      </w:pPr>
      <w:r w:rsidRPr="00EB2D57">
        <w:rPr>
          <w:color w:val="auto"/>
        </w:rPr>
        <w:t>Интонационные особенности сложносочинённых предложений с разными смысловыми отношениями между частями.</w:t>
      </w:r>
    </w:p>
    <w:p w14:paraId="20F1B800" w14:textId="77777777" w:rsidR="00A57638" w:rsidRPr="00EB2D57" w:rsidRDefault="00E235EB" w:rsidP="009A14ED">
      <w:pPr>
        <w:pStyle w:val="13"/>
        <w:spacing w:line="252" w:lineRule="auto"/>
        <w:ind w:firstLine="567"/>
        <w:jc w:val="both"/>
        <w:rPr>
          <w:color w:val="auto"/>
        </w:rPr>
      </w:pPr>
      <w:r w:rsidRPr="00EB2D57">
        <w:rPr>
          <w:color w:val="auto"/>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742C9BF5"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сложносочинённого предложения; нормы постановки знаков препинания в сложных предложениях (обобщение).</w:t>
      </w:r>
    </w:p>
    <w:p w14:paraId="6E67FC8A" w14:textId="77777777" w:rsidR="00A57638" w:rsidRPr="00EB2D57" w:rsidRDefault="00E235EB" w:rsidP="009A14ED">
      <w:pPr>
        <w:pStyle w:val="13"/>
        <w:spacing w:line="252" w:lineRule="auto"/>
        <w:ind w:firstLine="567"/>
        <w:jc w:val="both"/>
        <w:rPr>
          <w:color w:val="auto"/>
        </w:rPr>
      </w:pPr>
      <w:r w:rsidRPr="00EB2D57">
        <w:rPr>
          <w:color w:val="auto"/>
        </w:rPr>
        <w:t xml:space="preserve">Синтаксический и пунктуационный анализ сложносочинённых </w:t>
      </w:r>
      <w:r w:rsidRPr="00EB2D57">
        <w:rPr>
          <w:color w:val="auto"/>
        </w:rPr>
        <w:lastRenderedPageBreak/>
        <w:t>предложений.</w:t>
      </w:r>
    </w:p>
    <w:p w14:paraId="265021C3"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Сложноподчинённое предложение</w:t>
      </w:r>
    </w:p>
    <w:p w14:paraId="6B2BF168" w14:textId="77777777" w:rsidR="00A57638" w:rsidRPr="00EB2D57" w:rsidRDefault="00E235EB" w:rsidP="009A14ED">
      <w:pPr>
        <w:pStyle w:val="13"/>
        <w:spacing w:line="252" w:lineRule="auto"/>
        <w:ind w:firstLine="567"/>
        <w:jc w:val="both"/>
        <w:rPr>
          <w:color w:val="auto"/>
        </w:rPr>
      </w:pPr>
      <w:r w:rsidRPr="00EB2D57">
        <w:rPr>
          <w:color w:val="auto"/>
        </w:rPr>
        <w:t>Понятие о сложноподчинённом предложении. Главная и придаточная части предложения.</w:t>
      </w:r>
    </w:p>
    <w:p w14:paraId="0FD90C22" w14:textId="77777777" w:rsidR="00A57638" w:rsidRPr="00EB2D57" w:rsidRDefault="00E235EB" w:rsidP="009A14ED">
      <w:pPr>
        <w:pStyle w:val="13"/>
        <w:spacing w:line="252" w:lineRule="auto"/>
        <w:ind w:firstLine="567"/>
        <w:jc w:val="both"/>
        <w:rPr>
          <w:color w:val="auto"/>
        </w:rPr>
      </w:pPr>
      <w:r w:rsidRPr="00EB2D57">
        <w:rPr>
          <w:color w:val="auto"/>
        </w:rPr>
        <w:t>Союзы и союзные слова. Различия подчинительных союзов и союзных слов.</w:t>
      </w:r>
    </w:p>
    <w:p w14:paraId="14B336D1" w14:textId="77777777" w:rsidR="00A57638" w:rsidRPr="00EB2D57" w:rsidRDefault="00E235EB" w:rsidP="009A14ED">
      <w:pPr>
        <w:pStyle w:val="13"/>
        <w:spacing w:line="252" w:lineRule="auto"/>
        <w:ind w:firstLine="567"/>
        <w:jc w:val="both"/>
        <w:rPr>
          <w:color w:val="auto"/>
        </w:rPr>
      </w:pPr>
      <w:r w:rsidRPr="00EB2D5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3A4AA7D3"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сложноподчинённых предложений и простых предложений с обособленными членами.</w:t>
      </w:r>
    </w:p>
    <w:p w14:paraId="5D151075"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0C254B4C"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EB2D57">
        <w:rPr>
          <w:b/>
          <w:bCs/>
          <w:i/>
          <w:iCs/>
          <w:color w:val="auto"/>
          <w:sz w:val="19"/>
          <w:szCs w:val="19"/>
        </w:rPr>
        <w:t>чтобы</w:t>
      </w:r>
      <w:r w:rsidRPr="00EB2D57">
        <w:rPr>
          <w:color w:val="auto"/>
        </w:rPr>
        <w:t xml:space="preserve">, союзными словами </w:t>
      </w:r>
      <w:r w:rsidRPr="00EB2D57">
        <w:rPr>
          <w:b/>
          <w:bCs/>
          <w:i/>
          <w:iCs/>
          <w:color w:val="auto"/>
          <w:sz w:val="19"/>
          <w:szCs w:val="19"/>
        </w:rPr>
        <w:t>какой</w:t>
      </w:r>
      <w:r w:rsidRPr="00EB2D57">
        <w:rPr>
          <w:color w:val="auto"/>
        </w:rPr>
        <w:t xml:space="preserve">, </w:t>
      </w:r>
      <w:r w:rsidRPr="00EB2D57">
        <w:rPr>
          <w:b/>
          <w:bCs/>
          <w:i/>
          <w:iCs/>
          <w:color w:val="auto"/>
          <w:sz w:val="19"/>
          <w:szCs w:val="19"/>
        </w:rPr>
        <w:t>который</w:t>
      </w:r>
      <w:r w:rsidRPr="00EB2D57">
        <w:rPr>
          <w:color w:val="auto"/>
        </w:rPr>
        <w:t>. Типичные грамматические ошибки при построении сложноподчинённых предложений.</w:t>
      </w:r>
    </w:p>
    <w:p w14:paraId="0DC66094"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14:paraId="0E73C990"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сложноподчинённых предложениях.</w:t>
      </w:r>
    </w:p>
    <w:p w14:paraId="0B084AD8"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сложноподчинённых предложений.</w:t>
      </w:r>
    </w:p>
    <w:p w14:paraId="582BF66A"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Бессоюзное сложное предложение</w:t>
      </w:r>
    </w:p>
    <w:p w14:paraId="29993852" w14:textId="77777777" w:rsidR="00A57638" w:rsidRPr="00EB2D57" w:rsidRDefault="00E235EB" w:rsidP="009A14ED">
      <w:pPr>
        <w:pStyle w:val="13"/>
        <w:spacing w:line="252" w:lineRule="auto"/>
        <w:ind w:firstLine="567"/>
        <w:jc w:val="both"/>
        <w:rPr>
          <w:color w:val="auto"/>
        </w:rPr>
      </w:pPr>
      <w:r w:rsidRPr="00EB2D57">
        <w:rPr>
          <w:color w:val="auto"/>
        </w:rPr>
        <w:t>Понятие о бессоюзном сложном предложении.</w:t>
      </w:r>
    </w:p>
    <w:p w14:paraId="76126645" w14:textId="77777777" w:rsidR="00A57638" w:rsidRPr="00EB2D57" w:rsidRDefault="00E235EB" w:rsidP="009A14ED">
      <w:pPr>
        <w:pStyle w:val="13"/>
        <w:spacing w:line="252" w:lineRule="auto"/>
        <w:ind w:firstLine="567"/>
        <w:jc w:val="both"/>
        <w:rPr>
          <w:color w:val="auto"/>
        </w:rPr>
      </w:pPr>
      <w:r w:rsidRPr="00EB2D5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3AEA660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перечисления. Запятая и точка с запятой в бессоюзном сложном предложении.</w:t>
      </w:r>
    </w:p>
    <w:p w14:paraId="4D58988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причины, пояснения, дополнения. Двоеточие в бессоюзном сложном предложении.</w:t>
      </w:r>
    </w:p>
    <w:p w14:paraId="5AE003D3" w14:textId="77777777" w:rsidR="00A57638" w:rsidRPr="00EB2D57" w:rsidRDefault="00E235EB" w:rsidP="009A14ED">
      <w:pPr>
        <w:pStyle w:val="13"/>
        <w:spacing w:line="252" w:lineRule="auto"/>
        <w:ind w:firstLine="567"/>
        <w:jc w:val="both"/>
        <w:rPr>
          <w:color w:val="auto"/>
        </w:rPr>
      </w:pPr>
      <w:r w:rsidRPr="00EB2D57">
        <w:rPr>
          <w:color w:val="auto"/>
        </w:rPr>
        <w:t xml:space="preserve">Бессоюзные сложные предложения со значением </w:t>
      </w:r>
      <w:r w:rsidRPr="00EB2D57">
        <w:rPr>
          <w:color w:val="auto"/>
        </w:rPr>
        <w:lastRenderedPageBreak/>
        <w:t>противопоставления, времени, условия и следствия, сравнения. Тире в бессоюзном сложном предложении.</w:t>
      </w:r>
    </w:p>
    <w:p w14:paraId="5EFFA9DD"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бессоюзных сложных предложений.</w:t>
      </w:r>
    </w:p>
    <w:p w14:paraId="112478ED"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3F3FD651" w14:textId="77777777" w:rsidR="00A57638" w:rsidRPr="00EB2D57" w:rsidRDefault="00E235EB" w:rsidP="009A14ED">
      <w:pPr>
        <w:pStyle w:val="13"/>
        <w:spacing w:line="252" w:lineRule="auto"/>
        <w:ind w:firstLine="567"/>
        <w:jc w:val="both"/>
        <w:rPr>
          <w:color w:val="auto"/>
        </w:rPr>
      </w:pPr>
      <w:r w:rsidRPr="00EB2D57">
        <w:rPr>
          <w:color w:val="auto"/>
        </w:rPr>
        <w:t>Типы сложных предложений с разными видами связи.</w:t>
      </w:r>
    </w:p>
    <w:p w14:paraId="0F0DC070"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сложных предложений с разными видами союзной и бессоюзной связи.</w:t>
      </w:r>
    </w:p>
    <w:p w14:paraId="1D9C4874"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Прямая и косвенная речь</w:t>
      </w:r>
    </w:p>
    <w:p w14:paraId="0F9453B9" w14:textId="77777777" w:rsidR="00A57638" w:rsidRPr="00EB2D57" w:rsidRDefault="00E235EB" w:rsidP="009A14ED">
      <w:pPr>
        <w:pStyle w:val="13"/>
        <w:spacing w:line="252" w:lineRule="auto"/>
        <w:ind w:firstLine="567"/>
        <w:jc w:val="both"/>
        <w:rPr>
          <w:color w:val="auto"/>
        </w:rPr>
      </w:pPr>
      <w:r w:rsidRPr="00EB2D57">
        <w:rPr>
          <w:color w:val="auto"/>
        </w:rPr>
        <w:t>Прямая и косвенная речь. Синонимия предложений с прямой и косвенной речью.</w:t>
      </w:r>
    </w:p>
    <w:p w14:paraId="485CA1EB" w14:textId="77777777" w:rsidR="00A57638" w:rsidRPr="00EB2D57" w:rsidRDefault="00E235EB" w:rsidP="009A14ED">
      <w:pPr>
        <w:pStyle w:val="13"/>
        <w:spacing w:line="252" w:lineRule="auto"/>
        <w:ind w:firstLine="567"/>
        <w:jc w:val="both"/>
        <w:rPr>
          <w:color w:val="auto"/>
        </w:rPr>
      </w:pPr>
      <w:r w:rsidRPr="00EB2D57">
        <w:rPr>
          <w:color w:val="auto"/>
        </w:rPr>
        <w:t>Цитирование. Способы включения цитат в высказывание.</w:t>
      </w:r>
    </w:p>
    <w:p w14:paraId="24BC99AD"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72604B80" w14:textId="77777777" w:rsidR="00A57638" w:rsidRPr="00EB2D57" w:rsidRDefault="00E235EB" w:rsidP="009A14ED">
      <w:pPr>
        <w:pStyle w:val="13"/>
        <w:spacing w:line="252" w:lineRule="auto"/>
        <w:ind w:firstLine="567"/>
        <w:jc w:val="both"/>
        <w:rPr>
          <w:color w:val="auto"/>
        </w:rPr>
      </w:pPr>
      <w:r w:rsidRPr="00EB2D57">
        <w:rPr>
          <w:color w:val="auto"/>
        </w:rPr>
        <w:t>Применение знаний по синтаксису и пунктуации в практике правописания.</w:t>
      </w:r>
    </w:p>
    <w:p w14:paraId="733D5C8A" w14:textId="77777777" w:rsidR="009A14ED" w:rsidRPr="00EB2D57" w:rsidRDefault="009A14ED" w:rsidP="006B14E0">
      <w:bookmarkStart w:id="70" w:name="bookmark121"/>
    </w:p>
    <w:p w14:paraId="141421D5" w14:textId="77777777" w:rsidR="00982167" w:rsidRPr="00EB2D57" w:rsidRDefault="00982167" w:rsidP="006B14E0"/>
    <w:p w14:paraId="63629A0E" w14:textId="77777777" w:rsidR="00A57638" w:rsidRPr="00EB2D57" w:rsidRDefault="00E235EB" w:rsidP="00982167">
      <w:pPr>
        <w:pStyle w:val="af5"/>
        <w:rPr>
          <w:color w:val="auto"/>
        </w:rPr>
      </w:pPr>
      <w:r w:rsidRPr="00EB2D57">
        <w:rPr>
          <w:color w:val="auto"/>
        </w:rPr>
        <w:t>ПЛАНИРУЕМЫЕ РЕЗУЛЬТАТЫ ОСВОЕНИЯ</w:t>
      </w:r>
      <w:bookmarkEnd w:id="70"/>
    </w:p>
    <w:p w14:paraId="58BCF555" w14:textId="77777777" w:rsidR="00A57638" w:rsidRPr="00EB2D57" w:rsidRDefault="00E235EB" w:rsidP="00982167">
      <w:pPr>
        <w:pStyle w:val="af5"/>
        <w:rPr>
          <w:color w:val="auto"/>
        </w:rPr>
      </w:pPr>
      <w:r w:rsidRPr="00EB2D57">
        <w:rPr>
          <w:color w:val="auto"/>
        </w:rPr>
        <w:t>УЧЕБНОГО ПРЕДМЕТА «РУССКИЙ ЯЗЫК»</w:t>
      </w:r>
    </w:p>
    <w:p w14:paraId="641CAD72" w14:textId="77777777" w:rsidR="00A57638" w:rsidRPr="00EB2D57" w:rsidRDefault="00E235EB" w:rsidP="00982167">
      <w:pPr>
        <w:pStyle w:val="af5"/>
        <w:pBdr>
          <w:bottom w:val="single" w:sz="12" w:space="1" w:color="auto"/>
        </w:pBdr>
        <w:rPr>
          <w:color w:val="auto"/>
        </w:rPr>
      </w:pPr>
      <w:r w:rsidRPr="00EB2D57">
        <w:rPr>
          <w:color w:val="auto"/>
        </w:rPr>
        <w:t>НА УРОВНЕ ОСНОВНОГО ОБЩЕГО ОБРАЗОВАНИЯ</w:t>
      </w:r>
    </w:p>
    <w:p w14:paraId="3B36DA03" w14:textId="77777777" w:rsidR="00982167" w:rsidRPr="00EB2D57" w:rsidRDefault="00982167" w:rsidP="00982167">
      <w:pPr>
        <w:pStyle w:val="af5"/>
        <w:rPr>
          <w:color w:val="auto"/>
        </w:rPr>
      </w:pPr>
    </w:p>
    <w:p w14:paraId="425678A3" w14:textId="77777777" w:rsidR="00982167" w:rsidRPr="00EB2D57" w:rsidRDefault="00982167" w:rsidP="00982167">
      <w:pPr>
        <w:pStyle w:val="af5"/>
        <w:rPr>
          <w:color w:val="auto"/>
        </w:rPr>
      </w:pPr>
      <w:bookmarkStart w:id="71" w:name="bookmark125"/>
    </w:p>
    <w:p w14:paraId="0A5ECD00" w14:textId="77777777" w:rsidR="00A57638" w:rsidRPr="00EB2D57" w:rsidRDefault="00E235EB" w:rsidP="00982167">
      <w:pPr>
        <w:pStyle w:val="af5"/>
        <w:rPr>
          <w:color w:val="auto"/>
        </w:rPr>
      </w:pPr>
      <w:r w:rsidRPr="00EB2D57">
        <w:rPr>
          <w:color w:val="auto"/>
        </w:rPr>
        <w:t>ЛИЧНОСТНЫЕ РЕЗУЛЬТАТЫ</w:t>
      </w:r>
      <w:bookmarkEnd w:id="71"/>
    </w:p>
    <w:p w14:paraId="71EB2CEC" w14:textId="77777777"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275537" w14:textId="77777777"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0DFD0603"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Гражданского воспитания:</w:t>
      </w:r>
    </w:p>
    <w:p w14:paraId="3EDC4B33" w14:textId="77777777" w:rsidR="00A57638" w:rsidRPr="00EB2D57" w:rsidRDefault="00E235EB" w:rsidP="00982167">
      <w:pPr>
        <w:pStyle w:val="13"/>
        <w:spacing w:line="240" w:lineRule="auto"/>
        <w:ind w:firstLine="567"/>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w:t>
      </w:r>
      <w:r w:rsidRPr="00EB2D57">
        <w:rPr>
          <w:color w:val="auto"/>
        </w:rPr>
        <w:lastRenderedPageBreak/>
        <w:t>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43DC084"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Патриотического воспитания:</w:t>
      </w:r>
    </w:p>
    <w:p w14:paraId="700F4B63" w14:textId="77777777" w:rsidR="00A57638" w:rsidRPr="00EB2D57" w:rsidRDefault="00E235EB" w:rsidP="00982167">
      <w:pPr>
        <w:pStyle w:val="13"/>
        <w:spacing w:line="240" w:lineRule="auto"/>
        <w:ind w:firstLine="567"/>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5CC0117"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Духовно-нравственного воспитания:</w:t>
      </w:r>
    </w:p>
    <w:p w14:paraId="4E528707"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EB2D57">
        <w:rPr>
          <w:color w:val="auto"/>
        </w:rPr>
        <w:t>норм с</w:t>
      </w:r>
      <w:r w:rsidRPr="00EB2D57">
        <w:rPr>
          <w:color w:val="auto"/>
        </w:rPr>
        <w:t xml:space="preserve"> учётом осознания последствий поступков; активное неприятие асоциальных поступков; свобода и </w:t>
      </w:r>
      <w:r w:rsidR="00A80936" w:rsidRPr="00EB2D57">
        <w:rPr>
          <w:color w:val="auto"/>
        </w:rPr>
        <w:t>ответственность личности</w:t>
      </w:r>
      <w:r w:rsidRPr="00EB2D57">
        <w:rPr>
          <w:color w:val="auto"/>
        </w:rPr>
        <w:t xml:space="preserve"> в условиях индивидуального и общественного пространства.</w:t>
      </w:r>
    </w:p>
    <w:p w14:paraId="4F12EFCF"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Эстетического воспитания:</w:t>
      </w:r>
    </w:p>
    <w:p w14:paraId="2486B0FE" w14:textId="77777777" w:rsidR="00A57638" w:rsidRPr="00EB2D57" w:rsidRDefault="00E235EB" w:rsidP="00982167">
      <w:pPr>
        <w:pStyle w:val="13"/>
        <w:spacing w:line="240" w:lineRule="auto"/>
        <w:ind w:firstLine="567"/>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E40BD1D"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74A3EE41" w14:textId="77777777" w:rsidR="00A57638" w:rsidRPr="00EB2D57" w:rsidRDefault="00E235EB" w:rsidP="00982167">
      <w:pPr>
        <w:pStyle w:val="13"/>
        <w:spacing w:line="240" w:lineRule="auto"/>
        <w:ind w:firstLine="567"/>
        <w:jc w:val="both"/>
        <w:rPr>
          <w:color w:val="auto"/>
        </w:rPr>
      </w:pPr>
      <w:r w:rsidRPr="00EB2D57">
        <w:rPr>
          <w:color w:val="auto"/>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w:t>
      </w:r>
      <w:r w:rsidRPr="00EB2D57">
        <w:rPr>
          <w:color w:val="auto"/>
        </w:rPr>
        <w:lastRenderedPageBreak/>
        <w:t>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FF822F5" w14:textId="77777777" w:rsidR="00A57638" w:rsidRPr="00EB2D57" w:rsidRDefault="00E235EB" w:rsidP="00982167">
      <w:pPr>
        <w:pStyle w:val="13"/>
        <w:spacing w:line="240" w:lineRule="auto"/>
        <w:ind w:firstLine="567"/>
        <w:jc w:val="both"/>
        <w:rPr>
          <w:color w:val="auto"/>
        </w:rPr>
      </w:pPr>
      <w:r w:rsidRPr="00EB2D57">
        <w:rPr>
          <w:color w:val="auto"/>
        </w:rPr>
        <w:t>умение принимать себя и других, не осуждая;</w:t>
      </w:r>
    </w:p>
    <w:p w14:paraId="7D61E7D8" w14:textId="77777777" w:rsidR="00A57638" w:rsidRPr="00EB2D57" w:rsidRDefault="00E235EB" w:rsidP="00982167">
      <w:pPr>
        <w:pStyle w:val="13"/>
        <w:spacing w:line="240" w:lineRule="auto"/>
        <w:ind w:firstLine="567"/>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0083751"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Трудового воспитания:</w:t>
      </w:r>
    </w:p>
    <w:p w14:paraId="463EDCFE" w14:textId="77777777" w:rsidR="00A57638" w:rsidRPr="00EB2D57" w:rsidRDefault="00E235EB" w:rsidP="00982167">
      <w:pPr>
        <w:pStyle w:val="13"/>
        <w:spacing w:line="240" w:lineRule="auto"/>
        <w:ind w:firstLine="567"/>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4B0C972" w14:textId="77777777" w:rsidR="00A57638" w:rsidRPr="00EB2D57" w:rsidRDefault="00E235EB" w:rsidP="00982167">
      <w:pPr>
        <w:pStyle w:val="13"/>
        <w:spacing w:line="240" w:lineRule="auto"/>
        <w:ind w:firstLine="567"/>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D2D1E10"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Экологического воспитания:</w:t>
      </w:r>
    </w:p>
    <w:p w14:paraId="06E72B33" w14:textId="77777777" w:rsidR="00A57638" w:rsidRPr="00EB2D57" w:rsidRDefault="00E235EB" w:rsidP="00982167">
      <w:pPr>
        <w:pStyle w:val="13"/>
        <w:spacing w:line="240" w:lineRule="auto"/>
        <w:ind w:firstLine="567"/>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6D70FFC4" w14:textId="77777777" w:rsidR="00A57638" w:rsidRPr="00EB2D57" w:rsidRDefault="00E235EB" w:rsidP="00982167">
      <w:pPr>
        <w:pStyle w:val="13"/>
        <w:spacing w:line="240" w:lineRule="auto"/>
        <w:ind w:firstLine="567"/>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31103E8"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Ценности научного познания:</w:t>
      </w:r>
    </w:p>
    <w:p w14:paraId="5ECF9EF1"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в деятельности на современную систему научных </w:t>
      </w:r>
      <w:r w:rsidRPr="00EB2D57">
        <w:rPr>
          <w:color w:val="auto"/>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115E36"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Адаптации обучающегося к изменяющимся условиям социальной и природной среды:</w:t>
      </w:r>
    </w:p>
    <w:p w14:paraId="5B583593" w14:textId="77777777" w:rsidR="00A57638" w:rsidRPr="00EB2D57" w:rsidRDefault="00E235EB" w:rsidP="00982167">
      <w:pPr>
        <w:pStyle w:val="13"/>
        <w:spacing w:line="240" w:lineRule="auto"/>
        <w:ind w:firstLine="567"/>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0C412F" w14:textId="77777777" w:rsidR="00A57638" w:rsidRPr="00EB2D57" w:rsidRDefault="00E235EB" w:rsidP="00982167">
      <w:pPr>
        <w:pStyle w:val="13"/>
        <w:spacing w:line="240" w:lineRule="auto"/>
        <w:ind w:firstLine="567"/>
        <w:jc w:val="both"/>
        <w:rPr>
          <w:color w:val="auto"/>
        </w:rPr>
      </w:pPr>
      <w:r w:rsidRPr="00EB2D5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0B2DA0CA" w14:textId="77777777" w:rsidR="00A57638" w:rsidRPr="00EB2D57" w:rsidRDefault="00E235EB" w:rsidP="00982167">
      <w:pPr>
        <w:pStyle w:val="13"/>
        <w:spacing w:line="240" w:lineRule="auto"/>
        <w:ind w:firstLine="567"/>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07E0A65" w14:textId="77777777" w:rsidR="00982167" w:rsidRPr="00EB2D57" w:rsidRDefault="00982167" w:rsidP="00982167">
      <w:pPr>
        <w:pStyle w:val="af5"/>
        <w:rPr>
          <w:color w:val="auto"/>
        </w:rPr>
      </w:pPr>
    </w:p>
    <w:p w14:paraId="2E61BA8E" w14:textId="77777777" w:rsidR="00A57638" w:rsidRPr="00EB2D57" w:rsidRDefault="00E235EB" w:rsidP="00982167">
      <w:pPr>
        <w:pStyle w:val="af5"/>
        <w:rPr>
          <w:color w:val="auto"/>
        </w:rPr>
      </w:pPr>
      <w:r w:rsidRPr="00EB2D57">
        <w:rPr>
          <w:color w:val="auto"/>
        </w:rPr>
        <w:t>МЕТАПРЕДМЕТНЫЕ РЕЗУЛЬТАТЫ</w:t>
      </w:r>
      <w:r w:rsidR="00982167" w:rsidRPr="00EB2D57">
        <w:rPr>
          <w:color w:val="auto"/>
        </w:rPr>
        <w:t xml:space="preserve"> </w:t>
      </w:r>
    </w:p>
    <w:p w14:paraId="763EA8C8" w14:textId="77777777" w:rsidR="00982167" w:rsidRPr="00EB2D57" w:rsidRDefault="00982167" w:rsidP="00982167">
      <w:pPr>
        <w:pStyle w:val="af5"/>
        <w:rPr>
          <w:color w:val="auto"/>
        </w:rPr>
      </w:pPr>
      <w:bookmarkStart w:id="72" w:name="bookmark127"/>
    </w:p>
    <w:p w14:paraId="5CDE00A2" w14:textId="77777777" w:rsidR="00A57638" w:rsidRPr="00EB2D57" w:rsidRDefault="00982167" w:rsidP="00982167">
      <w:pPr>
        <w:pStyle w:val="af5"/>
        <w:rPr>
          <w:color w:val="auto"/>
        </w:rPr>
      </w:pPr>
      <w:r w:rsidRPr="00EB2D57">
        <w:rPr>
          <w:color w:val="auto"/>
        </w:rPr>
        <w:t xml:space="preserve">1. </w:t>
      </w:r>
      <w:r w:rsidR="00E235EB" w:rsidRPr="00EB2D57">
        <w:rPr>
          <w:color w:val="auto"/>
        </w:rPr>
        <w:t>Овладение универсальными учебными познавательными</w:t>
      </w:r>
      <w:bookmarkEnd w:id="72"/>
      <w:r w:rsidRPr="00EB2D57">
        <w:rPr>
          <w:color w:val="auto"/>
        </w:rPr>
        <w:t xml:space="preserve"> </w:t>
      </w:r>
      <w:r w:rsidR="00E235EB" w:rsidRPr="00EB2D57">
        <w:rPr>
          <w:color w:val="auto"/>
        </w:rPr>
        <w:t>действиями</w:t>
      </w:r>
    </w:p>
    <w:p w14:paraId="4BCB29FB"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логические действия:</w:t>
      </w:r>
    </w:p>
    <w:p w14:paraId="4C1667F0" w14:textId="77777777" w:rsidR="00A57638" w:rsidRPr="00EB2D57" w:rsidRDefault="00E235EB" w:rsidP="00982167">
      <w:pPr>
        <w:pStyle w:val="13"/>
        <w:spacing w:line="240" w:lineRule="auto"/>
        <w:ind w:firstLine="567"/>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129E2F4B" w14:textId="77777777" w:rsidR="00A57638" w:rsidRPr="00EB2D57" w:rsidRDefault="00E235EB" w:rsidP="00982167">
      <w:pPr>
        <w:pStyle w:val="13"/>
        <w:spacing w:line="240" w:lineRule="auto"/>
        <w:ind w:firstLine="567"/>
        <w:jc w:val="both"/>
        <w:rPr>
          <w:color w:val="auto"/>
        </w:rPr>
      </w:pPr>
      <w:r w:rsidRPr="00EB2D57">
        <w:rPr>
          <w:color w:val="auto"/>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9890033" w14:textId="77777777" w:rsidR="00A57638" w:rsidRPr="00EB2D57" w:rsidRDefault="00E235EB" w:rsidP="00982167">
      <w:pPr>
        <w:pStyle w:val="13"/>
        <w:spacing w:line="240" w:lineRule="auto"/>
        <w:ind w:firstLine="567"/>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7D987F4" w14:textId="77777777" w:rsidR="00A57638" w:rsidRPr="00EB2D57" w:rsidRDefault="00E235EB" w:rsidP="00982167">
      <w:pPr>
        <w:pStyle w:val="13"/>
        <w:spacing w:line="240" w:lineRule="auto"/>
        <w:ind w:firstLine="567"/>
        <w:jc w:val="both"/>
        <w:rPr>
          <w:color w:val="auto"/>
        </w:rPr>
      </w:pPr>
      <w:r w:rsidRPr="00EB2D57">
        <w:rPr>
          <w:color w:val="auto"/>
        </w:rPr>
        <w:t>выявлять дефицит информации текста, необходимой для решения поставленной учебной задачи;</w:t>
      </w:r>
    </w:p>
    <w:p w14:paraId="6F419D44" w14:textId="77777777" w:rsidR="00A57638" w:rsidRPr="00EB2D57" w:rsidRDefault="00E235EB" w:rsidP="00982167">
      <w:pPr>
        <w:pStyle w:val="13"/>
        <w:spacing w:line="240" w:lineRule="auto"/>
        <w:ind w:firstLine="567"/>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33B1CD5"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4DCDFD35"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исследовательские действия:</w:t>
      </w:r>
    </w:p>
    <w:p w14:paraId="7277AE52" w14:textId="77777777" w:rsidR="00A57638" w:rsidRPr="00EB2D57" w:rsidRDefault="00E235EB" w:rsidP="00982167">
      <w:pPr>
        <w:pStyle w:val="13"/>
        <w:spacing w:line="240" w:lineRule="auto"/>
        <w:ind w:firstLine="567"/>
        <w:jc w:val="both"/>
        <w:rPr>
          <w:color w:val="auto"/>
        </w:rPr>
      </w:pPr>
      <w:r w:rsidRPr="00EB2D57">
        <w:rPr>
          <w:color w:val="auto"/>
        </w:rPr>
        <w:t>использовать вопросы как исследовательский инструмент познания в языковом образовании;</w:t>
      </w:r>
    </w:p>
    <w:p w14:paraId="74677859" w14:textId="77777777" w:rsidR="00A57638" w:rsidRPr="00EB2D57" w:rsidRDefault="00E235EB" w:rsidP="00982167">
      <w:pPr>
        <w:pStyle w:val="13"/>
        <w:spacing w:line="240" w:lineRule="auto"/>
        <w:ind w:firstLine="567"/>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080D236" w14:textId="77777777" w:rsidR="00A57638" w:rsidRPr="00EB2D57" w:rsidRDefault="00E235EB" w:rsidP="00982167">
      <w:pPr>
        <w:pStyle w:val="13"/>
        <w:spacing w:line="240" w:lineRule="auto"/>
        <w:ind w:firstLine="567"/>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290D4067" w14:textId="77777777" w:rsidR="00A57638" w:rsidRPr="00EB2D57" w:rsidRDefault="00E235EB" w:rsidP="00982167">
      <w:pPr>
        <w:pStyle w:val="13"/>
        <w:spacing w:line="240" w:lineRule="auto"/>
        <w:ind w:firstLine="567"/>
        <w:jc w:val="both"/>
        <w:rPr>
          <w:color w:val="auto"/>
        </w:rPr>
      </w:pPr>
      <w:r w:rsidRPr="00EB2D57">
        <w:rPr>
          <w:color w:val="auto"/>
        </w:rPr>
        <w:t>составлять алгоритм действий и использовать его для решения учебных задач;</w:t>
      </w:r>
    </w:p>
    <w:p w14:paraId="7C6C80A3" w14:textId="77777777" w:rsidR="00A57638" w:rsidRPr="00EB2D57" w:rsidRDefault="00E235EB" w:rsidP="00982167">
      <w:pPr>
        <w:pStyle w:val="13"/>
        <w:spacing w:line="240" w:lineRule="auto"/>
        <w:ind w:firstLine="567"/>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98FE985" w14:textId="77777777" w:rsidR="00A57638" w:rsidRPr="00EB2D57" w:rsidRDefault="00E235EB" w:rsidP="00982167">
      <w:pPr>
        <w:pStyle w:val="13"/>
        <w:spacing w:line="240" w:lineRule="auto"/>
        <w:ind w:firstLine="567"/>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50FE7A58" w14:textId="77777777" w:rsidR="00A57638" w:rsidRPr="00EB2D57" w:rsidRDefault="00E235EB" w:rsidP="00982167">
      <w:pPr>
        <w:pStyle w:val="13"/>
        <w:spacing w:after="140" w:line="240" w:lineRule="auto"/>
        <w:ind w:firstLine="567"/>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DA85271" w14:textId="77777777" w:rsidR="00A57638" w:rsidRPr="00EB2D57" w:rsidRDefault="00E235EB" w:rsidP="00982167">
      <w:pPr>
        <w:pStyle w:val="13"/>
        <w:spacing w:line="240" w:lineRule="auto"/>
        <w:ind w:firstLine="567"/>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D6F9609" w14:textId="77777777" w:rsidR="00A57638" w:rsidRPr="00EB2D57" w:rsidRDefault="00E235EB" w:rsidP="00982167">
      <w:pPr>
        <w:pStyle w:val="13"/>
        <w:spacing w:line="252" w:lineRule="auto"/>
        <w:ind w:firstLine="567"/>
        <w:jc w:val="both"/>
        <w:rPr>
          <w:color w:val="auto"/>
        </w:rPr>
      </w:pPr>
      <w:r w:rsidRPr="00EB2D57">
        <w:rPr>
          <w:b/>
          <w:bCs/>
          <w:i/>
          <w:iCs/>
          <w:color w:val="auto"/>
        </w:rPr>
        <w:t>Работа с информацией:</w:t>
      </w:r>
    </w:p>
    <w:p w14:paraId="4CDBC111" w14:textId="77777777" w:rsidR="00A57638" w:rsidRPr="00EB2D57" w:rsidRDefault="00E235EB" w:rsidP="00982167">
      <w:pPr>
        <w:pStyle w:val="13"/>
        <w:spacing w:line="240" w:lineRule="auto"/>
        <w:ind w:firstLine="567"/>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58A954D" w14:textId="77777777" w:rsidR="00A57638" w:rsidRPr="00EB2D57" w:rsidRDefault="00E235EB" w:rsidP="00982167">
      <w:pPr>
        <w:pStyle w:val="13"/>
        <w:spacing w:line="240" w:lineRule="auto"/>
        <w:ind w:firstLine="567"/>
        <w:jc w:val="both"/>
        <w:rPr>
          <w:color w:val="auto"/>
        </w:rPr>
      </w:pPr>
      <w:r w:rsidRPr="00EB2D57">
        <w:rPr>
          <w:color w:val="auto"/>
        </w:rPr>
        <w:t xml:space="preserve">выбирать, анализировать, интерпретировать, обобщать и систематизировать информацию, представленную в текстах, таблицах, </w:t>
      </w:r>
      <w:r w:rsidRPr="00EB2D57">
        <w:rPr>
          <w:color w:val="auto"/>
        </w:rPr>
        <w:lastRenderedPageBreak/>
        <w:t>схемах;</w:t>
      </w:r>
    </w:p>
    <w:p w14:paraId="508E6292" w14:textId="77777777" w:rsidR="00A57638" w:rsidRPr="00EB2D57" w:rsidRDefault="00E235EB" w:rsidP="00982167">
      <w:pPr>
        <w:pStyle w:val="13"/>
        <w:spacing w:line="240" w:lineRule="auto"/>
        <w:ind w:firstLine="567"/>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1684C57" w14:textId="77777777" w:rsidR="00A57638" w:rsidRPr="00EB2D57" w:rsidRDefault="00E235EB" w:rsidP="00982167">
      <w:pPr>
        <w:pStyle w:val="13"/>
        <w:spacing w:line="240" w:lineRule="auto"/>
        <w:ind w:firstLine="567"/>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9455C28" w14:textId="77777777" w:rsidR="00A57638" w:rsidRPr="00EB2D57" w:rsidRDefault="00E235EB" w:rsidP="00982167">
      <w:pPr>
        <w:pStyle w:val="13"/>
        <w:spacing w:line="240" w:lineRule="auto"/>
        <w:ind w:firstLine="567"/>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4ED2701"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8FE0061" w14:textId="77777777" w:rsidR="00A57638" w:rsidRPr="00EB2D57" w:rsidRDefault="00E235EB" w:rsidP="00982167">
      <w:pPr>
        <w:pStyle w:val="13"/>
        <w:spacing w:line="240" w:lineRule="auto"/>
        <w:ind w:firstLine="567"/>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3617578" w14:textId="77777777" w:rsidR="00A57638" w:rsidRPr="00EB2D57" w:rsidRDefault="00E235EB" w:rsidP="00982167">
      <w:pPr>
        <w:pStyle w:val="13"/>
        <w:spacing w:line="240" w:lineRule="auto"/>
        <w:ind w:firstLine="567"/>
        <w:jc w:val="both"/>
        <w:rPr>
          <w:color w:val="auto"/>
        </w:rPr>
      </w:pPr>
      <w:r w:rsidRPr="00EB2D57">
        <w:rPr>
          <w:color w:val="auto"/>
        </w:rPr>
        <w:t>эффективно запоминать и систематизировать информацию.</w:t>
      </w:r>
    </w:p>
    <w:p w14:paraId="7CE47839" w14:textId="77777777" w:rsidR="00982167" w:rsidRPr="00EB2D57" w:rsidRDefault="00982167" w:rsidP="00982167">
      <w:pPr>
        <w:pStyle w:val="13"/>
        <w:spacing w:line="240" w:lineRule="auto"/>
        <w:ind w:firstLine="567"/>
        <w:jc w:val="both"/>
        <w:rPr>
          <w:color w:val="auto"/>
        </w:rPr>
      </w:pPr>
    </w:p>
    <w:p w14:paraId="63E517D1" w14:textId="77777777" w:rsidR="00A57638" w:rsidRPr="00EB2D57" w:rsidRDefault="00982167" w:rsidP="00982167">
      <w:pPr>
        <w:pStyle w:val="af5"/>
        <w:rPr>
          <w:color w:val="auto"/>
        </w:rPr>
      </w:pPr>
      <w:bookmarkStart w:id="73" w:name="bookmark130"/>
      <w:r w:rsidRPr="00EB2D57">
        <w:rPr>
          <w:color w:val="auto"/>
        </w:rPr>
        <w:t xml:space="preserve">2. </w:t>
      </w:r>
      <w:r w:rsidR="00E235EB" w:rsidRPr="00EB2D57">
        <w:rPr>
          <w:color w:val="auto"/>
        </w:rPr>
        <w:t>Овладение универсальными учебными коммуникативными</w:t>
      </w:r>
      <w:bookmarkEnd w:id="73"/>
    </w:p>
    <w:p w14:paraId="66CFA988" w14:textId="77777777" w:rsidR="00A57638" w:rsidRPr="00EB2D57" w:rsidRDefault="00E235EB" w:rsidP="00982167">
      <w:pPr>
        <w:pStyle w:val="af5"/>
        <w:rPr>
          <w:color w:val="auto"/>
        </w:rPr>
      </w:pPr>
      <w:r w:rsidRPr="00EB2D57">
        <w:rPr>
          <w:color w:val="auto"/>
        </w:rPr>
        <w:t>действиями</w:t>
      </w:r>
    </w:p>
    <w:p w14:paraId="47A7A2DE"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Общение:</w:t>
      </w:r>
    </w:p>
    <w:p w14:paraId="051FFE09" w14:textId="77777777" w:rsidR="00A57638" w:rsidRPr="00EB2D57" w:rsidRDefault="00E235EB" w:rsidP="00982167">
      <w:pPr>
        <w:pStyle w:val="13"/>
        <w:spacing w:line="240" w:lineRule="auto"/>
        <w:ind w:firstLine="567"/>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37615B83" w14:textId="77777777" w:rsidR="00A57638" w:rsidRPr="00EB2D57" w:rsidRDefault="00E235EB" w:rsidP="00982167">
      <w:pPr>
        <w:pStyle w:val="13"/>
        <w:spacing w:line="240" w:lineRule="auto"/>
        <w:ind w:firstLine="567"/>
        <w:jc w:val="both"/>
        <w:rPr>
          <w:color w:val="auto"/>
        </w:rPr>
      </w:pPr>
      <w:r w:rsidRPr="00EB2D57">
        <w:rPr>
          <w:color w:val="auto"/>
        </w:rPr>
        <w:t>распознавать невербальные средства общения, понимать значение социальных знаков;</w:t>
      </w:r>
    </w:p>
    <w:p w14:paraId="2D008BEE" w14:textId="77777777" w:rsidR="00A57638" w:rsidRPr="00EB2D57" w:rsidRDefault="00E235EB" w:rsidP="00982167">
      <w:pPr>
        <w:pStyle w:val="13"/>
        <w:spacing w:line="240" w:lineRule="auto"/>
        <w:ind w:firstLine="567"/>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0904ED0D" w14:textId="77777777" w:rsidR="00A57638" w:rsidRPr="00EB2D57" w:rsidRDefault="00E235EB" w:rsidP="00982167">
      <w:pPr>
        <w:pStyle w:val="13"/>
        <w:spacing w:after="60" w:line="240" w:lineRule="auto"/>
        <w:ind w:firstLine="567"/>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1D06B90F" w14:textId="77777777" w:rsidR="00A57638" w:rsidRPr="00EB2D57" w:rsidRDefault="00E235EB" w:rsidP="00982167">
      <w:pPr>
        <w:pStyle w:val="13"/>
        <w:spacing w:line="240" w:lineRule="auto"/>
        <w:ind w:firstLine="567"/>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5F623CE" w14:textId="77777777" w:rsidR="00A57638" w:rsidRPr="00EB2D57" w:rsidRDefault="00E235EB" w:rsidP="00982167">
      <w:pPr>
        <w:pStyle w:val="13"/>
        <w:spacing w:line="240" w:lineRule="auto"/>
        <w:ind w:firstLine="567"/>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6EC867E1" w14:textId="77777777" w:rsidR="00A57638" w:rsidRPr="00EB2D57" w:rsidRDefault="00E235EB" w:rsidP="00982167">
      <w:pPr>
        <w:pStyle w:val="13"/>
        <w:spacing w:line="240" w:lineRule="auto"/>
        <w:ind w:firstLine="567"/>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19461EF9"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21EF03A" w14:textId="77777777" w:rsidR="00A57638" w:rsidRPr="00EB2D57" w:rsidRDefault="00E235EB" w:rsidP="00982167">
      <w:pPr>
        <w:pStyle w:val="13"/>
        <w:spacing w:line="240" w:lineRule="auto"/>
        <w:ind w:firstLine="567"/>
        <w:jc w:val="both"/>
        <w:rPr>
          <w:color w:val="auto"/>
          <w:sz w:val="19"/>
          <w:szCs w:val="19"/>
        </w:rPr>
      </w:pPr>
      <w:r w:rsidRPr="00EB2D57">
        <w:rPr>
          <w:b/>
          <w:bCs/>
          <w:i/>
          <w:iCs/>
          <w:color w:val="auto"/>
          <w:sz w:val="19"/>
          <w:szCs w:val="19"/>
        </w:rPr>
        <w:t>Совместная деятельность:</w:t>
      </w:r>
    </w:p>
    <w:p w14:paraId="67F2BCA1" w14:textId="77777777" w:rsidR="00A57638" w:rsidRPr="00EB2D57" w:rsidRDefault="00E235EB" w:rsidP="00982167">
      <w:pPr>
        <w:pStyle w:val="13"/>
        <w:spacing w:line="240" w:lineRule="auto"/>
        <w:ind w:firstLine="567"/>
        <w:jc w:val="both"/>
        <w:rPr>
          <w:color w:val="auto"/>
        </w:rPr>
      </w:pPr>
      <w:r w:rsidRPr="00EB2D57">
        <w:rPr>
          <w:color w:val="auto"/>
        </w:rPr>
        <w:t xml:space="preserve">понимать и использовать преимущества командной и индивидуальной работы при решении конкретной проблемы, обосновывать </w:t>
      </w:r>
      <w:r w:rsidRPr="00EB2D57">
        <w:rPr>
          <w:color w:val="auto"/>
        </w:rPr>
        <w:lastRenderedPageBreak/>
        <w:t>необходимость применения групповых форм взаимодействия при решении поставленной задачи;</w:t>
      </w:r>
    </w:p>
    <w:p w14:paraId="663B6B57" w14:textId="77777777" w:rsidR="00A57638" w:rsidRPr="00EB2D57" w:rsidRDefault="00E235EB" w:rsidP="00982167">
      <w:pPr>
        <w:pStyle w:val="13"/>
        <w:spacing w:line="240" w:lineRule="auto"/>
        <w:ind w:firstLine="567"/>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091D64E" w14:textId="77777777" w:rsidR="00A57638" w:rsidRPr="00EB2D57" w:rsidRDefault="00E235EB" w:rsidP="00982167">
      <w:pPr>
        <w:pStyle w:val="13"/>
        <w:spacing w:line="240" w:lineRule="auto"/>
        <w:ind w:firstLine="567"/>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45D71ED1" w14:textId="77777777" w:rsidR="00A57638" w:rsidRPr="00EB2D57" w:rsidRDefault="00E235EB" w:rsidP="00982167">
      <w:pPr>
        <w:pStyle w:val="13"/>
        <w:spacing w:line="240" w:lineRule="auto"/>
        <w:ind w:firstLine="567"/>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8C5FF68" w14:textId="77777777" w:rsidR="00A57638" w:rsidRPr="00EB2D57" w:rsidRDefault="00E235EB" w:rsidP="00982167">
      <w:pPr>
        <w:pStyle w:val="13"/>
        <w:spacing w:after="60" w:line="240" w:lineRule="auto"/>
        <w:ind w:firstLine="567"/>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EE41D90" w14:textId="77777777" w:rsidR="00982167" w:rsidRPr="00EB2D57" w:rsidRDefault="00982167" w:rsidP="00982167">
      <w:pPr>
        <w:pStyle w:val="af5"/>
        <w:rPr>
          <w:color w:val="auto"/>
        </w:rPr>
      </w:pPr>
      <w:bookmarkStart w:id="74" w:name="bookmark133"/>
    </w:p>
    <w:p w14:paraId="604EDC8D" w14:textId="77777777" w:rsidR="00A57638" w:rsidRPr="00EB2D57" w:rsidRDefault="00982167" w:rsidP="00982167">
      <w:pPr>
        <w:pStyle w:val="af5"/>
        <w:rPr>
          <w:color w:val="auto"/>
        </w:rPr>
      </w:pPr>
      <w:r w:rsidRPr="00EB2D57">
        <w:rPr>
          <w:color w:val="auto"/>
        </w:rPr>
        <w:t xml:space="preserve">3. </w:t>
      </w:r>
      <w:r w:rsidR="00E235EB" w:rsidRPr="00EB2D57">
        <w:rPr>
          <w:color w:val="auto"/>
        </w:rPr>
        <w:t>Овладение универсальными учебными регулятивными</w:t>
      </w:r>
      <w:bookmarkEnd w:id="74"/>
      <w:r w:rsidRPr="00EB2D57">
        <w:rPr>
          <w:color w:val="auto"/>
        </w:rPr>
        <w:t xml:space="preserve"> </w:t>
      </w:r>
      <w:r w:rsidR="00E235EB" w:rsidRPr="00EB2D57">
        <w:rPr>
          <w:color w:val="auto"/>
        </w:rPr>
        <w:t>действиями</w:t>
      </w:r>
    </w:p>
    <w:p w14:paraId="4C6FF2C0"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Самоорганизация:</w:t>
      </w:r>
    </w:p>
    <w:p w14:paraId="7DC08E4E" w14:textId="77777777" w:rsidR="00A57638" w:rsidRPr="00EB2D57" w:rsidRDefault="00E235EB" w:rsidP="00982167">
      <w:pPr>
        <w:pStyle w:val="13"/>
        <w:spacing w:line="240" w:lineRule="auto"/>
        <w:ind w:firstLine="567"/>
        <w:jc w:val="both"/>
        <w:rPr>
          <w:color w:val="auto"/>
        </w:rPr>
      </w:pPr>
      <w:r w:rsidRPr="00EB2D57">
        <w:rPr>
          <w:color w:val="auto"/>
        </w:rPr>
        <w:t>выявлять проблемы для решения в учебных и жизненных ситуациях;</w:t>
      </w:r>
    </w:p>
    <w:p w14:paraId="5F204F61" w14:textId="77777777" w:rsidR="00A57638" w:rsidRPr="00EB2D57" w:rsidRDefault="00E235EB" w:rsidP="00982167">
      <w:pPr>
        <w:pStyle w:val="13"/>
        <w:spacing w:line="240" w:lineRule="auto"/>
        <w:ind w:firstLine="567"/>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75921E9E"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1AD8033"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781BCE1C" w14:textId="77777777" w:rsidR="00A57638" w:rsidRPr="00EB2D57" w:rsidRDefault="00E235EB" w:rsidP="00982167">
      <w:pPr>
        <w:pStyle w:val="13"/>
        <w:spacing w:line="240" w:lineRule="auto"/>
        <w:ind w:firstLine="567"/>
        <w:jc w:val="both"/>
        <w:rPr>
          <w:color w:val="auto"/>
        </w:rPr>
      </w:pPr>
      <w:r w:rsidRPr="00EB2D57">
        <w:rPr>
          <w:color w:val="auto"/>
        </w:rPr>
        <w:t>делать выбор и брать ответственность за решение.</w:t>
      </w:r>
    </w:p>
    <w:p w14:paraId="5DBF011B"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Самоконтроль:</w:t>
      </w:r>
    </w:p>
    <w:p w14:paraId="039A602C" w14:textId="77777777" w:rsidR="00A57638" w:rsidRPr="00EB2D57" w:rsidRDefault="00E235EB" w:rsidP="00982167">
      <w:pPr>
        <w:pStyle w:val="13"/>
        <w:spacing w:line="240" w:lineRule="auto"/>
        <w:ind w:firstLine="567"/>
        <w:jc w:val="both"/>
        <w:rPr>
          <w:color w:val="auto"/>
        </w:rPr>
      </w:pPr>
      <w:r w:rsidRPr="00EB2D57">
        <w:rPr>
          <w:color w:val="auto"/>
        </w:rPr>
        <w:t>владеть разными способами самоконтроля (в том числе речевого), самомотивации и рефлексии;</w:t>
      </w:r>
    </w:p>
    <w:p w14:paraId="54683905" w14:textId="77777777" w:rsidR="00A57638" w:rsidRPr="00EB2D57" w:rsidRDefault="00E235EB" w:rsidP="00982167">
      <w:pPr>
        <w:pStyle w:val="13"/>
        <w:spacing w:line="240" w:lineRule="auto"/>
        <w:ind w:firstLine="567"/>
        <w:jc w:val="both"/>
        <w:rPr>
          <w:color w:val="auto"/>
        </w:rPr>
      </w:pPr>
      <w:r w:rsidRPr="00EB2D57">
        <w:rPr>
          <w:color w:val="auto"/>
        </w:rPr>
        <w:t>давать адекватную оценку учебной ситуации и предлагать план её изменения;</w:t>
      </w:r>
    </w:p>
    <w:p w14:paraId="3D606822" w14:textId="77777777" w:rsidR="00A57638" w:rsidRPr="00EB2D57" w:rsidRDefault="00E235EB" w:rsidP="00982167">
      <w:pPr>
        <w:pStyle w:val="13"/>
        <w:spacing w:line="240" w:lineRule="auto"/>
        <w:ind w:firstLine="567"/>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687A8BC" w14:textId="77777777" w:rsidR="00A57638" w:rsidRPr="00EB2D57" w:rsidRDefault="00E235EB" w:rsidP="00982167">
      <w:pPr>
        <w:pStyle w:val="13"/>
        <w:spacing w:line="240" w:lineRule="auto"/>
        <w:ind w:firstLine="567"/>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0D60F99C"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lastRenderedPageBreak/>
        <w:t>Эмоциональный интеллект:</w:t>
      </w:r>
    </w:p>
    <w:p w14:paraId="5C5489D2" w14:textId="77777777" w:rsidR="00A57638" w:rsidRPr="00EB2D57" w:rsidRDefault="00E235EB" w:rsidP="00982167">
      <w:pPr>
        <w:pStyle w:val="13"/>
        <w:spacing w:line="240" w:lineRule="auto"/>
        <w:ind w:firstLine="567"/>
        <w:jc w:val="both"/>
        <w:rPr>
          <w:color w:val="auto"/>
        </w:rPr>
      </w:pPr>
      <w:r w:rsidRPr="00EB2D57">
        <w:rPr>
          <w:color w:val="auto"/>
        </w:rPr>
        <w:t>развивать способность управлять собственными эмоциями и эмоциями других;</w:t>
      </w:r>
    </w:p>
    <w:p w14:paraId="32382750" w14:textId="77777777" w:rsidR="00A57638" w:rsidRPr="00EB2D57" w:rsidRDefault="00E235EB" w:rsidP="00982167">
      <w:pPr>
        <w:pStyle w:val="13"/>
        <w:spacing w:line="240" w:lineRule="auto"/>
        <w:ind w:firstLine="567"/>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F4902BA"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Принятие себя и других:</w:t>
      </w:r>
    </w:p>
    <w:p w14:paraId="1EFA6B2B" w14:textId="77777777" w:rsidR="00A57638" w:rsidRPr="00EB2D57" w:rsidRDefault="00E235EB" w:rsidP="00982167">
      <w:pPr>
        <w:pStyle w:val="13"/>
        <w:spacing w:line="240" w:lineRule="auto"/>
        <w:ind w:firstLine="567"/>
        <w:jc w:val="both"/>
        <w:rPr>
          <w:color w:val="auto"/>
        </w:rPr>
      </w:pPr>
      <w:r w:rsidRPr="00EB2D57">
        <w:rPr>
          <w:color w:val="auto"/>
        </w:rPr>
        <w:t>осознанно относиться к другому человеку и его мнению;</w:t>
      </w:r>
    </w:p>
    <w:p w14:paraId="07EE230C" w14:textId="77777777" w:rsidR="00A57638" w:rsidRPr="00EB2D57" w:rsidRDefault="00E235EB" w:rsidP="00982167">
      <w:pPr>
        <w:pStyle w:val="13"/>
        <w:spacing w:line="240" w:lineRule="auto"/>
        <w:ind w:firstLine="567"/>
        <w:jc w:val="both"/>
        <w:rPr>
          <w:color w:val="auto"/>
        </w:rPr>
      </w:pPr>
      <w:r w:rsidRPr="00EB2D57">
        <w:rPr>
          <w:color w:val="auto"/>
        </w:rPr>
        <w:t>признавать своё и чужое право на ошибку;</w:t>
      </w:r>
    </w:p>
    <w:p w14:paraId="55C32F57" w14:textId="77777777" w:rsidR="00A57638" w:rsidRPr="00EB2D57" w:rsidRDefault="00E235EB" w:rsidP="00982167">
      <w:pPr>
        <w:pStyle w:val="13"/>
        <w:spacing w:line="240" w:lineRule="auto"/>
        <w:ind w:firstLine="567"/>
        <w:jc w:val="both"/>
        <w:rPr>
          <w:color w:val="auto"/>
        </w:rPr>
      </w:pPr>
      <w:r w:rsidRPr="00EB2D57">
        <w:rPr>
          <w:color w:val="auto"/>
        </w:rPr>
        <w:t>принимать себя и других, не осуждая;</w:t>
      </w:r>
    </w:p>
    <w:p w14:paraId="3BFC0E59" w14:textId="77777777" w:rsidR="00A57638" w:rsidRPr="00EB2D57" w:rsidRDefault="00E235EB" w:rsidP="00982167">
      <w:pPr>
        <w:pStyle w:val="13"/>
        <w:spacing w:line="240" w:lineRule="auto"/>
        <w:ind w:firstLine="567"/>
        <w:jc w:val="both"/>
        <w:rPr>
          <w:color w:val="auto"/>
        </w:rPr>
      </w:pPr>
      <w:r w:rsidRPr="00EB2D57">
        <w:rPr>
          <w:color w:val="auto"/>
        </w:rPr>
        <w:t>проявлять открытость;</w:t>
      </w:r>
    </w:p>
    <w:p w14:paraId="4FBF3BD5" w14:textId="77777777" w:rsidR="00A57638" w:rsidRPr="00EB2D57" w:rsidRDefault="00E235EB" w:rsidP="00982167">
      <w:pPr>
        <w:pStyle w:val="13"/>
        <w:spacing w:line="240" w:lineRule="auto"/>
        <w:ind w:firstLine="567"/>
        <w:jc w:val="both"/>
        <w:rPr>
          <w:color w:val="auto"/>
        </w:rPr>
      </w:pPr>
      <w:r w:rsidRPr="00EB2D57">
        <w:rPr>
          <w:color w:val="auto"/>
        </w:rPr>
        <w:t>осознавать невозможность контролировать всё вокруг.</w:t>
      </w:r>
    </w:p>
    <w:p w14:paraId="76672980" w14:textId="77777777" w:rsidR="00982167" w:rsidRPr="00EB2D57" w:rsidRDefault="00982167">
      <w:pPr>
        <w:pStyle w:val="50"/>
        <w:spacing w:after="120"/>
        <w:jc w:val="both"/>
        <w:rPr>
          <w:color w:val="auto"/>
        </w:rPr>
      </w:pPr>
    </w:p>
    <w:p w14:paraId="6EB00C82" w14:textId="77777777" w:rsidR="00A57638" w:rsidRPr="00EB2D57" w:rsidRDefault="00E235EB" w:rsidP="00982167">
      <w:pPr>
        <w:pStyle w:val="af5"/>
        <w:rPr>
          <w:color w:val="auto"/>
        </w:rPr>
      </w:pPr>
      <w:r w:rsidRPr="00EB2D57">
        <w:rPr>
          <w:color w:val="auto"/>
        </w:rPr>
        <w:t>ПРЕДМЕТНЫЕ РЕЗУЛЬТАТЫ</w:t>
      </w:r>
    </w:p>
    <w:p w14:paraId="72DCBE8D" w14:textId="77777777" w:rsidR="00982167" w:rsidRPr="00EB2D57" w:rsidRDefault="00982167" w:rsidP="00982167">
      <w:pPr>
        <w:pStyle w:val="af5"/>
        <w:rPr>
          <w:color w:val="auto"/>
        </w:rPr>
      </w:pPr>
      <w:bookmarkStart w:id="75" w:name="bookmark136"/>
    </w:p>
    <w:p w14:paraId="198713A6" w14:textId="77777777" w:rsidR="00A57638" w:rsidRPr="00EB2D57" w:rsidRDefault="00982167" w:rsidP="00982167">
      <w:pPr>
        <w:pStyle w:val="af5"/>
        <w:rPr>
          <w:color w:val="auto"/>
        </w:rPr>
      </w:pPr>
      <w:r w:rsidRPr="00EB2D57">
        <w:rPr>
          <w:color w:val="auto"/>
        </w:rPr>
        <w:t xml:space="preserve">5 </w:t>
      </w:r>
      <w:r w:rsidR="00E235EB" w:rsidRPr="00EB2D57">
        <w:rPr>
          <w:color w:val="auto"/>
        </w:rPr>
        <w:t>КЛАСС</w:t>
      </w:r>
      <w:bookmarkEnd w:id="75"/>
    </w:p>
    <w:p w14:paraId="6E09747C" w14:textId="77777777" w:rsidR="00982167" w:rsidRPr="00EB2D57" w:rsidRDefault="00982167" w:rsidP="00982167">
      <w:pPr>
        <w:pStyle w:val="af5"/>
        <w:rPr>
          <w:color w:val="auto"/>
        </w:rPr>
      </w:pPr>
      <w:bookmarkStart w:id="76" w:name="bookmark138"/>
    </w:p>
    <w:p w14:paraId="7BC6A730" w14:textId="77777777" w:rsidR="00A57638" w:rsidRPr="00EB2D57" w:rsidRDefault="00E235EB" w:rsidP="00982167">
      <w:pPr>
        <w:pStyle w:val="af5"/>
        <w:rPr>
          <w:color w:val="auto"/>
        </w:rPr>
      </w:pPr>
      <w:r w:rsidRPr="00EB2D57">
        <w:rPr>
          <w:color w:val="auto"/>
        </w:rPr>
        <w:t>Общие сведения о языке</w:t>
      </w:r>
      <w:bookmarkEnd w:id="76"/>
    </w:p>
    <w:p w14:paraId="0F08DD3E" w14:textId="77777777" w:rsidR="00A57638" w:rsidRPr="00EB2D57" w:rsidRDefault="00E235EB" w:rsidP="00982167">
      <w:pPr>
        <w:pStyle w:val="13"/>
        <w:spacing w:line="240" w:lineRule="auto"/>
        <w:ind w:firstLine="567"/>
        <w:jc w:val="both"/>
        <w:rPr>
          <w:color w:val="auto"/>
        </w:rPr>
      </w:pPr>
      <w:r w:rsidRPr="00EB2D57">
        <w:rPr>
          <w:color w:val="auto"/>
        </w:rPr>
        <w:t>Осознавать богатство и выразительность русского языка, приводить примеры, свидетельствующие об этом.</w:t>
      </w:r>
    </w:p>
    <w:p w14:paraId="621C504A" w14:textId="77777777" w:rsidR="00A57638" w:rsidRPr="00EB2D57" w:rsidRDefault="00E235EB" w:rsidP="00982167">
      <w:pPr>
        <w:pStyle w:val="13"/>
        <w:spacing w:line="240" w:lineRule="auto"/>
        <w:ind w:firstLine="567"/>
        <w:jc w:val="both"/>
        <w:rPr>
          <w:color w:val="auto"/>
        </w:rPr>
      </w:pPr>
      <w:r w:rsidRPr="00EB2D57">
        <w:rPr>
          <w:color w:val="auto"/>
        </w:rPr>
        <w:t>Знать основные разделы лингвистики, основные единицы языка и речи (звук, морфема, слово, словосочетание, предложение).</w:t>
      </w:r>
    </w:p>
    <w:p w14:paraId="73410CA2" w14:textId="77777777" w:rsidR="00982167" w:rsidRPr="00EB2D57" w:rsidRDefault="00982167" w:rsidP="00982167">
      <w:pPr>
        <w:pStyle w:val="af5"/>
        <w:rPr>
          <w:color w:val="auto"/>
        </w:rPr>
      </w:pPr>
      <w:bookmarkStart w:id="77" w:name="bookmark140"/>
    </w:p>
    <w:p w14:paraId="218E9651" w14:textId="77777777" w:rsidR="00A57638" w:rsidRPr="00EB2D57" w:rsidRDefault="00E235EB" w:rsidP="00982167">
      <w:pPr>
        <w:pStyle w:val="af5"/>
        <w:rPr>
          <w:color w:val="auto"/>
        </w:rPr>
      </w:pPr>
      <w:r w:rsidRPr="00EB2D57">
        <w:rPr>
          <w:color w:val="auto"/>
        </w:rPr>
        <w:t>Язык и речь</w:t>
      </w:r>
      <w:bookmarkEnd w:id="77"/>
    </w:p>
    <w:p w14:paraId="762977D1"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FE67753"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377C824B"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3E9F5A9A"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2639A3E"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4220FD43"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100 слов.</w:t>
      </w:r>
    </w:p>
    <w:p w14:paraId="06A0CACA" w14:textId="77777777" w:rsidR="00A57638" w:rsidRPr="00EB2D57" w:rsidRDefault="00E235EB" w:rsidP="00982167">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A80936" w:rsidRPr="00EB2D57">
        <w:rPr>
          <w:color w:val="auto"/>
        </w:rPr>
        <w:t>научно учебных</w:t>
      </w:r>
      <w:r w:rsidRPr="00EB2D5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w:t>
      </w:r>
      <w:r w:rsidRPr="00EB2D57">
        <w:rPr>
          <w:color w:val="auto"/>
        </w:rPr>
        <w:lastRenderedPageBreak/>
        <w:t>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1904A86"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7787D7C9" w14:textId="77777777" w:rsidR="00A57638" w:rsidRPr="00EB2D57" w:rsidRDefault="00E235EB" w:rsidP="00982167">
      <w:pPr>
        <w:pStyle w:val="13"/>
        <w:spacing w:line="240" w:lineRule="auto"/>
        <w:ind w:firstLine="567"/>
        <w:jc w:val="both"/>
        <w:rPr>
          <w:color w:val="auto"/>
        </w:rPr>
      </w:pPr>
      <w:r w:rsidRPr="00EB2D5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16E2372" w14:textId="77777777" w:rsidR="00982167" w:rsidRPr="00EB2D57" w:rsidRDefault="00982167" w:rsidP="00982167">
      <w:pPr>
        <w:pStyle w:val="af5"/>
        <w:rPr>
          <w:color w:val="auto"/>
        </w:rPr>
      </w:pPr>
      <w:bookmarkStart w:id="78" w:name="bookmark142"/>
    </w:p>
    <w:p w14:paraId="695295C4" w14:textId="77777777" w:rsidR="00A57638" w:rsidRPr="00EB2D57" w:rsidRDefault="00E235EB" w:rsidP="00982167">
      <w:pPr>
        <w:pStyle w:val="af5"/>
        <w:rPr>
          <w:color w:val="auto"/>
        </w:rPr>
      </w:pPr>
      <w:r w:rsidRPr="00EB2D57">
        <w:rPr>
          <w:color w:val="auto"/>
        </w:rPr>
        <w:t>Текст</w:t>
      </w:r>
      <w:bookmarkEnd w:id="78"/>
    </w:p>
    <w:p w14:paraId="204879BD" w14:textId="77777777" w:rsidR="00A57638" w:rsidRPr="00EB2D57" w:rsidRDefault="00E235EB" w:rsidP="00982167">
      <w:pPr>
        <w:pStyle w:val="13"/>
        <w:spacing w:line="240" w:lineRule="auto"/>
        <w:ind w:firstLine="567"/>
        <w:jc w:val="both"/>
        <w:rPr>
          <w:color w:val="auto"/>
        </w:rPr>
      </w:pPr>
      <w:r w:rsidRPr="00EB2D5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77312F7"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34AB5643"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2C191B96"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A441BC3"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знание основных признаков текста (повествование) в практике его создания.</w:t>
      </w:r>
    </w:p>
    <w:p w14:paraId="01E9F29E"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070D44A9" w14:textId="77777777" w:rsidR="00A57638" w:rsidRPr="00EB2D57" w:rsidRDefault="00E235EB" w:rsidP="00982167">
      <w:pPr>
        <w:pStyle w:val="13"/>
        <w:spacing w:line="240" w:lineRule="auto"/>
        <w:ind w:firstLine="567"/>
        <w:jc w:val="both"/>
        <w:rPr>
          <w:color w:val="auto"/>
        </w:rPr>
      </w:pPr>
      <w:r w:rsidRPr="00EB2D57">
        <w:rPr>
          <w:color w:val="auto"/>
        </w:rPr>
        <w:t>Восстанавливать деформированный текст; осуществлять корректировку восстановленного текста с опорой на образец.</w:t>
      </w:r>
    </w:p>
    <w:p w14:paraId="230FAFC9"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прослушанного и прочитанного научно-учебного, художественного и научно</w:t>
      </w:r>
      <w:r w:rsidR="00F61DE3" w:rsidRPr="00EB2D57">
        <w:rPr>
          <w:color w:val="auto"/>
        </w:rPr>
        <w:t xml:space="preserve"> </w:t>
      </w:r>
      <w:r w:rsidRPr="00EB2D57">
        <w:rPr>
          <w:color w:val="auto"/>
        </w:rPr>
        <w:t xml:space="preserve">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w:t>
      </w:r>
      <w:r w:rsidRPr="00EB2D57">
        <w:rPr>
          <w:color w:val="auto"/>
        </w:rPr>
        <w:lastRenderedPageBreak/>
        <w:t>лингвистических словарей и справочной литературы, и использовать её в учебной деятельности.</w:t>
      </w:r>
    </w:p>
    <w:p w14:paraId="2BD778D2"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442CD7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1D14721" w14:textId="77777777" w:rsidR="00982167" w:rsidRPr="00EB2D57" w:rsidRDefault="00982167" w:rsidP="00982167">
      <w:pPr>
        <w:pStyle w:val="af5"/>
        <w:rPr>
          <w:color w:val="auto"/>
        </w:rPr>
      </w:pPr>
      <w:bookmarkStart w:id="79" w:name="bookmark144"/>
    </w:p>
    <w:p w14:paraId="24A2869B" w14:textId="77777777" w:rsidR="00A57638" w:rsidRPr="00EB2D57" w:rsidRDefault="00E235EB" w:rsidP="00982167">
      <w:pPr>
        <w:pStyle w:val="af5"/>
        <w:rPr>
          <w:color w:val="auto"/>
        </w:rPr>
      </w:pPr>
      <w:r w:rsidRPr="00EB2D57">
        <w:rPr>
          <w:color w:val="auto"/>
        </w:rPr>
        <w:t>Функциональные разновидности языка</w:t>
      </w:r>
      <w:bookmarkEnd w:id="79"/>
    </w:p>
    <w:p w14:paraId="0A12C0B1" w14:textId="77777777" w:rsidR="00A57638" w:rsidRPr="00EB2D57" w:rsidRDefault="00E235EB" w:rsidP="00982167">
      <w:pPr>
        <w:pStyle w:val="13"/>
        <w:spacing w:line="240" w:lineRule="auto"/>
        <w:ind w:firstLine="567"/>
        <w:jc w:val="both"/>
        <w:rPr>
          <w:color w:val="auto"/>
        </w:rPr>
      </w:pPr>
      <w:r w:rsidRPr="00EB2D57">
        <w:rPr>
          <w:color w:val="auto"/>
        </w:rPr>
        <w:t>Иметь общее представление об особенностях разговорной речи, функциональных стилей, языка художественной литературы.</w:t>
      </w:r>
    </w:p>
    <w:p w14:paraId="0C76F000" w14:textId="77777777" w:rsidR="00982167" w:rsidRPr="00EB2D57" w:rsidRDefault="00982167" w:rsidP="00982167">
      <w:pPr>
        <w:pStyle w:val="af5"/>
        <w:rPr>
          <w:color w:val="auto"/>
        </w:rPr>
      </w:pPr>
      <w:bookmarkStart w:id="80" w:name="bookmark146"/>
    </w:p>
    <w:p w14:paraId="49E1F9D7" w14:textId="77777777" w:rsidR="00A57638" w:rsidRPr="00EB2D57" w:rsidRDefault="00E235EB" w:rsidP="00982167">
      <w:pPr>
        <w:pStyle w:val="af5"/>
        <w:rPr>
          <w:color w:val="auto"/>
        </w:rPr>
      </w:pPr>
      <w:r w:rsidRPr="00EB2D57">
        <w:rPr>
          <w:color w:val="auto"/>
        </w:rPr>
        <w:t>СИСТЕМА ЯЗЫКА</w:t>
      </w:r>
      <w:bookmarkEnd w:id="80"/>
    </w:p>
    <w:p w14:paraId="7D3A9A63"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Фонетика. Графика. Орфоэпия</w:t>
      </w:r>
    </w:p>
    <w:p w14:paraId="4C41B21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звуки; понимать различие между звуком и буквой, характеризовать систему звуков.</w:t>
      </w:r>
    </w:p>
    <w:p w14:paraId="0F58F173"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w:t>
      </w:r>
    </w:p>
    <w:p w14:paraId="62336FE3"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фонетике, графике и орфоэпии в практике произношения и правописания слов.</w:t>
      </w:r>
    </w:p>
    <w:p w14:paraId="6A58509F"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Орфография</w:t>
      </w:r>
    </w:p>
    <w:p w14:paraId="5919D8F3" w14:textId="77777777" w:rsidR="00A57638" w:rsidRPr="00EB2D57" w:rsidRDefault="00E235EB" w:rsidP="00982167">
      <w:pPr>
        <w:pStyle w:val="13"/>
        <w:spacing w:line="240" w:lineRule="auto"/>
        <w:ind w:firstLine="567"/>
        <w:jc w:val="both"/>
        <w:rPr>
          <w:color w:val="auto"/>
        </w:rPr>
      </w:pPr>
      <w:r w:rsidRPr="00EB2D57">
        <w:rPr>
          <w:color w:val="auto"/>
        </w:rPr>
        <w:t>Оперировать понятием «орфограмма» и различать буквенные и небуквенные орфограммы при проведении орфографического анализа слова.</w:t>
      </w:r>
    </w:p>
    <w:p w14:paraId="4FA4BF6A"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w:t>
      </w:r>
    </w:p>
    <w:p w14:paraId="7E5016E0" w14:textId="77777777" w:rsidR="00A57638" w:rsidRPr="00EB2D57" w:rsidRDefault="00E235EB" w:rsidP="00982167">
      <w:pPr>
        <w:pStyle w:val="13"/>
        <w:spacing w:line="240" w:lineRule="auto"/>
        <w:ind w:firstLine="567"/>
        <w:jc w:val="both"/>
        <w:rPr>
          <w:color w:val="auto"/>
        </w:rPr>
      </w:pPr>
      <w:r w:rsidRPr="00EB2D57">
        <w:rPr>
          <w:color w:val="auto"/>
        </w:rPr>
        <w:t xml:space="preserve">Применять знания по орфографии в практике правописания (в том числе применять знание о правописании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618A999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Лексикология</w:t>
      </w:r>
    </w:p>
    <w:p w14:paraId="1D34212F" w14:textId="77777777" w:rsidR="00A57638" w:rsidRPr="00EB2D57" w:rsidRDefault="00E235EB" w:rsidP="00982167">
      <w:pPr>
        <w:pStyle w:val="13"/>
        <w:spacing w:line="240" w:lineRule="auto"/>
        <w:ind w:firstLine="567"/>
        <w:jc w:val="both"/>
        <w:rPr>
          <w:color w:val="auto"/>
        </w:rPr>
      </w:pPr>
      <w:r w:rsidRPr="00EB2D5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3E9D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однозначные и многозначные слова, различать прямое и переносное значения слова.</w:t>
      </w:r>
    </w:p>
    <w:p w14:paraId="6D420E8D" w14:textId="77777777" w:rsidR="00A57638" w:rsidRPr="00EB2D57" w:rsidRDefault="00E235EB" w:rsidP="00982167">
      <w:pPr>
        <w:pStyle w:val="13"/>
        <w:spacing w:line="240" w:lineRule="auto"/>
        <w:ind w:firstLine="567"/>
        <w:jc w:val="both"/>
        <w:rPr>
          <w:color w:val="auto"/>
        </w:rPr>
      </w:pPr>
      <w:r w:rsidRPr="00EB2D57">
        <w:rPr>
          <w:color w:val="auto"/>
        </w:rPr>
        <w:t>Распознавать синонимы, антонимы, омонимы; различать многозначные слова и омонимы; уметь правильно употреблять слова-паронимы.</w:t>
      </w:r>
    </w:p>
    <w:p w14:paraId="1A351E4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тематические группы слов, родовые и видовые понятия.</w:t>
      </w:r>
    </w:p>
    <w:p w14:paraId="02D64DCD" w14:textId="77777777" w:rsidR="00A57638" w:rsidRPr="00EB2D57" w:rsidRDefault="00E235EB" w:rsidP="00982167">
      <w:pPr>
        <w:pStyle w:val="13"/>
        <w:spacing w:line="240" w:lineRule="auto"/>
        <w:ind w:firstLine="567"/>
        <w:jc w:val="both"/>
        <w:rPr>
          <w:color w:val="auto"/>
        </w:rPr>
      </w:pPr>
      <w:r w:rsidRPr="00EB2D57">
        <w:rPr>
          <w:color w:val="auto"/>
        </w:rPr>
        <w:t>Проводить лексический анализ слов (в рамках изученного).</w:t>
      </w:r>
    </w:p>
    <w:p w14:paraId="72736F10" w14:textId="77777777" w:rsidR="00A57638" w:rsidRPr="00EB2D57" w:rsidRDefault="00E235EB" w:rsidP="00982167">
      <w:pPr>
        <w:pStyle w:val="13"/>
        <w:spacing w:line="240" w:lineRule="auto"/>
        <w:ind w:firstLine="567"/>
        <w:jc w:val="both"/>
        <w:rPr>
          <w:color w:val="auto"/>
        </w:rPr>
      </w:pPr>
      <w:r w:rsidRPr="00EB2D57">
        <w:rPr>
          <w:color w:val="auto"/>
        </w:rPr>
        <w:t>Уметь пользоваться лексическими словарями (толковым словарём, словарями синонимов, антонимов, омонимов, паронимов).</w:t>
      </w:r>
    </w:p>
    <w:p w14:paraId="51789E7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Морфемика. Орфография</w:t>
      </w:r>
    </w:p>
    <w:p w14:paraId="1B6524E9"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морфему как минимальную значимую единицу языка.</w:t>
      </w:r>
    </w:p>
    <w:p w14:paraId="1245D005" w14:textId="77777777" w:rsidR="00A57638" w:rsidRPr="00EB2D57" w:rsidRDefault="00E235EB" w:rsidP="00982167">
      <w:pPr>
        <w:pStyle w:val="13"/>
        <w:spacing w:line="240" w:lineRule="auto"/>
        <w:ind w:firstLine="567"/>
        <w:jc w:val="both"/>
        <w:rPr>
          <w:color w:val="auto"/>
        </w:rPr>
      </w:pPr>
      <w:r w:rsidRPr="00EB2D57">
        <w:rPr>
          <w:color w:val="auto"/>
        </w:rPr>
        <w:t>Распознавать морфемы в слове (корень, приставку, суффикс, окончание), выделять основу слова.</w:t>
      </w:r>
    </w:p>
    <w:p w14:paraId="1B4A0D56" w14:textId="77777777" w:rsidR="00A57638" w:rsidRPr="00EB2D57" w:rsidRDefault="00E235EB" w:rsidP="00982167">
      <w:pPr>
        <w:pStyle w:val="13"/>
        <w:spacing w:line="240" w:lineRule="auto"/>
        <w:ind w:firstLine="567"/>
        <w:jc w:val="both"/>
        <w:rPr>
          <w:color w:val="auto"/>
        </w:rPr>
      </w:pPr>
      <w:r w:rsidRPr="00EB2D57">
        <w:rPr>
          <w:color w:val="auto"/>
        </w:rPr>
        <w:lastRenderedPageBreak/>
        <w:t>Находить чередование звуков в морфемах (в том числе чередование гласных с нулём звука).</w:t>
      </w:r>
    </w:p>
    <w:p w14:paraId="02EE5498" w14:textId="77777777" w:rsidR="00A57638" w:rsidRPr="00EB2D57" w:rsidRDefault="00E235EB" w:rsidP="00982167">
      <w:pPr>
        <w:pStyle w:val="13"/>
        <w:spacing w:line="240" w:lineRule="auto"/>
        <w:ind w:firstLine="567"/>
        <w:jc w:val="both"/>
        <w:rPr>
          <w:color w:val="auto"/>
        </w:rPr>
      </w:pPr>
      <w:r w:rsidRPr="00EB2D57">
        <w:rPr>
          <w:color w:val="auto"/>
        </w:rPr>
        <w:t>Проводить морфемный анализ слов.</w:t>
      </w:r>
    </w:p>
    <w:p w14:paraId="0C2FEF1D"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25F4DF3D" w14:textId="77777777" w:rsidR="00A57638" w:rsidRPr="00EB2D57" w:rsidRDefault="00E235EB" w:rsidP="00982167">
      <w:pPr>
        <w:pStyle w:val="13"/>
        <w:spacing w:line="240" w:lineRule="auto"/>
        <w:ind w:firstLine="567"/>
        <w:jc w:val="both"/>
        <w:rPr>
          <w:color w:val="auto"/>
        </w:rPr>
      </w:pPr>
      <w:r w:rsidRPr="00EB2D57">
        <w:rPr>
          <w:color w:val="auto"/>
        </w:rPr>
        <w:t>Уместно использовать слова с суффиксами оценки в собственной речи.</w:t>
      </w:r>
    </w:p>
    <w:p w14:paraId="3E24FE5E" w14:textId="77777777" w:rsidR="00982167" w:rsidRPr="00EB2D57" w:rsidRDefault="00982167" w:rsidP="00982167">
      <w:pPr>
        <w:pStyle w:val="af5"/>
        <w:rPr>
          <w:color w:val="auto"/>
        </w:rPr>
      </w:pPr>
      <w:bookmarkStart w:id="81" w:name="bookmark148"/>
    </w:p>
    <w:p w14:paraId="2C3F373A" w14:textId="77777777" w:rsidR="00A57638" w:rsidRPr="00EB2D57" w:rsidRDefault="00E235EB" w:rsidP="00982167">
      <w:pPr>
        <w:pStyle w:val="af5"/>
        <w:rPr>
          <w:color w:val="auto"/>
        </w:rPr>
      </w:pPr>
      <w:r w:rsidRPr="00EB2D57">
        <w:rPr>
          <w:color w:val="auto"/>
        </w:rPr>
        <w:t>Морфология. Культура речи. Орфография</w:t>
      </w:r>
      <w:bookmarkEnd w:id="81"/>
    </w:p>
    <w:p w14:paraId="10366A6A"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29D1CC8" w14:textId="77777777" w:rsidR="00A57638" w:rsidRPr="00EB2D57" w:rsidRDefault="00E235EB" w:rsidP="00982167">
      <w:pPr>
        <w:pStyle w:val="13"/>
        <w:spacing w:line="240" w:lineRule="auto"/>
        <w:ind w:firstLine="567"/>
        <w:jc w:val="both"/>
        <w:rPr>
          <w:color w:val="auto"/>
        </w:rPr>
      </w:pPr>
      <w:r w:rsidRPr="00EB2D57">
        <w:rPr>
          <w:color w:val="auto"/>
        </w:rPr>
        <w:t>Распознавать имена существительные, имена прилагательные, глаголы.</w:t>
      </w:r>
    </w:p>
    <w:p w14:paraId="3065E7F1"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 частичный морфологический анализ имён прилагательных, глаголов.</w:t>
      </w:r>
    </w:p>
    <w:p w14:paraId="507FE6BC"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морфологии при выполнении языкового анализа различных видов и в речевой практике.</w:t>
      </w:r>
    </w:p>
    <w:p w14:paraId="55C3A080"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существительное</w:t>
      </w:r>
    </w:p>
    <w:p w14:paraId="4CF11F0C"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5940F350" w14:textId="77777777" w:rsidR="00A57638" w:rsidRPr="00EB2D57" w:rsidRDefault="00E235EB" w:rsidP="00982167">
      <w:pPr>
        <w:pStyle w:val="13"/>
        <w:spacing w:line="240" w:lineRule="auto"/>
        <w:ind w:firstLine="567"/>
        <w:jc w:val="both"/>
        <w:rPr>
          <w:color w:val="auto"/>
        </w:rPr>
      </w:pPr>
      <w:r w:rsidRPr="00EB2D57">
        <w:rPr>
          <w:color w:val="auto"/>
        </w:rPr>
        <w:t>Определять лексико-грамматические разряды имён существительных.</w:t>
      </w:r>
    </w:p>
    <w:p w14:paraId="2BC329BE" w14:textId="77777777" w:rsidR="00A57638" w:rsidRPr="00EB2D57" w:rsidRDefault="00E235EB" w:rsidP="00982167">
      <w:pPr>
        <w:pStyle w:val="13"/>
        <w:spacing w:line="240" w:lineRule="auto"/>
        <w:ind w:firstLine="567"/>
        <w:jc w:val="both"/>
        <w:rPr>
          <w:color w:val="auto"/>
        </w:rPr>
      </w:pPr>
      <w:r w:rsidRPr="00EB2D57">
        <w:rPr>
          <w:color w:val="auto"/>
        </w:rPr>
        <w:t>Различать типы склонения имён существительных, выявлять разносклоняемые и несклоняемые имена существительные.</w:t>
      </w:r>
    </w:p>
    <w:p w14:paraId="79252427"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w:t>
      </w:r>
    </w:p>
    <w:p w14:paraId="20E8ECF9"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22D7C93A"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правописания имён существительных: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w:t>
      </w:r>
      <w:r w:rsidRPr="00EB2D57">
        <w:rPr>
          <w:b/>
          <w:bCs/>
          <w:i/>
          <w:iCs/>
          <w:color w:val="auto"/>
          <w:sz w:val="19"/>
          <w:szCs w:val="19"/>
        </w:rPr>
        <w:t>чик</w:t>
      </w:r>
      <w:r w:rsidRPr="00EB2D57">
        <w:rPr>
          <w:b/>
          <w:bCs/>
          <w:color w:val="auto"/>
          <w:sz w:val="19"/>
          <w:szCs w:val="19"/>
        </w:rPr>
        <w:t xml:space="preserve">-); </w:t>
      </w:r>
      <w:r w:rsidRPr="00EB2D57">
        <w:rPr>
          <w:color w:val="auto"/>
        </w:rPr>
        <w:t xml:space="preserve">корней с </w:t>
      </w:r>
      <w:proofErr w:type="gramStart"/>
      <w:r w:rsidRPr="00EB2D57">
        <w:rPr>
          <w:color w:val="auto"/>
        </w:rPr>
        <w:t>чередованием</w:t>
      </w:r>
      <w:proofErr w:type="gramEnd"/>
      <w:r w:rsidRPr="00EB2D57">
        <w:rPr>
          <w:color w:val="auto"/>
        </w:rPr>
        <w:t xml:space="preserve">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w:t>
      </w:r>
      <w:r w:rsidRPr="00EB2D57">
        <w:rPr>
          <w:b/>
          <w:bCs/>
          <w:color w:val="auto"/>
          <w:sz w:val="19"/>
          <w:szCs w:val="19"/>
        </w:rPr>
        <w:t>-</w:t>
      </w:r>
      <w:r w:rsidRPr="00EB2D57">
        <w:rPr>
          <w:b/>
          <w:bCs/>
          <w:i/>
          <w:iCs/>
          <w:color w:val="auto"/>
          <w:sz w:val="19"/>
          <w:szCs w:val="19"/>
        </w:rPr>
        <w:t>лаг</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лож</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раст</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ращ</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рос</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гар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гор</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зар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зор</w:t>
      </w:r>
      <w:r w:rsidRPr="00EB2D57">
        <w:rPr>
          <w:b/>
          <w:bCs/>
          <w:color w:val="auto"/>
          <w:sz w:val="19"/>
          <w:szCs w:val="19"/>
        </w:rPr>
        <w:t>-</w:t>
      </w:r>
      <w:r w:rsidRPr="00EB2D57">
        <w:rPr>
          <w:color w:val="auto"/>
        </w:rPr>
        <w:t xml:space="preserve">; </w:t>
      </w: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r w:rsidRPr="00EB2D57">
        <w:rPr>
          <w:color w:val="auto"/>
        </w:rPr>
        <w:t xml:space="preserve">; употребления/неупотребления </w:t>
      </w:r>
      <w:r w:rsidRPr="00EB2D57">
        <w:rPr>
          <w:b/>
          <w:bCs/>
          <w:i/>
          <w:iCs/>
          <w:color w:val="auto"/>
          <w:sz w:val="19"/>
          <w:szCs w:val="19"/>
        </w:rPr>
        <w:t>ь</w:t>
      </w:r>
      <w:r w:rsidRPr="00EB2D57">
        <w:rPr>
          <w:color w:val="auto"/>
        </w:rPr>
        <w:t xml:space="preserve"> на конце имён существительных после шипящих; слитное и раздельное написание </w:t>
      </w:r>
      <w:r w:rsidRPr="00EB2D57">
        <w:rPr>
          <w:b/>
          <w:bCs/>
          <w:i/>
          <w:iCs/>
          <w:color w:val="auto"/>
          <w:sz w:val="19"/>
          <w:szCs w:val="19"/>
        </w:rPr>
        <w:t>не</w:t>
      </w:r>
      <w:r w:rsidRPr="00EB2D57">
        <w:rPr>
          <w:color w:val="auto"/>
        </w:rPr>
        <w:t xml:space="preserve"> с именами существительными; правописание собственных имён существительных.</w:t>
      </w:r>
    </w:p>
    <w:p w14:paraId="4B4F7576"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прилагательное</w:t>
      </w:r>
    </w:p>
    <w:p w14:paraId="4259FCF8" w14:textId="77777777" w:rsidR="00A57638" w:rsidRPr="00EB2D57" w:rsidRDefault="00E235EB" w:rsidP="00982167">
      <w:pPr>
        <w:pStyle w:val="13"/>
        <w:spacing w:line="240" w:lineRule="auto"/>
        <w:ind w:firstLine="567"/>
        <w:jc w:val="both"/>
        <w:rPr>
          <w:color w:val="auto"/>
        </w:rPr>
      </w:pPr>
      <w:r w:rsidRPr="00EB2D57">
        <w:rPr>
          <w:color w:val="auto"/>
        </w:rPr>
        <w:t xml:space="preserve">Определять общее грамматическое значение, морфологические </w:t>
      </w:r>
      <w:r w:rsidRPr="00EB2D57">
        <w:rPr>
          <w:color w:val="auto"/>
        </w:rPr>
        <w:lastRenderedPageBreak/>
        <w:t>признаки и синтаксические функции имени прилагательного; объяснять его роль в речи; различать полную и краткую формы имён прилагательных.</w:t>
      </w:r>
    </w:p>
    <w:p w14:paraId="114A8C6A"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имён прилагательных (в рамках изученного).</w:t>
      </w:r>
    </w:p>
    <w:p w14:paraId="73F97B92"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прилагательных, постановки в них ударения (в рамках изученного).</w:t>
      </w:r>
    </w:p>
    <w:p w14:paraId="450691AA"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имён прилагательных: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EB2D57">
        <w:rPr>
          <w:b/>
          <w:bCs/>
          <w:i/>
          <w:iCs/>
          <w:color w:val="auto"/>
          <w:sz w:val="19"/>
          <w:szCs w:val="19"/>
        </w:rPr>
        <w:t>не</w:t>
      </w:r>
      <w:r w:rsidRPr="00EB2D57">
        <w:rPr>
          <w:color w:val="auto"/>
        </w:rPr>
        <w:t xml:space="preserve"> с именами прилагательными.</w:t>
      </w:r>
    </w:p>
    <w:p w14:paraId="280F09E4"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Глагол</w:t>
      </w:r>
    </w:p>
    <w:p w14:paraId="63FB2F37"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64F4472" w14:textId="77777777" w:rsidR="00A57638" w:rsidRPr="00EB2D57" w:rsidRDefault="00E235EB" w:rsidP="00982167">
      <w:pPr>
        <w:pStyle w:val="13"/>
        <w:spacing w:line="240" w:lineRule="auto"/>
        <w:ind w:firstLine="567"/>
        <w:jc w:val="both"/>
        <w:rPr>
          <w:color w:val="auto"/>
        </w:rPr>
      </w:pPr>
      <w:r w:rsidRPr="00EB2D57">
        <w:rPr>
          <w:color w:val="auto"/>
        </w:rPr>
        <w:t>Различать глаголы совершенного и несовершенного вида, возвратные и невозвратные.</w:t>
      </w:r>
    </w:p>
    <w:p w14:paraId="1A019FBC" w14:textId="77777777" w:rsidR="00A57638" w:rsidRPr="00EB2D57" w:rsidRDefault="00E235EB" w:rsidP="00982167">
      <w:pPr>
        <w:pStyle w:val="13"/>
        <w:spacing w:line="240" w:lineRule="auto"/>
        <w:ind w:firstLine="567"/>
        <w:jc w:val="both"/>
        <w:rPr>
          <w:color w:val="auto"/>
        </w:rPr>
      </w:pPr>
      <w:r w:rsidRPr="00EB2D5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B59AC5D" w14:textId="77777777" w:rsidR="00A57638" w:rsidRPr="00EB2D57" w:rsidRDefault="00E235EB" w:rsidP="00982167">
      <w:pPr>
        <w:pStyle w:val="13"/>
        <w:spacing w:line="240" w:lineRule="auto"/>
        <w:ind w:firstLine="567"/>
        <w:jc w:val="both"/>
        <w:rPr>
          <w:color w:val="auto"/>
        </w:rPr>
      </w:pPr>
      <w:r w:rsidRPr="00EB2D57">
        <w:rPr>
          <w:color w:val="auto"/>
        </w:rPr>
        <w:t>Определять спряжение глагола, уметь спрягать глаголы.</w:t>
      </w:r>
    </w:p>
    <w:p w14:paraId="4A36470C"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глаголов (в рамках изученного).</w:t>
      </w:r>
    </w:p>
    <w:p w14:paraId="1F507A58"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глаголов, постановки ударения в глагольных формах (в рамках изученного).</w:t>
      </w:r>
    </w:p>
    <w:p w14:paraId="6D72336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глаголов: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color w:val="auto"/>
        </w:rPr>
        <w:t xml:space="preserve">; использования </w:t>
      </w:r>
      <w:r w:rsidRPr="00EB2D57">
        <w:rPr>
          <w:b/>
          <w:bCs/>
          <w:i/>
          <w:iCs/>
          <w:color w:val="auto"/>
          <w:sz w:val="19"/>
          <w:szCs w:val="19"/>
        </w:rPr>
        <w:t>ь</w:t>
      </w:r>
      <w:r w:rsidRPr="00EB2D57">
        <w:rPr>
          <w:color w:val="auto"/>
        </w:rPr>
        <w:t xml:space="preserve"> после шипящих как показателя грамматической формы в инфинитиве, в форме 2-го лица единственного числа;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color w:val="auto"/>
        </w:rPr>
        <w:t xml:space="preserve">; личных окончаний глагола,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 слитного и раздельного написания </w:t>
      </w:r>
      <w:r w:rsidRPr="00EB2D57">
        <w:rPr>
          <w:b/>
          <w:bCs/>
          <w:i/>
          <w:iCs/>
          <w:color w:val="auto"/>
          <w:sz w:val="19"/>
          <w:szCs w:val="19"/>
        </w:rPr>
        <w:t>не</w:t>
      </w:r>
      <w:r w:rsidRPr="00EB2D57">
        <w:rPr>
          <w:color w:val="auto"/>
        </w:rPr>
        <w:t xml:space="preserve"> с глаголами.</w:t>
      </w:r>
    </w:p>
    <w:p w14:paraId="512B8B94" w14:textId="77777777" w:rsidR="00982167" w:rsidRPr="00EB2D57" w:rsidRDefault="00982167" w:rsidP="006B14E0">
      <w:bookmarkStart w:id="82" w:name="bookmark150"/>
    </w:p>
    <w:p w14:paraId="0E968269" w14:textId="77777777" w:rsidR="00A57638" w:rsidRPr="00EB2D57" w:rsidRDefault="00E235EB" w:rsidP="00982167">
      <w:pPr>
        <w:pStyle w:val="af5"/>
        <w:rPr>
          <w:color w:val="auto"/>
        </w:rPr>
      </w:pPr>
      <w:r w:rsidRPr="00EB2D57">
        <w:rPr>
          <w:color w:val="auto"/>
        </w:rPr>
        <w:t>Синтаксис. Культура речи. Пунктуация</w:t>
      </w:r>
      <w:bookmarkEnd w:id="82"/>
    </w:p>
    <w:p w14:paraId="3F15C139" w14:textId="77777777" w:rsidR="00A57638" w:rsidRPr="00EB2D57" w:rsidRDefault="00E235EB" w:rsidP="00982167">
      <w:pPr>
        <w:pStyle w:val="13"/>
        <w:spacing w:line="240" w:lineRule="auto"/>
        <w:ind w:firstLine="567"/>
        <w:jc w:val="both"/>
        <w:rPr>
          <w:color w:val="auto"/>
        </w:rPr>
      </w:pPr>
      <w:r w:rsidRPr="00EB2D5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0A281B2" w14:textId="77777777" w:rsidR="00A57638" w:rsidRPr="00EB2D57" w:rsidRDefault="00E235EB" w:rsidP="00982167">
      <w:pPr>
        <w:pStyle w:val="13"/>
        <w:spacing w:line="240" w:lineRule="auto"/>
        <w:ind w:firstLine="567"/>
        <w:jc w:val="both"/>
        <w:rPr>
          <w:color w:val="auto"/>
        </w:rPr>
      </w:pPr>
      <w:r w:rsidRPr="00EB2D57">
        <w:rPr>
          <w:color w:val="auto"/>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w:t>
      </w:r>
      <w:r w:rsidRPr="00EB2D57">
        <w:rPr>
          <w:color w:val="auto"/>
        </w:rPr>
        <w:lastRenderedPageBreak/>
        <w:t>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5566946"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w:t>
      </w:r>
      <w:proofErr w:type="gramStart"/>
      <w:r w:rsidRPr="00EB2D57">
        <w:rPr>
          <w:color w:val="auto"/>
        </w:rPr>
        <w:t>союзами</w:t>
      </w:r>
      <w:proofErr w:type="gramEnd"/>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оформлять на письме диалог.</w:t>
      </w:r>
    </w:p>
    <w:p w14:paraId="4F117394" w14:textId="77777777" w:rsidR="00982167" w:rsidRPr="00EB2D57" w:rsidRDefault="00982167" w:rsidP="006B14E0">
      <w:bookmarkStart w:id="83" w:name="bookmark152"/>
    </w:p>
    <w:p w14:paraId="6B8BC3BD" w14:textId="77777777" w:rsidR="00A57638" w:rsidRPr="00EB2D57" w:rsidRDefault="00982167" w:rsidP="00982167">
      <w:pPr>
        <w:pStyle w:val="af5"/>
        <w:rPr>
          <w:color w:val="auto"/>
        </w:rPr>
      </w:pPr>
      <w:r w:rsidRPr="00EB2D57">
        <w:rPr>
          <w:color w:val="auto"/>
        </w:rPr>
        <w:t xml:space="preserve">6 </w:t>
      </w:r>
      <w:r w:rsidR="00E235EB" w:rsidRPr="00EB2D57">
        <w:rPr>
          <w:color w:val="auto"/>
        </w:rPr>
        <w:t>КЛАСС</w:t>
      </w:r>
      <w:bookmarkEnd w:id="83"/>
    </w:p>
    <w:p w14:paraId="6BE114BB" w14:textId="77777777" w:rsidR="00982167" w:rsidRPr="00EB2D57" w:rsidRDefault="00982167" w:rsidP="00982167">
      <w:pPr>
        <w:pStyle w:val="af5"/>
        <w:rPr>
          <w:color w:val="auto"/>
        </w:rPr>
      </w:pPr>
      <w:bookmarkStart w:id="84" w:name="bookmark154"/>
    </w:p>
    <w:p w14:paraId="34E53981" w14:textId="77777777" w:rsidR="00A57638" w:rsidRPr="00EB2D57" w:rsidRDefault="00E235EB" w:rsidP="00982167">
      <w:pPr>
        <w:pStyle w:val="af5"/>
        <w:rPr>
          <w:color w:val="auto"/>
        </w:rPr>
      </w:pPr>
      <w:r w:rsidRPr="00EB2D57">
        <w:rPr>
          <w:color w:val="auto"/>
        </w:rPr>
        <w:t>Общие сведения о языке</w:t>
      </w:r>
      <w:bookmarkEnd w:id="84"/>
    </w:p>
    <w:p w14:paraId="58DBCF2C"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3A7A580"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русском литературном языке.</w:t>
      </w:r>
    </w:p>
    <w:p w14:paraId="5184E329" w14:textId="77777777" w:rsidR="00982167" w:rsidRPr="00EB2D57" w:rsidRDefault="00982167" w:rsidP="00982167">
      <w:pPr>
        <w:pStyle w:val="af5"/>
        <w:rPr>
          <w:color w:val="auto"/>
        </w:rPr>
      </w:pPr>
      <w:bookmarkStart w:id="85" w:name="bookmark156"/>
    </w:p>
    <w:p w14:paraId="720B768E" w14:textId="77777777" w:rsidR="00A57638" w:rsidRPr="00EB2D57" w:rsidRDefault="00E235EB" w:rsidP="00982167">
      <w:pPr>
        <w:pStyle w:val="af5"/>
        <w:rPr>
          <w:color w:val="auto"/>
        </w:rPr>
      </w:pPr>
      <w:r w:rsidRPr="00EB2D57">
        <w:rPr>
          <w:color w:val="auto"/>
        </w:rPr>
        <w:t>Язык и речь</w:t>
      </w:r>
      <w:bookmarkEnd w:id="85"/>
    </w:p>
    <w:p w14:paraId="3CD01D8C"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70A565C"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(побуждение к действию, обмен мнениями) объёмом не менее 4 реплик.</w:t>
      </w:r>
    </w:p>
    <w:p w14:paraId="029FBA61"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4BDBC22"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3DE7343A" w14:textId="77777777" w:rsidR="00A57638" w:rsidRPr="00EB2D57" w:rsidRDefault="00E235EB" w:rsidP="00982167">
      <w:pPr>
        <w:pStyle w:val="13"/>
        <w:spacing w:line="240" w:lineRule="auto"/>
        <w:ind w:firstLine="567"/>
        <w:jc w:val="both"/>
        <w:rPr>
          <w:color w:val="auto"/>
        </w:rPr>
      </w:pPr>
      <w:r w:rsidRPr="00EB2D57">
        <w:rPr>
          <w:color w:val="auto"/>
        </w:rPr>
        <w:t xml:space="preserve">Устно пересказывать прочитанный или прослушанный текст </w:t>
      </w:r>
      <w:r w:rsidRPr="00EB2D57">
        <w:rPr>
          <w:color w:val="auto"/>
        </w:rPr>
        <w:lastRenderedPageBreak/>
        <w:t>объёмом не менее 110 слов.</w:t>
      </w:r>
    </w:p>
    <w:p w14:paraId="69CB77AC"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DBB0330"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A760C06" w14:textId="77777777" w:rsidR="00A57638" w:rsidRPr="00EB2D57" w:rsidRDefault="00E235EB" w:rsidP="00982167">
      <w:pPr>
        <w:pStyle w:val="13"/>
        <w:spacing w:after="6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2DB815E0" w14:textId="77777777" w:rsidR="00982167" w:rsidRPr="00EB2D57" w:rsidRDefault="00982167" w:rsidP="00982167">
      <w:pPr>
        <w:pStyle w:val="af5"/>
        <w:rPr>
          <w:color w:val="auto"/>
        </w:rPr>
      </w:pPr>
      <w:bookmarkStart w:id="86" w:name="bookmark158"/>
    </w:p>
    <w:p w14:paraId="0A2C0819" w14:textId="77777777" w:rsidR="00A57638" w:rsidRPr="00EB2D57" w:rsidRDefault="00E235EB" w:rsidP="00982167">
      <w:pPr>
        <w:pStyle w:val="af5"/>
        <w:rPr>
          <w:color w:val="auto"/>
        </w:rPr>
      </w:pPr>
      <w:r w:rsidRPr="00EB2D57">
        <w:rPr>
          <w:color w:val="auto"/>
        </w:rPr>
        <w:t>Текст</w:t>
      </w:r>
      <w:bookmarkEnd w:id="86"/>
    </w:p>
    <w:p w14:paraId="563F52C4"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56F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2843585" w14:textId="77777777" w:rsidR="00A57638" w:rsidRPr="00EB2D57" w:rsidRDefault="00E235EB" w:rsidP="00982167">
      <w:pPr>
        <w:pStyle w:val="13"/>
        <w:spacing w:line="240" w:lineRule="auto"/>
        <w:ind w:firstLine="567"/>
        <w:jc w:val="both"/>
        <w:rPr>
          <w:color w:val="auto"/>
        </w:rPr>
      </w:pPr>
      <w:r w:rsidRPr="00EB2D57">
        <w:rPr>
          <w:color w:val="auto"/>
        </w:rPr>
        <w:t xml:space="preserve">Выявлять средства связи предложений в тексте, в том числе притяжательные и указательные местоимения, </w:t>
      </w:r>
      <w:r w:rsidR="00F61DE3" w:rsidRPr="00EB2D57">
        <w:rPr>
          <w:color w:val="auto"/>
        </w:rPr>
        <w:t>видовременную</w:t>
      </w:r>
      <w:r w:rsidRPr="00EB2D57">
        <w:rPr>
          <w:color w:val="auto"/>
        </w:rPr>
        <w:t xml:space="preserve"> соотнесённость глагольных форм.</w:t>
      </w:r>
    </w:p>
    <w:p w14:paraId="0506234F"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7854811"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2F2AA11F" w14:textId="77777777" w:rsidR="00A57638" w:rsidRPr="00EB2D57" w:rsidRDefault="00E235EB" w:rsidP="00982167">
      <w:pPr>
        <w:pStyle w:val="13"/>
        <w:spacing w:line="240" w:lineRule="auto"/>
        <w:ind w:firstLine="567"/>
        <w:jc w:val="both"/>
        <w:rPr>
          <w:color w:val="auto"/>
        </w:rPr>
      </w:pPr>
      <w:r w:rsidRPr="00EB2D57">
        <w:rPr>
          <w:color w:val="auto"/>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w:t>
      </w:r>
      <w:r w:rsidRPr="00EB2D57">
        <w:rPr>
          <w:color w:val="auto"/>
        </w:rPr>
        <w:lastRenderedPageBreak/>
        <w:t>темы).</w:t>
      </w:r>
    </w:p>
    <w:p w14:paraId="11740026"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367C2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745056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DEC630E" w14:textId="77777777" w:rsidR="00A57638" w:rsidRPr="00EB2D57" w:rsidRDefault="00E235EB" w:rsidP="00982167">
      <w:pPr>
        <w:pStyle w:val="13"/>
        <w:spacing w:after="60" w:line="240" w:lineRule="auto"/>
        <w:ind w:firstLine="567"/>
        <w:jc w:val="both"/>
        <w:rPr>
          <w:color w:val="auto"/>
        </w:rPr>
      </w:pPr>
      <w:r w:rsidRPr="00EB2D57">
        <w:rPr>
          <w:color w:val="auto"/>
        </w:rPr>
        <w:t>Редактировать собственные тексты с опорой на знание норм современного русского литературного языка.</w:t>
      </w:r>
    </w:p>
    <w:p w14:paraId="70A103D9" w14:textId="77777777" w:rsidR="00982167" w:rsidRPr="00EB2D57" w:rsidRDefault="00982167" w:rsidP="00982167">
      <w:pPr>
        <w:pStyle w:val="af5"/>
        <w:rPr>
          <w:color w:val="auto"/>
        </w:rPr>
      </w:pPr>
      <w:bookmarkStart w:id="87" w:name="bookmark160"/>
    </w:p>
    <w:p w14:paraId="6C1D8E18" w14:textId="77777777" w:rsidR="00A57638" w:rsidRPr="00EB2D57" w:rsidRDefault="00E235EB" w:rsidP="00982167">
      <w:pPr>
        <w:pStyle w:val="af5"/>
        <w:rPr>
          <w:color w:val="auto"/>
        </w:rPr>
      </w:pPr>
      <w:r w:rsidRPr="00EB2D57">
        <w:rPr>
          <w:color w:val="auto"/>
        </w:rPr>
        <w:t>Функциональные разновидности языка</w:t>
      </w:r>
      <w:bookmarkEnd w:id="87"/>
    </w:p>
    <w:p w14:paraId="44E12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0DD7A53A" w14:textId="77777777" w:rsidR="00A57638" w:rsidRPr="00EB2D57" w:rsidRDefault="00E235EB" w:rsidP="00982167">
      <w:pPr>
        <w:pStyle w:val="13"/>
        <w:spacing w:after="60" w:line="240" w:lineRule="auto"/>
        <w:ind w:firstLine="567"/>
        <w:jc w:val="both"/>
        <w:rPr>
          <w:color w:val="auto"/>
        </w:rPr>
      </w:pPr>
      <w:r w:rsidRPr="00EB2D57">
        <w:rPr>
          <w:color w:val="auto"/>
        </w:rPr>
        <w:t>Применять знания об официально-деловом и научном стиле при выполнении языкового анализа различных видов и в речевой практике.</w:t>
      </w:r>
    </w:p>
    <w:p w14:paraId="24EA53D3" w14:textId="77777777" w:rsidR="00982167" w:rsidRPr="00EB2D57" w:rsidRDefault="00982167" w:rsidP="00982167">
      <w:pPr>
        <w:pStyle w:val="af5"/>
        <w:rPr>
          <w:color w:val="auto"/>
        </w:rPr>
      </w:pPr>
      <w:bookmarkStart w:id="88" w:name="bookmark162"/>
    </w:p>
    <w:p w14:paraId="4C9E9081" w14:textId="77777777" w:rsidR="00A57638" w:rsidRPr="00EB2D57" w:rsidRDefault="00E235EB" w:rsidP="00982167">
      <w:pPr>
        <w:pStyle w:val="af5"/>
        <w:rPr>
          <w:color w:val="auto"/>
        </w:rPr>
      </w:pPr>
      <w:r w:rsidRPr="00EB2D57">
        <w:rPr>
          <w:color w:val="auto"/>
        </w:rPr>
        <w:t>СИСТЕМА ЯЗЫКА</w:t>
      </w:r>
      <w:bookmarkEnd w:id="88"/>
    </w:p>
    <w:p w14:paraId="7A1A904F" w14:textId="77777777" w:rsidR="00982167" w:rsidRPr="00EB2D57" w:rsidRDefault="00982167" w:rsidP="00982167">
      <w:pPr>
        <w:pStyle w:val="af5"/>
        <w:rPr>
          <w:color w:val="auto"/>
        </w:rPr>
      </w:pPr>
      <w:bookmarkStart w:id="89" w:name="bookmark164"/>
    </w:p>
    <w:p w14:paraId="681F12AB" w14:textId="77777777" w:rsidR="00A57638" w:rsidRPr="00EB2D57" w:rsidRDefault="00E235EB" w:rsidP="00982167">
      <w:pPr>
        <w:pStyle w:val="af5"/>
        <w:rPr>
          <w:color w:val="auto"/>
        </w:rPr>
      </w:pPr>
      <w:r w:rsidRPr="00EB2D57">
        <w:rPr>
          <w:color w:val="auto"/>
        </w:rPr>
        <w:t>Лексикология. Культура речи</w:t>
      </w:r>
      <w:bookmarkEnd w:id="89"/>
    </w:p>
    <w:p w14:paraId="0B1C2096" w14:textId="77777777" w:rsidR="00A57638" w:rsidRPr="00EB2D57" w:rsidRDefault="00E235EB" w:rsidP="00982167">
      <w:pPr>
        <w:pStyle w:val="13"/>
        <w:spacing w:line="240" w:lineRule="auto"/>
        <w:ind w:firstLine="567"/>
        <w:jc w:val="both"/>
        <w:rPr>
          <w:color w:val="auto"/>
        </w:rPr>
      </w:pPr>
      <w:r w:rsidRPr="00EB2D57">
        <w:rPr>
          <w:color w:val="auto"/>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511AD4A3" w14:textId="77777777" w:rsidR="00A57638" w:rsidRPr="00EB2D57" w:rsidRDefault="00E235EB" w:rsidP="00982167">
      <w:pPr>
        <w:pStyle w:val="13"/>
        <w:spacing w:line="240" w:lineRule="auto"/>
        <w:ind w:firstLine="567"/>
        <w:jc w:val="both"/>
        <w:rPr>
          <w:color w:val="auto"/>
        </w:rPr>
      </w:pPr>
      <w:r w:rsidRPr="00EB2D5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D5C4942" w14:textId="77777777" w:rsidR="00A57638" w:rsidRPr="00EB2D57" w:rsidRDefault="00E235EB" w:rsidP="00982167">
      <w:pPr>
        <w:pStyle w:val="13"/>
        <w:spacing w:line="240" w:lineRule="auto"/>
        <w:ind w:firstLine="567"/>
        <w:jc w:val="both"/>
        <w:rPr>
          <w:color w:val="auto"/>
        </w:rPr>
      </w:pPr>
      <w:r w:rsidRPr="00EB2D57">
        <w:rPr>
          <w:color w:val="auto"/>
        </w:rPr>
        <w:t>Распознавать в тексте фразеологизмы, уметь определять их значения; характеризовать ситуацию употребления фразеологизма.</w:t>
      </w:r>
    </w:p>
    <w:p w14:paraId="28732CDD" w14:textId="77777777" w:rsidR="00A57638" w:rsidRPr="00EB2D57" w:rsidRDefault="00E235EB" w:rsidP="00982167">
      <w:pPr>
        <w:pStyle w:val="13"/>
        <w:spacing w:after="140"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58CE37D" w14:textId="77777777" w:rsidR="00A57638" w:rsidRPr="00EB2D57" w:rsidRDefault="00E235EB" w:rsidP="00982167">
      <w:pPr>
        <w:pStyle w:val="af5"/>
        <w:rPr>
          <w:color w:val="auto"/>
        </w:rPr>
      </w:pPr>
      <w:bookmarkStart w:id="90" w:name="bookmark166"/>
      <w:r w:rsidRPr="00EB2D57">
        <w:rPr>
          <w:color w:val="auto"/>
        </w:rPr>
        <w:t>Словообразование. Культура речи. Орфография</w:t>
      </w:r>
      <w:bookmarkEnd w:id="90"/>
    </w:p>
    <w:p w14:paraId="69001E01" w14:textId="77777777" w:rsidR="00A57638" w:rsidRPr="00EB2D57" w:rsidRDefault="00E235EB" w:rsidP="00982167">
      <w:pPr>
        <w:pStyle w:val="13"/>
        <w:spacing w:line="240" w:lineRule="auto"/>
        <w:ind w:firstLine="567"/>
        <w:jc w:val="both"/>
        <w:rPr>
          <w:color w:val="auto"/>
        </w:rPr>
      </w:pPr>
      <w:r w:rsidRPr="00EB2D57">
        <w:rPr>
          <w:color w:val="auto"/>
        </w:rPr>
        <w:lastRenderedPageBreak/>
        <w:t>Распознавать формообразующие и словообразующие морфемы в слове; выделять производящую основу.</w:t>
      </w:r>
    </w:p>
    <w:p w14:paraId="448C0646" w14:textId="77777777" w:rsidR="00A57638" w:rsidRPr="00EB2D57" w:rsidRDefault="00E235EB" w:rsidP="00982167">
      <w:pPr>
        <w:pStyle w:val="13"/>
        <w:spacing w:line="240" w:lineRule="auto"/>
        <w:ind w:firstLine="567"/>
        <w:jc w:val="both"/>
        <w:rPr>
          <w:color w:val="auto"/>
        </w:rPr>
      </w:pPr>
      <w:r w:rsidRPr="00EB2D57">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AD97336"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словообразования имён прилагательных.</w:t>
      </w:r>
    </w:p>
    <w:p w14:paraId="1325B8E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29337167" w14:textId="77777777" w:rsidR="00A57638" w:rsidRPr="00EB2D57" w:rsidRDefault="00E235EB" w:rsidP="00982167">
      <w:pPr>
        <w:pStyle w:val="13"/>
        <w:spacing w:after="140" w:line="240" w:lineRule="auto"/>
        <w:ind w:firstLine="567"/>
        <w:jc w:val="both"/>
        <w:rPr>
          <w:color w:val="auto"/>
        </w:rPr>
      </w:pPr>
      <w:r w:rsidRPr="00EB2D57">
        <w:rPr>
          <w:color w:val="auto"/>
        </w:rPr>
        <w:t xml:space="preserve">Соблюдать нормы правописания сложных и сложносокращённых слов; нормы правописания корня </w:t>
      </w:r>
      <w:r w:rsidRPr="00EB2D57">
        <w:rPr>
          <w:b/>
          <w:bCs/>
          <w:i/>
          <w:iCs/>
          <w:color w:val="auto"/>
          <w:sz w:val="19"/>
          <w:szCs w:val="19"/>
        </w:rPr>
        <w:t>-кас-</w:t>
      </w:r>
      <w:r w:rsidRPr="00EB2D57">
        <w:rPr>
          <w:color w:val="auto"/>
        </w:rPr>
        <w:t xml:space="preserve"> — </w:t>
      </w:r>
      <w:r w:rsidRPr="00EB2D57">
        <w:rPr>
          <w:b/>
          <w:bCs/>
          <w:i/>
          <w:iCs/>
          <w:color w:val="auto"/>
          <w:sz w:val="19"/>
          <w:szCs w:val="19"/>
        </w:rPr>
        <w:t>-кос-</w:t>
      </w:r>
      <w:r w:rsidRPr="00EB2D57">
        <w:rPr>
          <w:color w:val="auto"/>
        </w:rPr>
        <w:t xml:space="preserve"> с </w:t>
      </w:r>
      <w:proofErr w:type="gramStart"/>
      <w:r w:rsidRPr="00EB2D57">
        <w:rPr>
          <w:color w:val="auto"/>
        </w:rPr>
        <w:t>чередованием</w:t>
      </w:r>
      <w:proofErr w:type="gramEnd"/>
      <w:r w:rsidRPr="00EB2D57">
        <w:rPr>
          <w:color w:val="auto"/>
        </w:rPr>
        <w:t xml:space="preserve">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гласных в приставках </w:t>
      </w:r>
      <w:r w:rsidRPr="00EB2D57">
        <w:rPr>
          <w:b/>
          <w:bCs/>
          <w:i/>
          <w:iCs/>
          <w:color w:val="auto"/>
          <w:sz w:val="19"/>
          <w:szCs w:val="19"/>
        </w:rPr>
        <w:t>пре-</w:t>
      </w:r>
      <w:r w:rsidRPr="00EB2D57">
        <w:rPr>
          <w:color w:val="auto"/>
        </w:rPr>
        <w:t xml:space="preserve"> и </w:t>
      </w:r>
      <w:r w:rsidRPr="00EB2D57">
        <w:rPr>
          <w:b/>
          <w:bCs/>
          <w:i/>
          <w:iCs/>
          <w:color w:val="auto"/>
          <w:sz w:val="19"/>
          <w:szCs w:val="19"/>
        </w:rPr>
        <w:t>при-</w:t>
      </w:r>
      <w:r w:rsidRPr="00EB2D57">
        <w:rPr>
          <w:color w:val="auto"/>
        </w:rPr>
        <w:t>.</w:t>
      </w:r>
    </w:p>
    <w:p w14:paraId="35923D15" w14:textId="77777777" w:rsidR="00A57638" w:rsidRPr="00EB2D57" w:rsidRDefault="00E235EB" w:rsidP="00982167">
      <w:pPr>
        <w:pStyle w:val="af5"/>
        <w:rPr>
          <w:color w:val="auto"/>
        </w:rPr>
      </w:pPr>
      <w:bookmarkStart w:id="91" w:name="bookmark168"/>
      <w:r w:rsidRPr="00EB2D57">
        <w:rPr>
          <w:color w:val="auto"/>
        </w:rPr>
        <w:t>Морфология. Культура речи. Орфография</w:t>
      </w:r>
      <w:bookmarkEnd w:id="91"/>
    </w:p>
    <w:p w14:paraId="463E1F1A"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словообразования имён существительных.</w:t>
      </w:r>
    </w:p>
    <w:p w14:paraId="583C056E"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слитного и дефисного написания </w:t>
      </w:r>
      <w:proofErr w:type="gramStart"/>
      <w:r w:rsidRPr="00EB2D57">
        <w:rPr>
          <w:b/>
          <w:bCs/>
          <w:i/>
          <w:iCs/>
          <w:color w:val="auto"/>
          <w:sz w:val="19"/>
          <w:szCs w:val="19"/>
        </w:rPr>
        <w:t>пол-</w:t>
      </w:r>
      <w:r w:rsidRPr="00EB2D57">
        <w:rPr>
          <w:color w:val="auto"/>
        </w:rPr>
        <w:t xml:space="preserve"> и</w:t>
      </w:r>
      <w:proofErr w:type="gramEnd"/>
      <w:r w:rsidRPr="00EB2D57">
        <w:rPr>
          <w:color w:val="auto"/>
        </w:rPr>
        <w:t xml:space="preserve"> </w:t>
      </w:r>
      <w:r w:rsidRPr="00EB2D57">
        <w:rPr>
          <w:b/>
          <w:bCs/>
          <w:i/>
          <w:iCs/>
          <w:color w:val="auto"/>
          <w:sz w:val="19"/>
          <w:szCs w:val="19"/>
        </w:rPr>
        <w:t>полу-</w:t>
      </w:r>
      <w:r w:rsidRPr="00EB2D57">
        <w:rPr>
          <w:color w:val="auto"/>
        </w:rPr>
        <w:t xml:space="preserve"> со словами.</w:t>
      </w:r>
    </w:p>
    <w:p w14:paraId="11A936C3"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произношения, постановки ударения (в рамках изученного), словоизменения имён существительных.</w:t>
      </w:r>
    </w:p>
    <w:p w14:paraId="23A69C9A" w14:textId="77777777" w:rsidR="00A57638" w:rsidRPr="00EB2D57" w:rsidRDefault="00E235EB" w:rsidP="00982167">
      <w:pPr>
        <w:pStyle w:val="13"/>
        <w:spacing w:line="240" w:lineRule="auto"/>
        <w:ind w:firstLine="567"/>
        <w:jc w:val="both"/>
        <w:rPr>
          <w:color w:val="auto"/>
        </w:rPr>
      </w:pPr>
      <w:r w:rsidRPr="00EB2D5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14:paraId="49D2778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 xml:space="preserve">в именах прилагательных, суффиксов </w:t>
      </w:r>
      <w:r w:rsidRPr="00EB2D57">
        <w:rPr>
          <w:b/>
          <w:bCs/>
          <w:i/>
          <w:iCs/>
          <w:color w:val="auto"/>
          <w:sz w:val="19"/>
          <w:szCs w:val="19"/>
        </w:rPr>
        <w:t>-к-</w:t>
      </w:r>
      <w:r w:rsidRPr="00EB2D57">
        <w:rPr>
          <w:color w:val="auto"/>
        </w:rPr>
        <w:t xml:space="preserve"> и </w:t>
      </w:r>
      <w:r w:rsidRPr="00EB2D57">
        <w:rPr>
          <w:b/>
          <w:bCs/>
          <w:i/>
          <w:iCs/>
          <w:color w:val="auto"/>
          <w:sz w:val="19"/>
          <w:szCs w:val="19"/>
        </w:rPr>
        <w:t>-ск-</w:t>
      </w:r>
      <w:r w:rsidRPr="00EB2D57">
        <w:rPr>
          <w:color w:val="auto"/>
        </w:rPr>
        <w:t xml:space="preserve"> имён прилагательных, сложных имён прилагательных.</w:t>
      </w:r>
    </w:p>
    <w:p w14:paraId="2A40E0CC" w14:textId="77777777" w:rsidR="00A57638" w:rsidRPr="00EB2D57" w:rsidRDefault="00E235EB" w:rsidP="00982167">
      <w:pPr>
        <w:pStyle w:val="13"/>
        <w:spacing w:line="240" w:lineRule="auto"/>
        <w:ind w:firstLine="567"/>
        <w:jc w:val="both"/>
        <w:rPr>
          <w:color w:val="auto"/>
        </w:rPr>
      </w:pPr>
      <w:r w:rsidRPr="00EB2D57">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5FCA8A9" w14:textId="77777777" w:rsidR="00A57638" w:rsidRPr="00EB2D57" w:rsidRDefault="00E235EB" w:rsidP="00982167">
      <w:pPr>
        <w:pStyle w:val="13"/>
        <w:spacing w:line="240" w:lineRule="auto"/>
        <w:ind w:firstLine="567"/>
        <w:jc w:val="both"/>
        <w:rPr>
          <w:color w:val="auto"/>
        </w:rPr>
      </w:pPr>
      <w:r w:rsidRPr="00EB2D5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18DF17DD"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41A3432A"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2F547FD8"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местоимения в соответствии с требованиями </w:t>
      </w:r>
      <w:r w:rsidRPr="00EB2D57">
        <w:rPr>
          <w:color w:val="auto"/>
        </w:rPr>
        <w:lastRenderedPageBreak/>
        <w:t xml:space="preserve">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слитного, раздельного и дефисного написания местоимений.</w:t>
      </w:r>
    </w:p>
    <w:p w14:paraId="57B95649" w14:textId="77777777" w:rsidR="00A57638" w:rsidRPr="00EB2D57" w:rsidRDefault="00E235EB" w:rsidP="00982167">
      <w:pPr>
        <w:pStyle w:val="13"/>
        <w:spacing w:line="240" w:lineRule="auto"/>
        <w:ind w:firstLine="567"/>
        <w:jc w:val="both"/>
        <w:rPr>
          <w:color w:val="auto"/>
        </w:rPr>
      </w:pPr>
      <w:r w:rsidRPr="00EB2D57">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C302008"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w:t>
      </w:r>
      <w:r w:rsidRPr="00EB2D57">
        <w:rPr>
          <w:b/>
          <w:bCs/>
          <w:i/>
          <w:iCs/>
          <w:color w:val="auto"/>
          <w:sz w:val="19"/>
          <w:szCs w:val="19"/>
        </w:rPr>
        <w:t>ь</w:t>
      </w:r>
      <w:r w:rsidRPr="00EB2D57">
        <w:rPr>
          <w:color w:val="auto"/>
        </w:rPr>
        <w:t xml:space="preserve"> в формах глагола повелительного наклонения.</w:t>
      </w:r>
    </w:p>
    <w:p w14:paraId="5D49DA3A"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7545BEB4"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 использовать знания по фонетике и графике в практике произношения и правописания слов.</w:t>
      </w:r>
    </w:p>
    <w:p w14:paraId="0FB20537"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3B7ED257" w14:textId="77777777" w:rsidR="00A57638" w:rsidRPr="00EB2D57" w:rsidRDefault="00E235EB" w:rsidP="00982167">
      <w:pPr>
        <w:pStyle w:val="13"/>
        <w:spacing w:after="4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B5838C3" w14:textId="77777777" w:rsidR="00A57638" w:rsidRPr="00EB2D57" w:rsidRDefault="00982167" w:rsidP="00982167">
      <w:pPr>
        <w:pStyle w:val="af5"/>
        <w:rPr>
          <w:color w:val="auto"/>
        </w:rPr>
      </w:pPr>
      <w:bookmarkStart w:id="92" w:name="bookmark170"/>
      <w:r w:rsidRPr="00EB2D57">
        <w:rPr>
          <w:color w:val="auto"/>
        </w:rPr>
        <w:t xml:space="preserve">7 </w:t>
      </w:r>
      <w:r w:rsidR="00E235EB" w:rsidRPr="00EB2D57">
        <w:rPr>
          <w:color w:val="auto"/>
        </w:rPr>
        <w:t>КЛАСС</w:t>
      </w:r>
      <w:bookmarkEnd w:id="92"/>
    </w:p>
    <w:p w14:paraId="52864C8F" w14:textId="77777777" w:rsidR="00982167" w:rsidRPr="00EB2D57" w:rsidRDefault="00982167" w:rsidP="00982167">
      <w:pPr>
        <w:pStyle w:val="af5"/>
        <w:rPr>
          <w:color w:val="auto"/>
        </w:rPr>
      </w:pPr>
      <w:bookmarkStart w:id="93" w:name="bookmark172"/>
    </w:p>
    <w:p w14:paraId="0533DAE0" w14:textId="77777777" w:rsidR="00A57638" w:rsidRPr="00EB2D57" w:rsidRDefault="00E235EB" w:rsidP="00982167">
      <w:pPr>
        <w:pStyle w:val="af5"/>
        <w:rPr>
          <w:color w:val="auto"/>
        </w:rPr>
      </w:pPr>
      <w:r w:rsidRPr="00EB2D57">
        <w:rPr>
          <w:color w:val="auto"/>
        </w:rPr>
        <w:t>Общие сведения о языке</w:t>
      </w:r>
      <w:bookmarkEnd w:id="93"/>
    </w:p>
    <w:p w14:paraId="31607D72"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языке как развивающемся явлении.</w:t>
      </w:r>
    </w:p>
    <w:p w14:paraId="5DB94F7C" w14:textId="77777777" w:rsidR="00A57638" w:rsidRPr="00EB2D57" w:rsidRDefault="00E235EB" w:rsidP="00982167">
      <w:pPr>
        <w:pStyle w:val="13"/>
        <w:spacing w:line="240" w:lineRule="auto"/>
        <w:ind w:firstLine="567"/>
        <w:jc w:val="both"/>
        <w:rPr>
          <w:color w:val="auto"/>
        </w:rPr>
      </w:pPr>
      <w:r w:rsidRPr="00EB2D57">
        <w:rPr>
          <w:color w:val="auto"/>
        </w:rPr>
        <w:t>Осознавать взаимосвязь языка, культуры и истории народа (приводить примеры).</w:t>
      </w:r>
    </w:p>
    <w:p w14:paraId="292B366B" w14:textId="77777777" w:rsidR="00982167" w:rsidRPr="00EB2D57" w:rsidRDefault="00982167" w:rsidP="00982167">
      <w:pPr>
        <w:pStyle w:val="af5"/>
        <w:rPr>
          <w:color w:val="auto"/>
        </w:rPr>
      </w:pPr>
      <w:bookmarkStart w:id="94" w:name="bookmark174"/>
    </w:p>
    <w:p w14:paraId="79D36FB3" w14:textId="77777777" w:rsidR="00A57638" w:rsidRPr="00EB2D57" w:rsidRDefault="00E235EB" w:rsidP="00982167">
      <w:pPr>
        <w:pStyle w:val="af5"/>
        <w:rPr>
          <w:color w:val="auto"/>
        </w:rPr>
      </w:pPr>
      <w:r w:rsidRPr="00EB2D57">
        <w:rPr>
          <w:color w:val="auto"/>
        </w:rPr>
        <w:t>Язык и речь</w:t>
      </w:r>
      <w:bookmarkEnd w:id="94"/>
    </w:p>
    <w:p w14:paraId="3F711525" w14:textId="77777777" w:rsidR="00A57638" w:rsidRPr="00EB2D57" w:rsidRDefault="00E235EB" w:rsidP="00982167">
      <w:pPr>
        <w:pStyle w:val="13"/>
        <w:spacing w:line="240" w:lineRule="auto"/>
        <w:ind w:firstLine="567"/>
        <w:jc w:val="both"/>
        <w:rPr>
          <w:color w:val="auto"/>
        </w:rPr>
      </w:pPr>
      <w:r w:rsidRPr="00EB2D5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EB2D57">
        <w:rPr>
          <w:color w:val="auto"/>
        </w:rPr>
        <w:t>научно популярной</w:t>
      </w:r>
      <w:r w:rsidRPr="00EB2D57">
        <w:rPr>
          <w:color w:val="auto"/>
        </w:rPr>
        <w:t xml:space="preserve"> литературы (монолог-описание, монолог-рассуждение, монолог-повествование); выступать с научным сообщением.</w:t>
      </w:r>
    </w:p>
    <w:p w14:paraId="704514AA"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14:paraId="2536B100"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диалога: диалог — запрос информации, диалог — сообщение информации.</w:t>
      </w:r>
    </w:p>
    <w:p w14:paraId="3E310E90" w14:textId="77777777" w:rsidR="00A57638" w:rsidRPr="00EB2D57" w:rsidRDefault="00E235EB" w:rsidP="00982167">
      <w:pPr>
        <w:pStyle w:val="13"/>
        <w:spacing w:line="240" w:lineRule="auto"/>
        <w:ind w:firstLine="567"/>
        <w:jc w:val="both"/>
        <w:rPr>
          <w:color w:val="auto"/>
        </w:rPr>
      </w:pPr>
      <w:r w:rsidRPr="00EB2D57">
        <w:rPr>
          <w:color w:val="auto"/>
        </w:rPr>
        <w:t xml:space="preserve">Владеть различными видами аудирования (выборочное, ознакомительное, детальное) публицистических текстов различных </w:t>
      </w:r>
      <w:r w:rsidRPr="00EB2D57">
        <w:rPr>
          <w:color w:val="auto"/>
        </w:rPr>
        <w:lastRenderedPageBreak/>
        <w:t>функционально-смысловых типов речи.</w:t>
      </w:r>
    </w:p>
    <w:p w14:paraId="7B0881AD"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063C21C"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прослушанный или прочитанный текст объёмом не менее 120 слов.</w:t>
      </w:r>
    </w:p>
    <w:p w14:paraId="5E1A742D"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37E7D18B" w14:textId="77777777" w:rsidR="00A57638" w:rsidRPr="00EB2D57" w:rsidRDefault="00E235EB" w:rsidP="00982167">
      <w:pPr>
        <w:pStyle w:val="13"/>
        <w:spacing w:line="240" w:lineRule="auto"/>
        <w:ind w:firstLine="567"/>
        <w:jc w:val="both"/>
        <w:rPr>
          <w:color w:val="auto"/>
        </w:rPr>
      </w:pPr>
      <w:r w:rsidRPr="00EB2D5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14:paraId="535E8A40" w14:textId="77777777" w:rsidR="00A57638" w:rsidRPr="00EB2D57" w:rsidRDefault="00E235EB" w:rsidP="00982167">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CEAA166" w14:textId="77777777" w:rsidR="00982167" w:rsidRPr="00EB2D57" w:rsidRDefault="00982167" w:rsidP="00982167">
      <w:pPr>
        <w:pStyle w:val="13"/>
        <w:spacing w:line="240" w:lineRule="auto"/>
        <w:ind w:firstLine="567"/>
        <w:jc w:val="both"/>
        <w:rPr>
          <w:color w:val="auto"/>
        </w:rPr>
      </w:pPr>
    </w:p>
    <w:p w14:paraId="003EB255" w14:textId="77777777" w:rsidR="00A57638" w:rsidRPr="00EB2D57" w:rsidRDefault="00E235EB" w:rsidP="00982167">
      <w:pPr>
        <w:pStyle w:val="af5"/>
        <w:rPr>
          <w:color w:val="auto"/>
        </w:rPr>
      </w:pPr>
      <w:bookmarkStart w:id="95" w:name="bookmark176"/>
      <w:r w:rsidRPr="00EB2D57">
        <w:rPr>
          <w:color w:val="auto"/>
        </w:rPr>
        <w:t>Текст</w:t>
      </w:r>
      <w:bookmarkEnd w:id="95"/>
    </w:p>
    <w:p w14:paraId="004C0621"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7F93C9A5"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63ABCD37" w14:textId="77777777" w:rsidR="00A57638" w:rsidRPr="00EB2D57" w:rsidRDefault="00E235EB" w:rsidP="00982167">
      <w:pPr>
        <w:pStyle w:val="13"/>
        <w:spacing w:line="240" w:lineRule="auto"/>
        <w:ind w:firstLine="567"/>
        <w:jc w:val="both"/>
        <w:rPr>
          <w:color w:val="auto"/>
        </w:rPr>
      </w:pPr>
      <w:r w:rsidRPr="00EB2D57">
        <w:rPr>
          <w:color w:val="auto"/>
        </w:rPr>
        <w:t>Выявлять лексические и грамматические средства связи предложений и частей текста.</w:t>
      </w:r>
    </w:p>
    <w:p w14:paraId="50ECAF17"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2305E5B7" w14:textId="77777777" w:rsidR="00A57638" w:rsidRPr="00EB2D57" w:rsidRDefault="00E235EB" w:rsidP="00982167">
      <w:pPr>
        <w:pStyle w:val="13"/>
        <w:spacing w:line="240" w:lineRule="auto"/>
        <w:ind w:firstLine="567"/>
        <w:jc w:val="both"/>
        <w:rPr>
          <w:color w:val="auto"/>
        </w:rPr>
      </w:pPr>
      <w:r w:rsidRPr="00EB2D57">
        <w:rPr>
          <w:color w:val="auto"/>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w:t>
      </w:r>
      <w:r w:rsidRPr="00EB2D57">
        <w:rPr>
          <w:color w:val="auto"/>
        </w:rPr>
        <w:lastRenderedPageBreak/>
        <w:t>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4A6796"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2574B19F"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научно-учебного текста в виде таблицы, схемы; представлять содержание таблицы, схемы в виде текста.</w:t>
      </w:r>
    </w:p>
    <w:p w14:paraId="08CEE93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4D5D5A0" w14:textId="77777777" w:rsidR="00982167" w:rsidRPr="00EB2D57" w:rsidRDefault="00982167" w:rsidP="00982167">
      <w:pPr>
        <w:pStyle w:val="af5"/>
        <w:rPr>
          <w:color w:val="auto"/>
        </w:rPr>
      </w:pPr>
      <w:bookmarkStart w:id="96" w:name="bookmark178"/>
    </w:p>
    <w:p w14:paraId="1A710B28" w14:textId="77777777" w:rsidR="00A57638" w:rsidRPr="00EB2D57" w:rsidRDefault="00E235EB" w:rsidP="00982167">
      <w:pPr>
        <w:pStyle w:val="af5"/>
        <w:rPr>
          <w:color w:val="auto"/>
        </w:rPr>
      </w:pPr>
      <w:r w:rsidRPr="00EB2D57">
        <w:rPr>
          <w:color w:val="auto"/>
        </w:rPr>
        <w:t>Функциональные разновидности языка</w:t>
      </w:r>
      <w:bookmarkEnd w:id="96"/>
    </w:p>
    <w:p w14:paraId="7DC5C19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69FAED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7026B5B"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публицистического стиля в жанре репортажа, заметки, интервью; оформлять деловые бумаги (инструкция).</w:t>
      </w:r>
    </w:p>
    <w:p w14:paraId="12DD5D53" w14:textId="77777777" w:rsidR="00A57638" w:rsidRPr="00EB2D57" w:rsidRDefault="00E235EB" w:rsidP="00982167">
      <w:pPr>
        <w:pStyle w:val="13"/>
        <w:spacing w:line="240" w:lineRule="auto"/>
        <w:ind w:firstLine="567"/>
        <w:jc w:val="both"/>
        <w:rPr>
          <w:color w:val="auto"/>
        </w:rPr>
      </w:pPr>
      <w:r w:rsidRPr="00EB2D57">
        <w:rPr>
          <w:color w:val="auto"/>
        </w:rPr>
        <w:t>Владеть нормами построения текстов публицистического стиля.</w:t>
      </w:r>
    </w:p>
    <w:p w14:paraId="5151F5C5"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504E5E62"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функциональных разновидностях языка при выполнении языкового анализа различных видов и в речевой практике.</w:t>
      </w:r>
    </w:p>
    <w:p w14:paraId="6987AAF1" w14:textId="77777777" w:rsidR="00982167" w:rsidRPr="00EB2D57" w:rsidRDefault="00982167" w:rsidP="006B14E0">
      <w:bookmarkStart w:id="97" w:name="bookmark180"/>
    </w:p>
    <w:p w14:paraId="14B5DB7C" w14:textId="77777777" w:rsidR="00A57638" w:rsidRPr="00EB2D57" w:rsidRDefault="00E235EB" w:rsidP="00982167">
      <w:pPr>
        <w:pStyle w:val="af5"/>
        <w:rPr>
          <w:color w:val="auto"/>
        </w:rPr>
      </w:pPr>
      <w:r w:rsidRPr="00EB2D57">
        <w:rPr>
          <w:color w:val="auto"/>
        </w:rPr>
        <w:t>СИСТЕМА ЯЗЫКА</w:t>
      </w:r>
      <w:bookmarkEnd w:id="97"/>
    </w:p>
    <w:p w14:paraId="1FB1E82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072424A5"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14:paraId="109E86D1" w14:textId="77777777" w:rsidR="00A57638" w:rsidRPr="00EB2D57" w:rsidRDefault="00E235EB" w:rsidP="00982167">
      <w:pPr>
        <w:pStyle w:val="13"/>
        <w:spacing w:line="240" w:lineRule="auto"/>
        <w:ind w:firstLine="567"/>
        <w:jc w:val="both"/>
        <w:rPr>
          <w:color w:val="auto"/>
        </w:rPr>
      </w:pPr>
      <w:r w:rsidRPr="00EB2D5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CA6AE3C"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176F104" w14:textId="77777777"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w:t>
      </w:r>
      <w:r w:rsidRPr="00EB2D57">
        <w:rPr>
          <w:color w:val="auto"/>
        </w:rPr>
        <w:lastRenderedPageBreak/>
        <w:t>фразеологии при выполнении языкового анализа различных видов и в речевой практике.</w:t>
      </w:r>
    </w:p>
    <w:p w14:paraId="1B08E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3FEA969F" w14:textId="77777777" w:rsidR="00A57638" w:rsidRPr="00EB2D57" w:rsidRDefault="00E235EB" w:rsidP="008D4DCA">
      <w:pPr>
        <w:pStyle w:val="13"/>
        <w:spacing w:line="240" w:lineRule="auto"/>
        <w:ind w:firstLine="567"/>
        <w:jc w:val="both"/>
        <w:rPr>
          <w:color w:val="auto"/>
        </w:rPr>
      </w:pPr>
      <w:r w:rsidRPr="00EB2D57">
        <w:rPr>
          <w:color w:val="auto"/>
        </w:rPr>
        <w:t>Использовать грамматические словари и справочники в речевой практике.</w:t>
      </w:r>
    </w:p>
    <w:p w14:paraId="25A12A54" w14:textId="77777777" w:rsidR="008D4DCA" w:rsidRPr="00EB2D57" w:rsidRDefault="008D4DCA" w:rsidP="008D4DCA">
      <w:pPr>
        <w:pStyle w:val="af5"/>
        <w:rPr>
          <w:color w:val="auto"/>
        </w:rPr>
      </w:pPr>
      <w:bookmarkStart w:id="98" w:name="bookmark182"/>
    </w:p>
    <w:p w14:paraId="32E1A6D1" w14:textId="77777777" w:rsidR="00A57638" w:rsidRPr="00EB2D57" w:rsidRDefault="00E235EB" w:rsidP="008D4DCA">
      <w:pPr>
        <w:pStyle w:val="af5"/>
        <w:rPr>
          <w:color w:val="auto"/>
        </w:rPr>
      </w:pPr>
      <w:r w:rsidRPr="00EB2D57">
        <w:rPr>
          <w:color w:val="auto"/>
        </w:rPr>
        <w:t>Морфология. Культура речи</w:t>
      </w:r>
      <w:bookmarkEnd w:id="98"/>
    </w:p>
    <w:p w14:paraId="15C972A6"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6C401229"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Причастие</w:t>
      </w:r>
    </w:p>
    <w:p w14:paraId="71059026"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причастия как особую группу слов. Определять признаки глагола и имени прилагательного в причастии.</w:t>
      </w:r>
    </w:p>
    <w:p w14:paraId="7D77F95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EA46779"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причастий, применять это умение в речевой практике.</w:t>
      </w:r>
    </w:p>
    <w:p w14:paraId="04227F14" w14:textId="77777777" w:rsidR="00A57638" w:rsidRPr="00EB2D57" w:rsidRDefault="00E235EB" w:rsidP="008D4DCA">
      <w:pPr>
        <w:pStyle w:val="13"/>
        <w:spacing w:line="240" w:lineRule="auto"/>
        <w:ind w:firstLine="567"/>
        <w:jc w:val="both"/>
        <w:rPr>
          <w:color w:val="auto"/>
        </w:rPr>
      </w:pPr>
      <w:r w:rsidRPr="00EB2D5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A71C7F5"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причастия в речи. Различать созвучные причастия и имена прилагательные (</w:t>
      </w:r>
      <w:r w:rsidRPr="00EB2D57">
        <w:rPr>
          <w:b/>
          <w:bCs/>
          <w:i/>
          <w:iCs/>
          <w:color w:val="auto"/>
          <w:sz w:val="19"/>
          <w:szCs w:val="19"/>
        </w:rPr>
        <w:t xml:space="preserve">висящий </w:t>
      </w:r>
      <w:r w:rsidRPr="00EB2D57">
        <w:rPr>
          <w:i/>
          <w:iCs/>
          <w:color w:val="auto"/>
        </w:rPr>
        <w:t xml:space="preserve">— </w:t>
      </w:r>
      <w:r w:rsidRPr="00EB2D57">
        <w:rPr>
          <w:b/>
          <w:bCs/>
          <w:i/>
          <w:iCs/>
          <w:color w:val="auto"/>
          <w:sz w:val="19"/>
          <w:szCs w:val="19"/>
        </w:rPr>
        <w:t>висячий</w:t>
      </w:r>
      <w:r w:rsidRPr="00EB2D57">
        <w:rPr>
          <w:i/>
          <w:iCs/>
          <w:color w:val="auto"/>
        </w:rPr>
        <w:t xml:space="preserve">, </w:t>
      </w:r>
      <w:r w:rsidRPr="00EB2D57">
        <w:rPr>
          <w:b/>
          <w:bCs/>
          <w:i/>
          <w:iCs/>
          <w:color w:val="auto"/>
          <w:sz w:val="19"/>
          <w:szCs w:val="19"/>
        </w:rPr>
        <w:t xml:space="preserve">горящий </w:t>
      </w:r>
      <w:r w:rsidRPr="00EB2D57">
        <w:rPr>
          <w:i/>
          <w:iCs/>
          <w:color w:val="auto"/>
        </w:rPr>
        <w:t xml:space="preserve">— </w:t>
      </w:r>
      <w:r w:rsidRPr="00EB2D57">
        <w:rPr>
          <w:b/>
          <w:bCs/>
          <w:i/>
          <w:iCs/>
          <w:color w:val="auto"/>
          <w:sz w:val="19"/>
          <w:szCs w:val="19"/>
        </w:rPr>
        <w:t>горячий</w:t>
      </w:r>
      <w:r w:rsidRPr="00EB2D57">
        <w:rPr>
          <w:color w:val="auto"/>
        </w:rPr>
        <w:t xml:space="preserve">). Правильно употреблять причастия с суффиксом </w:t>
      </w:r>
      <w:r w:rsidRPr="00EB2D57">
        <w:rPr>
          <w:b/>
          <w:bCs/>
          <w:i/>
          <w:iCs/>
          <w:color w:val="auto"/>
          <w:sz w:val="19"/>
          <w:szCs w:val="19"/>
        </w:rPr>
        <w:t>-ся</w:t>
      </w:r>
      <w:r w:rsidRPr="00EB2D57">
        <w:rPr>
          <w:color w:val="auto"/>
        </w:rPr>
        <w:t xml:space="preserve">. Правильно устанавливать согласование в словосочетаниях типа </w:t>
      </w:r>
      <w:r w:rsidRPr="00EB2D57">
        <w:rPr>
          <w:i/>
          <w:iCs/>
          <w:color w:val="auto"/>
        </w:rPr>
        <w:t>прич. + сущ</w:t>
      </w:r>
      <w:r w:rsidRPr="00EB2D57">
        <w:rPr>
          <w:color w:val="auto"/>
        </w:rPr>
        <w:t>.</w:t>
      </w:r>
    </w:p>
    <w:p w14:paraId="3A10C37E" w14:textId="77777777"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некоторых формах причастий.</w:t>
      </w:r>
    </w:p>
    <w:p w14:paraId="3028892C"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правописания падежных окончаний и суффиксов причастий;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причастиях и отглагольных именах прилагательных; написания гласной перед суффиксом </w:t>
      </w:r>
      <w:r w:rsidRPr="00EB2D57">
        <w:rPr>
          <w:b/>
          <w:bCs/>
          <w:i/>
          <w:iCs/>
          <w:color w:val="auto"/>
          <w:sz w:val="19"/>
          <w:szCs w:val="19"/>
        </w:rPr>
        <w:t>-вш-</w:t>
      </w:r>
      <w:r w:rsidRPr="00EB2D57">
        <w:rPr>
          <w:color w:val="auto"/>
        </w:rPr>
        <w:t xml:space="preserve"> действительных причастий прошедшего времени, перед суффиксом </w:t>
      </w:r>
      <w:r w:rsidRPr="00EB2D57">
        <w:rPr>
          <w:b/>
          <w:bCs/>
          <w:i/>
          <w:iCs/>
          <w:color w:val="auto"/>
          <w:sz w:val="19"/>
          <w:szCs w:val="19"/>
        </w:rPr>
        <w:t>-нн-</w:t>
      </w:r>
      <w:r w:rsidRPr="00EB2D57">
        <w:rPr>
          <w:color w:val="auto"/>
        </w:rPr>
        <w:t xml:space="preserve"> страдательных причастий прошедшего времени; написания </w:t>
      </w:r>
      <w:r w:rsidRPr="00EB2D57">
        <w:rPr>
          <w:b/>
          <w:bCs/>
          <w:i/>
          <w:iCs/>
          <w:color w:val="auto"/>
          <w:sz w:val="19"/>
          <w:szCs w:val="19"/>
        </w:rPr>
        <w:t>не</w:t>
      </w:r>
      <w:r w:rsidRPr="00EB2D57">
        <w:rPr>
          <w:color w:val="auto"/>
        </w:rPr>
        <w:t xml:space="preserve"> с причастиями.</w:t>
      </w:r>
    </w:p>
    <w:p w14:paraId="1E23330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причастным оборотом.</w:t>
      </w:r>
    </w:p>
    <w:p w14:paraId="476874EB"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Деепричастие</w:t>
      </w:r>
    </w:p>
    <w:p w14:paraId="0D5A471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деепричастия как особую группу слов. Определять признаки глагола и наречия в деепричастии.</w:t>
      </w:r>
    </w:p>
    <w:p w14:paraId="5B672B61" w14:textId="77777777" w:rsidR="00A57638" w:rsidRPr="00EB2D57" w:rsidRDefault="00E235EB" w:rsidP="008D4DCA">
      <w:pPr>
        <w:pStyle w:val="13"/>
        <w:spacing w:line="240" w:lineRule="auto"/>
        <w:ind w:firstLine="567"/>
        <w:jc w:val="both"/>
        <w:rPr>
          <w:color w:val="auto"/>
        </w:rPr>
      </w:pPr>
      <w:r w:rsidRPr="00EB2D57">
        <w:rPr>
          <w:color w:val="auto"/>
        </w:rPr>
        <w:t>Распознавать деепричастия совершенного и несовершенного вида.</w:t>
      </w:r>
    </w:p>
    <w:p w14:paraId="1FF80E25"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деепричастий, применять это умение в речевой практике.</w:t>
      </w:r>
    </w:p>
    <w:p w14:paraId="0A43561F" w14:textId="77777777" w:rsidR="00A57638" w:rsidRPr="00EB2D57" w:rsidRDefault="00E235EB" w:rsidP="008D4DCA">
      <w:pPr>
        <w:pStyle w:val="13"/>
        <w:spacing w:line="240" w:lineRule="auto"/>
        <w:ind w:firstLine="567"/>
        <w:jc w:val="both"/>
        <w:rPr>
          <w:color w:val="auto"/>
        </w:rPr>
      </w:pPr>
      <w:r w:rsidRPr="00EB2D57">
        <w:rPr>
          <w:color w:val="auto"/>
        </w:rPr>
        <w:t>Конструировать деепричастный оборот. Определять роль деепричастия в предложении.</w:t>
      </w:r>
    </w:p>
    <w:p w14:paraId="544B8AF9"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деепричастия в речи.</w:t>
      </w:r>
    </w:p>
    <w:p w14:paraId="711F56A2" w14:textId="77777777" w:rsidR="00A57638" w:rsidRPr="00EB2D57" w:rsidRDefault="00E235EB" w:rsidP="008D4DCA">
      <w:pPr>
        <w:pStyle w:val="13"/>
        <w:spacing w:line="240" w:lineRule="auto"/>
        <w:ind w:firstLine="567"/>
        <w:jc w:val="both"/>
        <w:rPr>
          <w:color w:val="auto"/>
        </w:rPr>
      </w:pPr>
      <w:r w:rsidRPr="00EB2D57">
        <w:rPr>
          <w:color w:val="auto"/>
        </w:rPr>
        <w:lastRenderedPageBreak/>
        <w:t>Правильно ставить ударение в деепричастиях.</w:t>
      </w:r>
    </w:p>
    <w:p w14:paraId="5A4B7F6F"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написания гласных в суффиксах деепричастий; правила слитного и раздельного написания </w:t>
      </w:r>
      <w:r w:rsidRPr="00EB2D57">
        <w:rPr>
          <w:b/>
          <w:bCs/>
          <w:i/>
          <w:iCs/>
          <w:color w:val="auto"/>
          <w:sz w:val="19"/>
          <w:szCs w:val="19"/>
        </w:rPr>
        <w:t>не</w:t>
      </w:r>
      <w:r w:rsidRPr="00EB2D57">
        <w:rPr>
          <w:color w:val="auto"/>
        </w:rPr>
        <w:t xml:space="preserve"> с деепричастиями.</w:t>
      </w:r>
    </w:p>
    <w:p w14:paraId="1D64A576" w14:textId="77777777" w:rsidR="00A57638" w:rsidRPr="00EB2D57" w:rsidRDefault="00E235EB" w:rsidP="008D4DCA">
      <w:pPr>
        <w:pStyle w:val="13"/>
        <w:spacing w:line="240" w:lineRule="auto"/>
        <w:ind w:firstLine="567"/>
        <w:jc w:val="both"/>
        <w:rPr>
          <w:color w:val="auto"/>
        </w:rPr>
      </w:pPr>
      <w:r w:rsidRPr="00EB2D57">
        <w:rPr>
          <w:color w:val="auto"/>
        </w:rPr>
        <w:t>Правильно строить предложения с одиночными деепричастиями и деепричастными оборотами.</w:t>
      </w:r>
    </w:p>
    <w:p w14:paraId="392C551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одиночным деепричастием и деепричастным оборотом.</w:t>
      </w:r>
    </w:p>
    <w:p w14:paraId="74C845AA"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Наречие</w:t>
      </w:r>
    </w:p>
    <w:p w14:paraId="42257874" w14:textId="77777777" w:rsidR="00A57638" w:rsidRPr="00EB2D57" w:rsidRDefault="00E235EB" w:rsidP="008D4DCA">
      <w:pPr>
        <w:pStyle w:val="13"/>
        <w:spacing w:line="240" w:lineRule="auto"/>
        <w:ind w:firstLine="567"/>
        <w:jc w:val="both"/>
        <w:rPr>
          <w:color w:val="auto"/>
        </w:rPr>
      </w:pPr>
      <w:r w:rsidRPr="00EB2D5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28AD0FC"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наречий, применять это умение в речевой практике.</w:t>
      </w:r>
    </w:p>
    <w:p w14:paraId="12801B08" w14:textId="77777777" w:rsidR="00A57638" w:rsidRPr="00EB2D57" w:rsidRDefault="00E235EB" w:rsidP="008D4DCA">
      <w:pPr>
        <w:pStyle w:val="13"/>
        <w:spacing w:line="240" w:lineRule="auto"/>
        <w:ind w:firstLine="567"/>
        <w:jc w:val="both"/>
        <w:rPr>
          <w:color w:val="auto"/>
        </w:rPr>
      </w:pPr>
      <w:r w:rsidRPr="00EB2D57">
        <w:rPr>
          <w:color w:val="auto"/>
        </w:rPr>
        <w:t>Соблюдать нормы образования степеней сравнения наречий, произношения наречий, постановки в них ударения.</w:t>
      </w:r>
    </w:p>
    <w:p w14:paraId="5799C052"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слитного, раздельного и дефисного написания наречий; написания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наречиях на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написания суффиксов </w:t>
      </w:r>
      <w:r w:rsidRPr="00EB2D57">
        <w:rPr>
          <w:b/>
          <w:bCs/>
          <w:color w:val="auto"/>
          <w:sz w:val="19"/>
          <w:szCs w:val="19"/>
        </w:rPr>
        <w:t>-</w:t>
      </w:r>
      <w:r w:rsidRPr="00EB2D57">
        <w:rPr>
          <w:b/>
          <w:bCs/>
          <w:i/>
          <w:iCs/>
          <w:color w:val="auto"/>
          <w:sz w:val="19"/>
          <w:szCs w:val="19"/>
        </w:rPr>
        <w:t>а</w:t>
      </w:r>
      <w:r w:rsidRPr="00EB2D57">
        <w:rPr>
          <w:color w:val="auto"/>
        </w:rPr>
        <w:t xml:space="preserve"> и </w:t>
      </w:r>
      <w:r w:rsidRPr="00EB2D57">
        <w:rPr>
          <w:b/>
          <w:bCs/>
          <w:i/>
          <w:iCs/>
          <w:color w:val="auto"/>
          <w:sz w:val="19"/>
          <w:szCs w:val="19"/>
        </w:rPr>
        <w:t>-</w:t>
      </w:r>
      <w:proofErr w:type="gramStart"/>
      <w:r w:rsidRPr="00EB2D57">
        <w:rPr>
          <w:b/>
          <w:bCs/>
          <w:i/>
          <w:iCs/>
          <w:color w:val="auto"/>
          <w:sz w:val="19"/>
          <w:szCs w:val="19"/>
        </w:rPr>
        <w:t>о</w:t>
      </w:r>
      <w:r w:rsidRPr="00EB2D57">
        <w:rPr>
          <w:color w:val="auto"/>
        </w:rPr>
        <w:t xml:space="preserve"> наречий</w:t>
      </w:r>
      <w:proofErr w:type="gramEnd"/>
      <w:r w:rsidRPr="00EB2D57">
        <w:rPr>
          <w:color w:val="auto"/>
        </w:rPr>
        <w:t xml:space="preserve"> с приставками </w:t>
      </w:r>
      <w:r w:rsidRPr="00EB2D57">
        <w:rPr>
          <w:b/>
          <w:bCs/>
          <w:i/>
          <w:iCs/>
          <w:color w:val="auto"/>
          <w:sz w:val="19"/>
          <w:szCs w:val="19"/>
        </w:rPr>
        <w:t>из-</w:t>
      </w:r>
      <w:r w:rsidRPr="00EB2D57">
        <w:rPr>
          <w:i/>
          <w:iCs/>
          <w:color w:val="auto"/>
        </w:rPr>
        <w:t xml:space="preserve">, </w:t>
      </w:r>
      <w:r w:rsidRPr="00EB2D57">
        <w:rPr>
          <w:b/>
          <w:bCs/>
          <w:i/>
          <w:iCs/>
          <w:color w:val="auto"/>
          <w:sz w:val="19"/>
          <w:szCs w:val="19"/>
        </w:rPr>
        <w:t>до-</w:t>
      </w:r>
      <w:r w:rsidRPr="00EB2D57">
        <w:rPr>
          <w:i/>
          <w:iCs/>
          <w:color w:val="auto"/>
        </w:rPr>
        <w:t xml:space="preserve">, </w:t>
      </w:r>
      <w:r w:rsidRPr="00EB2D57">
        <w:rPr>
          <w:b/>
          <w:bCs/>
          <w:i/>
          <w:iCs/>
          <w:color w:val="auto"/>
          <w:sz w:val="19"/>
          <w:szCs w:val="19"/>
        </w:rPr>
        <w:t>с-</w:t>
      </w:r>
      <w:r w:rsidRPr="00EB2D57">
        <w:rPr>
          <w:i/>
          <w:iCs/>
          <w:color w:val="auto"/>
        </w:rPr>
        <w:t xml:space="preserve">, </w:t>
      </w:r>
      <w:r w:rsidRPr="00EB2D57">
        <w:rPr>
          <w:b/>
          <w:bCs/>
          <w:i/>
          <w:iCs/>
          <w:color w:val="auto"/>
          <w:sz w:val="19"/>
          <w:szCs w:val="19"/>
        </w:rPr>
        <w:t>в-</w:t>
      </w:r>
      <w:r w:rsidRPr="00EB2D57">
        <w:rPr>
          <w:i/>
          <w:iCs/>
          <w:color w:val="auto"/>
        </w:rPr>
        <w:t xml:space="preserve">, </w:t>
      </w:r>
      <w:r w:rsidRPr="00EB2D57">
        <w:rPr>
          <w:b/>
          <w:bCs/>
          <w:i/>
          <w:iCs/>
          <w:color w:val="auto"/>
          <w:sz w:val="19"/>
          <w:szCs w:val="19"/>
        </w:rPr>
        <w:t>на-</w:t>
      </w:r>
      <w:r w:rsidRPr="00EB2D57">
        <w:rPr>
          <w:i/>
          <w:iCs/>
          <w:color w:val="auto"/>
        </w:rPr>
        <w:t xml:space="preserve">, </w:t>
      </w:r>
      <w:r w:rsidRPr="00EB2D57">
        <w:rPr>
          <w:b/>
          <w:bCs/>
          <w:i/>
          <w:iCs/>
          <w:color w:val="auto"/>
          <w:sz w:val="19"/>
          <w:szCs w:val="19"/>
        </w:rPr>
        <w:t>за-</w:t>
      </w:r>
      <w:r w:rsidRPr="00EB2D57">
        <w:rPr>
          <w:color w:val="auto"/>
        </w:rPr>
        <w:t xml:space="preserve">; употребления </w:t>
      </w:r>
      <w:r w:rsidRPr="00EB2D57">
        <w:rPr>
          <w:b/>
          <w:bCs/>
          <w:i/>
          <w:iCs/>
          <w:color w:val="auto"/>
          <w:sz w:val="19"/>
          <w:szCs w:val="19"/>
        </w:rPr>
        <w:t>ь</w:t>
      </w:r>
      <w:r w:rsidRPr="00EB2D57">
        <w:rPr>
          <w:color w:val="auto"/>
        </w:rPr>
        <w:t xml:space="preserve"> на конце наречий после шипящих; написания суффиксов наречий -</w:t>
      </w:r>
      <w:r w:rsidRPr="00EB2D57">
        <w:rPr>
          <w:b/>
          <w:bCs/>
          <w:i/>
          <w:iCs/>
          <w:color w:val="auto"/>
          <w:sz w:val="19"/>
          <w:szCs w:val="19"/>
        </w:rPr>
        <w:t>о</w:t>
      </w:r>
      <w:r w:rsidRPr="00EB2D57">
        <w:rPr>
          <w:color w:val="auto"/>
        </w:rPr>
        <w:t xml:space="preserve"> и </w:t>
      </w:r>
      <w:r w:rsidRPr="00EB2D57">
        <w:rPr>
          <w:i/>
          <w:iCs/>
          <w:color w:val="auto"/>
        </w:rPr>
        <w:t>-</w:t>
      </w:r>
      <w:r w:rsidRPr="00EB2D57">
        <w:rPr>
          <w:b/>
          <w:bCs/>
          <w:i/>
          <w:iCs/>
          <w:color w:val="auto"/>
          <w:sz w:val="19"/>
          <w:szCs w:val="19"/>
        </w:rPr>
        <w:t>е</w:t>
      </w:r>
      <w:r w:rsidRPr="00EB2D57">
        <w:rPr>
          <w:color w:val="auto"/>
        </w:rPr>
        <w:t xml:space="preserve"> после шипящих; написания </w:t>
      </w:r>
      <w:r w:rsidRPr="00EB2D57">
        <w:rPr>
          <w:b/>
          <w:bCs/>
          <w:i/>
          <w:iCs/>
          <w:color w:val="auto"/>
          <w:sz w:val="19"/>
          <w:szCs w:val="19"/>
        </w:rPr>
        <w:t>е</w:t>
      </w:r>
      <w:r w:rsidRPr="00EB2D57">
        <w:rPr>
          <w:color w:val="auto"/>
        </w:rPr>
        <w:t xml:space="preserve"> и </w:t>
      </w:r>
      <w:r w:rsidRPr="00EB2D57">
        <w:rPr>
          <w:b/>
          <w:bCs/>
          <w:i/>
          <w:iCs/>
          <w:color w:val="auto"/>
          <w:sz w:val="19"/>
          <w:szCs w:val="19"/>
        </w:rPr>
        <w:t>и</w:t>
      </w:r>
      <w:r w:rsidRPr="00EB2D57">
        <w:rPr>
          <w:color w:val="auto"/>
        </w:rPr>
        <w:t xml:space="preserve"> в приставках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наречий; слитного и раздельного написания </w:t>
      </w:r>
      <w:r w:rsidRPr="00EB2D57">
        <w:rPr>
          <w:b/>
          <w:bCs/>
          <w:i/>
          <w:iCs/>
          <w:color w:val="auto"/>
          <w:sz w:val="19"/>
          <w:szCs w:val="19"/>
        </w:rPr>
        <w:t>не</w:t>
      </w:r>
      <w:r w:rsidRPr="00EB2D57">
        <w:rPr>
          <w:color w:val="auto"/>
        </w:rPr>
        <w:t xml:space="preserve"> с наречиями.</w:t>
      </w:r>
    </w:p>
    <w:p w14:paraId="4073EF6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Слова категории состояния</w:t>
      </w:r>
    </w:p>
    <w:p w14:paraId="3AB3B4DB" w14:textId="77777777" w:rsidR="00A57638" w:rsidRPr="00EB2D57" w:rsidRDefault="00E235EB" w:rsidP="008D4DCA">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1B2E141F"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Служебные части речи</w:t>
      </w:r>
    </w:p>
    <w:p w14:paraId="51C6A594" w14:textId="77777777" w:rsidR="00A57638" w:rsidRPr="00EB2D57" w:rsidRDefault="00E235EB" w:rsidP="008D4DCA">
      <w:pPr>
        <w:pStyle w:val="13"/>
        <w:spacing w:line="240" w:lineRule="auto"/>
        <w:ind w:firstLine="567"/>
        <w:jc w:val="both"/>
        <w:rPr>
          <w:color w:val="auto"/>
        </w:rPr>
      </w:pPr>
      <w:r w:rsidRPr="00EB2D57">
        <w:rPr>
          <w:color w:val="auto"/>
        </w:rPr>
        <w:t>Давать общую характеристику служебных частей речи; объяснять их отличия от самостоятельных частей речи.</w:t>
      </w:r>
    </w:p>
    <w:p w14:paraId="4CCB0112"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Предлог</w:t>
      </w:r>
    </w:p>
    <w:p w14:paraId="22F4F55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предлог как служебную часть речи; различать производные и непроизводные предлоги, простые и составные предлоги.</w:t>
      </w:r>
    </w:p>
    <w:p w14:paraId="2A75EB38" w14:textId="77777777" w:rsidR="00A57638" w:rsidRPr="00EB2D57" w:rsidRDefault="00E235EB" w:rsidP="008D4DCA">
      <w:pPr>
        <w:pStyle w:val="13"/>
        <w:spacing w:line="240" w:lineRule="auto"/>
        <w:ind w:firstLine="567"/>
        <w:jc w:val="both"/>
        <w:rPr>
          <w:color w:val="auto"/>
        </w:rPr>
      </w:pPr>
      <w:r w:rsidRPr="00EB2D5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08CD958B" w14:textId="77777777" w:rsidR="00A57638" w:rsidRPr="00EB2D57" w:rsidRDefault="00E235EB" w:rsidP="008D4DCA">
      <w:pPr>
        <w:pStyle w:val="13"/>
        <w:spacing w:line="240" w:lineRule="auto"/>
        <w:ind w:firstLine="567"/>
        <w:jc w:val="both"/>
        <w:rPr>
          <w:color w:val="auto"/>
        </w:rPr>
      </w:pPr>
      <w:r w:rsidRPr="00EB2D57">
        <w:rPr>
          <w:color w:val="auto"/>
        </w:rPr>
        <w:t xml:space="preserve">Соблюдать нормы употребления имён существительных и местоимений с предлогами, предлогов </w:t>
      </w:r>
      <w:r w:rsidRPr="00EB2D57">
        <w:rPr>
          <w:b/>
          <w:bCs/>
          <w:i/>
          <w:iCs/>
          <w:color w:val="auto"/>
          <w:sz w:val="19"/>
          <w:szCs w:val="19"/>
        </w:rPr>
        <w:t xml:space="preserve">из </w:t>
      </w:r>
      <w:r w:rsidRPr="00EB2D57">
        <w:rPr>
          <w:i/>
          <w:iCs/>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 xml:space="preserve">в </w:t>
      </w:r>
      <w:r w:rsidRPr="00EB2D57">
        <w:rPr>
          <w:i/>
          <w:iCs/>
          <w:color w:val="auto"/>
        </w:rPr>
        <w:t xml:space="preserve">— </w:t>
      </w:r>
      <w:r w:rsidRPr="00EB2D57">
        <w:rPr>
          <w:b/>
          <w:bCs/>
          <w:i/>
          <w:iCs/>
          <w:color w:val="auto"/>
          <w:sz w:val="19"/>
          <w:szCs w:val="19"/>
        </w:rPr>
        <w:t>на</w:t>
      </w:r>
      <w:r w:rsidRPr="00EB2D57">
        <w:rPr>
          <w:color w:val="auto"/>
        </w:rPr>
        <w:t xml:space="preserve"> в составе словосочетаний; правила правописания производных предлогов.</w:t>
      </w:r>
    </w:p>
    <w:p w14:paraId="51EEB2F0"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D5378E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Союз</w:t>
      </w:r>
    </w:p>
    <w:p w14:paraId="165310D7" w14:textId="77777777" w:rsidR="00A57638" w:rsidRPr="00EB2D57" w:rsidRDefault="00E235EB" w:rsidP="008D4DCA">
      <w:pPr>
        <w:pStyle w:val="13"/>
        <w:spacing w:line="240" w:lineRule="auto"/>
        <w:ind w:firstLine="567"/>
        <w:jc w:val="both"/>
        <w:rPr>
          <w:color w:val="auto"/>
        </w:rPr>
      </w:pPr>
      <w:r w:rsidRPr="00EB2D57">
        <w:rPr>
          <w:color w:val="auto"/>
        </w:rP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w:t>
      </w:r>
      <w:r w:rsidRPr="00EB2D57">
        <w:rPr>
          <w:color w:val="auto"/>
        </w:rPr>
        <w:lastRenderedPageBreak/>
        <w:t>сложного предложения.</w:t>
      </w:r>
    </w:p>
    <w:p w14:paraId="0BB9BB6F" w14:textId="77777777" w:rsidR="00A57638" w:rsidRPr="00EB2D57" w:rsidRDefault="00E235EB" w:rsidP="008D4DCA">
      <w:pPr>
        <w:pStyle w:val="13"/>
        <w:spacing w:line="240" w:lineRule="auto"/>
        <w:ind w:firstLine="567"/>
        <w:jc w:val="both"/>
        <w:rPr>
          <w:color w:val="auto"/>
        </w:rPr>
      </w:pPr>
      <w:r w:rsidRPr="00EB2D5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EB2D57">
        <w:rPr>
          <w:b/>
          <w:bCs/>
          <w:i/>
          <w:iCs/>
          <w:color w:val="auto"/>
          <w:sz w:val="19"/>
          <w:szCs w:val="19"/>
        </w:rPr>
        <w:t>и</w:t>
      </w:r>
      <w:r w:rsidRPr="00EB2D57">
        <w:rPr>
          <w:i/>
          <w:iCs/>
          <w:color w:val="auto"/>
        </w:rPr>
        <w:t>.</w:t>
      </w:r>
    </w:p>
    <w:p w14:paraId="6F58550F"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союзов, применять это умение в речевой практике.</w:t>
      </w:r>
    </w:p>
    <w:p w14:paraId="2AC4021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Частица</w:t>
      </w:r>
    </w:p>
    <w:p w14:paraId="3C90AD2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550977A" w14:textId="77777777" w:rsidR="00A57638" w:rsidRPr="00EB2D57" w:rsidRDefault="00E235EB" w:rsidP="008D4DCA">
      <w:pPr>
        <w:pStyle w:val="13"/>
        <w:spacing w:line="240" w:lineRule="auto"/>
        <w:ind w:firstLine="567"/>
        <w:jc w:val="both"/>
        <w:rPr>
          <w:color w:val="auto"/>
        </w:rPr>
      </w:pPr>
      <w:r w:rsidRPr="00EB2D57">
        <w:rPr>
          <w:color w:val="auto"/>
        </w:rPr>
        <w:t>Употреблять частицы в речи в соответствии с их значением и стилистической окраской; соблюдать нормы правописания частиц.</w:t>
      </w:r>
    </w:p>
    <w:p w14:paraId="4FCFEE06"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частиц, применять это умение в речевой практике.</w:t>
      </w:r>
    </w:p>
    <w:p w14:paraId="76EB39B0"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Междометия и звукоподражательные слова</w:t>
      </w:r>
    </w:p>
    <w:p w14:paraId="39110927"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D98EC84"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междометий; применять это умение в речевой практике.</w:t>
      </w:r>
    </w:p>
    <w:p w14:paraId="4EB66B81" w14:textId="77777777" w:rsidR="00A57638" w:rsidRPr="00EB2D57" w:rsidRDefault="00E235EB" w:rsidP="008D4DCA">
      <w:pPr>
        <w:pStyle w:val="13"/>
        <w:spacing w:line="240" w:lineRule="auto"/>
        <w:ind w:firstLine="567"/>
        <w:jc w:val="both"/>
        <w:rPr>
          <w:color w:val="auto"/>
        </w:rPr>
      </w:pPr>
      <w:r w:rsidRPr="00EB2D57">
        <w:rPr>
          <w:color w:val="auto"/>
        </w:rPr>
        <w:t>Соблюдать пунктуационные нормы оформления предложений с междометиями.</w:t>
      </w:r>
    </w:p>
    <w:p w14:paraId="47470EC0" w14:textId="77777777" w:rsidR="00A57638" w:rsidRPr="00EB2D57" w:rsidRDefault="00E235EB" w:rsidP="008D4DCA">
      <w:pPr>
        <w:pStyle w:val="13"/>
        <w:spacing w:after="160" w:line="240" w:lineRule="auto"/>
        <w:ind w:firstLine="567"/>
        <w:jc w:val="both"/>
        <w:rPr>
          <w:color w:val="auto"/>
        </w:rPr>
      </w:pPr>
      <w:r w:rsidRPr="00EB2D57">
        <w:rPr>
          <w:color w:val="auto"/>
        </w:rPr>
        <w:t>Различать грамматические омонимы.</w:t>
      </w:r>
    </w:p>
    <w:p w14:paraId="0C0DC241" w14:textId="77777777" w:rsidR="008D4DCA" w:rsidRPr="00EB2D57" w:rsidRDefault="008D4DCA" w:rsidP="008D4DCA">
      <w:pPr>
        <w:pStyle w:val="af5"/>
        <w:rPr>
          <w:color w:val="auto"/>
        </w:rPr>
      </w:pPr>
      <w:bookmarkStart w:id="99" w:name="bookmark184"/>
    </w:p>
    <w:p w14:paraId="06E1FDAD" w14:textId="77777777" w:rsidR="00A57638" w:rsidRPr="00EB2D57" w:rsidRDefault="008D4DCA" w:rsidP="008D4DCA">
      <w:pPr>
        <w:pStyle w:val="af5"/>
        <w:rPr>
          <w:color w:val="auto"/>
        </w:rPr>
      </w:pPr>
      <w:r w:rsidRPr="00EB2D57">
        <w:rPr>
          <w:color w:val="auto"/>
        </w:rPr>
        <w:t xml:space="preserve">8 </w:t>
      </w:r>
      <w:r w:rsidR="00E235EB" w:rsidRPr="00EB2D57">
        <w:rPr>
          <w:color w:val="auto"/>
        </w:rPr>
        <w:t>КЛАСС</w:t>
      </w:r>
      <w:bookmarkEnd w:id="99"/>
    </w:p>
    <w:p w14:paraId="26CD82F5" w14:textId="77777777" w:rsidR="008D4DCA" w:rsidRPr="00EB2D57" w:rsidRDefault="008D4DCA" w:rsidP="008D4DCA">
      <w:pPr>
        <w:pStyle w:val="af5"/>
        <w:rPr>
          <w:color w:val="auto"/>
        </w:rPr>
      </w:pPr>
      <w:bookmarkStart w:id="100" w:name="bookmark186"/>
    </w:p>
    <w:p w14:paraId="3525B1D1" w14:textId="77777777" w:rsidR="00A57638" w:rsidRPr="00EB2D57" w:rsidRDefault="00E235EB" w:rsidP="008D4DCA">
      <w:pPr>
        <w:pStyle w:val="af5"/>
        <w:rPr>
          <w:color w:val="auto"/>
        </w:rPr>
      </w:pPr>
      <w:r w:rsidRPr="00EB2D57">
        <w:rPr>
          <w:color w:val="auto"/>
        </w:rPr>
        <w:t>Общие сведения о языке</w:t>
      </w:r>
      <w:bookmarkEnd w:id="100"/>
    </w:p>
    <w:p w14:paraId="02237D57"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русском языке как одном из славянских языков.</w:t>
      </w:r>
    </w:p>
    <w:p w14:paraId="268C20FD" w14:textId="77777777" w:rsidR="008D4DCA" w:rsidRPr="00EB2D57" w:rsidRDefault="008D4DCA" w:rsidP="008D4DCA">
      <w:pPr>
        <w:pStyle w:val="af5"/>
        <w:rPr>
          <w:color w:val="auto"/>
        </w:rPr>
      </w:pPr>
      <w:bookmarkStart w:id="101" w:name="bookmark188"/>
    </w:p>
    <w:p w14:paraId="68DA4E18" w14:textId="77777777" w:rsidR="00A57638" w:rsidRPr="00EB2D57" w:rsidRDefault="00E235EB" w:rsidP="008D4DCA">
      <w:pPr>
        <w:pStyle w:val="af5"/>
        <w:rPr>
          <w:color w:val="auto"/>
        </w:rPr>
      </w:pPr>
      <w:r w:rsidRPr="00EB2D57">
        <w:rPr>
          <w:color w:val="auto"/>
        </w:rPr>
        <w:t>Язык и речь</w:t>
      </w:r>
      <w:bookmarkEnd w:id="101"/>
    </w:p>
    <w:p w14:paraId="19F2EACD"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14:paraId="17268C86" w14:textId="77777777" w:rsidR="00A57638" w:rsidRPr="00EB2D57" w:rsidRDefault="00E235EB" w:rsidP="008D4DCA">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 не менее 6 реплик).</w:t>
      </w:r>
    </w:p>
    <w:p w14:paraId="3CE9A02F" w14:textId="77777777" w:rsidR="00A57638" w:rsidRPr="00EB2D57" w:rsidRDefault="00E235EB" w:rsidP="008D4DCA">
      <w:pPr>
        <w:pStyle w:val="13"/>
        <w:spacing w:line="240" w:lineRule="auto"/>
        <w:ind w:firstLine="567"/>
        <w:jc w:val="both"/>
        <w:rPr>
          <w:color w:val="auto"/>
        </w:rPr>
      </w:pPr>
      <w:r w:rsidRPr="00EB2D57">
        <w:rPr>
          <w:color w:val="auto"/>
        </w:rPr>
        <w:t xml:space="preserve">Владеть различными видами аудирования: выборочным, ознакомительным, детальным — научно-учебных, художественных, </w:t>
      </w:r>
      <w:r w:rsidRPr="00EB2D57">
        <w:rPr>
          <w:color w:val="auto"/>
        </w:rPr>
        <w:lastRenderedPageBreak/>
        <w:t>публицистических текстов различных функционально</w:t>
      </w:r>
      <w:r w:rsidR="0039359F" w:rsidRPr="00EB2D57">
        <w:rPr>
          <w:color w:val="auto"/>
        </w:rPr>
        <w:t>-</w:t>
      </w:r>
      <w:r w:rsidRPr="00EB2D57">
        <w:rPr>
          <w:color w:val="auto"/>
        </w:rPr>
        <w:t>смысловых типов речи.</w:t>
      </w:r>
    </w:p>
    <w:p w14:paraId="69B30B0E"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4BC0C1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140 слов.</w:t>
      </w:r>
    </w:p>
    <w:p w14:paraId="0D2815A3" w14:textId="77777777" w:rsidR="00A57638" w:rsidRPr="00EB2D57" w:rsidRDefault="00E235EB" w:rsidP="008D4DCA">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F61DE3" w:rsidRPr="00EB2D57">
        <w:rPr>
          <w:color w:val="auto"/>
        </w:rPr>
        <w:t>научно учебных</w:t>
      </w:r>
      <w:r w:rsidRPr="00EB2D5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5D2D4C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143A73FF" w14:textId="77777777" w:rsidR="00A57638" w:rsidRPr="00EB2D57" w:rsidRDefault="00E235EB" w:rsidP="008D4DCA">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2180C7F8" w14:textId="77777777" w:rsidR="008D4DCA" w:rsidRPr="00EB2D57" w:rsidRDefault="008D4DCA" w:rsidP="008D4DCA">
      <w:pPr>
        <w:pStyle w:val="af5"/>
        <w:rPr>
          <w:color w:val="auto"/>
        </w:rPr>
      </w:pPr>
      <w:bookmarkStart w:id="102" w:name="bookmark190"/>
    </w:p>
    <w:p w14:paraId="64842FC3" w14:textId="77777777" w:rsidR="00A57638" w:rsidRPr="00EB2D57" w:rsidRDefault="00E235EB" w:rsidP="008D4DCA">
      <w:pPr>
        <w:pStyle w:val="af5"/>
        <w:rPr>
          <w:color w:val="auto"/>
        </w:rPr>
      </w:pPr>
      <w:r w:rsidRPr="00EB2D57">
        <w:rPr>
          <w:color w:val="auto"/>
        </w:rPr>
        <w:t>Текст</w:t>
      </w:r>
      <w:bookmarkEnd w:id="102"/>
    </w:p>
    <w:p w14:paraId="3E292E4C"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4CE1E70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116829EC"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641CEF51" w14:textId="77777777" w:rsidR="00A57638" w:rsidRPr="00EB2D57" w:rsidRDefault="00E235EB" w:rsidP="008D4DCA">
      <w:pPr>
        <w:pStyle w:val="13"/>
        <w:spacing w:line="240" w:lineRule="auto"/>
        <w:ind w:firstLine="567"/>
        <w:jc w:val="both"/>
        <w:rPr>
          <w:color w:val="auto"/>
        </w:rPr>
      </w:pPr>
      <w:r w:rsidRPr="00EB2D57">
        <w:rPr>
          <w:color w:val="auto"/>
        </w:rPr>
        <w:lastRenderedPageBreak/>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515D330"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7153AD54"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22D6800" w14:textId="77777777" w:rsidR="00F66C44" w:rsidRPr="00EB2D57" w:rsidRDefault="00E235EB" w:rsidP="008D4DCA">
      <w:pPr>
        <w:pStyle w:val="13"/>
        <w:spacing w:line="276" w:lineRule="auto"/>
        <w:ind w:firstLine="567"/>
        <w:jc w:val="both"/>
        <w:rPr>
          <w:color w:val="auto"/>
        </w:rPr>
      </w:pPr>
      <w:r w:rsidRPr="00EB2D5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14:paraId="12FBA4D7" w14:textId="77777777" w:rsidR="008D4DCA" w:rsidRPr="00EB2D57" w:rsidRDefault="008D4DCA" w:rsidP="008D4DCA">
      <w:pPr>
        <w:pStyle w:val="af5"/>
        <w:rPr>
          <w:color w:val="auto"/>
        </w:rPr>
      </w:pPr>
    </w:p>
    <w:p w14:paraId="5AEF819A" w14:textId="77777777" w:rsidR="00A57638" w:rsidRPr="00EB2D57" w:rsidRDefault="00E235EB" w:rsidP="008D4DCA">
      <w:pPr>
        <w:pStyle w:val="af5"/>
        <w:rPr>
          <w:color w:val="auto"/>
        </w:rPr>
      </w:pPr>
      <w:r w:rsidRPr="00EB2D57">
        <w:rPr>
          <w:color w:val="auto"/>
        </w:rPr>
        <w:t>Функциональные разновидности языка</w:t>
      </w:r>
    </w:p>
    <w:p w14:paraId="314BE54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7A8E4E9"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356296F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2247214F" w14:textId="77777777" w:rsidR="008D4DCA" w:rsidRPr="00EB2D57" w:rsidRDefault="008D4DCA" w:rsidP="008D4DCA">
      <w:pPr>
        <w:pStyle w:val="13"/>
        <w:spacing w:line="240" w:lineRule="auto"/>
        <w:ind w:firstLine="567"/>
        <w:jc w:val="both"/>
        <w:rPr>
          <w:color w:val="auto"/>
        </w:rPr>
      </w:pPr>
    </w:p>
    <w:p w14:paraId="1DD58C6C" w14:textId="77777777" w:rsidR="00A57638" w:rsidRPr="00EB2D57" w:rsidRDefault="00E235EB" w:rsidP="008D4DCA">
      <w:pPr>
        <w:pStyle w:val="af5"/>
        <w:rPr>
          <w:color w:val="auto"/>
        </w:rPr>
      </w:pPr>
      <w:bookmarkStart w:id="103" w:name="bookmark192"/>
      <w:r w:rsidRPr="00EB2D57">
        <w:rPr>
          <w:color w:val="auto"/>
        </w:rPr>
        <w:t>СИСТЕМА ЯЗЫКА</w:t>
      </w:r>
      <w:bookmarkEnd w:id="103"/>
    </w:p>
    <w:p w14:paraId="2478D1F8" w14:textId="77777777" w:rsidR="008D4DCA" w:rsidRPr="00EB2D57" w:rsidRDefault="008D4DCA" w:rsidP="008D4DCA">
      <w:pPr>
        <w:pStyle w:val="af5"/>
        <w:rPr>
          <w:color w:val="auto"/>
        </w:rPr>
      </w:pPr>
      <w:bookmarkStart w:id="104" w:name="bookmark194"/>
    </w:p>
    <w:p w14:paraId="4A1BDC8D" w14:textId="77777777" w:rsidR="00A57638" w:rsidRPr="00EB2D57" w:rsidRDefault="00E235EB" w:rsidP="008D4DCA">
      <w:pPr>
        <w:pStyle w:val="af5"/>
        <w:rPr>
          <w:color w:val="auto"/>
        </w:rPr>
      </w:pPr>
      <w:r w:rsidRPr="00EB2D57">
        <w:rPr>
          <w:color w:val="auto"/>
        </w:rPr>
        <w:t>Синтаксис. Культура речи. Пунктуация</w:t>
      </w:r>
      <w:bookmarkEnd w:id="104"/>
    </w:p>
    <w:p w14:paraId="29E8F5AD"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синтаксисе как разделе лингвистики.</w:t>
      </w:r>
    </w:p>
    <w:p w14:paraId="6925A943"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словосочетание и предложение как единицы синтаксиса.</w:t>
      </w:r>
    </w:p>
    <w:p w14:paraId="64DB711D" w14:textId="77777777" w:rsidR="00A57638" w:rsidRPr="00EB2D57" w:rsidRDefault="00E235EB" w:rsidP="008D4DCA">
      <w:pPr>
        <w:pStyle w:val="13"/>
        <w:spacing w:after="60" w:line="240" w:lineRule="auto"/>
        <w:ind w:firstLine="567"/>
        <w:jc w:val="both"/>
        <w:rPr>
          <w:color w:val="auto"/>
        </w:rPr>
      </w:pPr>
      <w:r w:rsidRPr="00EB2D57">
        <w:rPr>
          <w:color w:val="auto"/>
        </w:rPr>
        <w:t>Различать функции знаков препинания.</w:t>
      </w:r>
    </w:p>
    <w:p w14:paraId="518F5674" w14:textId="77777777" w:rsidR="008D4DCA" w:rsidRPr="00EB2D57" w:rsidRDefault="008D4DCA" w:rsidP="008D4DCA">
      <w:pPr>
        <w:pStyle w:val="af5"/>
        <w:rPr>
          <w:color w:val="auto"/>
        </w:rPr>
      </w:pPr>
      <w:bookmarkStart w:id="105" w:name="bookmark196"/>
    </w:p>
    <w:p w14:paraId="02F46FB8" w14:textId="77777777" w:rsidR="00A57638" w:rsidRPr="00EB2D57" w:rsidRDefault="00E235EB" w:rsidP="008D4DCA">
      <w:pPr>
        <w:pStyle w:val="af5"/>
        <w:rPr>
          <w:color w:val="auto"/>
        </w:rPr>
      </w:pPr>
      <w:r w:rsidRPr="00EB2D57">
        <w:rPr>
          <w:color w:val="auto"/>
        </w:rPr>
        <w:t>Словосочетание</w:t>
      </w:r>
      <w:bookmarkEnd w:id="105"/>
    </w:p>
    <w:p w14:paraId="766E9592"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B6CF6EF" w14:textId="77777777" w:rsidR="00A57638" w:rsidRPr="00EB2D57" w:rsidRDefault="00E235EB" w:rsidP="008D4DCA">
      <w:pPr>
        <w:pStyle w:val="13"/>
        <w:spacing w:after="60" w:line="240" w:lineRule="auto"/>
        <w:ind w:firstLine="567"/>
        <w:jc w:val="both"/>
        <w:rPr>
          <w:color w:val="auto"/>
        </w:rPr>
      </w:pPr>
      <w:r w:rsidRPr="00EB2D57">
        <w:rPr>
          <w:color w:val="auto"/>
        </w:rPr>
        <w:t>Применять нормы построения словосочетаний.</w:t>
      </w:r>
    </w:p>
    <w:p w14:paraId="6E49E0CD" w14:textId="77777777" w:rsidR="008D4DCA" w:rsidRPr="00EB2D57" w:rsidRDefault="008D4DCA" w:rsidP="008D4DCA">
      <w:pPr>
        <w:pStyle w:val="af5"/>
        <w:rPr>
          <w:color w:val="auto"/>
        </w:rPr>
      </w:pPr>
      <w:bookmarkStart w:id="106" w:name="bookmark198"/>
    </w:p>
    <w:p w14:paraId="2341F83C" w14:textId="77777777" w:rsidR="00A57638" w:rsidRPr="00EB2D57" w:rsidRDefault="00E235EB" w:rsidP="008D4DCA">
      <w:pPr>
        <w:pStyle w:val="af5"/>
        <w:rPr>
          <w:color w:val="auto"/>
        </w:rPr>
      </w:pPr>
      <w:r w:rsidRPr="00EB2D57">
        <w:rPr>
          <w:color w:val="auto"/>
        </w:rPr>
        <w:t>Предложение</w:t>
      </w:r>
      <w:bookmarkEnd w:id="106"/>
    </w:p>
    <w:p w14:paraId="34DCCEA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5F14ACB"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цели высказывания, эмоциональной </w:t>
      </w:r>
      <w:r w:rsidRPr="00EB2D57">
        <w:rPr>
          <w:color w:val="auto"/>
        </w:rPr>
        <w:lastRenderedPageBreak/>
        <w:t>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64CF0AF6"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 Применять нормы постановки тире между подлежащим и сказуемым.</w:t>
      </w:r>
    </w:p>
    <w:p w14:paraId="75E4689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568C5D6A"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1E88425"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i/>
          <w:iCs/>
          <w:color w:val="auto"/>
        </w:rPr>
        <w:t xml:space="preserve">, </w:t>
      </w:r>
      <w:r w:rsidRPr="00EB2D57">
        <w:rPr>
          <w:b/>
          <w:bCs/>
          <w:i/>
          <w:iCs/>
          <w:color w:val="auto"/>
          <w:sz w:val="19"/>
          <w:szCs w:val="19"/>
        </w:rPr>
        <w:t>нет</w:t>
      </w:r>
      <w:r w:rsidRPr="00EB2D57">
        <w:rPr>
          <w:color w:val="auto"/>
        </w:rPr>
        <w:t>.</w:t>
      </w:r>
    </w:p>
    <w:p w14:paraId="30227B13"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35D85681" w14:textId="77777777" w:rsidR="00A57638" w:rsidRPr="00EB2D57" w:rsidRDefault="00E235EB" w:rsidP="008D4DCA">
      <w:pPr>
        <w:pStyle w:val="13"/>
        <w:spacing w:line="252" w:lineRule="auto"/>
        <w:ind w:firstLine="567"/>
        <w:jc w:val="both"/>
        <w:rPr>
          <w:color w:val="auto"/>
        </w:rPr>
      </w:pPr>
      <w:r w:rsidRPr="00EB2D57">
        <w:rPr>
          <w:color w:val="auto"/>
        </w:rPr>
        <w:t xml:space="preserve">Применять 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r w:rsidRPr="00EB2D57">
        <w:rPr>
          <w:color w:val="auto"/>
        </w:rPr>
        <w:t>.</w:t>
      </w:r>
    </w:p>
    <w:p w14:paraId="477B5B18"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proofErr w:type="gramStart"/>
      <w:r w:rsidRPr="00EB2D57">
        <w:rPr>
          <w:b/>
          <w:bCs/>
          <w:i/>
          <w:iCs/>
          <w:color w:val="auto"/>
          <w:sz w:val="19"/>
          <w:szCs w:val="19"/>
        </w:rPr>
        <w:t>и...</w:t>
      </w:r>
      <w:proofErr w:type="gramEnd"/>
      <w:r w:rsidRPr="00EB2D57">
        <w:rPr>
          <w:b/>
          <w:bCs/>
          <w:i/>
          <w:iCs/>
          <w:color w:val="auto"/>
          <w:sz w:val="19"/>
          <w:szCs w:val="19"/>
        </w:rPr>
        <w:t xml:space="preserve"> и, или... или, либо... либо, ни... ни, то... то</w:t>
      </w:r>
      <w:r w:rsidRPr="00EB2D57">
        <w:rPr>
          <w:color w:val="auto"/>
        </w:rPr>
        <w:t>); нормы постановки знаков препинания в предложениях с обобщающим словом при однородных членах.</w:t>
      </w:r>
    </w:p>
    <w:p w14:paraId="62628574"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w:t>
      </w:r>
      <w:r w:rsidRPr="00EB2D57">
        <w:rPr>
          <w:color w:val="auto"/>
        </w:rPr>
        <w:lastRenderedPageBreak/>
        <w:t>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78A695E5"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29D15B78" w14:textId="77777777" w:rsidR="00A57638" w:rsidRPr="00EB2D57" w:rsidRDefault="00E235EB" w:rsidP="008D4DCA">
      <w:pPr>
        <w:pStyle w:val="13"/>
        <w:spacing w:line="240" w:lineRule="auto"/>
        <w:ind w:firstLine="567"/>
        <w:jc w:val="both"/>
        <w:rPr>
          <w:color w:val="auto"/>
        </w:rPr>
      </w:pPr>
      <w:r w:rsidRPr="00EB2D5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FAEC603"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4EEF3C80"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конструкции с чужой речью (в рамках изученного).</w:t>
      </w:r>
    </w:p>
    <w:p w14:paraId="4AF0EB6B" w14:textId="77777777" w:rsidR="00A57638" w:rsidRPr="00EB2D57" w:rsidRDefault="00E235EB" w:rsidP="008D4DCA">
      <w:pPr>
        <w:pStyle w:val="13"/>
        <w:spacing w:after="1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7843773" w14:textId="77777777" w:rsidR="008D4DCA" w:rsidRPr="00EB2D57" w:rsidRDefault="008D4DCA" w:rsidP="008D4DCA">
      <w:pPr>
        <w:pStyle w:val="af5"/>
        <w:rPr>
          <w:color w:val="auto"/>
        </w:rPr>
      </w:pPr>
      <w:bookmarkStart w:id="107" w:name="bookmark200"/>
    </w:p>
    <w:p w14:paraId="464FE682" w14:textId="77777777" w:rsidR="00A57638" w:rsidRPr="00EB2D57" w:rsidRDefault="008D4DCA" w:rsidP="008D4DCA">
      <w:pPr>
        <w:pStyle w:val="af5"/>
        <w:rPr>
          <w:color w:val="auto"/>
        </w:rPr>
      </w:pPr>
      <w:r w:rsidRPr="00EB2D57">
        <w:rPr>
          <w:color w:val="auto"/>
        </w:rPr>
        <w:t xml:space="preserve">9 </w:t>
      </w:r>
      <w:r w:rsidR="00E235EB" w:rsidRPr="00EB2D57">
        <w:rPr>
          <w:color w:val="auto"/>
        </w:rPr>
        <w:t>КЛАСС</w:t>
      </w:r>
      <w:bookmarkEnd w:id="107"/>
    </w:p>
    <w:p w14:paraId="024AD7C1" w14:textId="77777777" w:rsidR="008D4DCA" w:rsidRPr="00EB2D57" w:rsidRDefault="008D4DCA" w:rsidP="008D4DCA">
      <w:pPr>
        <w:pStyle w:val="af5"/>
        <w:rPr>
          <w:color w:val="auto"/>
        </w:rPr>
      </w:pPr>
      <w:bookmarkStart w:id="108" w:name="bookmark202"/>
    </w:p>
    <w:p w14:paraId="0C43C861" w14:textId="77777777" w:rsidR="00A57638" w:rsidRPr="00EB2D57" w:rsidRDefault="00E235EB" w:rsidP="008D4DCA">
      <w:pPr>
        <w:pStyle w:val="af5"/>
        <w:rPr>
          <w:color w:val="auto"/>
        </w:rPr>
      </w:pPr>
      <w:r w:rsidRPr="00EB2D57">
        <w:rPr>
          <w:color w:val="auto"/>
        </w:rPr>
        <w:t>Общие сведения о языке</w:t>
      </w:r>
      <w:bookmarkEnd w:id="108"/>
    </w:p>
    <w:p w14:paraId="1F6AECBC" w14:textId="77777777" w:rsidR="00A57638" w:rsidRPr="00EB2D57" w:rsidRDefault="00E235EB" w:rsidP="008D4DCA">
      <w:pPr>
        <w:pStyle w:val="13"/>
        <w:spacing w:line="240" w:lineRule="auto"/>
        <w:ind w:firstLine="567"/>
        <w:jc w:val="both"/>
        <w:rPr>
          <w:color w:val="auto"/>
        </w:rPr>
      </w:pPr>
      <w:r w:rsidRPr="00EB2D57">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6408BB4E" w14:textId="77777777" w:rsidR="008D4DCA" w:rsidRPr="00EB2D57" w:rsidRDefault="008D4DCA" w:rsidP="008D4DCA">
      <w:pPr>
        <w:pStyle w:val="af5"/>
        <w:rPr>
          <w:color w:val="auto"/>
        </w:rPr>
      </w:pPr>
      <w:bookmarkStart w:id="109" w:name="bookmark204"/>
    </w:p>
    <w:p w14:paraId="3E069A2E" w14:textId="77777777" w:rsidR="00A57638" w:rsidRPr="00EB2D57" w:rsidRDefault="00E235EB" w:rsidP="008D4DCA">
      <w:pPr>
        <w:pStyle w:val="af5"/>
        <w:rPr>
          <w:color w:val="auto"/>
        </w:rPr>
      </w:pPr>
      <w:r w:rsidRPr="00EB2D57">
        <w:rPr>
          <w:color w:val="auto"/>
        </w:rPr>
        <w:t>Язык и речь</w:t>
      </w:r>
      <w:bookmarkEnd w:id="109"/>
    </w:p>
    <w:p w14:paraId="1E55BC04"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5A1AAF1B" w14:textId="77777777" w:rsidR="00A57638" w:rsidRPr="00EB2D57" w:rsidRDefault="00E235EB" w:rsidP="008D4DCA">
      <w:pPr>
        <w:pStyle w:val="13"/>
        <w:spacing w:line="240" w:lineRule="auto"/>
        <w:ind w:firstLine="567"/>
        <w:jc w:val="both"/>
        <w:rPr>
          <w:color w:val="auto"/>
        </w:rPr>
      </w:pPr>
      <w:r w:rsidRPr="00EB2D57">
        <w:rPr>
          <w:color w:val="auto"/>
        </w:rPr>
        <w:t xml:space="preserve">Участвовать в диалогическом и полилогическом общении (побуждение к действию, обмен мнениями, запрос информации, сообщение </w:t>
      </w:r>
      <w:r w:rsidRPr="00EB2D57">
        <w:rPr>
          <w:color w:val="auto"/>
        </w:rPr>
        <w:lastRenderedPageBreak/>
        <w:t>информации) на бытовые, научно-учебные (в том числе лингвистические) темы (объём не менее 6 реплик).</w:t>
      </w:r>
    </w:p>
    <w:p w14:paraId="4CBC8DDA"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89AC560"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6492E44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150 слов.</w:t>
      </w:r>
    </w:p>
    <w:p w14:paraId="724BF039"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664BADA5" w14:textId="77777777" w:rsidR="00A57638" w:rsidRPr="00EB2D57" w:rsidRDefault="00E235EB" w:rsidP="008D4DCA">
      <w:pPr>
        <w:pStyle w:val="13"/>
        <w:spacing w:after="20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051855C" w14:textId="77777777" w:rsidR="00A57638" w:rsidRPr="00EB2D57" w:rsidRDefault="00E235EB" w:rsidP="008D4DCA">
      <w:pPr>
        <w:pStyle w:val="af5"/>
        <w:rPr>
          <w:color w:val="auto"/>
        </w:rPr>
      </w:pPr>
      <w:bookmarkStart w:id="110" w:name="bookmark206"/>
      <w:r w:rsidRPr="00EB2D57">
        <w:rPr>
          <w:color w:val="auto"/>
        </w:rPr>
        <w:t>Текст</w:t>
      </w:r>
      <w:bookmarkEnd w:id="110"/>
    </w:p>
    <w:p w14:paraId="5275DBE9"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0E824A0C" w14:textId="77777777" w:rsidR="00A57638" w:rsidRPr="00EB2D57" w:rsidRDefault="00E235EB" w:rsidP="008D4DCA">
      <w:pPr>
        <w:pStyle w:val="13"/>
        <w:spacing w:line="240" w:lineRule="auto"/>
        <w:ind w:firstLine="567"/>
        <w:jc w:val="both"/>
        <w:rPr>
          <w:color w:val="auto"/>
        </w:rPr>
      </w:pPr>
      <w:r w:rsidRPr="00EB2D57">
        <w:rPr>
          <w:color w:val="auto"/>
        </w:rPr>
        <w:t>Устанавливать принадлежность текста к функциональносмысловому типу речи.</w:t>
      </w:r>
    </w:p>
    <w:p w14:paraId="375F6C67" w14:textId="77777777" w:rsidR="00A57638" w:rsidRPr="00EB2D57" w:rsidRDefault="00E235EB" w:rsidP="008D4DCA">
      <w:pPr>
        <w:pStyle w:val="13"/>
        <w:spacing w:line="240" w:lineRule="auto"/>
        <w:ind w:firstLine="567"/>
        <w:jc w:val="both"/>
        <w:rPr>
          <w:color w:val="auto"/>
        </w:rPr>
      </w:pPr>
      <w:r w:rsidRPr="00EB2D57">
        <w:rPr>
          <w:color w:val="auto"/>
        </w:rPr>
        <w:t>Находить в тексте типовые фрагменты — описание, повествование, рассуждение-доказательство, оценочные высказывания.</w:t>
      </w:r>
    </w:p>
    <w:p w14:paraId="62CE6E2D" w14:textId="77777777" w:rsidR="00A57638" w:rsidRPr="00EB2D57" w:rsidRDefault="00E235EB" w:rsidP="008D4DCA">
      <w:pPr>
        <w:pStyle w:val="13"/>
        <w:spacing w:line="240" w:lineRule="auto"/>
        <w:ind w:firstLine="567"/>
        <w:jc w:val="both"/>
        <w:rPr>
          <w:color w:val="auto"/>
        </w:rPr>
      </w:pPr>
      <w:r w:rsidRPr="00EB2D57">
        <w:rPr>
          <w:color w:val="auto"/>
        </w:rPr>
        <w:t>Прогнозировать содержание текста по заголовку, ключевым словам, зачину или концовке.</w:t>
      </w:r>
    </w:p>
    <w:p w14:paraId="2465AE7C"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признаки текстов разных жанров.</w:t>
      </w:r>
    </w:p>
    <w:p w14:paraId="6BE3815E" w14:textId="77777777" w:rsidR="00A57638" w:rsidRPr="00EB2D57" w:rsidRDefault="00E235EB" w:rsidP="008D4DCA">
      <w:pPr>
        <w:pStyle w:val="13"/>
        <w:spacing w:line="240" w:lineRule="auto"/>
        <w:ind w:firstLine="567"/>
        <w:jc w:val="both"/>
        <w:rPr>
          <w:color w:val="auto"/>
        </w:rPr>
      </w:pPr>
      <w:r w:rsidRPr="00EB2D57">
        <w:rPr>
          <w:color w:val="auto"/>
        </w:rPr>
        <w:t>Создавать высказывание на основе текста: выражать своё отношение к прочитанному или прослушанному в устной и письменной форме.</w:t>
      </w:r>
    </w:p>
    <w:p w14:paraId="11E6E771"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624989EE" w14:textId="77777777"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A3D4BEC"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5C967C1E"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w:t>
      </w:r>
      <w:r w:rsidRPr="00EB2D57">
        <w:rPr>
          <w:color w:val="auto"/>
        </w:rPr>
        <w:lastRenderedPageBreak/>
        <w:t>учебного текста в виде таблицы, схемы; представлять содержание таблицы, схемы в виде текста.</w:t>
      </w:r>
    </w:p>
    <w:p w14:paraId="14246D82" w14:textId="77777777" w:rsidR="00A57638" w:rsidRPr="00EB2D57" w:rsidRDefault="00E235EB" w:rsidP="008D4DCA">
      <w:pPr>
        <w:pStyle w:val="13"/>
        <w:spacing w:line="240" w:lineRule="auto"/>
        <w:ind w:firstLine="567"/>
        <w:jc w:val="both"/>
        <w:rPr>
          <w:color w:val="auto"/>
        </w:rPr>
      </w:pPr>
      <w:r w:rsidRPr="00EB2D57">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5489C933" w14:textId="77777777" w:rsidR="00A57638" w:rsidRPr="00EB2D57" w:rsidRDefault="00E235EB" w:rsidP="008D4DCA">
      <w:pPr>
        <w:pStyle w:val="13"/>
        <w:spacing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4F8937A" w14:textId="77777777" w:rsidR="008D4DCA" w:rsidRPr="00EB2D57" w:rsidRDefault="008D4DCA" w:rsidP="008D4DCA">
      <w:pPr>
        <w:pStyle w:val="af5"/>
        <w:rPr>
          <w:color w:val="auto"/>
        </w:rPr>
      </w:pPr>
      <w:bookmarkStart w:id="111" w:name="bookmark208"/>
    </w:p>
    <w:p w14:paraId="0F3E8305" w14:textId="77777777" w:rsidR="00A57638" w:rsidRPr="00EB2D57" w:rsidRDefault="00E235EB" w:rsidP="008D4DCA">
      <w:pPr>
        <w:pStyle w:val="af5"/>
        <w:rPr>
          <w:color w:val="auto"/>
        </w:rPr>
      </w:pPr>
      <w:r w:rsidRPr="00EB2D57">
        <w:rPr>
          <w:color w:val="auto"/>
        </w:rPr>
        <w:t>Функциональные разновидности языка</w:t>
      </w:r>
      <w:bookmarkEnd w:id="111"/>
    </w:p>
    <w:p w14:paraId="6C35062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93A9808"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7E740D9" w14:textId="77777777" w:rsidR="00A57638" w:rsidRPr="00EB2D57" w:rsidRDefault="00E235EB" w:rsidP="008D4DCA">
      <w:pPr>
        <w:pStyle w:val="13"/>
        <w:spacing w:line="240" w:lineRule="auto"/>
        <w:ind w:firstLine="567"/>
        <w:jc w:val="both"/>
        <w:rPr>
          <w:color w:val="auto"/>
        </w:rPr>
      </w:pPr>
      <w:r w:rsidRPr="00EB2D57">
        <w:rPr>
          <w:color w:val="auto"/>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2DAFABC9" w14:textId="77777777" w:rsidR="00A57638" w:rsidRPr="00EB2D57" w:rsidRDefault="00E235EB" w:rsidP="008D4DCA">
      <w:pPr>
        <w:pStyle w:val="13"/>
        <w:spacing w:line="240" w:lineRule="auto"/>
        <w:ind w:firstLine="567"/>
        <w:jc w:val="both"/>
        <w:rPr>
          <w:color w:val="auto"/>
        </w:rPr>
      </w:pPr>
      <w:r w:rsidRPr="00EB2D57">
        <w:rPr>
          <w:color w:val="auto"/>
        </w:rPr>
        <w:t>Составлять тезисы, конспект, писать рецензию, реферат.</w:t>
      </w:r>
    </w:p>
    <w:p w14:paraId="475E0786" w14:textId="77777777" w:rsidR="00A57638" w:rsidRPr="00EB2D57" w:rsidRDefault="00E235EB" w:rsidP="008D4DCA">
      <w:pPr>
        <w:pStyle w:val="13"/>
        <w:spacing w:line="240" w:lineRule="auto"/>
        <w:ind w:firstLine="567"/>
        <w:jc w:val="both"/>
        <w:rPr>
          <w:color w:val="auto"/>
        </w:rPr>
      </w:pPr>
      <w:r w:rsidRPr="00EB2D5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5380C9"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07808873" w14:textId="77777777" w:rsidR="008D4DCA" w:rsidRPr="00EB2D57" w:rsidRDefault="008D4DCA" w:rsidP="008D4DCA">
      <w:pPr>
        <w:pStyle w:val="af5"/>
        <w:rPr>
          <w:color w:val="auto"/>
        </w:rPr>
      </w:pPr>
      <w:bookmarkStart w:id="112" w:name="bookmark210"/>
    </w:p>
    <w:p w14:paraId="68FF46C4" w14:textId="77777777" w:rsidR="00A57638" w:rsidRPr="00EB2D57" w:rsidRDefault="00E235EB" w:rsidP="008D4DCA">
      <w:pPr>
        <w:pStyle w:val="af5"/>
        <w:rPr>
          <w:color w:val="auto"/>
        </w:rPr>
      </w:pPr>
      <w:r w:rsidRPr="00EB2D57">
        <w:rPr>
          <w:color w:val="auto"/>
        </w:rPr>
        <w:t>СИСТЕМА ЯЗЫКА</w:t>
      </w:r>
      <w:bookmarkEnd w:id="112"/>
    </w:p>
    <w:p w14:paraId="244AC6BD" w14:textId="77777777" w:rsidR="008D4DCA" w:rsidRPr="00EB2D57" w:rsidRDefault="008D4DCA" w:rsidP="008D4DCA">
      <w:pPr>
        <w:pStyle w:val="af5"/>
        <w:rPr>
          <w:color w:val="auto"/>
        </w:rPr>
      </w:pPr>
      <w:bookmarkStart w:id="113" w:name="bookmark212"/>
    </w:p>
    <w:p w14:paraId="63B70BF6" w14:textId="77777777" w:rsidR="00A57638" w:rsidRPr="00EB2D57" w:rsidRDefault="00E235EB" w:rsidP="008D4DCA">
      <w:pPr>
        <w:pStyle w:val="af5"/>
        <w:rPr>
          <w:color w:val="auto"/>
        </w:rPr>
      </w:pPr>
      <w:r w:rsidRPr="00EB2D57">
        <w:rPr>
          <w:color w:val="auto"/>
        </w:rPr>
        <w:t>Синтаксис. Культура речи. Пунктуация</w:t>
      </w:r>
      <w:bookmarkEnd w:id="113"/>
    </w:p>
    <w:p w14:paraId="0052CB4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034C9C97" w14:textId="77777777" w:rsidR="00A57638" w:rsidRPr="00EB2D57" w:rsidRDefault="00E235EB" w:rsidP="008D4DCA">
      <w:pPr>
        <w:pStyle w:val="13"/>
        <w:spacing w:line="240" w:lineRule="auto"/>
        <w:ind w:firstLine="567"/>
        <w:jc w:val="both"/>
        <w:rPr>
          <w:color w:val="auto"/>
        </w:rPr>
      </w:pPr>
      <w:r w:rsidRPr="00EB2D57">
        <w:rPr>
          <w:color w:val="auto"/>
        </w:rPr>
        <w:t>Выявлять основные средства синтаксической связи между частями сложного предложения.</w:t>
      </w:r>
    </w:p>
    <w:p w14:paraId="2D1FF8C4"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сложные предложения с разными видами связи, бессоюзные и союзные предложения (сложносочинённые и </w:t>
      </w:r>
      <w:r w:rsidRPr="00EB2D57">
        <w:rPr>
          <w:color w:val="auto"/>
        </w:rPr>
        <w:lastRenderedPageBreak/>
        <w:t>сложноподчинённые).</w:t>
      </w:r>
    </w:p>
    <w:p w14:paraId="3E9749FD"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4CFE3DD9" w14:textId="77777777" w:rsidR="00A57638" w:rsidRPr="00EB2D57" w:rsidRDefault="00E235EB" w:rsidP="008D4DCA">
      <w:pPr>
        <w:pStyle w:val="13"/>
        <w:spacing w:line="240" w:lineRule="auto"/>
        <w:ind w:firstLine="567"/>
        <w:jc w:val="both"/>
        <w:rPr>
          <w:color w:val="auto"/>
        </w:rPr>
      </w:pPr>
      <w:r w:rsidRPr="00EB2D57">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50978233" w14:textId="77777777" w:rsidR="00A57638" w:rsidRPr="00EB2D57" w:rsidRDefault="00E235EB" w:rsidP="008D4DCA">
      <w:pPr>
        <w:pStyle w:val="13"/>
        <w:spacing w:line="240" w:lineRule="auto"/>
        <w:ind w:firstLine="567"/>
        <w:jc w:val="both"/>
        <w:rPr>
          <w:color w:val="auto"/>
        </w:rPr>
      </w:pPr>
      <w:r w:rsidRPr="00EB2D57">
        <w:rPr>
          <w:color w:val="auto"/>
        </w:rPr>
        <w:t>Понимать особенности употребления сложносочинённых предложений в речи.</w:t>
      </w:r>
    </w:p>
    <w:p w14:paraId="5F6ACC98"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сложносочинённого предложения.</w:t>
      </w:r>
    </w:p>
    <w:p w14:paraId="1F37DCE8"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3D22632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сложносочинённых предложений.</w:t>
      </w:r>
    </w:p>
    <w:p w14:paraId="6B42DC2E"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сложносочинённых предложениях.</w:t>
      </w:r>
    </w:p>
    <w:p w14:paraId="7F05CB11"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Сложноподчинённое предложение</w:t>
      </w:r>
    </w:p>
    <w:p w14:paraId="1C4C3CD8"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33C6F313" w14:textId="77777777" w:rsidR="00A57638" w:rsidRPr="00EB2D57" w:rsidRDefault="00E235EB" w:rsidP="008D4DCA">
      <w:pPr>
        <w:pStyle w:val="13"/>
        <w:spacing w:line="240" w:lineRule="auto"/>
        <w:ind w:firstLine="567"/>
        <w:jc w:val="both"/>
        <w:rPr>
          <w:color w:val="auto"/>
        </w:rPr>
      </w:pPr>
      <w:r w:rsidRPr="00EB2D57">
        <w:rPr>
          <w:color w:val="auto"/>
        </w:rPr>
        <w:t>Различать подчинительные союзы и союзные слова.</w:t>
      </w:r>
    </w:p>
    <w:p w14:paraId="7267FA1D" w14:textId="77777777" w:rsidR="00A57638" w:rsidRPr="00EB2D57" w:rsidRDefault="00E235EB" w:rsidP="008D4DCA">
      <w:pPr>
        <w:pStyle w:val="13"/>
        <w:spacing w:line="240" w:lineRule="auto"/>
        <w:ind w:firstLine="567"/>
        <w:jc w:val="both"/>
        <w:rPr>
          <w:color w:val="auto"/>
        </w:rPr>
      </w:pPr>
      <w:r w:rsidRPr="00EB2D57">
        <w:rPr>
          <w:color w:val="auto"/>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9F31F0D" w14:textId="77777777" w:rsidR="00A57638" w:rsidRPr="00EB2D57" w:rsidRDefault="00E235EB" w:rsidP="008D4DCA">
      <w:pPr>
        <w:pStyle w:val="13"/>
        <w:spacing w:line="240" w:lineRule="auto"/>
        <w:ind w:firstLine="567"/>
        <w:jc w:val="both"/>
        <w:rPr>
          <w:color w:val="auto"/>
        </w:rPr>
      </w:pPr>
      <w:r w:rsidRPr="00EB2D5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EFAFA96" w14:textId="77777777" w:rsidR="00A57638" w:rsidRPr="00EB2D57" w:rsidRDefault="00E235EB" w:rsidP="008D4DCA">
      <w:pPr>
        <w:pStyle w:val="13"/>
        <w:spacing w:line="240" w:lineRule="auto"/>
        <w:ind w:firstLine="567"/>
        <w:jc w:val="both"/>
        <w:rPr>
          <w:color w:val="auto"/>
        </w:rPr>
      </w:pPr>
      <w:r w:rsidRPr="00EB2D57">
        <w:rPr>
          <w:color w:val="auto"/>
        </w:rPr>
        <w:t>Выявлять однородное, неоднородное и последовательное подчинение придаточных частей.</w:t>
      </w:r>
    </w:p>
    <w:p w14:paraId="1D6BFD33"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2DD438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14:paraId="0D7550A4"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сложноподчинённых предложений.</w:t>
      </w:r>
    </w:p>
    <w:p w14:paraId="68A363F0"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сложноподчинённых предложений и постановки знаков препинания в них.</w:t>
      </w:r>
    </w:p>
    <w:p w14:paraId="5F3DEF83"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Бессоюзное сложное предложение</w:t>
      </w:r>
    </w:p>
    <w:p w14:paraId="661A620F" w14:textId="77777777" w:rsidR="00A57638" w:rsidRPr="00EB2D57" w:rsidRDefault="00E235EB" w:rsidP="008D4DCA">
      <w:pPr>
        <w:pStyle w:val="13"/>
        <w:spacing w:line="240" w:lineRule="auto"/>
        <w:ind w:firstLine="567"/>
        <w:jc w:val="both"/>
        <w:rPr>
          <w:color w:val="auto"/>
        </w:rPr>
      </w:pPr>
      <w:r w:rsidRPr="00EB2D57">
        <w:rPr>
          <w:color w:val="auto"/>
        </w:rPr>
        <w:t xml:space="preserve">Характеризовать смысловые отношения между частями бессоюзного </w:t>
      </w:r>
      <w:r w:rsidRPr="00EB2D57">
        <w:rPr>
          <w:color w:val="auto"/>
        </w:rPr>
        <w:lastRenderedPageBreak/>
        <w:t>сложного предложения, интонационное и пунктуационное выражение этих отношений.</w:t>
      </w:r>
    </w:p>
    <w:p w14:paraId="1D30C1C0"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285B69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бессоюзных сложных предложений.</w:t>
      </w:r>
    </w:p>
    <w:p w14:paraId="0EBAC8E0" w14:textId="77777777" w:rsidR="00A57638" w:rsidRPr="00EB2D57" w:rsidRDefault="00E235EB" w:rsidP="008D4DCA">
      <w:pPr>
        <w:pStyle w:val="13"/>
        <w:spacing w:line="240" w:lineRule="auto"/>
        <w:ind w:firstLine="567"/>
        <w:jc w:val="both"/>
        <w:rPr>
          <w:color w:val="auto"/>
        </w:rPr>
      </w:pPr>
      <w:r w:rsidRPr="00EB2D5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2EB9035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0AC1921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типы сложных предложений с разными видами связи.</w:t>
      </w:r>
    </w:p>
    <w:p w14:paraId="3F0D8D3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сложных предложений с разными видами связи.</w:t>
      </w:r>
    </w:p>
    <w:p w14:paraId="05F028B1" w14:textId="77777777" w:rsidR="00A57638" w:rsidRPr="00EB2D57" w:rsidRDefault="00E235EB" w:rsidP="008D4DCA">
      <w:pPr>
        <w:pStyle w:val="13"/>
        <w:spacing w:line="240" w:lineRule="auto"/>
        <w:ind w:firstLine="567"/>
        <w:jc w:val="both"/>
        <w:rPr>
          <w:color w:val="auto"/>
        </w:rPr>
      </w:pPr>
      <w:r w:rsidRPr="00EB2D57">
        <w:rPr>
          <w:color w:val="auto"/>
        </w:rPr>
        <w:t>Употреблять сложные предложения с разными видами связи в речи.</w:t>
      </w:r>
    </w:p>
    <w:p w14:paraId="6955C55F"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сложных предложений с разными видами связи.</w:t>
      </w:r>
    </w:p>
    <w:p w14:paraId="1A81BAC3" w14:textId="77777777" w:rsidR="00A57638" w:rsidRPr="00EB2D57" w:rsidRDefault="00E235EB" w:rsidP="008D4DCA">
      <w:pPr>
        <w:pStyle w:val="13"/>
        <w:spacing w:line="240" w:lineRule="auto"/>
        <w:ind w:firstLine="567"/>
        <w:jc w:val="both"/>
        <w:rPr>
          <w:color w:val="auto"/>
        </w:rPr>
      </w:pPr>
      <w:r w:rsidRPr="00EB2D57">
        <w:rPr>
          <w:color w:val="auto"/>
        </w:rPr>
        <w:t>Применять правила постановки знаков препинания в сложных предложениях с разными видами связи.</w:t>
      </w:r>
    </w:p>
    <w:p w14:paraId="7DE677D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Прямая и косвенная речь</w:t>
      </w:r>
    </w:p>
    <w:p w14:paraId="0D918639"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прямую и косвенную речь; выявлять синонимию предложений с прямой и косвенной речью.</w:t>
      </w:r>
    </w:p>
    <w:p w14:paraId="22D6F4E0" w14:textId="77777777" w:rsidR="00A57638" w:rsidRPr="00EB2D57" w:rsidRDefault="00E235EB" w:rsidP="008D4DCA">
      <w:pPr>
        <w:pStyle w:val="13"/>
        <w:spacing w:line="240" w:lineRule="auto"/>
        <w:ind w:firstLine="567"/>
        <w:jc w:val="both"/>
        <w:rPr>
          <w:color w:val="auto"/>
        </w:rPr>
      </w:pPr>
      <w:r w:rsidRPr="00EB2D57">
        <w:rPr>
          <w:color w:val="auto"/>
        </w:rPr>
        <w:t>Уметь цитировать и применять разные способы включения цитат в высказывание.</w:t>
      </w:r>
    </w:p>
    <w:p w14:paraId="2B7D09BF" w14:textId="77777777" w:rsidR="00A57638" w:rsidRPr="00EB2D57" w:rsidRDefault="00E235EB" w:rsidP="008D4DCA">
      <w:pPr>
        <w:pStyle w:val="13"/>
        <w:spacing w:line="240" w:lineRule="auto"/>
        <w:ind w:firstLine="567"/>
        <w:jc w:val="both"/>
        <w:rPr>
          <w:color w:val="auto"/>
        </w:rPr>
        <w:sectPr w:rsidR="00A57638" w:rsidRPr="00EB2D57">
          <w:footerReference w:type="even" r:id="rId13"/>
          <w:footerReference w:type="default" r:id="rId14"/>
          <w:footnotePr>
            <w:numRestart w:val="eachPage"/>
          </w:footnotePr>
          <w:pgSz w:w="7824" w:h="12019"/>
          <w:pgMar w:top="547" w:right="686" w:bottom="986" w:left="686" w:header="0" w:footer="3" w:gutter="0"/>
          <w:cols w:space="720"/>
          <w:noEndnote/>
          <w:docGrid w:linePitch="360"/>
        </w:sectPr>
      </w:pPr>
      <w:r w:rsidRPr="00EB2D57">
        <w:rPr>
          <w:color w:val="auto"/>
        </w:rPr>
        <w:t>Применять правила построения предложений с прямой и косвенной речью, при цитировании.</w:t>
      </w:r>
    </w:p>
    <w:p w14:paraId="76EBAC17" w14:textId="77777777" w:rsidR="00A57638" w:rsidRPr="00EB2D57" w:rsidRDefault="00E235EB" w:rsidP="008D4DCA">
      <w:pPr>
        <w:pStyle w:val="3"/>
        <w:pBdr>
          <w:bottom w:val="single" w:sz="12" w:space="1" w:color="auto"/>
        </w:pBdr>
        <w:rPr>
          <w:color w:val="auto"/>
        </w:rPr>
      </w:pPr>
      <w:bookmarkStart w:id="114" w:name="bookmark214"/>
      <w:bookmarkStart w:id="115" w:name="_Toc105502778"/>
      <w:r w:rsidRPr="00EB2D57">
        <w:rPr>
          <w:color w:val="auto"/>
        </w:rPr>
        <w:lastRenderedPageBreak/>
        <w:t>2.1.2</w:t>
      </w:r>
      <w:r w:rsidR="008D4DCA" w:rsidRPr="00EB2D57">
        <w:rPr>
          <w:color w:val="auto"/>
        </w:rPr>
        <w:t>.</w:t>
      </w:r>
      <w:r w:rsidRPr="00EB2D57">
        <w:rPr>
          <w:color w:val="auto"/>
        </w:rPr>
        <w:t xml:space="preserve"> ЛИТЕРАТУРА</w:t>
      </w:r>
      <w:bookmarkEnd w:id="114"/>
      <w:bookmarkEnd w:id="115"/>
    </w:p>
    <w:p w14:paraId="4A35E80A" w14:textId="77777777" w:rsidR="008D4DCA" w:rsidRPr="00EB2D57" w:rsidRDefault="008D4DCA" w:rsidP="008D4DCA">
      <w:pPr>
        <w:rPr>
          <w:color w:val="auto"/>
        </w:rPr>
      </w:pPr>
    </w:p>
    <w:p w14:paraId="1113A0E0" w14:textId="77777777" w:rsidR="00A57638" w:rsidRPr="00EB2D57" w:rsidRDefault="00E235EB" w:rsidP="0059023E">
      <w:pPr>
        <w:pStyle w:val="13"/>
        <w:spacing w:after="400" w:line="240" w:lineRule="auto"/>
        <w:ind w:firstLine="567"/>
        <w:jc w:val="both"/>
        <w:rPr>
          <w:color w:val="auto"/>
        </w:rPr>
      </w:pPr>
      <w:r w:rsidRPr="00EB2D57">
        <w:rPr>
          <w:color w:val="auto"/>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390F71AA" w14:textId="77777777" w:rsidR="00A57638" w:rsidRPr="00EB2D57" w:rsidRDefault="00E235EB" w:rsidP="0059023E">
      <w:pPr>
        <w:pStyle w:val="af5"/>
        <w:pBdr>
          <w:bottom w:val="single" w:sz="12" w:space="1" w:color="auto"/>
        </w:pBdr>
        <w:rPr>
          <w:color w:val="auto"/>
        </w:rPr>
      </w:pPr>
      <w:bookmarkStart w:id="116" w:name="bookmark216"/>
      <w:r w:rsidRPr="00EB2D57">
        <w:rPr>
          <w:color w:val="auto"/>
        </w:rPr>
        <w:t>ПОЯСНИТЕЛЬНАЯ ЗАПИСКА</w:t>
      </w:r>
      <w:bookmarkEnd w:id="116"/>
    </w:p>
    <w:p w14:paraId="20885AC1" w14:textId="77777777" w:rsidR="0059023E" w:rsidRPr="00EB2D57" w:rsidRDefault="0059023E">
      <w:pPr>
        <w:pStyle w:val="13"/>
        <w:jc w:val="both"/>
        <w:rPr>
          <w:color w:val="auto"/>
        </w:rPr>
      </w:pPr>
    </w:p>
    <w:p w14:paraId="2A0E6958" w14:textId="77777777" w:rsidR="00A57638" w:rsidRPr="00EB2D57" w:rsidRDefault="00E235EB" w:rsidP="0059023E">
      <w:pPr>
        <w:pStyle w:val="13"/>
        <w:ind w:firstLine="567"/>
        <w:jc w:val="both"/>
        <w:rPr>
          <w:color w:val="auto"/>
        </w:rPr>
      </w:pPr>
      <w:r w:rsidRPr="00EB2D57">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EB2D57">
        <w:rPr>
          <w:color w:val="auto"/>
        </w:rPr>
        <w:t>программы</w:t>
      </w:r>
      <w:r w:rsidRPr="00EB2D57">
        <w:rPr>
          <w:color w:val="auto"/>
        </w:rPr>
        <w:t xml:space="preserve"> по учебному предмету, ориентированной на современные тенденции в школьном образовании и активные методики обучения.</w:t>
      </w:r>
    </w:p>
    <w:p w14:paraId="05EC1689" w14:textId="77777777" w:rsidR="00A57638" w:rsidRPr="00EB2D57" w:rsidRDefault="00E235EB" w:rsidP="0059023E">
      <w:pPr>
        <w:pStyle w:val="13"/>
        <w:ind w:firstLine="567"/>
        <w:jc w:val="both"/>
        <w:rPr>
          <w:color w:val="auto"/>
        </w:rPr>
      </w:pPr>
      <w:r w:rsidRPr="00EB2D57">
        <w:rPr>
          <w:color w:val="auto"/>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4D2936C6" w14:textId="77777777" w:rsidR="00A57638" w:rsidRPr="00EB2D57" w:rsidRDefault="00E235EB" w:rsidP="0059023E">
      <w:pPr>
        <w:pStyle w:val="13"/>
        <w:spacing w:line="252" w:lineRule="auto"/>
        <w:ind w:firstLine="567"/>
        <w:jc w:val="both"/>
        <w:rPr>
          <w:color w:val="auto"/>
        </w:rPr>
      </w:pPr>
      <w:r w:rsidRPr="00EB2D57">
        <w:rPr>
          <w:color w:val="auto"/>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w:t>
      </w:r>
      <w:r w:rsidRPr="00EB2D57">
        <w:rPr>
          <w:color w:val="auto"/>
        </w:rPr>
        <w:lastRenderedPageBreak/>
        <w:t>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41271BD4" w14:textId="77777777" w:rsidR="00A57638" w:rsidRPr="00EB2D57" w:rsidRDefault="00E235EB" w:rsidP="0059023E">
      <w:pPr>
        <w:pStyle w:val="13"/>
        <w:spacing w:line="252" w:lineRule="auto"/>
        <w:jc w:val="both"/>
        <w:rPr>
          <w:color w:val="auto"/>
        </w:rPr>
      </w:pPr>
      <w:r w:rsidRPr="00EB2D5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14635BF3" w14:textId="77777777" w:rsidR="0059023E" w:rsidRPr="00EB2D57" w:rsidRDefault="0059023E" w:rsidP="0059023E">
      <w:pPr>
        <w:pStyle w:val="af5"/>
        <w:rPr>
          <w:color w:val="auto"/>
        </w:rPr>
      </w:pPr>
      <w:bookmarkStart w:id="117" w:name="bookmark218"/>
    </w:p>
    <w:p w14:paraId="42CB3B24" w14:textId="77777777" w:rsidR="00A57638" w:rsidRPr="00EB2D57" w:rsidRDefault="00E235EB" w:rsidP="0059023E">
      <w:pPr>
        <w:pStyle w:val="af5"/>
        <w:rPr>
          <w:color w:val="auto"/>
        </w:rPr>
      </w:pPr>
      <w:r w:rsidRPr="00EB2D57">
        <w:rPr>
          <w:color w:val="auto"/>
        </w:rPr>
        <w:t>ОБЩАЯ ХАРАКТЕРИСТИКА УЧЕБНОГО ПРЕДМЕТА «ЛИТЕРАТУРА»</w:t>
      </w:r>
      <w:bookmarkEnd w:id="117"/>
    </w:p>
    <w:p w14:paraId="09A8A0F5" w14:textId="77777777" w:rsidR="00A57638" w:rsidRPr="00EB2D57" w:rsidRDefault="00E235EB" w:rsidP="0059023E">
      <w:pPr>
        <w:pStyle w:val="13"/>
        <w:spacing w:line="240" w:lineRule="auto"/>
        <w:ind w:firstLine="567"/>
        <w:jc w:val="both"/>
        <w:rPr>
          <w:color w:val="auto"/>
        </w:rPr>
      </w:pPr>
      <w:r w:rsidRPr="00EB2D5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533986B" w14:textId="77777777" w:rsidR="00A57638" w:rsidRPr="00EB2D57" w:rsidRDefault="00E235EB" w:rsidP="0059023E">
      <w:pPr>
        <w:pStyle w:val="13"/>
        <w:spacing w:line="240" w:lineRule="auto"/>
        <w:ind w:firstLine="567"/>
        <w:jc w:val="both"/>
        <w:rPr>
          <w:color w:val="auto"/>
        </w:rPr>
      </w:pPr>
      <w:r w:rsidRPr="00EB2D5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76B0A4D" w14:textId="77777777" w:rsidR="00A57638" w:rsidRPr="00EB2D57" w:rsidRDefault="00E235EB" w:rsidP="0059023E">
      <w:pPr>
        <w:pStyle w:val="13"/>
        <w:spacing w:line="240" w:lineRule="auto"/>
        <w:ind w:firstLine="567"/>
        <w:jc w:val="both"/>
        <w:rPr>
          <w:color w:val="auto"/>
        </w:rPr>
      </w:pPr>
      <w:r w:rsidRPr="00EB2D5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077061C" w14:textId="77777777" w:rsidR="00A57638" w:rsidRPr="00EB2D57" w:rsidRDefault="00E235EB" w:rsidP="0059023E">
      <w:pPr>
        <w:pStyle w:val="13"/>
        <w:spacing w:line="252" w:lineRule="auto"/>
        <w:ind w:firstLine="567"/>
        <w:jc w:val="both"/>
        <w:rPr>
          <w:color w:val="auto"/>
        </w:rPr>
      </w:pPr>
      <w:r w:rsidRPr="00EB2D5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21324DB8" w14:textId="77777777" w:rsidR="00A57638" w:rsidRPr="00EB2D57" w:rsidRDefault="00E235EB" w:rsidP="0059023E">
      <w:pPr>
        <w:pStyle w:val="13"/>
        <w:spacing w:line="252" w:lineRule="auto"/>
        <w:ind w:firstLine="567"/>
        <w:jc w:val="both"/>
        <w:rPr>
          <w:color w:val="auto"/>
        </w:rPr>
      </w:pPr>
      <w:r w:rsidRPr="00EB2D57">
        <w:rPr>
          <w:color w:val="auto"/>
        </w:rP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21DC54E7" w14:textId="77777777" w:rsidR="0059023E" w:rsidRPr="00EB2D57" w:rsidRDefault="0059023E" w:rsidP="0059023E">
      <w:pPr>
        <w:pStyle w:val="af5"/>
        <w:rPr>
          <w:color w:val="auto"/>
        </w:rPr>
      </w:pPr>
      <w:bookmarkStart w:id="118" w:name="bookmark220"/>
    </w:p>
    <w:p w14:paraId="1CB1D938" w14:textId="77777777" w:rsidR="00A57638" w:rsidRPr="00EB2D57" w:rsidRDefault="00E235EB" w:rsidP="0059023E">
      <w:pPr>
        <w:pStyle w:val="af5"/>
        <w:rPr>
          <w:color w:val="auto"/>
        </w:rPr>
      </w:pPr>
      <w:r w:rsidRPr="00EB2D57">
        <w:rPr>
          <w:color w:val="auto"/>
        </w:rPr>
        <w:t>ЦЕЛИ ИЗУЧЕНИЯ ПРЕДМЕТА «ЛИТЕРАТУРА»</w:t>
      </w:r>
      <w:bookmarkEnd w:id="118"/>
    </w:p>
    <w:p w14:paraId="6DE6EEC4" w14:textId="77777777" w:rsidR="00A57638" w:rsidRPr="00EB2D57" w:rsidRDefault="00E235EB" w:rsidP="0059023E">
      <w:pPr>
        <w:pStyle w:val="13"/>
        <w:spacing w:line="240" w:lineRule="auto"/>
        <w:ind w:firstLine="567"/>
        <w:jc w:val="both"/>
        <w:rPr>
          <w:color w:val="auto"/>
        </w:rPr>
      </w:pPr>
      <w:r w:rsidRPr="00EB2D5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4F62C299" w14:textId="77777777" w:rsidR="00A57638" w:rsidRPr="00EB2D57" w:rsidRDefault="00E235EB" w:rsidP="0059023E">
      <w:pPr>
        <w:pStyle w:val="13"/>
        <w:spacing w:line="240" w:lineRule="auto"/>
        <w:ind w:firstLine="567"/>
        <w:jc w:val="both"/>
        <w:rPr>
          <w:color w:val="auto"/>
        </w:rPr>
      </w:pPr>
      <w:r w:rsidRPr="00EB2D5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AD048EB"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38A10F9" w14:textId="77777777" w:rsidR="00A57638" w:rsidRPr="00EB2D57" w:rsidRDefault="00E235EB" w:rsidP="0059023E">
      <w:pPr>
        <w:pStyle w:val="13"/>
        <w:spacing w:line="259" w:lineRule="auto"/>
        <w:ind w:firstLine="567"/>
        <w:jc w:val="both"/>
        <w:rPr>
          <w:color w:val="auto"/>
        </w:rPr>
      </w:pPr>
      <w:r w:rsidRPr="00EB2D5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w:t>
      </w:r>
      <w:r w:rsidRPr="00EB2D57">
        <w:rPr>
          <w:color w:val="auto"/>
        </w:rPr>
        <w:lastRenderedPageBreak/>
        <w:t>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22BA03BD"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52E36FC" w14:textId="77777777" w:rsidR="0059023E" w:rsidRPr="00EB2D57" w:rsidRDefault="0059023E" w:rsidP="0059023E">
      <w:pPr>
        <w:pStyle w:val="af5"/>
        <w:rPr>
          <w:color w:val="auto"/>
        </w:rPr>
      </w:pPr>
      <w:bookmarkStart w:id="119" w:name="bookmark222"/>
    </w:p>
    <w:p w14:paraId="69004CC4" w14:textId="77777777" w:rsidR="00A57638" w:rsidRPr="00EB2D57" w:rsidRDefault="00E235EB" w:rsidP="0059023E">
      <w:pPr>
        <w:pStyle w:val="af5"/>
        <w:rPr>
          <w:color w:val="auto"/>
        </w:rPr>
      </w:pPr>
      <w:r w:rsidRPr="00EB2D57">
        <w:rPr>
          <w:color w:val="auto"/>
        </w:rPr>
        <w:t>МЕСТО УЧЕБНОГО ПРЕДМЕТА «ЛИТЕРАТУРА»</w:t>
      </w:r>
      <w:bookmarkEnd w:id="119"/>
    </w:p>
    <w:p w14:paraId="4B8DF8A2" w14:textId="77777777" w:rsidR="00A57638" w:rsidRPr="00EB2D57" w:rsidRDefault="00E235EB" w:rsidP="0059023E">
      <w:pPr>
        <w:pStyle w:val="af5"/>
        <w:rPr>
          <w:color w:val="auto"/>
        </w:rPr>
      </w:pPr>
      <w:r w:rsidRPr="00EB2D57">
        <w:rPr>
          <w:color w:val="auto"/>
        </w:rPr>
        <w:t>В УЧЕБНОМ ПЛАНЕ</w:t>
      </w:r>
    </w:p>
    <w:p w14:paraId="20883B3E" w14:textId="77777777" w:rsidR="00A57638" w:rsidRPr="00EB2D57" w:rsidRDefault="00E235EB" w:rsidP="0059023E">
      <w:pPr>
        <w:pStyle w:val="13"/>
        <w:spacing w:line="240" w:lineRule="auto"/>
        <w:ind w:firstLine="567"/>
        <w:jc w:val="both"/>
        <w:rPr>
          <w:color w:val="auto"/>
        </w:rPr>
      </w:pPr>
      <w:r w:rsidRPr="00EB2D5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25556B94" w14:textId="77777777" w:rsidR="00A57638" w:rsidRPr="00EB2D57" w:rsidRDefault="00E235EB" w:rsidP="0059023E">
      <w:pPr>
        <w:pStyle w:val="13"/>
        <w:spacing w:after="60" w:line="240" w:lineRule="auto"/>
        <w:ind w:firstLine="567"/>
        <w:jc w:val="both"/>
        <w:rPr>
          <w:color w:val="auto"/>
        </w:rPr>
        <w:sectPr w:rsidR="00A57638" w:rsidRPr="00EB2D57">
          <w:footerReference w:type="even" r:id="rId15"/>
          <w:footerReference w:type="default" r:id="rId16"/>
          <w:footnotePr>
            <w:numRestart w:val="eachPage"/>
          </w:footnotePr>
          <w:pgSz w:w="7824" w:h="12019"/>
          <w:pgMar w:top="637" w:right="712" w:bottom="964" w:left="713" w:header="0" w:footer="3" w:gutter="0"/>
          <w:cols w:space="720"/>
          <w:noEndnote/>
          <w:docGrid w:linePitch="360"/>
        </w:sectPr>
      </w:pPr>
      <w:r w:rsidRPr="00EB2D5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590CCD21" w14:textId="77777777" w:rsidR="00A57638" w:rsidRPr="00EB2D57" w:rsidRDefault="00E235EB" w:rsidP="0059023E">
      <w:pPr>
        <w:pStyle w:val="af5"/>
        <w:pBdr>
          <w:bottom w:val="single" w:sz="12" w:space="1" w:color="auto"/>
        </w:pBdr>
        <w:rPr>
          <w:color w:val="auto"/>
        </w:rPr>
      </w:pPr>
      <w:bookmarkStart w:id="120" w:name="bookmark225"/>
      <w:r w:rsidRPr="00EB2D57">
        <w:rPr>
          <w:color w:val="auto"/>
        </w:rPr>
        <w:lastRenderedPageBreak/>
        <w:t>СОДЕРЖАНИЕ УЧЕБНОГО ПРЕДМЕТА «ЛИТЕРАТУРА» ПО ГОДАМ ИЗУЧЕНИЯ</w:t>
      </w:r>
      <w:bookmarkEnd w:id="120"/>
    </w:p>
    <w:p w14:paraId="5B2645F3" w14:textId="77777777" w:rsidR="0059023E" w:rsidRPr="00EB2D57" w:rsidRDefault="0059023E" w:rsidP="0059023E">
      <w:pPr>
        <w:pStyle w:val="af5"/>
        <w:rPr>
          <w:color w:val="auto"/>
        </w:rPr>
      </w:pPr>
    </w:p>
    <w:p w14:paraId="665668BF" w14:textId="77777777" w:rsidR="0059023E" w:rsidRPr="00EB2D57" w:rsidRDefault="0059023E" w:rsidP="0059023E">
      <w:pPr>
        <w:pStyle w:val="af5"/>
        <w:rPr>
          <w:color w:val="auto"/>
        </w:rPr>
      </w:pPr>
    </w:p>
    <w:p w14:paraId="1BFD4FB0" w14:textId="77777777" w:rsidR="00A57638" w:rsidRPr="00EB2D57" w:rsidRDefault="00E235EB" w:rsidP="0059023E">
      <w:pPr>
        <w:pStyle w:val="af5"/>
        <w:rPr>
          <w:color w:val="auto"/>
        </w:rPr>
      </w:pPr>
      <w:bookmarkStart w:id="121" w:name="bookmark227"/>
      <w:r w:rsidRPr="00EB2D57">
        <w:rPr>
          <w:color w:val="auto"/>
        </w:rPr>
        <w:t>5 КЛАСС</w:t>
      </w:r>
      <w:bookmarkEnd w:id="121"/>
    </w:p>
    <w:p w14:paraId="5FE6E6C8" w14:textId="77777777" w:rsidR="0059023E" w:rsidRPr="00EB2D57" w:rsidRDefault="0059023E" w:rsidP="0059023E">
      <w:pPr>
        <w:pStyle w:val="af5"/>
        <w:rPr>
          <w:color w:val="auto"/>
        </w:rPr>
      </w:pPr>
    </w:p>
    <w:p w14:paraId="38306A50" w14:textId="77777777" w:rsidR="00A57638" w:rsidRPr="00EB2D57" w:rsidRDefault="00E235EB" w:rsidP="0059023E">
      <w:pPr>
        <w:pStyle w:val="af5"/>
        <w:rPr>
          <w:color w:val="auto"/>
        </w:rPr>
      </w:pPr>
      <w:bookmarkStart w:id="122" w:name="bookmark229"/>
      <w:r w:rsidRPr="00EB2D57">
        <w:rPr>
          <w:color w:val="auto"/>
        </w:rPr>
        <w:t>Мифология</w:t>
      </w:r>
      <w:bookmarkEnd w:id="122"/>
    </w:p>
    <w:p w14:paraId="346B48DE" w14:textId="77777777" w:rsidR="00A57638" w:rsidRPr="00EB2D57" w:rsidRDefault="00E235EB" w:rsidP="009818B9">
      <w:pPr>
        <w:pStyle w:val="13"/>
        <w:spacing w:line="240" w:lineRule="auto"/>
        <w:ind w:firstLine="284"/>
        <w:jc w:val="both"/>
        <w:rPr>
          <w:color w:val="auto"/>
        </w:rPr>
      </w:pPr>
      <w:r w:rsidRPr="00EB2D57">
        <w:rPr>
          <w:color w:val="auto"/>
        </w:rPr>
        <w:t>Мифы народов России и мира.</w:t>
      </w:r>
    </w:p>
    <w:p w14:paraId="12D74345" w14:textId="77777777" w:rsidR="0059023E" w:rsidRPr="00EB2D57" w:rsidRDefault="0059023E" w:rsidP="0059023E">
      <w:pPr>
        <w:pStyle w:val="af5"/>
        <w:rPr>
          <w:color w:val="auto"/>
        </w:rPr>
      </w:pPr>
      <w:bookmarkStart w:id="123" w:name="bookmark231"/>
    </w:p>
    <w:p w14:paraId="673C60A4" w14:textId="77777777" w:rsidR="00A57638" w:rsidRPr="00EB2D57" w:rsidRDefault="00E235EB" w:rsidP="0059023E">
      <w:pPr>
        <w:pStyle w:val="af5"/>
        <w:rPr>
          <w:color w:val="auto"/>
        </w:rPr>
      </w:pPr>
      <w:r w:rsidRPr="00EB2D57">
        <w:rPr>
          <w:color w:val="auto"/>
        </w:rPr>
        <w:t>Фольклор</w:t>
      </w:r>
      <w:bookmarkEnd w:id="123"/>
    </w:p>
    <w:p w14:paraId="125464B9" w14:textId="77777777" w:rsidR="00A57638" w:rsidRPr="00EB2D57" w:rsidRDefault="00E235EB" w:rsidP="009818B9">
      <w:pPr>
        <w:pStyle w:val="13"/>
        <w:spacing w:line="240" w:lineRule="auto"/>
        <w:ind w:firstLine="284"/>
        <w:jc w:val="both"/>
        <w:rPr>
          <w:color w:val="auto"/>
        </w:rPr>
      </w:pPr>
      <w:r w:rsidRPr="00EB2D57">
        <w:rPr>
          <w:color w:val="auto"/>
        </w:rPr>
        <w:t>Малые жанры: пословицы, поговорки, загадки. Сказки народов России и народов мира (не менее трёх).</w:t>
      </w:r>
    </w:p>
    <w:p w14:paraId="4AA8CB52" w14:textId="77777777" w:rsidR="0059023E" w:rsidRPr="00EB2D57" w:rsidRDefault="0059023E" w:rsidP="0059023E">
      <w:pPr>
        <w:pStyle w:val="af5"/>
        <w:rPr>
          <w:color w:val="auto"/>
        </w:rPr>
      </w:pPr>
      <w:bookmarkStart w:id="124" w:name="bookmark233"/>
    </w:p>
    <w:p w14:paraId="488CF8E2" w14:textId="77777777" w:rsidR="00A57638" w:rsidRPr="00EB2D57" w:rsidRDefault="00E235EB" w:rsidP="0059023E">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4"/>
    </w:p>
    <w:p w14:paraId="6334C5C0" w14:textId="77777777" w:rsidR="00A57638" w:rsidRPr="00EB2D57" w:rsidRDefault="00E235EB" w:rsidP="009818B9">
      <w:pPr>
        <w:pStyle w:val="13"/>
        <w:ind w:firstLine="284"/>
        <w:jc w:val="both"/>
        <w:rPr>
          <w:color w:val="auto"/>
        </w:rPr>
      </w:pPr>
      <w:r w:rsidRPr="00EB2D57">
        <w:rPr>
          <w:b/>
          <w:bCs/>
          <w:color w:val="auto"/>
          <w:sz w:val="19"/>
          <w:szCs w:val="19"/>
        </w:rPr>
        <w:t xml:space="preserve">И. А. Крылов. </w:t>
      </w:r>
      <w:r w:rsidRPr="00EB2D57">
        <w:rPr>
          <w:color w:val="auto"/>
        </w:rPr>
        <w:t>Басни (три по выбору). Например, «Волк на псарне», «Листы и Корни», «Свинья под Дубом», «Квартет», «Осёл и Соловей», «Ворона и Лисица».</w:t>
      </w:r>
    </w:p>
    <w:p w14:paraId="7A9333CF" w14:textId="77777777" w:rsidR="00A57638" w:rsidRPr="00EB2D57" w:rsidRDefault="0059023E" w:rsidP="009818B9">
      <w:pPr>
        <w:pStyle w:val="13"/>
        <w:ind w:firstLine="284"/>
        <w:jc w:val="both"/>
        <w:rPr>
          <w:color w:val="auto"/>
        </w:rPr>
      </w:pPr>
      <w:r w:rsidRPr="00EB2D57">
        <w:rPr>
          <w:b/>
          <w:bCs/>
          <w:color w:val="auto"/>
          <w:sz w:val="19"/>
          <w:szCs w:val="19"/>
        </w:rPr>
        <w:t xml:space="preserve">А. </w:t>
      </w:r>
      <w:r w:rsidR="00E235EB" w:rsidRPr="00EB2D57">
        <w:rPr>
          <w:b/>
          <w:bCs/>
          <w:color w:val="auto"/>
          <w:sz w:val="19"/>
          <w:szCs w:val="19"/>
        </w:rPr>
        <w:t>С. Пушкин</w:t>
      </w:r>
      <w:r w:rsidR="00E235EB" w:rsidRPr="00EB2D57">
        <w:rPr>
          <w:color w:val="auto"/>
        </w:rPr>
        <w:t>. Стихотворения (не менее трёх). «Зимнее утро», «Зимний вечер», «Няне» и др. «Сказка о мёртвой царевне и о семи богатырях».</w:t>
      </w:r>
    </w:p>
    <w:p w14:paraId="7C377C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Стихотворение «Бородино».</w:t>
      </w:r>
    </w:p>
    <w:p w14:paraId="77C1F7CE"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Н. В. Гоголь. </w:t>
      </w:r>
      <w:r w:rsidRPr="00EB2D57">
        <w:rPr>
          <w:color w:val="auto"/>
        </w:rPr>
        <w:t>Повесть «Ночь перед Рождеством» из сборника «Вечера на хуторе близ Диканьки».</w:t>
      </w:r>
    </w:p>
    <w:p w14:paraId="674C7F36" w14:textId="77777777" w:rsidR="0059023E" w:rsidRPr="00EB2D57" w:rsidRDefault="0059023E" w:rsidP="0059023E">
      <w:pPr>
        <w:pStyle w:val="af5"/>
        <w:rPr>
          <w:color w:val="auto"/>
        </w:rPr>
      </w:pPr>
      <w:bookmarkStart w:id="125" w:name="bookmark235"/>
    </w:p>
    <w:p w14:paraId="7CB931AD" w14:textId="77777777" w:rsidR="00A57638" w:rsidRPr="00EB2D57" w:rsidRDefault="00E235EB" w:rsidP="0059023E">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5"/>
    </w:p>
    <w:p w14:paraId="67B3ABBD"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И. С. Тургенев. </w:t>
      </w:r>
      <w:r w:rsidRPr="00EB2D57">
        <w:rPr>
          <w:color w:val="auto"/>
        </w:rPr>
        <w:t>Рассказ «Муму».</w:t>
      </w:r>
    </w:p>
    <w:p w14:paraId="72D04F18" w14:textId="77777777" w:rsidR="00A57638" w:rsidRPr="00EB2D57" w:rsidRDefault="00E235EB" w:rsidP="009818B9">
      <w:pPr>
        <w:pStyle w:val="13"/>
        <w:ind w:firstLine="284"/>
        <w:jc w:val="both"/>
        <w:rPr>
          <w:color w:val="auto"/>
        </w:rPr>
      </w:pPr>
      <w:r w:rsidRPr="00EB2D57">
        <w:rPr>
          <w:b/>
          <w:bCs/>
          <w:color w:val="auto"/>
          <w:sz w:val="19"/>
          <w:szCs w:val="19"/>
        </w:rPr>
        <w:t xml:space="preserve">Н. А. Некрасов. </w:t>
      </w:r>
      <w:r w:rsidRPr="00EB2D57">
        <w:rPr>
          <w:color w:val="auto"/>
        </w:rPr>
        <w:t>Стихотворения (не менее двух). «Крестьянские дети». «Школьник». Поэма «Мороз, Красный нос» (фрагмент).</w:t>
      </w:r>
    </w:p>
    <w:p w14:paraId="3C7738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Л. Н. Толстой. </w:t>
      </w:r>
      <w:r w:rsidRPr="00EB2D57">
        <w:rPr>
          <w:color w:val="auto"/>
        </w:rPr>
        <w:t>Рассказ «Кавказский пленник».</w:t>
      </w:r>
    </w:p>
    <w:p w14:paraId="44D12F47" w14:textId="77777777" w:rsidR="0059023E" w:rsidRPr="00EB2D57" w:rsidRDefault="0059023E" w:rsidP="0059023E">
      <w:pPr>
        <w:pStyle w:val="af5"/>
        <w:rPr>
          <w:color w:val="auto"/>
        </w:rPr>
      </w:pPr>
      <w:bookmarkStart w:id="126" w:name="bookmark237"/>
    </w:p>
    <w:p w14:paraId="280F7E93" w14:textId="77777777" w:rsidR="00A57638" w:rsidRPr="00EB2D57" w:rsidRDefault="00E235EB" w:rsidP="0059023E">
      <w:pPr>
        <w:pStyle w:val="af5"/>
        <w:rPr>
          <w:color w:val="auto"/>
        </w:rPr>
      </w:pPr>
      <w:r w:rsidRPr="00EB2D57">
        <w:rPr>
          <w:color w:val="auto"/>
        </w:rPr>
        <w:t xml:space="preserve">Литература </w:t>
      </w:r>
      <w:r w:rsidRPr="00EB2D57">
        <w:rPr>
          <w:color w:val="auto"/>
          <w:lang w:val="en-US" w:eastAsia="en-US" w:bidi="en-US"/>
        </w:rPr>
        <w:t>XIX</w:t>
      </w:r>
      <w:r w:rsidRPr="00EB2D57">
        <w:rPr>
          <w:color w:val="auto"/>
        </w:rPr>
        <w:t>—ХХ веков</w:t>
      </w:r>
      <w:bookmarkEnd w:id="126"/>
    </w:p>
    <w:p w14:paraId="7577A7B0" w14:textId="77777777" w:rsidR="00A57638" w:rsidRPr="00EB2D57" w:rsidRDefault="00E235EB" w:rsidP="009818B9">
      <w:pPr>
        <w:pStyle w:val="13"/>
        <w:ind w:firstLine="284"/>
        <w:jc w:val="both"/>
        <w:rPr>
          <w:color w:val="auto"/>
        </w:rPr>
      </w:pPr>
      <w:r w:rsidRPr="00EB2D57">
        <w:rPr>
          <w:b/>
          <w:bCs/>
          <w:color w:val="auto"/>
          <w:sz w:val="19"/>
          <w:szCs w:val="19"/>
        </w:rPr>
        <w:t xml:space="preserve">Стихотворения отечественных поэтов XIX—ХХ веков о родной природе и о связи человека с Родиной </w:t>
      </w:r>
      <w:r w:rsidRPr="00EB2D5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0A69066C" w14:textId="77777777" w:rsidR="00A57638" w:rsidRPr="00EB2D57" w:rsidRDefault="00E235EB" w:rsidP="009818B9">
      <w:pPr>
        <w:pStyle w:val="13"/>
        <w:spacing w:line="269" w:lineRule="auto"/>
        <w:ind w:firstLine="284"/>
        <w:jc w:val="both"/>
        <w:rPr>
          <w:color w:val="auto"/>
          <w:sz w:val="19"/>
          <w:szCs w:val="19"/>
        </w:rPr>
      </w:pPr>
      <w:r w:rsidRPr="00EB2D57">
        <w:rPr>
          <w:b/>
          <w:bCs/>
          <w:color w:val="auto"/>
          <w:sz w:val="19"/>
          <w:szCs w:val="19"/>
        </w:rPr>
        <w:t xml:space="preserve">Юмористические рассказы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веков</w:t>
      </w:r>
    </w:p>
    <w:p w14:paraId="7A281DE5"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А. П. Чехов </w:t>
      </w:r>
      <w:r w:rsidRPr="00EB2D57">
        <w:rPr>
          <w:color w:val="auto"/>
        </w:rPr>
        <w:t>(два рассказа по выбору). Например, «Лошадиная фамилия», «Мальчики», «Хирургия» и др.</w:t>
      </w:r>
    </w:p>
    <w:p w14:paraId="700FD106"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М. М. Зощенко </w:t>
      </w:r>
      <w:r w:rsidRPr="00EB2D57">
        <w:rPr>
          <w:color w:val="auto"/>
        </w:rPr>
        <w:t>(два рассказа по выбору). Например, «Галоша», «Лёля и Минька», «Ёлка», «Золотые слова», «Встреча» и др.</w:t>
      </w:r>
    </w:p>
    <w:p w14:paraId="29D2D6AE"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литературы о природе и животных </w:t>
      </w:r>
      <w:r w:rsidRPr="00EB2D57">
        <w:rPr>
          <w:color w:val="auto"/>
        </w:rPr>
        <w:t>(не менее двух). Например, А. И. Куприна, М. М. Пришвина, К. Г. Паустовского.</w:t>
      </w:r>
    </w:p>
    <w:p w14:paraId="1882A2A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lastRenderedPageBreak/>
        <w:t xml:space="preserve">А. П. Платонов. </w:t>
      </w:r>
      <w:r w:rsidRPr="00EB2D57">
        <w:rPr>
          <w:color w:val="auto"/>
        </w:rPr>
        <w:t>Рассказы (один по выбору). Например, «Корова», «Никита» и др.</w:t>
      </w:r>
    </w:p>
    <w:p w14:paraId="66A6F1E1" w14:textId="77777777" w:rsidR="00A57638" w:rsidRPr="00EB2D57" w:rsidRDefault="009818B9" w:rsidP="009818B9">
      <w:pPr>
        <w:pStyle w:val="13"/>
        <w:tabs>
          <w:tab w:val="left" w:pos="734"/>
        </w:tabs>
        <w:spacing w:line="264" w:lineRule="auto"/>
        <w:ind w:firstLine="284"/>
        <w:jc w:val="both"/>
        <w:rPr>
          <w:color w:val="auto"/>
        </w:rPr>
      </w:pPr>
      <w:r w:rsidRPr="00EB2D57">
        <w:rPr>
          <w:b/>
          <w:bCs/>
          <w:color w:val="auto"/>
          <w:sz w:val="19"/>
          <w:szCs w:val="19"/>
        </w:rPr>
        <w:t xml:space="preserve">А. </w:t>
      </w:r>
      <w:r w:rsidR="00E235EB" w:rsidRPr="00EB2D57">
        <w:rPr>
          <w:b/>
          <w:bCs/>
          <w:color w:val="auto"/>
          <w:sz w:val="19"/>
          <w:szCs w:val="19"/>
        </w:rPr>
        <w:t xml:space="preserve">П. Астафьев. </w:t>
      </w:r>
      <w:r w:rsidR="00E235EB" w:rsidRPr="00EB2D57">
        <w:rPr>
          <w:color w:val="auto"/>
        </w:rPr>
        <w:t>Рассказ «Васюткино озеро».</w:t>
      </w:r>
    </w:p>
    <w:p w14:paraId="2D9A1F54" w14:textId="77777777" w:rsidR="009818B9" w:rsidRPr="00EB2D57" w:rsidRDefault="009818B9" w:rsidP="009818B9">
      <w:pPr>
        <w:pStyle w:val="af5"/>
        <w:rPr>
          <w:color w:val="auto"/>
        </w:rPr>
      </w:pPr>
      <w:bookmarkStart w:id="127" w:name="bookmark239"/>
    </w:p>
    <w:p w14:paraId="0CB0A426"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веков</w:t>
      </w:r>
      <w:bookmarkEnd w:id="127"/>
    </w:p>
    <w:p w14:paraId="6F95F5FB"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прозы на тему «Человек на войне» </w:t>
      </w:r>
      <w:r w:rsidRPr="00EB2D57">
        <w:rPr>
          <w:color w:val="auto"/>
        </w:rPr>
        <w:t>(не менее двух). Например, Л. А. Кассиль. «Дорогие мои мальчишки»; Ю. Я. Яковлев. «Девочки с Васильевского острова»; В. П. Катаев. «Сын полка» и др.</w:t>
      </w:r>
    </w:p>
    <w:p w14:paraId="670A9684"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Произведения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на тему детства </w:t>
      </w:r>
      <w:r w:rsidRPr="00EB2D57">
        <w:rPr>
          <w:color w:val="auto"/>
        </w:rPr>
        <w:t>(не менее двух).</w:t>
      </w:r>
    </w:p>
    <w:p w14:paraId="1C3D3B5E" w14:textId="77777777" w:rsidR="00A57638" w:rsidRPr="00EB2D57" w:rsidRDefault="00E235EB" w:rsidP="009818B9">
      <w:pPr>
        <w:pStyle w:val="13"/>
        <w:spacing w:line="240" w:lineRule="auto"/>
        <w:ind w:firstLine="284"/>
        <w:jc w:val="both"/>
        <w:rPr>
          <w:color w:val="auto"/>
        </w:rPr>
      </w:pPr>
      <w:r w:rsidRPr="00EB2D5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14:paraId="741B50D3"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приключенческого жанра отечественных писателей </w:t>
      </w:r>
      <w:r w:rsidRPr="00EB2D57">
        <w:rPr>
          <w:color w:val="auto"/>
        </w:rPr>
        <w:t>(одно по выбору). Например, К. Булычёв. «Девочка, с которой ничего не случится», «Миллион приключений» и др. (главы по выбору).</w:t>
      </w:r>
    </w:p>
    <w:p w14:paraId="56F89A06" w14:textId="77777777" w:rsidR="009818B9" w:rsidRPr="00EB2D57" w:rsidRDefault="009818B9" w:rsidP="009818B9">
      <w:pPr>
        <w:pStyle w:val="af5"/>
        <w:rPr>
          <w:color w:val="auto"/>
        </w:rPr>
      </w:pPr>
      <w:bookmarkStart w:id="128" w:name="bookmark241"/>
    </w:p>
    <w:p w14:paraId="1A39BD43" w14:textId="77777777" w:rsidR="00A57638" w:rsidRPr="00EB2D57" w:rsidRDefault="00E235EB" w:rsidP="009818B9">
      <w:pPr>
        <w:pStyle w:val="af5"/>
        <w:rPr>
          <w:color w:val="auto"/>
        </w:rPr>
      </w:pPr>
      <w:r w:rsidRPr="00EB2D57">
        <w:rPr>
          <w:color w:val="auto"/>
        </w:rPr>
        <w:t>Литература народов Российской Федерации</w:t>
      </w:r>
      <w:bookmarkEnd w:id="128"/>
    </w:p>
    <w:p w14:paraId="341E6817"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Стихотворения </w:t>
      </w:r>
      <w:r w:rsidRPr="00EB2D57">
        <w:rPr>
          <w:color w:val="auto"/>
        </w:rPr>
        <w:t xml:space="preserve">(одно по выбору). Например, Р. Г. Гамзатов. «Песня соловья»; М. Карим. </w:t>
      </w:r>
      <w:r w:rsidRPr="00EB2D57">
        <w:rPr>
          <w:i/>
          <w:iCs/>
          <w:color w:val="auto"/>
        </w:rPr>
        <w:t>«</w:t>
      </w:r>
      <w:r w:rsidRPr="00EB2D57">
        <w:rPr>
          <w:color w:val="auto"/>
        </w:rPr>
        <w:t>Эту песню мать мне пела».</w:t>
      </w:r>
    </w:p>
    <w:p w14:paraId="0D8C0F67" w14:textId="77777777" w:rsidR="009818B9" w:rsidRPr="00EB2D57" w:rsidRDefault="009818B9" w:rsidP="009818B9">
      <w:pPr>
        <w:pStyle w:val="af5"/>
        <w:rPr>
          <w:color w:val="auto"/>
        </w:rPr>
      </w:pPr>
      <w:bookmarkStart w:id="129" w:name="bookmark243"/>
    </w:p>
    <w:p w14:paraId="51379C1D" w14:textId="77777777" w:rsidR="00A57638" w:rsidRPr="00EB2D57" w:rsidRDefault="00E235EB" w:rsidP="009818B9">
      <w:pPr>
        <w:pStyle w:val="af5"/>
        <w:rPr>
          <w:color w:val="auto"/>
        </w:rPr>
      </w:pPr>
      <w:r w:rsidRPr="00EB2D57">
        <w:rPr>
          <w:color w:val="auto"/>
        </w:rPr>
        <w:t>Зарубежная литература</w:t>
      </w:r>
      <w:bookmarkEnd w:id="129"/>
    </w:p>
    <w:p w14:paraId="5D6CD921"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Х. К. Андерсен. </w:t>
      </w:r>
      <w:r w:rsidRPr="00EB2D57">
        <w:rPr>
          <w:color w:val="auto"/>
        </w:rPr>
        <w:t>Сказки (одна по выбору). Например, «Снежная королева», «Соловей» и др.</w:t>
      </w:r>
    </w:p>
    <w:p w14:paraId="33D2A39A" w14:textId="77777777" w:rsidR="00A57638" w:rsidRPr="00EB2D57" w:rsidRDefault="00E235EB" w:rsidP="009818B9">
      <w:pPr>
        <w:pStyle w:val="13"/>
        <w:ind w:firstLine="284"/>
        <w:jc w:val="both"/>
        <w:rPr>
          <w:color w:val="auto"/>
        </w:rPr>
      </w:pPr>
      <w:r w:rsidRPr="00EB2D57">
        <w:rPr>
          <w:b/>
          <w:bCs/>
          <w:color w:val="auto"/>
          <w:sz w:val="19"/>
          <w:szCs w:val="19"/>
        </w:rPr>
        <w:t xml:space="preserve">Зарубежная сказочная проза </w:t>
      </w:r>
      <w:r w:rsidRPr="00EB2D57">
        <w:rPr>
          <w:color w:val="auto"/>
        </w:rPr>
        <w:t xml:space="preserve">(одно произведение по выбору). Например, Л. Кэрролл. «Алиса в Стране Чудес» (главы по выбору), Дж. Р. Р. Толкин. «Хоббит, или </w:t>
      </w:r>
      <w:proofErr w:type="gramStart"/>
      <w:r w:rsidRPr="00EB2D57">
        <w:rPr>
          <w:color w:val="auto"/>
        </w:rPr>
        <w:t>Туда</w:t>
      </w:r>
      <w:proofErr w:type="gramEnd"/>
      <w:r w:rsidRPr="00EB2D57">
        <w:rPr>
          <w:color w:val="auto"/>
        </w:rPr>
        <w:t xml:space="preserve"> и обратно» (главы по выбору).</w:t>
      </w:r>
    </w:p>
    <w:p w14:paraId="32DB11E7"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Зарубежная проза о детях и подростках </w:t>
      </w:r>
      <w:r w:rsidRPr="00EB2D5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194AA54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приключенческая проза </w:t>
      </w:r>
      <w:r w:rsidRPr="00EB2D57">
        <w:rPr>
          <w:color w:val="auto"/>
        </w:rPr>
        <w:t>(два произведения по выбору).</w:t>
      </w:r>
    </w:p>
    <w:p w14:paraId="5FB3973E" w14:textId="77777777" w:rsidR="00A57638" w:rsidRPr="00EB2D57" w:rsidRDefault="00E235EB" w:rsidP="009818B9">
      <w:pPr>
        <w:pStyle w:val="13"/>
        <w:spacing w:line="240" w:lineRule="auto"/>
        <w:ind w:firstLine="284"/>
        <w:jc w:val="both"/>
        <w:rPr>
          <w:color w:val="auto"/>
        </w:rPr>
      </w:pPr>
      <w:r w:rsidRPr="00EB2D57">
        <w:rPr>
          <w:color w:val="auto"/>
        </w:rPr>
        <w:t>Например, Р. Л. Стивенсон. «Остров сокровищ», «Чёрная стрела» и др.</w:t>
      </w:r>
    </w:p>
    <w:p w14:paraId="07BE086F"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проза о животных </w:t>
      </w:r>
      <w:r w:rsidRPr="00EB2D57">
        <w:rPr>
          <w:color w:val="auto"/>
        </w:rPr>
        <w:t>(одно-два произведения по выбору).</w:t>
      </w:r>
    </w:p>
    <w:p w14:paraId="205634D0" w14:textId="77777777" w:rsidR="00A57638" w:rsidRPr="00EB2D57" w:rsidRDefault="009818B9" w:rsidP="009818B9">
      <w:pPr>
        <w:pStyle w:val="13"/>
        <w:spacing w:line="262" w:lineRule="auto"/>
        <w:ind w:firstLine="284"/>
        <w:jc w:val="both"/>
        <w:rPr>
          <w:color w:val="auto"/>
        </w:rPr>
      </w:pPr>
      <w:r w:rsidRPr="00EB2D57">
        <w:rPr>
          <w:color w:val="auto"/>
        </w:rPr>
        <w:t xml:space="preserve">Э. </w:t>
      </w:r>
      <w:r w:rsidR="00E235EB" w:rsidRPr="00EB2D57">
        <w:rPr>
          <w:color w:val="auto"/>
        </w:rPr>
        <w:t>Сетон-Томпсон. «Королевская аналостанка»; Дж. Даррелл. «Говорящий свёрток»; Дж. Лондон. «Белый клык»; Дж. Р. Киплинг. «Маугли», «Рикки-Тикки-Тави» и др.</w:t>
      </w:r>
    </w:p>
    <w:p w14:paraId="2634C2AA" w14:textId="77777777" w:rsidR="009818B9" w:rsidRPr="00EB2D57" w:rsidRDefault="009818B9" w:rsidP="009818B9">
      <w:pPr>
        <w:pStyle w:val="af5"/>
        <w:rPr>
          <w:color w:val="auto"/>
        </w:rPr>
      </w:pPr>
      <w:bookmarkStart w:id="130" w:name="bookmark245"/>
    </w:p>
    <w:p w14:paraId="511CC8F3" w14:textId="77777777" w:rsidR="009818B9" w:rsidRPr="00EB2D57" w:rsidRDefault="009818B9" w:rsidP="009818B9">
      <w:pPr>
        <w:pStyle w:val="af5"/>
        <w:rPr>
          <w:color w:val="auto"/>
        </w:rPr>
      </w:pPr>
    </w:p>
    <w:p w14:paraId="58560045" w14:textId="77777777" w:rsidR="009818B9" w:rsidRPr="00EB2D57" w:rsidRDefault="009818B9" w:rsidP="009818B9">
      <w:pPr>
        <w:pStyle w:val="af5"/>
        <w:rPr>
          <w:color w:val="auto"/>
        </w:rPr>
      </w:pPr>
    </w:p>
    <w:p w14:paraId="765549C7" w14:textId="77777777" w:rsidR="00A57638" w:rsidRPr="00EB2D57" w:rsidRDefault="009818B9" w:rsidP="009818B9">
      <w:pPr>
        <w:pStyle w:val="af5"/>
        <w:rPr>
          <w:color w:val="auto"/>
        </w:rPr>
      </w:pPr>
      <w:r w:rsidRPr="00EB2D57">
        <w:rPr>
          <w:color w:val="auto"/>
        </w:rPr>
        <w:t xml:space="preserve">6 </w:t>
      </w:r>
      <w:r w:rsidR="00E235EB" w:rsidRPr="00EB2D57">
        <w:rPr>
          <w:color w:val="auto"/>
        </w:rPr>
        <w:t>КЛАСС</w:t>
      </w:r>
      <w:bookmarkEnd w:id="130"/>
    </w:p>
    <w:p w14:paraId="40FC5B04" w14:textId="77777777" w:rsidR="009818B9" w:rsidRPr="00EB2D57" w:rsidRDefault="009818B9" w:rsidP="009818B9">
      <w:pPr>
        <w:pStyle w:val="af5"/>
        <w:rPr>
          <w:color w:val="auto"/>
        </w:rPr>
      </w:pPr>
      <w:bookmarkStart w:id="131" w:name="bookmark247"/>
    </w:p>
    <w:p w14:paraId="2C3C8EE2" w14:textId="77777777" w:rsidR="00A57638" w:rsidRPr="00EB2D57" w:rsidRDefault="00E235EB" w:rsidP="009818B9">
      <w:pPr>
        <w:pStyle w:val="af5"/>
        <w:rPr>
          <w:color w:val="auto"/>
        </w:rPr>
      </w:pPr>
      <w:r w:rsidRPr="00EB2D57">
        <w:rPr>
          <w:color w:val="auto"/>
        </w:rPr>
        <w:t>Античная литература</w:t>
      </w:r>
      <w:bookmarkEnd w:id="131"/>
    </w:p>
    <w:p w14:paraId="2A42333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Гомер. </w:t>
      </w:r>
      <w:r w:rsidRPr="00EB2D57">
        <w:rPr>
          <w:color w:val="auto"/>
        </w:rPr>
        <w:t>Поэмы. «Илиада», «Одиссея» (фрагменты).</w:t>
      </w:r>
    </w:p>
    <w:p w14:paraId="48B2B664" w14:textId="77777777" w:rsidR="009818B9" w:rsidRPr="00EB2D57" w:rsidRDefault="009818B9" w:rsidP="009818B9">
      <w:pPr>
        <w:pStyle w:val="af5"/>
        <w:rPr>
          <w:color w:val="auto"/>
        </w:rPr>
      </w:pPr>
      <w:bookmarkStart w:id="132" w:name="bookmark249"/>
    </w:p>
    <w:p w14:paraId="0B0C0122" w14:textId="77777777" w:rsidR="00A57638" w:rsidRPr="00EB2D57" w:rsidRDefault="00E235EB" w:rsidP="009818B9">
      <w:pPr>
        <w:pStyle w:val="af5"/>
        <w:rPr>
          <w:color w:val="auto"/>
        </w:rPr>
      </w:pPr>
      <w:r w:rsidRPr="00EB2D57">
        <w:rPr>
          <w:color w:val="auto"/>
        </w:rPr>
        <w:t>Фольклор</w:t>
      </w:r>
      <w:bookmarkEnd w:id="132"/>
    </w:p>
    <w:p w14:paraId="669430EB" w14:textId="77777777" w:rsidR="00A57638" w:rsidRPr="00EB2D57" w:rsidRDefault="00E235EB" w:rsidP="009818B9">
      <w:pPr>
        <w:pStyle w:val="13"/>
        <w:spacing w:line="240" w:lineRule="auto"/>
        <w:jc w:val="both"/>
        <w:rPr>
          <w:color w:val="auto"/>
        </w:rPr>
      </w:pPr>
      <w:r w:rsidRPr="00EB2D57">
        <w:rPr>
          <w:color w:val="auto"/>
        </w:rPr>
        <w:t>Русские былины (не менее двух). Например, «Илья Муромец и Соловей-разбойник», «Садко».</w:t>
      </w:r>
    </w:p>
    <w:p w14:paraId="5E2590B8" w14:textId="77777777" w:rsidR="00A57638" w:rsidRPr="00EB2D57" w:rsidRDefault="00E235EB" w:rsidP="009818B9">
      <w:pPr>
        <w:pStyle w:val="13"/>
        <w:spacing w:line="240" w:lineRule="auto"/>
        <w:jc w:val="both"/>
        <w:rPr>
          <w:color w:val="auto"/>
        </w:rPr>
      </w:pPr>
      <w:r w:rsidRPr="00EB2D5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622DCB84" w14:textId="77777777" w:rsidR="009818B9" w:rsidRPr="00EB2D57" w:rsidRDefault="009818B9" w:rsidP="009818B9">
      <w:pPr>
        <w:pStyle w:val="af5"/>
        <w:rPr>
          <w:color w:val="auto"/>
        </w:rPr>
      </w:pPr>
      <w:bookmarkStart w:id="133" w:name="bookmark251"/>
    </w:p>
    <w:p w14:paraId="11E57DA5" w14:textId="77777777" w:rsidR="00A57638" w:rsidRPr="00EB2D57" w:rsidRDefault="00E235EB" w:rsidP="009818B9">
      <w:pPr>
        <w:pStyle w:val="af5"/>
        <w:rPr>
          <w:color w:val="auto"/>
        </w:rPr>
      </w:pPr>
      <w:r w:rsidRPr="00EB2D57">
        <w:rPr>
          <w:color w:val="auto"/>
        </w:rPr>
        <w:t>Древнерусская литература</w:t>
      </w:r>
      <w:bookmarkEnd w:id="133"/>
    </w:p>
    <w:p w14:paraId="2C11CBA1" w14:textId="77777777" w:rsidR="00A57638" w:rsidRPr="00EB2D57" w:rsidRDefault="00E235EB" w:rsidP="009818B9">
      <w:pPr>
        <w:pStyle w:val="13"/>
        <w:jc w:val="both"/>
        <w:rPr>
          <w:color w:val="auto"/>
        </w:rPr>
      </w:pPr>
      <w:r w:rsidRPr="00EB2D57">
        <w:rPr>
          <w:b/>
          <w:bCs/>
          <w:color w:val="auto"/>
          <w:sz w:val="19"/>
          <w:szCs w:val="19"/>
        </w:rPr>
        <w:t xml:space="preserve">«Повесть временных лет» </w:t>
      </w:r>
      <w:r w:rsidRPr="00EB2D5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41BDAB2B" w14:textId="77777777" w:rsidR="009818B9" w:rsidRPr="00EB2D57" w:rsidRDefault="009818B9" w:rsidP="009818B9">
      <w:pPr>
        <w:pStyle w:val="af5"/>
        <w:rPr>
          <w:color w:val="auto"/>
        </w:rPr>
      </w:pPr>
      <w:bookmarkStart w:id="134" w:name="bookmark253"/>
    </w:p>
    <w:p w14:paraId="245C55A2"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4"/>
    </w:p>
    <w:p w14:paraId="054DE67F" w14:textId="77777777" w:rsidR="00A57638" w:rsidRPr="00EB2D57" w:rsidRDefault="00E235EB" w:rsidP="000B3370">
      <w:pPr>
        <w:pStyle w:val="13"/>
        <w:numPr>
          <w:ilvl w:val="0"/>
          <w:numId w:val="4"/>
        </w:numPr>
        <w:tabs>
          <w:tab w:val="left" w:pos="622"/>
        </w:tabs>
        <w:jc w:val="both"/>
        <w:rPr>
          <w:color w:val="auto"/>
        </w:rPr>
      </w:pPr>
      <w:r w:rsidRPr="00EB2D57">
        <w:rPr>
          <w:b/>
          <w:bCs/>
          <w:color w:val="auto"/>
          <w:sz w:val="19"/>
          <w:szCs w:val="19"/>
        </w:rPr>
        <w:t>С. Пушкин</w:t>
      </w:r>
      <w:r w:rsidRPr="00EB2D57">
        <w:rPr>
          <w:color w:val="auto"/>
        </w:rPr>
        <w:t>. Стихотворения (не менее трёх). «Песнь о вещем Олеге», «Зимняя дорога», «Узник», «Туча» и др. Роман «Дубровский».</w:t>
      </w:r>
    </w:p>
    <w:p w14:paraId="189043EC" w14:textId="77777777" w:rsidR="00A57638" w:rsidRPr="00EB2D57" w:rsidRDefault="00E235EB" w:rsidP="009818B9">
      <w:pPr>
        <w:pStyle w:val="13"/>
        <w:spacing w:line="257" w:lineRule="auto"/>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Стихотворения (не менее трёх). «Три пальмы», «Листок», «Утёс» и др.</w:t>
      </w:r>
    </w:p>
    <w:p w14:paraId="718A678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А. В. Кольцов. </w:t>
      </w:r>
      <w:r w:rsidRPr="00EB2D57">
        <w:rPr>
          <w:color w:val="auto"/>
        </w:rPr>
        <w:t>Стихотворения (не менее двух). Например, «Косарь», «Соловей» и др.</w:t>
      </w:r>
    </w:p>
    <w:p w14:paraId="65B2D273" w14:textId="77777777" w:rsidR="009818B9" w:rsidRPr="00EB2D57" w:rsidRDefault="009818B9" w:rsidP="009818B9">
      <w:pPr>
        <w:pStyle w:val="af5"/>
        <w:rPr>
          <w:color w:val="auto"/>
        </w:rPr>
      </w:pPr>
      <w:bookmarkStart w:id="135" w:name="bookmark255"/>
    </w:p>
    <w:p w14:paraId="18408455"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5"/>
    </w:p>
    <w:p w14:paraId="7E2182B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И. Тютчев. </w:t>
      </w:r>
      <w:r w:rsidRPr="00EB2D57">
        <w:rPr>
          <w:color w:val="auto"/>
        </w:rPr>
        <w:t>Стихотворения (не менее двух). «Есть в осени первоначальной...», «С поляны коршун поднялся...».</w:t>
      </w:r>
    </w:p>
    <w:p w14:paraId="669FF45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А. Фет. </w:t>
      </w:r>
      <w:r w:rsidRPr="00EB2D57">
        <w:rPr>
          <w:color w:val="auto"/>
        </w:rPr>
        <w:t>Стихотворения (не менее двух). «Учись у них — у дуба, у берёзы.», «Я пришёл к тебе с приветом.».</w:t>
      </w:r>
    </w:p>
    <w:p w14:paraId="216E0D1E"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 С. Тургенев. </w:t>
      </w:r>
      <w:r w:rsidRPr="00EB2D57">
        <w:rPr>
          <w:color w:val="auto"/>
        </w:rPr>
        <w:t>Рассказ «Бежин луг».</w:t>
      </w:r>
    </w:p>
    <w:p w14:paraId="15FA0B5F" w14:textId="77777777" w:rsidR="00A57638" w:rsidRPr="00EB2D57" w:rsidRDefault="00E235EB" w:rsidP="009818B9">
      <w:pPr>
        <w:pStyle w:val="13"/>
        <w:spacing w:line="271" w:lineRule="auto"/>
        <w:jc w:val="both"/>
        <w:rPr>
          <w:color w:val="auto"/>
        </w:rPr>
      </w:pPr>
      <w:r w:rsidRPr="00EB2D57">
        <w:rPr>
          <w:b/>
          <w:bCs/>
          <w:color w:val="auto"/>
          <w:sz w:val="19"/>
          <w:szCs w:val="19"/>
        </w:rPr>
        <w:t xml:space="preserve">Н. С. Лесков. </w:t>
      </w:r>
      <w:r w:rsidRPr="00EB2D57">
        <w:rPr>
          <w:color w:val="auto"/>
        </w:rPr>
        <w:t>Сказ «Левша».</w:t>
      </w:r>
    </w:p>
    <w:p w14:paraId="3492FC5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Л. Н. Толстой. </w:t>
      </w:r>
      <w:r w:rsidRPr="00EB2D57">
        <w:rPr>
          <w:color w:val="auto"/>
        </w:rPr>
        <w:t>Повесть «Детство» (главы).</w:t>
      </w:r>
    </w:p>
    <w:p w14:paraId="05E6DA91"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(три по выбору). Например, «Толстый и тонкий», «Хамелеон», «Смерть чиновника» и др.</w:t>
      </w:r>
    </w:p>
    <w:p w14:paraId="045B9B0F" w14:textId="77777777" w:rsidR="00A57638" w:rsidRPr="00EB2D57" w:rsidRDefault="00E235EB" w:rsidP="009818B9">
      <w:pPr>
        <w:pStyle w:val="13"/>
        <w:spacing w:line="257" w:lineRule="auto"/>
        <w:jc w:val="both"/>
        <w:rPr>
          <w:color w:val="auto"/>
        </w:rPr>
      </w:pPr>
      <w:r w:rsidRPr="00EB2D57">
        <w:rPr>
          <w:b/>
          <w:bCs/>
          <w:color w:val="auto"/>
          <w:sz w:val="19"/>
          <w:szCs w:val="19"/>
        </w:rPr>
        <w:t>А. И. Куприн</w:t>
      </w:r>
      <w:r w:rsidRPr="00EB2D57">
        <w:rPr>
          <w:color w:val="auto"/>
        </w:rPr>
        <w:t>. Рассказ «Чудесный доктор».</w:t>
      </w:r>
    </w:p>
    <w:p w14:paraId="495852A2" w14:textId="77777777" w:rsidR="009818B9" w:rsidRPr="00EB2D57" w:rsidRDefault="009818B9" w:rsidP="009818B9">
      <w:pPr>
        <w:pStyle w:val="af5"/>
        <w:rPr>
          <w:color w:val="auto"/>
        </w:rPr>
      </w:pPr>
      <w:bookmarkStart w:id="136" w:name="bookmark257"/>
    </w:p>
    <w:p w14:paraId="5C66F5EE"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36"/>
    </w:p>
    <w:p w14:paraId="74F58692"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Стихотворения отечественных поэтов начала ХХ века </w:t>
      </w:r>
      <w:r w:rsidRPr="00EB2D57">
        <w:rPr>
          <w:color w:val="auto"/>
        </w:rPr>
        <w:t>(не менее двух). Например, стихотворения С. А. Есенина, В. В. Маяковского, А. А. Блока и др.</w:t>
      </w:r>
    </w:p>
    <w:p w14:paraId="0A388A7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3624178C" w14:textId="77777777" w:rsidR="00A57638" w:rsidRPr="00EB2D57" w:rsidRDefault="00E235EB" w:rsidP="009818B9">
      <w:pPr>
        <w:pStyle w:val="13"/>
        <w:spacing w:line="259" w:lineRule="auto"/>
        <w:jc w:val="both"/>
        <w:rPr>
          <w:color w:val="auto"/>
        </w:rPr>
      </w:pPr>
      <w:r w:rsidRPr="00EB2D57">
        <w:rPr>
          <w:b/>
          <w:bCs/>
          <w:color w:val="auto"/>
          <w:sz w:val="19"/>
          <w:szCs w:val="19"/>
        </w:rPr>
        <w:lastRenderedPageBreak/>
        <w:t xml:space="preserve">Проза отечественных писателей конца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в том числе о Великой Отечественной войне </w:t>
      </w:r>
      <w:r w:rsidRPr="00EB2D5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1A8316D" w14:textId="77777777" w:rsidR="00A57638" w:rsidRPr="00EB2D57" w:rsidRDefault="009818B9" w:rsidP="009818B9">
      <w:pPr>
        <w:pStyle w:val="13"/>
        <w:tabs>
          <w:tab w:val="left" w:pos="773"/>
        </w:tabs>
        <w:spacing w:line="257" w:lineRule="auto"/>
        <w:ind w:left="240" w:firstLine="0"/>
        <w:jc w:val="both"/>
        <w:rPr>
          <w:color w:val="auto"/>
        </w:rPr>
      </w:pPr>
      <w:r w:rsidRPr="00EB2D57">
        <w:rPr>
          <w:b/>
          <w:bCs/>
          <w:color w:val="auto"/>
          <w:sz w:val="19"/>
          <w:szCs w:val="19"/>
        </w:rPr>
        <w:t xml:space="preserve">В. </w:t>
      </w:r>
      <w:r w:rsidR="00E235EB" w:rsidRPr="00EB2D57">
        <w:rPr>
          <w:b/>
          <w:bCs/>
          <w:color w:val="auto"/>
          <w:sz w:val="19"/>
          <w:szCs w:val="19"/>
        </w:rPr>
        <w:t xml:space="preserve">Г. Распутин. </w:t>
      </w:r>
      <w:r w:rsidR="00E235EB" w:rsidRPr="00EB2D57">
        <w:rPr>
          <w:color w:val="auto"/>
        </w:rPr>
        <w:t>Рассказ «Уроки французского».</w:t>
      </w:r>
    </w:p>
    <w:p w14:paraId="4C7CD4B9"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Произведения отечественных писателей на тему взросления человека </w:t>
      </w:r>
      <w:r w:rsidRPr="00EB2D5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6BF9AAE6" w14:textId="77777777" w:rsidR="00A57638" w:rsidRPr="00EB2D57" w:rsidRDefault="00E235EB" w:rsidP="009818B9">
      <w:pPr>
        <w:pStyle w:val="13"/>
        <w:spacing w:line="262" w:lineRule="auto"/>
        <w:jc w:val="both"/>
        <w:rPr>
          <w:color w:val="auto"/>
        </w:rPr>
      </w:pPr>
      <w:r w:rsidRPr="00EB2D57">
        <w:rPr>
          <w:b/>
          <w:bCs/>
          <w:color w:val="auto"/>
          <w:sz w:val="19"/>
          <w:szCs w:val="19"/>
        </w:rPr>
        <w:t xml:space="preserve">Произведения современных отечественных писателей-фантастов </w:t>
      </w:r>
      <w:r w:rsidRPr="00EB2D5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14:paraId="641E36C2" w14:textId="77777777" w:rsidR="009818B9" w:rsidRPr="00EB2D57" w:rsidRDefault="009818B9" w:rsidP="006B14E0">
      <w:bookmarkStart w:id="137" w:name="bookmark259"/>
    </w:p>
    <w:p w14:paraId="76279E65" w14:textId="77777777" w:rsidR="00A57638" w:rsidRPr="00EB2D57" w:rsidRDefault="00E235EB" w:rsidP="00B267CC">
      <w:pPr>
        <w:pStyle w:val="af5"/>
      </w:pPr>
      <w:r w:rsidRPr="00EB2D57">
        <w:t>Литература народов Российской Федерации</w:t>
      </w:r>
      <w:bookmarkEnd w:id="137"/>
    </w:p>
    <w:p w14:paraId="68F4747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w:t>
      </w:r>
      <w:r w:rsidRPr="00EB2D5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0523CE53" w14:textId="77777777" w:rsidR="009818B9" w:rsidRPr="00EB2D57" w:rsidRDefault="009818B9" w:rsidP="006B14E0">
      <w:bookmarkStart w:id="138" w:name="bookmark261"/>
    </w:p>
    <w:p w14:paraId="49AEED44" w14:textId="77777777" w:rsidR="00A57638" w:rsidRPr="00EB2D57" w:rsidRDefault="00E235EB" w:rsidP="00B267CC">
      <w:pPr>
        <w:pStyle w:val="af5"/>
      </w:pPr>
      <w:r w:rsidRPr="00EB2D57">
        <w:t>Зарубежная литература</w:t>
      </w:r>
      <w:bookmarkEnd w:id="138"/>
    </w:p>
    <w:p w14:paraId="56D11C7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 Дефо. </w:t>
      </w:r>
      <w:r w:rsidRPr="00EB2D57">
        <w:rPr>
          <w:color w:val="auto"/>
        </w:rPr>
        <w:t>«Робинзон Крузо» (главы по выбору).</w:t>
      </w:r>
    </w:p>
    <w:p w14:paraId="2F3F295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Дж. Свифт. </w:t>
      </w:r>
      <w:r w:rsidRPr="00EB2D57">
        <w:rPr>
          <w:color w:val="auto"/>
        </w:rPr>
        <w:t>«Путешествия Гулливера» (главы по выбору).</w:t>
      </w:r>
    </w:p>
    <w:p w14:paraId="2521324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зарубежных писателей на тему взросления человека </w:t>
      </w:r>
      <w:r w:rsidRPr="00EB2D57">
        <w:rPr>
          <w:color w:val="auto"/>
        </w:rPr>
        <w:t>(не менее двух). Например, Ж. Верн. «Дети капитана Гранта» (главы по выбору). Х. Ли. «Убить пересмешника» (главы по выбору) и др.</w:t>
      </w:r>
    </w:p>
    <w:p w14:paraId="0593124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современных зарубежных писателей-фантастов </w:t>
      </w:r>
      <w:r w:rsidRPr="00EB2D57">
        <w:rPr>
          <w:color w:val="auto"/>
        </w:rPr>
        <w:t>(не менее двух). Например, Дж. К. Роулинг. «Гарри Поттер» (главы по выбору), Д. У. Джонс. «Дом с характером» и др.</w:t>
      </w:r>
    </w:p>
    <w:p w14:paraId="76302B7D" w14:textId="77777777" w:rsidR="009818B9" w:rsidRPr="00EB2D57" w:rsidRDefault="009818B9" w:rsidP="009818B9">
      <w:pPr>
        <w:pStyle w:val="af5"/>
        <w:rPr>
          <w:color w:val="auto"/>
        </w:rPr>
      </w:pPr>
      <w:bookmarkStart w:id="139" w:name="bookmark263"/>
    </w:p>
    <w:p w14:paraId="31015F7C" w14:textId="77777777" w:rsidR="009818B9" w:rsidRPr="00EB2D57" w:rsidRDefault="009818B9" w:rsidP="009818B9">
      <w:pPr>
        <w:pStyle w:val="af5"/>
        <w:rPr>
          <w:color w:val="auto"/>
        </w:rPr>
      </w:pPr>
    </w:p>
    <w:p w14:paraId="1CB8E24E" w14:textId="77777777" w:rsidR="00A57638" w:rsidRPr="00EB2D57" w:rsidRDefault="009818B9" w:rsidP="009818B9">
      <w:pPr>
        <w:pStyle w:val="af5"/>
        <w:rPr>
          <w:color w:val="auto"/>
        </w:rPr>
      </w:pPr>
      <w:r w:rsidRPr="00EB2D57">
        <w:rPr>
          <w:color w:val="auto"/>
        </w:rPr>
        <w:t xml:space="preserve">7 </w:t>
      </w:r>
      <w:r w:rsidR="00E235EB" w:rsidRPr="00EB2D57">
        <w:rPr>
          <w:color w:val="auto"/>
        </w:rPr>
        <w:t>КЛАСС</w:t>
      </w:r>
      <w:bookmarkEnd w:id="139"/>
    </w:p>
    <w:p w14:paraId="7BCE7E08" w14:textId="77777777" w:rsidR="009818B9" w:rsidRPr="00EB2D57" w:rsidRDefault="009818B9" w:rsidP="009818B9">
      <w:pPr>
        <w:pStyle w:val="af5"/>
        <w:rPr>
          <w:color w:val="auto"/>
        </w:rPr>
      </w:pPr>
      <w:bookmarkStart w:id="140" w:name="bookmark265"/>
    </w:p>
    <w:p w14:paraId="3BC605D9" w14:textId="77777777" w:rsidR="00A57638" w:rsidRPr="00EB2D57" w:rsidRDefault="00E235EB" w:rsidP="009818B9">
      <w:pPr>
        <w:pStyle w:val="af5"/>
        <w:rPr>
          <w:color w:val="auto"/>
        </w:rPr>
      </w:pPr>
      <w:r w:rsidRPr="00EB2D57">
        <w:rPr>
          <w:color w:val="auto"/>
        </w:rPr>
        <w:t>Древнерусская литература</w:t>
      </w:r>
      <w:bookmarkEnd w:id="140"/>
    </w:p>
    <w:p w14:paraId="36DB22E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Древнерусские повести </w:t>
      </w:r>
      <w:r w:rsidRPr="00EB2D57">
        <w:rPr>
          <w:color w:val="auto"/>
        </w:rPr>
        <w:t>(одна повесть по выбору). Например, «Поучение» Владимира Мономаха (в сокращении) и др.</w:t>
      </w:r>
    </w:p>
    <w:p w14:paraId="0FD80125" w14:textId="77777777" w:rsidR="009818B9" w:rsidRPr="00EB2D57" w:rsidRDefault="009818B9" w:rsidP="009818B9">
      <w:pPr>
        <w:pStyle w:val="af5"/>
        <w:rPr>
          <w:color w:val="auto"/>
        </w:rPr>
      </w:pPr>
      <w:bookmarkStart w:id="141" w:name="bookmark267"/>
    </w:p>
    <w:p w14:paraId="6CB0A58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1"/>
    </w:p>
    <w:p w14:paraId="4FCA477D"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14:paraId="1E25698B" w14:textId="77777777" w:rsidR="00A57638" w:rsidRPr="00EB2D57" w:rsidRDefault="00E235EB" w:rsidP="009818B9">
      <w:pPr>
        <w:pStyle w:val="13"/>
        <w:spacing w:line="240" w:lineRule="auto"/>
        <w:ind w:firstLine="238"/>
        <w:jc w:val="both"/>
        <w:rPr>
          <w:color w:val="auto"/>
        </w:rPr>
      </w:pPr>
      <w:r w:rsidRPr="00EB2D57">
        <w:rPr>
          <w:b/>
          <w:bCs/>
          <w:color w:val="auto"/>
          <w:sz w:val="19"/>
          <w:szCs w:val="19"/>
        </w:rPr>
        <w:t xml:space="preserve">М. Ю. Лермонтов. </w:t>
      </w:r>
      <w:r w:rsidRPr="00EB2D57">
        <w:rPr>
          <w:color w:val="auto"/>
        </w:rPr>
        <w:t xml:space="preserve">Стихотворения (не менее четырёх). Например, </w:t>
      </w:r>
      <w:r w:rsidRPr="00EB2D57">
        <w:rPr>
          <w:color w:val="auto"/>
        </w:rPr>
        <w:lastRenderedPageBreak/>
        <w:t>«Узник»,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14:paraId="1C4EB8E3" w14:textId="77777777" w:rsidR="00A57638" w:rsidRPr="00EB2D57" w:rsidRDefault="00E235EB" w:rsidP="009818B9">
      <w:pPr>
        <w:pStyle w:val="13"/>
        <w:spacing w:line="259" w:lineRule="auto"/>
        <w:ind w:firstLine="238"/>
        <w:jc w:val="both"/>
        <w:rPr>
          <w:color w:val="auto"/>
        </w:rPr>
      </w:pPr>
      <w:r w:rsidRPr="00EB2D57">
        <w:rPr>
          <w:b/>
          <w:bCs/>
          <w:color w:val="auto"/>
          <w:sz w:val="19"/>
          <w:szCs w:val="19"/>
        </w:rPr>
        <w:t xml:space="preserve">Н. В. Гоголь. </w:t>
      </w:r>
      <w:r w:rsidRPr="00EB2D57">
        <w:rPr>
          <w:color w:val="auto"/>
        </w:rPr>
        <w:t>Повесть «Тарас Бульба».</w:t>
      </w:r>
    </w:p>
    <w:p w14:paraId="1317A992" w14:textId="77777777" w:rsidR="009818B9" w:rsidRPr="00EB2D57" w:rsidRDefault="009818B9" w:rsidP="006B14E0">
      <w:bookmarkStart w:id="142" w:name="bookmark269"/>
    </w:p>
    <w:p w14:paraId="0DD0F5FF"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2"/>
    </w:p>
    <w:p w14:paraId="2479F4B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14:paraId="75AD78A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Рассказ «После бала».</w:t>
      </w:r>
    </w:p>
    <w:p w14:paraId="1AFA81A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А. Некрасов. </w:t>
      </w:r>
      <w:r w:rsidRPr="00EB2D57">
        <w:rPr>
          <w:color w:val="auto"/>
        </w:rPr>
        <w:t>Стихотворения (не менее двух). Например, «Размышления у парадного подъезда», «Железная дорога» и др.</w:t>
      </w:r>
    </w:p>
    <w:p w14:paraId="174C953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Ф. И. Тютчев, А. А. Фет, А. К. Толстой и др. (не менее двух стихотворений по выбору).</w:t>
      </w:r>
    </w:p>
    <w:p w14:paraId="70047B7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Е. Салтыков-Щедрин. </w:t>
      </w:r>
      <w:r w:rsidRPr="00EB2D5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EB2D57">
        <w:rPr>
          <w:color w:val="auto"/>
        </w:rPr>
        <w:t>пескарь</w:t>
      </w:r>
      <w:r w:rsidRPr="00EB2D57">
        <w:rPr>
          <w:color w:val="auto"/>
        </w:rPr>
        <w:t>» и др.</w:t>
      </w:r>
    </w:p>
    <w:p w14:paraId="7701C8C4"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Произведения отечественных и зарубежных писателей на историческую тему </w:t>
      </w:r>
      <w:r w:rsidRPr="00EB2D57">
        <w:rPr>
          <w:color w:val="auto"/>
        </w:rPr>
        <w:t>(не менее двух). Например, А. К. Толстого, Р. Сабатини, Ф. Купера.</w:t>
      </w:r>
    </w:p>
    <w:p w14:paraId="1A7FF221" w14:textId="77777777" w:rsidR="009818B9" w:rsidRPr="00EB2D57" w:rsidRDefault="009818B9" w:rsidP="009818B9">
      <w:pPr>
        <w:pStyle w:val="af5"/>
        <w:rPr>
          <w:color w:val="auto"/>
        </w:rPr>
      </w:pPr>
      <w:bookmarkStart w:id="143" w:name="bookmark271"/>
    </w:p>
    <w:p w14:paraId="39789742" w14:textId="77777777" w:rsidR="00A57638" w:rsidRPr="00EB2D57" w:rsidRDefault="00E235EB" w:rsidP="009818B9">
      <w:pPr>
        <w:pStyle w:val="af5"/>
        <w:rPr>
          <w:color w:val="auto"/>
        </w:rPr>
      </w:pPr>
      <w:r w:rsidRPr="00EB2D57">
        <w:rPr>
          <w:color w:val="auto"/>
        </w:rPr>
        <w:t>Литература конца XIX — начала XX века</w:t>
      </w:r>
      <w:bookmarkEnd w:id="143"/>
    </w:p>
    <w:p w14:paraId="624F8C7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(один по выбору). Например, «Тоска», «Злоумышленник» и др.</w:t>
      </w:r>
    </w:p>
    <w:p w14:paraId="20CC10F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Горький. </w:t>
      </w:r>
      <w:r w:rsidRPr="00EB2D57">
        <w:rPr>
          <w:color w:val="auto"/>
        </w:rPr>
        <w:t>Ранние рассказы (одно произведение по выбору). Например, «Старуха Изергиль» (легенда о Данко), «Челкаш» и др.</w:t>
      </w:r>
    </w:p>
    <w:p w14:paraId="4FB29603"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Сатирические произведения отечественных и зарубежных писателей </w:t>
      </w:r>
      <w:r w:rsidRPr="00EB2D57">
        <w:rPr>
          <w:color w:val="auto"/>
        </w:rPr>
        <w:t>(не менее двух). Например, М. М. Зощенко, А. Т. Аверченко, Н. Тэффи, О. Генри, Я. Гашека.</w:t>
      </w:r>
    </w:p>
    <w:p w14:paraId="1131CE3B" w14:textId="77777777" w:rsidR="009818B9" w:rsidRPr="00EB2D57" w:rsidRDefault="009818B9" w:rsidP="009818B9">
      <w:pPr>
        <w:pStyle w:val="af5"/>
        <w:rPr>
          <w:color w:val="auto"/>
        </w:rPr>
      </w:pPr>
      <w:bookmarkStart w:id="144" w:name="bookmark273"/>
    </w:p>
    <w:p w14:paraId="3EC1587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4"/>
    </w:p>
    <w:p w14:paraId="1A6ACAEF" w14:textId="77777777" w:rsidR="00A57638" w:rsidRPr="00EB2D57" w:rsidRDefault="00E235EB" w:rsidP="000B3370">
      <w:pPr>
        <w:pStyle w:val="13"/>
        <w:numPr>
          <w:ilvl w:val="0"/>
          <w:numId w:val="5"/>
        </w:numPr>
        <w:tabs>
          <w:tab w:val="left" w:pos="604"/>
        </w:tabs>
        <w:spacing w:line="240" w:lineRule="auto"/>
        <w:jc w:val="both"/>
        <w:rPr>
          <w:color w:val="auto"/>
        </w:rPr>
      </w:pPr>
      <w:r w:rsidRPr="00EB2D57">
        <w:rPr>
          <w:b/>
          <w:bCs/>
          <w:color w:val="auto"/>
          <w:sz w:val="19"/>
          <w:szCs w:val="19"/>
        </w:rPr>
        <w:t xml:space="preserve">С. Грин. </w:t>
      </w:r>
      <w:r w:rsidRPr="00EB2D57">
        <w:rPr>
          <w:color w:val="auto"/>
        </w:rPr>
        <w:t>Повести и рассказы (одно произведение по выбору). Например, «Алые паруса», «Зелёная лампа» и др.</w:t>
      </w:r>
    </w:p>
    <w:p w14:paraId="0DF7EB2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Отечественная поэзия первой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века</w:t>
      </w:r>
      <w:r w:rsidRPr="00EB2D57">
        <w:rPr>
          <w:color w:val="auto"/>
        </w:rPr>
        <w:t>. Стихотворения на тему мечты и реальности (два-три по выбору). Например, стихотворения А. А. Блока, Н. С. Гумилёва, М. И. Цветаевой и др.</w:t>
      </w:r>
    </w:p>
    <w:p w14:paraId="7B05C13C" w14:textId="77777777" w:rsidR="00A57638" w:rsidRPr="00EB2D57" w:rsidRDefault="00E235EB" w:rsidP="000B3370">
      <w:pPr>
        <w:pStyle w:val="13"/>
        <w:numPr>
          <w:ilvl w:val="0"/>
          <w:numId w:val="5"/>
        </w:numPr>
        <w:tabs>
          <w:tab w:val="left" w:pos="580"/>
        </w:tabs>
        <w:spacing w:line="240" w:lineRule="auto"/>
        <w:jc w:val="both"/>
        <w:rPr>
          <w:color w:val="auto"/>
        </w:rPr>
      </w:pPr>
      <w:r w:rsidRPr="00EB2D57">
        <w:rPr>
          <w:b/>
          <w:bCs/>
          <w:color w:val="auto"/>
          <w:sz w:val="19"/>
          <w:szCs w:val="19"/>
        </w:rPr>
        <w:t xml:space="preserve">В. Маяковский. </w:t>
      </w:r>
      <w:r w:rsidRPr="00EB2D5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26D31B3A" w14:textId="77777777" w:rsidR="00A57638" w:rsidRPr="00EB2D57" w:rsidRDefault="00E235EB" w:rsidP="000B3370">
      <w:pPr>
        <w:pStyle w:val="13"/>
        <w:numPr>
          <w:ilvl w:val="0"/>
          <w:numId w:val="6"/>
        </w:numPr>
        <w:tabs>
          <w:tab w:val="left" w:pos="604"/>
        </w:tabs>
        <w:spacing w:line="240" w:lineRule="auto"/>
        <w:jc w:val="both"/>
        <w:rPr>
          <w:color w:val="auto"/>
        </w:rPr>
      </w:pPr>
      <w:r w:rsidRPr="00EB2D57">
        <w:rPr>
          <w:b/>
          <w:bCs/>
          <w:color w:val="auto"/>
          <w:sz w:val="19"/>
          <w:szCs w:val="19"/>
        </w:rPr>
        <w:t xml:space="preserve">П. Платонов. </w:t>
      </w:r>
      <w:r w:rsidRPr="00EB2D57">
        <w:rPr>
          <w:color w:val="auto"/>
        </w:rPr>
        <w:t>Рассказы (один по выбору). Например, «Юшка», «Неизвестный цветок» и др.</w:t>
      </w:r>
    </w:p>
    <w:p w14:paraId="0BC84070" w14:textId="77777777" w:rsidR="009818B9" w:rsidRPr="00EB2D57" w:rsidRDefault="009818B9" w:rsidP="006B14E0">
      <w:bookmarkStart w:id="145" w:name="bookmark275"/>
    </w:p>
    <w:p w14:paraId="1C5CBD4A"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5"/>
    </w:p>
    <w:p w14:paraId="2CD686FE" w14:textId="77777777" w:rsidR="00A57638" w:rsidRPr="00EB2D57" w:rsidRDefault="00E235EB" w:rsidP="000B3370">
      <w:pPr>
        <w:pStyle w:val="13"/>
        <w:numPr>
          <w:ilvl w:val="0"/>
          <w:numId w:val="6"/>
        </w:numPr>
        <w:tabs>
          <w:tab w:val="left" w:pos="585"/>
        </w:tabs>
        <w:spacing w:line="240" w:lineRule="auto"/>
        <w:jc w:val="both"/>
        <w:rPr>
          <w:color w:val="auto"/>
        </w:rPr>
      </w:pPr>
      <w:r w:rsidRPr="00EB2D57">
        <w:rPr>
          <w:b/>
          <w:bCs/>
          <w:color w:val="auto"/>
          <w:sz w:val="19"/>
          <w:szCs w:val="19"/>
        </w:rPr>
        <w:lastRenderedPageBreak/>
        <w:t xml:space="preserve">М. Шукшин. </w:t>
      </w:r>
      <w:r w:rsidRPr="00EB2D57">
        <w:rPr>
          <w:color w:val="auto"/>
        </w:rPr>
        <w:t>Рассказы (один по выбору). Например, «Чудик», «Стенька Разин», «Критики» и др.</w:t>
      </w:r>
    </w:p>
    <w:p w14:paraId="3D05803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w:t>
      </w:r>
      <w:r w:rsidRPr="00EB2D5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14:paraId="17146B7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Например, произведения Ф. А. Абрамова, В. П. Астафьева, В. И. Белова, Ф. А. Искандера и др.</w:t>
      </w:r>
    </w:p>
    <w:p w14:paraId="056B718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Тема взаимоотношения поколений, становления человека, выбора им жизненного пути </w:t>
      </w:r>
      <w:r w:rsidRPr="00EB2D5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5EEEB7D" w14:textId="77777777" w:rsidR="009818B9" w:rsidRPr="00EB2D57" w:rsidRDefault="009818B9" w:rsidP="006B14E0">
      <w:bookmarkStart w:id="146" w:name="bookmark277"/>
    </w:p>
    <w:p w14:paraId="39CCCAAA" w14:textId="77777777" w:rsidR="00A57638" w:rsidRPr="00EB2D57" w:rsidRDefault="00E235EB" w:rsidP="009818B9">
      <w:pPr>
        <w:pStyle w:val="af5"/>
        <w:rPr>
          <w:color w:val="auto"/>
        </w:rPr>
      </w:pPr>
      <w:r w:rsidRPr="00EB2D57">
        <w:rPr>
          <w:color w:val="auto"/>
        </w:rPr>
        <w:t>Зарубежная литература</w:t>
      </w:r>
      <w:bookmarkEnd w:id="146"/>
    </w:p>
    <w:p w14:paraId="0087B4B4" w14:textId="77777777" w:rsidR="00A57638" w:rsidRPr="00EB2D57" w:rsidRDefault="00E235EB" w:rsidP="009818B9">
      <w:pPr>
        <w:pStyle w:val="13"/>
        <w:spacing w:line="257" w:lineRule="auto"/>
        <w:jc w:val="both"/>
        <w:rPr>
          <w:color w:val="auto"/>
        </w:rPr>
      </w:pPr>
      <w:r w:rsidRPr="00EB2D57">
        <w:rPr>
          <w:b/>
          <w:bCs/>
          <w:color w:val="auto"/>
          <w:sz w:val="19"/>
          <w:szCs w:val="19"/>
        </w:rPr>
        <w:t>М. де Сервантес Сааведра</w:t>
      </w:r>
      <w:r w:rsidRPr="00EB2D57">
        <w:rPr>
          <w:color w:val="auto"/>
        </w:rPr>
        <w:t>. Роман «Хитроумный идальго Дон Кихот Ламанчский» (главы).</w:t>
      </w:r>
    </w:p>
    <w:p w14:paraId="712C01CE" w14:textId="77777777" w:rsidR="00A57638" w:rsidRPr="00EB2D57" w:rsidRDefault="00E235EB" w:rsidP="009818B9">
      <w:pPr>
        <w:pStyle w:val="13"/>
        <w:jc w:val="both"/>
        <w:rPr>
          <w:color w:val="auto"/>
        </w:rPr>
      </w:pPr>
      <w:r w:rsidRPr="00EB2D57">
        <w:rPr>
          <w:b/>
          <w:bCs/>
          <w:color w:val="auto"/>
          <w:sz w:val="19"/>
          <w:szCs w:val="19"/>
        </w:rPr>
        <w:t xml:space="preserve">Зарубежная новеллистика </w:t>
      </w:r>
      <w:r w:rsidRPr="00EB2D57">
        <w:rPr>
          <w:color w:val="auto"/>
        </w:rPr>
        <w:t>(одно-два произведения по выбору). Например, П. Мериме. «Маттео Фальконе»; О. Генри. «Дары волхвов», «Последний лист».</w:t>
      </w:r>
    </w:p>
    <w:p w14:paraId="404E205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А. де Сент Экзюпери. </w:t>
      </w:r>
      <w:r w:rsidRPr="00EB2D57">
        <w:rPr>
          <w:color w:val="auto"/>
        </w:rPr>
        <w:t>Повесть-сказка «Маленький принц».</w:t>
      </w:r>
    </w:p>
    <w:p w14:paraId="103A98C6" w14:textId="77777777" w:rsidR="009818B9" w:rsidRPr="00EB2D57" w:rsidRDefault="009818B9" w:rsidP="006B14E0">
      <w:bookmarkStart w:id="147" w:name="bookmark279"/>
    </w:p>
    <w:p w14:paraId="33039323" w14:textId="77777777" w:rsidR="009818B9" w:rsidRPr="00EB2D57" w:rsidRDefault="009818B9" w:rsidP="006B14E0"/>
    <w:p w14:paraId="2B3069D4" w14:textId="77777777" w:rsidR="00A57638" w:rsidRPr="00EB2D57" w:rsidRDefault="00E235EB" w:rsidP="009818B9">
      <w:pPr>
        <w:pStyle w:val="af5"/>
        <w:rPr>
          <w:color w:val="auto"/>
        </w:rPr>
      </w:pPr>
      <w:r w:rsidRPr="00EB2D57">
        <w:rPr>
          <w:color w:val="auto"/>
        </w:rPr>
        <w:t>8 КЛАСС</w:t>
      </w:r>
      <w:bookmarkEnd w:id="147"/>
    </w:p>
    <w:p w14:paraId="7B58A1C2" w14:textId="77777777" w:rsidR="009818B9" w:rsidRPr="00EB2D57" w:rsidRDefault="009818B9" w:rsidP="009818B9">
      <w:pPr>
        <w:pStyle w:val="af5"/>
        <w:rPr>
          <w:color w:val="auto"/>
        </w:rPr>
      </w:pPr>
      <w:bookmarkStart w:id="148" w:name="bookmark281"/>
    </w:p>
    <w:p w14:paraId="12429514" w14:textId="77777777" w:rsidR="00A57638" w:rsidRPr="00EB2D57" w:rsidRDefault="00E235EB" w:rsidP="009818B9">
      <w:pPr>
        <w:pStyle w:val="af5"/>
        <w:rPr>
          <w:color w:val="auto"/>
        </w:rPr>
      </w:pPr>
      <w:r w:rsidRPr="00EB2D57">
        <w:rPr>
          <w:color w:val="auto"/>
        </w:rPr>
        <w:t>Древнерусская литература</w:t>
      </w:r>
      <w:bookmarkEnd w:id="148"/>
    </w:p>
    <w:p w14:paraId="1F5DCEA6" w14:textId="77777777" w:rsidR="00A57638" w:rsidRPr="00EB2D57" w:rsidRDefault="00E235EB" w:rsidP="009818B9">
      <w:pPr>
        <w:pStyle w:val="13"/>
        <w:jc w:val="both"/>
        <w:rPr>
          <w:color w:val="auto"/>
        </w:rPr>
      </w:pPr>
      <w:r w:rsidRPr="00EB2D57">
        <w:rPr>
          <w:b/>
          <w:bCs/>
          <w:color w:val="auto"/>
          <w:sz w:val="19"/>
          <w:szCs w:val="19"/>
        </w:rPr>
        <w:t xml:space="preserve">Житийная литература </w:t>
      </w:r>
      <w:r w:rsidRPr="00EB2D57">
        <w:rPr>
          <w:color w:val="auto"/>
        </w:rPr>
        <w:t>(одно произведение по выбору). Например, «Житие Сергия Радонежского», «Житие протопопа Аввакума, им самим написанное».</w:t>
      </w:r>
    </w:p>
    <w:p w14:paraId="6CCD7A7D" w14:textId="77777777" w:rsidR="009818B9" w:rsidRPr="00EB2D57" w:rsidRDefault="009818B9" w:rsidP="009818B9">
      <w:pPr>
        <w:pStyle w:val="af5"/>
        <w:rPr>
          <w:color w:val="auto"/>
        </w:rPr>
      </w:pPr>
      <w:bookmarkStart w:id="149" w:name="bookmark283"/>
    </w:p>
    <w:p w14:paraId="21E0F27E" w14:textId="77777777" w:rsidR="00A57638" w:rsidRPr="00EB2D57" w:rsidRDefault="00E235EB" w:rsidP="009818B9">
      <w:pPr>
        <w:pStyle w:val="af5"/>
        <w:rPr>
          <w:color w:val="auto"/>
        </w:rPr>
      </w:pPr>
      <w:r w:rsidRPr="00EB2D57">
        <w:rPr>
          <w:color w:val="auto"/>
        </w:rPr>
        <w:t>Литература XVIII века</w:t>
      </w:r>
      <w:bookmarkEnd w:id="149"/>
    </w:p>
    <w:p w14:paraId="4DC38099"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Д. И. Фонвизин. </w:t>
      </w:r>
      <w:r w:rsidRPr="00EB2D57">
        <w:rPr>
          <w:color w:val="auto"/>
        </w:rPr>
        <w:t>Комедия «Недоросль».</w:t>
      </w:r>
    </w:p>
    <w:p w14:paraId="60294998" w14:textId="77777777" w:rsidR="009818B9" w:rsidRPr="00EB2D57" w:rsidRDefault="009818B9" w:rsidP="006B14E0">
      <w:bookmarkStart w:id="150" w:name="bookmark285"/>
    </w:p>
    <w:p w14:paraId="2AF92828" w14:textId="77777777" w:rsidR="00A57638" w:rsidRPr="00EB2D57" w:rsidRDefault="00E235EB" w:rsidP="009818B9">
      <w:pPr>
        <w:pStyle w:val="af5"/>
        <w:rPr>
          <w:color w:val="auto"/>
        </w:rPr>
      </w:pPr>
      <w:r w:rsidRPr="00EB2D57">
        <w:rPr>
          <w:color w:val="auto"/>
        </w:rPr>
        <w:t>Литература первой половины XIX века</w:t>
      </w:r>
      <w:bookmarkEnd w:id="150"/>
    </w:p>
    <w:p w14:paraId="33865B80"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А. С. Пушкин. </w:t>
      </w:r>
      <w:r w:rsidRPr="00EB2D5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44711697"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М. Ю. Лермонтов. </w:t>
      </w:r>
      <w:r w:rsidRPr="00EB2D57">
        <w:rPr>
          <w:color w:val="auto"/>
        </w:rPr>
        <w:t>Стихотворения (не менее двух). Например, «Я не хочу, чтоб свет узнал...», «Из-под таинственной, холодной полумаски...», «Нищий» и др. Поэма «Мцыри».</w:t>
      </w:r>
    </w:p>
    <w:p w14:paraId="417C7792"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Повесть «Шинель». Комедия «Ревизор».</w:t>
      </w:r>
    </w:p>
    <w:p w14:paraId="5F03F846" w14:textId="77777777" w:rsidR="009818B9" w:rsidRPr="00EB2D57" w:rsidRDefault="009818B9" w:rsidP="009818B9">
      <w:pPr>
        <w:pStyle w:val="af5"/>
        <w:rPr>
          <w:color w:val="auto"/>
        </w:rPr>
      </w:pPr>
      <w:bookmarkStart w:id="151" w:name="bookmark287"/>
    </w:p>
    <w:p w14:paraId="36588646"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1"/>
    </w:p>
    <w:p w14:paraId="7D23F408" w14:textId="77777777" w:rsidR="00A57638" w:rsidRPr="00EB2D57" w:rsidRDefault="00E235EB" w:rsidP="009818B9">
      <w:pPr>
        <w:pStyle w:val="13"/>
        <w:spacing w:line="240" w:lineRule="auto"/>
        <w:jc w:val="both"/>
        <w:rPr>
          <w:color w:val="auto"/>
        </w:rPr>
      </w:pPr>
      <w:r w:rsidRPr="00EB2D57">
        <w:rPr>
          <w:b/>
          <w:bCs/>
          <w:color w:val="auto"/>
          <w:sz w:val="19"/>
          <w:szCs w:val="19"/>
        </w:rPr>
        <w:lastRenderedPageBreak/>
        <w:t xml:space="preserve">И. С. Тургенев. </w:t>
      </w:r>
      <w:r w:rsidRPr="00EB2D57">
        <w:rPr>
          <w:color w:val="auto"/>
        </w:rPr>
        <w:t>Повести (одна по выбору). Например, «Ася», «Первая любовь».</w:t>
      </w:r>
    </w:p>
    <w:p w14:paraId="6755D77B"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М. Достоевский. </w:t>
      </w:r>
      <w:r w:rsidRPr="00EB2D57">
        <w:rPr>
          <w:color w:val="auto"/>
        </w:rPr>
        <w:t>«Бедные люди», «Белые ночи» (одно произведение по выбору).</w:t>
      </w:r>
    </w:p>
    <w:p w14:paraId="63387E3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Повести и рассказы (одно произведение по выбору). Например, «Отрочество» (главы).</w:t>
      </w:r>
    </w:p>
    <w:p w14:paraId="094E2F51" w14:textId="77777777" w:rsidR="009818B9" w:rsidRPr="00EB2D57" w:rsidRDefault="009818B9" w:rsidP="009818B9">
      <w:pPr>
        <w:pStyle w:val="af5"/>
        <w:rPr>
          <w:color w:val="auto"/>
        </w:rPr>
      </w:pPr>
      <w:bookmarkStart w:id="152" w:name="bookmark289"/>
    </w:p>
    <w:p w14:paraId="1779E02A"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2"/>
    </w:p>
    <w:p w14:paraId="3999656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писателей русского зарубежья </w:t>
      </w:r>
      <w:r w:rsidRPr="00EB2D57">
        <w:rPr>
          <w:color w:val="auto"/>
        </w:rPr>
        <w:t>(не менее двух по выбору). Например, произведения И. С. Шмелёва, М. А. Осоргина, В. В. Набокова, Н. Тэффи, А. Т. Аверченко и др.</w:t>
      </w:r>
    </w:p>
    <w:p w14:paraId="4CD3F87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первой половины ХХ века </w:t>
      </w:r>
      <w:r w:rsidRPr="00EB2D5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7AEF8A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Булгаков </w:t>
      </w:r>
      <w:r w:rsidRPr="00EB2D57">
        <w:rPr>
          <w:color w:val="auto"/>
        </w:rPr>
        <w:t>(одна повесть по выбору). Например, «Собачье сердце» и др.</w:t>
      </w:r>
    </w:p>
    <w:p w14:paraId="52AAD751" w14:textId="77777777" w:rsidR="009818B9" w:rsidRPr="00EB2D57" w:rsidRDefault="009818B9" w:rsidP="009818B9">
      <w:pPr>
        <w:pStyle w:val="af5"/>
        <w:rPr>
          <w:color w:val="auto"/>
        </w:rPr>
      </w:pPr>
      <w:bookmarkStart w:id="153" w:name="bookmark291"/>
    </w:p>
    <w:p w14:paraId="7F132A18"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3"/>
    </w:p>
    <w:p w14:paraId="1D42DB9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Т. Твардовский. </w:t>
      </w:r>
      <w:r w:rsidRPr="00EB2D57">
        <w:rPr>
          <w:color w:val="auto"/>
        </w:rPr>
        <w:t>Поэма «Василий Тёркин» (главы «Переправа», «Гармонь», «Два солдата», «Поединок» и др.).</w:t>
      </w:r>
    </w:p>
    <w:p w14:paraId="28EF403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Шолохов. </w:t>
      </w:r>
      <w:r w:rsidRPr="00EB2D57">
        <w:rPr>
          <w:color w:val="auto"/>
        </w:rPr>
        <w:t>Рассказ «Судьба человека».</w:t>
      </w:r>
    </w:p>
    <w:p w14:paraId="7D80652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И. Солженицын. </w:t>
      </w:r>
      <w:r w:rsidRPr="00EB2D57">
        <w:rPr>
          <w:color w:val="auto"/>
        </w:rPr>
        <w:t>Рассказ «Матрёнин двор».</w:t>
      </w:r>
    </w:p>
    <w:p w14:paraId="41B6B40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Например, произведения Е. И. Носова, А. Н. и Б. Н. Стругацких, В. Ф. Тендрякова, Б. П. Екимова и др.</w:t>
      </w:r>
    </w:p>
    <w:p w14:paraId="19258F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и зарубежных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51092B84"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67D75492" w14:textId="77777777" w:rsidR="009818B9" w:rsidRPr="00EB2D57" w:rsidRDefault="009818B9" w:rsidP="009818B9">
      <w:pPr>
        <w:pStyle w:val="af5"/>
        <w:rPr>
          <w:color w:val="auto"/>
        </w:rPr>
      </w:pPr>
      <w:bookmarkStart w:id="154" w:name="bookmark293"/>
    </w:p>
    <w:p w14:paraId="4AD45B47" w14:textId="77777777" w:rsidR="00A57638" w:rsidRPr="00EB2D57" w:rsidRDefault="00E235EB" w:rsidP="009818B9">
      <w:pPr>
        <w:pStyle w:val="af5"/>
        <w:rPr>
          <w:color w:val="auto"/>
        </w:rPr>
      </w:pPr>
      <w:r w:rsidRPr="00EB2D57">
        <w:rPr>
          <w:color w:val="auto"/>
        </w:rPr>
        <w:t>Зарубежная литература</w:t>
      </w:r>
      <w:bookmarkEnd w:id="154"/>
    </w:p>
    <w:p w14:paraId="4FBE7E6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У. Шекспир. </w:t>
      </w:r>
      <w:r w:rsidRPr="00EB2D5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5A03CD1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Ж.-Б. Мольер. </w:t>
      </w:r>
      <w:r w:rsidRPr="00EB2D57">
        <w:rPr>
          <w:color w:val="auto"/>
        </w:rPr>
        <w:t>Комедия «Мещанин во дворянстве» (фрагменты по выбору).</w:t>
      </w:r>
    </w:p>
    <w:p w14:paraId="5EDFFAD7" w14:textId="77777777" w:rsidR="009818B9" w:rsidRPr="00EB2D57" w:rsidRDefault="009818B9" w:rsidP="009818B9">
      <w:pPr>
        <w:pStyle w:val="af5"/>
        <w:rPr>
          <w:color w:val="auto"/>
        </w:rPr>
      </w:pPr>
      <w:bookmarkStart w:id="155" w:name="bookmark295"/>
    </w:p>
    <w:p w14:paraId="51A7043D" w14:textId="77777777" w:rsidR="009818B9" w:rsidRPr="00EB2D57" w:rsidRDefault="009818B9" w:rsidP="009818B9">
      <w:pPr>
        <w:pStyle w:val="af5"/>
        <w:rPr>
          <w:color w:val="auto"/>
        </w:rPr>
      </w:pPr>
    </w:p>
    <w:p w14:paraId="0F5A74DA" w14:textId="77777777" w:rsidR="00A57638" w:rsidRPr="00EB2D57" w:rsidRDefault="00E235EB" w:rsidP="009818B9">
      <w:pPr>
        <w:pStyle w:val="af5"/>
        <w:rPr>
          <w:color w:val="auto"/>
        </w:rPr>
      </w:pPr>
      <w:r w:rsidRPr="00EB2D57">
        <w:rPr>
          <w:color w:val="auto"/>
        </w:rPr>
        <w:t>9 КЛАСС</w:t>
      </w:r>
      <w:bookmarkEnd w:id="155"/>
    </w:p>
    <w:p w14:paraId="1C4176C3" w14:textId="77777777" w:rsidR="009818B9" w:rsidRPr="00EB2D57" w:rsidRDefault="009818B9" w:rsidP="009818B9">
      <w:pPr>
        <w:pStyle w:val="af5"/>
        <w:rPr>
          <w:color w:val="auto"/>
        </w:rPr>
      </w:pPr>
      <w:bookmarkStart w:id="156" w:name="bookmark297"/>
    </w:p>
    <w:p w14:paraId="1675C6B9" w14:textId="77777777" w:rsidR="00A57638" w:rsidRPr="00EB2D57" w:rsidRDefault="00E235EB" w:rsidP="009818B9">
      <w:pPr>
        <w:pStyle w:val="af5"/>
        <w:rPr>
          <w:color w:val="auto"/>
        </w:rPr>
      </w:pPr>
      <w:r w:rsidRPr="00EB2D57">
        <w:rPr>
          <w:color w:val="auto"/>
        </w:rPr>
        <w:t>Древнерусская литература</w:t>
      </w:r>
      <w:bookmarkEnd w:id="156"/>
    </w:p>
    <w:p w14:paraId="3F555D4E" w14:textId="77777777" w:rsidR="00A57638" w:rsidRPr="00EB2D57" w:rsidRDefault="00E235EB" w:rsidP="009818B9">
      <w:pPr>
        <w:pStyle w:val="13"/>
        <w:spacing w:line="240" w:lineRule="auto"/>
        <w:jc w:val="both"/>
        <w:rPr>
          <w:color w:val="auto"/>
        </w:rPr>
      </w:pPr>
      <w:r w:rsidRPr="00EB2D57">
        <w:rPr>
          <w:color w:val="auto"/>
        </w:rPr>
        <w:t>«Слово о полку Игореве».</w:t>
      </w:r>
    </w:p>
    <w:p w14:paraId="48E958B8" w14:textId="77777777" w:rsidR="009818B9" w:rsidRPr="00EB2D57" w:rsidRDefault="009818B9" w:rsidP="006B14E0">
      <w:bookmarkStart w:id="157" w:name="bookmark299"/>
    </w:p>
    <w:p w14:paraId="3AFD6D73"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XVIII</w:t>
      </w:r>
      <w:r w:rsidRPr="00EB2D57">
        <w:rPr>
          <w:color w:val="auto"/>
          <w:lang w:eastAsia="en-US" w:bidi="en-US"/>
        </w:rPr>
        <w:t xml:space="preserve"> </w:t>
      </w:r>
      <w:r w:rsidRPr="00EB2D57">
        <w:rPr>
          <w:color w:val="auto"/>
        </w:rPr>
        <w:t>века</w:t>
      </w:r>
      <w:bookmarkEnd w:id="157"/>
    </w:p>
    <w:p w14:paraId="275CB01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В. Ломоносов. </w:t>
      </w:r>
      <w:r w:rsidRPr="00EB2D5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9DD327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Г. Р. Державин. </w:t>
      </w:r>
      <w:r w:rsidRPr="00EB2D57">
        <w:rPr>
          <w:color w:val="auto"/>
        </w:rPr>
        <w:t>Стихотворения (два по выбору). Например, «Властителям и судиям», «Памятник» и др.</w:t>
      </w:r>
    </w:p>
    <w:p w14:paraId="25E692B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М. Карамзин. </w:t>
      </w:r>
      <w:r w:rsidRPr="00EB2D57">
        <w:rPr>
          <w:color w:val="auto"/>
        </w:rPr>
        <w:t>Повесть «Бедная Лиза».</w:t>
      </w:r>
    </w:p>
    <w:p w14:paraId="199858BE" w14:textId="77777777" w:rsidR="009818B9" w:rsidRPr="00EB2D57" w:rsidRDefault="009818B9" w:rsidP="009818B9">
      <w:pPr>
        <w:pStyle w:val="af5"/>
        <w:rPr>
          <w:color w:val="auto"/>
        </w:rPr>
      </w:pPr>
      <w:bookmarkStart w:id="158" w:name="bookmark301"/>
    </w:p>
    <w:p w14:paraId="04914313"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8"/>
    </w:p>
    <w:p w14:paraId="53C6DF6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В. А. Жуковский. </w:t>
      </w:r>
      <w:r w:rsidRPr="00EB2D57">
        <w:rPr>
          <w:color w:val="auto"/>
        </w:rPr>
        <w:t>Баллады, элегии (одна-две по выбору). Например, «Светлана», «Невыразимое», «Море» и др.</w:t>
      </w:r>
    </w:p>
    <w:p w14:paraId="0F7578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Грибоедов. </w:t>
      </w:r>
      <w:r w:rsidRPr="00EB2D57">
        <w:rPr>
          <w:color w:val="auto"/>
        </w:rPr>
        <w:t>Комедия «Горе от ума».</w:t>
      </w:r>
    </w:p>
    <w:p w14:paraId="28A6C4D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пушкинской эпохи. </w:t>
      </w:r>
      <w:r w:rsidRPr="00EB2D57">
        <w:rPr>
          <w:color w:val="auto"/>
        </w:rPr>
        <w:t>К. Н. Батюшков, А. А. Дельвиг, Н. М. Языков, Е. А. Баратынский (не менее трёх стихотворений по выбору).</w:t>
      </w:r>
    </w:p>
    <w:p w14:paraId="20D9D9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 xml:space="preserve">Стихотворения. Например, «Бесы», «Брожу ли я вдоль улиц шумных.», </w:t>
      </w:r>
      <w:proofErr w:type="gramStart"/>
      <w:r w:rsidRPr="00EB2D57">
        <w:rPr>
          <w:color w:val="auto"/>
        </w:rPr>
        <w:t>«.Вновь</w:t>
      </w:r>
      <w:proofErr w:type="gramEnd"/>
      <w:r w:rsidRPr="00EB2D57">
        <w:rPr>
          <w:color w:val="auto"/>
        </w:rPr>
        <w:t xml:space="preserve">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6083615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Ю. Лермонтов. </w:t>
      </w:r>
      <w:r w:rsidRPr="00EB2D5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14:paraId="2B39D7C4"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Поэма «Мёртвые души».</w:t>
      </w:r>
    </w:p>
    <w:p w14:paraId="65174488" w14:textId="77777777" w:rsidR="00A57638" w:rsidRPr="00EB2D57" w:rsidRDefault="00E235EB" w:rsidP="009818B9">
      <w:pPr>
        <w:pStyle w:val="13"/>
        <w:jc w:val="both"/>
        <w:rPr>
          <w:color w:val="auto"/>
        </w:rPr>
      </w:pPr>
      <w:r w:rsidRPr="00EB2D57">
        <w:rPr>
          <w:b/>
          <w:bCs/>
          <w:color w:val="auto"/>
          <w:sz w:val="19"/>
          <w:szCs w:val="19"/>
        </w:rPr>
        <w:t xml:space="preserve">Отечественная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48ACF670" w14:textId="77777777" w:rsidR="009818B9" w:rsidRPr="00EB2D57" w:rsidRDefault="009818B9" w:rsidP="009818B9">
      <w:pPr>
        <w:pStyle w:val="af5"/>
        <w:rPr>
          <w:color w:val="auto"/>
        </w:rPr>
      </w:pPr>
      <w:bookmarkStart w:id="159" w:name="bookmark303"/>
    </w:p>
    <w:p w14:paraId="2E770925" w14:textId="77777777" w:rsidR="00A57638" w:rsidRPr="00EB2D57" w:rsidRDefault="00E235EB" w:rsidP="009818B9">
      <w:pPr>
        <w:pStyle w:val="af5"/>
        <w:rPr>
          <w:color w:val="auto"/>
        </w:rPr>
      </w:pPr>
      <w:r w:rsidRPr="00EB2D57">
        <w:rPr>
          <w:color w:val="auto"/>
        </w:rPr>
        <w:t>Зарубежная литература</w:t>
      </w:r>
      <w:bookmarkEnd w:id="159"/>
    </w:p>
    <w:p w14:paraId="27A69DD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Данте. </w:t>
      </w:r>
      <w:r w:rsidRPr="00EB2D57">
        <w:rPr>
          <w:color w:val="auto"/>
        </w:rPr>
        <w:t>«Божественная комедия» (не менее двух фрагментов по выбору).</w:t>
      </w:r>
    </w:p>
    <w:p w14:paraId="3E02334C"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У. Шекспир. </w:t>
      </w:r>
      <w:r w:rsidRPr="00EB2D57">
        <w:rPr>
          <w:color w:val="auto"/>
        </w:rPr>
        <w:t>Трагедия «Гамлет» (фрагменты по выбору).</w:t>
      </w:r>
    </w:p>
    <w:p w14:paraId="7576BD8D"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И.-В. Гёте. </w:t>
      </w:r>
      <w:r w:rsidRPr="00EB2D57">
        <w:rPr>
          <w:color w:val="auto"/>
        </w:rPr>
        <w:t>Трагедия «Фауст» (не менее двух фрагментов по выбору).</w:t>
      </w:r>
    </w:p>
    <w:p w14:paraId="6752CD58" w14:textId="77777777" w:rsidR="00A57638" w:rsidRPr="00EB2D57" w:rsidRDefault="00E235EB" w:rsidP="009818B9">
      <w:pPr>
        <w:pStyle w:val="13"/>
        <w:jc w:val="both"/>
        <w:rPr>
          <w:color w:val="auto"/>
        </w:rPr>
      </w:pPr>
      <w:r w:rsidRPr="00EB2D57">
        <w:rPr>
          <w:b/>
          <w:bCs/>
          <w:color w:val="auto"/>
          <w:sz w:val="19"/>
          <w:szCs w:val="19"/>
        </w:rPr>
        <w:t xml:space="preserve">Дж. Г. Байрон. </w:t>
      </w:r>
      <w:r w:rsidRPr="00EB2D57">
        <w:rPr>
          <w:color w:val="auto"/>
        </w:rPr>
        <w:t xml:space="preserve">Стихотворения (одно по выбору). Например, «Душа моя </w:t>
      </w:r>
      <w:r w:rsidRPr="00EB2D57">
        <w:rPr>
          <w:color w:val="auto"/>
        </w:rPr>
        <w:lastRenderedPageBreak/>
        <w:t>мрачна. Скорей, певец, скорей!..», «Прощание Наполеона» и др. Поэма «Паломничество Чайльд-Гарольда» (не менее одного фрагмента по выбору).</w:t>
      </w:r>
    </w:p>
    <w:p w14:paraId="6E9CA460" w14:textId="77777777" w:rsidR="00A57638" w:rsidRPr="00EB2D57" w:rsidRDefault="00E235EB" w:rsidP="009818B9">
      <w:pPr>
        <w:pStyle w:val="13"/>
        <w:jc w:val="both"/>
        <w:rPr>
          <w:color w:val="auto"/>
        </w:rPr>
        <w:sectPr w:rsidR="00A57638" w:rsidRPr="00EB2D57">
          <w:footnotePr>
            <w:numRestart w:val="eachPage"/>
          </w:footnotePr>
          <w:pgSz w:w="7824" w:h="12019"/>
          <w:pgMar w:top="572" w:right="710" w:bottom="962" w:left="710" w:header="0" w:footer="3" w:gutter="0"/>
          <w:cols w:space="720"/>
          <w:noEndnote/>
          <w:docGrid w:linePitch="360"/>
        </w:sectPr>
      </w:pPr>
      <w:r w:rsidRPr="00EB2D57">
        <w:rPr>
          <w:b/>
          <w:bCs/>
          <w:color w:val="auto"/>
          <w:sz w:val="19"/>
          <w:szCs w:val="19"/>
        </w:rPr>
        <w:t xml:space="preserve">Зарубежная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Э. Т. А. Гофмана, В. Гюго, В. Скотта и др.</w:t>
      </w:r>
    </w:p>
    <w:p w14:paraId="0A5AD6F0" w14:textId="77777777" w:rsidR="00A57638" w:rsidRPr="00EB2D57" w:rsidRDefault="00E235EB" w:rsidP="009818B9">
      <w:pPr>
        <w:pStyle w:val="af5"/>
        <w:pBdr>
          <w:bottom w:val="single" w:sz="12" w:space="1" w:color="auto"/>
        </w:pBdr>
        <w:rPr>
          <w:color w:val="auto"/>
        </w:rPr>
      </w:pPr>
      <w:bookmarkStart w:id="160" w:name="bookmark305"/>
      <w:r w:rsidRPr="00EB2D57">
        <w:rPr>
          <w:color w:val="auto"/>
        </w:rPr>
        <w:lastRenderedPageBreak/>
        <w:t>ПЛАНИРУЕМЫЕ РЕЗУЛЬТАТЫ</w:t>
      </w:r>
      <w:bookmarkEnd w:id="160"/>
      <w:r w:rsidR="009818B9" w:rsidRPr="00EB2D57">
        <w:rPr>
          <w:color w:val="auto"/>
        </w:rPr>
        <w:t xml:space="preserve"> </w:t>
      </w:r>
      <w:r w:rsidRPr="00EB2D57">
        <w:rPr>
          <w:color w:val="auto"/>
        </w:rPr>
        <w:t>ОСВОЕНИЯ ПРЕДМЕТА «ЛИТЕРАТУРА</w:t>
      </w:r>
      <w:r w:rsidR="00F66C44" w:rsidRPr="00EB2D57">
        <w:rPr>
          <w:color w:val="auto"/>
        </w:rPr>
        <w:t xml:space="preserve">» </w:t>
      </w:r>
      <w:r w:rsidRPr="00EB2D57">
        <w:rPr>
          <w:color w:val="auto"/>
        </w:rPr>
        <w:t>В ОСНОВНОЙ ШКОЛЕ</w:t>
      </w:r>
    </w:p>
    <w:p w14:paraId="59F46391" w14:textId="77777777" w:rsidR="009818B9" w:rsidRPr="00EB2D57" w:rsidRDefault="009818B9" w:rsidP="009818B9">
      <w:pPr>
        <w:pStyle w:val="af5"/>
        <w:rPr>
          <w:color w:val="auto"/>
        </w:rPr>
      </w:pPr>
    </w:p>
    <w:p w14:paraId="0F9C9C3A" w14:textId="77777777" w:rsidR="00A57638" w:rsidRPr="00EB2D57" w:rsidRDefault="00E235EB" w:rsidP="00F17581">
      <w:pPr>
        <w:pStyle w:val="13"/>
        <w:spacing w:line="262" w:lineRule="auto"/>
        <w:ind w:firstLine="238"/>
        <w:jc w:val="both"/>
        <w:rPr>
          <w:color w:val="auto"/>
        </w:rPr>
      </w:pPr>
      <w:r w:rsidRPr="00EB2D5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6221BCA" w14:textId="77777777" w:rsidR="009818B9" w:rsidRPr="00EB2D57" w:rsidRDefault="009818B9" w:rsidP="00F17581">
      <w:pPr>
        <w:pStyle w:val="af5"/>
        <w:ind w:firstLine="238"/>
        <w:rPr>
          <w:color w:val="auto"/>
        </w:rPr>
      </w:pPr>
    </w:p>
    <w:p w14:paraId="6590C921" w14:textId="77777777" w:rsidR="00A57638" w:rsidRPr="00EB2D57" w:rsidRDefault="00E235EB" w:rsidP="00F17581">
      <w:pPr>
        <w:pStyle w:val="af5"/>
        <w:rPr>
          <w:color w:val="auto"/>
          <w:szCs w:val="19"/>
        </w:rPr>
      </w:pPr>
      <w:r w:rsidRPr="00EB2D57">
        <w:rPr>
          <w:color w:val="auto"/>
          <w:szCs w:val="19"/>
        </w:rPr>
        <w:t>Личностные результаты</w:t>
      </w:r>
    </w:p>
    <w:p w14:paraId="7E80F264"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DFECC0"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08A567F" w14:textId="77777777" w:rsidR="00F17581" w:rsidRPr="00EB2D57" w:rsidRDefault="00F17581" w:rsidP="00F17581">
      <w:pPr>
        <w:pStyle w:val="af5"/>
        <w:rPr>
          <w:color w:val="auto"/>
        </w:rPr>
      </w:pPr>
    </w:p>
    <w:p w14:paraId="46250A52" w14:textId="77777777" w:rsidR="00A57638" w:rsidRPr="00EB2D57" w:rsidRDefault="00E235EB" w:rsidP="00F17581">
      <w:pPr>
        <w:pStyle w:val="af5"/>
        <w:rPr>
          <w:color w:val="auto"/>
        </w:rPr>
      </w:pPr>
      <w:r w:rsidRPr="00EB2D57">
        <w:rPr>
          <w:color w:val="auto"/>
        </w:rPr>
        <w:t>Гражданского воспитания:</w:t>
      </w:r>
    </w:p>
    <w:p w14:paraId="1609D0DF" w14:textId="77777777" w:rsidR="00A57638" w:rsidRPr="00EB2D57" w:rsidRDefault="00E235EB" w:rsidP="00F17581">
      <w:pPr>
        <w:pStyle w:val="13"/>
        <w:spacing w:line="240" w:lineRule="auto"/>
        <w:ind w:firstLine="238"/>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14:paraId="119EAFC4" w14:textId="77777777" w:rsidR="00F17581" w:rsidRPr="00EB2D57" w:rsidRDefault="00F17581" w:rsidP="00F17581">
      <w:pPr>
        <w:pStyle w:val="af5"/>
        <w:rPr>
          <w:color w:val="auto"/>
        </w:rPr>
      </w:pPr>
    </w:p>
    <w:p w14:paraId="0FC9A0E3" w14:textId="77777777" w:rsidR="00A57638" w:rsidRPr="00EB2D57" w:rsidRDefault="00E235EB" w:rsidP="00F17581">
      <w:pPr>
        <w:pStyle w:val="af5"/>
        <w:rPr>
          <w:color w:val="auto"/>
        </w:rPr>
      </w:pPr>
      <w:r w:rsidRPr="00EB2D57">
        <w:rPr>
          <w:color w:val="auto"/>
        </w:rPr>
        <w:t>Патриотического воспитания:</w:t>
      </w:r>
    </w:p>
    <w:p w14:paraId="452DDE29" w14:textId="77777777" w:rsidR="00A57638" w:rsidRPr="00EB2D57" w:rsidRDefault="00E235EB" w:rsidP="00F17581">
      <w:pPr>
        <w:pStyle w:val="13"/>
        <w:spacing w:line="240" w:lineRule="auto"/>
        <w:ind w:firstLine="238"/>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проявление интереса к познанию </w:t>
      </w:r>
      <w:r w:rsidRPr="00EB2D57">
        <w:rPr>
          <w:color w:val="auto"/>
        </w:rPr>
        <w:lastRenderedPageBreak/>
        <w:t>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BB09F7E" w14:textId="77777777" w:rsidR="00F17581" w:rsidRPr="00EB2D57" w:rsidRDefault="00F17581" w:rsidP="00F17581">
      <w:pPr>
        <w:pStyle w:val="50"/>
        <w:spacing w:after="0" w:line="252" w:lineRule="auto"/>
        <w:ind w:firstLine="238"/>
        <w:jc w:val="both"/>
        <w:rPr>
          <w:b/>
          <w:bCs/>
          <w:color w:val="auto"/>
        </w:rPr>
      </w:pPr>
    </w:p>
    <w:p w14:paraId="11E35B06" w14:textId="77777777" w:rsidR="00A57638" w:rsidRPr="00EB2D57" w:rsidRDefault="00E235EB" w:rsidP="00F17581">
      <w:pPr>
        <w:pStyle w:val="af5"/>
        <w:rPr>
          <w:color w:val="auto"/>
        </w:rPr>
      </w:pPr>
      <w:r w:rsidRPr="00EB2D57">
        <w:rPr>
          <w:color w:val="auto"/>
        </w:rPr>
        <w:t>Духовно-нравственного воспитания:</w:t>
      </w:r>
    </w:p>
    <w:p w14:paraId="5A27BC23" w14:textId="77777777" w:rsidR="00A57638" w:rsidRPr="00EB2D57" w:rsidRDefault="00E235EB" w:rsidP="00F17581">
      <w:pPr>
        <w:pStyle w:val="13"/>
        <w:spacing w:line="240" w:lineRule="auto"/>
        <w:ind w:firstLine="238"/>
        <w:jc w:val="both"/>
        <w:rPr>
          <w:color w:val="auto"/>
        </w:rPr>
      </w:pPr>
      <w:r w:rsidRPr="00EB2D5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1696514" w14:textId="77777777" w:rsidR="00F17581" w:rsidRPr="00EB2D57" w:rsidRDefault="00F17581" w:rsidP="00F17581">
      <w:pPr>
        <w:pStyle w:val="af5"/>
        <w:rPr>
          <w:color w:val="auto"/>
        </w:rPr>
      </w:pPr>
    </w:p>
    <w:p w14:paraId="03578C5B" w14:textId="77777777" w:rsidR="00A57638" w:rsidRPr="00EB2D57" w:rsidRDefault="00E235EB" w:rsidP="00F17581">
      <w:pPr>
        <w:pStyle w:val="af5"/>
        <w:rPr>
          <w:color w:val="auto"/>
        </w:rPr>
      </w:pPr>
      <w:r w:rsidRPr="00EB2D57">
        <w:rPr>
          <w:color w:val="auto"/>
        </w:rPr>
        <w:t>Эстетического воспитания:</w:t>
      </w:r>
    </w:p>
    <w:p w14:paraId="50B03B9A" w14:textId="77777777" w:rsidR="00A57638" w:rsidRPr="00EB2D57" w:rsidRDefault="00E235EB" w:rsidP="00F17581">
      <w:pPr>
        <w:pStyle w:val="13"/>
        <w:spacing w:line="240" w:lineRule="auto"/>
        <w:ind w:firstLine="238"/>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3EB53CC" w14:textId="77777777" w:rsidR="00F17581" w:rsidRPr="00EB2D57" w:rsidRDefault="00F17581" w:rsidP="00F17581">
      <w:pPr>
        <w:pStyle w:val="af5"/>
        <w:rPr>
          <w:color w:val="auto"/>
        </w:rPr>
      </w:pPr>
    </w:p>
    <w:p w14:paraId="45FA6C36" w14:textId="77777777" w:rsidR="00A57638" w:rsidRPr="00EB2D57" w:rsidRDefault="00E235EB" w:rsidP="00F17581">
      <w:pPr>
        <w:pStyle w:val="af5"/>
        <w:rPr>
          <w:color w:val="auto"/>
        </w:rPr>
      </w:pPr>
      <w:r w:rsidRPr="00EB2D57">
        <w:rPr>
          <w:color w:val="auto"/>
        </w:rPr>
        <w:t>Физического воспитания, формирования культуры здоровья и эмоционального благополучия:</w:t>
      </w:r>
    </w:p>
    <w:p w14:paraId="331628D0" w14:textId="77777777" w:rsidR="00A57638" w:rsidRPr="00EB2D57" w:rsidRDefault="00E235EB" w:rsidP="00F17581">
      <w:pPr>
        <w:pStyle w:val="13"/>
        <w:spacing w:line="240" w:lineRule="auto"/>
        <w:ind w:firstLine="238"/>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4287B31" w14:textId="77777777" w:rsidR="00A57638" w:rsidRPr="00EB2D57" w:rsidRDefault="00E235EB" w:rsidP="00F17581">
      <w:pPr>
        <w:pStyle w:val="13"/>
        <w:spacing w:line="240" w:lineRule="auto"/>
        <w:ind w:firstLine="238"/>
        <w:jc w:val="both"/>
        <w:rPr>
          <w:color w:val="auto"/>
        </w:rPr>
      </w:pPr>
      <w:r w:rsidRPr="00EB2D57">
        <w:rPr>
          <w:color w:val="auto"/>
        </w:rPr>
        <w:t>умение принимать себя и других, не осуждая;</w:t>
      </w:r>
    </w:p>
    <w:p w14:paraId="500AF984" w14:textId="77777777" w:rsidR="00A57638" w:rsidRPr="00EB2D57" w:rsidRDefault="00E235EB" w:rsidP="00F17581">
      <w:pPr>
        <w:pStyle w:val="13"/>
        <w:spacing w:line="240" w:lineRule="auto"/>
        <w:ind w:firstLine="238"/>
        <w:jc w:val="both"/>
        <w:rPr>
          <w:color w:val="auto"/>
        </w:rPr>
      </w:pPr>
      <w:r w:rsidRPr="00EB2D57">
        <w:rPr>
          <w:color w:val="auto"/>
        </w:rPr>
        <w:t xml:space="preserve">умение осознавать эмоциональное состояние себя и других, опираясь на </w:t>
      </w:r>
      <w:r w:rsidRPr="00EB2D57">
        <w:rPr>
          <w:color w:val="auto"/>
        </w:rPr>
        <w:lastRenderedPageBreak/>
        <w:t>примеры из литературных произведений; уметь управлять собственным эмоциональным состоянием;</w:t>
      </w:r>
    </w:p>
    <w:p w14:paraId="50131A63" w14:textId="77777777" w:rsidR="00A57638" w:rsidRPr="00EB2D57" w:rsidRDefault="00E235EB" w:rsidP="00F17581">
      <w:pPr>
        <w:pStyle w:val="13"/>
        <w:spacing w:line="240" w:lineRule="auto"/>
        <w:ind w:firstLine="238"/>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7E83537" w14:textId="77777777" w:rsidR="00F17581" w:rsidRPr="00EB2D57" w:rsidRDefault="00F17581" w:rsidP="00F17581">
      <w:pPr>
        <w:pStyle w:val="af5"/>
        <w:rPr>
          <w:color w:val="auto"/>
        </w:rPr>
      </w:pPr>
    </w:p>
    <w:p w14:paraId="724E2C02" w14:textId="77777777" w:rsidR="00A57638" w:rsidRPr="00EB2D57" w:rsidRDefault="00E235EB" w:rsidP="00F17581">
      <w:pPr>
        <w:pStyle w:val="af5"/>
        <w:rPr>
          <w:color w:val="auto"/>
        </w:rPr>
      </w:pPr>
      <w:r w:rsidRPr="00EB2D57">
        <w:rPr>
          <w:color w:val="auto"/>
        </w:rPr>
        <w:t>Трудового воспитания:</w:t>
      </w:r>
    </w:p>
    <w:p w14:paraId="3BFB4F4C" w14:textId="77777777" w:rsidR="00A57638" w:rsidRPr="00EB2D57" w:rsidRDefault="00E235EB" w:rsidP="00F17581">
      <w:pPr>
        <w:pStyle w:val="13"/>
        <w:spacing w:line="240" w:lineRule="auto"/>
        <w:ind w:firstLine="238"/>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31DF924" w14:textId="77777777" w:rsidR="00F17581" w:rsidRPr="00EB2D57" w:rsidRDefault="00F17581" w:rsidP="00F17581">
      <w:pPr>
        <w:pStyle w:val="af5"/>
        <w:rPr>
          <w:color w:val="auto"/>
        </w:rPr>
      </w:pPr>
    </w:p>
    <w:p w14:paraId="1FEBAE73" w14:textId="77777777" w:rsidR="00A57638" w:rsidRPr="00EB2D57" w:rsidRDefault="00E235EB" w:rsidP="00F17581">
      <w:pPr>
        <w:pStyle w:val="af5"/>
        <w:rPr>
          <w:color w:val="auto"/>
        </w:rPr>
      </w:pPr>
      <w:r w:rsidRPr="00EB2D57">
        <w:rPr>
          <w:color w:val="auto"/>
        </w:rPr>
        <w:t>Экологического воспитания:</w:t>
      </w:r>
    </w:p>
    <w:p w14:paraId="2F90397C" w14:textId="77777777" w:rsidR="00A57638" w:rsidRPr="00EB2D57" w:rsidRDefault="00E235EB" w:rsidP="00F17581">
      <w:pPr>
        <w:pStyle w:val="13"/>
        <w:spacing w:line="240" w:lineRule="auto"/>
        <w:ind w:firstLine="238"/>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AFA1D5E" w14:textId="77777777" w:rsidR="00F17581" w:rsidRPr="00EB2D57" w:rsidRDefault="00F17581" w:rsidP="00F17581">
      <w:pPr>
        <w:pStyle w:val="af5"/>
        <w:rPr>
          <w:color w:val="auto"/>
        </w:rPr>
      </w:pPr>
    </w:p>
    <w:p w14:paraId="78457863" w14:textId="77777777" w:rsidR="00A57638" w:rsidRPr="00EB2D57" w:rsidRDefault="00E235EB" w:rsidP="00F17581">
      <w:pPr>
        <w:pStyle w:val="af5"/>
        <w:rPr>
          <w:color w:val="auto"/>
        </w:rPr>
      </w:pPr>
      <w:r w:rsidRPr="00EB2D57">
        <w:rPr>
          <w:color w:val="auto"/>
        </w:rPr>
        <w:t>Ценности научного познания:</w:t>
      </w:r>
    </w:p>
    <w:p w14:paraId="1C28549E" w14:textId="77777777" w:rsidR="00A57638" w:rsidRPr="00EB2D57" w:rsidRDefault="00E235EB" w:rsidP="00F17581">
      <w:pPr>
        <w:pStyle w:val="13"/>
        <w:spacing w:line="240" w:lineRule="auto"/>
        <w:ind w:firstLine="238"/>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w:t>
      </w:r>
      <w:r w:rsidRPr="00EB2D57">
        <w:rPr>
          <w:color w:val="auto"/>
        </w:rPr>
        <w:lastRenderedPageBreak/>
        <w:t>индивидуального и коллективного благополучия.</w:t>
      </w:r>
    </w:p>
    <w:p w14:paraId="5243058B" w14:textId="77777777" w:rsidR="00A57638" w:rsidRPr="00EB2D57" w:rsidRDefault="00E235EB" w:rsidP="00F17581">
      <w:pPr>
        <w:pStyle w:val="13"/>
        <w:spacing w:line="240" w:lineRule="auto"/>
        <w:ind w:firstLine="238"/>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70387EA8" w14:textId="77777777" w:rsidR="00A57638" w:rsidRPr="00EB2D57" w:rsidRDefault="00E235EB" w:rsidP="00F17581">
      <w:pPr>
        <w:pStyle w:val="13"/>
        <w:spacing w:line="240" w:lineRule="auto"/>
        <w:ind w:firstLine="238"/>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25FF914" w14:textId="77777777" w:rsidR="00A57638" w:rsidRPr="00EB2D57" w:rsidRDefault="00E235EB" w:rsidP="00F17581">
      <w:pPr>
        <w:pStyle w:val="13"/>
        <w:spacing w:line="240" w:lineRule="auto"/>
        <w:ind w:firstLine="238"/>
        <w:jc w:val="both"/>
        <w:rPr>
          <w:color w:val="auto"/>
        </w:rPr>
      </w:pPr>
      <w:r w:rsidRPr="00EB2D5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76E34C74" w14:textId="77777777" w:rsidR="00A57638" w:rsidRPr="00EB2D57" w:rsidRDefault="00E235EB" w:rsidP="00F17581">
      <w:pPr>
        <w:pStyle w:val="13"/>
        <w:spacing w:line="240" w:lineRule="auto"/>
        <w:ind w:firstLine="238"/>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08F8F654" w14:textId="77777777" w:rsidR="00F17581" w:rsidRPr="00EB2D57" w:rsidRDefault="00F17581" w:rsidP="00F17581">
      <w:pPr>
        <w:pStyle w:val="af5"/>
        <w:rPr>
          <w:color w:val="auto"/>
        </w:rPr>
      </w:pPr>
    </w:p>
    <w:p w14:paraId="520EB57A" w14:textId="77777777" w:rsidR="00A57638" w:rsidRPr="00EB2D57" w:rsidRDefault="00E235EB" w:rsidP="00F17581">
      <w:pPr>
        <w:pStyle w:val="af5"/>
        <w:rPr>
          <w:color w:val="auto"/>
        </w:rPr>
      </w:pPr>
      <w:r w:rsidRPr="00EB2D57">
        <w:rPr>
          <w:color w:val="auto"/>
        </w:rPr>
        <w:t>Метапредметные результаты</w:t>
      </w:r>
    </w:p>
    <w:p w14:paraId="1954F5AB" w14:textId="77777777" w:rsidR="00F17581" w:rsidRPr="00EB2D57" w:rsidRDefault="00F17581" w:rsidP="00F17581">
      <w:pPr>
        <w:pStyle w:val="af5"/>
        <w:rPr>
          <w:bCs/>
          <w:i/>
          <w:iCs/>
          <w:color w:val="auto"/>
          <w:sz w:val="19"/>
          <w:szCs w:val="19"/>
        </w:rPr>
      </w:pPr>
    </w:p>
    <w:p w14:paraId="6B616D9F" w14:textId="77777777" w:rsidR="00A57638" w:rsidRPr="00EB2D57" w:rsidRDefault="00E235EB" w:rsidP="00F17581">
      <w:pPr>
        <w:pStyle w:val="af5"/>
        <w:rPr>
          <w:color w:val="auto"/>
          <w:sz w:val="19"/>
          <w:szCs w:val="19"/>
        </w:rPr>
      </w:pPr>
      <w:r w:rsidRPr="00EB2D57">
        <w:rPr>
          <w:bCs/>
          <w:i/>
          <w:iCs/>
          <w:color w:val="auto"/>
          <w:sz w:val="19"/>
          <w:szCs w:val="19"/>
        </w:rPr>
        <w:t>Овладение универсальными учебными познавательными действиями:</w:t>
      </w:r>
    </w:p>
    <w:p w14:paraId="13B75810" w14:textId="77777777" w:rsidR="00F17581" w:rsidRPr="00EB2D57" w:rsidRDefault="00F17581" w:rsidP="00F17581">
      <w:pPr>
        <w:pStyle w:val="af5"/>
        <w:rPr>
          <w:bCs/>
          <w:color w:val="auto"/>
        </w:rPr>
      </w:pPr>
    </w:p>
    <w:p w14:paraId="7BBA157B" w14:textId="77777777" w:rsidR="00A57638" w:rsidRPr="00EB2D57" w:rsidRDefault="00E235EB" w:rsidP="00F17581">
      <w:pPr>
        <w:pStyle w:val="af5"/>
        <w:rPr>
          <w:color w:val="auto"/>
        </w:rPr>
      </w:pPr>
      <w:r w:rsidRPr="00EB2D57">
        <w:rPr>
          <w:bCs/>
          <w:color w:val="auto"/>
        </w:rPr>
        <w:t>Базовые логические действия:</w:t>
      </w:r>
    </w:p>
    <w:p w14:paraId="2CD70E50" w14:textId="77777777" w:rsidR="00A57638" w:rsidRPr="00EB2D57" w:rsidRDefault="00E235EB" w:rsidP="00A64954">
      <w:pPr>
        <w:pStyle w:val="13"/>
        <w:numPr>
          <w:ilvl w:val="0"/>
          <w:numId w:val="190"/>
        </w:numPr>
        <w:spacing w:line="276" w:lineRule="auto"/>
        <w:ind w:left="714" w:hanging="357"/>
        <w:jc w:val="both"/>
        <w:rPr>
          <w:color w:val="auto"/>
        </w:rPr>
      </w:pPr>
      <w:r w:rsidRPr="00EB2D5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514CEC00" w14:textId="77777777" w:rsidR="00A57638" w:rsidRPr="00EB2D57" w:rsidRDefault="00E235EB" w:rsidP="00A64954">
      <w:pPr>
        <w:pStyle w:val="13"/>
        <w:numPr>
          <w:ilvl w:val="0"/>
          <w:numId w:val="190"/>
        </w:numPr>
        <w:spacing w:line="276" w:lineRule="auto"/>
        <w:ind w:left="714" w:hanging="357"/>
        <w:jc w:val="both"/>
        <w:rPr>
          <w:color w:val="auto"/>
        </w:rPr>
      </w:pPr>
      <w:r w:rsidRPr="00EB2D57">
        <w:rPr>
          <w:color w:val="auto"/>
        </w:rPr>
        <w:t xml:space="preserve">устанавливать существенный признак классификации и </w:t>
      </w:r>
      <w:r w:rsidRPr="00EB2D57">
        <w:rPr>
          <w:color w:val="auto"/>
        </w:rPr>
        <w:lastRenderedPageBreak/>
        <w:t>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F06AD25" w14:textId="77777777" w:rsidR="00A57638" w:rsidRPr="00EB2D57" w:rsidRDefault="00E235EB" w:rsidP="00A64954">
      <w:pPr>
        <w:pStyle w:val="13"/>
        <w:numPr>
          <w:ilvl w:val="0"/>
          <w:numId w:val="190"/>
        </w:numPr>
        <w:spacing w:line="276" w:lineRule="auto"/>
        <w:ind w:left="714" w:hanging="357"/>
        <w:jc w:val="both"/>
        <w:rPr>
          <w:color w:val="auto"/>
        </w:rPr>
      </w:pPr>
      <w:r w:rsidRPr="00EB2D57">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0E2D228F" w14:textId="77777777" w:rsidR="00A57638" w:rsidRPr="00EB2D57" w:rsidRDefault="00E235EB" w:rsidP="00A64954">
      <w:pPr>
        <w:pStyle w:val="13"/>
        <w:numPr>
          <w:ilvl w:val="0"/>
          <w:numId w:val="190"/>
        </w:numPr>
        <w:spacing w:line="300" w:lineRule="auto"/>
        <w:ind w:left="714" w:hanging="357"/>
        <w:jc w:val="both"/>
        <w:rPr>
          <w:color w:val="auto"/>
        </w:rPr>
      </w:pPr>
      <w:r w:rsidRPr="00EB2D57">
        <w:rPr>
          <w:color w:val="auto"/>
        </w:rPr>
        <w:t>выявлять дефициты информации, данных, необходимых для решения поставленной учебной задачи;</w:t>
      </w:r>
    </w:p>
    <w:p w14:paraId="749391AD" w14:textId="77777777" w:rsidR="00A57638" w:rsidRPr="00EB2D57" w:rsidRDefault="00E235EB" w:rsidP="00A64954">
      <w:pPr>
        <w:pStyle w:val="13"/>
        <w:numPr>
          <w:ilvl w:val="0"/>
          <w:numId w:val="190"/>
        </w:numPr>
        <w:spacing w:line="276" w:lineRule="auto"/>
        <w:ind w:left="714" w:hanging="357"/>
        <w:jc w:val="both"/>
        <w:rPr>
          <w:color w:val="auto"/>
        </w:rPr>
      </w:pPr>
      <w:r w:rsidRPr="00EB2D5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C488FDC" w14:textId="77777777" w:rsidR="00A57638" w:rsidRPr="00EB2D57" w:rsidRDefault="00E235EB" w:rsidP="00A64954">
      <w:pPr>
        <w:pStyle w:val="13"/>
        <w:numPr>
          <w:ilvl w:val="0"/>
          <w:numId w:val="190"/>
        </w:numPr>
        <w:spacing w:line="276" w:lineRule="auto"/>
        <w:ind w:left="714" w:hanging="357"/>
        <w:jc w:val="both"/>
        <w:rPr>
          <w:color w:val="auto"/>
        </w:rPr>
      </w:pPr>
      <w:r w:rsidRPr="00EB2D5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6C3C80E" w14:textId="77777777" w:rsidR="00F17581" w:rsidRPr="00EB2D57" w:rsidRDefault="00F17581" w:rsidP="00F17581">
      <w:pPr>
        <w:pStyle w:val="af5"/>
        <w:rPr>
          <w:color w:val="auto"/>
        </w:rPr>
      </w:pPr>
    </w:p>
    <w:p w14:paraId="7FDEB8D1" w14:textId="77777777" w:rsidR="00A57638" w:rsidRPr="00EB2D57" w:rsidRDefault="00E235EB" w:rsidP="00F17581">
      <w:pPr>
        <w:pStyle w:val="af5"/>
        <w:rPr>
          <w:color w:val="auto"/>
        </w:rPr>
      </w:pPr>
      <w:r w:rsidRPr="00EB2D57">
        <w:rPr>
          <w:color w:val="auto"/>
        </w:rPr>
        <w:t>Базовые исследовательские действия:</w:t>
      </w:r>
    </w:p>
    <w:p w14:paraId="1E65342C" w14:textId="77777777" w:rsidR="00A57638" w:rsidRPr="00EB2D57" w:rsidRDefault="00E235EB" w:rsidP="00A64954">
      <w:pPr>
        <w:pStyle w:val="13"/>
        <w:numPr>
          <w:ilvl w:val="0"/>
          <w:numId w:val="191"/>
        </w:numPr>
        <w:spacing w:line="240" w:lineRule="auto"/>
        <w:jc w:val="both"/>
        <w:rPr>
          <w:color w:val="auto"/>
        </w:rPr>
      </w:pPr>
      <w:r w:rsidRPr="00EB2D57">
        <w:rPr>
          <w:color w:val="auto"/>
        </w:rPr>
        <w:t>использовать вопросы как исследовательский инструмент познания в литературном образовании;</w:t>
      </w:r>
    </w:p>
    <w:p w14:paraId="2B8F3468" w14:textId="77777777" w:rsidR="00A57638" w:rsidRPr="00EB2D57" w:rsidRDefault="00E235EB" w:rsidP="00A64954">
      <w:pPr>
        <w:pStyle w:val="13"/>
        <w:numPr>
          <w:ilvl w:val="0"/>
          <w:numId w:val="191"/>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FDA4B01" w14:textId="77777777" w:rsidR="00A57638" w:rsidRPr="00EB2D57" w:rsidRDefault="00E235EB" w:rsidP="00A64954">
      <w:pPr>
        <w:pStyle w:val="13"/>
        <w:numPr>
          <w:ilvl w:val="0"/>
          <w:numId w:val="191"/>
        </w:numPr>
        <w:spacing w:line="240" w:lineRule="auto"/>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47C3B4E" w14:textId="77777777" w:rsidR="00A57638" w:rsidRPr="00EB2D57" w:rsidRDefault="00E235EB" w:rsidP="00A64954">
      <w:pPr>
        <w:pStyle w:val="13"/>
        <w:numPr>
          <w:ilvl w:val="0"/>
          <w:numId w:val="191"/>
        </w:numPr>
        <w:spacing w:line="240"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CFC064A" w14:textId="77777777" w:rsidR="00A57638" w:rsidRPr="00EB2D57" w:rsidRDefault="00E235EB" w:rsidP="00A64954">
      <w:pPr>
        <w:pStyle w:val="13"/>
        <w:numPr>
          <w:ilvl w:val="0"/>
          <w:numId w:val="191"/>
        </w:numPr>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3B8A0E63" w14:textId="77777777" w:rsidR="00A57638" w:rsidRPr="00EB2D57" w:rsidRDefault="00E235EB" w:rsidP="00A64954">
      <w:pPr>
        <w:pStyle w:val="13"/>
        <w:numPr>
          <w:ilvl w:val="0"/>
          <w:numId w:val="191"/>
        </w:numPr>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A56CD13" w14:textId="77777777" w:rsidR="00A57638" w:rsidRPr="00EB2D57" w:rsidRDefault="00E235EB" w:rsidP="00A64954">
      <w:pPr>
        <w:pStyle w:val="13"/>
        <w:numPr>
          <w:ilvl w:val="0"/>
          <w:numId w:val="191"/>
        </w:numPr>
        <w:spacing w:after="160" w:line="240"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F0614F7" w14:textId="77777777" w:rsidR="00A57638" w:rsidRPr="00EB2D57" w:rsidRDefault="00E235EB" w:rsidP="00F17581">
      <w:pPr>
        <w:pStyle w:val="af5"/>
        <w:rPr>
          <w:color w:val="auto"/>
        </w:rPr>
      </w:pPr>
      <w:r w:rsidRPr="00EB2D57">
        <w:rPr>
          <w:color w:val="auto"/>
        </w:rPr>
        <w:lastRenderedPageBreak/>
        <w:t>Работа с информацией:</w:t>
      </w:r>
    </w:p>
    <w:p w14:paraId="175F1103" w14:textId="77777777" w:rsidR="00A57638" w:rsidRPr="00EB2D57" w:rsidRDefault="00E235EB" w:rsidP="00A64954">
      <w:pPr>
        <w:pStyle w:val="13"/>
        <w:numPr>
          <w:ilvl w:val="0"/>
          <w:numId w:val="192"/>
        </w:numPr>
        <w:spacing w:line="240" w:lineRule="auto"/>
        <w:jc w:val="both"/>
        <w:rPr>
          <w:color w:val="auto"/>
        </w:rPr>
      </w:pPr>
      <w:r w:rsidRPr="00EB2D5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51C6C4B" w14:textId="77777777" w:rsidR="00A57638" w:rsidRPr="00EB2D57" w:rsidRDefault="00E235EB" w:rsidP="00A64954">
      <w:pPr>
        <w:pStyle w:val="13"/>
        <w:numPr>
          <w:ilvl w:val="0"/>
          <w:numId w:val="192"/>
        </w:numPr>
        <w:spacing w:line="240" w:lineRule="auto"/>
        <w:jc w:val="both"/>
        <w:rPr>
          <w:color w:val="auto"/>
        </w:rPr>
      </w:pPr>
      <w:r w:rsidRPr="00EB2D5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14:paraId="1E7348AC" w14:textId="77777777" w:rsidR="00A57638" w:rsidRPr="00EB2D57" w:rsidRDefault="00E235EB" w:rsidP="00A64954">
      <w:pPr>
        <w:pStyle w:val="13"/>
        <w:numPr>
          <w:ilvl w:val="0"/>
          <w:numId w:val="192"/>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47B7B6A4" w14:textId="77777777" w:rsidR="00A57638" w:rsidRPr="00EB2D57" w:rsidRDefault="00E235EB" w:rsidP="00A64954">
      <w:pPr>
        <w:pStyle w:val="13"/>
        <w:numPr>
          <w:ilvl w:val="0"/>
          <w:numId w:val="192"/>
        </w:numPr>
        <w:spacing w:line="240" w:lineRule="auto"/>
        <w:jc w:val="both"/>
        <w:rPr>
          <w:color w:val="auto"/>
        </w:rPr>
      </w:pPr>
      <w:r w:rsidRPr="00EB2D5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DE68858" w14:textId="77777777" w:rsidR="00A57638" w:rsidRPr="00EB2D57" w:rsidRDefault="00E235EB" w:rsidP="00A64954">
      <w:pPr>
        <w:pStyle w:val="13"/>
        <w:numPr>
          <w:ilvl w:val="0"/>
          <w:numId w:val="192"/>
        </w:numPr>
        <w:spacing w:line="240" w:lineRule="auto"/>
        <w:jc w:val="both"/>
        <w:rPr>
          <w:color w:val="auto"/>
        </w:rPr>
      </w:pPr>
      <w:r w:rsidRPr="00EB2D57">
        <w:rPr>
          <w:color w:val="auto"/>
        </w:rPr>
        <w:t>оценивать надёжность литературной и другой информации по критериям, предложенным учителем или сформулированным самостоятельно;</w:t>
      </w:r>
    </w:p>
    <w:p w14:paraId="40097ED8" w14:textId="77777777" w:rsidR="00A57638" w:rsidRPr="00EB2D57" w:rsidRDefault="00E235EB" w:rsidP="00A64954">
      <w:pPr>
        <w:pStyle w:val="13"/>
        <w:numPr>
          <w:ilvl w:val="0"/>
          <w:numId w:val="192"/>
        </w:numPr>
        <w:spacing w:line="240" w:lineRule="auto"/>
        <w:jc w:val="both"/>
        <w:rPr>
          <w:color w:val="auto"/>
        </w:rPr>
      </w:pPr>
      <w:r w:rsidRPr="00EB2D57">
        <w:rPr>
          <w:color w:val="auto"/>
        </w:rPr>
        <w:t>эффективно запоминать и систематизировать эту информацию.</w:t>
      </w:r>
    </w:p>
    <w:p w14:paraId="47540D71" w14:textId="77777777" w:rsidR="00F17581" w:rsidRPr="00EB2D57" w:rsidRDefault="00F17581" w:rsidP="00F17581">
      <w:pPr>
        <w:pStyle w:val="af5"/>
        <w:rPr>
          <w:i/>
          <w:color w:val="auto"/>
        </w:rPr>
      </w:pPr>
    </w:p>
    <w:p w14:paraId="7E94943E" w14:textId="77777777" w:rsidR="00A57638" w:rsidRPr="00EB2D57" w:rsidRDefault="00E235EB" w:rsidP="00F17581">
      <w:pPr>
        <w:pStyle w:val="af5"/>
        <w:rPr>
          <w:i/>
          <w:color w:val="auto"/>
        </w:rPr>
      </w:pPr>
      <w:r w:rsidRPr="00EB2D57">
        <w:rPr>
          <w:i/>
          <w:color w:val="auto"/>
        </w:rPr>
        <w:t>Овладение универсальными учебными коммуникативными действиями:</w:t>
      </w:r>
    </w:p>
    <w:p w14:paraId="250819D1" w14:textId="77777777" w:rsidR="00A57638" w:rsidRPr="00EB2D57" w:rsidRDefault="00E235EB" w:rsidP="00A64954">
      <w:pPr>
        <w:pStyle w:val="13"/>
        <w:numPr>
          <w:ilvl w:val="0"/>
          <w:numId w:val="193"/>
        </w:numPr>
        <w:spacing w:line="257" w:lineRule="auto"/>
        <w:jc w:val="both"/>
        <w:rPr>
          <w:color w:val="auto"/>
        </w:rPr>
      </w:pPr>
      <w:r w:rsidRPr="00EB2D57">
        <w:rPr>
          <w:i/>
          <w:iCs/>
          <w:color w:val="auto"/>
        </w:rPr>
        <w:t>общение</w:t>
      </w:r>
      <w:r w:rsidRPr="00EB2D5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2D3342D" w14:textId="77777777" w:rsidR="00A57638" w:rsidRPr="00EB2D57" w:rsidRDefault="00E235EB" w:rsidP="00A64954">
      <w:pPr>
        <w:pStyle w:val="13"/>
        <w:numPr>
          <w:ilvl w:val="0"/>
          <w:numId w:val="193"/>
        </w:numPr>
        <w:spacing w:line="257" w:lineRule="auto"/>
        <w:jc w:val="both"/>
        <w:rPr>
          <w:color w:val="auto"/>
        </w:rPr>
      </w:pPr>
      <w:r w:rsidRPr="00EB2D57">
        <w:rPr>
          <w:i/>
          <w:iCs/>
          <w:color w:val="auto"/>
        </w:rPr>
        <w:t>совместная деятельность</w:t>
      </w:r>
      <w:r w:rsidRPr="00EB2D57">
        <w:rPr>
          <w:color w:val="auto"/>
        </w:rPr>
        <w:t xml:space="preserve">: использовать преимущества </w:t>
      </w:r>
      <w:r w:rsidRPr="00EB2D57">
        <w:rPr>
          <w:color w:val="auto"/>
        </w:rPr>
        <w:lastRenderedPageBreak/>
        <w:t>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B85869A" w14:textId="77777777" w:rsidR="00F17581" w:rsidRPr="00EB2D57" w:rsidRDefault="00F17581" w:rsidP="00F17581">
      <w:pPr>
        <w:pStyle w:val="af5"/>
        <w:rPr>
          <w:i/>
          <w:color w:val="auto"/>
        </w:rPr>
      </w:pPr>
    </w:p>
    <w:p w14:paraId="0C899D23" w14:textId="77777777" w:rsidR="00A57638" w:rsidRPr="00EB2D57" w:rsidRDefault="00E235EB" w:rsidP="00F17581">
      <w:pPr>
        <w:pStyle w:val="af5"/>
        <w:rPr>
          <w:i/>
          <w:color w:val="auto"/>
        </w:rPr>
      </w:pPr>
      <w:r w:rsidRPr="00EB2D57">
        <w:rPr>
          <w:i/>
          <w:color w:val="auto"/>
        </w:rPr>
        <w:t>Овладение универсальными учебными регулятивными действиями:</w:t>
      </w:r>
    </w:p>
    <w:p w14:paraId="165DFD5E" w14:textId="77777777" w:rsidR="00A57638" w:rsidRPr="00EB2D57" w:rsidRDefault="00E235EB" w:rsidP="00A64954">
      <w:pPr>
        <w:pStyle w:val="13"/>
        <w:numPr>
          <w:ilvl w:val="0"/>
          <w:numId w:val="194"/>
        </w:numPr>
        <w:spacing w:line="252" w:lineRule="auto"/>
        <w:jc w:val="both"/>
        <w:rPr>
          <w:color w:val="auto"/>
        </w:rPr>
      </w:pPr>
      <w:r w:rsidRPr="00EB2D57">
        <w:rPr>
          <w:i/>
          <w:iCs/>
          <w:color w:val="auto"/>
        </w:rPr>
        <w:t>самоорганизация</w:t>
      </w:r>
      <w:r w:rsidRPr="00EB2D5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2ECDB4B9" w14:textId="77777777" w:rsidR="00A57638" w:rsidRPr="00EB2D57" w:rsidRDefault="00E235EB" w:rsidP="00A64954">
      <w:pPr>
        <w:pStyle w:val="13"/>
        <w:numPr>
          <w:ilvl w:val="0"/>
          <w:numId w:val="194"/>
        </w:numPr>
        <w:spacing w:line="252" w:lineRule="auto"/>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w:t>
      </w:r>
      <w:r w:rsidRPr="00EB2D57">
        <w:rPr>
          <w:color w:val="auto"/>
        </w:rPr>
        <w:lastRenderedPageBreak/>
        <w:t>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49AF22D" w14:textId="77777777" w:rsidR="00A57638" w:rsidRPr="00EB2D57" w:rsidRDefault="00E235EB" w:rsidP="00A64954">
      <w:pPr>
        <w:pStyle w:val="13"/>
        <w:numPr>
          <w:ilvl w:val="0"/>
          <w:numId w:val="194"/>
        </w:numPr>
        <w:spacing w:line="259" w:lineRule="auto"/>
        <w:jc w:val="both"/>
        <w:rPr>
          <w:color w:val="auto"/>
        </w:rPr>
      </w:pPr>
      <w:r w:rsidRPr="00EB2D57">
        <w:rPr>
          <w:i/>
          <w:iCs/>
          <w:color w:val="auto"/>
        </w:rPr>
        <w:t>эмоциональный интеллект</w:t>
      </w:r>
      <w:r w:rsidRPr="00EB2D57">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749816F" w14:textId="77777777" w:rsidR="00A57638" w:rsidRPr="00EB2D57" w:rsidRDefault="00E235EB" w:rsidP="00A64954">
      <w:pPr>
        <w:pStyle w:val="13"/>
        <w:numPr>
          <w:ilvl w:val="0"/>
          <w:numId w:val="194"/>
        </w:numPr>
        <w:spacing w:after="120" w:line="266" w:lineRule="auto"/>
        <w:jc w:val="both"/>
        <w:rPr>
          <w:color w:val="auto"/>
        </w:rPr>
      </w:pPr>
      <w:r w:rsidRPr="00EB2D57">
        <w:rPr>
          <w:i/>
          <w:iCs/>
          <w:color w:val="auto"/>
        </w:rPr>
        <w:t>принятие себя и других</w:t>
      </w:r>
      <w:r w:rsidRPr="00EB2D5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09F77E68" w14:textId="77777777" w:rsidR="00F17581" w:rsidRPr="00EB2D57" w:rsidRDefault="00F17581" w:rsidP="00F17581">
      <w:pPr>
        <w:pStyle w:val="af5"/>
        <w:rPr>
          <w:color w:val="auto"/>
        </w:rPr>
      </w:pPr>
    </w:p>
    <w:p w14:paraId="76B911A7" w14:textId="77777777" w:rsidR="00A57638" w:rsidRPr="00EB2D57" w:rsidRDefault="00E235EB" w:rsidP="00F17581">
      <w:pPr>
        <w:pStyle w:val="af5"/>
        <w:rPr>
          <w:color w:val="auto"/>
        </w:rPr>
      </w:pPr>
      <w:r w:rsidRPr="00EB2D57">
        <w:rPr>
          <w:color w:val="auto"/>
        </w:rPr>
        <w:t>Предметные результаты (5—9 классы)</w:t>
      </w:r>
    </w:p>
    <w:p w14:paraId="34E72483" w14:textId="77777777" w:rsidR="00A57638" w:rsidRPr="00EB2D57" w:rsidRDefault="00E235EB">
      <w:pPr>
        <w:pStyle w:val="13"/>
        <w:spacing w:line="240" w:lineRule="auto"/>
        <w:jc w:val="both"/>
        <w:rPr>
          <w:color w:val="auto"/>
        </w:rPr>
      </w:pPr>
      <w:r w:rsidRPr="00EB2D57">
        <w:rPr>
          <w:color w:val="auto"/>
        </w:rPr>
        <w:t>Предметные результаты по литературе в основной школе должны обеспечивать:</w:t>
      </w:r>
    </w:p>
    <w:p w14:paraId="22707E59"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50ABDE1E" w14:textId="77777777" w:rsidR="00A57638" w:rsidRPr="00EB2D57" w:rsidRDefault="00E235EB" w:rsidP="000B3370">
      <w:pPr>
        <w:pStyle w:val="13"/>
        <w:numPr>
          <w:ilvl w:val="0"/>
          <w:numId w:val="7"/>
        </w:numPr>
        <w:tabs>
          <w:tab w:val="left" w:pos="543"/>
        </w:tabs>
        <w:spacing w:line="240" w:lineRule="auto"/>
        <w:jc w:val="both"/>
        <w:rPr>
          <w:color w:val="auto"/>
        </w:rPr>
      </w:pPr>
      <w:r w:rsidRPr="00EB2D5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6C75112B"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62208A84" w14:textId="77777777" w:rsidR="00A57638" w:rsidRPr="00EB2D57" w:rsidRDefault="00E235EB" w:rsidP="00A64954">
      <w:pPr>
        <w:pStyle w:val="13"/>
        <w:numPr>
          <w:ilvl w:val="0"/>
          <w:numId w:val="195"/>
        </w:numPr>
        <w:spacing w:line="262" w:lineRule="auto"/>
        <w:jc w:val="both"/>
        <w:rPr>
          <w:color w:val="auto"/>
        </w:rPr>
      </w:pPr>
      <w:r w:rsidRPr="00EB2D57">
        <w:rPr>
          <w:color w:val="auto"/>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w:t>
      </w:r>
      <w:r w:rsidRPr="00EB2D57">
        <w:rPr>
          <w:color w:val="auto"/>
        </w:rPr>
        <w:lastRenderedPageBreak/>
        <w:t>поэтической и прозаической речи;</w:t>
      </w:r>
    </w:p>
    <w:p w14:paraId="156ED960" w14:textId="77777777" w:rsidR="00A57638" w:rsidRPr="00EB2D57" w:rsidRDefault="00E235EB" w:rsidP="00A64954">
      <w:pPr>
        <w:pStyle w:val="13"/>
        <w:numPr>
          <w:ilvl w:val="0"/>
          <w:numId w:val="195"/>
        </w:numPr>
        <w:spacing w:line="257" w:lineRule="auto"/>
        <w:jc w:val="both"/>
        <w:rPr>
          <w:color w:val="auto"/>
        </w:rPr>
      </w:pPr>
      <w:r w:rsidRPr="00EB2D57">
        <w:rPr>
          <w:color w:val="auto"/>
        </w:rPr>
        <w:t>овладение теоретико-литературными понятиями</w:t>
      </w:r>
      <w:r w:rsidRPr="00EB2D57">
        <w:rPr>
          <w:rFonts w:ascii="Courier New" w:eastAsia="Courier New" w:hAnsi="Courier New" w:cs="Courier New"/>
          <w:b/>
          <w:bCs/>
          <w:color w:val="auto"/>
          <w:sz w:val="16"/>
          <w:szCs w:val="16"/>
          <w:vertAlign w:val="superscript"/>
        </w:rPr>
        <w:footnoteReference w:id="6"/>
      </w:r>
      <w:r w:rsidRPr="00EB2D57">
        <w:rPr>
          <w:rFonts w:ascii="Courier New" w:eastAsia="Courier New" w:hAnsi="Courier New" w:cs="Courier New"/>
          <w:b/>
          <w:bCs/>
          <w:color w:val="auto"/>
          <w:sz w:val="16"/>
          <w:szCs w:val="16"/>
        </w:rPr>
        <w:t xml:space="preserve"> </w:t>
      </w:r>
      <w:r w:rsidRPr="00EB2D57">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895EF2C" w14:textId="77777777" w:rsidR="00A57638" w:rsidRPr="00EB2D57" w:rsidRDefault="00E235EB" w:rsidP="00A64954">
      <w:pPr>
        <w:pStyle w:val="13"/>
        <w:numPr>
          <w:ilvl w:val="0"/>
          <w:numId w:val="195"/>
        </w:numPr>
        <w:spacing w:line="266" w:lineRule="auto"/>
        <w:jc w:val="both"/>
        <w:rPr>
          <w:color w:val="auto"/>
        </w:rPr>
      </w:pPr>
      <w:r w:rsidRPr="00EB2D5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B0546C6" w14:textId="77777777" w:rsidR="00A57638" w:rsidRPr="00EB2D57" w:rsidRDefault="00E235EB" w:rsidP="00A64954">
      <w:pPr>
        <w:pStyle w:val="13"/>
        <w:numPr>
          <w:ilvl w:val="0"/>
          <w:numId w:val="195"/>
        </w:numPr>
        <w:spacing w:line="262"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478E0F6" w14:textId="77777777" w:rsidR="00A57638" w:rsidRPr="00EB2D57" w:rsidRDefault="00E235EB" w:rsidP="00A64954">
      <w:pPr>
        <w:pStyle w:val="13"/>
        <w:numPr>
          <w:ilvl w:val="0"/>
          <w:numId w:val="195"/>
        </w:numPr>
        <w:spacing w:line="262" w:lineRule="auto"/>
        <w:jc w:val="both"/>
        <w:rPr>
          <w:color w:val="auto"/>
        </w:rPr>
      </w:pPr>
      <w:r w:rsidRPr="00EB2D57">
        <w:rPr>
          <w:color w:va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0C5B1EB4" w14:textId="77777777" w:rsidR="00A57638" w:rsidRPr="00EB2D57" w:rsidRDefault="00E235EB" w:rsidP="00A64954">
      <w:pPr>
        <w:pStyle w:val="13"/>
        <w:numPr>
          <w:ilvl w:val="0"/>
          <w:numId w:val="195"/>
        </w:numPr>
        <w:spacing w:line="276" w:lineRule="auto"/>
        <w:jc w:val="both"/>
        <w:rPr>
          <w:color w:val="auto"/>
        </w:rPr>
      </w:pPr>
      <w:r w:rsidRPr="00EB2D57">
        <w:rPr>
          <w:color w:val="auto"/>
        </w:rPr>
        <w:t xml:space="preserve">умение сопоставлять изученные и самостоятельно прочитанные </w:t>
      </w:r>
      <w:r w:rsidRPr="00EB2D57">
        <w:rPr>
          <w:color w:val="auto"/>
        </w:rPr>
        <w:lastRenderedPageBreak/>
        <w:t>произведения художественной литературы с произведениями других видов искусства (живопись, музыка, театр, кино);</w:t>
      </w:r>
    </w:p>
    <w:p w14:paraId="1EB590FF"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3688438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4946BEA"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CFCB4DD"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35B37FB7"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42376C04" w14:textId="77777777" w:rsidR="00A57638" w:rsidRPr="00EB2D57" w:rsidRDefault="00E235EB">
      <w:pPr>
        <w:pStyle w:val="13"/>
        <w:spacing w:line="240" w:lineRule="auto"/>
        <w:jc w:val="both"/>
        <w:rPr>
          <w:color w:val="auto"/>
        </w:rPr>
      </w:pPr>
      <w:r w:rsidRPr="00EB2D5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w:t>
      </w:r>
      <w:r w:rsidRPr="00EB2D57">
        <w:rPr>
          <w:color w:val="auto"/>
        </w:rPr>
        <w:lastRenderedPageBreak/>
        <w:t xml:space="preserve">А. Булгакова; произведения литературы второй половины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6337BBC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C2CAC5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08DBA18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6CCF91ED" w14:textId="77777777" w:rsidR="00A57638" w:rsidRPr="00EB2D57" w:rsidRDefault="00E235EB" w:rsidP="000B3370">
      <w:pPr>
        <w:pStyle w:val="13"/>
        <w:numPr>
          <w:ilvl w:val="0"/>
          <w:numId w:val="8"/>
        </w:numPr>
        <w:tabs>
          <w:tab w:val="left" w:pos="663"/>
        </w:tabs>
        <w:spacing w:after="280" w:line="240" w:lineRule="auto"/>
        <w:jc w:val="both"/>
        <w:rPr>
          <w:color w:val="auto"/>
        </w:rPr>
      </w:pPr>
      <w:r w:rsidRPr="00EB2D5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721E168C" w14:textId="77777777" w:rsidR="00A57638" w:rsidRPr="00EB2D57" w:rsidRDefault="00E235EB" w:rsidP="00F17581">
      <w:pPr>
        <w:pStyle w:val="af5"/>
        <w:rPr>
          <w:color w:val="auto"/>
        </w:rPr>
      </w:pPr>
      <w:r w:rsidRPr="00EB2D57">
        <w:rPr>
          <w:color w:val="auto"/>
        </w:rPr>
        <w:t>Предметные результаты по классам:</w:t>
      </w:r>
    </w:p>
    <w:p w14:paraId="0753F6F8" w14:textId="77777777" w:rsidR="00F17581" w:rsidRPr="00EB2D57" w:rsidRDefault="00F17581" w:rsidP="00F17581">
      <w:pPr>
        <w:pStyle w:val="af5"/>
        <w:rPr>
          <w:color w:val="auto"/>
        </w:rPr>
      </w:pPr>
      <w:bookmarkStart w:id="161" w:name="bookmark308"/>
    </w:p>
    <w:p w14:paraId="3B36302E" w14:textId="77777777" w:rsidR="00A57638" w:rsidRPr="00EB2D57" w:rsidRDefault="00E235EB" w:rsidP="00F17581">
      <w:pPr>
        <w:pStyle w:val="af5"/>
        <w:rPr>
          <w:color w:val="auto"/>
        </w:rPr>
      </w:pPr>
      <w:r w:rsidRPr="00EB2D57">
        <w:rPr>
          <w:color w:val="auto"/>
        </w:rPr>
        <w:t>5 КЛАСС</w:t>
      </w:r>
      <w:bookmarkEnd w:id="161"/>
    </w:p>
    <w:p w14:paraId="28E3355F"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2F833D21"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понимать, что литература — это вид искусства и что художественный текст отличается от текста научного, делового, публицистического;</w:t>
      </w:r>
    </w:p>
    <w:p w14:paraId="58CCD6A1" w14:textId="77777777" w:rsidR="00A57638" w:rsidRPr="00EB2D57" w:rsidRDefault="00E235EB" w:rsidP="000B3370">
      <w:pPr>
        <w:pStyle w:val="13"/>
        <w:numPr>
          <w:ilvl w:val="0"/>
          <w:numId w:val="9"/>
        </w:numPr>
        <w:tabs>
          <w:tab w:val="left" w:pos="548"/>
        </w:tabs>
        <w:spacing w:line="240" w:lineRule="auto"/>
        <w:jc w:val="both"/>
        <w:rPr>
          <w:color w:val="auto"/>
        </w:rPr>
      </w:pPr>
      <w:r w:rsidRPr="00EB2D57">
        <w:rPr>
          <w:color w:val="auto"/>
        </w:rPr>
        <w:t>владеть элементарными умениями воспринимать, анализировать, интерпретировать и оценивать прочитанные произведения:</w:t>
      </w:r>
    </w:p>
    <w:p w14:paraId="4552CECE" w14:textId="77777777" w:rsidR="00A57638" w:rsidRPr="00EB2D57" w:rsidRDefault="00E235EB" w:rsidP="00A64954">
      <w:pPr>
        <w:pStyle w:val="13"/>
        <w:numPr>
          <w:ilvl w:val="0"/>
          <w:numId w:val="196"/>
        </w:numPr>
        <w:spacing w:line="259" w:lineRule="auto"/>
        <w:jc w:val="both"/>
        <w:rPr>
          <w:color w:val="auto"/>
        </w:rPr>
      </w:pPr>
      <w:r w:rsidRPr="00EB2D57">
        <w:rPr>
          <w:color w:val="auto"/>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14D49965" w14:textId="77777777" w:rsidR="00A57638" w:rsidRPr="00EB2D57" w:rsidRDefault="00E235EB" w:rsidP="00A64954">
      <w:pPr>
        <w:pStyle w:val="13"/>
        <w:numPr>
          <w:ilvl w:val="0"/>
          <w:numId w:val="196"/>
        </w:numPr>
        <w:spacing w:line="262" w:lineRule="auto"/>
        <w:jc w:val="both"/>
        <w:rPr>
          <w:color w:val="auto"/>
        </w:rPr>
      </w:pPr>
      <w:r w:rsidRPr="00EB2D57">
        <w:rPr>
          <w:color w:val="auto"/>
        </w:rPr>
        <w:t xml:space="preserve">понимать смысловое наполнение теоретико-литературных понятий и учиться использовать их в процессе анализа и </w:t>
      </w:r>
      <w:r w:rsidRPr="00EB2D57">
        <w:rPr>
          <w:color w:val="auto"/>
        </w:rPr>
        <w:lastRenderedPageBreak/>
        <w:t>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B0D6207" w14:textId="77777777" w:rsidR="00A57638" w:rsidRPr="00EB2D57" w:rsidRDefault="00E235EB" w:rsidP="00A64954">
      <w:pPr>
        <w:pStyle w:val="13"/>
        <w:numPr>
          <w:ilvl w:val="0"/>
          <w:numId w:val="196"/>
        </w:numPr>
        <w:spacing w:line="290" w:lineRule="auto"/>
        <w:jc w:val="both"/>
        <w:rPr>
          <w:color w:val="auto"/>
        </w:rPr>
      </w:pPr>
      <w:r w:rsidRPr="00EB2D57">
        <w:rPr>
          <w:color w:val="auto"/>
        </w:rPr>
        <w:t>сопоставлять темы и сюжеты произведений, образы персонажей;</w:t>
      </w:r>
    </w:p>
    <w:p w14:paraId="0B767213" w14:textId="77777777" w:rsidR="00A57638" w:rsidRPr="00EB2D57" w:rsidRDefault="00E235EB" w:rsidP="00A64954">
      <w:pPr>
        <w:pStyle w:val="13"/>
        <w:numPr>
          <w:ilvl w:val="0"/>
          <w:numId w:val="196"/>
        </w:numPr>
        <w:spacing w:line="266" w:lineRule="auto"/>
        <w:jc w:val="both"/>
        <w:rPr>
          <w:color w:val="auto"/>
        </w:rPr>
      </w:pPr>
      <w:r w:rsidRPr="00EB2D5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5A02F9F9"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F3CB2B4"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6A076CA" w14:textId="77777777" w:rsidR="00A57638" w:rsidRPr="00EB2D57" w:rsidRDefault="00E235EB" w:rsidP="000B3370">
      <w:pPr>
        <w:pStyle w:val="13"/>
        <w:numPr>
          <w:ilvl w:val="0"/>
          <w:numId w:val="10"/>
        </w:numPr>
        <w:tabs>
          <w:tab w:val="left" w:pos="548"/>
        </w:tabs>
        <w:spacing w:line="240" w:lineRule="auto"/>
        <w:jc w:val="both"/>
        <w:rPr>
          <w:color w:val="auto"/>
        </w:rPr>
      </w:pPr>
      <w:r w:rsidRPr="00EB2D5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4F9DD3B"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создавать устные и письменные высказывания разных жанров объемом не менее 70 слов (с учётом литературного развития обучающихся);</w:t>
      </w:r>
    </w:p>
    <w:p w14:paraId="20A8DC9A"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владеть начальными умениями интерпретации и оценки текстуально изученных произведений фольклора и литературы;</w:t>
      </w:r>
    </w:p>
    <w:p w14:paraId="0923D451"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E94EF22" w14:textId="77777777" w:rsidR="00A57638" w:rsidRPr="00EB2D57" w:rsidRDefault="00E235EB" w:rsidP="000B3370">
      <w:pPr>
        <w:pStyle w:val="13"/>
        <w:numPr>
          <w:ilvl w:val="0"/>
          <w:numId w:val="10"/>
        </w:numPr>
        <w:tabs>
          <w:tab w:val="left" w:pos="668"/>
        </w:tabs>
        <w:spacing w:line="240" w:lineRule="auto"/>
        <w:jc w:val="both"/>
        <w:rPr>
          <w:color w:val="auto"/>
        </w:rPr>
      </w:pPr>
      <w:r w:rsidRPr="00EB2D5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72A6BEAB"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1EDA5BA"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4FB90F0" w14:textId="77777777" w:rsidR="00F17581" w:rsidRPr="00EB2D57" w:rsidRDefault="00F17581" w:rsidP="00F17581">
      <w:pPr>
        <w:pStyle w:val="af5"/>
        <w:rPr>
          <w:color w:val="auto"/>
        </w:rPr>
      </w:pPr>
      <w:bookmarkStart w:id="162" w:name="bookmark310"/>
    </w:p>
    <w:p w14:paraId="11F3FBCB" w14:textId="77777777" w:rsidR="00A57638" w:rsidRPr="00EB2D57" w:rsidRDefault="00E235EB" w:rsidP="00F17581">
      <w:pPr>
        <w:pStyle w:val="af5"/>
        <w:rPr>
          <w:color w:val="auto"/>
        </w:rPr>
      </w:pPr>
      <w:r w:rsidRPr="00EB2D57">
        <w:rPr>
          <w:color w:val="auto"/>
        </w:rPr>
        <w:lastRenderedPageBreak/>
        <w:t>6 КЛАСС</w:t>
      </w:r>
      <w:bookmarkEnd w:id="162"/>
    </w:p>
    <w:p w14:paraId="580F527E" w14:textId="77777777" w:rsidR="00A57638" w:rsidRPr="00EB2D57" w:rsidRDefault="00E235EB" w:rsidP="000B3370">
      <w:pPr>
        <w:pStyle w:val="13"/>
        <w:numPr>
          <w:ilvl w:val="0"/>
          <w:numId w:val="11"/>
        </w:numPr>
        <w:tabs>
          <w:tab w:val="left" w:pos="543"/>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EDC8B01"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DCDA065"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48F2645" w14:textId="77777777" w:rsidR="00A57638" w:rsidRPr="00EB2D57" w:rsidRDefault="00E235EB" w:rsidP="00A64954">
      <w:pPr>
        <w:pStyle w:val="13"/>
        <w:numPr>
          <w:ilvl w:val="0"/>
          <w:numId w:val="197"/>
        </w:numPr>
        <w:spacing w:line="252" w:lineRule="auto"/>
        <w:jc w:val="both"/>
        <w:rPr>
          <w:color w:val="auto"/>
        </w:rPr>
      </w:pPr>
      <w:r w:rsidRPr="00EB2D57">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2BC0E44" w14:textId="77777777" w:rsidR="00A57638" w:rsidRPr="00EB2D57" w:rsidRDefault="00E235EB" w:rsidP="00A64954">
      <w:pPr>
        <w:pStyle w:val="13"/>
        <w:numPr>
          <w:ilvl w:val="0"/>
          <w:numId w:val="197"/>
        </w:numPr>
        <w:spacing w:line="252" w:lineRule="auto"/>
        <w:jc w:val="both"/>
        <w:rPr>
          <w:color w:val="auto"/>
        </w:rPr>
      </w:pPr>
      <w:r w:rsidRPr="00EB2D5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37C2170" w14:textId="77777777" w:rsidR="00A57638" w:rsidRPr="00EB2D57" w:rsidRDefault="00E235EB" w:rsidP="00A64954">
      <w:pPr>
        <w:pStyle w:val="13"/>
        <w:numPr>
          <w:ilvl w:val="0"/>
          <w:numId w:val="197"/>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C1BC49E" w14:textId="77777777" w:rsidR="00A57638" w:rsidRPr="00EB2D57" w:rsidRDefault="00E235EB" w:rsidP="00A64954">
      <w:pPr>
        <w:pStyle w:val="13"/>
        <w:numPr>
          <w:ilvl w:val="0"/>
          <w:numId w:val="197"/>
        </w:numPr>
        <w:spacing w:line="252" w:lineRule="auto"/>
        <w:jc w:val="both"/>
        <w:rPr>
          <w:color w:val="auto"/>
        </w:rPr>
      </w:pPr>
      <w:r w:rsidRPr="00EB2D57">
        <w:rPr>
          <w:color w:val="auto"/>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4052AFB3" w14:textId="77777777" w:rsidR="00A57638" w:rsidRPr="00EB2D57" w:rsidRDefault="00E235EB" w:rsidP="00A64954">
      <w:pPr>
        <w:pStyle w:val="13"/>
        <w:numPr>
          <w:ilvl w:val="0"/>
          <w:numId w:val="197"/>
        </w:numPr>
        <w:spacing w:line="252" w:lineRule="auto"/>
        <w:jc w:val="both"/>
        <w:rPr>
          <w:color w:val="auto"/>
        </w:rPr>
      </w:pPr>
      <w:r w:rsidRPr="00EB2D57">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F2B38C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 xml:space="preserve">выразительно читать стихи и прозу, в том числе наизусть (не менее </w:t>
      </w:r>
      <w:r w:rsidRPr="00EB2D57">
        <w:rPr>
          <w:color w:val="auto"/>
        </w:rPr>
        <w:lastRenderedPageBreak/>
        <w:t>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82CE59A"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D714C9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участвовать в беседе и диалоге о прочитанном произведении, давать аргументированную оценку прочитанному;</w:t>
      </w:r>
    </w:p>
    <w:p w14:paraId="2E9327D3"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E6B98B3"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0CDFD11"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972608C" w14:textId="77777777" w:rsidR="00A57638" w:rsidRPr="00EB2D57" w:rsidRDefault="00E235EB" w:rsidP="000B3370">
      <w:pPr>
        <w:pStyle w:val="13"/>
        <w:numPr>
          <w:ilvl w:val="0"/>
          <w:numId w:val="12"/>
        </w:numPr>
        <w:tabs>
          <w:tab w:val="left" w:pos="658"/>
        </w:tabs>
        <w:spacing w:line="240" w:lineRule="auto"/>
        <w:jc w:val="both"/>
        <w:rPr>
          <w:color w:val="auto"/>
        </w:rPr>
      </w:pPr>
      <w:r w:rsidRPr="00EB2D5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EEBFDE" w14:textId="77777777" w:rsidR="00A57638" w:rsidRPr="00EB2D57" w:rsidRDefault="00E235EB" w:rsidP="000B3370">
      <w:pPr>
        <w:pStyle w:val="13"/>
        <w:numPr>
          <w:ilvl w:val="0"/>
          <w:numId w:val="12"/>
        </w:numPr>
        <w:tabs>
          <w:tab w:val="left" w:pos="663"/>
        </w:tabs>
        <w:spacing w:line="240" w:lineRule="auto"/>
        <w:jc w:val="both"/>
        <w:rPr>
          <w:color w:val="auto"/>
        </w:rPr>
      </w:pPr>
      <w:r w:rsidRPr="00EB2D5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943556E" w14:textId="77777777" w:rsidR="00A57638" w:rsidRPr="00EB2D57" w:rsidRDefault="00E235EB" w:rsidP="000B3370">
      <w:pPr>
        <w:pStyle w:val="13"/>
        <w:numPr>
          <w:ilvl w:val="0"/>
          <w:numId w:val="12"/>
        </w:numPr>
        <w:tabs>
          <w:tab w:val="left" w:pos="668"/>
        </w:tabs>
        <w:spacing w:after="260" w:line="240" w:lineRule="auto"/>
        <w:jc w:val="both"/>
        <w:rPr>
          <w:color w:val="auto"/>
        </w:rPr>
      </w:pPr>
      <w:r w:rsidRPr="00EB2D5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7313620" w14:textId="77777777" w:rsidR="00A57638" w:rsidRPr="00EB2D57" w:rsidRDefault="00E235EB" w:rsidP="00F17581">
      <w:pPr>
        <w:pStyle w:val="af5"/>
        <w:rPr>
          <w:color w:val="auto"/>
        </w:rPr>
      </w:pPr>
      <w:bookmarkStart w:id="163" w:name="bookmark312"/>
      <w:r w:rsidRPr="00EB2D57">
        <w:rPr>
          <w:color w:val="auto"/>
        </w:rPr>
        <w:t>7 КЛАСС</w:t>
      </w:r>
      <w:bookmarkEnd w:id="163"/>
    </w:p>
    <w:p w14:paraId="75F6494E"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46733D2" w14:textId="77777777" w:rsidR="00A57638" w:rsidRPr="00EB2D57" w:rsidRDefault="00E235EB" w:rsidP="000B3370">
      <w:pPr>
        <w:pStyle w:val="13"/>
        <w:numPr>
          <w:ilvl w:val="0"/>
          <w:numId w:val="13"/>
        </w:numPr>
        <w:tabs>
          <w:tab w:val="left" w:pos="543"/>
        </w:tabs>
        <w:spacing w:line="252"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63BA3C8"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906F4BE" w14:textId="77777777" w:rsidR="00A57638" w:rsidRPr="00EB2D57" w:rsidRDefault="00E235EB" w:rsidP="00A64954">
      <w:pPr>
        <w:pStyle w:val="13"/>
        <w:numPr>
          <w:ilvl w:val="0"/>
          <w:numId w:val="198"/>
        </w:numPr>
        <w:spacing w:line="257" w:lineRule="auto"/>
        <w:jc w:val="both"/>
        <w:rPr>
          <w:color w:val="auto"/>
        </w:rPr>
      </w:pPr>
      <w:r w:rsidRPr="00EB2D57">
        <w:rPr>
          <w:color w:val="auto"/>
        </w:rPr>
        <w:lastRenderedPageBreak/>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AE7E2A1" w14:textId="77777777" w:rsidR="00A57638" w:rsidRPr="00EB2D57" w:rsidRDefault="00E235EB" w:rsidP="00A64954">
      <w:pPr>
        <w:pStyle w:val="13"/>
        <w:numPr>
          <w:ilvl w:val="0"/>
          <w:numId w:val="198"/>
        </w:numPr>
        <w:spacing w:line="257" w:lineRule="auto"/>
        <w:jc w:val="both"/>
        <w:rPr>
          <w:color w:val="auto"/>
        </w:rPr>
      </w:pPr>
      <w:r w:rsidRPr="00EB2D57">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CEE30E1" w14:textId="77777777" w:rsidR="00A57638" w:rsidRPr="00EB2D57" w:rsidRDefault="00E235EB" w:rsidP="00A64954">
      <w:pPr>
        <w:pStyle w:val="13"/>
        <w:numPr>
          <w:ilvl w:val="0"/>
          <w:numId w:val="198"/>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8D5DAEB" w14:textId="77777777" w:rsidR="00A57638" w:rsidRPr="00EB2D57" w:rsidRDefault="00E235EB" w:rsidP="00A64954">
      <w:pPr>
        <w:pStyle w:val="13"/>
        <w:numPr>
          <w:ilvl w:val="0"/>
          <w:numId w:val="198"/>
        </w:numPr>
        <w:spacing w:line="252" w:lineRule="auto"/>
        <w:jc w:val="both"/>
        <w:rPr>
          <w:color w:val="auto"/>
        </w:rPr>
      </w:pPr>
      <w:r w:rsidRPr="00EB2D57">
        <w:rPr>
          <w:color w:val="auto"/>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F3C1F2C" w14:textId="77777777" w:rsidR="00A57638" w:rsidRPr="00EB2D57" w:rsidRDefault="00E235EB" w:rsidP="00A64954">
      <w:pPr>
        <w:pStyle w:val="13"/>
        <w:numPr>
          <w:ilvl w:val="0"/>
          <w:numId w:val="198"/>
        </w:numPr>
        <w:spacing w:line="252"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849E7F"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 xml:space="preserve">выразительно читать стихи и прозу, в том числе наизусть (не менее 9 поэтических произведений, не выученных ранее), передавая личное </w:t>
      </w:r>
      <w:r w:rsidRPr="00EB2D57">
        <w:rPr>
          <w:color w:val="auto"/>
        </w:rPr>
        <w:lastRenderedPageBreak/>
        <w:t>отношение к произведению (с учётом литературного развития, индивидуальных особенностей обучающихся);</w:t>
      </w:r>
    </w:p>
    <w:p w14:paraId="6AC13ADC"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1FC0A21"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D1D3F4D"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36122000"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0626E39"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0B2B72D4" w14:textId="77777777" w:rsidR="00A57638" w:rsidRPr="00EB2D57" w:rsidRDefault="00E235EB" w:rsidP="000B3370">
      <w:pPr>
        <w:pStyle w:val="13"/>
        <w:numPr>
          <w:ilvl w:val="0"/>
          <w:numId w:val="14"/>
        </w:numPr>
        <w:tabs>
          <w:tab w:val="left" w:pos="668"/>
        </w:tabs>
        <w:spacing w:line="252" w:lineRule="auto"/>
        <w:jc w:val="both"/>
        <w:rPr>
          <w:color w:val="auto"/>
        </w:rPr>
      </w:pPr>
      <w:r w:rsidRPr="00EB2D5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CE0D4B5" w14:textId="77777777" w:rsidR="00A57638" w:rsidRPr="00EB2D57" w:rsidRDefault="00E235EB" w:rsidP="000B3370">
      <w:pPr>
        <w:pStyle w:val="13"/>
        <w:numPr>
          <w:ilvl w:val="0"/>
          <w:numId w:val="14"/>
        </w:numPr>
        <w:tabs>
          <w:tab w:val="left" w:pos="668"/>
        </w:tabs>
        <w:spacing w:line="240" w:lineRule="auto"/>
        <w:jc w:val="both"/>
        <w:rPr>
          <w:color w:val="auto"/>
        </w:rPr>
      </w:pPr>
      <w:r w:rsidRPr="00EB2D5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784CE53D" w14:textId="77777777" w:rsidR="00A57638" w:rsidRPr="00EB2D57" w:rsidRDefault="00E235EB" w:rsidP="000B3370">
      <w:pPr>
        <w:pStyle w:val="13"/>
        <w:numPr>
          <w:ilvl w:val="0"/>
          <w:numId w:val="14"/>
        </w:numPr>
        <w:tabs>
          <w:tab w:val="left" w:pos="668"/>
        </w:tabs>
        <w:spacing w:after="260" w:line="240" w:lineRule="auto"/>
        <w:jc w:val="both"/>
        <w:rPr>
          <w:color w:val="auto"/>
        </w:rPr>
      </w:pPr>
      <w:r w:rsidRPr="00EB2D5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9034BEC" w14:textId="77777777" w:rsidR="00A57638" w:rsidRPr="00EB2D57" w:rsidRDefault="00E235EB" w:rsidP="00F17581">
      <w:pPr>
        <w:pStyle w:val="af5"/>
        <w:rPr>
          <w:color w:val="auto"/>
        </w:rPr>
      </w:pPr>
      <w:bookmarkStart w:id="164" w:name="bookmark314"/>
      <w:r w:rsidRPr="00EB2D57">
        <w:rPr>
          <w:color w:val="auto"/>
        </w:rPr>
        <w:t>8 КЛАСС</w:t>
      </w:r>
      <w:bookmarkEnd w:id="164"/>
    </w:p>
    <w:p w14:paraId="4E8472D4"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A35FD8A"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44C7EC3"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 xml:space="preserve">проводить самостоятельный смысловой и эстетический анализ </w:t>
      </w:r>
      <w:r w:rsidRPr="00EB2D57">
        <w:rPr>
          <w:color w:val="auto"/>
        </w:rPr>
        <w:lastRenderedPageBreak/>
        <w:t>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5A7BA55" w14:textId="77777777" w:rsidR="00A57638" w:rsidRPr="00EB2D57" w:rsidRDefault="00E235EB" w:rsidP="00A64954">
      <w:pPr>
        <w:pStyle w:val="13"/>
        <w:numPr>
          <w:ilvl w:val="0"/>
          <w:numId w:val="199"/>
        </w:numPr>
        <w:jc w:val="both"/>
        <w:rPr>
          <w:color w:val="auto"/>
        </w:rPr>
      </w:pPr>
      <w:r w:rsidRPr="00EB2D5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EA43143" w14:textId="77777777" w:rsidR="00A57638" w:rsidRPr="00EB2D57" w:rsidRDefault="00E235EB" w:rsidP="00A64954">
      <w:pPr>
        <w:pStyle w:val="13"/>
        <w:numPr>
          <w:ilvl w:val="0"/>
          <w:numId w:val="199"/>
        </w:numPr>
        <w:spacing w:line="240"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C029DC6" w14:textId="77777777" w:rsidR="00A57638" w:rsidRPr="00EB2D57" w:rsidRDefault="00E235EB" w:rsidP="00A64954">
      <w:pPr>
        <w:pStyle w:val="13"/>
        <w:numPr>
          <w:ilvl w:val="0"/>
          <w:numId w:val="199"/>
        </w:numPr>
        <w:spacing w:line="240" w:lineRule="auto"/>
        <w:jc w:val="both"/>
        <w:rPr>
          <w:color w:val="auto"/>
        </w:rPr>
      </w:pPr>
      <w:r w:rsidRPr="00EB2D57">
        <w:rPr>
          <w:color w:val="auto"/>
        </w:rPr>
        <w:t xml:space="preserve">рассматривать отдельные изученные произведения в рамках </w:t>
      </w:r>
      <w:r w:rsidRPr="00EB2D57">
        <w:rPr>
          <w:color w:val="auto"/>
        </w:rPr>
        <w:lastRenderedPageBreak/>
        <w:t>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B6B84E1" w14:textId="77777777" w:rsidR="00A57638" w:rsidRPr="00EB2D57" w:rsidRDefault="00E235EB" w:rsidP="00A64954">
      <w:pPr>
        <w:pStyle w:val="13"/>
        <w:numPr>
          <w:ilvl w:val="0"/>
          <w:numId w:val="199"/>
        </w:numPr>
        <w:spacing w:line="240"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6D57E4F" w14:textId="77777777" w:rsidR="00A57638" w:rsidRPr="00EB2D57" w:rsidRDefault="00E235EB" w:rsidP="00A64954">
      <w:pPr>
        <w:pStyle w:val="13"/>
        <w:numPr>
          <w:ilvl w:val="0"/>
          <w:numId w:val="199"/>
        </w:numPr>
        <w:spacing w:line="240" w:lineRule="auto"/>
        <w:jc w:val="both"/>
        <w:rPr>
          <w:color w:val="auto"/>
        </w:rPr>
      </w:pPr>
      <w:r w:rsidRPr="00EB2D5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75B7CFB" w14:textId="77777777" w:rsidR="00A57638" w:rsidRPr="00EB2D57" w:rsidRDefault="00E235EB" w:rsidP="00A64954">
      <w:pPr>
        <w:pStyle w:val="13"/>
        <w:numPr>
          <w:ilvl w:val="0"/>
          <w:numId w:val="199"/>
        </w:numPr>
        <w:spacing w:line="240"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D692AE"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1C613D3"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6F34DCF"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EFCD4F6"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482EE9B"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E089948"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AED4B5A"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w:t>
      </w:r>
      <w:r w:rsidRPr="00EB2D57">
        <w:rPr>
          <w:color w:val="auto"/>
        </w:rPr>
        <w:lastRenderedPageBreak/>
        <w:t>современной литературы;</w:t>
      </w:r>
    </w:p>
    <w:p w14:paraId="5C70A09F"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67CEE74D" w14:textId="77777777" w:rsidR="00A57638" w:rsidRPr="00EB2D57" w:rsidRDefault="00E235EB" w:rsidP="000B3370">
      <w:pPr>
        <w:pStyle w:val="13"/>
        <w:numPr>
          <w:ilvl w:val="0"/>
          <w:numId w:val="16"/>
        </w:numPr>
        <w:tabs>
          <w:tab w:val="left" w:pos="668"/>
        </w:tabs>
        <w:spacing w:after="260" w:line="240" w:lineRule="auto"/>
        <w:jc w:val="both"/>
        <w:rPr>
          <w:color w:val="auto"/>
        </w:rPr>
      </w:pPr>
      <w:r w:rsidRPr="00EB2D5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78C5243" w14:textId="77777777" w:rsidR="00A57638" w:rsidRPr="00EB2D57" w:rsidRDefault="00E235EB" w:rsidP="00F17581">
      <w:pPr>
        <w:pStyle w:val="af5"/>
        <w:rPr>
          <w:color w:val="auto"/>
        </w:rPr>
      </w:pPr>
      <w:bookmarkStart w:id="165" w:name="bookmark316"/>
      <w:r w:rsidRPr="00EB2D57">
        <w:rPr>
          <w:color w:val="auto"/>
        </w:rPr>
        <w:t>9 КЛАСС</w:t>
      </w:r>
      <w:bookmarkEnd w:id="165"/>
    </w:p>
    <w:p w14:paraId="2D3C8D49" w14:textId="77777777" w:rsidR="00A57638" w:rsidRPr="00EB2D57" w:rsidRDefault="00E235EB" w:rsidP="000B3370">
      <w:pPr>
        <w:pStyle w:val="13"/>
        <w:numPr>
          <w:ilvl w:val="0"/>
          <w:numId w:val="17"/>
        </w:numPr>
        <w:tabs>
          <w:tab w:val="left" w:pos="543"/>
        </w:tabs>
        <w:spacing w:line="240" w:lineRule="auto"/>
        <w:jc w:val="both"/>
        <w:rPr>
          <w:color w:val="auto"/>
        </w:rPr>
      </w:pPr>
      <w:r w:rsidRPr="00EB2D5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050529" w14:textId="77777777" w:rsidR="00A57638" w:rsidRPr="00EB2D57" w:rsidRDefault="00E235EB" w:rsidP="000B3370">
      <w:pPr>
        <w:pStyle w:val="13"/>
        <w:numPr>
          <w:ilvl w:val="0"/>
          <w:numId w:val="17"/>
        </w:numPr>
        <w:tabs>
          <w:tab w:val="left" w:pos="543"/>
        </w:tabs>
        <w:spacing w:line="252" w:lineRule="auto"/>
        <w:jc w:val="both"/>
        <w:rPr>
          <w:color w:val="auto"/>
        </w:rPr>
      </w:pPr>
      <w:r w:rsidRPr="00EB2D5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6A3AEFD" w14:textId="77777777" w:rsidR="00A57638" w:rsidRPr="00EB2D57" w:rsidRDefault="00E235EB" w:rsidP="000B3370">
      <w:pPr>
        <w:pStyle w:val="13"/>
        <w:numPr>
          <w:ilvl w:val="0"/>
          <w:numId w:val="17"/>
        </w:numPr>
        <w:tabs>
          <w:tab w:val="left" w:pos="548"/>
        </w:tabs>
        <w:spacing w:line="252" w:lineRule="auto"/>
        <w:jc w:val="both"/>
        <w:rPr>
          <w:color w:val="auto"/>
        </w:rPr>
      </w:pPr>
      <w:r w:rsidRPr="00EB2D57">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307D097C" w14:textId="77777777" w:rsidR="00A57638" w:rsidRPr="00EB2D57" w:rsidRDefault="00E235EB" w:rsidP="00A64954">
      <w:pPr>
        <w:pStyle w:val="13"/>
        <w:numPr>
          <w:ilvl w:val="0"/>
          <w:numId w:val="200"/>
        </w:numPr>
        <w:spacing w:line="257" w:lineRule="auto"/>
        <w:jc w:val="both"/>
        <w:rPr>
          <w:color w:val="auto"/>
        </w:rPr>
      </w:pPr>
      <w:r w:rsidRPr="00EB2D57">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w:t>
      </w:r>
      <w:r w:rsidRPr="00EB2D57">
        <w:rPr>
          <w:color w:val="auto"/>
        </w:rPr>
        <w:lastRenderedPageBreak/>
        <w:t>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7E1B143" w14:textId="77777777" w:rsidR="00A57638" w:rsidRPr="00EB2D57" w:rsidRDefault="00E235EB" w:rsidP="00A64954">
      <w:pPr>
        <w:pStyle w:val="13"/>
        <w:numPr>
          <w:ilvl w:val="0"/>
          <w:numId w:val="200"/>
        </w:numPr>
        <w:spacing w:line="262"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85A41AA" w14:textId="77777777" w:rsidR="00A57638" w:rsidRPr="00EB2D57" w:rsidRDefault="00E235EB" w:rsidP="00A64954">
      <w:pPr>
        <w:pStyle w:val="13"/>
        <w:numPr>
          <w:ilvl w:val="0"/>
          <w:numId w:val="200"/>
        </w:numPr>
        <w:spacing w:line="276" w:lineRule="auto"/>
        <w:jc w:val="both"/>
        <w:rPr>
          <w:color w:val="auto"/>
        </w:rPr>
      </w:pPr>
      <w:r w:rsidRPr="00EB2D57">
        <w:rPr>
          <w:color w:va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995E6EE" w14:textId="77777777" w:rsidR="00A57638" w:rsidRPr="00EB2D57" w:rsidRDefault="00E235EB" w:rsidP="00A64954">
      <w:pPr>
        <w:pStyle w:val="13"/>
        <w:numPr>
          <w:ilvl w:val="0"/>
          <w:numId w:val="200"/>
        </w:numPr>
        <w:spacing w:line="276"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06C91FF1" w14:textId="77777777" w:rsidR="00A57638" w:rsidRPr="00EB2D57" w:rsidRDefault="00E235EB" w:rsidP="00A64954">
      <w:pPr>
        <w:pStyle w:val="13"/>
        <w:numPr>
          <w:ilvl w:val="0"/>
          <w:numId w:val="200"/>
        </w:numPr>
        <w:spacing w:line="276" w:lineRule="auto"/>
        <w:jc w:val="both"/>
        <w:rPr>
          <w:color w:val="auto"/>
        </w:rPr>
      </w:pPr>
      <w:r w:rsidRPr="00EB2D57">
        <w:rPr>
          <w:color w:val="auto"/>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w:t>
      </w:r>
      <w:r w:rsidRPr="00EB2D57">
        <w:rPr>
          <w:color w:val="auto"/>
        </w:rPr>
        <w:lastRenderedPageBreak/>
        <w:t>художественного произведения;</w:t>
      </w:r>
    </w:p>
    <w:p w14:paraId="6CDB0E2E" w14:textId="77777777" w:rsidR="00A57638" w:rsidRPr="00EB2D57" w:rsidRDefault="00E235EB" w:rsidP="00A64954">
      <w:pPr>
        <w:pStyle w:val="13"/>
        <w:numPr>
          <w:ilvl w:val="0"/>
          <w:numId w:val="200"/>
        </w:numPr>
        <w:spacing w:line="276" w:lineRule="auto"/>
        <w:jc w:val="both"/>
        <w:rPr>
          <w:color w:val="auto"/>
        </w:rPr>
      </w:pPr>
      <w:r w:rsidRPr="00EB2D57">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ABBEC4E" w14:textId="77777777" w:rsidR="00A57638" w:rsidRPr="00EB2D57" w:rsidRDefault="00E235EB" w:rsidP="00A64954">
      <w:pPr>
        <w:pStyle w:val="13"/>
        <w:numPr>
          <w:ilvl w:val="0"/>
          <w:numId w:val="200"/>
        </w:numPr>
        <w:spacing w:line="276"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6652DE7"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29EA7EB"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4B9CDAA1"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5B7C40DB"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48D100C1"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516B4DF"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 xml:space="preserve">понимать важность вдумчивого чтения и изучения произведений фольклора и художественной литературы как способа познания мира и </w:t>
      </w:r>
      <w:r w:rsidRPr="00EB2D57">
        <w:rPr>
          <w:color w:val="auto"/>
        </w:rPr>
        <w:lastRenderedPageBreak/>
        <w:t>окружающей действительности, источника эмоциональных и эстетических впечатлений, а также средства собственного развития;</w:t>
      </w:r>
    </w:p>
    <w:p w14:paraId="232590CD" w14:textId="77777777" w:rsidR="00A57638" w:rsidRPr="00EB2D57" w:rsidRDefault="00E235EB" w:rsidP="000B3370">
      <w:pPr>
        <w:pStyle w:val="13"/>
        <w:numPr>
          <w:ilvl w:val="0"/>
          <w:numId w:val="18"/>
        </w:numPr>
        <w:tabs>
          <w:tab w:val="left" w:pos="668"/>
        </w:tabs>
        <w:spacing w:line="257"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330CE61" w14:textId="77777777" w:rsidR="00A57638" w:rsidRPr="00EB2D57" w:rsidRDefault="00E235EB" w:rsidP="000B3370">
      <w:pPr>
        <w:pStyle w:val="13"/>
        <w:numPr>
          <w:ilvl w:val="0"/>
          <w:numId w:val="18"/>
        </w:numPr>
        <w:tabs>
          <w:tab w:val="left" w:pos="663"/>
        </w:tabs>
        <w:spacing w:line="252" w:lineRule="auto"/>
        <w:ind w:firstLine="238"/>
        <w:jc w:val="both"/>
        <w:rPr>
          <w:color w:val="auto"/>
        </w:rPr>
      </w:pPr>
      <w:r w:rsidRPr="00EB2D5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26A4B23" w14:textId="77777777" w:rsidR="00A57638" w:rsidRPr="00EB2D57" w:rsidRDefault="00E235EB" w:rsidP="000B3370">
      <w:pPr>
        <w:pStyle w:val="13"/>
        <w:numPr>
          <w:ilvl w:val="0"/>
          <w:numId w:val="18"/>
        </w:numPr>
        <w:tabs>
          <w:tab w:val="left" w:pos="668"/>
        </w:tabs>
        <w:spacing w:line="252" w:lineRule="auto"/>
        <w:ind w:firstLine="238"/>
        <w:jc w:val="both"/>
        <w:rPr>
          <w:color w:val="auto"/>
        </w:rPr>
      </w:pPr>
      <w:r w:rsidRPr="00EB2D5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2D146C5" w14:textId="77777777" w:rsidR="00A57638" w:rsidRPr="00EB2D57" w:rsidRDefault="00E235EB" w:rsidP="00B70F6E">
      <w:pPr>
        <w:pStyle w:val="13"/>
        <w:spacing w:line="252" w:lineRule="auto"/>
        <w:ind w:firstLine="238"/>
        <w:jc w:val="both"/>
        <w:rPr>
          <w:color w:val="auto"/>
        </w:rPr>
        <w:sectPr w:rsidR="00A57638" w:rsidRPr="00EB2D57">
          <w:footnotePr>
            <w:numRestart w:val="eachPage"/>
          </w:footnotePr>
          <w:pgSz w:w="7824" w:h="12019"/>
          <w:pgMar w:top="588" w:right="710" w:bottom="970" w:left="716" w:header="0" w:footer="3" w:gutter="0"/>
          <w:cols w:space="720"/>
          <w:noEndnote/>
          <w:docGrid w:linePitch="360"/>
        </w:sectPr>
      </w:pPr>
      <w:r w:rsidRPr="00EB2D5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2194D13B" w14:textId="77777777" w:rsidR="00A57638" w:rsidRPr="00EB2D57" w:rsidRDefault="00E235EB" w:rsidP="00F17581">
      <w:pPr>
        <w:pStyle w:val="3"/>
        <w:pBdr>
          <w:bottom w:val="single" w:sz="12" w:space="1" w:color="auto"/>
        </w:pBdr>
        <w:rPr>
          <w:color w:val="auto"/>
        </w:rPr>
      </w:pPr>
      <w:bookmarkStart w:id="166" w:name="bookmark318"/>
      <w:bookmarkStart w:id="167" w:name="_Toc105502779"/>
      <w:r w:rsidRPr="00EB2D57">
        <w:rPr>
          <w:color w:val="auto"/>
        </w:rPr>
        <w:lastRenderedPageBreak/>
        <w:t>2.1.3</w:t>
      </w:r>
      <w:r w:rsidR="00F17581" w:rsidRPr="00EB2D57">
        <w:rPr>
          <w:color w:val="auto"/>
        </w:rPr>
        <w:t>.</w:t>
      </w:r>
      <w:r w:rsidRPr="00EB2D57">
        <w:rPr>
          <w:color w:val="auto"/>
        </w:rPr>
        <w:t xml:space="preserve"> РОДНОЙ ЯЗЫК (РУССКИЙ)</w:t>
      </w:r>
      <w:bookmarkEnd w:id="166"/>
      <w:bookmarkEnd w:id="167"/>
    </w:p>
    <w:p w14:paraId="652B79DB" w14:textId="77777777" w:rsidR="00F17581" w:rsidRPr="00EB2D57" w:rsidRDefault="00F17581" w:rsidP="00F17581">
      <w:pPr>
        <w:pStyle w:val="af5"/>
        <w:rPr>
          <w:color w:val="auto"/>
        </w:rPr>
      </w:pPr>
    </w:p>
    <w:p w14:paraId="4FEEB3F4" w14:textId="77777777" w:rsidR="00F17581" w:rsidRPr="00EB2D57" w:rsidRDefault="00F17581" w:rsidP="00F17581">
      <w:pPr>
        <w:pStyle w:val="af5"/>
        <w:rPr>
          <w:color w:val="auto"/>
        </w:rPr>
      </w:pPr>
    </w:p>
    <w:p w14:paraId="137A78FA" w14:textId="77777777" w:rsidR="00A57638" w:rsidRPr="00EB2D57" w:rsidRDefault="00E235EB" w:rsidP="00F17581">
      <w:pPr>
        <w:pStyle w:val="af5"/>
        <w:pBdr>
          <w:bottom w:val="single" w:sz="12" w:space="1" w:color="auto"/>
        </w:pBdr>
        <w:rPr>
          <w:color w:val="auto"/>
        </w:rPr>
      </w:pPr>
      <w:bookmarkStart w:id="168" w:name="bookmark320"/>
      <w:r w:rsidRPr="00EB2D57">
        <w:rPr>
          <w:color w:val="auto"/>
        </w:rPr>
        <w:t>ПОЯСНИТЕЛЬНАЯ ЗАПИСКА</w:t>
      </w:r>
      <w:bookmarkEnd w:id="168"/>
    </w:p>
    <w:p w14:paraId="5C7FC06C" w14:textId="77777777" w:rsidR="00F17581" w:rsidRPr="00EB2D57" w:rsidRDefault="00F17581" w:rsidP="00F17581">
      <w:pPr>
        <w:pStyle w:val="af5"/>
        <w:rPr>
          <w:color w:val="auto"/>
        </w:rPr>
      </w:pPr>
    </w:p>
    <w:p w14:paraId="2C05D284" w14:textId="77777777" w:rsidR="00A57638" w:rsidRPr="00EB2D57" w:rsidRDefault="00E235EB">
      <w:pPr>
        <w:pStyle w:val="13"/>
        <w:spacing w:line="259" w:lineRule="auto"/>
        <w:jc w:val="both"/>
        <w:rPr>
          <w:color w:val="auto"/>
        </w:rPr>
      </w:pPr>
      <w:r w:rsidRPr="00EB2D57">
        <w:rPr>
          <w:color w:val="auto"/>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69DF47" w14:textId="77777777" w:rsidR="00A57638" w:rsidRPr="00EB2D57" w:rsidRDefault="00E235EB">
      <w:pPr>
        <w:pStyle w:val="13"/>
        <w:spacing w:line="259" w:lineRule="auto"/>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6A79204" w14:textId="77777777" w:rsidR="00A57638" w:rsidRPr="00EB2D57" w:rsidRDefault="00E235EB">
      <w:pPr>
        <w:pStyle w:val="13"/>
        <w:spacing w:line="259" w:lineRule="auto"/>
        <w:jc w:val="both"/>
        <w:rPr>
          <w:color w:val="auto"/>
        </w:rPr>
      </w:pPr>
      <w:r w:rsidRPr="00EB2D57">
        <w:rPr>
          <w:color w:val="auto"/>
        </w:rPr>
        <w:t>Примерная рабочая программа позволит учителю:</w:t>
      </w:r>
    </w:p>
    <w:p w14:paraId="75997A97"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C00FC94"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6CE667D8" w14:textId="77777777" w:rsidR="00A57638" w:rsidRPr="00EB2D57" w:rsidRDefault="00E235EB" w:rsidP="000B3370">
      <w:pPr>
        <w:pStyle w:val="13"/>
        <w:numPr>
          <w:ilvl w:val="0"/>
          <w:numId w:val="19"/>
        </w:numPr>
        <w:tabs>
          <w:tab w:val="left" w:pos="548"/>
        </w:tabs>
        <w:spacing w:line="259" w:lineRule="auto"/>
        <w:ind w:firstLine="238"/>
        <w:jc w:val="both"/>
        <w:rPr>
          <w:color w:val="auto"/>
        </w:rPr>
      </w:pPr>
      <w:r w:rsidRPr="00EB2D5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E2ABE81" w14:textId="77777777" w:rsidR="00A57638" w:rsidRPr="00EB2D57" w:rsidRDefault="00E235EB" w:rsidP="00AA4A52">
      <w:pPr>
        <w:pStyle w:val="13"/>
        <w:spacing w:line="252" w:lineRule="auto"/>
        <w:ind w:firstLine="238"/>
        <w:jc w:val="both"/>
        <w:rPr>
          <w:color w:val="auto"/>
        </w:rPr>
      </w:pPr>
      <w:r w:rsidRPr="00EB2D57">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28DB5094" w14:textId="77777777" w:rsidR="00AA4A52" w:rsidRPr="00EB2D57" w:rsidRDefault="00AA4A52" w:rsidP="00AA4A52">
      <w:pPr>
        <w:pStyle w:val="af5"/>
        <w:rPr>
          <w:color w:val="auto"/>
        </w:rPr>
      </w:pPr>
      <w:bookmarkStart w:id="169" w:name="bookmark322"/>
    </w:p>
    <w:p w14:paraId="00AEFEF5" w14:textId="77777777" w:rsidR="00A57638" w:rsidRPr="00EB2D57" w:rsidRDefault="00E235EB" w:rsidP="00AA4A52">
      <w:pPr>
        <w:pStyle w:val="af5"/>
        <w:rPr>
          <w:color w:val="auto"/>
        </w:rPr>
      </w:pPr>
      <w:r w:rsidRPr="00EB2D57">
        <w:rPr>
          <w:color w:val="auto"/>
        </w:rPr>
        <w:lastRenderedPageBreak/>
        <w:t>ОБЩАЯ ХАРАКТЕРИСТИКА УЧЕБНОГО ПРЕДМЕТА «РОДНОЙ ЯЗЫК (РУССКИЙ)»</w:t>
      </w:r>
      <w:bookmarkEnd w:id="169"/>
    </w:p>
    <w:p w14:paraId="5477B187" w14:textId="77777777" w:rsidR="00A57638" w:rsidRPr="00EB2D57" w:rsidRDefault="00E235EB" w:rsidP="00AA4A52">
      <w:pPr>
        <w:pStyle w:val="13"/>
        <w:ind w:firstLine="238"/>
        <w:jc w:val="both"/>
        <w:rPr>
          <w:color w:val="auto"/>
        </w:rPr>
      </w:pPr>
      <w:r w:rsidRPr="00EB2D57">
        <w:rPr>
          <w:color w:val="auto"/>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0EE26E8D" w14:textId="77777777" w:rsidR="00A57638" w:rsidRPr="00EB2D57" w:rsidRDefault="00E235EB" w:rsidP="00AA4A52">
      <w:pPr>
        <w:pStyle w:val="13"/>
        <w:ind w:firstLine="238"/>
        <w:jc w:val="both"/>
        <w:rPr>
          <w:color w:val="auto"/>
        </w:rPr>
      </w:pPr>
      <w:r w:rsidRPr="00EB2D5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1FB7C262" w14:textId="77777777" w:rsidR="00A57638" w:rsidRPr="00EB2D57" w:rsidRDefault="00E235EB" w:rsidP="00AA4A52">
      <w:pPr>
        <w:pStyle w:val="13"/>
        <w:ind w:firstLine="238"/>
        <w:jc w:val="both"/>
        <w:rPr>
          <w:color w:val="auto"/>
        </w:rPr>
      </w:pPr>
      <w:r w:rsidRPr="00EB2D5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7A8F50D" w14:textId="77777777" w:rsidR="00AA4A52" w:rsidRPr="00EB2D57" w:rsidRDefault="00AA4A52" w:rsidP="00AA4A52">
      <w:pPr>
        <w:pStyle w:val="af5"/>
        <w:rPr>
          <w:color w:val="auto"/>
        </w:rPr>
      </w:pPr>
      <w:bookmarkStart w:id="170" w:name="bookmark324"/>
    </w:p>
    <w:p w14:paraId="57CDF08D" w14:textId="77777777" w:rsidR="00A57638" w:rsidRPr="00EB2D57" w:rsidRDefault="00E235EB" w:rsidP="00AA4A52">
      <w:pPr>
        <w:pStyle w:val="af5"/>
        <w:rPr>
          <w:color w:val="auto"/>
        </w:rPr>
      </w:pPr>
      <w:r w:rsidRPr="00EB2D57">
        <w:rPr>
          <w:color w:val="auto"/>
        </w:rPr>
        <w:t>ЦЕЛИ ИЗУЧЕНИЯ УЧЕБНОГО ПРЕДМЕТА</w:t>
      </w:r>
      <w:bookmarkEnd w:id="170"/>
    </w:p>
    <w:p w14:paraId="12924298" w14:textId="77777777" w:rsidR="00A57638" w:rsidRPr="00EB2D57" w:rsidRDefault="00E235EB" w:rsidP="00AA4A52">
      <w:pPr>
        <w:pStyle w:val="af5"/>
        <w:rPr>
          <w:color w:val="auto"/>
        </w:rPr>
      </w:pPr>
      <w:r w:rsidRPr="00EB2D57">
        <w:rPr>
          <w:color w:val="auto"/>
        </w:rPr>
        <w:t>«РОДНОЙ ЯЗЫК (РУССКИЙ)»</w:t>
      </w:r>
    </w:p>
    <w:p w14:paraId="10116DE1" w14:textId="77777777" w:rsidR="00A57638" w:rsidRPr="00EB2D57" w:rsidRDefault="00E235EB" w:rsidP="00AA4A52">
      <w:pPr>
        <w:pStyle w:val="13"/>
        <w:spacing w:line="240" w:lineRule="auto"/>
        <w:jc w:val="both"/>
        <w:rPr>
          <w:color w:val="auto"/>
        </w:rPr>
      </w:pPr>
      <w:r w:rsidRPr="00EB2D57">
        <w:rPr>
          <w:color w:val="auto"/>
        </w:rPr>
        <w:t>Целями изучения родного языка (русского) по программам основного общего образования являются:</w:t>
      </w:r>
    </w:p>
    <w:p w14:paraId="07B10E1C" w14:textId="77777777" w:rsidR="00A57638" w:rsidRPr="00EB2D57" w:rsidRDefault="00E235EB" w:rsidP="00A64954">
      <w:pPr>
        <w:pStyle w:val="13"/>
        <w:numPr>
          <w:ilvl w:val="0"/>
          <w:numId w:val="201"/>
        </w:numPr>
        <w:jc w:val="both"/>
        <w:rPr>
          <w:color w:val="auto"/>
        </w:rPr>
      </w:pPr>
      <w:r w:rsidRPr="00EB2D57">
        <w:rPr>
          <w:color w:val="auto"/>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w:t>
      </w:r>
      <w:r w:rsidRPr="00EB2D57">
        <w:rPr>
          <w:color w:val="auto"/>
        </w:rPr>
        <w:lastRenderedPageBreak/>
        <w:t>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2E76F295" w14:textId="77777777" w:rsidR="00A57638" w:rsidRPr="00EB2D57" w:rsidRDefault="00E235EB" w:rsidP="00A64954">
      <w:pPr>
        <w:pStyle w:val="13"/>
        <w:numPr>
          <w:ilvl w:val="0"/>
          <w:numId w:val="201"/>
        </w:numPr>
        <w:jc w:val="both"/>
        <w:rPr>
          <w:color w:val="auto"/>
        </w:rPr>
      </w:pPr>
      <w:r w:rsidRPr="00EB2D57">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244510A1" w14:textId="77777777" w:rsidR="00A57638" w:rsidRPr="00EB2D57" w:rsidRDefault="00E235EB" w:rsidP="00A64954">
      <w:pPr>
        <w:pStyle w:val="13"/>
        <w:numPr>
          <w:ilvl w:val="0"/>
          <w:numId w:val="201"/>
        </w:numPr>
        <w:jc w:val="both"/>
        <w:rPr>
          <w:color w:val="auto"/>
        </w:rPr>
      </w:pPr>
      <w:r w:rsidRPr="00EB2D5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89BA371" w14:textId="77777777" w:rsidR="00A57638" w:rsidRPr="00EB2D57" w:rsidRDefault="00E235EB" w:rsidP="00A64954">
      <w:pPr>
        <w:pStyle w:val="13"/>
        <w:numPr>
          <w:ilvl w:val="0"/>
          <w:numId w:val="201"/>
        </w:numPr>
        <w:jc w:val="both"/>
        <w:rPr>
          <w:color w:val="auto"/>
        </w:rPr>
      </w:pPr>
      <w:r w:rsidRPr="00EB2D5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55D9ED4E" w14:textId="77777777" w:rsidR="00A57638" w:rsidRPr="00EB2D57" w:rsidRDefault="00E235EB" w:rsidP="00A64954">
      <w:pPr>
        <w:pStyle w:val="13"/>
        <w:numPr>
          <w:ilvl w:val="0"/>
          <w:numId w:val="201"/>
        </w:numPr>
        <w:jc w:val="both"/>
        <w:rPr>
          <w:color w:val="auto"/>
        </w:rPr>
      </w:pPr>
      <w:r w:rsidRPr="00EB2D5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EB2D57">
        <w:rPr>
          <w:color w:val="auto"/>
        </w:rPr>
        <w:t>не сплошной</w:t>
      </w:r>
      <w:r w:rsidRPr="00EB2D57">
        <w:rPr>
          <w:color w:val="auto"/>
        </w:rPr>
        <w:t xml:space="preserve"> текст, инфографика и др.);</w:t>
      </w:r>
    </w:p>
    <w:p w14:paraId="2471BF93" w14:textId="77777777" w:rsidR="00A57638" w:rsidRPr="00EB2D57" w:rsidRDefault="00E235EB" w:rsidP="00A64954">
      <w:pPr>
        <w:pStyle w:val="13"/>
        <w:numPr>
          <w:ilvl w:val="0"/>
          <w:numId w:val="201"/>
        </w:numPr>
        <w:jc w:val="both"/>
        <w:rPr>
          <w:color w:val="auto"/>
        </w:rPr>
      </w:pPr>
      <w:r w:rsidRPr="00EB2D5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3ACF3601" w14:textId="77777777" w:rsidR="00537C46" w:rsidRPr="00EB2D57" w:rsidRDefault="00537C46" w:rsidP="00537C46">
      <w:pPr>
        <w:pStyle w:val="af5"/>
        <w:rPr>
          <w:color w:val="auto"/>
        </w:rPr>
      </w:pPr>
      <w:bookmarkStart w:id="171" w:name="bookmark327"/>
    </w:p>
    <w:p w14:paraId="3A57A8C5" w14:textId="77777777" w:rsidR="00A57638" w:rsidRPr="00EB2D57" w:rsidRDefault="00E235EB" w:rsidP="00537C46">
      <w:pPr>
        <w:pStyle w:val="af5"/>
        <w:rPr>
          <w:color w:val="auto"/>
        </w:rPr>
      </w:pPr>
      <w:r w:rsidRPr="00EB2D57">
        <w:rPr>
          <w:color w:val="auto"/>
        </w:rPr>
        <w:t>МЕСТО УЧЕБНОГО ПРЕДМЕТА «РОДНОЙ ЯЗЫК (РУССКИЙ)»</w:t>
      </w:r>
      <w:bookmarkEnd w:id="171"/>
    </w:p>
    <w:p w14:paraId="4FF25054" w14:textId="77777777" w:rsidR="00A57638" w:rsidRPr="00EB2D57" w:rsidRDefault="00E235EB" w:rsidP="00537C46">
      <w:pPr>
        <w:pStyle w:val="af5"/>
        <w:rPr>
          <w:color w:val="auto"/>
        </w:rPr>
      </w:pPr>
      <w:r w:rsidRPr="00EB2D57">
        <w:rPr>
          <w:color w:val="auto"/>
        </w:rPr>
        <w:t>В УЧЕБНОМ ПЛАНЕ</w:t>
      </w:r>
    </w:p>
    <w:p w14:paraId="1E007A4A" w14:textId="77777777"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13601F35" w14:textId="77777777" w:rsidR="00A57638" w:rsidRPr="00EB2D57" w:rsidRDefault="00E235EB" w:rsidP="00537C46">
      <w:pPr>
        <w:pStyle w:val="13"/>
        <w:spacing w:line="252" w:lineRule="auto"/>
        <w:ind w:firstLine="238"/>
        <w:jc w:val="both"/>
        <w:rPr>
          <w:color w:val="auto"/>
        </w:rPr>
      </w:pPr>
      <w:r w:rsidRPr="00EB2D57">
        <w:rPr>
          <w:color w:val="auto"/>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w:t>
      </w:r>
      <w:r w:rsidRPr="00EB2D57">
        <w:rPr>
          <w:color w:val="auto"/>
        </w:rPr>
        <w:lastRenderedPageBreak/>
        <w:t>5 класс — 68 часов, 6 класс — 68 часов, 7 класс — 34 часа, 8 класс — 34 часа, 9 класс — 34 часа.</w:t>
      </w:r>
    </w:p>
    <w:p w14:paraId="699A022D" w14:textId="77777777" w:rsidR="00A57638" w:rsidRPr="00EB2D57" w:rsidRDefault="00E235EB" w:rsidP="00537C46">
      <w:pPr>
        <w:pStyle w:val="13"/>
        <w:spacing w:line="252" w:lineRule="auto"/>
        <w:ind w:firstLine="238"/>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545274F4" w14:textId="77777777" w:rsidR="00537C46" w:rsidRPr="00EB2D57" w:rsidRDefault="00537C46" w:rsidP="00537C46">
      <w:pPr>
        <w:pStyle w:val="af5"/>
        <w:rPr>
          <w:color w:val="auto"/>
        </w:rPr>
      </w:pPr>
      <w:bookmarkStart w:id="172" w:name="bookmark330"/>
    </w:p>
    <w:p w14:paraId="7A5D9119" w14:textId="77777777" w:rsidR="00A57638" w:rsidRPr="00EB2D57" w:rsidRDefault="00E235EB" w:rsidP="00537C46">
      <w:pPr>
        <w:pStyle w:val="af5"/>
        <w:rPr>
          <w:color w:val="auto"/>
        </w:rPr>
      </w:pPr>
      <w:r w:rsidRPr="00EB2D57">
        <w:rPr>
          <w:color w:val="auto"/>
        </w:rPr>
        <w:t>ОСНОВНЫЕ СОДЕРЖАТЕЛЬНЫЕ ЛИНИИ ПРОГРАММЫ</w:t>
      </w:r>
      <w:bookmarkEnd w:id="172"/>
    </w:p>
    <w:p w14:paraId="729471D4" w14:textId="77777777" w:rsidR="00A57638" w:rsidRPr="00EB2D57" w:rsidRDefault="00E235EB" w:rsidP="00537C46">
      <w:pPr>
        <w:pStyle w:val="af5"/>
        <w:rPr>
          <w:color w:val="auto"/>
        </w:rPr>
      </w:pPr>
      <w:r w:rsidRPr="00EB2D57">
        <w:rPr>
          <w:color w:val="auto"/>
        </w:rPr>
        <w:t>УЧЕБНОГО ПРЕДМЕТА «РОДНОЙ ЯЗЫК (РУССКИЙ)»</w:t>
      </w:r>
    </w:p>
    <w:p w14:paraId="43DFB4B2" w14:textId="77777777" w:rsidR="00A57638" w:rsidRPr="00EB2D57" w:rsidRDefault="00E235EB">
      <w:pPr>
        <w:pStyle w:val="13"/>
        <w:spacing w:line="252" w:lineRule="auto"/>
        <w:jc w:val="both"/>
        <w:rPr>
          <w:color w:val="auto"/>
        </w:rPr>
      </w:pPr>
      <w:r w:rsidRPr="00EB2D5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7823F30B" w14:textId="77777777" w:rsidR="00A57638" w:rsidRPr="00EB2D57" w:rsidRDefault="00E235EB">
      <w:pPr>
        <w:pStyle w:val="13"/>
        <w:spacing w:line="252" w:lineRule="auto"/>
        <w:jc w:val="both"/>
        <w:rPr>
          <w:color w:val="auto"/>
        </w:rPr>
      </w:pPr>
      <w:r w:rsidRPr="00EB2D57">
        <w:rPr>
          <w:color w:val="auto"/>
        </w:rPr>
        <w:t>В соответствии с этим в программе выделяются следующие блоки.</w:t>
      </w:r>
    </w:p>
    <w:p w14:paraId="162FD9CB" w14:textId="77777777" w:rsidR="00A57638" w:rsidRPr="00EB2D57" w:rsidRDefault="00E235EB">
      <w:pPr>
        <w:pStyle w:val="13"/>
        <w:spacing w:line="252" w:lineRule="auto"/>
        <w:jc w:val="both"/>
        <w:rPr>
          <w:color w:val="auto"/>
        </w:rPr>
      </w:pPr>
      <w:r w:rsidRPr="00EB2D57">
        <w:rPr>
          <w:color w:val="auto"/>
        </w:rPr>
        <w:t xml:space="preserve">В первом блоке — </w:t>
      </w:r>
      <w:r w:rsidRPr="00EB2D57">
        <w:rPr>
          <w:b/>
          <w:bCs/>
          <w:color w:val="auto"/>
          <w:sz w:val="19"/>
          <w:szCs w:val="19"/>
        </w:rPr>
        <w:t xml:space="preserve">«Язык и культура» </w:t>
      </w:r>
      <w:r w:rsidRPr="00EB2D5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44C310B2" w14:textId="77777777" w:rsidR="00A57638" w:rsidRPr="00EB2D57" w:rsidRDefault="00E235EB">
      <w:pPr>
        <w:pStyle w:val="13"/>
        <w:spacing w:line="252" w:lineRule="auto"/>
        <w:jc w:val="both"/>
        <w:rPr>
          <w:color w:val="auto"/>
        </w:rPr>
        <w:sectPr w:rsidR="00A57638" w:rsidRPr="00EB2D57">
          <w:footerReference w:type="even" r:id="rId17"/>
          <w:footerReference w:type="default" r:id="rId18"/>
          <w:footnotePr>
            <w:numRestart w:val="eachPage"/>
          </w:footnotePr>
          <w:pgSz w:w="7824" w:h="12019"/>
          <w:pgMar w:top="637" w:right="704" w:bottom="935" w:left="722" w:header="0" w:footer="3" w:gutter="0"/>
          <w:cols w:space="720"/>
          <w:noEndnote/>
          <w:docGrid w:linePitch="360"/>
        </w:sectPr>
      </w:pPr>
      <w:r w:rsidRPr="00EB2D57">
        <w:rPr>
          <w:color w:val="auto"/>
        </w:rPr>
        <w:t xml:space="preserve">Второй блок — </w:t>
      </w:r>
      <w:r w:rsidRPr="00EB2D57">
        <w:rPr>
          <w:b/>
          <w:bCs/>
          <w:color w:val="auto"/>
          <w:sz w:val="19"/>
          <w:szCs w:val="19"/>
        </w:rPr>
        <w:t xml:space="preserve">«Культура речи» </w:t>
      </w:r>
      <w:r w:rsidRPr="00EB2D57">
        <w:rPr>
          <w:color w:val="auto"/>
        </w:rPr>
        <w:t xml:space="preserve">— ориентирован на формирование у учащихся ответственного и осознанного отношения </w:t>
      </w:r>
    </w:p>
    <w:p w14:paraId="0A644F3D" w14:textId="77777777" w:rsidR="00A57638" w:rsidRPr="00EB2D57" w:rsidRDefault="00E235EB">
      <w:pPr>
        <w:pStyle w:val="13"/>
        <w:spacing w:line="252" w:lineRule="auto"/>
        <w:ind w:firstLine="0"/>
        <w:jc w:val="both"/>
        <w:rPr>
          <w:color w:val="auto"/>
        </w:rPr>
      </w:pPr>
      <w:r w:rsidRPr="00EB2D57">
        <w:rPr>
          <w:color w:val="auto"/>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45409114" w14:textId="77777777" w:rsidR="00A57638" w:rsidRPr="00EB2D57" w:rsidRDefault="00E235EB">
      <w:pPr>
        <w:pStyle w:val="13"/>
        <w:spacing w:line="252" w:lineRule="auto"/>
        <w:jc w:val="both"/>
        <w:rPr>
          <w:color w:val="auto"/>
        </w:rPr>
        <w:sectPr w:rsidR="00A57638" w:rsidRPr="00EB2D57">
          <w:footerReference w:type="even" r:id="rId19"/>
          <w:footerReference w:type="default" r:id="rId20"/>
          <w:footnotePr>
            <w:numRestart w:val="eachPage"/>
          </w:footnotePr>
          <w:type w:val="continuous"/>
          <w:pgSz w:w="7824" w:h="12019"/>
          <w:pgMar w:top="637" w:right="704" w:bottom="935" w:left="722" w:header="209" w:footer="507" w:gutter="0"/>
          <w:cols w:space="720"/>
          <w:noEndnote/>
          <w:docGrid w:linePitch="360"/>
        </w:sectPr>
      </w:pPr>
      <w:r w:rsidRPr="00EB2D57">
        <w:rPr>
          <w:color w:val="auto"/>
        </w:rPr>
        <w:t xml:space="preserve">В третьем блоке — </w:t>
      </w:r>
      <w:r w:rsidRPr="00EB2D57">
        <w:rPr>
          <w:b/>
          <w:bCs/>
          <w:color w:val="auto"/>
          <w:sz w:val="19"/>
          <w:szCs w:val="19"/>
        </w:rPr>
        <w:t xml:space="preserve">«Речь. Речевая деятельность. Текст» </w:t>
      </w:r>
      <w:r w:rsidRPr="00EB2D57">
        <w:rPr>
          <w:color w:val="auto"/>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590A95C3" w14:textId="77777777" w:rsidR="00A57638" w:rsidRPr="00EB2D57" w:rsidRDefault="00E235EB" w:rsidP="00537C46">
      <w:pPr>
        <w:pStyle w:val="af5"/>
        <w:rPr>
          <w:color w:val="auto"/>
        </w:rPr>
      </w:pPr>
      <w:bookmarkStart w:id="173" w:name="bookmark333"/>
      <w:r w:rsidRPr="00EB2D57">
        <w:rPr>
          <w:color w:val="auto"/>
        </w:rPr>
        <w:lastRenderedPageBreak/>
        <w:t>СОДЕРЖАНИЕ УЧЕБНОГО ПРЕДМЕТА</w:t>
      </w:r>
      <w:bookmarkEnd w:id="173"/>
    </w:p>
    <w:p w14:paraId="06205075" w14:textId="77777777" w:rsidR="00A57638" w:rsidRPr="00EB2D57" w:rsidRDefault="00E235EB" w:rsidP="00537C46">
      <w:pPr>
        <w:pStyle w:val="af5"/>
        <w:pBdr>
          <w:bottom w:val="single" w:sz="12" w:space="1" w:color="auto"/>
        </w:pBdr>
        <w:rPr>
          <w:color w:val="auto"/>
        </w:rPr>
      </w:pPr>
      <w:r w:rsidRPr="00EB2D57">
        <w:rPr>
          <w:color w:val="auto"/>
        </w:rPr>
        <w:t>«РОДНОЙ ЯЗЫК (РУССКИЙ)»</w:t>
      </w:r>
    </w:p>
    <w:p w14:paraId="20BB3A39" w14:textId="77777777" w:rsidR="00537C46" w:rsidRPr="00EB2D57" w:rsidRDefault="00537C46" w:rsidP="00537C46">
      <w:pPr>
        <w:pStyle w:val="af5"/>
        <w:rPr>
          <w:color w:val="auto"/>
        </w:rPr>
      </w:pPr>
    </w:p>
    <w:p w14:paraId="49B56C81" w14:textId="77777777" w:rsidR="00A57638" w:rsidRPr="00EB2D57" w:rsidRDefault="00537C46" w:rsidP="00537C46">
      <w:pPr>
        <w:pStyle w:val="af5"/>
        <w:rPr>
          <w:color w:val="auto"/>
        </w:rPr>
      </w:pPr>
      <w:bookmarkStart w:id="174" w:name="bookmark336"/>
      <w:r w:rsidRPr="00EB2D57">
        <w:rPr>
          <w:color w:val="auto"/>
        </w:rPr>
        <w:t xml:space="preserve">5 </w:t>
      </w:r>
      <w:r w:rsidR="00E235EB" w:rsidRPr="00EB2D57">
        <w:rPr>
          <w:color w:val="auto"/>
        </w:rPr>
        <w:t>КЛАСС</w:t>
      </w:r>
      <w:bookmarkEnd w:id="174"/>
    </w:p>
    <w:p w14:paraId="50107BDC" w14:textId="77777777" w:rsidR="00537C46" w:rsidRPr="00EB2D57" w:rsidRDefault="00537C46" w:rsidP="00537C46">
      <w:pPr>
        <w:pStyle w:val="af5"/>
        <w:rPr>
          <w:color w:val="auto"/>
        </w:rPr>
      </w:pPr>
      <w:bookmarkStart w:id="175" w:name="bookmark338"/>
    </w:p>
    <w:p w14:paraId="236C8F73" w14:textId="77777777" w:rsidR="00A57638" w:rsidRPr="00EB2D57" w:rsidRDefault="00E235EB" w:rsidP="00537C46">
      <w:pPr>
        <w:pStyle w:val="af5"/>
        <w:rPr>
          <w:color w:val="auto"/>
        </w:rPr>
      </w:pPr>
      <w:r w:rsidRPr="00EB2D57">
        <w:rPr>
          <w:color w:val="auto"/>
        </w:rPr>
        <w:t>Раздел 1. Язык и культура</w:t>
      </w:r>
      <w:bookmarkEnd w:id="175"/>
    </w:p>
    <w:p w14:paraId="16C7F12B" w14:textId="77777777" w:rsidR="00A57638" w:rsidRPr="00EB2D57" w:rsidRDefault="00E235EB">
      <w:pPr>
        <w:pStyle w:val="13"/>
        <w:jc w:val="both"/>
        <w:rPr>
          <w:color w:val="auto"/>
        </w:rPr>
      </w:pPr>
      <w:r w:rsidRPr="00EB2D5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0F7BAF8D" w14:textId="77777777" w:rsidR="00A57638" w:rsidRPr="00EB2D57" w:rsidRDefault="00E235EB">
      <w:pPr>
        <w:pStyle w:val="13"/>
        <w:jc w:val="both"/>
        <w:rPr>
          <w:color w:val="auto"/>
        </w:rPr>
      </w:pPr>
      <w:r w:rsidRPr="00EB2D57">
        <w:rPr>
          <w:color w:val="auto"/>
        </w:rPr>
        <w:t>Краткая история русской письменности. Создание славянского алфавита.</w:t>
      </w:r>
    </w:p>
    <w:p w14:paraId="170A7F27" w14:textId="77777777" w:rsidR="00A57638" w:rsidRPr="00EB2D57" w:rsidRDefault="00E235EB">
      <w:pPr>
        <w:pStyle w:val="13"/>
        <w:jc w:val="both"/>
        <w:rPr>
          <w:color w:val="auto"/>
        </w:rPr>
      </w:pPr>
      <w:r w:rsidRPr="00EB2D57">
        <w:rPr>
          <w:color w:val="auto"/>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w:t>
      </w:r>
      <w:proofErr w:type="gramStart"/>
      <w:r w:rsidRPr="00EB2D57">
        <w:rPr>
          <w:color w:val="auto"/>
        </w:rPr>
        <w:t>народно-поэтические</w:t>
      </w:r>
      <w:proofErr w:type="gramEnd"/>
      <w:r w:rsidRPr="00EB2D57">
        <w:rPr>
          <w:color w:val="auto"/>
        </w:rPr>
        <w:t xml:space="preserve">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14:paraId="08BCC739" w14:textId="77777777" w:rsidR="00A57638" w:rsidRPr="00EB2D57" w:rsidRDefault="00E235EB">
      <w:pPr>
        <w:pStyle w:val="13"/>
        <w:jc w:val="both"/>
        <w:rPr>
          <w:color w:val="auto"/>
        </w:rPr>
      </w:pPr>
      <w:r w:rsidRPr="00EB2D5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4D339732" w14:textId="77777777" w:rsidR="00A57638" w:rsidRPr="00EB2D57" w:rsidRDefault="00E235EB">
      <w:pPr>
        <w:pStyle w:val="13"/>
        <w:jc w:val="both"/>
        <w:rPr>
          <w:color w:val="auto"/>
        </w:rPr>
      </w:pPr>
      <w:r w:rsidRPr="00EB2D5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4F3C2990" w14:textId="77777777" w:rsidR="00A57638" w:rsidRPr="00EB2D57" w:rsidRDefault="00E235EB">
      <w:pPr>
        <w:pStyle w:val="13"/>
        <w:jc w:val="both"/>
        <w:rPr>
          <w:color w:val="auto"/>
        </w:rPr>
      </w:pPr>
      <w:r w:rsidRPr="00EB2D5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EB2D57">
        <w:rPr>
          <w:i/>
          <w:iCs/>
          <w:color w:val="auto"/>
        </w:rPr>
        <w:t>барышня</w:t>
      </w:r>
      <w:r w:rsidRPr="00EB2D57">
        <w:rPr>
          <w:color w:val="auto"/>
        </w:rPr>
        <w:t xml:space="preserve"> — </w:t>
      </w:r>
      <w:r w:rsidRPr="00EB2D57">
        <w:rPr>
          <w:i/>
          <w:iCs/>
          <w:color w:val="auto"/>
        </w:rPr>
        <w:t>об изнеженной, избалованной девушке; сухарь</w:t>
      </w:r>
      <w:r w:rsidRPr="00EB2D57">
        <w:rPr>
          <w:color w:val="auto"/>
        </w:rPr>
        <w:t xml:space="preserve"> — </w:t>
      </w:r>
      <w:r w:rsidRPr="00EB2D57">
        <w:rPr>
          <w:i/>
          <w:iCs/>
          <w:color w:val="auto"/>
        </w:rPr>
        <w:t>о сухом, неотзывчивом человеке; сорока</w:t>
      </w:r>
      <w:r w:rsidRPr="00EB2D57">
        <w:rPr>
          <w:color w:val="auto"/>
        </w:rPr>
        <w:t xml:space="preserve"> — </w:t>
      </w:r>
      <w:r w:rsidRPr="00EB2D57">
        <w:rPr>
          <w:i/>
          <w:iCs/>
          <w:color w:val="auto"/>
        </w:rPr>
        <w:t xml:space="preserve">о болтливой женщине </w:t>
      </w:r>
      <w:r w:rsidRPr="00EB2D57">
        <w:rPr>
          <w:color w:val="auto"/>
        </w:rPr>
        <w:t>и т. п.).</w:t>
      </w:r>
    </w:p>
    <w:p w14:paraId="52134F54" w14:textId="77777777" w:rsidR="00A57638" w:rsidRPr="00EB2D57" w:rsidRDefault="00E235EB">
      <w:pPr>
        <w:pStyle w:val="13"/>
        <w:jc w:val="both"/>
        <w:rPr>
          <w:color w:val="auto"/>
        </w:rPr>
      </w:pPr>
      <w:r w:rsidRPr="00EB2D5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49D7376F" w14:textId="77777777" w:rsidR="00A57638" w:rsidRPr="00EB2D57" w:rsidRDefault="00E235EB">
      <w:pPr>
        <w:pStyle w:val="13"/>
        <w:spacing w:line="252" w:lineRule="auto"/>
        <w:jc w:val="both"/>
        <w:rPr>
          <w:color w:val="auto"/>
        </w:rPr>
      </w:pPr>
      <w:r w:rsidRPr="00EB2D57">
        <w:rPr>
          <w:color w:val="auto"/>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w:t>
      </w:r>
      <w:r w:rsidRPr="00EB2D57">
        <w:rPr>
          <w:color w:val="auto"/>
        </w:rPr>
        <w:lastRenderedPageBreak/>
        <w:t>пословиц и поговорок, и имеющие в силу этого определённую стилистическую окраску.</w:t>
      </w:r>
    </w:p>
    <w:p w14:paraId="60768912" w14:textId="77777777" w:rsidR="00A57638" w:rsidRPr="00EB2D57" w:rsidRDefault="00E235EB" w:rsidP="00537C46">
      <w:pPr>
        <w:pStyle w:val="13"/>
        <w:spacing w:line="252" w:lineRule="auto"/>
        <w:jc w:val="both"/>
        <w:rPr>
          <w:color w:val="auto"/>
        </w:rPr>
      </w:pPr>
      <w:r w:rsidRPr="00EB2D57">
        <w:rPr>
          <w:color w:val="auto"/>
        </w:rPr>
        <w:t>Общеизвестные старинные русские города. Происхождение их названий.</w:t>
      </w:r>
    </w:p>
    <w:p w14:paraId="3E755905" w14:textId="77777777" w:rsidR="00A57638" w:rsidRPr="00EB2D57" w:rsidRDefault="00E235EB" w:rsidP="00537C46">
      <w:pPr>
        <w:pStyle w:val="13"/>
        <w:spacing w:line="252" w:lineRule="auto"/>
        <w:jc w:val="both"/>
        <w:rPr>
          <w:color w:val="auto"/>
        </w:rPr>
      </w:pPr>
      <w:r w:rsidRPr="00EB2D57">
        <w:rPr>
          <w:color w:val="auto"/>
        </w:rPr>
        <w:t>Ознакомление с историей и этимологией некоторых слов.</w:t>
      </w:r>
    </w:p>
    <w:p w14:paraId="36E4FAB8" w14:textId="77777777" w:rsidR="00537C46" w:rsidRPr="00EB2D57" w:rsidRDefault="00537C46" w:rsidP="00537C46">
      <w:pPr>
        <w:pStyle w:val="af5"/>
        <w:rPr>
          <w:color w:val="auto"/>
        </w:rPr>
      </w:pPr>
      <w:bookmarkStart w:id="176" w:name="bookmark340"/>
    </w:p>
    <w:p w14:paraId="09733FE3" w14:textId="77777777" w:rsidR="00A57638" w:rsidRPr="00EB2D57" w:rsidRDefault="00E235EB" w:rsidP="00537C46">
      <w:pPr>
        <w:pStyle w:val="af5"/>
        <w:rPr>
          <w:color w:val="auto"/>
        </w:rPr>
      </w:pPr>
      <w:r w:rsidRPr="00EB2D57">
        <w:rPr>
          <w:color w:val="auto"/>
        </w:rPr>
        <w:t>Раздел 2. Культура речи</w:t>
      </w:r>
      <w:bookmarkEnd w:id="176"/>
    </w:p>
    <w:p w14:paraId="25668F2E"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6A8F9586" w14:textId="77777777" w:rsidR="00A57638" w:rsidRPr="00EB2D57" w:rsidRDefault="00E235EB">
      <w:pPr>
        <w:pStyle w:val="13"/>
        <w:jc w:val="both"/>
        <w:rPr>
          <w:color w:val="auto"/>
        </w:rPr>
      </w:pPr>
      <w:r w:rsidRPr="00EB2D5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EB2D57">
        <w:rPr>
          <w:i/>
          <w:iCs/>
          <w:color w:val="auto"/>
        </w:rPr>
        <w:t>.</w:t>
      </w:r>
      <w:r w:rsidRPr="00EB2D57">
        <w:rPr>
          <w:color w:val="auto"/>
        </w:rPr>
        <w:t xml:space="preserve"> Произносительные варианты орфоэпической нормы.</w:t>
      </w:r>
    </w:p>
    <w:p w14:paraId="21683044"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35105A79"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EB2D57">
        <w:rPr>
          <w:i/>
          <w:iCs/>
          <w:color w:val="auto"/>
        </w:rPr>
        <w:t>-а(-я), -ы(-и)</w:t>
      </w:r>
      <w:r w:rsidRPr="00EB2D5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4F6BAF85" w14:textId="77777777" w:rsidR="00A57638" w:rsidRPr="00EB2D57" w:rsidRDefault="00E235EB" w:rsidP="00537C46">
      <w:pPr>
        <w:pStyle w:val="13"/>
        <w:jc w:val="both"/>
        <w:rPr>
          <w:color w:val="auto"/>
        </w:rPr>
      </w:pPr>
      <w:r w:rsidRPr="00EB2D5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713959CE" w14:textId="77777777" w:rsidR="00537C46" w:rsidRPr="00EB2D57" w:rsidRDefault="00537C46" w:rsidP="00537C46">
      <w:pPr>
        <w:pStyle w:val="af5"/>
        <w:rPr>
          <w:color w:val="auto"/>
        </w:rPr>
      </w:pPr>
      <w:bookmarkStart w:id="177" w:name="bookmark342"/>
    </w:p>
    <w:p w14:paraId="40372188" w14:textId="77777777" w:rsidR="00537C46" w:rsidRPr="00EB2D57" w:rsidRDefault="00537C46" w:rsidP="00537C46">
      <w:pPr>
        <w:pStyle w:val="af5"/>
        <w:rPr>
          <w:color w:val="auto"/>
        </w:rPr>
      </w:pPr>
    </w:p>
    <w:p w14:paraId="1E0E3540"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77"/>
    </w:p>
    <w:p w14:paraId="221D9FBC" w14:textId="77777777" w:rsidR="00A57638" w:rsidRPr="00EB2D57" w:rsidRDefault="00E235EB">
      <w:pPr>
        <w:pStyle w:val="13"/>
        <w:spacing w:line="240" w:lineRule="auto"/>
        <w:jc w:val="both"/>
        <w:rPr>
          <w:color w:val="auto"/>
        </w:rPr>
      </w:pPr>
      <w:r w:rsidRPr="00EB2D57">
        <w:rPr>
          <w:color w:val="auto"/>
        </w:rPr>
        <w:lastRenderedPageBreak/>
        <w:t>Язык и речь. Средства выразительной устной речи (тон, тембр, темп), способы тренировки (скороговорки). Интонация и жесты.</w:t>
      </w:r>
    </w:p>
    <w:p w14:paraId="6585ADB6" w14:textId="77777777" w:rsidR="00A57638" w:rsidRPr="00EB2D57" w:rsidRDefault="00E235EB">
      <w:pPr>
        <w:pStyle w:val="13"/>
        <w:spacing w:line="240" w:lineRule="auto"/>
        <w:jc w:val="both"/>
        <w:rPr>
          <w:color w:val="auto"/>
        </w:rPr>
      </w:pPr>
      <w:r w:rsidRPr="00EB2D57">
        <w:rPr>
          <w:color w:val="auto"/>
        </w:rPr>
        <w:t>Текст. Композиционные формы описания, повествования, рассуждения.</w:t>
      </w:r>
    </w:p>
    <w:p w14:paraId="546604B8" w14:textId="77777777" w:rsidR="00A57638" w:rsidRPr="00EB2D57" w:rsidRDefault="00E235EB">
      <w:pPr>
        <w:pStyle w:val="13"/>
        <w:spacing w:line="240" w:lineRule="auto"/>
        <w:jc w:val="both"/>
        <w:rPr>
          <w:color w:val="auto"/>
        </w:rPr>
      </w:pPr>
      <w:r w:rsidRPr="00EB2D57">
        <w:rPr>
          <w:color w:val="auto"/>
        </w:rPr>
        <w:t>Функциональные разновидности языка. Разговорная речь. Просьба, извинение как жанры разговорной речи.</w:t>
      </w:r>
    </w:p>
    <w:p w14:paraId="68CFEC5F" w14:textId="77777777" w:rsidR="00A57638" w:rsidRPr="00EB2D57" w:rsidRDefault="00E235EB">
      <w:pPr>
        <w:pStyle w:val="13"/>
        <w:spacing w:line="240" w:lineRule="auto"/>
        <w:jc w:val="both"/>
        <w:rPr>
          <w:color w:val="auto"/>
        </w:rPr>
      </w:pPr>
      <w:r w:rsidRPr="00EB2D57">
        <w:rPr>
          <w:color w:val="auto"/>
        </w:rPr>
        <w:t>Официально-деловой стиль. Объявление (устное и письменное).</w:t>
      </w:r>
    </w:p>
    <w:p w14:paraId="0BABD713" w14:textId="77777777" w:rsidR="00A57638" w:rsidRPr="00EB2D57" w:rsidRDefault="00E235EB">
      <w:pPr>
        <w:pStyle w:val="13"/>
        <w:spacing w:line="240" w:lineRule="auto"/>
        <w:jc w:val="both"/>
        <w:rPr>
          <w:color w:val="auto"/>
        </w:rPr>
      </w:pPr>
      <w:r w:rsidRPr="00EB2D57">
        <w:rPr>
          <w:color w:val="auto"/>
        </w:rPr>
        <w:t>Учебно-научный стиль. План ответа на уроке, план текста.</w:t>
      </w:r>
    </w:p>
    <w:p w14:paraId="5A66B038" w14:textId="77777777" w:rsidR="00A57638" w:rsidRPr="00EB2D57" w:rsidRDefault="00E235EB">
      <w:pPr>
        <w:pStyle w:val="13"/>
        <w:spacing w:line="240" w:lineRule="auto"/>
        <w:jc w:val="both"/>
        <w:rPr>
          <w:color w:val="auto"/>
        </w:rPr>
      </w:pPr>
      <w:r w:rsidRPr="00EB2D57">
        <w:rPr>
          <w:color w:val="auto"/>
        </w:rPr>
        <w:t>Публицистический стиль. Устное выступление. Девиз, слоган.</w:t>
      </w:r>
    </w:p>
    <w:p w14:paraId="308336A7" w14:textId="77777777" w:rsidR="00A57638" w:rsidRPr="00EB2D57" w:rsidRDefault="00E235EB">
      <w:pPr>
        <w:pStyle w:val="13"/>
        <w:spacing w:line="240" w:lineRule="auto"/>
        <w:jc w:val="both"/>
        <w:rPr>
          <w:color w:val="auto"/>
        </w:rPr>
      </w:pPr>
      <w:r w:rsidRPr="00EB2D57">
        <w:rPr>
          <w:color w:val="auto"/>
        </w:rPr>
        <w:t>Язык художественной литературы. Литературная сказка. Рассказ.</w:t>
      </w:r>
    </w:p>
    <w:p w14:paraId="34D46422" w14:textId="77777777" w:rsidR="00A57638" w:rsidRPr="00EB2D57" w:rsidRDefault="00E235EB" w:rsidP="00537C46">
      <w:pPr>
        <w:pStyle w:val="13"/>
        <w:spacing w:line="240" w:lineRule="auto"/>
        <w:jc w:val="both"/>
        <w:rPr>
          <w:color w:val="auto"/>
        </w:rPr>
      </w:pPr>
      <w:r w:rsidRPr="00EB2D5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14:paraId="5312406C" w14:textId="77777777" w:rsidR="00537C46" w:rsidRPr="00EB2D57" w:rsidRDefault="00537C46" w:rsidP="00537C46">
      <w:pPr>
        <w:pStyle w:val="af5"/>
        <w:rPr>
          <w:color w:val="auto"/>
        </w:rPr>
      </w:pPr>
      <w:bookmarkStart w:id="178" w:name="bookmark344"/>
    </w:p>
    <w:p w14:paraId="7E3E416D" w14:textId="77777777" w:rsidR="00A57638" w:rsidRPr="00EB2D57" w:rsidRDefault="00537C46" w:rsidP="00537C46">
      <w:pPr>
        <w:pStyle w:val="af5"/>
        <w:rPr>
          <w:color w:val="auto"/>
        </w:rPr>
      </w:pPr>
      <w:r w:rsidRPr="00EB2D57">
        <w:rPr>
          <w:color w:val="auto"/>
        </w:rPr>
        <w:t xml:space="preserve">6 </w:t>
      </w:r>
      <w:r w:rsidR="00E235EB" w:rsidRPr="00EB2D57">
        <w:rPr>
          <w:color w:val="auto"/>
        </w:rPr>
        <w:t>КЛАСС</w:t>
      </w:r>
      <w:bookmarkEnd w:id="178"/>
    </w:p>
    <w:p w14:paraId="3560FCC4" w14:textId="77777777" w:rsidR="00537C46" w:rsidRPr="00EB2D57" w:rsidRDefault="00537C46" w:rsidP="00537C46">
      <w:pPr>
        <w:pStyle w:val="af5"/>
        <w:rPr>
          <w:color w:val="auto"/>
        </w:rPr>
      </w:pPr>
      <w:bookmarkStart w:id="179" w:name="bookmark346"/>
    </w:p>
    <w:p w14:paraId="64CDC2F1" w14:textId="77777777" w:rsidR="00A57638" w:rsidRPr="00EB2D57" w:rsidRDefault="00E235EB" w:rsidP="00537C46">
      <w:pPr>
        <w:pStyle w:val="af5"/>
        <w:rPr>
          <w:color w:val="auto"/>
        </w:rPr>
      </w:pPr>
      <w:r w:rsidRPr="00EB2D57">
        <w:rPr>
          <w:color w:val="auto"/>
        </w:rPr>
        <w:t>Раздел 1. Язык и культура</w:t>
      </w:r>
      <w:bookmarkEnd w:id="179"/>
    </w:p>
    <w:p w14:paraId="44BC8C4A" w14:textId="77777777" w:rsidR="00A57638" w:rsidRPr="00EB2D57" w:rsidRDefault="00E235EB">
      <w:pPr>
        <w:pStyle w:val="13"/>
        <w:spacing w:line="240" w:lineRule="auto"/>
        <w:jc w:val="both"/>
        <w:rPr>
          <w:color w:val="auto"/>
        </w:rPr>
      </w:pPr>
      <w:r w:rsidRPr="00EB2D5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105ECC93" w14:textId="77777777" w:rsidR="00A57638" w:rsidRPr="00EB2D57" w:rsidRDefault="00E235EB">
      <w:pPr>
        <w:pStyle w:val="13"/>
        <w:spacing w:line="240" w:lineRule="auto"/>
        <w:jc w:val="both"/>
        <w:rPr>
          <w:color w:val="auto"/>
        </w:rPr>
      </w:pPr>
      <w:r w:rsidRPr="00EB2D5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1FDAE724" w14:textId="77777777" w:rsidR="00A57638" w:rsidRPr="00EB2D57" w:rsidRDefault="00E235EB">
      <w:pPr>
        <w:pStyle w:val="13"/>
        <w:spacing w:line="252" w:lineRule="auto"/>
        <w:jc w:val="both"/>
        <w:rPr>
          <w:color w:val="auto"/>
        </w:rPr>
      </w:pPr>
      <w:r w:rsidRPr="00EB2D5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2BE20B59" w14:textId="77777777" w:rsidR="00A57638" w:rsidRPr="00EB2D57" w:rsidRDefault="00E235EB" w:rsidP="00537C46">
      <w:pPr>
        <w:pStyle w:val="13"/>
        <w:spacing w:line="252" w:lineRule="auto"/>
        <w:jc w:val="both"/>
        <w:rPr>
          <w:color w:val="auto"/>
        </w:rPr>
      </w:pPr>
      <w:r w:rsidRPr="00EB2D5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14:paraId="19DA22CF" w14:textId="77777777" w:rsidR="00537C46" w:rsidRPr="00EB2D57" w:rsidRDefault="00537C46" w:rsidP="00537C46">
      <w:pPr>
        <w:pStyle w:val="af5"/>
        <w:rPr>
          <w:color w:val="auto"/>
        </w:rPr>
      </w:pPr>
      <w:bookmarkStart w:id="180" w:name="bookmark348"/>
    </w:p>
    <w:p w14:paraId="607631FE" w14:textId="77777777" w:rsidR="00A57638" w:rsidRPr="00EB2D57" w:rsidRDefault="00E235EB" w:rsidP="00537C46">
      <w:pPr>
        <w:pStyle w:val="af5"/>
        <w:rPr>
          <w:color w:val="auto"/>
        </w:rPr>
      </w:pPr>
      <w:r w:rsidRPr="00EB2D57">
        <w:rPr>
          <w:color w:val="auto"/>
        </w:rPr>
        <w:t>Раздел 2. Культура речи</w:t>
      </w:r>
      <w:bookmarkEnd w:id="180"/>
    </w:p>
    <w:p w14:paraId="3168D276"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1D5ED601" w14:textId="77777777" w:rsidR="00A57638" w:rsidRPr="00EB2D57" w:rsidRDefault="00E235EB">
      <w:pPr>
        <w:pStyle w:val="13"/>
        <w:jc w:val="both"/>
        <w:rPr>
          <w:color w:val="auto"/>
        </w:rPr>
      </w:pPr>
      <w:r w:rsidRPr="00EB2D57">
        <w:rPr>
          <w:color w:val="auto"/>
        </w:rPr>
        <w:t xml:space="preserve">Нормы и варианты нормы произношения заимствованных слов, отдельных грамматических форм; нормы ударения в отдельных формах: </w:t>
      </w:r>
      <w:r w:rsidRPr="00EB2D57">
        <w:rPr>
          <w:color w:val="auto"/>
        </w:rPr>
        <w:lastRenderedPageBreak/>
        <w:t xml:space="preserve">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EB2D57">
        <w:rPr>
          <w:color w:val="auto"/>
          <w:lang w:val="en-US" w:eastAsia="en-US" w:bidi="en-US"/>
        </w:rPr>
        <w:t>II</w:t>
      </w:r>
      <w:r w:rsidRPr="00EB2D57">
        <w:rPr>
          <w:color w:val="auto"/>
          <w:lang w:eastAsia="en-US" w:bidi="en-US"/>
        </w:rPr>
        <w:t xml:space="preserve"> </w:t>
      </w:r>
      <w:r w:rsidRPr="00EB2D57">
        <w:rPr>
          <w:color w:val="auto"/>
        </w:rPr>
        <w:t xml:space="preserve">спряжения на </w:t>
      </w:r>
      <w:r w:rsidRPr="00EB2D57">
        <w:rPr>
          <w:i/>
          <w:iCs/>
          <w:color w:val="auto"/>
        </w:rPr>
        <w:t>-ить</w:t>
      </w:r>
      <w:r w:rsidRPr="00EB2D57">
        <w:rPr>
          <w:color w:val="auto"/>
        </w:rPr>
        <w:t>.</w:t>
      </w:r>
    </w:p>
    <w:p w14:paraId="5A44B5BC"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18FCD12E" w14:textId="77777777" w:rsidR="00A57638" w:rsidRPr="00EB2D57" w:rsidRDefault="00E235EB">
      <w:pPr>
        <w:pStyle w:val="13"/>
        <w:jc w:val="both"/>
        <w:rPr>
          <w:color w:val="auto"/>
        </w:rPr>
      </w:pPr>
      <w:r w:rsidRPr="00EB2D57">
        <w:rPr>
          <w:color w:val="auto"/>
        </w:rPr>
        <w:t>Типичные речевые ошибки, связанные с употреблением синонимов, антонимов и лексических омонимов в речи.</w:t>
      </w:r>
    </w:p>
    <w:p w14:paraId="35F18A0F"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EB2D57">
        <w:rPr>
          <w:i/>
          <w:iCs/>
          <w:color w:val="auto"/>
        </w:rPr>
        <w:t>-а/-я</w:t>
      </w:r>
      <w:r w:rsidRPr="00EB2D57">
        <w:rPr>
          <w:color w:val="auto"/>
        </w:rPr>
        <w:t xml:space="preserve"> и -</w:t>
      </w:r>
      <w:r w:rsidRPr="00EB2D57">
        <w:rPr>
          <w:i/>
          <w:iCs/>
          <w:color w:val="auto"/>
        </w:rPr>
        <w:t>ы/-и</w:t>
      </w:r>
      <w:r w:rsidRPr="00EB2D5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EB2D57">
        <w:rPr>
          <w:i/>
          <w:iCs/>
          <w:color w:val="auto"/>
        </w:rPr>
        <w:t>-ов</w:t>
      </w:r>
      <w:r w:rsidRPr="00EB2D57">
        <w:rPr>
          <w:color w:val="auto"/>
        </w:rPr>
        <w:t xml:space="preserve">; родительный падеж множественного числа существительных женского рода на </w:t>
      </w:r>
      <w:r w:rsidRPr="00EB2D57">
        <w:rPr>
          <w:i/>
          <w:iCs/>
          <w:color w:val="auto"/>
        </w:rPr>
        <w:t>-ня</w:t>
      </w:r>
      <w:r w:rsidRPr="00EB2D5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0E4A2BB5" w14:textId="77777777" w:rsidR="00A57638" w:rsidRPr="00EB2D57" w:rsidRDefault="00E235EB">
      <w:pPr>
        <w:pStyle w:val="13"/>
        <w:spacing w:line="240" w:lineRule="auto"/>
        <w:jc w:val="both"/>
        <w:rPr>
          <w:color w:val="auto"/>
        </w:rPr>
      </w:pPr>
      <w:r w:rsidRPr="00EB2D5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4E7B7274" w14:textId="77777777" w:rsidR="00A57638" w:rsidRPr="00EB2D57" w:rsidRDefault="00E235EB">
      <w:pPr>
        <w:pStyle w:val="13"/>
        <w:spacing w:line="240" w:lineRule="auto"/>
        <w:jc w:val="both"/>
        <w:rPr>
          <w:color w:val="auto"/>
        </w:rPr>
      </w:pPr>
      <w:r w:rsidRPr="00EB2D5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70E2B2B7" w14:textId="77777777" w:rsidR="00A57638" w:rsidRPr="00EB2D57" w:rsidRDefault="00E235EB" w:rsidP="00537C46">
      <w:pPr>
        <w:pStyle w:val="13"/>
        <w:spacing w:line="240" w:lineRule="auto"/>
        <w:jc w:val="both"/>
        <w:rPr>
          <w:color w:val="auto"/>
        </w:rPr>
      </w:pPr>
      <w:r w:rsidRPr="00EB2D5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14:paraId="43EF09DF" w14:textId="77777777" w:rsidR="00537C46" w:rsidRPr="00EB2D57" w:rsidRDefault="00537C46" w:rsidP="00537C46">
      <w:pPr>
        <w:pStyle w:val="af5"/>
        <w:rPr>
          <w:color w:val="auto"/>
        </w:rPr>
      </w:pPr>
      <w:bookmarkStart w:id="181" w:name="bookmark350"/>
    </w:p>
    <w:p w14:paraId="445A7F5C"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1"/>
    </w:p>
    <w:p w14:paraId="5ED4D3F9" w14:textId="77777777" w:rsidR="00A57638" w:rsidRPr="00EB2D57" w:rsidRDefault="00E235EB" w:rsidP="00537C46">
      <w:pPr>
        <w:pStyle w:val="13"/>
        <w:spacing w:line="240" w:lineRule="auto"/>
        <w:jc w:val="both"/>
        <w:rPr>
          <w:color w:val="auto"/>
        </w:rPr>
      </w:pPr>
      <w:r w:rsidRPr="00EB2D57">
        <w:rPr>
          <w:color w:val="auto"/>
        </w:rPr>
        <w:t>Эффективные приёмы чтения. Предтекстовый, текстовый и послетекстовый этапы работы.</w:t>
      </w:r>
    </w:p>
    <w:p w14:paraId="25D4D259" w14:textId="77777777" w:rsidR="00A57638" w:rsidRPr="00EB2D57" w:rsidRDefault="00E235EB">
      <w:pPr>
        <w:pStyle w:val="13"/>
        <w:spacing w:line="240" w:lineRule="auto"/>
        <w:jc w:val="both"/>
        <w:rPr>
          <w:color w:val="auto"/>
        </w:rPr>
      </w:pPr>
      <w:r w:rsidRPr="00EB2D57">
        <w:rPr>
          <w:color w:val="auto"/>
        </w:rPr>
        <w:t>Текст. Тексты описательного типа: определение, собственно описание, пояснение.</w:t>
      </w:r>
    </w:p>
    <w:p w14:paraId="70966078" w14:textId="77777777" w:rsidR="00A57638" w:rsidRPr="00EB2D57" w:rsidRDefault="00E235EB">
      <w:pPr>
        <w:pStyle w:val="13"/>
        <w:spacing w:line="240" w:lineRule="auto"/>
        <w:jc w:val="both"/>
        <w:rPr>
          <w:color w:val="auto"/>
        </w:rPr>
      </w:pPr>
      <w:r w:rsidRPr="00EB2D57">
        <w:rPr>
          <w:color w:val="auto"/>
        </w:rPr>
        <w:t>Разговорная речь. Рассказ о событии, «бывальщины».</w:t>
      </w:r>
    </w:p>
    <w:p w14:paraId="53FFC804" w14:textId="77777777" w:rsidR="00A57638" w:rsidRPr="00EB2D57" w:rsidRDefault="00E235EB" w:rsidP="00537C46">
      <w:pPr>
        <w:pStyle w:val="13"/>
        <w:spacing w:line="240" w:lineRule="auto"/>
        <w:jc w:val="both"/>
        <w:rPr>
          <w:color w:val="auto"/>
        </w:rPr>
      </w:pPr>
      <w:r w:rsidRPr="00EB2D57">
        <w:rPr>
          <w:color w:val="auto"/>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w:t>
      </w:r>
      <w:r w:rsidRPr="00EB2D57">
        <w:rPr>
          <w:color w:val="auto"/>
        </w:rPr>
        <w:lastRenderedPageBreak/>
        <w:t>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6A91500" w14:textId="77777777" w:rsidR="00A57638" w:rsidRPr="00EB2D57" w:rsidRDefault="00E235EB" w:rsidP="00537C46">
      <w:pPr>
        <w:pStyle w:val="13"/>
        <w:spacing w:line="240" w:lineRule="auto"/>
        <w:jc w:val="both"/>
        <w:rPr>
          <w:color w:val="auto"/>
        </w:rPr>
      </w:pPr>
      <w:r w:rsidRPr="00EB2D57">
        <w:rPr>
          <w:color w:val="auto"/>
        </w:rPr>
        <w:t>Публицистический стиль. Устное выступление.</w:t>
      </w:r>
    </w:p>
    <w:p w14:paraId="6F9768C7" w14:textId="77777777" w:rsidR="00537C46" w:rsidRPr="00EB2D57" w:rsidRDefault="00537C46" w:rsidP="00537C46">
      <w:pPr>
        <w:pStyle w:val="af5"/>
        <w:rPr>
          <w:color w:val="auto"/>
        </w:rPr>
      </w:pPr>
      <w:bookmarkStart w:id="182" w:name="bookmark352"/>
    </w:p>
    <w:p w14:paraId="1E9B9AF2" w14:textId="77777777" w:rsidR="00A57638" w:rsidRPr="00EB2D57" w:rsidRDefault="00537C46" w:rsidP="00537C46">
      <w:pPr>
        <w:pStyle w:val="af5"/>
        <w:rPr>
          <w:color w:val="auto"/>
        </w:rPr>
      </w:pPr>
      <w:r w:rsidRPr="00EB2D57">
        <w:rPr>
          <w:color w:val="auto"/>
        </w:rPr>
        <w:t xml:space="preserve">7 </w:t>
      </w:r>
      <w:r w:rsidR="00E235EB" w:rsidRPr="00EB2D57">
        <w:rPr>
          <w:color w:val="auto"/>
        </w:rPr>
        <w:t>КЛАСС</w:t>
      </w:r>
      <w:bookmarkEnd w:id="182"/>
    </w:p>
    <w:p w14:paraId="52940B1B" w14:textId="77777777" w:rsidR="00537C46" w:rsidRPr="00EB2D57" w:rsidRDefault="00537C46" w:rsidP="00537C46">
      <w:pPr>
        <w:pStyle w:val="af5"/>
        <w:rPr>
          <w:color w:val="auto"/>
        </w:rPr>
      </w:pPr>
      <w:bookmarkStart w:id="183" w:name="bookmark354"/>
    </w:p>
    <w:p w14:paraId="147AF8CE" w14:textId="77777777" w:rsidR="00A57638" w:rsidRPr="00EB2D57" w:rsidRDefault="00E235EB" w:rsidP="00537C46">
      <w:pPr>
        <w:pStyle w:val="af5"/>
        <w:rPr>
          <w:color w:val="auto"/>
        </w:rPr>
      </w:pPr>
      <w:r w:rsidRPr="00EB2D57">
        <w:rPr>
          <w:color w:val="auto"/>
        </w:rPr>
        <w:t>Раздел 1. Язык и культура</w:t>
      </w:r>
      <w:bookmarkEnd w:id="183"/>
    </w:p>
    <w:p w14:paraId="4CA7C330" w14:textId="77777777" w:rsidR="00A57638" w:rsidRPr="00EB2D57" w:rsidRDefault="00E235EB" w:rsidP="00537C46">
      <w:pPr>
        <w:pStyle w:val="13"/>
        <w:spacing w:line="240" w:lineRule="auto"/>
        <w:jc w:val="both"/>
        <w:rPr>
          <w:color w:val="auto"/>
        </w:rPr>
      </w:pPr>
      <w:r w:rsidRPr="00EB2D5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5AF7E5CC" w14:textId="77777777" w:rsidR="00A57638" w:rsidRPr="00EB2D57" w:rsidRDefault="00E235EB" w:rsidP="00537C46">
      <w:pPr>
        <w:pStyle w:val="13"/>
        <w:jc w:val="both"/>
        <w:rPr>
          <w:color w:val="auto"/>
        </w:rPr>
      </w:pPr>
      <w:r w:rsidRPr="00EB2D57">
        <w:rPr>
          <w:color w:val="auto"/>
        </w:rPr>
        <w:t>Лексические заимствования последних десятилетий. Употребление иноязычных слов как проблема культуры речи.</w:t>
      </w:r>
    </w:p>
    <w:p w14:paraId="7337A962" w14:textId="77777777" w:rsidR="00537C46" w:rsidRPr="00EB2D57" w:rsidRDefault="00537C46" w:rsidP="006B14E0">
      <w:bookmarkStart w:id="184" w:name="bookmark356"/>
    </w:p>
    <w:p w14:paraId="396A127B" w14:textId="77777777" w:rsidR="00A57638" w:rsidRPr="00EB2D57" w:rsidRDefault="00E235EB" w:rsidP="00537C46">
      <w:pPr>
        <w:pStyle w:val="af5"/>
        <w:rPr>
          <w:color w:val="auto"/>
        </w:rPr>
      </w:pPr>
      <w:r w:rsidRPr="00EB2D57">
        <w:rPr>
          <w:color w:val="auto"/>
        </w:rPr>
        <w:t>Раздел 2. Культура речи</w:t>
      </w:r>
      <w:bookmarkEnd w:id="184"/>
    </w:p>
    <w:p w14:paraId="3553D885"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6CA62601"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3D0CDD57"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EB2D57">
        <w:rPr>
          <w:i/>
          <w:iCs/>
          <w:color w:val="auto"/>
        </w:rPr>
        <w:t>очутиться, победить, убедить, учредить, утвердить</w:t>
      </w:r>
      <w:r w:rsidRPr="00EB2D57">
        <w:rPr>
          <w:color w:val="auto"/>
        </w:rPr>
        <w:t>), формы глаголов совершенного и несовершенного вида, формы глаголов в повелительном наклонении.</w:t>
      </w:r>
    </w:p>
    <w:p w14:paraId="31941884" w14:textId="77777777" w:rsidR="00A57638" w:rsidRPr="00EB2D57" w:rsidRDefault="00E235EB">
      <w:pPr>
        <w:pStyle w:val="13"/>
        <w:jc w:val="both"/>
        <w:rPr>
          <w:color w:val="auto"/>
        </w:rPr>
      </w:pPr>
      <w:r w:rsidRPr="00EB2D57">
        <w:rPr>
          <w:color w:val="auto"/>
        </w:rPr>
        <w:t xml:space="preserve">Литературный и разговорный варианты грамматической нормы </w:t>
      </w:r>
      <w:r w:rsidRPr="00EB2D57">
        <w:rPr>
          <w:color w:val="auto"/>
        </w:rPr>
        <w:lastRenderedPageBreak/>
        <w:t>(</w:t>
      </w:r>
      <w:r w:rsidRPr="00EB2D57">
        <w:rPr>
          <w:i/>
          <w:iCs/>
          <w:color w:val="auto"/>
        </w:rPr>
        <w:t>махаешь — машешь; обусловливать, сосредоточивать, уполномочивать, оспаривать, удостаивать, облагораживать</w:t>
      </w:r>
      <w:r w:rsidRPr="00EB2D57">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14:paraId="197D457D" w14:textId="77777777" w:rsidR="00A57638" w:rsidRPr="00EB2D57" w:rsidRDefault="00E235EB" w:rsidP="00537C46">
      <w:pPr>
        <w:pStyle w:val="13"/>
        <w:jc w:val="both"/>
        <w:rPr>
          <w:color w:val="auto"/>
        </w:rPr>
      </w:pPr>
      <w:r w:rsidRPr="00EB2D5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75DF9576" w14:textId="77777777" w:rsidR="00537C46" w:rsidRPr="00EB2D57" w:rsidRDefault="00537C46" w:rsidP="00537C46">
      <w:pPr>
        <w:pStyle w:val="af5"/>
        <w:rPr>
          <w:color w:val="auto"/>
        </w:rPr>
      </w:pPr>
      <w:bookmarkStart w:id="185" w:name="bookmark358"/>
    </w:p>
    <w:p w14:paraId="1D75D3E5"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5"/>
    </w:p>
    <w:p w14:paraId="4C4EADC4" w14:textId="77777777" w:rsidR="00A57638" w:rsidRPr="00EB2D57" w:rsidRDefault="00E235EB" w:rsidP="00537C46">
      <w:pPr>
        <w:pStyle w:val="13"/>
        <w:spacing w:line="240" w:lineRule="auto"/>
        <w:jc w:val="both"/>
        <w:rPr>
          <w:color w:val="auto"/>
        </w:rPr>
      </w:pPr>
      <w:r w:rsidRPr="00EB2D5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14:paraId="016D0D2D" w14:textId="77777777" w:rsidR="00A57638" w:rsidRPr="00EB2D57" w:rsidRDefault="00E235EB" w:rsidP="00537C46">
      <w:pPr>
        <w:pStyle w:val="13"/>
        <w:spacing w:line="240" w:lineRule="auto"/>
        <w:jc w:val="both"/>
        <w:rPr>
          <w:color w:val="auto"/>
        </w:rPr>
      </w:pPr>
      <w:r w:rsidRPr="00EB2D5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4F9F2A13" w14:textId="77777777" w:rsidR="00A57638" w:rsidRPr="00EB2D57" w:rsidRDefault="00E235EB">
      <w:pPr>
        <w:pStyle w:val="13"/>
        <w:spacing w:line="240" w:lineRule="auto"/>
        <w:jc w:val="both"/>
        <w:rPr>
          <w:color w:val="auto"/>
        </w:rPr>
      </w:pPr>
      <w:r w:rsidRPr="00EB2D57">
        <w:rPr>
          <w:color w:val="auto"/>
        </w:rPr>
        <w:t>Разговорная речь. Спор, виды спора. Корректные приёмы ведения спора. Дискуссия.</w:t>
      </w:r>
    </w:p>
    <w:p w14:paraId="281DF39F" w14:textId="77777777" w:rsidR="00A57638" w:rsidRPr="00EB2D57" w:rsidRDefault="00E235EB">
      <w:pPr>
        <w:pStyle w:val="13"/>
        <w:spacing w:line="240" w:lineRule="auto"/>
        <w:jc w:val="both"/>
        <w:rPr>
          <w:color w:val="auto"/>
        </w:rPr>
      </w:pPr>
      <w:r w:rsidRPr="00EB2D57">
        <w:rPr>
          <w:color w:val="auto"/>
        </w:rPr>
        <w:t>Публицистический стиль. Путевые записки. Текст рекламного объявления, его языковые и структурные особенности.</w:t>
      </w:r>
    </w:p>
    <w:p w14:paraId="2017DC1A" w14:textId="77777777" w:rsidR="00A57638" w:rsidRPr="00EB2D57" w:rsidRDefault="00E235EB" w:rsidP="00537C46">
      <w:pPr>
        <w:pStyle w:val="13"/>
        <w:spacing w:line="240" w:lineRule="auto"/>
        <w:jc w:val="both"/>
        <w:rPr>
          <w:color w:val="auto"/>
        </w:rPr>
      </w:pPr>
      <w:r w:rsidRPr="00EB2D5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14:paraId="4E6393E8" w14:textId="77777777" w:rsidR="00537C46" w:rsidRPr="00EB2D57" w:rsidRDefault="00537C46" w:rsidP="00537C46">
      <w:pPr>
        <w:pStyle w:val="af5"/>
        <w:rPr>
          <w:color w:val="auto"/>
        </w:rPr>
      </w:pPr>
      <w:bookmarkStart w:id="186" w:name="bookmark360"/>
    </w:p>
    <w:p w14:paraId="5D2E098A" w14:textId="77777777" w:rsidR="00A57638" w:rsidRPr="00EB2D57" w:rsidRDefault="00537C46" w:rsidP="00537C46">
      <w:pPr>
        <w:pStyle w:val="af5"/>
        <w:rPr>
          <w:color w:val="auto"/>
        </w:rPr>
      </w:pPr>
      <w:r w:rsidRPr="00EB2D57">
        <w:rPr>
          <w:color w:val="auto"/>
        </w:rPr>
        <w:t xml:space="preserve">8 </w:t>
      </w:r>
      <w:r w:rsidR="00E235EB" w:rsidRPr="00EB2D57">
        <w:rPr>
          <w:color w:val="auto"/>
        </w:rPr>
        <w:t>КЛАСС</w:t>
      </w:r>
      <w:bookmarkEnd w:id="186"/>
    </w:p>
    <w:p w14:paraId="4A30E04E" w14:textId="77777777" w:rsidR="00537C46" w:rsidRPr="00EB2D57" w:rsidRDefault="00537C46" w:rsidP="00537C46">
      <w:pPr>
        <w:pStyle w:val="af5"/>
        <w:rPr>
          <w:color w:val="auto"/>
        </w:rPr>
      </w:pPr>
      <w:bookmarkStart w:id="187" w:name="bookmark362"/>
    </w:p>
    <w:p w14:paraId="5019DCC3" w14:textId="77777777" w:rsidR="00A57638" w:rsidRPr="00EB2D57" w:rsidRDefault="00E235EB" w:rsidP="00537C46">
      <w:pPr>
        <w:pStyle w:val="af5"/>
        <w:rPr>
          <w:color w:val="auto"/>
        </w:rPr>
      </w:pPr>
      <w:r w:rsidRPr="00EB2D57">
        <w:rPr>
          <w:color w:val="auto"/>
        </w:rPr>
        <w:t>Раздел 1. Язык и культура</w:t>
      </w:r>
      <w:bookmarkEnd w:id="187"/>
    </w:p>
    <w:p w14:paraId="0B37092C" w14:textId="77777777" w:rsidR="00A57638" w:rsidRPr="00EB2D57" w:rsidRDefault="00E235EB" w:rsidP="00537C46">
      <w:pPr>
        <w:pStyle w:val="13"/>
        <w:spacing w:line="240" w:lineRule="auto"/>
        <w:jc w:val="both"/>
        <w:rPr>
          <w:color w:val="auto"/>
        </w:rPr>
      </w:pPr>
      <w:r w:rsidRPr="00EB2D57">
        <w:rPr>
          <w:color w:val="auto"/>
        </w:rPr>
        <w:t xml:space="preserve">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w:t>
      </w:r>
      <w:proofErr w:type="gramStart"/>
      <w:r w:rsidRPr="00EB2D57">
        <w:rPr>
          <w:color w:val="auto"/>
        </w:rPr>
        <w:t>Собственно</w:t>
      </w:r>
      <w:proofErr w:type="gramEnd"/>
      <w:r w:rsidRPr="00EB2D57">
        <w:rPr>
          <w:color w:val="auto"/>
        </w:rPr>
        <w:t xml:space="preserve"> русские слова как база и основной источник развития лексики русского литературного языка.</w:t>
      </w:r>
    </w:p>
    <w:p w14:paraId="596798C7" w14:textId="77777777" w:rsidR="00A57638" w:rsidRPr="00EB2D57" w:rsidRDefault="00E235EB">
      <w:pPr>
        <w:pStyle w:val="13"/>
        <w:spacing w:line="240" w:lineRule="auto"/>
        <w:jc w:val="both"/>
        <w:rPr>
          <w:color w:val="auto"/>
        </w:rPr>
      </w:pPr>
      <w:r w:rsidRPr="00EB2D5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765CE22E" w14:textId="77777777" w:rsidR="00A57638" w:rsidRPr="00EB2D57" w:rsidRDefault="00E235EB">
      <w:pPr>
        <w:pStyle w:val="13"/>
        <w:spacing w:line="240" w:lineRule="auto"/>
        <w:jc w:val="both"/>
        <w:rPr>
          <w:color w:val="auto"/>
        </w:rPr>
      </w:pPr>
      <w:r w:rsidRPr="00EB2D57">
        <w:rPr>
          <w:color w:val="auto"/>
        </w:rPr>
        <w:t>Иноязычная лексика в разговорной речи, современной публицистике, в том числе в дисплейных текстах.</w:t>
      </w:r>
    </w:p>
    <w:p w14:paraId="645E0162" w14:textId="77777777" w:rsidR="00A57638" w:rsidRPr="00EB2D57" w:rsidRDefault="00E235EB" w:rsidP="00FD7FCA">
      <w:pPr>
        <w:pStyle w:val="13"/>
        <w:spacing w:line="240" w:lineRule="auto"/>
        <w:jc w:val="both"/>
        <w:rPr>
          <w:color w:val="auto"/>
        </w:rPr>
      </w:pPr>
      <w:r w:rsidRPr="00EB2D57">
        <w:rPr>
          <w:color w:val="auto"/>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0568046A" w14:textId="77777777" w:rsidR="00FD7FCA" w:rsidRPr="00EB2D57" w:rsidRDefault="00FD7FCA" w:rsidP="00FD7FCA">
      <w:pPr>
        <w:pStyle w:val="af5"/>
        <w:rPr>
          <w:color w:val="auto"/>
        </w:rPr>
      </w:pPr>
      <w:bookmarkStart w:id="188" w:name="bookmark364"/>
    </w:p>
    <w:p w14:paraId="027E1AFF" w14:textId="77777777" w:rsidR="00A57638" w:rsidRPr="00EB2D57" w:rsidRDefault="00E235EB" w:rsidP="00FD7FCA">
      <w:pPr>
        <w:pStyle w:val="af5"/>
        <w:rPr>
          <w:color w:val="auto"/>
        </w:rPr>
      </w:pPr>
      <w:r w:rsidRPr="00EB2D57">
        <w:rPr>
          <w:color w:val="auto"/>
        </w:rPr>
        <w:t>Раздел 2. Культура речи</w:t>
      </w:r>
      <w:bookmarkEnd w:id="188"/>
    </w:p>
    <w:p w14:paraId="3ADE5CDD" w14:textId="77777777" w:rsidR="00A57638" w:rsidRPr="00EB2D57" w:rsidRDefault="00E235EB" w:rsidP="00FD7FCA">
      <w:pPr>
        <w:pStyle w:val="13"/>
        <w:spacing w:line="240" w:lineRule="auto"/>
        <w:jc w:val="both"/>
        <w:rPr>
          <w:color w:val="auto"/>
        </w:rPr>
      </w:pPr>
      <w:r w:rsidRPr="00EB2D5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w:t>
      </w:r>
      <w:r w:rsidRPr="00EB2D57">
        <w:rPr>
          <w:color w:val="auto"/>
        </w:rPr>
        <w:lastRenderedPageBreak/>
        <w:t xml:space="preserve">безударный [о] в словах иноязычного происхождения; произношение парных по твёрдости-мягкости согласных перед </w:t>
      </w:r>
      <w:r w:rsidRPr="00EB2D57">
        <w:rPr>
          <w:i/>
          <w:iCs/>
          <w:color w:val="auto"/>
        </w:rPr>
        <w:t>е</w:t>
      </w:r>
      <w:r w:rsidRPr="00EB2D57">
        <w:rPr>
          <w:color w:val="auto"/>
        </w:rPr>
        <w:t xml:space="preserve"> в словах иноязычного происхождения; произношение безударного [а] после </w:t>
      </w:r>
      <w:r w:rsidRPr="00EB2D57">
        <w:rPr>
          <w:i/>
          <w:iCs/>
          <w:color w:val="auto"/>
        </w:rPr>
        <w:t>ж</w:t>
      </w:r>
      <w:r w:rsidRPr="00EB2D57">
        <w:rPr>
          <w:color w:val="auto"/>
        </w:rPr>
        <w:t xml:space="preserve"> и </w:t>
      </w:r>
      <w:r w:rsidRPr="00EB2D57">
        <w:rPr>
          <w:i/>
          <w:iCs/>
          <w:color w:val="auto"/>
        </w:rPr>
        <w:t>ш</w:t>
      </w:r>
      <w:r w:rsidRPr="00EB2D57">
        <w:rPr>
          <w:color w:val="auto"/>
        </w:rPr>
        <w:t xml:space="preserve">; произношение сочетания </w:t>
      </w:r>
      <w:r w:rsidRPr="00EB2D57">
        <w:rPr>
          <w:i/>
          <w:iCs/>
          <w:color w:val="auto"/>
        </w:rPr>
        <w:t>чн</w:t>
      </w:r>
      <w:r w:rsidRPr="00EB2D57">
        <w:rPr>
          <w:color w:val="auto"/>
        </w:rPr>
        <w:t xml:space="preserve"> и </w:t>
      </w:r>
      <w:r w:rsidRPr="00EB2D57">
        <w:rPr>
          <w:i/>
          <w:iCs/>
          <w:color w:val="auto"/>
        </w:rPr>
        <w:t>чт</w:t>
      </w:r>
      <w:r w:rsidRPr="00EB2D57">
        <w:rPr>
          <w:color w:val="auto"/>
        </w:rPr>
        <w:t xml:space="preserve">; произношение женских отчеств на </w:t>
      </w:r>
      <w:r w:rsidRPr="00EB2D57">
        <w:rPr>
          <w:i/>
          <w:iCs/>
          <w:color w:val="auto"/>
        </w:rPr>
        <w:t>-ична</w:t>
      </w:r>
      <w:r w:rsidRPr="00EB2D57">
        <w:rPr>
          <w:color w:val="auto"/>
        </w:rPr>
        <w:t xml:space="preserve">, </w:t>
      </w:r>
      <w:r w:rsidRPr="00EB2D57">
        <w:rPr>
          <w:i/>
          <w:iCs/>
          <w:color w:val="auto"/>
        </w:rPr>
        <w:t>-инич- на</w:t>
      </w:r>
      <w:r w:rsidRPr="00EB2D57">
        <w:rPr>
          <w:color w:val="auto"/>
        </w:rPr>
        <w:t xml:space="preserve">; произношение твёрдого [н] перед мягкими [ф’] и [в’]; произношение мягкого [н] перед </w:t>
      </w:r>
      <w:r w:rsidRPr="00EB2D57">
        <w:rPr>
          <w:i/>
          <w:iCs/>
          <w:color w:val="auto"/>
        </w:rPr>
        <w:t>ч</w:t>
      </w:r>
      <w:r w:rsidRPr="00EB2D57">
        <w:rPr>
          <w:color w:val="auto"/>
        </w:rPr>
        <w:t xml:space="preserve"> и </w:t>
      </w:r>
      <w:r w:rsidRPr="00EB2D57">
        <w:rPr>
          <w:i/>
          <w:iCs/>
          <w:color w:val="auto"/>
        </w:rPr>
        <w:t>щ</w:t>
      </w:r>
      <w:r w:rsidRPr="00EB2D57">
        <w:rPr>
          <w:color w:val="auto"/>
        </w:rPr>
        <w:t>.</w:t>
      </w:r>
    </w:p>
    <w:p w14:paraId="7F9D54EA" w14:textId="77777777" w:rsidR="00A57638" w:rsidRPr="00EB2D57" w:rsidRDefault="00E235EB">
      <w:pPr>
        <w:pStyle w:val="13"/>
        <w:spacing w:line="252" w:lineRule="auto"/>
        <w:jc w:val="both"/>
        <w:rPr>
          <w:color w:val="auto"/>
        </w:rPr>
      </w:pPr>
      <w:r w:rsidRPr="00EB2D57">
        <w:rPr>
          <w:color w:val="auto"/>
        </w:rPr>
        <w:t>Типичные акцентологические ошибки в современной речи.</w:t>
      </w:r>
    </w:p>
    <w:p w14:paraId="51CF828D" w14:textId="77777777" w:rsidR="00A57638" w:rsidRPr="00EB2D57" w:rsidRDefault="00E235EB">
      <w:pPr>
        <w:pStyle w:val="13"/>
        <w:spacing w:line="252" w:lineRule="auto"/>
        <w:jc w:val="both"/>
        <w:rPr>
          <w:color w:val="auto"/>
        </w:rPr>
      </w:pPr>
      <w:r w:rsidRPr="00EB2D5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20D04AA5" w14:textId="77777777" w:rsidR="00A57638" w:rsidRPr="00EB2D57" w:rsidRDefault="00E235EB">
      <w:pPr>
        <w:pStyle w:val="13"/>
        <w:spacing w:line="252" w:lineRule="auto"/>
        <w:jc w:val="both"/>
        <w:rPr>
          <w:color w:val="auto"/>
        </w:rPr>
      </w:pPr>
      <w:r w:rsidRPr="00EB2D5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71CC533C" w14:textId="77777777" w:rsidR="00A57638" w:rsidRPr="00EB2D57" w:rsidRDefault="00E235EB" w:rsidP="00FD7FCA">
      <w:pPr>
        <w:pStyle w:val="13"/>
        <w:spacing w:line="252" w:lineRule="auto"/>
        <w:jc w:val="both"/>
        <w:rPr>
          <w:color w:val="auto"/>
        </w:rPr>
      </w:pPr>
      <w:r w:rsidRPr="00EB2D5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46A226F2" w14:textId="77777777" w:rsidR="00FD7FCA" w:rsidRPr="00EB2D57" w:rsidRDefault="00FD7FCA" w:rsidP="00FD7FCA">
      <w:pPr>
        <w:pStyle w:val="af5"/>
        <w:rPr>
          <w:color w:val="auto"/>
        </w:rPr>
      </w:pPr>
      <w:bookmarkStart w:id="189" w:name="bookmark366"/>
    </w:p>
    <w:p w14:paraId="55BCFF62"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89"/>
    </w:p>
    <w:p w14:paraId="4E9E3AE7" w14:textId="77777777" w:rsidR="00A57638" w:rsidRPr="00EB2D57" w:rsidRDefault="00E235EB" w:rsidP="00FD7FCA">
      <w:pPr>
        <w:pStyle w:val="13"/>
        <w:spacing w:line="252" w:lineRule="auto"/>
        <w:jc w:val="both"/>
        <w:rPr>
          <w:color w:val="auto"/>
        </w:rPr>
      </w:pPr>
      <w:r w:rsidRPr="00EB2D57">
        <w:rPr>
          <w:color w:val="auto"/>
        </w:rPr>
        <w:t>Эффективные приёмы слушания. Предтекстовый, текстовый и послетекстовый этапы работы.</w:t>
      </w:r>
    </w:p>
    <w:p w14:paraId="274683C4" w14:textId="77777777" w:rsidR="00A57638" w:rsidRPr="00EB2D57" w:rsidRDefault="00E235EB">
      <w:pPr>
        <w:pStyle w:val="13"/>
        <w:spacing w:line="252" w:lineRule="auto"/>
        <w:jc w:val="both"/>
        <w:rPr>
          <w:color w:val="auto"/>
        </w:rPr>
      </w:pPr>
      <w:r w:rsidRPr="00EB2D57">
        <w:rPr>
          <w:color w:val="auto"/>
        </w:rPr>
        <w:t>Основные способы и средства получения и переработки информации.</w:t>
      </w:r>
    </w:p>
    <w:p w14:paraId="5739B37E" w14:textId="77777777" w:rsidR="00A57638" w:rsidRPr="00EB2D57" w:rsidRDefault="00E235EB">
      <w:pPr>
        <w:pStyle w:val="13"/>
        <w:spacing w:line="252" w:lineRule="auto"/>
        <w:jc w:val="both"/>
        <w:rPr>
          <w:color w:val="auto"/>
        </w:rPr>
      </w:pPr>
      <w:r w:rsidRPr="00EB2D57">
        <w:rPr>
          <w:color w:val="auto"/>
        </w:rPr>
        <w:t>Структура аргументации: тезис, аргумент. Способы аргументации. Правила эффективной аргументации.</w:t>
      </w:r>
    </w:p>
    <w:p w14:paraId="5BA7D8F1" w14:textId="77777777" w:rsidR="00A57638" w:rsidRPr="00EB2D57" w:rsidRDefault="00E235EB">
      <w:pPr>
        <w:pStyle w:val="13"/>
        <w:spacing w:line="252" w:lineRule="auto"/>
        <w:jc w:val="both"/>
        <w:rPr>
          <w:color w:val="auto"/>
        </w:rPr>
      </w:pPr>
      <w:r w:rsidRPr="00EB2D5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513A6C2B" w14:textId="77777777" w:rsidR="00A57638" w:rsidRPr="00EB2D57" w:rsidRDefault="00E235EB">
      <w:pPr>
        <w:pStyle w:val="13"/>
        <w:spacing w:line="252" w:lineRule="auto"/>
        <w:jc w:val="both"/>
        <w:rPr>
          <w:color w:val="auto"/>
        </w:rPr>
      </w:pPr>
      <w:r w:rsidRPr="00EB2D57">
        <w:rPr>
          <w:color w:val="auto"/>
        </w:rPr>
        <w:t>Разговорная речь. Самохарактеристика, самопрезентация, поздравление.</w:t>
      </w:r>
    </w:p>
    <w:p w14:paraId="49548690" w14:textId="77777777" w:rsidR="00A57638" w:rsidRPr="00EB2D57" w:rsidRDefault="00E235EB">
      <w:pPr>
        <w:pStyle w:val="13"/>
        <w:spacing w:line="252" w:lineRule="auto"/>
        <w:jc w:val="both"/>
        <w:rPr>
          <w:color w:val="auto"/>
        </w:rPr>
      </w:pPr>
      <w:r w:rsidRPr="00EB2D57">
        <w:rPr>
          <w:color w:val="auto"/>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14:paraId="4ABB0D17" w14:textId="77777777" w:rsidR="00A57638" w:rsidRPr="00EB2D57" w:rsidRDefault="00E235EB" w:rsidP="00FD7FCA">
      <w:pPr>
        <w:pStyle w:val="13"/>
        <w:spacing w:line="252" w:lineRule="auto"/>
        <w:jc w:val="both"/>
        <w:rPr>
          <w:color w:val="auto"/>
        </w:rPr>
      </w:pPr>
      <w:r w:rsidRPr="00EB2D57">
        <w:rPr>
          <w:color w:val="auto"/>
        </w:rPr>
        <w:t>Язык художественной литературы. Сочинение в жанре письма другу (в том числе электронного), страницы дневника.</w:t>
      </w:r>
    </w:p>
    <w:p w14:paraId="04F20FD7" w14:textId="77777777" w:rsidR="00FD7FCA" w:rsidRPr="00EB2D57" w:rsidRDefault="00FD7FCA" w:rsidP="00FD7FCA">
      <w:pPr>
        <w:pStyle w:val="af5"/>
        <w:rPr>
          <w:color w:val="auto"/>
        </w:rPr>
      </w:pPr>
      <w:bookmarkStart w:id="190" w:name="bookmark368"/>
    </w:p>
    <w:p w14:paraId="55564E78" w14:textId="77777777" w:rsidR="00A57638" w:rsidRPr="00EB2D57" w:rsidRDefault="00FD7FCA" w:rsidP="00FD7FCA">
      <w:pPr>
        <w:pStyle w:val="af5"/>
        <w:rPr>
          <w:color w:val="auto"/>
        </w:rPr>
      </w:pPr>
      <w:r w:rsidRPr="00EB2D57">
        <w:rPr>
          <w:color w:val="auto"/>
        </w:rPr>
        <w:t xml:space="preserve">9 </w:t>
      </w:r>
      <w:r w:rsidR="00E235EB" w:rsidRPr="00EB2D57">
        <w:rPr>
          <w:color w:val="auto"/>
        </w:rPr>
        <w:t>КЛАСС</w:t>
      </w:r>
      <w:bookmarkEnd w:id="190"/>
    </w:p>
    <w:p w14:paraId="6B0D479A" w14:textId="77777777" w:rsidR="00FD7FCA" w:rsidRPr="00EB2D57" w:rsidRDefault="00FD7FCA" w:rsidP="00FD7FCA">
      <w:pPr>
        <w:pStyle w:val="af5"/>
        <w:rPr>
          <w:color w:val="auto"/>
        </w:rPr>
      </w:pPr>
      <w:bookmarkStart w:id="191" w:name="bookmark370"/>
    </w:p>
    <w:p w14:paraId="7780E25E" w14:textId="77777777" w:rsidR="00A57638" w:rsidRPr="00EB2D57" w:rsidRDefault="00E235EB" w:rsidP="00FD7FCA">
      <w:pPr>
        <w:pStyle w:val="af5"/>
        <w:rPr>
          <w:color w:val="auto"/>
        </w:rPr>
      </w:pPr>
      <w:r w:rsidRPr="00EB2D57">
        <w:rPr>
          <w:color w:val="auto"/>
        </w:rPr>
        <w:t>Раздел 1. Язык и культура</w:t>
      </w:r>
      <w:bookmarkEnd w:id="191"/>
    </w:p>
    <w:p w14:paraId="26792111" w14:textId="77777777" w:rsidR="00A57638" w:rsidRPr="00EB2D57" w:rsidRDefault="00E235EB">
      <w:pPr>
        <w:pStyle w:val="13"/>
        <w:spacing w:line="240" w:lineRule="auto"/>
        <w:jc w:val="both"/>
        <w:rPr>
          <w:color w:val="auto"/>
        </w:rPr>
      </w:pPr>
      <w:r w:rsidRPr="00EB2D57">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0FF658D4" w14:textId="77777777" w:rsidR="00A57638" w:rsidRPr="00EB2D57" w:rsidRDefault="00E235EB" w:rsidP="00FD7FCA">
      <w:pPr>
        <w:pStyle w:val="13"/>
        <w:spacing w:line="240" w:lineRule="auto"/>
        <w:jc w:val="both"/>
        <w:rPr>
          <w:color w:val="auto"/>
        </w:rPr>
      </w:pPr>
      <w:r w:rsidRPr="00EB2D5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78BA73B6" w14:textId="77777777" w:rsidR="00FD7FCA" w:rsidRPr="00EB2D57" w:rsidRDefault="00FD7FCA" w:rsidP="00FD7FCA">
      <w:pPr>
        <w:pStyle w:val="af5"/>
        <w:rPr>
          <w:color w:val="auto"/>
        </w:rPr>
      </w:pPr>
      <w:bookmarkStart w:id="192" w:name="bookmark372"/>
    </w:p>
    <w:p w14:paraId="23F5FDE3" w14:textId="77777777" w:rsidR="00A57638" w:rsidRPr="00EB2D57" w:rsidRDefault="00E235EB" w:rsidP="00FD7FCA">
      <w:pPr>
        <w:pStyle w:val="af5"/>
        <w:rPr>
          <w:color w:val="auto"/>
        </w:rPr>
      </w:pPr>
      <w:r w:rsidRPr="00EB2D57">
        <w:rPr>
          <w:color w:val="auto"/>
        </w:rPr>
        <w:t>Раздел 2. Культура речи</w:t>
      </w:r>
      <w:bookmarkEnd w:id="192"/>
    </w:p>
    <w:p w14:paraId="2F19AF2E" w14:textId="77777777" w:rsidR="00A57638" w:rsidRPr="00EB2D57" w:rsidRDefault="00E235EB">
      <w:pPr>
        <w:pStyle w:val="13"/>
        <w:spacing w:line="240" w:lineRule="auto"/>
        <w:jc w:val="both"/>
        <w:rPr>
          <w:color w:val="auto"/>
        </w:rPr>
      </w:pPr>
      <w:r w:rsidRPr="00EB2D5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076236A8" w14:textId="77777777" w:rsidR="00A57638" w:rsidRPr="00EB2D57" w:rsidRDefault="00E235EB">
      <w:pPr>
        <w:pStyle w:val="13"/>
        <w:spacing w:line="240" w:lineRule="auto"/>
        <w:jc w:val="both"/>
        <w:rPr>
          <w:color w:val="auto"/>
        </w:rPr>
      </w:pPr>
      <w:r w:rsidRPr="00EB2D5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DD76E52" w14:textId="77777777" w:rsidR="00A57638" w:rsidRPr="00EB2D57" w:rsidRDefault="00E235EB">
      <w:pPr>
        <w:pStyle w:val="13"/>
        <w:spacing w:line="240" w:lineRule="auto"/>
        <w:jc w:val="both"/>
        <w:rPr>
          <w:color w:val="auto"/>
        </w:rPr>
      </w:pPr>
      <w:r w:rsidRPr="00EB2D57">
        <w:rPr>
          <w:color w:val="auto"/>
        </w:rPr>
        <w:t>Речевая избыточность и точность. Тавтология. Плеоназм. Типичные ошибки, связанные с речевой избыточностью.</w:t>
      </w:r>
    </w:p>
    <w:p w14:paraId="2CB02ED6" w14:textId="77777777" w:rsidR="00A57638" w:rsidRPr="00EB2D57" w:rsidRDefault="00E235EB">
      <w:pPr>
        <w:pStyle w:val="13"/>
        <w:spacing w:line="240" w:lineRule="auto"/>
        <w:jc w:val="both"/>
        <w:rPr>
          <w:color w:val="auto"/>
        </w:rPr>
      </w:pPr>
      <w:r w:rsidRPr="00EB2D57">
        <w:rPr>
          <w:color w:val="auto"/>
        </w:rPr>
        <w:t>Современные толковые словари. Отражение вариантов лексической нормы в современных словарях. Словарные пометы.</w:t>
      </w:r>
    </w:p>
    <w:p w14:paraId="7E01828F" w14:textId="77777777" w:rsidR="00A57638" w:rsidRPr="00EB2D57" w:rsidRDefault="00E235EB">
      <w:pPr>
        <w:pStyle w:val="13"/>
        <w:spacing w:line="240" w:lineRule="auto"/>
        <w:jc w:val="both"/>
        <w:rPr>
          <w:color w:val="auto"/>
        </w:rPr>
      </w:pPr>
      <w:r w:rsidRPr="00EB2D5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1AFA9858" w14:textId="77777777" w:rsidR="00A57638" w:rsidRPr="00EB2D57" w:rsidRDefault="00E235EB">
      <w:pPr>
        <w:pStyle w:val="13"/>
        <w:spacing w:after="40" w:line="240" w:lineRule="auto"/>
        <w:jc w:val="both"/>
        <w:rPr>
          <w:color w:val="auto"/>
        </w:rPr>
        <w:sectPr w:rsidR="00A57638" w:rsidRPr="00EB2D57">
          <w:footerReference w:type="even" r:id="rId21"/>
          <w:footerReference w:type="default" r:id="rId22"/>
          <w:footnotePr>
            <w:numRestart w:val="eachPage"/>
          </w:footnotePr>
          <w:pgSz w:w="7824" w:h="12019"/>
          <w:pgMar w:top="594" w:right="712" w:bottom="967" w:left="713" w:header="0" w:footer="3" w:gutter="0"/>
          <w:cols w:space="720"/>
          <w:noEndnote/>
          <w:docGrid w:linePitch="360"/>
        </w:sectPr>
      </w:pPr>
      <w:r w:rsidRPr="00EB2D5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1AB32D21" w14:textId="77777777" w:rsidR="00A57638" w:rsidRPr="00EB2D57" w:rsidRDefault="00E235EB" w:rsidP="00FD7FCA">
      <w:pPr>
        <w:pStyle w:val="13"/>
        <w:spacing w:after="40" w:line="240" w:lineRule="auto"/>
        <w:jc w:val="both"/>
        <w:rPr>
          <w:color w:val="auto"/>
        </w:rPr>
      </w:pPr>
      <w:r w:rsidRPr="00EB2D57">
        <w:rPr>
          <w:color w:val="auto"/>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66D71790" w14:textId="77777777" w:rsidR="00FD7FCA" w:rsidRPr="00EB2D57" w:rsidRDefault="00FD7FCA" w:rsidP="00FD7FCA">
      <w:pPr>
        <w:pStyle w:val="af5"/>
        <w:rPr>
          <w:color w:val="auto"/>
        </w:rPr>
      </w:pPr>
      <w:bookmarkStart w:id="193" w:name="bookmark374"/>
    </w:p>
    <w:p w14:paraId="64AFE194"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93"/>
    </w:p>
    <w:p w14:paraId="4A6DC4AE" w14:textId="77777777" w:rsidR="00A57638" w:rsidRPr="00EB2D57" w:rsidRDefault="00E235EB">
      <w:pPr>
        <w:pStyle w:val="13"/>
        <w:spacing w:line="240" w:lineRule="auto"/>
        <w:jc w:val="both"/>
        <w:rPr>
          <w:color w:val="auto"/>
        </w:rPr>
      </w:pPr>
      <w:r w:rsidRPr="00EB2D57">
        <w:rPr>
          <w:color w:val="auto"/>
        </w:rPr>
        <w:t>Русский язык в Интернете. Правила информационной безопасности при общении в социальных сетях. Контактное и дистантное общение.</w:t>
      </w:r>
    </w:p>
    <w:p w14:paraId="701F1FD9" w14:textId="77777777" w:rsidR="00A57638" w:rsidRPr="00EB2D57" w:rsidRDefault="00E235EB">
      <w:pPr>
        <w:pStyle w:val="13"/>
        <w:spacing w:line="240" w:lineRule="auto"/>
        <w:jc w:val="both"/>
        <w:rPr>
          <w:color w:val="auto"/>
        </w:rPr>
      </w:pPr>
      <w:r w:rsidRPr="00EB2D57">
        <w:rPr>
          <w:color w:val="auto"/>
        </w:rPr>
        <w:t>Виды преобразования текстов: аннотация, конспект. Использование графиков, диаграмм, схем для представления информации.</w:t>
      </w:r>
    </w:p>
    <w:p w14:paraId="7515C376" w14:textId="77777777" w:rsidR="00A57638" w:rsidRPr="00EB2D57" w:rsidRDefault="00E235EB">
      <w:pPr>
        <w:pStyle w:val="13"/>
        <w:spacing w:line="240" w:lineRule="auto"/>
        <w:jc w:val="both"/>
        <w:rPr>
          <w:color w:val="auto"/>
        </w:rPr>
      </w:pPr>
      <w:r w:rsidRPr="00EB2D57">
        <w:rPr>
          <w:color w:val="auto"/>
        </w:rPr>
        <w:lastRenderedPageBreak/>
        <w:t>Разговорная речь. Анекдот, шутка.</w:t>
      </w:r>
    </w:p>
    <w:p w14:paraId="5EF87AFB" w14:textId="77777777" w:rsidR="00A57638" w:rsidRPr="00EB2D57" w:rsidRDefault="00E235EB">
      <w:pPr>
        <w:pStyle w:val="13"/>
        <w:spacing w:line="240" w:lineRule="auto"/>
        <w:jc w:val="both"/>
        <w:rPr>
          <w:color w:val="auto"/>
        </w:rPr>
      </w:pPr>
      <w:r w:rsidRPr="00EB2D57">
        <w:rPr>
          <w:color w:val="auto"/>
        </w:rPr>
        <w:t>Официально-деловой стиль. Деловое письмо, его структурные элементы и языковые особенности.</w:t>
      </w:r>
    </w:p>
    <w:p w14:paraId="7D92C56C" w14:textId="77777777" w:rsidR="00A57638" w:rsidRPr="00EB2D57" w:rsidRDefault="00E235EB">
      <w:pPr>
        <w:pStyle w:val="13"/>
        <w:spacing w:line="240" w:lineRule="auto"/>
        <w:jc w:val="both"/>
        <w:rPr>
          <w:color w:val="auto"/>
        </w:rPr>
      </w:pPr>
      <w:r w:rsidRPr="00EB2D57">
        <w:rPr>
          <w:color w:val="auto"/>
        </w:rPr>
        <w:t>Учебно-научный стиль. Доклад, сообщение. Речь оппонента на защите проекта.</w:t>
      </w:r>
    </w:p>
    <w:p w14:paraId="02ACC310" w14:textId="77777777" w:rsidR="00A57638" w:rsidRPr="00EB2D57" w:rsidRDefault="00E235EB">
      <w:pPr>
        <w:pStyle w:val="13"/>
        <w:spacing w:line="240" w:lineRule="auto"/>
        <w:jc w:val="both"/>
        <w:rPr>
          <w:color w:val="auto"/>
        </w:rPr>
      </w:pPr>
      <w:r w:rsidRPr="00EB2D57">
        <w:rPr>
          <w:color w:val="auto"/>
        </w:rPr>
        <w:t>Публицистический стиль. Проблемный очерк.</w:t>
      </w:r>
    </w:p>
    <w:p w14:paraId="38C3F5FC" w14:textId="77777777" w:rsidR="00A57638" w:rsidRPr="00EB2D57" w:rsidRDefault="00E235EB">
      <w:pPr>
        <w:pStyle w:val="13"/>
        <w:spacing w:line="240" w:lineRule="auto"/>
        <w:jc w:val="both"/>
        <w:rPr>
          <w:color w:val="auto"/>
        </w:rPr>
        <w:sectPr w:rsidR="00A57638" w:rsidRPr="00EB2D57">
          <w:footerReference w:type="even" r:id="rId23"/>
          <w:footerReference w:type="default" r:id="rId24"/>
          <w:footnotePr>
            <w:numRestart w:val="eachPage"/>
          </w:footnotePr>
          <w:type w:val="continuous"/>
          <w:pgSz w:w="7824" w:h="12019"/>
          <w:pgMar w:top="594" w:right="712" w:bottom="967" w:left="713" w:header="166" w:footer="539" w:gutter="0"/>
          <w:cols w:space="720"/>
          <w:noEndnote/>
          <w:docGrid w:linePitch="360"/>
        </w:sectPr>
      </w:pPr>
      <w:r w:rsidRPr="00EB2D57">
        <w:rPr>
          <w:color w:val="auto"/>
        </w:rPr>
        <w:t>Язык художественной литературы. Диалогичность в художественном произведении. Текст и интертекст. Афоризмы. Прецедентные тексты.</w:t>
      </w:r>
    </w:p>
    <w:p w14:paraId="50C08EBA" w14:textId="77777777" w:rsidR="00A57638" w:rsidRPr="00EB2D57" w:rsidRDefault="00E235EB" w:rsidP="00FD7FCA">
      <w:pPr>
        <w:pStyle w:val="af5"/>
        <w:rPr>
          <w:color w:val="auto"/>
        </w:rPr>
      </w:pPr>
      <w:bookmarkStart w:id="194" w:name="bookmark376"/>
      <w:r w:rsidRPr="00EB2D57">
        <w:rPr>
          <w:color w:val="auto"/>
        </w:rPr>
        <w:lastRenderedPageBreak/>
        <w:t>ПЛАНИРУЕМЫЕ РЕЗУЛЬТАТЫ ОСВОЕНИЯ</w:t>
      </w:r>
      <w:bookmarkEnd w:id="194"/>
    </w:p>
    <w:p w14:paraId="06305FAC" w14:textId="77777777" w:rsidR="00A57638" w:rsidRPr="00EB2D57" w:rsidRDefault="00E235EB" w:rsidP="00FD7FCA">
      <w:pPr>
        <w:pStyle w:val="af5"/>
        <w:pBdr>
          <w:bottom w:val="single" w:sz="12" w:space="1" w:color="auto"/>
        </w:pBdr>
        <w:rPr>
          <w:color w:val="auto"/>
        </w:rPr>
      </w:pPr>
      <w:r w:rsidRPr="00EB2D57">
        <w:rPr>
          <w:color w:val="auto"/>
        </w:rPr>
        <w:t>УЧЕБНОГО ПРЕДМЕТА «РОДНОЙ ЯЗЫК (РУССКИЙ)»</w:t>
      </w:r>
    </w:p>
    <w:p w14:paraId="08D304C2" w14:textId="77777777" w:rsidR="00FD7FCA" w:rsidRPr="00EB2D57" w:rsidRDefault="00FD7FCA" w:rsidP="00FD7FCA">
      <w:pPr>
        <w:pStyle w:val="af5"/>
        <w:rPr>
          <w:color w:val="auto"/>
        </w:rPr>
      </w:pPr>
      <w:bookmarkStart w:id="195" w:name="bookmark379"/>
    </w:p>
    <w:p w14:paraId="226A2D97" w14:textId="77777777" w:rsidR="00A57638" w:rsidRPr="00EB2D57" w:rsidRDefault="00E235EB" w:rsidP="00FD7FCA">
      <w:pPr>
        <w:pStyle w:val="af5"/>
        <w:rPr>
          <w:color w:val="auto"/>
        </w:rPr>
      </w:pPr>
      <w:r w:rsidRPr="00EB2D57">
        <w:rPr>
          <w:color w:val="auto"/>
        </w:rPr>
        <w:t>ЛИЧНОСТНЫЕ РЕЗУЛЬТАТЫ</w:t>
      </w:r>
      <w:bookmarkEnd w:id="195"/>
    </w:p>
    <w:p w14:paraId="5E63CCA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AEF17E"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3734BE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гражданского воспитания:</w:t>
      </w:r>
    </w:p>
    <w:p w14:paraId="4933FB04"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6A31AC55" w14:textId="77777777" w:rsidR="00A57638" w:rsidRPr="00EB2D57" w:rsidRDefault="00E235EB">
      <w:pPr>
        <w:pStyle w:val="13"/>
        <w:spacing w:after="60" w:line="264" w:lineRule="auto"/>
        <w:jc w:val="both"/>
        <w:rPr>
          <w:color w:val="auto"/>
          <w:sz w:val="19"/>
          <w:szCs w:val="19"/>
        </w:rPr>
      </w:pPr>
      <w:r w:rsidRPr="00EB2D57">
        <w:rPr>
          <w:b/>
          <w:bCs/>
          <w:i/>
          <w:iCs/>
          <w:color w:val="auto"/>
          <w:sz w:val="19"/>
          <w:szCs w:val="19"/>
        </w:rPr>
        <w:t>патриотического воспитания:</w:t>
      </w:r>
    </w:p>
    <w:p w14:paraId="0EAD1797" w14:textId="77777777"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w:t>
      </w:r>
      <w:r w:rsidRPr="00EB2D57">
        <w:rPr>
          <w:color w:val="auto"/>
        </w:rPr>
        <w:lastRenderedPageBreak/>
        <w:t>историческому и природному наследию и памятникам, традициям разных народов, проживающих в родной стране;</w:t>
      </w:r>
    </w:p>
    <w:p w14:paraId="216EC61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31B2FA3D"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36B66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FFF4DE6"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05C664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53CC2641" w14:textId="77777777" w:rsidR="00A57638" w:rsidRPr="00EB2D57" w:rsidRDefault="00E235EB">
      <w:pPr>
        <w:pStyle w:val="13"/>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9E46680"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2A3D2301" w14:textId="77777777" w:rsidR="00A57638" w:rsidRPr="00EB2D57" w:rsidRDefault="00E235EB">
      <w:pPr>
        <w:pStyle w:val="13"/>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674A3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43AE39B4" w14:textId="77777777"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школы, города, края) технологической и социальной </w:t>
      </w:r>
      <w:r w:rsidRPr="00EB2D57">
        <w:rPr>
          <w:color w:val="auto"/>
        </w:rPr>
        <w:lastRenderedPageBreak/>
        <w:t>направленности, способность инициировать, планировать и самостоятельно выполнять такого рода деятельность;</w:t>
      </w:r>
    </w:p>
    <w:p w14:paraId="0DE89592"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2EBEBA16"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65F5B2BC" w14:textId="77777777" w:rsidR="00A57638" w:rsidRPr="00EB2D57" w:rsidRDefault="00E235EB">
      <w:pPr>
        <w:pStyle w:val="13"/>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DD6C0D9"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B1038C"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6BE1ECF8"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54CE180"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0173CBA3"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7E16A" w14:textId="77777777" w:rsidR="00A57638" w:rsidRPr="00EB2D57" w:rsidRDefault="00E235EB">
      <w:pPr>
        <w:pStyle w:val="13"/>
        <w:jc w:val="both"/>
        <w:rPr>
          <w:color w:val="auto"/>
        </w:rPr>
      </w:pPr>
      <w:r w:rsidRPr="00EB2D57">
        <w:rPr>
          <w:color w:val="auto"/>
        </w:rPr>
        <w:t xml:space="preserve">способность обучающихся к взаимодействию в условиях </w:t>
      </w:r>
      <w:r w:rsidRPr="00EB2D57">
        <w:rPr>
          <w:color w:val="auto"/>
        </w:rPr>
        <w:lastRenderedPageBreak/>
        <w:t>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06F7801"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1F5B6ACC" w14:textId="77777777"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11CE2F0" w14:textId="77777777" w:rsidR="00A57638" w:rsidRPr="00EB2D57" w:rsidRDefault="00E235EB" w:rsidP="00FD7FCA">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C3AC7F6" w14:textId="77777777" w:rsidR="00FD7FCA" w:rsidRPr="00EB2D57" w:rsidRDefault="00FD7FCA" w:rsidP="00FD7FCA">
      <w:pPr>
        <w:pStyle w:val="af5"/>
        <w:rPr>
          <w:color w:val="auto"/>
        </w:rPr>
      </w:pPr>
      <w:bookmarkStart w:id="196" w:name="bookmark381"/>
    </w:p>
    <w:p w14:paraId="1615F9BE" w14:textId="77777777" w:rsidR="00A57638" w:rsidRPr="00EB2D57" w:rsidRDefault="00E235EB" w:rsidP="00FD7FCA">
      <w:pPr>
        <w:pStyle w:val="af5"/>
        <w:rPr>
          <w:color w:val="auto"/>
        </w:rPr>
      </w:pPr>
      <w:r w:rsidRPr="00EB2D57">
        <w:rPr>
          <w:color w:val="auto"/>
        </w:rPr>
        <w:t>МЕТАПРЕДМЕТНЫЕ РЕЗУЛЬТАТЫ</w:t>
      </w:r>
      <w:bookmarkEnd w:id="196"/>
    </w:p>
    <w:p w14:paraId="641AAB8A" w14:textId="77777777" w:rsidR="00A57638" w:rsidRPr="00EB2D57" w:rsidRDefault="00E235EB" w:rsidP="00FD7FCA">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6E33ABD7" w14:textId="77777777" w:rsidR="00A57638" w:rsidRPr="00EB2D57" w:rsidRDefault="00E235EB" w:rsidP="00FD7FCA">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4F5447B9" w14:textId="77777777" w:rsidR="00A57638" w:rsidRPr="00EB2D57" w:rsidRDefault="00E235EB" w:rsidP="00FD7FCA">
      <w:pPr>
        <w:pStyle w:val="13"/>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6F505E58" w14:textId="77777777" w:rsidR="00A57638" w:rsidRPr="00EB2D57" w:rsidRDefault="00E235EB" w:rsidP="00FD7FCA">
      <w:pPr>
        <w:pStyle w:val="13"/>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79404383" w14:textId="77777777" w:rsidR="00A57638" w:rsidRPr="00EB2D57" w:rsidRDefault="00E235EB">
      <w:pPr>
        <w:pStyle w:val="13"/>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16AE802" w14:textId="77777777" w:rsidR="00A57638" w:rsidRPr="00EB2D57" w:rsidRDefault="00E235EB">
      <w:pPr>
        <w:pStyle w:val="13"/>
        <w:jc w:val="both"/>
        <w:rPr>
          <w:color w:val="auto"/>
        </w:rPr>
      </w:pPr>
      <w:r w:rsidRPr="00EB2D57">
        <w:rPr>
          <w:color w:val="auto"/>
        </w:rPr>
        <w:t>выявлять дефицит информации, необходимой для решения поставленной учебной задачи;</w:t>
      </w:r>
    </w:p>
    <w:p w14:paraId="6D537276"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55AFBA0" w14:textId="77777777" w:rsidR="00A57638" w:rsidRPr="00EB2D57" w:rsidRDefault="00E235EB">
      <w:pPr>
        <w:pStyle w:val="13"/>
        <w:jc w:val="both"/>
        <w:rPr>
          <w:color w:val="auto"/>
        </w:rPr>
      </w:pPr>
      <w:r w:rsidRPr="00EB2D57">
        <w:rPr>
          <w:color w:val="auto"/>
        </w:rPr>
        <w:t xml:space="preserve">самостоятельно выбирать способ решения учебной задачи при работе с </w:t>
      </w:r>
      <w:r w:rsidRPr="00EB2D57">
        <w:rPr>
          <w:color w:val="auto"/>
        </w:rPr>
        <w:lastRenderedPageBreak/>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E73EC2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4038B6B8"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 в языковом образовании;</w:t>
      </w:r>
    </w:p>
    <w:p w14:paraId="5AC67D32" w14:textId="77777777" w:rsidR="00A57638" w:rsidRPr="00EB2D57" w:rsidRDefault="00E235EB">
      <w:pPr>
        <w:pStyle w:val="13"/>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BBDC487"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292EF6" w14:textId="77777777" w:rsidR="00A57638" w:rsidRPr="00EB2D57" w:rsidRDefault="00E235EB">
      <w:pPr>
        <w:pStyle w:val="13"/>
        <w:jc w:val="both"/>
        <w:rPr>
          <w:color w:val="auto"/>
        </w:rPr>
      </w:pPr>
      <w:r w:rsidRPr="00EB2D57">
        <w:rPr>
          <w:color w:val="auto"/>
        </w:rPr>
        <w:t>составлять алгоритм действий и использовать его для решения учебных задач;</w:t>
      </w:r>
    </w:p>
    <w:p w14:paraId="68FB4485" w14:textId="77777777" w:rsidR="00A57638" w:rsidRPr="00EB2D57" w:rsidRDefault="00E235EB">
      <w:pPr>
        <w:pStyle w:val="13"/>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A808227"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7F0DD1DA"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038A788"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87FF8A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073F0B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AE79872" w14:textId="77777777" w:rsidR="00A57638" w:rsidRPr="00EB2D57" w:rsidRDefault="00E235EB">
      <w:pPr>
        <w:pStyle w:val="13"/>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14:paraId="71D004B5" w14:textId="77777777" w:rsidR="00A57638" w:rsidRPr="00EB2D57" w:rsidRDefault="00E235EB">
      <w:pPr>
        <w:pStyle w:val="13"/>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545195E7" w14:textId="77777777" w:rsidR="00A57638" w:rsidRPr="00EB2D57" w:rsidRDefault="00E235EB">
      <w:pPr>
        <w:pStyle w:val="13"/>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8F0AC63"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24123A44" w14:textId="77777777" w:rsidR="00A57638" w:rsidRPr="00EB2D57" w:rsidRDefault="00E235EB">
      <w:pPr>
        <w:pStyle w:val="13"/>
        <w:jc w:val="both"/>
        <w:rPr>
          <w:color w:val="auto"/>
        </w:rPr>
      </w:pPr>
      <w:r w:rsidRPr="00EB2D57">
        <w:rPr>
          <w:color w:val="auto"/>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w:t>
      </w:r>
      <w:r w:rsidRPr="00EB2D57">
        <w:rPr>
          <w:color w:val="auto"/>
        </w:rPr>
        <w:lastRenderedPageBreak/>
        <w:t>комбинациями в зависимости от коммуникативной установки;</w:t>
      </w:r>
    </w:p>
    <w:p w14:paraId="6A52168C"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A37DC8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7C137DC1" w14:textId="77777777" w:rsidR="00A57638" w:rsidRPr="00EB2D57" w:rsidRDefault="00E235EB">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12CC521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43763BA9"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9DB8D2D"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w:t>
      </w:r>
    </w:p>
    <w:p w14:paraId="66C3B576" w14:textId="77777777" w:rsidR="00A57638" w:rsidRPr="00EB2D57" w:rsidRDefault="00E235EB">
      <w:pPr>
        <w:pStyle w:val="13"/>
        <w:spacing w:line="252" w:lineRule="auto"/>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7D155FF5"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80F3004" w14:textId="77777777" w:rsidR="00A57638" w:rsidRPr="00EB2D57" w:rsidRDefault="00E235EB">
      <w:pPr>
        <w:pStyle w:val="13"/>
        <w:spacing w:line="252" w:lineRule="auto"/>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9B1E697"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78E80039"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775D94F2"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C280D0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w:t>
      </w:r>
    </w:p>
    <w:p w14:paraId="0789F01D"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1CD3F15"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9F9EB76"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3CAD7C0" w14:textId="77777777" w:rsidR="00A57638" w:rsidRPr="00EB2D57" w:rsidRDefault="00E235EB">
      <w:pPr>
        <w:pStyle w:val="13"/>
        <w:spacing w:line="252" w:lineRule="auto"/>
        <w:jc w:val="both"/>
        <w:rPr>
          <w:color w:val="auto"/>
        </w:rPr>
      </w:pPr>
      <w:r w:rsidRPr="00EB2D57">
        <w:rPr>
          <w:color w:val="auto"/>
        </w:rPr>
        <w:t xml:space="preserve">выполнять свою часть работы, достигать качественный результат по </w:t>
      </w:r>
      <w:r w:rsidRPr="00EB2D57">
        <w:rPr>
          <w:color w:val="auto"/>
        </w:rPr>
        <w:lastRenderedPageBreak/>
        <w:t>своему направлению и координировать свои действия с действиями других членов команды;</w:t>
      </w:r>
    </w:p>
    <w:p w14:paraId="67C397F8" w14:textId="77777777"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5AA0046"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75D96EF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31821ADF" w14:textId="77777777" w:rsidR="00A57638" w:rsidRPr="00EB2D57" w:rsidRDefault="00E235EB">
      <w:pPr>
        <w:pStyle w:val="13"/>
        <w:spacing w:line="252" w:lineRule="auto"/>
        <w:jc w:val="both"/>
        <w:rPr>
          <w:color w:val="auto"/>
        </w:rPr>
      </w:pPr>
      <w:r w:rsidRPr="00EB2D57">
        <w:rPr>
          <w:color w:val="auto"/>
        </w:rPr>
        <w:t>выявлять проблемы для решения в учебных и жизненных ситуациях;</w:t>
      </w:r>
    </w:p>
    <w:p w14:paraId="674DB8A6"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2BB197C4"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717FD6A"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4E61A2B9"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2AC7D8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7E589A93" w14:textId="77777777" w:rsidR="00A57638" w:rsidRPr="00EB2D57" w:rsidRDefault="00E235EB">
      <w:pPr>
        <w:pStyle w:val="13"/>
        <w:spacing w:line="252" w:lineRule="auto"/>
        <w:jc w:val="both"/>
        <w:rPr>
          <w:color w:val="auto"/>
        </w:rPr>
      </w:pPr>
      <w:r w:rsidRPr="00EB2D57">
        <w:rPr>
          <w:color w:val="auto"/>
        </w:rPr>
        <w:t>владеть разными способами самоконтроля (в том числе речевого), самомотивации и рефлексии;</w:t>
      </w:r>
    </w:p>
    <w:p w14:paraId="282F073E" w14:textId="77777777" w:rsidR="00A57638" w:rsidRPr="00EB2D57" w:rsidRDefault="00E235EB">
      <w:pPr>
        <w:pStyle w:val="13"/>
        <w:spacing w:line="252" w:lineRule="auto"/>
        <w:jc w:val="both"/>
        <w:rPr>
          <w:color w:val="auto"/>
        </w:rPr>
      </w:pPr>
      <w:r w:rsidRPr="00EB2D57">
        <w:rPr>
          <w:color w:val="auto"/>
        </w:rPr>
        <w:t>давать адекватную оценку учебной ситуации и предлагать план её изменения;</w:t>
      </w:r>
    </w:p>
    <w:p w14:paraId="2F35A985" w14:textId="77777777" w:rsidR="00A57638" w:rsidRPr="00EB2D57" w:rsidRDefault="00E235EB">
      <w:pPr>
        <w:pStyle w:val="13"/>
        <w:spacing w:line="252" w:lineRule="auto"/>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8B51E8C"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761A2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p>
    <w:p w14:paraId="17A0E09B"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w:t>
      </w:r>
    </w:p>
    <w:p w14:paraId="11D545D8"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DE5376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p>
    <w:p w14:paraId="1D8B2C48" w14:textId="77777777" w:rsidR="00A57638" w:rsidRPr="00EB2D57" w:rsidRDefault="00E235EB">
      <w:pPr>
        <w:pStyle w:val="13"/>
        <w:spacing w:after="40" w:line="252" w:lineRule="auto"/>
        <w:jc w:val="both"/>
        <w:rPr>
          <w:color w:val="auto"/>
        </w:rPr>
      </w:pPr>
      <w:r w:rsidRPr="00EB2D57">
        <w:rPr>
          <w:color w:val="auto"/>
        </w:rPr>
        <w:t>осознанно относиться к другому человеку и его мнению;</w:t>
      </w:r>
    </w:p>
    <w:p w14:paraId="7F2E9307" w14:textId="77777777" w:rsidR="00A57638" w:rsidRPr="00EB2D57" w:rsidRDefault="00E235EB">
      <w:pPr>
        <w:pStyle w:val="13"/>
        <w:spacing w:line="252" w:lineRule="auto"/>
        <w:jc w:val="both"/>
        <w:rPr>
          <w:color w:val="auto"/>
        </w:rPr>
      </w:pPr>
      <w:r w:rsidRPr="00EB2D57">
        <w:rPr>
          <w:color w:val="auto"/>
        </w:rPr>
        <w:t>признавать своё и чужое право на ошибку;</w:t>
      </w:r>
    </w:p>
    <w:p w14:paraId="38CB81AF"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723AE013" w14:textId="77777777" w:rsidR="00A57638" w:rsidRPr="00EB2D57" w:rsidRDefault="00E235EB">
      <w:pPr>
        <w:pStyle w:val="13"/>
        <w:spacing w:line="240" w:lineRule="auto"/>
        <w:jc w:val="both"/>
        <w:rPr>
          <w:color w:val="auto"/>
        </w:rPr>
      </w:pPr>
      <w:r w:rsidRPr="00EB2D57">
        <w:rPr>
          <w:color w:val="auto"/>
        </w:rPr>
        <w:t>проявлять открытость;</w:t>
      </w:r>
    </w:p>
    <w:p w14:paraId="57B3405F" w14:textId="77777777" w:rsidR="00A57638" w:rsidRPr="00EB2D57" w:rsidRDefault="00E235EB" w:rsidP="00FD7FCA">
      <w:pPr>
        <w:pStyle w:val="13"/>
        <w:spacing w:line="240" w:lineRule="auto"/>
        <w:jc w:val="both"/>
        <w:rPr>
          <w:color w:val="auto"/>
        </w:rPr>
      </w:pPr>
      <w:r w:rsidRPr="00EB2D57">
        <w:rPr>
          <w:color w:val="auto"/>
        </w:rPr>
        <w:t>осознавать невозможность контролировать всё вокруг.</w:t>
      </w:r>
    </w:p>
    <w:p w14:paraId="12B965F0" w14:textId="77777777" w:rsidR="00FD7FCA" w:rsidRPr="00EB2D57" w:rsidRDefault="00FD7FCA" w:rsidP="00FD7FCA">
      <w:pPr>
        <w:pStyle w:val="af5"/>
        <w:rPr>
          <w:color w:val="auto"/>
        </w:rPr>
      </w:pPr>
      <w:bookmarkStart w:id="197" w:name="bookmark383"/>
    </w:p>
    <w:p w14:paraId="6D887177" w14:textId="77777777" w:rsidR="00A57638" w:rsidRPr="00EB2D57" w:rsidRDefault="00E235EB" w:rsidP="00FD7FCA">
      <w:pPr>
        <w:pStyle w:val="af5"/>
        <w:rPr>
          <w:color w:val="auto"/>
        </w:rPr>
      </w:pPr>
      <w:r w:rsidRPr="00EB2D57">
        <w:rPr>
          <w:color w:val="auto"/>
        </w:rPr>
        <w:t>ПРЕДМЕТНЫЕ РЕЗУЛЬТАТЫ</w:t>
      </w:r>
      <w:bookmarkEnd w:id="197"/>
    </w:p>
    <w:p w14:paraId="2675D4CC" w14:textId="77777777" w:rsidR="00FD7FCA" w:rsidRPr="00EB2D57" w:rsidRDefault="00FD7FCA" w:rsidP="00FD7FCA">
      <w:pPr>
        <w:pStyle w:val="af5"/>
        <w:rPr>
          <w:color w:val="auto"/>
        </w:rPr>
      </w:pPr>
      <w:bookmarkStart w:id="198" w:name="bookmark385"/>
    </w:p>
    <w:p w14:paraId="1171659D" w14:textId="77777777" w:rsidR="00A57638" w:rsidRPr="00EB2D57" w:rsidRDefault="00E235EB" w:rsidP="00FD7FCA">
      <w:pPr>
        <w:pStyle w:val="af5"/>
        <w:rPr>
          <w:color w:val="auto"/>
        </w:rPr>
      </w:pPr>
      <w:r w:rsidRPr="00EB2D57">
        <w:rPr>
          <w:color w:val="auto"/>
        </w:rPr>
        <w:t>5 класс</w:t>
      </w:r>
      <w:bookmarkEnd w:id="198"/>
    </w:p>
    <w:p w14:paraId="4653E0CC" w14:textId="77777777" w:rsidR="00A57638" w:rsidRPr="00EB2D57" w:rsidRDefault="00E235EB" w:rsidP="00FD7FCA">
      <w:pPr>
        <w:pStyle w:val="13"/>
        <w:spacing w:line="264" w:lineRule="auto"/>
        <w:jc w:val="both"/>
        <w:rPr>
          <w:color w:val="auto"/>
          <w:sz w:val="19"/>
          <w:szCs w:val="19"/>
        </w:rPr>
      </w:pPr>
      <w:r w:rsidRPr="00EB2D57">
        <w:rPr>
          <w:b/>
          <w:bCs/>
          <w:color w:val="auto"/>
          <w:sz w:val="19"/>
          <w:szCs w:val="19"/>
        </w:rPr>
        <w:t>Язык и культура:</w:t>
      </w:r>
    </w:p>
    <w:p w14:paraId="1AE3C4C2" w14:textId="77777777" w:rsidR="00A57638" w:rsidRPr="00EB2D57" w:rsidRDefault="00E235EB" w:rsidP="00A64954">
      <w:pPr>
        <w:pStyle w:val="13"/>
        <w:numPr>
          <w:ilvl w:val="0"/>
          <w:numId w:val="202"/>
        </w:numPr>
        <w:spacing w:line="271" w:lineRule="auto"/>
        <w:jc w:val="both"/>
        <w:rPr>
          <w:color w:val="auto"/>
        </w:rPr>
      </w:pPr>
      <w:r w:rsidRPr="00EB2D5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2F00075E" w14:textId="77777777" w:rsidR="00A57638" w:rsidRPr="00EB2D57" w:rsidRDefault="00E235EB" w:rsidP="00A64954">
      <w:pPr>
        <w:pStyle w:val="13"/>
        <w:numPr>
          <w:ilvl w:val="0"/>
          <w:numId w:val="202"/>
        </w:numPr>
        <w:spacing w:line="276" w:lineRule="auto"/>
        <w:jc w:val="both"/>
        <w:rPr>
          <w:color w:val="auto"/>
        </w:rPr>
      </w:pPr>
      <w:r w:rsidRPr="00EB2D57">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14:paraId="2F27602A" w14:textId="77777777" w:rsidR="00A57638" w:rsidRPr="00EB2D57" w:rsidRDefault="00E235EB" w:rsidP="00A64954">
      <w:pPr>
        <w:pStyle w:val="13"/>
        <w:numPr>
          <w:ilvl w:val="0"/>
          <w:numId w:val="202"/>
        </w:numPr>
        <w:spacing w:line="266" w:lineRule="auto"/>
        <w:jc w:val="both"/>
        <w:rPr>
          <w:color w:val="auto"/>
        </w:rPr>
      </w:pPr>
      <w:r w:rsidRPr="00EB2D5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14A0FBE2" w14:textId="77777777" w:rsidR="00A57638" w:rsidRPr="00EB2D57" w:rsidRDefault="00E235EB" w:rsidP="00A64954">
      <w:pPr>
        <w:pStyle w:val="13"/>
        <w:numPr>
          <w:ilvl w:val="0"/>
          <w:numId w:val="202"/>
        </w:numPr>
        <w:spacing w:line="262" w:lineRule="auto"/>
        <w:jc w:val="both"/>
        <w:rPr>
          <w:color w:val="auto"/>
        </w:rPr>
      </w:pPr>
      <w:r w:rsidRPr="00EB2D5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7EEBD1A8" w14:textId="77777777" w:rsidR="00A57638" w:rsidRPr="00EB2D57" w:rsidRDefault="00E235EB" w:rsidP="00A64954">
      <w:pPr>
        <w:pStyle w:val="13"/>
        <w:numPr>
          <w:ilvl w:val="0"/>
          <w:numId w:val="202"/>
        </w:numPr>
        <w:spacing w:line="271" w:lineRule="auto"/>
        <w:jc w:val="both"/>
        <w:rPr>
          <w:color w:val="auto"/>
        </w:rPr>
      </w:pPr>
      <w:r w:rsidRPr="00EB2D5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37D721F4" w14:textId="77777777" w:rsidR="00A57638" w:rsidRPr="00EB2D57" w:rsidRDefault="00E235EB" w:rsidP="00A64954">
      <w:pPr>
        <w:pStyle w:val="13"/>
        <w:numPr>
          <w:ilvl w:val="0"/>
          <w:numId w:val="202"/>
        </w:numPr>
        <w:spacing w:line="271" w:lineRule="auto"/>
        <w:jc w:val="both"/>
        <w:rPr>
          <w:color w:val="auto"/>
        </w:rPr>
      </w:pPr>
      <w:r w:rsidRPr="00EB2D5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533E544C" w14:textId="77777777" w:rsidR="00A57638" w:rsidRPr="00EB2D57" w:rsidRDefault="00E235EB" w:rsidP="00A64954">
      <w:pPr>
        <w:pStyle w:val="13"/>
        <w:numPr>
          <w:ilvl w:val="0"/>
          <w:numId w:val="202"/>
        </w:numPr>
        <w:spacing w:line="276" w:lineRule="auto"/>
        <w:jc w:val="both"/>
        <w:rPr>
          <w:color w:val="auto"/>
        </w:rPr>
      </w:pPr>
      <w:r w:rsidRPr="00EB2D5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14:paraId="1934CC77" w14:textId="77777777" w:rsidR="00A57638" w:rsidRPr="00EB2D57" w:rsidRDefault="00E235EB" w:rsidP="00A64954">
      <w:pPr>
        <w:pStyle w:val="13"/>
        <w:numPr>
          <w:ilvl w:val="0"/>
          <w:numId w:val="202"/>
        </w:numPr>
        <w:spacing w:after="80" w:line="266" w:lineRule="auto"/>
        <w:jc w:val="both"/>
        <w:rPr>
          <w:color w:val="auto"/>
        </w:rPr>
      </w:pPr>
      <w:r w:rsidRPr="00EB2D57">
        <w:rPr>
          <w:color w:val="auto"/>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994B771"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Культура речи:</w:t>
      </w:r>
    </w:p>
    <w:p w14:paraId="794E2517" w14:textId="77777777" w:rsidR="00A57638" w:rsidRPr="00EB2D57" w:rsidRDefault="00E235EB" w:rsidP="00A64954">
      <w:pPr>
        <w:pStyle w:val="13"/>
        <w:numPr>
          <w:ilvl w:val="0"/>
          <w:numId w:val="203"/>
        </w:numPr>
        <w:spacing w:line="240" w:lineRule="auto"/>
        <w:jc w:val="both"/>
        <w:rPr>
          <w:color w:val="auto"/>
        </w:rPr>
      </w:pPr>
      <w:r w:rsidRPr="00EB2D57">
        <w:rPr>
          <w:color w:val="auto"/>
        </w:rPr>
        <w:t>иметь общее представление о современном русском литературном языке;</w:t>
      </w:r>
    </w:p>
    <w:p w14:paraId="45F1E8A7" w14:textId="77777777" w:rsidR="00A57638" w:rsidRPr="00EB2D57" w:rsidRDefault="00E235EB" w:rsidP="00A64954">
      <w:pPr>
        <w:pStyle w:val="13"/>
        <w:numPr>
          <w:ilvl w:val="0"/>
          <w:numId w:val="203"/>
        </w:numPr>
        <w:spacing w:line="240" w:lineRule="auto"/>
        <w:jc w:val="both"/>
        <w:rPr>
          <w:color w:val="auto"/>
        </w:rPr>
      </w:pPr>
      <w:r w:rsidRPr="00EB2D57">
        <w:rPr>
          <w:color w:val="auto"/>
        </w:rPr>
        <w:t xml:space="preserve">иметь общее представление о показателях хорошей и правильной </w:t>
      </w:r>
      <w:r w:rsidRPr="00EB2D57">
        <w:rPr>
          <w:color w:val="auto"/>
        </w:rPr>
        <w:lastRenderedPageBreak/>
        <w:t>речи;</w:t>
      </w:r>
    </w:p>
    <w:p w14:paraId="6C772DE6" w14:textId="77777777" w:rsidR="00A57638" w:rsidRPr="00EB2D57" w:rsidRDefault="00E235EB" w:rsidP="00A64954">
      <w:pPr>
        <w:pStyle w:val="13"/>
        <w:numPr>
          <w:ilvl w:val="0"/>
          <w:numId w:val="203"/>
        </w:numPr>
        <w:spacing w:line="240" w:lineRule="auto"/>
        <w:jc w:val="both"/>
        <w:rPr>
          <w:color w:val="auto"/>
        </w:rPr>
      </w:pPr>
      <w:r w:rsidRPr="00EB2D57">
        <w:rPr>
          <w:color w:val="auto"/>
        </w:rPr>
        <w:t>иметь общее представление о роли А. С. Пушкина в развитии современного русского литературного языка (в рамках изученного);</w:t>
      </w:r>
    </w:p>
    <w:p w14:paraId="3328CB97" w14:textId="77777777" w:rsidR="00A57638" w:rsidRPr="00EB2D57" w:rsidRDefault="00E235EB" w:rsidP="00A64954">
      <w:pPr>
        <w:pStyle w:val="13"/>
        <w:numPr>
          <w:ilvl w:val="0"/>
          <w:numId w:val="203"/>
        </w:numPr>
        <w:spacing w:line="240" w:lineRule="auto"/>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F171D39" w14:textId="77777777" w:rsidR="00A57638" w:rsidRPr="00EB2D57" w:rsidRDefault="00E235EB" w:rsidP="00A64954">
      <w:pPr>
        <w:pStyle w:val="13"/>
        <w:numPr>
          <w:ilvl w:val="0"/>
          <w:numId w:val="203"/>
        </w:numPr>
        <w:spacing w:line="240" w:lineRule="auto"/>
        <w:jc w:val="both"/>
        <w:rPr>
          <w:color w:val="auto"/>
        </w:rPr>
      </w:pPr>
      <w:r w:rsidRPr="00EB2D57">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74C8E47A" w14:textId="77777777" w:rsidR="00A57638" w:rsidRPr="00EB2D57" w:rsidRDefault="00E235EB" w:rsidP="00A64954">
      <w:pPr>
        <w:pStyle w:val="13"/>
        <w:numPr>
          <w:ilvl w:val="0"/>
          <w:numId w:val="203"/>
        </w:numPr>
        <w:spacing w:line="240" w:lineRule="auto"/>
        <w:jc w:val="both"/>
        <w:rPr>
          <w:color w:val="auto"/>
        </w:rPr>
      </w:pPr>
      <w:r w:rsidRPr="00EB2D5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59F2152E" w14:textId="77777777" w:rsidR="00A57638" w:rsidRPr="00EB2D57" w:rsidRDefault="00E235EB" w:rsidP="00A64954">
      <w:pPr>
        <w:pStyle w:val="13"/>
        <w:numPr>
          <w:ilvl w:val="0"/>
          <w:numId w:val="203"/>
        </w:numPr>
        <w:spacing w:line="240" w:lineRule="auto"/>
        <w:jc w:val="both"/>
        <w:rPr>
          <w:color w:val="auto"/>
        </w:rPr>
      </w:pPr>
      <w:r w:rsidRPr="00EB2D5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37235F1A" w14:textId="77777777" w:rsidR="00A57638" w:rsidRPr="00EB2D57" w:rsidRDefault="00E235EB" w:rsidP="00A64954">
      <w:pPr>
        <w:pStyle w:val="13"/>
        <w:numPr>
          <w:ilvl w:val="0"/>
          <w:numId w:val="203"/>
        </w:numPr>
        <w:spacing w:line="240" w:lineRule="auto"/>
        <w:jc w:val="both"/>
        <w:rPr>
          <w:color w:val="auto"/>
        </w:rPr>
      </w:pPr>
      <w:r w:rsidRPr="00EB2D5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630436AB" w14:textId="77777777" w:rsidR="00A57638" w:rsidRPr="00EB2D57" w:rsidRDefault="00E235EB" w:rsidP="00A64954">
      <w:pPr>
        <w:pStyle w:val="13"/>
        <w:numPr>
          <w:ilvl w:val="0"/>
          <w:numId w:val="203"/>
        </w:numPr>
        <w:spacing w:after="240" w:line="240"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3B2303D"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Речь. Речевая деятельность. Текст:</w:t>
      </w:r>
    </w:p>
    <w:p w14:paraId="55F16023" w14:textId="77777777" w:rsidR="00A57638" w:rsidRPr="00EB2D57" w:rsidRDefault="00E235EB" w:rsidP="00A64954">
      <w:pPr>
        <w:pStyle w:val="13"/>
        <w:numPr>
          <w:ilvl w:val="0"/>
          <w:numId w:val="204"/>
        </w:numPr>
        <w:spacing w:line="240" w:lineRule="auto"/>
        <w:jc w:val="both"/>
        <w:rPr>
          <w:color w:val="auto"/>
        </w:rPr>
      </w:pPr>
      <w:r w:rsidRPr="00EB2D57">
        <w:rPr>
          <w:color w:val="auto"/>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2801FF99" w14:textId="77777777" w:rsidR="00A57638" w:rsidRPr="00EB2D57" w:rsidRDefault="00E235EB" w:rsidP="00A64954">
      <w:pPr>
        <w:pStyle w:val="13"/>
        <w:numPr>
          <w:ilvl w:val="0"/>
          <w:numId w:val="204"/>
        </w:numPr>
        <w:spacing w:line="269" w:lineRule="auto"/>
        <w:jc w:val="both"/>
        <w:rPr>
          <w:color w:val="auto"/>
        </w:rPr>
      </w:pPr>
      <w:r w:rsidRPr="00EB2D5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6FB76519" w14:textId="77777777" w:rsidR="00A57638" w:rsidRPr="00EB2D57" w:rsidRDefault="00E235EB" w:rsidP="00A64954">
      <w:pPr>
        <w:pStyle w:val="13"/>
        <w:numPr>
          <w:ilvl w:val="0"/>
          <w:numId w:val="204"/>
        </w:numPr>
        <w:spacing w:line="293" w:lineRule="auto"/>
        <w:jc w:val="both"/>
        <w:rPr>
          <w:color w:val="auto"/>
        </w:rPr>
      </w:pPr>
      <w:r w:rsidRPr="00EB2D57">
        <w:rPr>
          <w:color w:val="auto"/>
        </w:rPr>
        <w:lastRenderedPageBreak/>
        <w:t>создавать объявления (в устной и письменной форме) с учётом речевой ситуации;</w:t>
      </w:r>
    </w:p>
    <w:p w14:paraId="69AE6C16" w14:textId="77777777" w:rsidR="00A57638" w:rsidRPr="00EB2D57" w:rsidRDefault="00E235EB" w:rsidP="00A64954">
      <w:pPr>
        <w:pStyle w:val="13"/>
        <w:numPr>
          <w:ilvl w:val="0"/>
          <w:numId w:val="204"/>
        </w:numPr>
        <w:spacing w:line="293" w:lineRule="auto"/>
        <w:jc w:val="both"/>
        <w:rPr>
          <w:color w:val="auto"/>
        </w:rPr>
      </w:pPr>
      <w:r w:rsidRPr="00EB2D57">
        <w:rPr>
          <w:color w:val="auto"/>
        </w:rPr>
        <w:t>распознавать и создавать тексты публицистических жанров (девиз, слоган);</w:t>
      </w:r>
    </w:p>
    <w:p w14:paraId="63757982" w14:textId="77777777" w:rsidR="00A57638" w:rsidRPr="00EB2D57" w:rsidRDefault="00E235EB" w:rsidP="00A64954">
      <w:pPr>
        <w:pStyle w:val="13"/>
        <w:numPr>
          <w:ilvl w:val="0"/>
          <w:numId w:val="204"/>
        </w:numPr>
        <w:spacing w:line="276" w:lineRule="auto"/>
        <w:jc w:val="both"/>
        <w:rPr>
          <w:color w:val="auto"/>
        </w:rPr>
      </w:pPr>
      <w:r w:rsidRPr="00EB2D5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2CC3512F" w14:textId="77777777" w:rsidR="00A57638" w:rsidRPr="00EB2D57" w:rsidRDefault="00E235EB" w:rsidP="00A64954">
      <w:pPr>
        <w:pStyle w:val="13"/>
        <w:numPr>
          <w:ilvl w:val="0"/>
          <w:numId w:val="204"/>
        </w:numPr>
        <w:spacing w:line="276" w:lineRule="auto"/>
        <w:jc w:val="both"/>
        <w:rPr>
          <w:color w:val="auto"/>
        </w:rPr>
      </w:pPr>
      <w:r w:rsidRPr="00EB2D5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14:paraId="5C0E538F" w14:textId="77777777" w:rsidR="00A57638" w:rsidRPr="00EB2D57" w:rsidRDefault="00E235EB" w:rsidP="00A64954">
      <w:pPr>
        <w:pStyle w:val="13"/>
        <w:numPr>
          <w:ilvl w:val="0"/>
          <w:numId w:val="204"/>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2CA88CD6" w14:textId="77777777" w:rsidR="00FD7FCA" w:rsidRPr="00EB2D57" w:rsidRDefault="00FD7FCA" w:rsidP="00FD7FCA">
      <w:pPr>
        <w:pStyle w:val="af5"/>
        <w:rPr>
          <w:color w:val="auto"/>
        </w:rPr>
      </w:pPr>
      <w:bookmarkStart w:id="199" w:name="bookmark387"/>
    </w:p>
    <w:p w14:paraId="592FB932" w14:textId="77777777" w:rsidR="00A57638" w:rsidRPr="00EB2D57" w:rsidRDefault="00E235EB" w:rsidP="00FD7FCA">
      <w:pPr>
        <w:pStyle w:val="af5"/>
        <w:rPr>
          <w:color w:val="auto"/>
        </w:rPr>
      </w:pPr>
      <w:r w:rsidRPr="00EB2D57">
        <w:rPr>
          <w:color w:val="auto"/>
        </w:rPr>
        <w:t>6 класс</w:t>
      </w:r>
      <w:bookmarkEnd w:id="199"/>
    </w:p>
    <w:p w14:paraId="16E089A2" w14:textId="77777777" w:rsidR="00A57638" w:rsidRPr="00EB2D57" w:rsidRDefault="00E235EB" w:rsidP="00FD7FCA">
      <w:pPr>
        <w:pStyle w:val="13"/>
        <w:spacing w:line="262" w:lineRule="auto"/>
        <w:jc w:val="both"/>
        <w:rPr>
          <w:color w:val="auto"/>
          <w:sz w:val="19"/>
          <w:szCs w:val="19"/>
        </w:rPr>
      </w:pPr>
      <w:r w:rsidRPr="00EB2D57">
        <w:rPr>
          <w:b/>
          <w:bCs/>
          <w:color w:val="auto"/>
          <w:sz w:val="19"/>
          <w:szCs w:val="19"/>
        </w:rPr>
        <w:t>Язык и культура:</w:t>
      </w:r>
    </w:p>
    <w:p w14:paraId="3F0CD6DB" w14:textId="77777777" w:rsidR="00A57638" w:rsidRPr="00EB2D57" w:rsidRDefault="00E235EB" w:rsidP="00A64954">
      <w:pPr>
        <w:pStyle w:val="13"/>
        <w:numPr>
          <w:ilvl w:val="0"/>
          <w:numId w:val="205"/>
        </w:numPr>
        <w:spacing w:line="276" w:lineRule="auto"/>
        <w:jc w:val="both"/>
        <w:rPr>
          <w:color w:val="auto"/>
        </w:rPr>
      </w:pPr>
      <w:r w:rsidRPr="00EB2D5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A9B6294" w14:textId="77777777" w:rsidR="00A57638" w:rsidRPr="00EB2D57" w:rsidRDefault="00E235EB" w:rsidP="00A64954">
      <w:pPr>
        <w:pStyle w:val="13"/>
        <w:numPr>
          <w:ilvl w:val="0"/>
          <w:numId w:val="205"/>
        </w:numPr>
        <w:spacing w:line="269" w:lineRule="auto"/>
        <w:jc w:val="both"/>
        <w:rPr>
          <w:color w:val="auto"/>
        </w:rPr>
      </w:pPr>
      <w:r w:rsidRPr="00EB2D5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6621AB7E" w14:textId="77777777" w:rsidR="00A57638" w:rsidRPr="00EB2D57" w:rsidRDefault="00E235EB" w:rsidP="00A64954">
      <w:pPr>
        <w:pStyle w:val="13"/>
        <w:numPr>
          <w:ilvl w:val="0"/>
          <w:numId w:val="205"/>
        </w:numPr>
        <w:spacing w:line="269" w:lineRule="auto"/>
        <w:jc w:val="both"/>
        <w:rPr>
          <w:color w:val="auto"/>
        </w:rPr>
      </w:pPr>
      <w:r w:rsidRPr="00EB2D5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34BCF7E9" w14:textId="77777777" w:rsidR="00A57638" w:rsidRPr="00EB2D57" w:rsidRDefault="00E235EB" w:rsidP="00A64954">
      <w:pPr>
        <w:pStyle w:val="13"/>
        <w:numPr>
          <w:ilvl w:val="0"/>
          <w:numId w:val="205"/>
        </w:numPr>
        <w:spacing w:after="60" w:line="257" w:lineRule="auto"/>
        <w:jc w:val="both"/>
        <w:rPr>
          <w:color w:val="auto"/>
        </w:rPr>
      </w:pPr>
      <w:r w:rsidRPr="00EB2D57">
        <w:rPr>
          <w:color w:val="auto"/>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507F7824" w14:textId="77777777" w:rsidR="00A57638" w:rsidRPr="00EB2D57" w:rsidRDefault="00E235EB" w:rsidP="00A64954">
      <w:pPr>
        <w:pStyle w:val="13"/>
        <w:numPr>
          <w:ilvl w:val="0"/>
          <w:numId w:val="205"/>
        </w:numPr>
        <w:jc w:val="both"/>
        <w:rPr>
          <w:color w:val="auto"/>
        </w:rPr>
      </w:pPr>
      <w:r w:rsidRPr="00EB2D57">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14:paraId="4530D665" w14:textId="77777777" w:rsidR="00A57638" w:rsidRPr="00EB2D57" w:rsidRDefault="00E235EB" w:rsidP="00A64954">
      <w:pPr>
        <w:pStyle w:val="13"/>
        <w:numPr>
          <w:ilvl w:val="0"/>
          <w:numId w:val="205"/>
        </w:numPr>
        <w:jc w:val="both"/>
        <w:rPr>
          <w:color w:val="auto"/>
        </w:rPr>
      </w:pPr>
      <w:r w:rsidRPr="00EB2D57">
        <w:rPr>
          <w:color w:val="auto"/>
        </w:rPr>
        <w:t xml:space="preserve">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w:t>
      </w:r>
      <w:r w:rsidRPr="00EB2D57">
        <w:rPr>
          <w:color w:val="auto"/>
        </w:rPr>
        <w:lastRenderedPageBreak/>
        <w:t>изученного) историю происхождения таких фразеологических оборотов; уместно употреблять их;</w:t>
      </w:r>
    </w:p>
    <w:p w14:paraId="7D9DA7F2" w14:textId="77777777" w:rsidR="00A57638" w:rsidRPr="00EB2D57" w:rsidRDefault="00E235EB" w:rsidP="00A64954">
      <w:pPr>
        <w:pStyle w:val="13"/>
        <w:numPr>
          <w:ilvl w:val="0"/>
          <w:numId w:val="205"/>
        </w:numPr>
        <w:spacing w:after="240"/>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440E52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68A3D4EB" w14:textId="77777777" w:rsidR="00A57638" w:rsidRPr="00EB2D57" w:rsidRDefault="00E235EB" w:rsidP="00A64954">
      <w:pPr>
        <w:pStyle w:val="13"/>
        <w:numPr>
          <w:ilvl w:val="0"/>
          <w:numId w:val="206"/>
        </w:numPr>
        <w:jc w:val="both"/>
        <w:rPr>
          <w:color w:val="auto"/>
        </w:rPr>
      </w:pPr>
      <w:r w:rsidRPr="00EB2D5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702C2DB6" w14:textId="77777777" w:rsidR="00A57638" w:rsidRPr="00EB2D57" w:rsidRDefault="00E235EB" w:rsidP="00A64954">
      <w:pPr>
        <w:pStyle w:val="13"/>
        <w:numPr>
          <w:ilvl w:val="0"/>
          <w:numId w:val="206"/>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69E27FFF" w14:textId="77777777" w:rsidR="00A57638" w:rsidRPr="00EB2D57" w:rsidRDefault="00E235EB" w:rsidP="00A64954">
      <w:pPr>
        <w:pStyle w:val="13"/>
        <w:numPr>
          <w:ilvl w:val="0"/>
          <w:numId w:val="206"/>
        </w:numPr>
        <w:jc w:val="both"/>
        <w:rPr>
          <w:color w:val="auto"/>
        </w:rPr>
      </w:pPr>
      <w:r w:rsidRPr="00EB2D5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31555498" w14:textId="77777777" w:rsidR="00A57638" w:rsidRPr="00EB2D57" w:rsidRDefault="00E235EB" w:rsidP="00A64954">
      <w:pPr>
        <w:pStyle w:val="13"/>
        <w:numPr>
          <w:ilvl w:val="0"/>
          <w:numId w:val="206"/>
        </w:numPr>
        <w:jc w:val="both"/>
        <w:rPr>
          <w:color w:val="auto"/>
        </w:rPr>
      </w:pPr>
      <w:r w:rsidRPr="00EB2D57">
        <w:rPr>
          <w:color w:val="auto"/>
        </w:rPr>
        <w:t>выявлять, анализировать и исправлять типичные речевые ошибки в устной и письменной речи;</w:t>
      </w:r>
    </w:p>
    <w:p w14:paraId="319B27D5" w14:textId="77777777" w:rsidR="00A57638" w:rsidRPr="00EB2D57" w:rsidRDefault="00E235EB" w:rsidP="00A64954">
      <w:pPr>
        <w:pStyle w:val="13"/>
        <w:numPr>
          <w:ilvl w:val="0"/>
          <w:numId w:val="206"/>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2853DD56" w14:textId="77777777" w:rsidR="00A57638" w:rsidRPr="00EB2D57" w:rsidRDefault="00E235EB" w:rsidP="00A64954">
      <w:pPr>
        <w:pStyle w:val="13"/>
        <w:numPr>
          <w:ilvl w:val="0"/>
          <w:numId w:val="206"/>
        </w:numPr>
        <w:jc w:val="both"/>
        <w:rPr>
          <w:color w:val="auto"/>
        </w:rPr>
      </w:pPr>
      <w:r w:rsidRPr="00EB2D57">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14:paraId="345F069B" w14:textId="77777777" w:rsidR="00A57638" w:rsidRPr="00EB2D57" w:rsidRDefault="00E235EB" w:rsidP="00A64954">
      <w:pPr>
        <w:pStyle w:val="13"/>
        <w:numPr>
          <w:ilvl w:val="0"/>
          <w:numId w:val="206"/>
        </w:numPr>
        <w:spacing w:after="240" w:line="252"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C8D4465" w14:textId="77777777" w:rsidR="00A57638" w:rsidRPr="00EB2D57" w:rsidRDefault="00E235EB">
      <w:pPr>
        <w:pStyle w:val="13"/>
        <w:spacing w:line="266" w:lineRule="auto"/>
        <w:jc w:val="both"/>
        <w:rPr>
          <w:color w:val="auto"/>
          <w:sz w:val="19"/>
          <w:szCs w:val="19"/>
        </w:rPr>
      </w:pPr>
      <w:r w:rsidRPr="00EB2D57">
        <w:rPr>
          <w:b/>
          <w:bCs/>
          <w:color w:val="auto"/>
          <w:sz w:val="19"/>
          <w:szCs w:val="19"/>
        </w:rPr>
        <w:t>Речь. Речевая деятельность. Текст:</w:t>
      </w:r>
    </w:p>
    <w:p w14:paraId="1285B99A" w14:textId="77777777" w:rsidR="00A57638" w:rsidRPr="00EB2D57" w:rsidRDefault="00E235EB" w:rsidP="00A64954">
      <w:pPr>
        <w:pStyle w:val="13"/>
        <w:numPr>
          <w:ilvl w:val="0"/>
          <w:numId w:val="207"/>
        </w:numPr>
        <w:spacing w:line="252" w:lineRule="auto"/>
        <w:jc w:val="both"/>
        <w:rPr>
          <w:color w:val="auto"/>
        </w:rPr>
      </w:pPr>
      <w:r w:rsidRPr="00EB2D57">
        <w:rPr>
          <w:color w:val="auto"/>
        </w:rPr>
        <w:t xml:space="preserve">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w:t>
      </w:r>
      <w:r w:rsidRPr="00EB2D57">
        <w:rPr>
          <w:color w:val="auto"/>
        </w:rPr>
        <w:lastRenderedPageBreak/>
        <w:t>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F2DF36E" w14:textId="77777777" w:rsidR="00A57638" w:rsidRPr="00EB2D57" w:rsidRDefault="00E235EB" w:rsidP="00A64954">
      <w:pPr>
        <w:pStyle w:val="13"/>
        <w:numPr>
          <w:ilvl w:val="0"/>
          <w:numId w:val="207"/>
        </w:numPr>
        <w:spacing w:line="252" w:lineRule="auto"/>
        <w:jc w:val="both"/>
        <w:rPr>
          <w:color w:val="auto"/>
        </w:rPr>
      </w:pPr>
      <w:r w:rsidRPr="00EB2D57">
        <w:rPr>
          <w:color w:val="auto"/>
        </w:rPr>
        <w:t>анализировать и создавать тексты описательного типа (определение понятия, пояснение, собственно описание);</w:t>
      </w:r>
    </w:p>
    <w:p w14:paraId="10E09C6E" w14:textId="77777777" w:rsidR="00A57638" w:rsidRPr="00EB2D57" w:rsidRDefault="00E235EB" w:rsidP="00A64954">
      <w:pPr>
        <w:pStyle w:val="13"/>
        <w:numPr>
          <w:ilvl w:val="0"/>
          <w:numId w:val="207"/>
        </w:numPr>
        <w:spacing w:line="252" w:lineRule="auto"/>
        <w:jc w:val="both"/>
        <w:rPr>
          <w:color w:val="auto"/>
        </w:rPr>
      </w:pPr>
      <w:r w:rsidRPr="00EB2D57">
        <w:rPr>
          <w:color w:val="auto"/>
        </w:rPr>
        <w:t>уместно использовать жанры разговорной речи (рассказ о событии, «бывальщины» и др.) в ситуациях неформального общения;</w:t>
      </w:r>
    </w:p>
    <w:p w14:paraId="13DDD6CB" w14:textId="77777777" w:rsidR="00A57638" w:rsidRPr="00EB2D57" w:rsidRDefault="00E235EB" w:rsidP="00A64954">
      <w:pPr>
        <w:pStyle w:val="13"/>
        <w:numPr>
          <w:ilvl w:val="0"/>
          <w:numId w:val="207"/>
        </w:numPr>
        <w:spacing w:line="252" w:lineRule="auto"/>
        <w:jc w:val="both"/>
        <w:rPr>
          <w:color w:val="auto"/>
        </w:rPr>
      </w:pPr>
      <w:r w:rsidRPr="00EB2D57">
        <w:rPr>
          <w:color w:val="auto"/>
        </w:rPr>
        <w:t>анализировать и создавать учебно-научные тексты (различные виды ответов на уроке) в письменной и устной форме;</w:t>
      </w:r>
    </w:p>
    <w:p w14:paraId="4085F161" w14:textId="77777777" w:rsidR="00A57638" w:rsidRPr="00EB2D57" w:rsidRDefault="00E235EB" w:rsidP="00A64954">
      <w:pPr>
        <w:pStyle w:val="13"/>
        <w:numPr>
          <w:ilvl w:val="0"/>
          <w:numId w:val="207"/>
        </w:numPr>
        <w:spacing w:line="252" w:lineRule="auto"/>
        <w:jc w:val="both"/>
        <w:rPr>
          <w:color w:val="auto"/>
        </w:rPr>
      </w:pPr>
      <w:r w:rsidRPr="00EB2D57">
        <w:rPr>
          <w:color w:val="auto"/>
        </w:rPr>
        <w:t>использовать при создании устного научного сообщения языковые средства, способствующие его композиционному оформлению;</w:t>
      </w:r>
    </w:p>
    <w:p w14:paraId="6D89E296" w14:textId="77777777" w:rsidR="00A57638" w:rsidRPr="00EB2D57" w:rsidRDefault="00E235EB" w:rsidP="00A64954">
      <w:pPr>
        <w:pStyle w:val="13"/>
        <w:numPr>
          <w:ilvl w:val="0"/>
          <w:numId w:val="207"/>
        </w:numPr>
        <w:spacing w:line="252"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DC69837" w14:textId="77777777" w:rsidR="00FD7FCA" w:rsidRPr="00EB2D57" w:rsidRDefault="00FD7FCA" w:rsidP="00FD7FCA">
      <w:pPr>
        <w:pStyle w:val="af5"/>
        <w:rPr>
          <w:color w:val="auto"/>
        </w:rPr>
      </w:pPr>
      <w:bookmarkStart w:id="200" w:name="bookmark389"/>
    </w:p>
    <w:p w14:paraId="26CA5C69" w14:textId="77777777" w:rsidR="00A57638" w:rsidRPr="00EB2D57" w:rsidRDefault="00E235EB" w:rsidP="00FD7FCA">
      <w:pPr>
        <w:pStyle w:val="af5"/>
        <w:rPr>
          <w:color w:val="auto"/>
        </w:rPr>
      </w:pPr>
      <w:r w:rsidRPr="00EB2D57">
        <w:rPr>
          <w:color w:val="auto"/>
        </w:rPr>
        <w:t>7 класс</w:t>
      </w:r>
      <w:bookmarkEnd w:id="200"/>
    </w:p>
    <w:p w14:paraId="3C47E73C"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D7EC064" w14:textId="77777777" w:rsidR="00A57638" w:rsidRPr="00EB2D57" w:rsidRDefault="00E235EB" w:rsidP="00A64954">
      <w:pPr>
        <w:pStyle w:val="13"/>
        <w:numPr>
          <w:ilvl w:val="0"/>
          <w:numId w:val="208"/>
        </w:numPr>
        <w:jc w:val="both"/>
        <w:rPr>
          <w:color w:val="auto"/>
        </w:rPr>
      </w:pPr>
      <w:r w:rsidRPr="00EB2D5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72A77CC4" w14:textId="77777777" w:rsidR="00A57638" w:rsidRPr="00EB2D57" w:rsidRDefault="00E235EB" w:rsidP="00A64954">
      <w:pPr>
        <w:pStyle w:val="13"/>
        <w:numPr>
          <w:ilvl w:val="0"/>
          <w:numId w:val="208"/>
        </w:numPr>
        <w:jc w:val="both"/>
        <w:rPr>
          <w:color w:val="auto"/>
        </w:rPr>
      </w:pPr>
      <w:r w:rsidRPr="00EB2D5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1E6A4D23" w14:textId="77777777" w:rsidR="00A57638" w:rsidRPr="00EB2D57" w:rsidRDefault="00E235EB" w:rsidP="00A64954">
      <w:pPr>
        <w:pStyle w:val="13"/>
        <w:numPr>
          <w:ilvl w:val="0"/>
          <w:numId w:val="208"/>
        </w:numPr>
        <w:jc w:val="both"/>
        <w:rPr>
          <w:color w:val="auto"/>
        </w:rPr>
      </w:pPr>
      <w:r w:rsidRPr="00EB2D5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6F1DFAC6" w14:textId="77777777" w:rsidR="00A57638" w:rsidRPr="00EB2D57" w:rsidRDefault="00E235EB" w:rsidP="00A64954">
      <w:pPr>
        <w:pStyle w:val="13"/>
        <w:numPr>
          <w:ilvl w:val="0"/>
          <w:numId w:val="208"/>
        </w:numPr>
        <w:spacing w:after="220" w:line="266" w:lineRule="auto"/>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C2A6D92"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32BA6CC1" w14:textId="77777777" w:rsidR="00A57638" w:rsidRPr="00EB2D57" w:rsidRDefault="00E235EB" w:rsidP="00A64954">
      <w:pPr>
        <w:pStyle w:val="13"/>
        <w:numPr>
          <w:ilvl w:val="0"/>
          <w:numId w:val="209"/>
        </w:numPr>
        <w:spacing w:line="266" w:lineRule="auto"/>
        <w:jc w:val="both"/>
        <w:rPr>
          <w:color w:val="auto"/>
        </w:rPr>
      </w:pPr>
      <w:r w:rsidRPr="00EB2D57">
        <w:rPr>
          <w:color w:val="auto"/>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w:t>
      </w:r>
      <w:r w:rsidRPr="00EB2D57">
        <w:rPr>
          <w:color w:val="auto"/>
        </w:rPr>
        <w:lastRenderedPageBreak/>
        <w:t>глаголах, причастиях, деепричастиях, наречиях, в словоформах с непроизводными предлогами;</w:t>
      </w:r>
    </w:p>
    <w:p w14:paraId="34EB058D" w14:textId="77777777" w:rsidR="00A57638" w:rsidRPr="00EB2D57" w:rsidRDefault="00E235EB" w:rsidP="00A64954">
      <w:pPr>
        <w:pStyle w:val="13"/>
        <w:numPr>
          <w:ilvl w:val="0"/>
          <w:numId w:val="209"/>
        </w:numPr>
        <w:spacing w:line="283"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3740B91B" w14:textId="77777777" w:rsidR="00A57638" w:rsidRPr="00EB2D57" w:rsidRDefault="00E235EB" w:rsidP="00A64954">
      <w:pPr>
        <w:pStyle w:val="13"/>
        <w:numPr>
          <w:ilvl w:val="0"/>
          <w:numId w:val="209"/>
        </w:numPr>
        <w:spacing w:line="276" w:lineRule="auto"/>
        <w:jc w:val="both"/>
        <w:rPr>
          <w:color w:val="auto"/>
        </w:rPr>
      </w:pPr>
      <w:r w:rsidRPr="00EB2D5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490A1434" w14:textId="77777777" w:rsidR="00A57638" w:rsidRPr="00EB2D57" w:rsidRDefault="00E235EB" w:rsidP="00A64954">
      <w:pPr>
        <w:pStyle w:val="13"/>
        <w:numPr>
          <w:ilvl w:val="0"/>
          <w:numId w:val="209"/>
        </w:numPr>
        <w:spacing w:line="298" w:lineRule="auto"/>
        <w:jc w:val="both"/>
        <w:rPr>
          <w:color w:val="auto"/>
        </w:rPr>
      </w:pPr>
      <w:r w:rsidRPr="00EB2D57">
        <w:rPr>
          <w:color w:val="auto"/>
        </w:rPr>
        <w:t>употреблять слова с учётом вариантов современных орфоэпических, грамматических и стилистических норм;</w:t>
      </w:r>
    </w:p>
    <w:p w14:paraId="22B5EF1A" w14:textId="77777777" w:rsidR="00A57638" w:rsidRPr="00EB2D57" w:rsidRDefault="00E235EB" w:rsidP="00A64954">
      <w:pPr>
        <w:pStyle w:val="13"/>
        <w:numPr>
          <w:ilvl w:val="0"/>
          <w:numId w:val="209"/>
        </w:numPr>
        <w:spacing w:line="298" w:lineRule="auto"/>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w:t>
      </w:r>
    </w:p>
    <w:p w14:paraId="38A2749D" w14:textId="77777777" w:rsidR="00A57638" w:rsidRPr="00EB2D57" w:rsidRDefault="00E235EB" w:rsidP="00A64954">
      <w:pPr>
        <w:pStyle w:val="13"/>
        <w:numPr>
          <w:ilvl w:val="0"/>
          <w:numId w:val="209"/>
        </w:numPr>
        <w:spacing w:line="271" w:lineRule="auto"/>
        <w:jc w:val="both"/>
        <w:rPr>
          <w:color w:val="auto"/>
        </w:rPr>
      </w:pPr>
      <w:r w:rsidRPr="00EB2D5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4B607F67" w14:textId="77777777" w:rsidR="00A57638" w:rsidRPr="00EB2D57" w:rsidRDefault="00E235EB" w:rsidP="00A64954">
      <w:pPr>
        <w:pStyle w:val="13"/>
        <w:numPr>
          <w:ilvl w:val="0"/>
          <w:numId w:val="209"/>
        </w:numPr>
        <w:spacing w:after="220"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5004807D"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7C20EBB" w14:textId="77777777" w:rsidR="00A57638" w:rsidRPr="00EB2D57" w:rsidRDefault="00E235EB" w:rsidP="00A64954">
      <w:pPr>
        <w:pStyle w:val="13"/>
        <w:numPr>
          <w:ilvl w:val="0"/>
          <w:numId w:val="210"/>
        </w:numPr>
        <w:spacing w:line="276" w:lineRule="auto"/>
        <w:jc w:val="both"/>
        <w:rPr>
          <w:color w:val="auto"/>
        </w:rPr>
      </w:pPr>
      <w:r w:rsidRPr="00EB2D5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4ABBF52C" w14:textId="77777777" w:rsidR="00A57638" w:rsidRPr="00EB2D57" w:rsidRDefault="00E235EB" w:rsidP="00A64954">
      <w:pPr>
        <w:pStyle w:val="13"/>
        <w:numPr>
          <w:ilvl w:val="0"/>
          <w:numId w:val="210"/>
        </w:numPr>
        <w:spacing w:line="276" w:lineRule="auto"/>
        <w:jc w:val="both"/>
        <w:rPr>
          <w:color w:val="auto"/>
        </w:rPr>
      </w:pPr>
      <w:r w:rsidRPr="00EB2D57">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27B97FA3" w14:textId="77777777" w:rsidR="00A57638" w:rsidRPr="00EB2D57" w:rsidRDefault="00E235EB" w:rsidP="00A64954">
      <w:pPr>
        <w:pStyle w:val="13"/>
        <w:numPr>
          <w:ilvl w:val="0"/>
          <w:numId w:val="210"/>
        </w:numPr>
        <w:spacing w:line="276" w:lineRule="auto"/>
        <w:jc w:val="both"/>
        <w:rPr>
          <w:color w:val="auto"/>
        </w:rPr>
      </w:pPr>
      <w:r w:rsidRPr="00EB2D5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12626436" w14:textId="77777777" w:rsidR="00A57638" w:rsidRPr="00EB2D57" w:rsidRDefault="00E235EB" w:rsidP="00A64954">
      <w:pPr>
        <w:pStyle w:val="13"/>
        <w:numPr>
          <w:ilvl w:val="0"/>
          <w:numId w:val="210"/>
        </w:numPr>
        <w:spacing w:line="276" w:lineRule="auto"/>
        <w:jc w:val="both"/>
        <w:rPr>
          <w:color w:val="auto"/>
        </w:rPr>
      </w:pPr>
      <w:r w:rsidRPr="00EB2D57">
        <w:rPr>
          <w:color w:val="auto"/>
        </w:rPr>
        <w:t xml:space="preserve">анализировать и создавать тексты рекламного типа; текст в жанре </w:t>
      </w:r>
      <w:r w:rsidRPr="00EB2D57">
        <w:rPr>
          <w:color w:val="auto"/>
        </w:rPr>
        <w:lastRenderedPageBreak/>
        <w:t>путевых заметок; анализировать художественный текст с опорой на его сильные позиции;</w:t>
      </w:r>
    </w:p>
    <w:p w14:paraId="63AB36D8" w14:textId="77777777" w:rsidR="00A57638" w:rsidRPr="00EB2D57" w:rsidRDefault="00E235EB" w:rsidP="00A64954">
      <w:pPr>
        <w:pStyle w:val="13"/>
        <w:numPr>
          <w:ilvl w:val="0"/>
          <w:numId w:val="210"/>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3A63E465" w14:textId="77777777" w:rsidR="00A57638" w:rsidRPr="00EB2D57" w:rsidRDefault="00E235EB" w:rsidP="00A64954">
      <w:pPr>
        <w:pStyle w:val="13"/>
        <w:numPr>
          <w:ilvl w:val="0"/>
          <w:numId w:val="210"/>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253DCE0F" w14:textId="77777777" w:rsidR="00FD7FCA" w:rsidRPr="00EB2D57" w:rsidRDefault="00FD7FCA" w:rsidP="00FD7FCA">
      <w:pPr>
        <w:pStyle w:val="af5"/>
        <w:rPr>
          <w:color w:val="auto"/>
        </w:rPr>
      </w:pPr>
      <w:bookmarkStart w:id="201" w:name="bookmark391"/>
    </w:p>
    <w:p w14:paraId="4F16E758" w14:textId="77777777" w:rsidR="00A57638" w:rsidRPr="00EB2D57" w:rsidRDefault="00E235EB" w:rsidP="00FD7FCA">
      <w:pPr>
        <w:pStyle w:val="af5"/>
        <w:rPr>
          <w:color w:val="auto"/>
        </w:rPr>
      </w:pPr>
      <w:r w:rsidRPr="00EB2D57">
        <w:rPr>
          <w:color w:val="auto"/>
        </w:rPr>
        <w:t>8 класс</w:t>
      </w:r>
      <w:bookmarkEnd w:id="201"/>
    </w:p>
    <w:p w14:paraId="3CB60944"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E8E3791" w14:textId="77777777" w:rsidR="00A57638" w:rsidRPr="00EB2D57" w:rsidRDefault="00E235EB" w:rsidP="00A64954">
      <w:pPr>
        <w:pStyle w:val="13"/>
        <w:numPr>
          <w:ilvl w:val="0"/>
          <w:numId w:val="211"/>
        </w:numPr>
        <w:spacing w:line="276" w:lineRule="auto"/>
        <w:jc w:val="both"/>
        <w:rPr>
          <w:color w:val="auto"/>
        </w:rPr>
      </w:pPr>
      <w:r w:rsidRPr="00EB2D5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20F6828E" w14:textId="77777777" w:rsidR="00A57638" w:rsidRPr="00EB2D57" w:rsidRDefault="00E235EB" w:rsidP="00A64954">
      <w:pPr>
        <w:pStyle w:val="13"/>
        <w:numPr>
          <w:ilvl w:val="0"/>
          <w:numId w:val="211"/>
        </w:numPr>
        <w:spacing w:line="276" w:lineRule="auto"/>
        <w:jc w:val="both"/>
        <w:rPr>
          <w:color w:val="auto"/>
        </w:rPr>
      </w:pPr>
      <w:r w:rsidRPr="00EB2D5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2BFB4300" w14:textId="77777777" w:rsidR="00A57638" w:rsidRPr="00EB2D57" w:rsidRDefault="00E235EB" w:rsidP="00A64954">
      <w:pPr>
        <w:pStyle w:val="13"/>
        <w:numPr>
          <w:ilvl w:val="0"/>
          <w:numId w:val="211"/>
        </w:numPr>
        <w:spacing w:line="276" w:lineRule="auto"/>
        <w:jc w:val="both"/>
        <w:rPr>
          <w:color w:val="auto"/>
        </w:rPr>
      </w:pPr>
      <w:r w:rsidRPr="00EB2D5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6146206E" w14:textId="77777777" w:rsidR="00A57638" w:rsidRPr="00EB2D57" w:rsidRDefault="00E235EB" w:rsidP="00A64954">
      <w:pPr>
        <w:pStyle w:val="13"/>
        <w:numPr>
          <w:ilvl w:val="0"/>
          <w:numId w:val="211"/>
        </w:numPr>
        <w:spacing w:line="269" w:lineRule="auto"/>
        <w:jc w:val="both"/>
        <w:rPr>
          <w:color w:val="auto"/>
        </w:rPr>
      </w:pPr>
      <w:r w:rsidRPr="00EB2D5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5A56F619" w14:textId="77777777" w:rsidR="00A57638" w:rsidRPr="00EB2D57" w:rsidRDefault="00E235EB" w:rsidP="00A64954">
      <w:pPr>
        <w:pStyle w:val="13"/>
        <w:numPr>
          <w:ilvl w:val="0"/>
          <w:numId w:val="211"/>
        </w:numPr>
        <w:spacing w:after="80" w:line="276" w:lineRule="auto"/>
        <w:jc w:val="both"/>
        <w:rPr>
          <w:color w:val="auto"/>
        </w:rPr>
      </w:pPr>
      <w:r w:rsidRPr="00EB2D57">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552C0AA0" w14:textId="77777777" w:rsidR="00A57638" w:rsidRPr="00EB2D57" w:rsidRDefault="00E235EB" w:rsidP="00A64954">
      <w:pPr>
        <w:pStyle w:val="13"/>
        <w:numPr>
          <w:ilvl w:val="0"/>
          <w:numId w:val="211"/>
        </w:numPr>
        <w:spacing w:after="240"/>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5A08B65"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4B10716A" w14:textId="77777777" w:rsidR="00A57638" w:rsidRPr="00EB2D57" w:rsidRDefault="00E235EB" w:rsidP="00A64954">
      <w:pPr>
        <w:pStyle w:val="13"/>
        <w:numPr>
          <w:ilvl w:val="0"/>
          <w:numId w:val="212"/>
        </w:numPr>
        <w:jc w:val="both"/>
        <w:rPr>
          <w:color w:val="auto"/>
        </w:rPr>
      </w:pPr>
      <w:r w:rsidRPr="00EB2D57">
        <w:rPr>
          <w:color w:val="auto"/>
        </w:rPr>
        <w:t xml:space="preserve">различать варианты орфоэпической и акцентологической нормы; употреблять слова с учётом произносительных и стилистических </w:t>
      </w:r>
      <w:r w:rsidRPr="00EB2D57">
        <w:rPr>
          <w:color w:val="auto"/>
        </w:rPr>
        <w:lastRenderedPageBreak/>
        <w:t>вариантов современной орфоэпической нормы;</w:t>
      </w:r>
    </w:p>
    <w:p w14:paraId="50DBD389" w14:textId="77777777" w:rsidR="00A57638" w:rsidRPr="00EB2D57" w:rsidRDefault="00E235EB" w:rsidP="00A64954">
      <w:pPr>
        <w:pStyle w:val="13"/>
        <w:numPr>
          <w:ilvl w:val="0"/>
          <w:numId w:val="212"/>
        </w:numPr>
        <w:jc w:val="both"/>
        <w:rPr>
          <w:color w:val="auto"/>
        </w:rPr>
      </w:pPr>
      <w:r w:rsidRPr="00EB2D57">
        <w:rPr>
          <w:color w:val="auto"/>
        </w:rPr>
        <w:t>иметь представление об активных процессах современного русского языка в области произношения и ударения (в рамках изученного);</w:t>
      </w:r>
    </w:p>
    <w:p w14:paraId="1C4F1B6B" w14:textId="77777777" w:rsidR="00A57638" w:rsidRPr="00EB2D57" w:rsidRDefault="00E235EB" w:rsidP="00A64954">
      <w:pPr>
        <w:pStyle w:val="13"/>
        <w:numPr>
          <w:ilvl w:val="0"/>
          <w:numId w:val="212"/>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21DB99E3" w14:textId="77777777" w:rsidR="00A57638" w:rsidRPr="00EB2D57" w:rsidRDefault="00E235EB" w:rsidP="00A64954">
      <w:pPr>
        <w:pStyle w:val="13"/>
        <w:numPr>
          <w:ilvl w:val="0"/>
          <w:numId w:val="212"/>
        </w:numPr>
        <w:jc w:val="both"/>
        <w:rPr>
          <w:color w:val="auto"/>
        </w:rPr>
      </w:pPr>
      <w:r w:rsidRPr="00EB2D57">
        <w:rPr>
          <w:color w:val="auto"/>
        </w:rPr>
        <w:t>корректно употреблять термины в текстах учебно-научного стиля, в публицистических и художественных текстах (в рамках изученного);</w:t>
      </w:r>
    </w:p>
    <w:p w14:paraId="00AB4DEB" w14:textId="77777777" w:rsidR="00A57638" w:rsidRPr="00EB2D57" w:rsidRDefault="00E235EB" w:rsidP="00A64954">
      <w:pPr>
        <w:pStyle w:val="13"/>
        <w:numPr>
          <w:ilvl w:val="0"/>
          <w:numId w:val="212"/>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6D8E98B" w14:textId="77777777" w:rsidR="00A57638" w:rsidRPr="00EB2D57" w:rsidRDefault="00E235EB" w:rsidP="00A64954">
      <w:pPr>
        <w:pStyle w:val="13"/>
        <w:numPr>
          <w:ilvl w:val="0"/>
          <w:numId w:val="212"/>
        </w:numPr>
        <w:jc w:val="both"/>
        <w:rPr>
          <w:color w:val="auto"/>
        </w:rPr>
      </w:pPr>
      <w:r w:rsidRPr="00EB2D5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0A8443AE" w14:textId="77777777" w:rsidR="00A57638" w:rsidRPr="00EB2D57" w:rsidRDefault="00E235EB" w:rsidP="00A64954">
      <w:pPr>
        <w:pStyle w:val="13"/>
        <w:numPr>
          <w:ilvl w:val="0"/>
          <w:numId w:val="212"/>
        </w:numPr>
        <w:jc w:val="both"/>
        <w:rPr>
          <w:color w:val="auto"/>
        </w:rPr>
      </w:pPr>
      <w:r w:rsidRPr="00EB2D5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0F252269" w14:textId="77777777" w:rsidR="00A57638" w:rsidRPr="00EB2D57" w:rsidRDefault="00E235EB" w:rsidP="00A64954">
      <w:pPr>
        <w:pStyle w:val="13"/>
        <w:numPr>
          <w:ilvl w:val="0"/>
          <w:numId w:val="212"/>
        </w:numPr>
        <w:spacing w:after="240"/>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EA5D27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A87DB2C" w14:textId="77777777" w:rsidR="00A57638" w:rsidRPr="00EB2D57" w:rsidRDefault="00E235EB" w:rsidP="00A64954">
      <w:pPr>
        <w:pStyle w:val="13"/>
        <w:numPr>
          <w:ilvl w:val="0"/>
          <w:numId w:val="213"/>
        </w:numPr>
        <w:jc w:val="both"/>
        <w:rPr>
          <w:color w:val="auto"/>
        </w:rPr>
      </w:pPr>
      <w:r w:rsidRPr="00EB2D5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14:paraId="28F00CD0" w14:textId="77777777" w:rsidR="00A57638" w:rsidRPr="00EB2D57" w:rsidRDefault="00E235EB" w:rsidP="00A64954">
      <w:pPr>
        <w:pStyle w:val="13"/>
        <w:numPr>
          <w:ilvl w:val="0"/>
          <w:numId w:val="213"/>
        </w:numPr>
        <w:spacing w:line="276" w:lineRule="auto"/>
        <w:jc w:val="both"/>
        <w:rPr>
          <w:color w:val="auto"/>
        </w:rPr>
      </w:pPr>
      <w:r w:rsidRPr="00EB2D57">
        <w:rPr>
          <w:color w:val="auto"/>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1C285BA2" w14:textId="77777777" w:rsidR="00A57638" w:rsidRPr="00EB2D57" w:rsidRDefault="00E235EB" w:rsidP="00A64954">
      <w:pPr>
        <w:pStyle w:val="13"/>
        <w:numPr>
          <w:ilvl w:val="0"/>
          <w:numId w:val="213"/>
        </w:numPr>
        <w:spacing w:line="276" w:lineRule="auto"/>
        <w:jc w:val="both"/>
        <w:rPr>
          <w:color w:val="auto"/>
        </w:rPr>
      </w:pPr>
      <w:r w:rsidRPr="00EB2D5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5350280C" w14:textId="77777777" w:rsidR="00A57638" w:rsidRPr="00EB2D57" w:rsidRDefault="00E235EB" w:rsidP="00A64954">
      <w:pPr>
        <w:pStyle w:val="13"/>
        <w:numPr>
          <w:ilvl w:val="0"/>
          <w:numId w:val="213"/>
        </w:numPr>
        <w:spacing w:line="276" w:lineRule="auto"/>
        <w:jc w:val="both"/>
        <w:rPr>
          <w:color w:val="auto"/>
        </w:rPr>
      </w:pPr>
      <w:r w:rsidRPr="00EB2D57">
        <w:rPr>
          <w:color w:val="auto"/>
        </w:rPr>
        <w:t xml:space="preserve">создавать тексты как результат проектной (исследовательской) деятельности; оформлять результаты проекта (исследования), </w:t>
      </w:r>
      <w:r w:rsidRPr="00EB2D57">
        <w:rPr>
          <w:color w:val="auto"/>
        </w:rPr>
        <w:lastRenderedPageBreak/>
        <w:t>представлять их в устной и письменной форме;</w:t>
      </w:r>
    </w:p>
    <w:p w14:paraId="451D382A" w14:textId="77777777" w:rsidR="00A57638" w:rsidRPr="00EB2D57" w:rsidRDefault="00E235EB" w:rsidP="00A64954">
      <w:pPr>
        <w:pStyle w:val="13"/>
        <w:numPr>
          <w:ilvl w:val="0"/>
          <w:numId w:val="213"/>
        </w:numPr>
        <w:spacing w:line="276" w:lineRule="auto"/>
        <w:jc w:val="both"/>
        <w:rPr>
          <w:color w:val="auto"/>
        </w:rPr>
      </w:pPr>
      <w:r w:rsidRPr="00EB2D5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0D007B01" w14:textId="77777777" w:rsidR="00A57638" w:rsidRPr="00EB2D57" w:rsidRDefault="00E235EB" w:rsidP="00A64954">
      <w:pPr>
        <w:pStyle w:val="13"/>
        <w:numPr>
          <w:ilvl w:val="0"/>
          <w:numId w:val="213"/>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667B7D5F" w14:textId="77777777" w:rsidR="00FD7FCA" w:rsidRPr="00EB2D57" w:rsidRDefault="00FD7FCA" w:rsidP="00FD7FCA">
      <w:pPr>
        <w:pStyle w:val="af5"/>
        <w:rPr>
          <w:color w:val="auto"/>
        </w:rPr>
      </w:pPr>
      <w:bookmarkStart w:id="202" w:name="bookmark393"/>
    </w:p>
    <w:p w14:paraId="2A85A591" w14:textId="77777777" w:rsidR="00A57638" w:rsidRPr="00EB2D57" w:rsidRDefault="00E235EB" w:rsidP="00FD7FCA">
      <w:pPr>
        <w:pStyle w:val="af5"/>
        <w:rPr>
          <w:color w:val="auto"/>
        </w:rPr>
      </w:pPr>
      <w:r w:rsidRPr="00EB2D57">
        <w:rPr>
          <w:color w:val="auto"/>
        </w:rPr>
        <w:t>9 класс</w:t>
      </w:r>
      <w:bookmarkEnd w:id="202"/>
    </w:p>
    <w:p w14:paraId="642D6F69"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3E17F0C7" w14:textId="77777777" w:rsidR="00A57638" w:rsidRPr="00EB2D57" w:rsidRDefault="00E235EB" w:rsidP="00A64954">
      <w:pPr>
        <w:pStyle w:val="13"/>
        <w:numPr>
          <w:ilvl w:val="0"/>
          <w:numId w:val="214"/>
        </w:numPr>
        <w:spacing w:line="266" w:lineRule="auto"/>
        <w:jc w:val="both"/>
        <w:rPr>
          <w:color w:val="auto"/>
        </w:rPr>
      </w:pPr>
      <w:r w:rsidRPr="00EB2D5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377CCFC5" w14:textId="77777777" w:rsidR="00A57638" w:rsidRPr="00EB2D57" w:rsidRDefault="00E235EB" w:rsidP="00A64954">
      <w:pPr>
        <w:pStyle w:val="13"/>
        <w:numPr>
          <w:ilvl w:val="0"/>
          <w:numId w:val="214"/>
        </w:numPr>
        <w:spacing w:line="283" w:lineRule="auto"/>
        <w:jc w:val="both"/>
        <w:rPr>
          <w:color w:val="auto"/>
        </w:rPr>
      </w:pPr>
      <w:r w:rsidRPr="00EB2D5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4A3B8B5D" w14:textId="77777777" w:rsidR="00A57638" w:rsidRPr="00EB2D57" w:rsidRDefault="00E235EB" w:rsidP="00A64954">
      <w:pPr>
        <w:pStyle w:val="13"/>
        <w:numPr>
          <w:ilvl w:val="0"/>
          <w:numId w:val="214"/>
        </w:numPr>
        <w:spacing w:line="264" w:lineRule="auto"/>
        <w:jc w:val="both"/>
        <w:rPr>
          <w:color w:val="auto"/>
        </w:rPr>
      </w:pPr>
      <w:r w:rsidRPr="00EB2D5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95E3D9C" w14:textId="77777777" w:rsidR="00A57638" w:rsidRPr="00EB2D57" w:rsidRDefault="00E235EB" w:rsidP="00A64954">
      <w:pPr>
        <w:pStyle w:val="13"/>
        <w:numPr>
          <w:ilvl w:val="0"/>
          <w:numId w:val="214"/>
        </w:numPr>
        <w:spacing w:line="283" w:lineRule="auto"/>
        <w:jc w:val="both"/>
        <w:rPr>
          <w:color w:val="auto"/>
        </w:rPr>
      </w:pPr>
      <w:r w:rsidRPr="00EB2D57">
        <w:rPr>
          <w:color w:val="auto"/>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5F6E66CE" w14:textId="77777777" w:rsidR="00A57638" w:rsidRPr="00EB2D57" w:rsidRDefault="00E235EB" w:rsidP="00A64954">
      <w:pPr>
        <w:pStyle w:val="13"/>
        <w:numPr>
          <w:ilvl w:val="0"/>
          <w:numId w:val="214"/>
        </w:numPr>
        <w:spacing w:line="276" w:lineRule="auto"/>
        <w:jc w:val="both"/>
        <w:rPr>
          <w:color w:val="auto"/>
        </w:rPr>
      </w:pPr>
      <w:r w:rsidRPr="00EB2D5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296AE493" w14:textId="77777777" w:rsidR="00A57638" w:rsidRPr="00EB2D57" w:rsidRDefault="00E235EB" w:rsidP="00A64954">
      <w:pPr>
        <w:pStyle w:val="13"/>
        <w:numPr>
          <w:ilvl w:val="0"/>
          <w:numId w:val="214"/>
        </w:numPr>
        <w:spacing w:line="276" w:lineRule="auto"/>
        <w:jc w:val="both"/>
        <w:rPr>
          <w:color w:val="auto"/>
        </w:rPr>
      </w:pPr>
      <w:r w:rsidRPr="00EB2D5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04CF98EC" w14:textId="77777777" w:rsidR="00A57638" w:rsidRPr="00EB2D57" w:rsidRDefault="00E235EB" w:rsidP="00A64954">
      <w:pPr>
        <w:pStyle w:val="13"/>
        <w:numPr>
          <w:ilvl w:val="0"/>
          <w:numId w:val="214"/>
        </w:numPr>
        <w:spacing w:line="276" w:lineRule="auto"/>
        <w:jc w:val="both"/>
        <w:rPr>
          <w:color w:val="auto"/>
        </w:rPr>
      </w:pPr>
      <w:r w:rsidRPr="00EB2D57">
        <w:rPr>
          <w:color w:val="auto"/>
        </w:rPr>
        <w:t xml:space="preserve">объяснять причины изменения лексических значений слов и их стилистической окраски в современном русском языке (на </w:t>
      </w:r>
      <w:r w:rsidRPr="00EB2D57">
        <w:rPr>
          <w:color w:val="auto"/>
        </w:rPr>
        <w:lastRenderedPageBreak/>
        <w:t>конкретных примерах);</w:t>
      </w:r>
    </w:p>
    <w:p w14:paraId="2B2A4E15" w14:textId="77777777" w:rsidR="00A57638" w:rsidRPr="00EB2D57" w:rsidRDefault="00E235EB" w:rsidP="00A64954">
      <w:pPr>
        <w:pStyle w:val="13"/>
        <w:numPr>
          <w:ilvl w:val="0"/>
          <w:numId w:val="214"/>
        </w:numPr>
        <w:spacing w:line="266" w:lineRule="auto"/>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10245E3" w14:textId="77777777" w:rsidR="00FD7FCA" w:rsidRPr="00EB2D57" w:rsidRDefault="00FD7FCA" w:rsidP="00AA4A52">
      <w:pPr>
        <w:pStyle w:val="13"/>
        <w:spacing w:line="266" w:lineRule="auto"/>
        <w:ind w:firstLine="160"/>
        <w:jc w:val="both"/>
        <w:rPr>
          <w:b/>
          <w:bCs/>
          <w:color w:val="auto"/>
          <w:sz w:val="19"/>
          <w:szCs w:val="19"/>
        </w:rPr>
      </w:pPr>
    </w:p>
    <w:p w14:paraId="1F3FC92B"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Культура речи:</w:t>
      </w:r>
    </w:p>
    <w:p w14:paraId="6D1536D5" w14:textId="77777777" w:rsidR="00A57638" w:rsidRPr="00EB2D57" w:rsidRDefault="00E235EB" w:rsidP="00A64954">
      <w:pPr>
        <w:pStyle w:val="13"/>
        <w:numPr>
          <w:ilvl w:val="0"/>
          <w:numId w:val="215"/>
        </w:numPr>
        <w:spacing w:line="276" w:lineRule="auto"/>
        <w:jc w:val="both"/>
        <w:rPr>
          <w:color w:val="auto"/>
        </w:rPr>
      </w:pPr>
      <w:r w:rsidRPr="00EB2D5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61E57CC4" w14:textId="77777777" w:rsidR="00A57638" w:rsidRPr="00EB2D57" w:rsidRDefault="00E235EB" w:rsidP="00A64954">
      <w:pPr>
        <w:pStyle w:val="13"/>
        <w:numPr>
          <w:ilvl w:val="0"/>
          <w:numId w:val="215"/>
        </w:numPr>
        <w:spacing w:line="269" w:lineRule="auto"/>
        <w:jc w:val="both"/>
        <w:rPr>
          <w:color w:val="auto"/>
        </w:rPr>
      </w:pPr>
      <w:r w:rsidRPr="00EB2D5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3BF060EB" w14:textId="77777777" w:rsidR="00A57638" w:rsidRPr="00EB2D57" w:rsidRDefault="00E235EB" w:rsidP="00A64954">
      <w:pPr>
        <w:pStyle w:val="13"/>
        <w:numPr>
          <w:ilvl w:val="0"/>
          <w:numId w:val="215"/>
        </w:numPr>
        <w:spacing w:line="276"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0FC2D890" w14:textId="77777777" w:rsidR="00A57638" w:rsidRPr="00EB2D57" w:rsidRDefault="00E235EB" w:rsidP="00A64954">
      <w:pPr>
        <w:pStyle w:val="13"/>
        <w:numPr>
          <w:ilvl w:val="0"/>
          <w:numId w:val="215"/>
        </w:numPr>
        <w:spacing w:line="276" w:lineRule="auto"/>
        <w:jc w:val="both"/>
        <w:rPr>
          <w:color w:val="auto"/>
        </w:rPr>
      </w:pPr>
      <w:r w:rsidRPr="00EB2D5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40FAC0D6" w14:textId="77777777" w:rsidR="00A57638" w:rsidRPr="00EB2D57" w:rsidRDefault="00E235EB" w:rsidP="00A64954">
      <w:pPr>
        <w:pStyle w:val="13"/>
        <w:numPr>
          <w:ilvl w:val="0"/>
          <w:numId w:val="215"/>
        </w:numPr>
        <w:spacing w:line="276" w:lineRule="auto"/>
        <w:jc w:val="both"/>
        <w:rPr>
          <w:color w:val="auto"/>
        </w:rPr>
      </w:pPr>
      <w:r w:rsidRPr="00EB2D5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6EC4B83E" w14:textId="77777777" w:rsidR="00A57638" w:rsidRPr="00EB2D57" w:rsidRDefault="00E235EB" w:rsidP="00A64954">
      <w:pPr>
        <w:pStyle w:val="13"/>
        <w:numPr>
          <w:ilvl w:val="0"/>
          <w:numId w:val="215"/>
        </w:numPr>
        <w:spacing w:line="298" w:lineRule="auto"/>
        <w:jc w:val="both"/>
        <w:rPr>
          <w:color w:val="auto"/>
        </w:rPr>
      </w:pPr>
      <w:r w:rsidRPr="00EB2D57">
        <w:rPr>
          <w:color w:val="auto"/>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0BDD0EF3" w14:textId="77777777" w:rsidR="00A57638" w:rsidRPr="00EB2D57" w:rsidRDefault="00E235EB" w:rsidP="00A64954">
      <w:pPr>
        <w:pStyle w:val="13"/>
        <w:numPr>
          <w:ilvl w:val="0"/>
          <w:numId w:val="215"/>
        </w:numPr>
        <w:spacing w:line="271" w:lineRule="auto"/>
        <w:jc w:val="both"/>
        <w:rPr>
          <w:color w:val="auto"/>
        </w:rPr>
      </w:pPr>
      <w:r w:rsidRPr="00EB2D5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3A932D76" w14:textId="77777777" w:rsidR="00A57638" w:rsidRPr="00EB2D57" w:rsidRDefault="00E235EB" w:rsidP="00A64954">
      <w:pPr>
        <w:pStyle w:val="13"/>
        <w:numPr>
          <w:ilvl w:val="0"/>
          <w:numId w:val="215"/>
        </w:numPr>
        <w:spacing w:line="276" w:lineRule="auto"/>
        <w:jc w:val="both"/>
        <w:rPr>
          <w:color w:val="auto"/>
        </w:rPr>
      </w:pPr>
      <w:r w:rsidRPr="00EB2D57">
        <w:rPr>
          <w:color w:val="auto"/>
        </w:rPr>
        <w:lastRenderedPageBreak/>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3B43CFA6" w14:textId="77777777" w:rsidR="00FD7FCA" w:rsidRPr="00EB2D57" w:rsidRDefault="00FD7FCA" w:rsidP="00AA4A52">
      <w:pPr>
        <w:pStyle w:val="13"/>
        <w:spacing w:line="266" w:lineRule="auto"/>
        <w:ind w:firstLine="160"/>
        <w:jc w:val="both"/>
        <w:rPr>
          <w:b/>
          <w:bCs/>
          <w:color w:val="auto"/>
          <w:sz w:val="19"/>
          <w:szCs w:val="19"/>
        </w:rPr>
      </w:pPr>
    </w:p>
    <w:p w14:paraId="3381ED98"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1A84B557" w14:textId="77777777" w:rsidR="00A57638" w:rsidRPr="00EB2D57" w:rsidRDefault="00E235EB" w:rsidP="00A64954">
      <w:pPr>
        <w:pStyle w:val="13"/>
        <w:numPr>
          <w:ilvl w:val="0"/>
          <w:numId w:val="216"/>
        </w:numPr>
        <w:spacing w:line="266" w:lineRule="auto"/>
        <w:jc w:val="both"/>
        <w:rPr>
          <w:color w:val="auto"/>
        </w:rPr>
      </w:pPr>
      <w:r w:rsidRPr="00EB2D5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702D8B44" w14:textId="77777777" w:rsidR="00A57638" w:rsidRPr="00EB2D57" w:rsidRDefault="00E235EB" w:rsidP="00A64954">
      <w:pPr>
        <w:pStyle w:val="13"/>
        <w:numPr>
          <w:ilvl w:val="0"/>
          <w:numId w:val="216"/>
        </w:numPr>
        <w:spacing w:line="271" w:lineRule="auto"/>
        <w:jc w:val="both"/>
        <w:rPr>
          <w:color w:val="auto"/>
        </w:rPr>
      </w:pPr>
      <w:r w:rsidRPr="00EB2D5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1E44A68B" w14:textId="77777777" w:rsidR="00A57638" w:rsidRPr="00EB2D57" w:rsidRDefault="00E235EB" w:rsidP="00A64954">
      <w:pPr>
        <w:pStyle w:val="13"/>
        <w:numPr>
          <w:ilvl w:val="0"/>
          <w:numId w:val="216"/>
        </w:numPr>
        <w:spacing w:line="283" w:lineRule="auto"/>
        <w:jc w:val="both"/>
        <w:rPr>
          <w:color w:val="auto"/>
        </w:rPr>
      </w:pPr>
      <w:r w:rsidRPr="00EB2D5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4AB5D945" w14:textId="77777777" w:rsidR="00A57638" w:rsidRPr="00EB2D57" w:rsidRDefault="00E235EB" w:rsidP="00A64954">
      <w:pPr>
        <w:pStyle w:val="13"/>
        <w:numPr>
          <w:ilvl w:val="0"/>
          <w:numId w:val="216"/>
        </w:numPr>
        <w:spacing w:line="300" w:lineRule="auto"/>
        <w:jc w:val="both"/>
        <w:rPr>
          <w:color w:val="auto"/>
        </w:rPr>
      </w:pPr>
      <w:r w:rsidRPr="00EB2D57">
        <w:rPr>
          <w:color w:val="auto"/>
        </w:rPr>
        <w:t>анализировать структурные элементы и языковые особенности делового письма;</w:t>
      </w:r>
    </w:p>
    <w:p w14:paraId="3D5CFD70" w14:textId="77777777" w:rsidR="00A57638" w:rsidRPr="00EB2D57" w:rsidRDefault="00E235EB" w:rsidP="00A64954">
      <w:pPr>
        <w:pStyle w:val="13"/>
        <w:numPr>
          <w:ilvl w:val="0"/>
          <w:numId w:val="216"/>
        </w:numPr>
        <w:spacing w:line="283" w:lineRule="auto"/>
        <w:jc w:val="both"/>
        <w:rPr>
          <w:color w:val="auto"/>
        </w:rPr>
      </w:pPr>
      <w:r w:rsidRPr="00EB2D5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33739591" w14:textId="77777777" w:rsidR="00A57638" w:rsidRPr="00EB2D57" w:rsidRDefault="00E235EB" w:rsidP="00A64954">
      <w:pPr>
        <w:pStyle w:val="13"/>
        <w:numPr>
          <w:ilvl w:val="0"/>
          <w:numId w:val="216"/>
        </w:numPr>
        <w:spacing w:line="300" w:lineRule="auto"/>
        <w:jc w:val="both"/>
        <w:rPr>
          <w:color w:val="auto"/>
        </w:rPr>
      </w:pPr>
      <w:r w:rsidRPr="00EB2D57">
        <w:rPr>
          <w:color w:val="auto"/>
        </w:rPr>
        <w:t>понимать и использовать в собственной речевой практике прецедентные тексты;</w:t>
      </w:r>
    </w:p>
    <w:p w14:paraId="743DBA62" w14:textId="77777777" w:rsidR="00A57638" w:rsidRPr="00EB2D57" w:rsidRDefault="00E235EB" w:rsidP="00A64954">
      <w:pPr>
        <w:pStyle w:val="13"/>
        <w:numPr>
          <w:ilvl w:val="0"/>
          <w:numId w:val="216"/>
        </w:numPr>
        <w:spacing w:line="300" w:lineRule="auto"/>
        <w:jc w:val="both"/>
        <w:rPr>
          <w:color w:val="auto"/>
        </w:rPr>
      </w:pPr>
      <w:r w:rsidRPr="00EB2D57">
        <w:rPr>
          <w:color w:val="auto"/>
        </w:rPr>
        <w:t>анализировать и создавать тексты публицистических жанров (проблемный очерк);</w:t>
      </w:r>
    </w:p>
    <w:p w14:paraId="7F243237" w14:textId="77777777" w:rsidR="00A57638" w:rsidRPr="00EB2D57" w:rsidRDefault="00E235EB" w:rsidP="00A64954">
      <w:pPr>
        <w:pStyle w:val="13"/>
        <w:numPr>
          <w:ilvl w:val="0"/>
          <w:numId w:val="216"/>
        </w:numPr>
        <w:spacing w:line="283" w:lineRule="auto"/>
        <w:jc w:val="both"/>
        <w:rPr>
          <w:color w:val="auto"/>
        </w:rPr>
      </w:pPr>
      <w:r w:rsidRPr="00EB2D57">
        <w:rPr>
          <w:color w:val="auto"/>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2AA7687C" w14:textId="77777777" w:rsidR="00A57638" w:rsidRPr="00EB2D57" w:rsidRDefault="00E235EB" w:rsidP="00A64954">
      <w:pPr>
        <w:pStyle w:val="13"/>
        <w:numPr>
          <w:ilvl w:val="0"/>
          <w:numId w:val="216"/>
        </w:numPr>
        <w:spacing w:after="100" w:line="300" w:lineRule="auto"/>
        <w:jc w:val="both"/>
        <w:rPr>
          <w:color w:val="auto"/>
        </w:rPr>
      </w:pPr>
      <w:r w:rsidRPr="00EB2D57">
        <w:rPr>
          <w:color w:val="auto"/>
        </w:rPr>
        <w:t>владеть правилами информационной безопасности при общении в социальных сетях.</w:t>
      </w:r>
    </w:p>
    <w:p w14:paraId="7360244D" w14:textId="77777777" w:rsidR="00FD7FCA" w:rsidRPr="00EB2D57" w:rsidRDefault="00FD7FCA">
      <w:pPr>
        <w:rPr>
          <w:rFonts w:ascii="Times New Roman" w:eastAsia="Times New Roman" w:hAnsi="Times New Roman" w:cs="Times New Roman"/>
          <w:color w:val="auto"/>
          <w:sz w:val="20"/>
          <w:szCs w:val="20"/>
        </w:rPr>
      </w:pPr>
      <w:r w:rsidRPr="00EB2D57">
        <w:rPr>
          <w:color w:val="auto"/>
        </w:rPr>
        <w:br w:type="page"/>
      </w:r>
    </w:p>
    <w:p w14:paraId="4A5D9436" w14:textId="77777777" w:rsidR="00A57638" w:rsidRPr="00EB2D57" w:rsidRDefault="00E235EB" w:rsidP="00FD7FCA">
      <w:pPr>
        <w:pStyle w:val="3"/>
        <w:pBdr>
          <w:bottom w:val="single" w:sz="12" w:space="1" w:color="auto"/>
        </w:pBdr>
        <w:rPr>
          <w:color w:val="auto"/>
        </w:rPr>
      </w:pPr>
      <w:bookmarkStart w:id="203" w:name="bookmark395"/>
      <w:bookmarkStart w:id="204" w:name="_Toc105502780"/>
      <w:r w:rsidRPr="00EB2D57">
        <w:rPr>
          <w:color w:val="auto"/>
        </w:rPr>
        <w:lastRenderedPageBreak/>
        <w:t>2.1.4</w:t>
      </w:r>
      <w:r w:rsidR="00FD7FCA" w:rsidRPr="00EB2D57">
        <w:rPr>
          <w:color w:val="auto"/>
        </w:rPr>
        <w:t>.</w:t>
      </w:r>
      <w:r w:rsidRPr="00EB2D57">
        <w:rPr>
          <w:color w:val="auto"/>
        </w:rPr>
        <w:t xml:space="preserve"> РОДНАЯ ЛИТЕРАТУРА (РУССКАЯ)</w:t>
      </w:r>
      <w:bookmarkEnd w:id="203"/>
      <w:bookmarkEnd w:id="204"/>
    </w:p>
    <w:p w14:paraId="030BA760" w14:textId="77777777" w:rsidR="00FD7FCA" w:rsidRPr="00EB2D57" w:rsidRDefault="00FD7FCA" w:rsidP="00FD7FCA">
      <w:pPr>
        <w:pStyle w:val="af5"/>
        <w:rPr>
          <w:color w:val="auto"/>
        </w:rPr>
      </w:pPr>
      <w:bookmarkStart w:id="205" w:name="bookmark397"/>
    </w:p>
    <w:p w14:paraId="7120B37D" w14:textId="77777777" w:rsidR="00FD7FCA" w:rsidRPr="00EB2D57" w:rsidRDefault="00FD7FCA" w:rsidP="00FD7FCA">
      <w:pPr>
        <w:pStyle w:val="af5"/>
        <w:rPr>
          <w:color w:val="auto"/>
        </w:rPr>
      </w:pPr>
    </w:p>
    <w:p w14:paraId="0E92A34C" w14:textId="77777777" w:rsidR="00A57638" w:rsidRPr="00EB2D57" w:rsidRDefault="00E235EB" w:rsidP="00FD7FCA">
      <w:pPr>
        <w:pStyle w:val="af5"/>
        <w:pBdr>
          <w:bottom w:val="single" w:sz="12" w:space="1" w:color="auto"/>
        </w:pBdr>
        <w:rPr>
          <w:color w:val="auto"/>
        </w:rPr>
      </w:pPr>
      <w:r w:rsidRPr="00EB2D57">
        <w:rPr>
          <w:color w:val="auto"/>
        </w:rPr>
        <w:t>ПОЯСНИТЕЛЬНАЯ ЗАПИСКА</w:t>
      </w:r>
      <w:bookmarkEnd w:id="205"/>
    </w:p>
    <w:p w14:paraId="2A8F5FC5" w14:textId="77777777" w:rsidR="00FD7FCA" w:rsidRPr="00EB2D57" w:rsidRDefault="00FD7FCA">
      <w:pPr>
        <w:pStyle w:val="13"/>
        <w:spacing w:after="160"/>
        <w:jc w:val="both"/>
        <w:rPr>
          <w:color w:val="auto"/>
        </w:rPr>
      </w:pPr>
    </w:p>
    <w:p w14:paraId="5959D524" w14:textId="77777777" w:rsidR="00A57638" w:rsidRPr="00EB2D57" w:rsidRDefault="00E235EB">
      <w:pPr>
        <w:pStyle w:val="13"/>
        <w:spacing w:after="160"/>
        <w:jc w:val="both"/>
        <w:rPr>
          <w:color w:val="auto"/>
        </w:rPr>
      </w:pPr>
      <w:r w:rsidRPr="00EB2D57">
        <w:rPr>
          <w:color w:val="auto"/>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652B857" w14:textId="77777777" w:rsidR="00A57638" w:rsidRPr="00EB2D57" w:rsidRDefault="00E235EB" w:rsidP="0072385A">
      <w:pPr>
        <w:pStyle w:val="af5"/>
        <w:rPr>
          <w:color w:val="auto"/>
        </w:rPr>
      </w:pPr>
      <w:bookmarkStart w:id="206" w:name="bookmark399"/>
      <w:r w:rsidRPr="00EB2D57">
        <w:rPr>
          <w:color w:val="auto"/>
        </w:rPr>
        <w:t>ОБЩАЯ ХАРАКТЕРИСТИКА УЧЕБНОГО ПРЕДМЕТА «РОДНАЯ ЛИТЕРАТУРА (РУССКАЯ)»</w:t>
      </w:r>
      <w:bookmarkEnd w:id="206"/>
    </w:p>
    <w:p w14:paraId="0E76E1E3" w14:textId="77777777" w:rsidR="00A57638" w:rsidRPr="00EB2D57" w:rsidRDefault="00E235EB">
      <w:pPr>
        <w:pStyle w:val="13"/>
        <w:jc w:val="both"/>
        <w:rPr>
          <w:color w:val="auto"/>
        </w:rPr>
        <w:sectPr w:rsidR="00A57638" w:rsidRPr="00EB2D57">
          <w:footerReference w:type="even" r:id="rId25"/>
          <w:footerReference w:type="default" r:id="rId26"/>
          <w:footnotePr>
            <w:numRestart w:val="eachPage"/>
          </w:footnotePr>
          <w:pgSz w:w="7824" w:h="12019"/>
          <w:pgMar w:top="632" w:right="701" w:bottom="901" w:left="709" w:header="0" w:footer="3" w:gutter="0"/>
          <w:cols w:space="720"/>
          <w:noEndnote/>
          <w:docGrid w:linePitch="360"/>
        </w:sectPr>
      </w:pPr>
      <w:r w:rsidRPr="00EB2D57">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14:paraId="01C473BF" w14:textId="77777777" w:rsidR="00A57638" w:rsidRPr="00EB2D57" w:rsidRDefault="00E235EB">
      <w:pPr>
        <w:pStyle w:val="13"/>
        <w:ind w:firstLine="0"/>
        <w:jc w:val="both"/>
        <w:rPr>
          <w:color w:val="auto"/>
        </w:rPr>
      </w:pPr>
      <w:r w:rsidRPr="00EB2D57">
        <w:rPr>
          <w:color w:val="auto"/>
        </w:rPr>
        <w:lastRenderedPageBreak/>
        <w:t>культуре народов Российской Федерации и мира, формирования культуры межнационального общения.</w:t>
      </w:r>
    </w:p>
    <w:p w14:paraId="6899154A" w14:textId="77777777" w:rsidR="00A57638" w:rsidRPr="00EB2D57" w:rsidRDefault="00E235EB">
      <w:pPr>
        <w:pStyle w:val="13"/>
        <w:spacing w:line="240" w:lineRule="auto"/>
        <w:jc w:val="both"/>
        <w:rPr>
          <w:color w:val="auto"/>
        </w:rPr>
      </w:pPr>
      <w:r w:rsidRPr="00EB2D57">
        <w:rPr>
          <w:color w:val="auto"/>
        </w:rPr>
        <w:t xml:space="preserve">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w:t>
      </w:r>
      <w:r w:rsidRPr="00EB2D57">
        <w:rPr>
          <w:color w:val="auto"/>
        </w:rPr>
        <w:lastRenderedPageBreak/>
        <w:t>(русская)»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53D2ACD9" w14:textId="77777777" w:rsidR="00A57638" w:rsidRPr="00EB2D57" w:rsidRDefault="00E235EB">
      <w:pPr>
        <w:pStyle w:val="13"/>
        <w:spacing w:line="240" w:lineRule="auto"/>
        <w:jc w:val="both"/>
        <w:rPr>
          <w:color w:val="auto"/>
        </w:rPr>
      </w:pPr>
      <w:r w:rsidRPr="00EB2D57">
        <w:rPr>
          <w:color w:val="auto"/>
        </w:rPr>
        <w:t>Специфика курса родной русской литературы обусловлена:</w:t>
      </w:r>
    </w:p>
    <w:p w14:paraId="543DE011" w14:textId="77777777" w:rsidR="00A57638" w:rsidRPr="00EB2D57" w:rsidRDefault="00E235EB" w:rsidP="000B3370">
      <w:pPr>
        <w:pStyle w:val="13"/>
        <w:numPr>
          <w:ilvl w:val="0"/>
          <w:numId w:val="20"/>
        </w:numPr>
        <w:tabs>
          <w:tab w:val="left" w:pos="534"/>
        </w:tabs>
        <w:spacing w:line="240" w:lineRule="auto"/>
        <w:ind w:firstLine="238"/>
        <w:jc w:val="both"/>
        <w:rPr>
          <w:color w:val="auto"/>
        </w:rPr>
      </w:pPr>
      <w:r w:rsidRPr="00EB2D5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14:paraId="64C9C0D8" w14:textId="77777777" w:rsidR="00A57638" w:rsidRPr="00EB2D57" w:rsidRDefault="00E235EB" w:rsidP="000B3370">
      <w:pPr>
        <w:pStyle w:val="13"/>
        <w:numPr>
          <w:ilvl w:val="0"/>
          <w:numId w:val="20"/>
        </w:numPr>
        <w:tabs>
          <w:tab w:val="left" w:pos="533"/>
        </w:tabs>
        <w:spacing w:line="240" w:lineRule="auto"/>
        <w:ind w:firstLine="238"/>
        <w:jc w:val="both"/>
        <w:rPr>
          <w:color w:val="auto"/>
        </w:rPr>
      </w:pPr>
      <w:r w:rsidRPr="00EB2D5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2AF8020D" w14:textId="77777777" w:rsidR="0072385A" w:rsidRPr="00EB2D57" w:rsidRDefault="0072385A" w:rsidP="0072385A">
      <w:pPr>
        <w:pStyle w:val="13"/>
        <w:spacing w:line="240" w:lineRule="auto"/>
        <w:ind w:firstLine="238"/>
        <w:jc w:val="both"/>
        <w:rPr>
          <w:color w:val="auto"/>
        </w:rPr>
      </w:pPr>
    </w:p>
    <w:p w14:paraId="07736F90" w14:textId="77777777" w:rsidR="00A57638" w:rsidRPr="00EB2D57" w:rsidRDefault="00E235EB" w:rsidP="0072385A">
      <w:pPr>
        <w:pStyle w:val="13"/>
        <w:spacing w:line="240" w:lineRule="auto"/>
        <w:ind w:firstLine="238"/>
        <w:jc w:val="both"/>
        <w:rPr>
          <w:color w:val="auto"/>
        </w:rPr>
      </w:pPr>
      <w:r w:rsidRPr="00EB2D5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728B9BAF" w14:textId="77777777" w:rsidR="00A57638" w:rsidRPr="00EB2D57" w:rsidRDefault="00E235EB" w:rsidP="0072385A">
      <w:pPr>
        <w:pStyle w:val="13"/>
        <w:spacing w:line="240" w:lineRule="auto"/>
        <w:ind w:firstLine="238"/>
        <w:jc w:val="both"/>
        <w:rPr>
          <w:color w:val="auto"/>
        </w:rPr>
      </w:pPr>
      <w:r w:rsidRPr="00EB2D5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14:paraId="70E08780" w14:textId="77777777" w:rsidR="00A57638" w:rsidRPr="00EB2D57" w:rsidRDefault="00E235EB">
      <w:pPr>
        <w:pStyle w:val="13"/>
        <w:spacing w:line="240" w:lineRule="auto"/>
        <w:jc w:val="both"/>
        <w:rPr>
          <w:color w:val="auto"/>
        </w:rPr>
      </w:pPr>
      <w:r w:rsidRPr="00EB2D57">
        <w:rPr>
          <w:color w:val="auto"/>
        </w:rPr>
        <w:t>В содержании курса родной русской литературы в программе выделяются три содержательные линии (три проблемно-тематических блока):</w:t>
      </w:r>
    </w:p>
    <w:p w14:paraId="70BB2E50" w14:textId="77777777" w:rsidR="00A57638" w:rsidRPr="00EB2D57" w:rsidRDefault="00E235EB" w:rsidP="00A64954">
      <w:pPr>
        <w:pStyle w:val="13"/>
        <w:numPr>
          <w:ilvl w:val="0"/>
          <w:numId w:val="217"/>
        </w:numPr>
        <w:jc w:val="both"/>
        <w:rPr>
          <w:color w:val="auto"/>
        </w:rPr>
      </w:pPr>
      <w:r w:rsidRPr="00EB2D57">
        <w:rPr>
          <w:color w:val="auto"/>
        </w:rPr>
        <w:t>«Россия — родина моя»;</w:t>
      </w:r>
    </w:p>
    <w:p w14:paraId="57EC93CB" w14:textId="77777777" w:rsidR="00A57638" w:rsidRPr="00EB2D57" w:rsidRDefault="00E235EB" w:rsidP="00A64954">
      <w:pPr>
        <w:pStyle w:val="13"/>
        <w:numPr>
          <w:ilvl w:val="0"/>
          <w:numId w:val="217"/>
        </w:numPr>
        <w:jc w:val="both"/>
        <w:rPr>
          <w:color w:val="auto"/>
        </w:rPr>
      </w:pPr>
      <w:r w:rsidRPr="00EB2D57">
        <w:rPr>
          <w:color w:val="auto"/>
        </w:rPr>
        <w:t>«Русские традиции»;</w:t>
      </w:r>
    </w:p>
    <w:p w14:paraId="29EEBFC5" w14:textId="77777777" w:rsidR="00A57638" w:rsidRPr="00EB2D57" w:rsidRDefault="00E235EB" w:rsidP="00A64954">
      <w:pPr>
        <w:pStyle w:val="13"/>
        <w:numPr>
          <w:ilvl w:val="0"/>
          <w:numId w:val="217"/>
        </w:numPr>
        <w:jc w:val="both"/>
        <w:rPr>
          <w:color w:val="auto"/>
        </w:rPr>
      </w:pPr>
      <w:r w:rsidRPr="00EB2D57">
        <w:rPr>
          <w:color w:val="auto"/>
        </w:rPr>
        <w:t>«Русский характер — русская душа».</w:t>
      </w:r>
    </w:p>
    <w:p w14:paraId="473FA70E" w14:textId="77777777" w:rsidR="00A57638" w:rsidRPr="00EB2D57" w:rsidRDefault="00E235EB">
      <w:pPr>
        <w:pStyle w:val="13"/>
        <w:ind w:firstLine="260"/>
        <w:jc w:val="both"/>
        <w:rPr>
          <w:color w:val="auto"/>
        </w:rPr>
      </w:pPr>
      <w:r w:rsidRPr="00EB2D57">
        <w:rPr>
          <w:color w:val="auto"/>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6FF8B0A8" w14:textId="77777777" w:rsidR="00A57638" w:rsidRPr="00EB2D57" w:rsidRDefault="00E235EB">
      <w:pPr>
        <w:pStyle w:val="13"/>
        <w:ind w:firstLine="260"/>
        <w:jc w:val="both"/>
        <w:rPr>
          <w:color w:val="auto"/>
        </w:rPr>
      </w:pPr>
      <w:r w:rsidRPr="00EB2D57">
        <w:rPr>
          <w:color w:val="auto"/>
        </w:rPr>
        <w:lastRenderedPageBreak/>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14:paraId="329DFE70" w14:textId="77777777" w:rsidR="00A57638" w:rsidRPr="00EB2D57" w:rsidRDefault="00E235EB">
      <w:pPr>
        <w:pStyle w:val="13"/>
        <w:ind w:firstLine="260"/>
        <w:jc w:val="both"/>
        <w:rPr>
          <w:color w:val="auto"/>
        </w:rPr>
      </w:pPr>
      <w:r w:rsidRPr="00EB2D57">
        <w:rPr>
          <w:color w:val="auto"/>
        </w:rPr>
        <w:t>Проблемно-тематические блоки объединяют произведения в соответствии с выделенными сквозными линиями (</w:t>
      </w:r>
      <w:proofErr w:type="gramStart"/>
      <w:r w:rsidRPr="00EB2D57">
        <w:rPr>
          <w:color w:val="auto"/>
        </w:rPr>
        <w:t>например</w:t>
      </w:r>
      <w:proofErr w:type="gramEnd"/>
      <w:r w:rsidRPr="00EB2D57">
        <w:rPr>
          <w:color w:val="auto"/>
        </w:rPr>
        <w:t xml:space="preserve">: </w:t>
      </w:r>
      <w:r w:rsidRPr="00EB2D57">
        <w:rPr>
          <w:i/>
          <w:iCs/>
          <w:color w:val="auto"/>
        </w:rPr>
        <w:t>родные просторы</w:t>
      </w:r>
      <w:r w:rsidRPr="00EB2D57">
        <w:rPr>
          <w:color w:val="auto"/>
        </w:rPr>
        <w:t xml:space="preserve"> — </w:t>
      </w:r>
      <w:r w:rsidRPr="00EB2D57">
        <w:rPr>
          <w:i/>
          <w:iCs/>
          <w:color w:val="auto"/>
        </w:rPr>
        <w:t>русский лес — берёза</w:t>
      </w:r>
      <w:r w:rsidRPr="00EB2D5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EB2D57">
        <w:rPr>
          <w:i/>
          <w:iCs/>
          <w:color w:val="auto"/>
        </w:rPr>
        <w:t>традиций, быта и нравов</w:t>
      </w:r>
      <w:r w:rsidRPr="00EB2D57">
        <w:rPr>
          <w:color w:val="auto"/>
        </w:rPr>
        <w:t xml:space="preserve"> (</w:t>
      </w:r>
      <w:proofErr w:type="gramStart"/>
      <w:r w:rsidRPr="00EB2D57">
        <w:rPr>
          <w:color w:val="auto"/>
        </w:rPr>
        <w:t>например</w:t>
      </w:r>
      <w:proofErr w:type="gramEnd"/>
      <w:r w:rsidRPr="00EB2D57">
        <w:rPr>
          <w:color w:val="auto"/>
        </w:rPr>
        <w:t xml:space="preserve">: </w:t>
      </w:r>
      <w:r w:rsidRPr="00EB2D57">
        <w:rPr>
          <w:i/>
          <w:iCs/>
          <w:color w:val="auto"/>
        </w:rPr>
        <w:t>праздники русского мира, Масленица, блины</w:t>
      </w:r>
      <w:r w:rsidRPr="00EB2D57">
        <w:rPr>
          <w:color w:val="auto"/>
        </w:rPr>
        <w:t xml:space="preserve"> и т. п.).</w:t>
      </w:r>
    </w:p>
    <w:p w14:paraId="7236ED9E" w14:textId="77777777" w:rsidR="00A57638" w:rsidRPr="00EB2D57" w:rsidRDefault="00E235EB">
      <w:pPr>
        <w:pStyle w:val="13"/>
        <w:ind w:firstLine="260"/>
        <w:jc w:val="both"/>
        <w:rPr>
          <w:color w:val="auto"/>
        </w:rPr>
      </w:pPr>
      <w:r w:rsidRPr="00EB2D57">
        <w:rPr>
          <w:color w:val="auto"/>
        </w:rPr>
        <w:t>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w:t>
      </w:r>
      <w:proofErr w:type="gramStart"/>
      <w:r w:rsidRPr="00EB2D57">
        <w:rPr>
          <w:color w:val="auto"/>
        </w:rPr>
        <w:t>например</w:t>
      </w:r>
      <w:proofErr w:type="gramEnd"/>
      <w:r w:rsidRPr="00EB2D57">
        <w:rPr>
          <w:color w:val="auto"/>
        </w:rPr>
        <w:t xml:space="preserve">: </w:t>
      </w:r>
      <w:r w:rsidRPr="00EB2D57">
        <w:rPr>
          <w:i/>
          <w:iCs/>
          <w:color w:val="auto"/>
        </w:rPr>
        <w:t>сила духа, доброта, милосердие</w:t>
      </w:r>
      <w:r w:rsidRPr="00EB2D57">
        <w:rPr>
          <w:color w:val="auto"/>
        </w:rPr>
        <w:t>).</w:t>
      </w:r>
    </w:p>
    <w:p w14:paraId="4046CBEC" w14:textId="77777777" w:rsidR="00A57638" w:rsidRPr="00EB2D57" w:rsidRDefault="00E235EB">
      <w:pPr>
        <w:pStyle w:val="13"/>
        <w:spacing w:after="160"/>
        <w:ind w:firstLine="260"/>
        <w:jc w:val="both"/>
        <w:rPr>
          <w:color w:val="auto"/>
        </w:rPr>
      </w:pPr>
      <w:r w:rsidRPr="00EB2D5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7709EA95" w14:textId="77777777" w:rsidR="0072385A" w:rsidRPr="00EB2D57" w:rsidRDefault="0072385A" w:rsidP="0072385A">
      <w:pPr>
        <w:pStyle w:val="af5"/>
        <w:rPr>
          <w:color w:val="auto"/>
        </w:rPr>
      </w:pPr>
      <w:bookmarkStart w:id="207" w:name="bookmark401"/>
    </w:p>
    <w:p w14:paraId="52794BC4" w14:textId="77777777" w:rsidR="00A57638" w:rsidRPr="00EB2D57" w:rsidRDefault="00E235EB" w:rsidP="0072385A">
      <w:pPr>
        <w:pStyle w:val="af5"/>
        <w:rPr>
          <w:color w:val="auto"/>
        </w:rPr>
      </w:pPr>
      <w:r w:rsidRPr="00EB2D57">
        <w:rPr>
          <w:color w:val="auto"/>
        </w:rPr>
        <w:t>ЦЕЛИ ИЗУЧЕНИЯ УЧЕБНОГО ПРЕДМЕТА</w:t>
      </w:r>
      <w:bookmarkEnd w:id="207"/>
    </w:p>
    <w:p w14:paraId="125C7EF0" w14:textId="77777777" w:rsidR="00A57638" w:rsidRPr="00EB2D57" w:rsidRDefault="00E235EB" w:rsidP="0072385A">
      <w:pPr>
        <w:pStyle w:val="af5"/>
        <w:rPr>
          <w:color w:val="auto"/>
        </w:rPr>
      </w:pPr>
      <w:r w:rsidRPr="00EB2D57">
        <w:rPr>
          <w:color w:val="auto"/>
        </w:rPr>
        <w:t>«РОДНАЯ ЛИТЕРАТУРА (РУССКАЯ)»</w:t>
      </w:r>
    </w:p>
    <w:p w14:paraId="017E83C6" w14:textId="77777777" w:rsidR="00A57638" w:rsidRPr="00EB2D57" w:rsidRDefault="00E235EB" w:rsidP="0072385A">
      <w:pPr>
        <w:pStyle w:val="13"/>
        <w:spacing w:line="257" w:lineRule="auto"/>
        <w:ind w:firstLine="260"/>
        <w:jc w:val="both"/>
        <w:rPr>
          <w:color w:val="auto"/>
        </w:rPr>
      </w:pPr>
      <w:r w:rsidRPr="00EB2D57">
        <w:rPr>
          <w:color w:val="auto"/>
        </w:rPr>
        <w:t>Программа учебного предмета «Родная литература (русская)» ориентирована на сопровождение и поддержку учебного</w:t>
      </w:r>
      <w:r w:rsidR="0072385A" w:rsidRPr="00EB2D57">
        <w:rPr>
          <w:color w:val="auto"/>
        </w:rPr>
        <w:t xml:space="preserve"> </w:t>
      </w:r>
      <w:r w:rsidRPr="00EB2D57">
        <w:rPr>
          <w:color w:val="auto"/>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6D91FA73" w14:textId="77777777" w:rsidR="00A57638" w:rsidRPr="00EB2D57" w:rsidRDefault="00E235EB">
      <w:pPr>
        <w:pStyle w:val="13"/>
        <w:jc w:val="both"/>
        <w:rPr>
          <w:color w:val="auto"/>
        </w:rPr>
      </w:pPr>
      <w:r w:rsidRPr="00EB2D57">
        <w:rPr>
          <w:color w:val="auto"/>
        </w:rPr>
        <w:t>Изучение предмета «Родная литература (русская)» должно обеспечить достижение следующих целей:</w:t>
      </w:r>
    </w:p>
    <w:p w14:paraId="1441FE79" w14:textId="77777777" w:rsidR="00A57638" w:rsidRPr="00EB2D57" w:rsidRDefault="00E235EB" w:rsidP="00A64954">
      <w:pPr>
        <w:pStyle w:val="13"/>
        <w:numPr>
          <w:ilvl w:val="0"/>
          <w:numId w:val="218"/>
        </w:numPr>
        <w:spacing w:line="266" w:lineRule="auto"/>
        <w:jc w:val="both"/>
        <w:rPr>
          <w:color w:val="auto"/>
        </w:rPr>
      </w:pPr>
      <w:r w:rsidRPr="00EB2D57">
        <w:rPr>
          <w:color w:val="auto"/>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14:paraId="42CC2E2A" w14:textId="77777777" w:rsidR="00A57638" w:rsidRPr="00EB2D57" w:rsidRDefault="00E235EB" w:rsidP="00A64954">
      <w:pPr>
        <w:pStyle w:val="13"/>
        <w:numPr>
          <w:ilvl w:val="0"/>
          <w:numId w:val="218"/>
        </w:numPr>
        <w:spacing w:line="271" w:lineRule="auto"/>
        <w:jc w:val="both"/>
        <w:rPr>
          <w:color w:val="auto"/>
        </w:rPr>
      </w:pPr>
      <w:r w:rsidRPr="00EB2D57">
        <w:rPr>
          <w:color w:val="auto"/>
        </w:rPr>
        <w:t xml:space="preserve">формирование познавательного интереса к родной русской литературе, воспитание ценностного отношения к ней как </w:t>
      </w:r>
      <w:r w:rsidRPr="00EB2D57">
        <w:rPr>
          <w:color w:val="auto"/>
        </w:rPr>
        <w:lastRenderedPageBreak/>
        <w:t>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2E13E2AA" w14:textId="77777777" w:rsidR="00A57638" w:rsidRPr="00EB2D57" w:rsidRDefault="00E235EB" w:rsidP="00A64954">
      <w:pPr>
        <w:pStyle w:val="13"/>
        <w:numPr>
          <w:ilvl w:val="0"/>
          <w:numId w:val="218"/>
        </w:numPr>
        <w:spacing w:line="283" w:lineRule="auto"/>
        <w:jc w:val="both"/>
        <w:rPr>
          <w:color w:val="auto"/>
        </w:rPr>
      </w:pPr>
      <w:r w:rsidRPr="00EB2D5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4BEB72B1" w14:textId="77777777" w:rsidR="00A57638" w:rsidRPr="00EB2D57" w:rsidRDefault="00E235EB" w:rsidP="00A64954">
      <w:pPr>
        <w:pStyle w:val="13"/>
        <w:numPr>
          <w:ilvl w:val="0"/>
          <w:numId w:val="218"/>
        </w:numPr>
        <w:spacing w:line="276" w:lineRule="auto"/>
        <w:jc w:val="both"/>
        <w:rPr>
          <w:color w:val="auto"/>
        </w:rPr>
      </w:pPr>
      <w:r w:rsidRPr="00EB2D5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229BCF76" w14:textId="77777777" w:rsidR="00A57638" w:rsidRPr="00EB2D57" w:rsidRDefault="00E235EB">
      <w:pPr>
        <w:pStyle w:val="13"/>
        <w:jc w:val="both"/>
        <w:rPr>
          <w:color w:val="auto"/>
        </w:rPr>
      </w:pPr>
      <w:r w:rsidRPr="00EB2D57">
        <w:rPr>
          <w:color w:val="auto"/>
        </w:rPr>
        <w:t>Учебный предмет «Родная литература (русская)» направлен на решение следующих задач:</w:t>
      </w:r>
    </w:p>
    <w:p w14:paraId="4E72AF91" w14:textId="77777777" w:rsidR="00A57638" w:rsidRPr="00EB2D57" w:rsidRDefault="00E235EB" w:rsidP="00A64954">
      <w:pPr>
        <w:pStyle w:val="13"/>
        <w:numPr>
          <w:ilvl w:val="0"/>
          <w:numId w:val="219"/>
        </w:numPr>
        <w:spacing w:line="283" w:lineRule="auto"/>
        <w:jc w:val="both"/>
        <w:rPr>
          <w:color w:val="auto"/>
        </w:rPr>
      </w:pPr>
      <w:r w:rsidRPr="00EB2D5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20C63561" w14:textId="77777777" w:rsidR="00A57638" w:rsidRPr="00EB2D57" w:rsidRDefault="00E235EB" w:rsidP="00A64954">
      <w:pPr>
        <w:pStyle w:val="13"/>
        <w:numPr>
          <w:ilvl w:val="0"/>
          <w:numId w:val="219"/>
        </w:numPr>
        <w:spacing w:line="283" w:lineRule="auto"/>
        <w:jc w:val="both"/>
        <w:rPr>
          <w:color w:val="auto"/>
        </w:rPr>
      </w:pPr>
      <w:r w:rsidRPr="00EB2D5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14:paraId="6EFA8CB2" w14:textId="77777777" w:rsidR="00A57638" w:rsidRPr="00EB2D57" w:rsidRDefault="00E235EB" w:rsidP="00A64954">
      <w:pPr>
        <w:pStyle w:val="13"/>
        <w:numPr>
          <w:ilvl w:val="0"/>
          <w:numId w:val="219"/>
        </w:numPr>
        <w:spacing w:line="271" w:lineRule="auto"/>
        <w:jc w:val="both"/>
        <w:rPr>
          <w:color w:val="auto"/>
        </w:rPr>
      </w:pPr>
      <w:r w:rsidRPr="00EB2D5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CF48D4A" w14:textId="77777777" w:rsidR="00A57638" w:rsidRPr="00EB2D57" w:rsidRDefault="00E235EB" w:rsidP="00A64954">
      <w:pPr>
        <w:pStyle w:val="13"/>
        <w:numPr>
          <w:ilvl w:val="0"/>
          <w:numId w:val="219"/>
        </w:numPr>
        <w:spacing w:line="298" w:lineRule="auto"/>
        <w:jc w:val="both"/>
        <w:rPr>
          <w:color w:val="auto"/>
        </w:rPr>
      </w:pPr>
      <w:r w:rsidRPr="00EB2D5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6CDD16D6" w14:textId="77777777" w:rsidR="00A57638" w:rsidRPr="00EB2D57" w:rsidRDefault="00E235EB" w:rsidP="00A64954">
      <w:pPr>
        <w:pStyle w:val="13"/>
        <w:numPr>
          <w:ilvl w:val="0"/>
          <w:numId w:val="219"/>
        </w:numPr>
        <w:spacing w:line="271" w:lineRule="auto"/>
        <w:jc w:val="both"/>
        <w:rPr>
          <w:color w:val="auto"/>
        </w:rPr>
      </w:pPr>
      <w:r w:rsidRPr="00EB2D5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78C21077" w14:textId="77777777" w:rsidR="00A57638" w:rsidRPr="00EB2D57" w:rsidRDefault="00E235EB" w:rsidP="00A64954">
      <w:pPr>
        <w:pStyle w:val="13"/>
        <w:numPr>
          <w:ilvl w:val="0"/>
          <w:numId w:val="219"/>
        </w:numPr>
        <w:spacing w:line="276" w:lineRule="auto"/>
        <w:jc w:val="both"/>
        <w:rPr>
          <w:color w:val="auto"/>
        </w:rPr>
      </w:pPr>
      <w:r w:rsidRPr="00EB2D57">
        <w:rPr>
          <w:color w:val="auto"/>
        </w:rPr>
        <w:t>формирование опыта общения с произведениями родной русской литературы в повседневной жизни и учебной деятельности;</w:t>
      </w:r>
    </w:p>
    <w:p w14:paraId="47FEA7D5" w14:textId="77777777" w:rsidR="00A57638" w:rsidRPr="00EB2D57" w:rsidRDefault="00E235EB" w:rsidP="00A64954">
      <w:pPr>
        <w:pStyle w:val="13"/>
        <w:numPr>
          <w:ilvl w:val="0"/>
          <w:numId w:val="219"/>
        </w:numPr>
        <w:spacing w:line="271" w:lineRule="auto"/>
        <w:jc w:val="both"/>
        <w:rPr>
          <w:color w:val="auto"/>
        </w:rPr>
      </w:pPr>
      <w:r w:rsidRPr="00EB2D5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0F7960F0" w14:textId="77777777" w:rsidR="00A57638" w:rsidRPr="00EB2D57" w:rsidRDefault="00E235EB" w:rsidP="00A64954">
      <w:pPr>
        <w:pStyle w:val="13"/>
        <w:numPr>
          <w:ilvl w:val="0"/>
          <w:numId w:val="219"/>
        </w:numPr>
        <w:spacing w:line="271" w:lineRule="auto"/>
        <w:jc w:val="both"/>
        <w:rPr>
          <w:color w:val="auto"/>
        </w:rPr>
      </w:pPr>
      <w:r w:rsidRPr="00EB2D57">
        <w:rPr>
          <w:color w:val="auto"/>
        </w:rPr>
        <w:t xml:space="preserve">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w:t>
      </w:r>
      <w:r w:rsidRPr="00EB2D57">
        <w:rPr>
          <w:color w:val="auto"/>
        </w:rPr>
        <w:lastRenderedPageBreak/>
        <w:t>общества, многоаспектного диалога;</w:t>
      </w:r>
    </w:p>
    <w:p w14:paraId="3E888066" w14:textId="77777777" w:rsidR="00A57638" w:rsidRPr="00EB2D57" w:rsidRDefault="00E235EB" w:rsidP="00A64954">
      <w:pPr>
        <w:pStyle w:val="13"/>
        <w:numPr>
          <w:ilvl w:val="0"/>
          <w:numId w:val="219"/>
        </w:numPr>
        <w:spacing w:line="266" w:lineRule="auto"/>
        <w:jc w:val="both"/>
        <w:rPr>
          <w:color w:val="auto"/>
        </w:rPr>
      </w:pPr>
      <w:r w:rsidRPr="00EB2D57">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15B29F26" w14:textId="77777777" w:rsidR="0072385A" w:rsidRPr="00EB2D57" w:rsidRDefault="0072385A" w:rsidP="0072385A">
      <w:pPr>
        <w:pStyle w:val="af5"/>
        <w:rPr>
          <w:color w:val="auto"/>
        </w:rPr>
      </w:pPr>
      <w:bookmarkStart w:id="208" w:name="bookmark404"/>
    </w:p>
    <w:p w14:paraId="00904355" w14:textId="77777777" w:rsidR="00A57638" w:rsidRPr="00EB2D57" w:rsidRDefault="00E235EB" w:rsidP="0072385A">
      <w:pPr>
        <w:pStyle w:val="af5"/>
        <w:rPr>
          <w:color w:val="auto"/>
        </w:rPr>
      </w:pPr>
      <w:r w:rsidRPr="00EB2D57">
        <w:rPr>
          <w:color w:val="auto"/>
        </w:rPr>
        <w:t>МЕСТО УЧЕБНОГО ПРЕДМЕТА «РОДНАЯ ЛИТЕРАТУРА (РУССКАЯ)» В УЧЕБНОМ ПЛАНЕ</w:t>
      </w:r>
      <w:bookmarkEnd w:id="208"/>
    </w:p>
    <w:p w14:paraId="3973D524" w14:textId="77777777" w:rsidR="00A57638" w:rsidRPr="00EB2D57" w:rsidRDefault="00E235EB" w:rsidP="0072385A">
      <w:pPr>
        <w:pStyle w:val="13"/>
        <w:spacing w:line="240" w:lineRule="auto"/>
        <w:jc w:val="both"/>
        <w:rPr>
          <w:color w:val="auto"/>
        </w:rPr>
      </w:pPr>
      <w:r w:rsidRPr="00EB2D57">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14:paraId="2BC4A7F0" w14:textId="77777777" w:rsidR="00A57638" w:rsidRPr="00EB2D57" w:rsidRDefault="00E235EB">
      <w:pPr>
        <w:pStyle w:val="13"/>
        <w:spacing w:line="240" w:lineRule="auto"/>
        <w:jc w:val="both"/>
        <w:rPr>
          <w:color w:val="auto"/>
        </w:rPr>
      </w:pPr>
      <w:r w:rsidRPr="00EB2D57">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326B69AC" w14:textId="77777777" w:rsidR="00AB4858" w:rsidRPr="00EB2D57" w:rsidRDefault="00AB4858">
      <w:pPr>
        <w:rPr>
          <w:rFonts w:ascii="Arial" w:hAnsi="Arial" w:cs="Arial"/>
          <w:b/>
          <w:color w:val="auto"/>
          <w:sz w:val="20"/>
          <w:szCs w:val="20"/>
        </w:rPr>
      </w:pPr>
      <w:bookmarkStart w:id="209" w:name="bookmark406"/>
      <w:r w:rsidRPr="00EB2D57">
        <w:rPr>
          <w:color w:val="auto"/>
        </w:rPr>
        <w:br w:type="page"/>
      </w:r>
    </w:p>
    <w:p w14:paraId="5DC1A9E6" w14:textId="77777777" w:rsidR="00A57638" w:rsidRPr="00EB2D57" w:rsidRDefault="00E235EB" w:rsidP="0072385A">
      <w:pPr>
        <w:pStyle w:val="af5"/>
        <w:rPr>
          <w:color w:val="auto"/>
        </w:rPr>
      </w:pPr>
      <w:r w:rsidRPr="00EB2D57">
        <w:rPr>
          <w:color w:val="auto"/>
        </w:rPr>
        <w:lastRenderedPageBreak/>
        <w:t>СОДЕРЖАНИЕ УЧЕБНОГО ПРЕДМЕТА</w:t>
      </w:r>
      <w:bookmarkEnd w:id="209"/>
    </w:p>
    <w:p w14:paraId="699FC228" w14:textId="77777777" w:rsidR="00A57638" w:rsidRPr="00EB2D57" w:rsidRDefault="00E235EB" w:rsidP="0072385A">
      <w:pPr>
        <w:pStyle w:val="af5"/>
        <w:pBdr>
          <w:bottom w:val="single" w:sz="12" w:space="1" w:color="auto"/>
        </w:pBdr>
        <w:rPr>
          <w:color w:val="auto"/>
        </w:rPr>
      </w:pPr>
      <w:r w:rsidRPr="00EB2D57">
        <w:rPr>
          <w:color w:val="auto"/>
        </w:rPr>
        <w:t>«РОДНАЯ ЛИТЕРАТУРА (РУССКАЯ)»</w:t>
      </w:r>
    </w:p>
    <w:p w14:paraId="30E85E0F" w14:textId="77777777" w:rsidR="00AB4858" w:rsidRPr="00EB2D57" w:rsidRDefault="00AB4858" w:rsidP="0072385A">
      <w:pPr>
        <w:pStyle w:val="af5"/>
        <w:rPr>
          <w:color w:val="auto"/>
        </w:rPr>
      </w:pPr>
      <w:bookmarkStart w:id="210" w:name="bookmark409"/>
    </w:p>
    <w:p w14:paraId="5D6D4402" w14:textId="77777777" w:rsidR="00A57638" w:rsidRPr="00EB2D57" w:rsidRDefault="00E235EB" w:rsidP="0072385A">
      <w:pPr>
        <w:pStyle w:val="af5"/>
        <w:rPr>
          <w:color w:val="auto"/>
        </w:rPr>
      </w:pPr>
      <w:r w:rsidRPr="00EB2D57">
        <w:rPr>
          <w:color w:val="auto"/>
        </w:rPr>
        <w:t>5 КЛАСС</w:t>
      </w:r>
      <w:bookmarkEnd w:id="210"/>
    </w:p>
    <w:p w14:paraId="43D6E368" w14:textId="77777777" w:rsidR="00AB4858" w:rsidRPr="00EB2D57" w:rsidRDefault="00AB4858" w:rsidP="0072385A">
      <w:pPr>
        <w:pStyle w:val="af5"/>
        <w:rPr>
          <w:color w:val="auto"/>
        </w:rPr>
      </w:pPr>
      <w:bookmarkStart w:id="211" w:name="bookmark411"/>
    </w:p>
    <w:p w14:paraId="25DEEF17" w14:textId="77777777" w:rsidR="00A57638" w:rsidRPr="00EB2D57" w:rsidRDefault="00E235EB" w:rsidP="0072385A">
      <w:pPr>
        <w:pStyle w:val="af5"/>
        <w:rPr>
          <w:color w:val="auto"/>
        </w:rPr>
      </w:pPr>
      <w:r w:rsidRPr="00EB2D57">
        <w:rPr>
          <w:color w:val="auto"/>
        </w:rPr>
        <w:t>Раздел 1. Россия — Родина моя</w:t>
      </w:r>
      <w:bookmarkEnd w:id="211"/>
    </w:p>
    <w:p w14:paraId="748704D1" w14:textId="77777777" w:rsidR="00AB4858" w:rsidRPr="00EB2D57" w:rsidRDefault="00AB4858" w:rsidP="006B14E0"/>
    <w:p w14:paraId="7AD0C05B" w14:textId="77777777" w:rsidR="00A57638" w:rsidRPr="00EB2D57" w:rsidRDefault="00E235EB" w:rsidP="00AB4858">
      <w:pPr>
        <w:pStyle w:val="16"/>
      </w:pPr>
      <w:r w:rsidRPr="00EB2D57">
        <w:t>Преданья старины глубокой</w:t>
      </w:r>
    </w:p>
    <w:p w14:paraId="35705BC5" w14:textId="77777777" w:rsidR="00A57638" w:rsidRPr="00EB2D57" w:rsidRDefault="00E235EB" w:rsidP="00AB4858">
      <w:pPr>
        <w:pStyle w:val="13"/>
        <w:spacing w:line="240" w:lineRule="auto"/>
        <w:jc w:val="both"/>
        <w:rPr>
          <w:color w:val="auto"/>
        </w:rPr>
      </w:pPr>
      <w:r w:rsidRPr="00EB2D57">
        <w:rPr>
          <w:i/>
          <w:iCs/>
          <w:color w:val="auto"/>
        </w:rPr>
        <w:t>Малые жанры фольклора:</w:t>
      </w:r>
      <w:r w:rsidRPr="00EB2D57">
        <w:rPr>
          <w:color w:val="auto"/>
        </w:rPr>
        <w:t xml:space="preserve"> пословицы и поговорки о Родине, России, русском народе (не менее пяти произведений).</w:t>
      </w:r>
    </w:p>
    <w:p w14:paraId="327D6005" w14:textId="77777777" w:rsidR="00A57638" w:rsidRPr="00EB2D57" w:rsidRDefault="00E235EB" w:rsidP="00AB4858">
      <w:pPr>
        <w:pStyle w:val="13"/>
        <w:spacing w:line="240" w:lineRule="auto"/>
        <w:jc w:val="both"/>
        <w:rPr>
          <w:color w:val="auto"/>
        </w:rPr>
      </w:pPr>
      <w:r w:rsidRPr="00EB2D57">
        <w:rPr>
          <w:i/>
          <w:iCs/>
          <w:color w:val="auto"/>
        </w:rPr>
        <w:t>Русские народные и литературные сказки</w:t>
      </w:r>
      <w:r w:rsidRPr="00EB2D57">
        <w:rPr>
          <w:color w:val="auto"/>
        </w:rPr>
        <w:t xml:space="preserve"> (не менее двух произведений). </w:t>
      </w:r>
      <w:proofErr w:type="gramStart"/>
      <w:r w:rsidRPr="00EB2D57">
        <w:rPr>
          <w:color w:val="auto"/>
        </w:rPr>
        <w:t>Например</w:t>
      </w:r>
      <w:proofErr w:type="gramEnd"/>
      <w:r w:rsidRPr="00EB2D57">
        <w:rPr>
          <w:color w:val="auto"/>
        </w:rPr>
        <w:t>: «Лиса и медведь» (русская народная сказка), К. Г. Паустовский «Дремучий медведь».</w:t>
      </w:r>
    </w:p>
    <w:p w14:paraId="0ED97649" w14:textId="77777777" w:rsidR="00A57638" w:rsidRPr="00EB2D57" w:rsidRDefault="00E235EB" w:rsidP="00AB4858">
      <w:pPr>
        <w:pStyle w:val="16"/>
      </w:pPr>
      <w:bookmarkStart w:id="212" w:name="bookmark414"/>
      <w:r w:rsidRPr="00EB2D57">
        <w:t>Города земли русской</w:t>
      </w:r>
      <w:bookmarkEnd w:id="212"/>
    </w:p>
    <w:p w14:paraId="479B9986" w14:textId="77777777" w:rsidR="00A57638" w:rsidRPr="00EB2D57" w:rsidRDefault="00E235EB" w:rsidP="00AB4858">
      <w:pPr>
        <w:pStyle w:val="13"/>
        <w:spacing w:line="240" w:lineRule="auto"/>
        <w:jc w:val="both"/>
        <w:rPr>
          <w:color w:val="auto"/>
        </w:rPr>
      </w:pPr>
      <w:r w:rsidRPr="00EB2D57">
        <w:rPr>
          <w:i/>
          <w:iCs/>
          <w:color w:val="auto"/>
        </w:rPr>
        <w:t>Москва в произведениях русских писателей</w:t>
      </w:r>
    </w:p>
    <w:p w14:paraId="375D7CB3"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А. С. Пушкин «На тихих берегах Москвы...», М. Ю. Лермонтов «Москва, Москва!.. люблю тебя как сын.», Л. Н. Мартынов «Красные ворота» и др.</w:t>
      </w:r>
    </w:p>
    <w:p w14:paraId="1885C2C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А. П. Чехов. </w:t>
      </w:r>
      <w:r w:rsidRPr="00EB2D57">
        <w:rPr>
          <w:color w:val="auto"/>
        </w:rPr>
        <w:t>«В Москве на Трубной площади».</w:t>
      </w:r>
    </w:p>
    <w:p w14:paraId="5E8D5D3F" w14:textId="77777777" w:rsidR="00A57638" w:rsidRPr="00EB2D57" w:rsidRDefault="00E235EB" w:rsidP="00AB4858">
      <w:pPr>
        <w:pStyle w:val="16"/>
      </w:pPr>
      <w:bookmarkStart w:id="213" w:name="bookmark416"/>
      <w:r w:rsidRPr="00EB2D57">
        <w:t>Родные просторы</w:t>
      </w:r>
      <w:bookmarkEnd w:id="213"/>
    </w:p>
    <w:p w14:paraId="703F32BE" w14:textId="77777777" w:rsidR="00A57638" w:rsidRPr="00EB2D57" w:rsidRDefault="00E235EB" w:rsidP="00AB4858">
      <w:pPr>
        <w:pStyle w:val="13"/>
        <w:spacing w:line="240" w:lineRule="auto"/>
        <w:jc w:val="both"/>
        <w:rPr>
          <w:color w:val="auto"/>
        </w:rPr>
      </w:pPr>
      <w:r w:rsidRPr="00EB2D57">
        <w:rPr>
          <w:i/>
          <w:iCs/>
          <w:color w:val="auto"/>
        </w:rPr>
        <w:t>Русский лес</w:t>
      </w:r>
    </w:p>
    <w:p w14:paraId="438AA2B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А. В. Кольцов «Лес», В. А. Рождественский «Берёза», В. А. Солоухин «Седьмую ночь без перерыва.» и др.</w:t>
      </w:r>
    </w:p>
    <w:p w14:paraId="38909AA6" w14:textId="77777777" w:rsidR="00A57638" w:rsidRPr="00EB2D57" w:rsidRDefault="00E235EB" w:rsidP="00AB4858">
      <w:pPr>
        <w:pStyle w:val="13"/>
        <w:spacing w:line="259" w:lineRule="auto"/>
        <w:rPr>
          <w:color w:val="auto"/>
        </w:rPr>
      </w:pPr>
      <w:r w:rsidRPr="00EB2D57">
        <w:rPr>
          <w:b/>
          <w:bCs/>
          <w:color w:val="auto"/>
          <w:sz w:val="19"/>
          <w:szCs w:val="19"/>
        </w:rPr>
        <w:t xml:space="preserve">И. С. Соколов-Микитов. </w:t>
      </w:r>
      <w:r w:rsidRPr="00EB2D57">
        <w:rPr>
          <w:color w:val="auto"/>
        </w:rPr>
        <w:t>«Русский лес».</w:t>
      </w:r>
    </w:p>
    <w:p w14:paraId="1E89A22E" w14:textId="77777777" w:rsidR="00AB4858" w:rsidRPr="00EB2D57" w:rsidRDefault="00AB4858" w:rsidP="00AB4858">
      <w:pPr>
        <w:pStyle w:val="af5"/>
        <w:rPr>
          <w:color w:val="auto"/>
        </w:rPr>
      </w:pPr>
      <w:bookmarkStart w:id="214" w:name="bookmark418"/>
    </w:p>
    <w:p w14:paraId="211F8A51" w14:textId="77777777" w:rsidR="00A57638" w:rsidRPr="00EB2D57" w:rsidRDefault="00E235EB" w:rsidP="00AB4858">
      <w:pPr>
        <w:pStyle w:val="af5"/>
        <w:rPr>
          <w:color w:val="auto"/>
        </w:rPr>
      </w:pPr>
      <w:r w:rsidRPr="00EB2D57">
        <w:rPr>
          <w:color w:val="auto"/>
        </w:rPr>
        <w:t>Раздел 2. Русские традиции</w:t>
      </w:r>
      <w:bookmarkEnd w:id="214"/>
    </w:p>
    <w:p w14:paraId="520A0377" w14:textId="77777777" w:rsidR="00AB4858" w:rsidRPr="00EB2D57" w:rsidRDefault="00AB4858" w:rsidP="006B14E0"/>
    <w:p w14:paraId="6533D55A" w14:textId="77777777" w:rsidR="00A57638" w:rsidRPr="00EB2D57" w:rsidRDefault="00E235EB" w:rsidP="00AB4858">
      <w:pPr>
        <w:pStyle w:val="16"/>
      </w:pPr>
      <w:r w:rsidRPr="00EB2D57">
        <w:t>Праздники русского мира</w:t>
      </w:r>
    </w:p>
    <w:p w14:paraId="108CD7D5" w14:textId="77777777" w:rsidR="00A57638" w:rsidRPr="00EB2D57" w:rsidRDefault="00E235EB" w:rsidP="00AB4858">
      <w:pPr>
        <w:pStyle w:val="13"/>
        <w:spacing w:line="240" w:lineRule="auto"/>
        <w:jc w:val="both"/>
        <w:rPr>
          <w:color w:val="auto"/>
        </w:rPr>
      </w:pPr>
      <w:r w:rsidRPr="00EB2D57">
        <w:rPr>
          <w:i/>
          <w:iCs/>
          <w:color w:val="auto"/>
        </w:rPr>
        <w:t>Рождество</w:t>
      </w:r>
    </w:p>
    <w:p w14:paraId="0640BC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Б. Л. Пастернак «Рождественская звезда» (фрагмент), В. Д. Берестов «Перед Рождеством» и др.</w:t>
      </w:r>
    </w:p>
    <w:p w14:paraId="7C941350" w14:textId="77777777" w:rsidR="00A57638" w:rsidRPr="00EB2D57" w:rsidRDefault="00E235EB" w:rsidP="000B3370">
      <w:pPr>
        <w:pStyle w:val="13"/>
        <w:numPr>
          <w:ilvl w:val="0"/>
          <w:numId w:val="21"/>
        </w:numPr>
        <w:tabs>
          <w:tab w:val="left" w:pos="646"/>
        </w:tabs>
        <w:spacing w:line="259" w:lineRule="auto"/>
        <w:jc w:val="both"/>
        <w:rPr>
          <w:color w:val="auto"/>
        </w:rPr>
      </w:pPr>
      <w:r w:rsidRPr="00EB2D57">
        <w:rPr>
          <w:b/>
          <w:bCs/>
          <w:color w:val="auto"/>
          <w:sz w:val="19"/>
          <w:szCs w:val="19"/>
        </w:rPr>
        <w:t xml:space="preserve">И. Куприн. </w:t>
      </w:r>
      <w:r w:rsidRPr="00EB2D57">
        <w:rPr>
          <w:color w:val="auto"/>
        </w:rPr>
        <w:t>«Бедный принц».</w:t>
      </w:r>
    </w:p>
    <w:p w14:paraId="57B5E0AB"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Н. Д. Телешов. </w:t>
      </w:r>
      <w:r w:rsidRPr="00EB2D57">
        <w:rPr>
          <w:color w:val="auto"/>
        </w:rPr>
        <w:t>«Ёлка Митрича».</w:t>
      </w:r>
    </w:p>
    <w:p w14:paraId="7778DCA8" w14:textId="77777777" w:rsidR="00A57638" w:rsidRPr="00EB2D57" w:rsidRDefault="00E235EB" w:rsidP="00AB4858">
      <w:pPr>
        <w:pStyle w:val="16"/>
      </w:pPr>
      <w:bookmarkStart w:id="215" w:name="bookmark421"/>
      <w:r w:rsidRPr="00EB2D57">
        <w:t>Тепло родного дома</w:t>
      </w:r>
      <w:bookmarkEnd w:id="215"/>
    </w:p>
    <w:p w14:paraId="72B5FF61" w14:textId="77777777" w:rsidR="00A57638" w:rsidRPr="00EB2D57" w:rsidRDefault="00E235EB" w:rsidP="00AB4858">
      <w:pPr>
        <w:pStyle w:val="13"/>
        <w:spacing w:line="240" w:lineRule="auto"/>
        <w:jc w:val="both"/>
        <w:rPr>
          <w:color w:val="auto"/>
        </w:rPr>
      </w:pPr>
      <w:r w:rsidRPr="00EB2D57">
        <w:rPr>
          <w:i/>
          <w:iCs/>
          <w:color w:val="auto"/>
        </w:rPr>
        <w:t>Семейные ценности</w:t>
      </w:r>
    </w:p>
    <w:p w14:paraId="4B13313C"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И. А. Крылов. </w:t>
      </w:r>
      <w:r w:rsidRPr="00EB2D57">
        <w:rPr>
          <w:color w:val="auto"/>
        </w:rPr>
        <w:t xml:space="preserve">Басни (одно произведение по выбору). </w:t>
      </w:r>
      <w:proofErr w:type="gramStart"/>
      <w:r w:rsidRPr="00EB2D57">
        <w:rPr>
          <w:color w:val="auto"/>
        </w:rPr>
        <w:t>Например</w:t>
      </w:r>
      <w:proofErr w:type="gramEnd"/>
      <w:r w:rsidRPr="00EB2D57">
        <w:rPr>
          <w:color w:val="auto"/>
        </w:rPr>
        <w:t>: «Дерево» и др.</w:t>
      </w:r>
    </w:p>
    <w:p w14:paraId="3A54B485"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А. Бунин. </w:t>
      </w:r>
      <w:r w:rsidRPr="00EB2D57">
        <w:rPr>
          <w:color w:val="auto"/>
        </w:rPr>
        <w:t>«Снежный бык».</w:t>
      </w:r>
    </w:p>
    <w:p w14:paraId="5E9E3778" w14:textId="77777777" w:rsidR="00A57638" w:rsidRPr="00EB2D57" w:rsidRDefault="00E235EB" w:rsidP="000B3370">
      <w:pPr>
        <w:pStyle w:val="13"/>
        <w:numPr>
          <w:ilvl w:val="0"/>
          <w:numId w:val="21"/>
        </w:numPr>
        <w:tabs>
          <w:tab w:val="left" w:pos="622"/>
        </w:tabs>
        <w:spacing w:line="259" w:lineRule="auto"/>
        <w:jc w:val="both"/>
        <w:rPr>
          <w:color w:val="auto"/>
        </w:rPr>
      </w:pPr>
      <w:r w:rsidRPr="00EB2D57">
        <w:rPr>
          <w:b/>
          <w:bCs/>
          <w:color w:val="auto"/>
          <w:sz w:val="19"/>
          <w:szCs w:val="19"/>
        </w:rPr>
        <w:t xml:space="preserve">И. Белов. </w:t>
      </w:r>
      <w:r w:rsidRPr="00EB2D57">
        <w:rPr>
          <w:color w:val="auto"/>
        </w:rPr>
        <w:t>«Скворцы».</w:t>
      </w:r>
    </w:p>
    <w:p w14:paraId="76C2D8AC" w14:textId="77777777" w:rsidR="00AB4858" w:rsidRPr="00EB2D57" w:rsidRDefault="00AB4858" w:rsidP="00AB4858">
      <w:pPr>
        <w:pStyle w:val="af5"/>
        <w:rPr>
          <w:color w:val="auto"/>
        </w:rPr>
      </w:pPr>
      <w:bookmarkStart w:id="216" w:name="bookmark423"/>
    </w:p>
    <w:p w14:paraId="2BFF35C6"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16"/>
    </w:p>
    <w:p w14:paraId="78BEA6FF" w14:textId="77777777" w:rsidR="00AB4858" w:rsidRPr="00EB2D57" w:rsidRDefault="00AB4858" w:rsidP="006B14E0"/>
    <w:p w14:paraId="45197C13" w14:textId="77777777" w:rsidR="00A57638" w:rsidRPr="00EB2D57" w:rsidRDefault="00E235EB" w:rsidP="00AB4858">
      <w:pPr>
        <w:pStyle w:val="16"/>
      </w:pPr>
      <w:r w:rsidRPr="00EB2D57">
        <w:lastRenderedPageBreak/>
        <w:t>Не до ордена — была бы Родина</w:t>
      </w:r>
    </w:p>
    <w:p w14:paraId="7DB9AD0E" w14:textId="77777777" w:rsidR="00A57638" w:rsidRPr="00EB2D57" w:rsidRDefault="00E235EB" w:rsidP="00AB4858">
      <w:pPr>
        <w:pStyle w:val="13"/>
        <w:spacing w:line="240" w:lineRule="auto"/>
        <w:jc w:val="both"/>
        <w:rPr>
          <w:color w:val="auto"/>
        </w:rPr>
      </w:pPr>
      <w:r w:rsidRPr="00EB2D57">
        <w:rPr>
          <w:i/>
          <w:iCs/>
          <w:color w:val="auto"/>
        </w:rPr>
        <w:t>Отечественная война 1812 года</w:t>
      </w:r>
    </w:p>
    <w:p w14:paraId="5730EF3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Ф. Н. Глинка «Авангардная песнь», Д. В. Давыдов «Партизан» (отрывок) и др.</w:t>
      </w:r>
    </w:p>
    <w:p w14:paraId="0B55F803" w14:textId="77777777" w:rsidR="00A57638" w:rsidRPr="00EB2D57" w:rsidRDefault="00E235EB" w:rsidP="00AB4858">
      <w:pPr>
        <w:pStyle w:val="16"/>
      </w:pPr>
      <w:bookmarkStart w:id="217" w:name="bookmark426"/>
      <w:r w:rsidRPr="00EB2D57">
        <w:t>Загадки русской души</w:t>
      </w:r>
      <w:bookmarkEnd w:id="217"/>
    </w:p>
    <w:p w14:paraId="7C183532" w14:textId="77777777" w:rsidR="00A57638" w:rsidRPr="00EB2D57" w:rsidRDefault="00E235EB" w:rsidP="00AB4858">
      <w:pPr>
        <w:pStyle w:val="13"/>
        <w:spacing w:line="240" w:lineRule="auto"/>
        <w:jc w:val="both"/>
        <w:rPr>
          <w:color w:val="auto"/>
        </w:rPr>
      </w:pPr>
      <w:r w:rsidRPr="00EB2D57">
        <w:rPr>
          <w:i/>
          <w:iCs/>
          <w:color w:val="auto"/>
        </w:rPr>
        <w:t>Парадоксы русского характера</w:t>
      </w:r>
    </w:p>
    <w:p w14:paraId="47BDC283"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К. Г. Паустовский. </w:t>
      </w:r>
      <w:r w:rsidRPr="00EB2D57">
        <w:rPr>
          <w:color w:val="auto"/>
        </w:rPr>
        <w:t>«Похождения жука-носорога» (солдатская сказка).</w:t>
      </w:r>
    </w:p>
    <w:p w14:paraId="55DC0576"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Ю. Я. Яковлев. </w:t>
      </w:r>
      <w:r w:rsidRPr="00EB2D57">
        <w:rPr>
          <w:color w:val="auto"/>
        </w:rPr>
        <w:t>«Сыновья Пешеходова».</w:t>
      </w:r>
    </w:p>
    <w:p w14:paraId="74CA72F4" w14:textId="77777777" w:rsidR="00A57638" w:rsidRPr="00EB2D57" w:rsidRDefault="00E235EB" w:rsidP="00AB4858">
      <w:pPr>
        <w:pStyle w:val="16"/>
      </w:pPr>
      <w:bookmarkStart w:id="218" w:name="bookmark428"/>
      <w:r w:rsidRPr="00EB2D57">
        <w:t>О ваших ровесниках</w:t>
      </w:r>
      <w:bookmarkEnd w:id="218"/>
    </w:p>
    <w:p w14:paraId="15A8FAD9" w14:textId="77777777" w:rsidR="00A57638" w:rsidRPr="00EB2D57" w:rsidRDefault="00E235EB" w:rsidP="00AB4858">
      <w:pPr>
        <w:pStyle w:val="13"/>
        <w:spacing w:line="240" w:lineRule="auto"/>
        <w:jc w:val="both"/>
        <w:rPr>
          <w:color w:val="auto"/>
        </w:rPr>
      </w:pPr>
      <w:r w:rsidRPr="00EB2D57">
        <w:rPr>
          <w:i/>
          <w:iCs/>
          <w:color w:val="auto"/>
        </w:rPr>
        <w:t>Школьные контрольные</w:t>
      </w:r>
    </w:p>
    <w:p w14:paraId="0EAC0238"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К. И. Чуковский. </w:t>
      </w:r>
      <w:r w:rsidRPr="00EB2D57">
        <w:rPr>
          <w:color w:val="auto"/>
        </w:rPr>
        <w:t>«Серебряный герб» (фрагмент).</w:t>
      </w:r>
    </w:p>
    <w:p w14:paraId="77DDD856"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А. А. Гиваргизов. </w:t>
      </w:r>
      <w:r w:rsidRPr="00EB2D57">
        <w:rPr>
          <w:color w:val="auto"/>
        </w:rPr>
        <w:t>«Контрольный диктант».</w:t>
      </w:r>
    </w:p>
    <w:p w14:paraId="14C14BB6" w14:textId="77777777" w:rsidR="00A57638" w:rsidRPr="00EB2D57" w:rsidRDefault="00E235EB" w:rsidP="00AB4858">
      <w:pPr>
        <w:pStyle w:val="16"/>
      </w:pPr>
      <w:bookmarkStart w:id="219" w:name="bookmark430"/>
      <w:r w:rsidRPr="00EB2D57">
        <w:t>Лишь слову жизнь дана</w:t>
      </w:r>
      <w:bookmarkEnd w:id="219"/>
    </w:p>
    <w:p w14:paraId="56825151" w14:textId="77777777" w:rsidR="00A57638" w:rsidRPr="00EB2D57" w:rsidRDefault="00E235EB" w:rsidP="00AB4858">
      <w:pPr>
        <w:pStyle w:val="13"/>
        <w:spacing w:line="240" w:lineRule="auto"/>
        <w:jc w:val="both"/>
        <w:rPr>
          <w:color w:val="auto"/>
        </w:rPr>
      </w:pPr>
      <w:r w:rsidRPr="00EB2D57">
        <w:rPr>
          <w:i/>
          <w:iCs/>
          <w:color w:val="auto"/>
        </w:rPr>
        <w:t>Родной язык, родная речь</w:t>
      </w:r>
    </w:p>
    <w:p w14:paraId="60768636"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И. А. Бунин «Слово», В. Г. Гордейчев «Родная речь» и др.</w:t>
      </w:r>
    </w:p>
    <w:p w14:paraId="3E07B423" w14:textId="77777777" w:rsidR="00AB4858" w:rsidRPr="00EB2D57" w:rsidRDefault="00AB4858" w:rsidP="00AB4858">
      <w:pPr>
        <w:pStyle w:val="af5"/>
        <w:rPr>
          <w:color w:val="auto"/>
        </w:rPr>
      </w:pPr>
      <w:bookmarkStart w:id="220" w:name="bookmark432"/>
    </w:p>
    <w:p w14:paraId="4896797B" w14:textId="77777777" w:rsidR="00A57638" w:rsidRPr="00EB2D57" w:rsidRDefault="00E235EB" w:rsidP="00AB4858">
      <w:pPr>
        <w:pStyle w:val="af5"/>
        <w:rPr>
          <w:color w:val="auto"/>
        </w:rPr>
      </w:pPr>
      <w:r w:rsidRPr="00EB2D57">
        <w:rPr>
          <w:color w:val="auto"/>
        </w:rPr>
        <w:t>6 КЛАСС</w:t>
      </w:r>
      <w:bookmarkEnd w:id="220"/>
    </w:p>
    <w:p w14:paraId="4FBF4A8F" w14:textId="77777777" w:rsidR="00AB4858" w:rsidRPr="00EB2D57" w:rsidRDefault="00AB4858" w:rsidP="00AB4858">
      <w:pPr>
        <w:pStyle w:val="af5"/>
        <w:rPr>
          <w:color w:val="auto"/>
        </w:rPr>
      </w:pPr>
      <w:bookmarkStart w:id="221" w:name="bookmark434"/>
    </w:p>
    <w:p w14:paraId="789C38D8" w14:textId="77777777" w:rsidR="00A57638" w:rsidRPr="00EB2D57" w:rsidRDefault="00E235EB" w:rsidP="00AB4858">
      <w:pPr>
        <w:pStyle w:val="af5"/>
        <w:rPr>
          <w:color w:val="auto"/>
        </w:rPr>
      </w:pPr>
      <w:r w:rsidRPr="00EB2D57">
        <w:rPr>
          <w:color w:val="auto"/>
        </w:rPr>
        <w:t>Раздел 1. Россия — Родина моя</w:t>
      </w:r>
      <w:bookmarkEnd w:id="221"/>
    </w:p>
    <w:p w14:paraId="1C3DC210" w14:textId="77777777" w:rsidR="00AB4858" w:rsidRPr="00EB2D57" w:rsidRDefault="00AB4858" w:rsidP="00AB4858">
      <w:pPr>
        <w:pStyle w:val="af5"/>
        <w:rPr>
          <w:color w:val="auto"/>
        </w:rPr>
      </w:pPr>
    </w:p>
    <w:p w14:paraId="084AA294" w14:textId="77777777" w:rsidR="00A57638" w:rsidRPr="00EB2D57" w:rsidRDefault="00E235EB" w:rsidP="00AB4858">
      <w:pPr>
        <w:pStyle w:val="16"/>
      </w:pPr>
      <w:r w:rsidRPr="00EB2D57">
        <w:t>Преданья старины глубокой</w:t>
      </w:r>
    </w:p>
    <w:p w14:paraId="324BB52C" w14:textId="77777777" w:rsidR="00A57638" w:rsidRPr="00EB2D57" w:rsidRDefault="00E235EB" w:rsidP="00AB4858">
      <w:pPr>
        <w:pStyle w:val="13"/>
        <w:spacing w:line="240" w:lineRule="auto"/>
        <w:jc w:val="both"/>
        <w:rPr>
          <w:color w:val="auto"/>
        </w:rPr>
      </w:pPr>
      <w:r w:rsidRPr="00EB2D57">
        <w:rPr>
          <w:i/>
          <w:iCs/>
          <w:color w:val="auto"/>
        </w:rPr>
        <w:t>Богатыри и богатырство</w:t>
      </w:r>
    </w:p>
    <w:p w14:paraId="1D7235AC" w14:textId="77777777" w:rsidR="00A57638" w:rsidRPr="00EB2D57" w:rsidRDefault="00E235EB" w:rsidP="00AB4858">
      <w:pPr>
        <w:pStyle w:val="13"/>
        <w:jc w:val="both"/>
        <w:rPr>
          <w:color w:val="auto"/>
        </w:rPr>
      </w:pPr>
      <w:r w:rsidRPr="00EB2D57">
        <w:rPr>
          <w:b/>
          <w:bCs/>
          <w:color w:val="auto"/>
          <w:sz w:val="19"/>
          <w:szCs w:val="19"/>
        </w:rPr>
        <w:t xml:space="preserve">Былины </w:t>
      </w:r>
      <w:r w:rsidRPr="00EB2D57">
        <w:rPr>
          <w:color w:val="auto"/>
        </w:rPr>
        <w:t xml:space="preserve">(одна былина по выбору). </w:t>
      </w:r>
      <w:proofErr w:type="gramStart"/>
      <w:r w:rsidRPr="00EB2D57">
        <w:rPr>
          <w:color w:val="auto"/>
        </w:rPr>
        <w:t>Например</w:t>
      </w:r>
      <w:proofErr w:type="gramEnd"/>
      <w:r w:rsidRPr="00EB2D57">
        <w:rPr>
          <w:color w:val="auto"/>
        </w:rPr>
        <w:t>: «Илья Муромец и Святогор».</w:t>
      </w:r>
    </w:p>
    <w:p w14:paraId="4181D569" w14:textId="77777777" w:rsidR="00A57638" w:rsidRPr="00EB2D57" w:rsidRDefault="00E235EB" w:rsidP="00AB4858">
      <w:pPr>
        <w:pStyle w:val="13"/>
        <w:spacing w:line="240" w:lineRule="auto"/>
        <w:jc w:val="both"/>
        <w:rPr>
          <w:color w:val="auto"/>
        </w:rPr>
      </w:pPr>
      <w:r w:rsidRPr="00EB2D57">
        <w:rPr>
          <w:i/>
          <w:iCs/>
          <w:color w:val="auto"/>
        </w:rPr>
        <w:t>Былинные сюжеты и герои в русской литературе</w:t>
      </w:r>
    </w:p>
    <w:p w14:paraId="2CE4F363" w14:textId="77777777" w:rsidR="00A57638" w:rsidRPr="00EB2D57" w:rsidRDefault="00E235EB" w:rsidP="00AB4858">
      <w:pPr>
        <w:pStyle w:val="13"/>
        <w:jc w:val="both"/>
        <w:rPr>
          <w:color w:val="auto"/>
        </w:rPr>
      </w:pPr>
      <w:r w:rsidRPr="00EB2D57">
        <w:rPr>
          <w:b/>
          <w:bCs/>
          <w:color w:val="auto"/>
          <w:sz w:val="19"/>
          <w:szCs w:val="19"/>
        </w:rPr>
        <w:t xml:space="preserve">Стихотворения </w:t>
      </w:r>
      <w:r w:rsidRPr="00EB2D57">
        <w:rPr>
          <w:color w:val="auto"/>
        </w:rPr>
        <w:t xml:space="preserve">(не менее одного). </w:t>
      </w:r>
      <w:proofErr w:type="gramStart"/>
      <w:r w:rsidRPr="00EB2D57">
        <w:rPr>
          <w:color w:val="auto"/>
        </w:rPr>
        <w:t>Например</w:t>
      </w:r>
      <w:proofErr w:type="gramEnd"/>
      <w:r w:rsidRPr="00EB2D57">
        <w:rPr>
          <w:color w:val="auto"/>
        </w:rPr>
        <w:t>: И. А. Бунин «Святогор и Илья».</w:t>
      </w:r>
    </w:p>
    <w:p w14:paraId="6659F96D"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М. М. Пришвин. </w:t>
      </w:r>
      <w:r w:rsidRPr="00EB2D57">
        <w:rPr>
          <w:color w:val="auto"/>
        </w:rPr>
        <w:t>«Певец былин».</w:t>
      </w:r>
    </w:p>
    <w:p w14:paraId="24C2A9FC" w14:textId="77777777" w:rsidR="00A57638" w:rsidRPr="00EB2D57" w:rsidRDefault="00E235EB" w:rsidP="00AB4858">
      <w:pPr>
        <w:pStyle w:val="16"/>
      </w:pPr>
      <w:bookmarkStart w:id="222" w:name="bookmark437"/>
      <w:r w:rsidRPr="00EB2D57">
        <w:t>Города земли русской</w:t>
      </w:r>
      <w:bookmarkEnd w:id="222"/>
    </w:p>
    <w:p w14:paraId="5AFFE4CA" w14:textId="77777777" w:rsidR="00A57638" w:rsidRPr="00EB2D57" w:rsidRDefault="00E235EB" w:rsidP="00AB4858">
      <w:pPr>
        <w:pStyle w:val="13"/>
        <w:spacing w:line="240" w:lineRule="auto"/>
        <w:jc w:val="both"/>
        <w:rPr>
          <w:color w:val="auto"/>
        </w:rPr>
      </w:pPr>
      <w:r w:rsidRPr="00EB2D57">
        <w:rPr>
          <w:i/>
          <w:iCs/>
          <w:color w:val="auto"/>
        </w:rPr>
        <w:t>Русский Север</w:t>
      </w:r>
    </w:p>
    <w:p w14:paraId="25F8F4B9" w14:textId="77777777" w:rsidR="00A57638" w:rsidRPr="00EB2D57" w:rsidRDefault="00E235EB" w:rsidP="000B3370">
      <w:pPr>
        <w:pStyle w:val="13"/>
        <w:numPr>
          <w:ilvl w:val="0"/>
          <w:numId w:val="21"/>
        </w:numPr>
        <w:tabs>
          <w:tab w:val="left" w:pos="603"/>
        </w:tabs>
        <w:jc w:val="both"/>
        <w:rPr>
          <w:color w:val="auto"/>
        </w:rPr>
      </w:pPr>
      <w:r w:rsidRPr="00EB2D57">
        <w:rPr>
          <w:b/>
          <w:bCs/>
          <w:color w:val="auto"/>
          <w:sz w:val="19"/>
          <w:szCs w:val="19"/>
        </w:rPr>
        <w:t xml:space="preserve">Г. Писахов. </w:t>
      </w:r>
      <w:r w:rsidRPr="00EB2D57">
        <w:rPr>
          <w:color w:val="auto"/>
        </w:rPr>
        <w:t xml:space="preserve">«Ледяна колокольня» (не менее одной главы по выбору, </w:t>
      </w:r>
      <w:proofErr w:type="gramStart"/>
      <w:r w:rsidRPr="00EB2D57">
        <w:rPr>
          <w:color w:val="auto"/>
        </w:rPr>
        <w:t>например</w:t>
      </w:r>
      <w:proofErr w:type="gramEnd"/>
      <w:r w:rsidRPr="00EB2D57">
        <w:rPr>
          <w:color w:val="auto"/>
        </w:rPr>
        <w:t>: «Морожены песни»).</w:t>
      </w:r>
    </w:p>
    <w:p w14:paraId="5AD120CB"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Б. В. Шергин. </w:t>
      </w:r>
      <w:r w:rsidRPr="00EB2D57">
        <w:rPr>
          <w:color w:val="auto"/>
        </w:rPr>
        <w:t xml:space="preserve">«Поморские были и сказания» (не менее двух глав по выбору, </w:t>
      </w:r>
      <w:proofErr w:type="gramStart"/>
      <w:r w:rsidRPr="00EB2D57">
        <w:rPr>
          <w:color w:val="auto"/>
        </w:rPr>
        <w:t>например</w:t>
      </w:r>
      <w:proofErr w:type="gramEnd"/>
      <w:r w:rsidRPr="00EB2D57">
        <w:rPr>
          <w:color w:val="auto"/>
        </w:rPr>
        <w:t>: «Детство в Архангельске», «Миша Ласкин»).</w:t>
      </w:r>
    </w:p>
    <w:p w14:paraId="23E3DF71" w14:textId="77777777" w:rsidR="00A57638" w:rsidRPr="00EB2D57" w:rsidRDefault="00E235EB" w:rsidP="00AB4858">
      <w:pPr>
        <w:pStyle w:val="16"/>
      </w:pPr>
      <w:bookmarkStart w:id="223" w:name="bookmark439"/>
      <w:r w:rsidRPr="00EB2D57">
        <w:t>Родные просторы</w:t>
      </w:r>
      <w:bookmarkEnd w:id="223"/>
    </w:p>
    <w:p w14:paraId="77FFC7C4" w14:textId="77777777" w:rsidR="00A57638" w:rsidRPr="00EB2D57" w:rsidRDefault="00E235EB" w:rsidP="00AB4858">
      <w:pPr>
        <w:pStyle w:val="13"/>
        <w:spacing w:line="240" w:lineRule="auto"/>
        <w:jc w:val="both"/>
        <w:rPr>
          <w:color w:val="auto"/>
        </w:rPr>
      </w:pPr>
      <w:r w:rsidRPr="00EB2D57">
        <w:rPr>
          <w:i/>
          <w:iCs/>
          <w:color w:val="auto"/>
        </w:rPr>
        <w:t>Зима в русской поэзии</w:t>
      </w:r>
    </w:p>
    <w:p w14:paraId="2A9FA29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И. С. Никитин «Встреча Зимы», А. А. Блок «Снег да снег. Всю избу занесло...», Н. М. Рубцов «Первый снег» и др.</w:t>
      </w:r>
    </w:p>
    <w:p w14:paraId="492E36FA" w14:textId="77777777" w:rsidR="00A57638" w:rsidRPr="00EB2D57" w:rsidRDefault="00E235EB" w:rsidP="00AB4858">
      <w:pPr>
        <w:pStyle w:val="13"/>
        <w:spacing w:line="240" w:lineRule="auto"/>
        <w:jc w:val="both"/>
        <w:rPr>
          <w:color w:val="auto"/>
        </w:rPr>
      </w:pPr>
      <w:r w:rsidRPr="00EB2D57">
        <w:rPr>
          <w:i/>
          <w:iCs/>
          <w:color w:val="auto"/>
        </w:rPr>
        <w:t>По мотивам русских сказок о зиме</w:t>
      </w:r>
    </w:p>
    <w:p w14:paraId="0CFFFBC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Л. Шварц. </w:t>
      </w:r>
      <w:r w:rsidRPr="00EB2D57">
        <w:rPr>
          <w:color w:val="auto"/>
        </w:rPr>
        <w:t>«Два брата».</w:t>
      </w:r>
    </w:p>
    <w:p w14:paraId="536AA46F" w14:textId="77777777" w:rsidR="00AB4858" w:rsidRPr="00EB2D57" w:rsidRDefault="00AB4858" w:rsidP="00AB4858">
      <w:pPr>
        <w:pStyle w:val="af5"/>
        <w:rPr>
          <w:color w:val="auto"/>
        </w:rPr>
      </w:pPr>
      <w:bookmarkStart w:id="224" w:name="bookmark441"/>
    </w:p>
    <w:p w14:paraId="3D33176F" w14:textId="77777777" w:rsidR="00A57638" w:rsidRPr="00EB2D57" w:rsidRDefault="00E235EB" w:rsidP="00AB4858">
      <w:pPr>
        <w:pStyle w:val="af5"/>
        <w:rPr>
          <w:color w:val="auto"/>
        </w:rPr>
      </w:pPr>
      <w:r w:rsidRPr="00EB2D57">
        <w:rPr>
          <w:color w:val="auto"/>
        </w:rPr>
        <w:t>Раздел 2. Русские традиции</w:t>
      </w:r>
      <w:bookmarkEnd w:id="224"/>
    </w:p>
    <w:p w14:paraId="6C16C062" w14:textId="77777777" w:rsidR="00AB4858" w:rsidRPr="00EB2D57" w:rsidRDefault="00AB4858" w:rsidP="006B14E0"/>
    <w:p w14:paraId="3FDF5F3F" w14:textId="77777777" w:rsidR="00A57638" w:rsidRPr="00EB2D57" w:rsidRDefault="00E235EB" w:rsidP="00AB4858">
      <w:pPr>
        <w:pStyle w:val="16"/>
      </w:pPr>
      <w:r w:rsidRPr="00EB2D57">
        <w:t>Праздники русского мира</w:t>
      </w:r>
    </w:p>
    <w:p w14:paraId="7755C03C" w14:textId="77777777" w:rsidR="00A57638" w:rsidRPr="00EB2D57" w:rsidRDefault="00E235EB" w:rsidP="00AB4858">
      <w:pPr>
        <w:pStyle w:val="13"/>
        <w:spacing w:line="240" w:lineRule="auto"/>
        <w:jc w:val="both"/>
        <w:rPr>
          <w:color w:val="auto"/>
        </w:rPr>
      </w:pPr>
      <w:r w:rsidRPr="00EB2D57">
        <w:rPr>
          <w:i/>
          <w:iCs/>
          <w:color w:val="auto"/>
        </w:rPr>
        <w:t>Масленица</w:t>
      </w:r>
    </w:p>
    <w:p w14:paraId="2FBCC18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Например: М. Ю. Лермонтов «Посреди небесных </w:t>
      </w:r>
      <w:proofErr w:type="gramStart"/>
      <w:r w:rsidRPr="00EB2D57">
        <w:rPr>
          <w:color w:val="auto"/>
        </w:rPr>
        <w:t>тел...</w:t>
      </w:r>
      <w:proofErr w:type="gramEnd"/>
      <w:r w:rsidRPr="00EB2D57">
        <w:rPr>
          <w:color w:val="auto"/>
        </w:rPr>
        <w:t>», А. Д. Дементьев «Прощёное воскресенье» и др.</w:t>
      </w:r>
    </w:p>
    <w:p w14:paraId="7758F1BE" w14:textId="77777777" w:rsidR="00A57638" w:rsidRPr="00EB2D57" w:rsidRDefault="00E235EB" w:rsidP="000B3370">
      <w:pPr>
        <w:pStyle w:val="13"/>
        <w:numPr>
          <w:ilvl w:val="0"/>
          <w:numId w:val="22"/>
        </w:numPr>
        <w:tabs>
          <w:tab w:val="left" w:pos="646"/>
        </w:tabs>
        <w:spacing w:line="240" w:lineRule="auto"/>
        <w:jc w:val="both"/>
        <w:rPr>
          <w:color w:val="auto"/>
        </w:rPr>
      </w:pPr>
      <w:r w:rsidRPr="00EB2D57">
        <w:rPr>
          <w:b/>
          <w:bCs/>
          <w:color w:val="auto"/>
          <w:sz w:val="19"/>
          <w:szCs w:val="19"/>
        </w:rPr>
        <w:t xml:space="preserve">П. Чехов. </w:t>
      </w:r>
      <w:r w:rsidRPr="00EB2D57">
        <w:rPr>
          <w:color w:val="auto"/>
        </w:rPr>
        <w:t>«Блины».</w:t>
      </w:r>
    </w:p>
    <w:p w14:paraId="2A3EEB7A"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Тэффи. </w:t>
      </w:r>
      <w:r w:rsidRPr="00EB2D57">
        <w:rPr>
          <w:color w:val="auto"/>
        </w:rPr>
        <w:t>«Блины».</w:t>
      </w:r>
    </w:p>
    <w:p w14:paraId="4ADC7F10" w14:textId="77777777" w:rsidR="00A57638" w:rsidRPr="00EB2D57" w:rsidRDefault="00E235EB" w:rsidP="00AB4858">
      <w:pPr>
        <w:pStyle w:val="16"/>
      </w:pPr>
      <w:bookmarkStart w:id="225" w:name="bookmark444"/>
      <w:r w:rsidRPr="00EB2D57">
        <w:t>Тепло родного дома</w:t>
      </w:r>
      <w:bookmarkEnd w:id="225"/>
    </w:p>
    <w:p w14:paraId="08035731" w14:textId="77777777" w:rsidR="00A57638" w:rsidRPr="00EB2D57" w:rsidRDefault="00E235EB" w:rsidP="00AB4858">
      <w:pPr>
        <w:pStyle w:val="13"/>
        <w:spacing w:line="240" w:lineRule="auto"/>
        <w:jc w:val="both"/>
        <w:rPr>
          <w:color w:val="auto"/>
        </w:rPr>
      </w:pPr>
      <w:r w:rsidRPr="00EB2D57">
        <w:rPr>
          <w:i/>
          <w:iCs/>
          <w:color w:val="auto"/>
        </w:rPr>
        <w:t>Всюду родимую Русь узнаю</w:t>
      </w:r>
    </w:p>
    <w:p w14:paraId="0334A62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одного). </w:t>
      </w:r>
      <w:proofErr w:type="gramStart"/>
      <w:r w:rsidRPr="00EB2D57">
        <w:rPr>
          <w:color w:val="auto"/>
        </w:rPr>
        <w:t>Например</w:t>
      </w:r>
      <w:proofErr w:type="gramEnd"/>
      <w:r w:rsidRPr="00EB2D57">
        <w:rPr>
          <w:color w:val="auto"/>
        </w:rPr>
        <w:t>: В. А. Рождественский «Русская природа» и др.</w:t>
      </w:r>
    </w:p>
    <w:p w14:paraId="15D603B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К. Г. Паустовский. </w:t>
      </w:r>
      <w:r w:rsidRPr="00EB2D57">
        <w:rPr>
          <w:color w:val="auto"/>
        </w:rPr>
        <w:t>«Заботливый цветок».</w:t>
      </w:r>
    </w:p>
    <w:p w14:paraId="4E59B1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В. Бондарев. </w:t>
      </w:r>
      <w:r w:rsidRPr="00EB2D57">
        <w:rPr>
          <w:color w:val="auto"/>
        </w:rPr>
        <w:t>«Поздним вечером».</w:t>
      </w:r>
    </w:p>
    <w:p w14:paraId="62086995" w14:textId="77777777" w:rsidR="00AB4858" w:rsidRPr="00EB2D57" w:rsidRDefault="00AB4858" w:rsidP="00AB4858">
      <w:pPr>
        <w:pStyle w:val="af5"/>
        <w:rPr>
          <w:color w:val="auto"/>
        </w:rPr>
      </w:pPr>
      <w:bookmarkStart w:id="226" w:name="bookmark446"/>
    </w:p>
    <w:p w14:paraId="77C7693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26"/>
    </w:p>
    <w:p w14:paraId="381C7F5B" w14:textId="77777777" w:rsidR="00AB4858" w:rsidRPr="00EB2D57" w:rsidRDefault="00AB4858" w:rsidP="006B14E0"/>
    <w:p w14:paraId="384EA332" w14:textId="77777777" w:rsidR="00A57638" w:rsidRPr="00EB2D57" w:rsidRDefault="00E235EB" w:rsidP="00AB4858">
      <w:pPr>
        <w:pStyle w:val="16"/>
      </w:pPr>
      <w:r w:rsidRPr="00EB2D57">
        <w:t>Не до ордена — была бы Родина</w:t>
      </w:r>
    </w:p>
    <w:p w14:paraId="3BD78689" w14:textId="77777777" w:rsidR="00A57638" w:rsidRPr="00EB2D57" w:rsidRDefault="00E235EB" w:rsidP="00AB4858">
      <w:pPr>
        <w:pStyle w:val="13"/>
        <w:spacing w:line="240" w:lineRule="auto"/>
        <w:jc w:val="both"/>
        <w:rPr>
          <w:color w:val="auto"/>
        </w:rPr>
      </w:pPr>
      <w:r w:rsidRPr="00EB2D57">
        <w:rPr>
          <w:i/>
          <w:iCs/>
          <w:color w:val="auto"/>
        </w:rPr>
        <w:t>Оборона Севастополя</w:t>
      </w:r>
    </w:p>
    <w:p w14:paraId="565119A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трех). </w:t>
      </w:r>
      <w:proofErr w:type="gramStart"/>
      <w:r w:rsidRPr="00EB2D57">
        <w:rPr>
          <w:color w:val="auto"/>
        </w:rPr>
        <w:t>Например</w:t>
      </w:r>
      <w:proofErr w:type="gramEnd"/>
      <w:r w:rsidRPr="00EB2D57">
        <w:rPr>
          <w:color w:val="auto"/>
        </w:rPr>
        <w:t>: А. Н. Апухтин «Солдатская песня о Севастополе», А. А. Фет «Севастопольское братское кладбище», Рюрик Ивнев «Севастополь» и др.</w:t>
      </w:r>
    </w:p>
    <w:p w14:paraId="0051D405" w14:textId="77777777" w:rsidR="00A57638" w:rsidRPr="00EB2D57" w:rsidRDefault="00E235EB" w:rsidP="00AB4858">
      <w:pPr>
        <w:pStyle w:val="16"/>
      </w:pPr>
      <w:bookmarkStart w:id="227" w:name="bookmark449"/>
      <w:r w:rsidRPr="00EB2D57">
        <w:t>Загадки русской души</w:t>
      </w:r>
      <w:bookmarkEnd w:id="227"/>
    </w:p>
    <w:p w14:paraId="5E3F67B5" w14:textId="77777777" w:rsidR="00A57638" w:rsidRPr="00EB2D57" w:rsidRDefault="00E235EB" w:rsidP="00AB4858">
      <w:pPr>
        <w:pStyle w:val="13"/>
        <w:spacing w:line="240" w:lineRule="auto"/>
        <w:jc w:val="both"/>
        <w:rPr>
          <w:color w:val="auto"/>
        </w:rPr>
      </w:pPr>
      <w:r w:rsidRPr="00EB2D57">
        <w:rPr>
          <w:i/>
          <w:iCs/>
          <w:color w:val="auto"/>
        </w:rPr>
        <w:t>Чудеса нужно делать своими руками</w:t>
      </w:r>
    </w:p>
    <w:p w14:paraId="417A64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одного). </w:t>
      </w:r>
      <w:proofErr w:type="gramStart"/>
      <w:r w:rsidRPr="00EB2D57">
        <w:rPr>
          <w:color w:val="auto"/>
        </w:rPr>
        <w:t>Например</w:t>
      </w:r>
      <w:proofErr w:type="gramEnd"/>
      <w:r w:rsidRPr="00EB2D57">
        <w:rPr>
          <w:color w:val="auto"/>
        </w:rPr>
        <w:t>: Ф. И. Тютчев «Чему бы жизнь нас ни учила.» и др.</w:t>
      </w:r>
    </w:p>
    <w:p w14:paraId="0F7A9AE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С. Лесков. </w:t>
      </w:r>
      <w:r w:rsidRPr="00EB2D57">
        <w:rPr>
          <w:color w:val="auto"/>
        </w:rPr>
        <w:t>«Неразменный рубль».</w:t>
      </w:r>
    </w:p>
    <w:p w14:paraId="6D94E50E" w14:textId="77777777" w:rsidR="00A57638" w:rsidRPr="00EB2D57" w:rsidRDefault="00E235EB" w:rsidP="000B3370">
      <w:pPr>
        <w:pStyle w:val="13"/>
        <w:numPr>
          <w:ilvl w:val="0"/>
          <w:numId w:val="22"/>
        </w:numPr>
        <w:tabs>
          <w:tab w:val="left" w:pos="622"/>
        </w:tabs>
        <w:spacing w:line="240" w:lineRule="auto"/>
        <w:jc w:val="both"/>
        <w:rPr>
          <w:color w:val="auto"/>
        </w:rPr>
      </w:pPr>
      <w:r w:rsidRPr="00EB2D57">
        <w:rPr>
          <w:b/>
          <w:bCs/>
          <w:color w:val="auto"/>
          <w:sz w:val="19"/>
          <w:szCs w:val="19"/>
        </w:rPr>
        <w:t xml:space="preserve">П. Астафьев. </w:t>
      </w:r>
      <w:r w:rsidRPr="00EB2D57">
        <w:rPr>
          <w:color w:val="auto"/>
        </w:rPr>
        <w:t>«Бабушка с малиной».</w:t>
      </w:r>
    </w:p>
    <w:p w14:paraId="04244E30" w14:textId="77777777" w:rsidR="00A57638" w:rsidRPr="00EB2D57" w:rsidRDefault="00E235EB" w:rsidP="00AB4858">
      <w:pPr>
        <w:pStyle w:val="16"/>
      </w:pPr>
      <w:bookmarkStart w:id="228" w:name="bookmark451"/>
      <w:r w:rsidRPr="00EB2D57">
        <w:t>О ваших ровесниках</w:t>
      </w:r>
      <w:bookmarkEnd w:id="228"/>
    </w:p>
    <w:p w14:paraId="7FD843E7" w14:textId="77777777" w:rsidR="00A57638" w:rsidRPr="00EB2D57" w:rsidRDefault="00E235EB" w:rsidP="00AB4858">
      <w:pPr>
        <w:pStyle w:val="13"/>
        <w:spacing w:line="240" w:lineRule="auto"/>
        <w:jc w:val="both"/>
        <w:rPr>
          <w:color w:val="auto"/>
        </w:rPr>
      </w:pPr>
      <w:r w:rsidRPr="00EB2D57">
        <w:rPr>
          <w:i/>
          <w:iCs/>
          <w:color w:val="auto"/>
        </w:rPr>
        <w:t>Реальность и мечты</w:t>
      </w:r>
    </w:p>
    <w:p w14:paraId="26B1E52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 П. Погодин. </w:t>
      </w:r>
      <w:r w:rsidRPr="00EB2D57">
        <w:rPr>
          <w:color w:val="auto"/>
        </w:rPr>
        <w:t>«Кирпичные острова» (рассказы «Как я с ним познакомился», «Кирпичные острова»).</w:t>
      </w:r>
    </w:p>
    <w:p w14:paraId="11B133A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С. Велтистов. </w:t>
      </w:r>
      <w:r w:rsidRPr="00EB2D57">
        <w:rPr>
          <w:color w:val="auto"/>
        </w:rPr>
        <w:t>«Миллион и один день каникул» (один фрагмент по выбору).</w:t>
      </w:r>
    </w:p>
    <w:p w14:paraId="56168A3E" w14:textId="77777777" w:rsidR="00A57638" w:rsidRPr="00EB2D57" w:rsidRDefault="00E235EB" w:rsidP="00AB4858">
      <w:pPr>
        <w:pStyle w:val="16"/>
      </w:pPr>
      <w:bookmarkStart w:id="229" w:name="bookmark453"/>
      <w:r w:rsidRPr="00EB2D57">
        <w:t>Лишь слову жизнь дана</w:t>
      </w:r>
      <w:bookmarkEnd w:id="229"/>
    </w:p>
    <w:p w14:paraId="39C255CC" w14:textId="77777777" w:rsidR="00A57638" w:rsidRPr="00EB2D57" w:rsidRDefault="00E235EB" w:rsidP="00AB4858">
      <w:pPr>
        <w:pStyle w:val="13"/>
        <w:spacing w:line="240" w:lineRule="auto"/>
        <w:jc w:val="both"/>
        <w:rPr>
          <w:color w:val="auto"/>
        </w:rPr>
      </w:pPr>
      <w:r w:rsidRPr="00EB2D57">
        <w:rPr>
          <w:i/>
          <w:iCs/>
          <w:color w:val="auto"/>
        </w:rPr>
        <w:t>На русском дышим языке</w:t>
      </w:r>
    </w:p>
    <w:p w14:paraId="6F6254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К. Д. Бальмонт «Русский язык», Ю. П. Мориц «Язык обид — язык не русский...» и др.</w:t>
      </w:r>
    </w:p>
    <w:p w14:paraId="2A5CAA5F" w14:textId="77777777" w:rsidR="00AB4858" w:rsidRPr="00EB2D57" w:rsidRDefault="00AB4858" w:rsidP="00AB4858">
      <w:pPr>
        <w:pStyle w:val="af5"/>
        <w:rPr>
          <w:color w:val="auto"/>
        </w:rPr>
      </w:pPr>
      <w:bookmarkStart w:id="230" w:name="bookmark455"/>
    </w:p>
    <w:p w14:paraId="4000CD43" w14:textId="77777777" w:rsidR="00A57638" w:rsidRPr="00EB2D57" w:rsidRDefault="00AB4858" w:rsidP="00AB4858">
      <w:pPr>
        <w:pStyle w:val="af5"/>
        <w:rPr>
          <w:color w:val="auto"/>
        </w:rPr>
      </w:pPr>
      <w:r w:rsidRPr="00EB2D57">
        <w:rPr>
          <w:color w:val="auto"/>
        </w:rPr>
        <w:t xml:space="preserve">7 </w:t>
      </w:r>
      <w:r w:rsidR="00E235EB" w:rsidRPr="00EB2D57">
        <w:rPr>
          <w:color w:val="auto"/>
        </w:rPr>
        <w:t>КЛАСС</w:t>
      </w:r>
      <w:bookmarkEnd w:id="230"/>
    </w:p>
    <w:p w14:paraId="79CF5981" w14:textId="77777777" w:rsidR="00AB4858" w:rsidRPr="00EB2D57" w:rsidRDefault="00AB4858" w:rsidP="00AB4858">
      <w:pPr>
        <w:pStyle w:val="af5"/>
        <w:rPr>
          <w:color w:val="auto"/>
        </w:rPr>
      </w:pPr>
      <w:bookmarkStart w:id="231" w:name="bookmark457"/>
    </w:p>
    <w:p w14:paraId="22A9A5B9" w14:textId="77777777" w:rsidR="00A57638" w:rsidRPr="00EB2D57" w:rsidRDefault="00E235EB" w:rsidP="00AB4858">
      <w:pPr>
        <w:pStyle w:val="af5"/>
        <w:rPr>
          <w:color w:val="auto"/>
        </w:rPr>
      </w:pPr>
      <w:r w:rsidRPr="00EB2D57">
        <w:rPr>
          <w:color w:val="auto"/>
        </w:rPr>
        <w:t>Раздел 1. Россия — Родина моя</w:t>
      </w:r>
      <w:bookmarkEnd w:id="231"/>
    </w:p>
    <w:p w14:paraId="6147676C" w14:textId="77777777" w:rsidR="00AB4858" w:rsidRPr="00EB2D57" w:rsidRDefault="00AB4858" w:rsidP="006B14E0"/>
    <w:p w14:paraId="0B578370" w14:textId="77777777" w:rsidR="00A57638" w:rsidRPr="00EB2D57" w:rsidRDefault="00E235EB" w:rsidP="00AB4858">
      <w:pPr>
        <w:pStyle w:val="16"/>
      </w:pPr>
      <w:r w:rsidRPr="00EB2D57">
        <w:t>Преданья старины глубокой</w:t>
      </w:r>
    </w:p>
    <w:p w14:paraId="375A1410" w14:textId="77777777" w:rsidR="00A57638" w:rsidRPr="00EB2D57" w:rsidRDefault="00E235EB" w:rsidP="00AB4858">
      <w:pPr>
        <w:pStyle w:val="13"/>
        <w:spacing w:line="240" w:lineRule="auto"/>
        <w:jc w:val="both"/>
        <w:rPr>
          <w:color w:val="auto"/>
        </w:rPr>
      </w:pPr>
      <w:r w:rsidRPr="00EB2D57">
        <w:rPr>
          <w:i/>
          <w:iCs/>
          <w:color w:val="auto"/>
        </w:rPr>
        <w:t>Русские народные песни</w:t>
      </w:r>
    </w:p>
    <w:p w14:paraId="15C08261" w14:textId="77777777" w:rsidR="00A57638" w:rsidRPr="00EB2D57" w:rsidRDefault="00E235EB" w:rsidP="00AB4858">
      <w:pPr>
        <w:pStyle w:val="13"/>
        <w:spacing w:line="240" w:lineRule="auto"/>
        <w:jc w:val="both"/>
        <w:rPr>
          <w:color w:val="auto"/>
        </w:rPr>
      </w:pPr>
      <w:r w:rsidRPr="00EB2D57">
        <w:rPr>
          <w:color w:val="auto"/>
        </w:rPr>
        <w:lastRenderedPageBreak/>
        <w:t xml:space="preserve">Исторические и лирические песни (не менее двух). </w:t>
      </w:r>
      <w:proofErr w:type="gramStart"/>
      <w:r w:rsidRPr="00EB2D57">
        <w:rPr>
          <w:color w:val="auto"/>
        </w:rPr>
        <w:t>Например</w:t>
      </w:r>
      <w:proofErr w:type="gramEnd"/>
      <w:r w:rsidRPr="00EB2D57">
        <w:rPr>
          <w:color w:val="auto"/>
        </w:rPr>
        <w:t>: «На заре то было, братцы, на утренней.», «Ах вы, ветры, ветры буйные.» и др.</w:t>
      </w:r>
    </w:p>
    <w:p w14:paraId="1556918B" w14:textId="77777777" w:rsidR="00A57638" w:rsidRPr="00EB2D57" w:rsidRDefault="00E235EB" w:rsidP="00AB4858">
      <w:pPr>
        <w:pStyle w:val="13"/>
        <w:spacing w:line="240" w:lineRule="auto"/>
        <w:jc w:val="both"/>
        <w:rPr>
          <w:color w:val="auto"/>
        </w:rPr>
      </w:pPr>
      <w:r w:rsidRPr="00EB2D57">
        <w:rPr>
          <w:i/>
          <w:iCs/>
          <w:color w:val="auto"/>
        </w:rPr>
        <w:t>Фольклорные сюжеты и мотивы в русской литературе</w:t>
      </w:r>
    </w:p>
    <w:p w14:paraId="351A2DDB" w14:textId="77777777" w:rsidR="00A57638" w:rsidRPr="00EB2D57" w:rsidRDefault="00E235EB" w:rsidP="000B3370">
      <w:pPr>
        <w:pStyle w:val="13"/>
        <w:numPr>
          <w:ilvl w:val="0"/>
          <w:numId w:val="23"/>
        </w:numPr>
        <w:tabs>
          <w:tab w:val="left" w:pos="646"/>
        </w:tabs>
        <w:spacing w:line="240" w:lineRule="auto"/>
        <w:jc w:val="both"/>
        <w:rPr>
          <w:color w:val="auto"/>
        </w:rPr>
      </w:pPr>
      <w:r w:rsidRPr="00EB2D57">
        <w:rPr>
          <w:b/>
          <w:bCs/>
          <w:color w:val="auto"/>
          <w:sz w:val="19"/>
          <w:szCs w:val="19"/>
        </w:rPr>
        <w:t xml:space="preserve">С. Пушкин. </w:t>
      </w:r>
      <w:r w:rsidRPr="00EB2D57">
        <w:rPr>
          <w:color w:val="auto"/>
        </w:rPr>
        <w:t>«Песни о Стеньке Разине» (песня 1).</w:t>
      </w:r>
    </w:p>
    <w:p w14:paraId="485DF26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И. З. Суриков «Я ли в поле да не травушка была.», А. К. Толстой «Моя душа летит приветом.» и др.</w:t>
      </w:r>
    </w:p>
    <w:p w14:paraId="5729ADC3" w14:textId="77777777" w:rsidR="00A57638" w:rsidRPr="00EB2D57" w:rsidRDefault="00E235EB" w:rsidP="00AB4858">
      <w:pPr>
        <w:pStyle w:val="16"/>
      </w:pPr>
      <w:bookmarkStart w:id="232" w:name="bookmark460"/>
      <w:r w:rsidRPr="00EB2D57">
        <w:t>Города земли русской</w:t>
      </w:r>
      <w:bookmarkEnd w:id="232"/>
    </w:p>
    <w:p w14:paraId="74FC0933" w14:textId="77777777" w:rsidR="00A57638" w:rsidRPr="00EB2D57" w:rsidRDefault="00E235EB" w:rsidP="00AB4858">
      <w:pPr>
        <w:pStyle w:val="13"/>
        <w:spacing w:line="240" w:lineRule="auto"/>
        <w:jc w:val="both"/>
        <w:rPr>
          <w:color w:val="auto"/>
        </w:rPr>
      </w:pPr>
      <w:r w:rsidRPr="00EB2D57">
        <w:rPr>
          <w:i/>
          <w:iCs/>
          <w:color w:val="auto"/>
        </w:rPr>
        <w:t>Сибирский край</w:t>
      </w:r>
    </w:p>
    <w:p w14:paraId="03F9D0EF" w14:textId="77777777" w:rsidR="00A57638" w:rsidRPr="00EB2D57" w:rsidRDefault="00E235EB" w:rsidP="000B3370">
      <w:pPr>
        <w:pStyle w:val="13"/>
        <w:numPr>
          <w:ilvl w:val="0"/>
          <w:numId w:val="23"/>
        </w:numPr>
        <w:tabs>
          <w:tab w:val="left" w:pos="608"/>
        </w:tabs>
        <w:spacing w:line="240" w:lineRule="auto"/>
        <w:jc w:val="both"/>
        <w:rPr>
          <w:color w:val="auto"/>
        </w:rPr>
      </w:pPr>
      <w:r w:rsidRPr="00EB2D57">
        <w:rPr>
          <w:b/>
          <w:bCs/>
          <w:color w:val="auto"/>
          <w:sz w:val="19"/>
          <w:szCs w:val="19"/>
        </w:rPr>
        <w:t xml:space="preserve">Г. Распутин. </w:t>
      </w:r>
      <w:r w:rsidRPr="00EB2D57">
        <w:rPr>
          <w:color w:val="auto"/>
        </w:rPr>
        <w:t xml:space="preserve">«Сибирь, Сибирь.» (одна глава по выбору, </w:t>
      </w:r>
      <w:proofErr w:type="gramStart"/>
      <w:r w:rsidRPr="00EB2D57">
        <w:rPr>
          <w:color w:val="auto"/>
        </w:rPr>
        <w:t>например</w:t>
      </w:r>
      <w:proofErr w:type="gramEnd"/>
      <w:r w:rsidRPr="00EB2D57">
        <w:rPr>
          <w:color w:val="auto"/>
        </w:rPr>
        <w:t xml:space="preserve"> «Тобольск»).</w:t>
      </w:r>
    </w:p>
    <w:p w14:paraId="21D1076A"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А. И. Солженицын. </w:t>
      </w:r>
      <w:r w:rsidRPr="00EB2D57">
        <w:rPr>
          <w:color w:val="auto"/>
        </w:rPr>
        <w:t>«Колокол Углича».</w:t>
      </w:r>
    </w:p>
    <w:p w14:paraId="6B1635E3" w14:textId="77777777" w:rsidR="00A57638" w:rsidRPr="00EB2D57" w:rsidRDefault="00E235EB" w:rsidP="00AB4858">
      <w:pPr>
        <w:pStyle w:val="16"/>
      </w:pPr>
      <w:bookmarkStart w:id="233" w:name="bookmark462"/>
      <w:r w:rsidRPr="00EB2D57">
        <w:t>Родные просторы</w:t>
      </w:r>
      <w:bookmarkEnd w:id="233"/>
    </w:p>
    <w:p w14:paraId="4E1E3123" w14:textId="77777777" w:rsidR="00A57638" w:rsidRPr="00EB2D57" w:rsidRDefault="00E235EB" w:rsidP="00AB4858">
      <w:pPr>
        <w:pStyle w:val="13"/>
        <w:spacing w:line="240" w:lineRule="auto"/>
        <w:jc w:val="both"/>
        <w:rPr>
          <w:color w:val="auto"/>
        </w:rPr>
      </w:pPr>
      <w:r w:rsidRPr="00EB2D57">
        <w:rPr>
          <w:i/>
          <w:iCs/>
          <w:color w:val="auto"/>
        </w:rPr>
        <w:t>Русское поле</w:t>
      </w:r>
    </w:p>
    <w:p w14:paraId="774FE64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И. С. Никитин «Поле», И. А. Гофф «Русское поле» и др.</w:t>
      </w:r>
    </w:p>
    <w:p w14:paraId="4F4308F7"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Д. В. Григорович. </w:t>
      </w:r>
      <w:r w:rsidRPr="00EB2D57">
        <w:rPr>
          <w:color w:val="auto"/>
        </w:rPr>
        <w:t>«Пахарь» (не менее одной главы по выбору).</w:t>
      </w:r>
    </w:p>
    <w:p w14:paraId="59BBC245" w14:textId="77777777" w:rsidR="00AB4858" w:rsidRPr="00EB2D57" w:rsidRDefault="00AB4858" w:rsidP="00AB4858">
      <w:pPr>
        <w:pStyle w:val="af5"/>
        <w:rPr>
          <w:color w:val="auto"/>
        </w:rPr>
      </w:pPr>
      <w:bookmarkStart w:id="234" w:name="bookmark464"/>
    </w:p>
    <w:p w14:paraId="1318C968" w14:textId="77777777" w:rsidR="00A57638" w:rsidRPr="00EB2D57" w:rsidRDefault="00E235EB" w:rsidP="00AB4858">
      <w:pPr>
        <w:pStyle w:val="af5"/>
        <w:rPr>
          <w:color w:val="auto"/>
        </w:rPr>
      </w:pPr>
      <w:r w:rsidRPr="00EB2D57">
        <w:rPr>
          <w:color w:val="auto"/>
        </w:rPr>
        <w:t>Раздел 2. Русские традиции</w:t>
      </w:r>
      <w:bookmarkEnd w:id="234"/>
    </w:p>
    <w:p w14:paraId="38F34351" w14:textId="77777777" w:rsidR="00AB4858" w:rsidRPr="00EB2D57" w:rsidRDefault="00AB4858" w:rsidP="006B14E0"/>
    <w:p w14:paraId="676A5E87" w14:textId="77777777" w:rsidR="00A57638" w:rsidRPr="00EB2D57" w:rsidRDefault="00E235EB" w:rsidP="00AB4858">
      <w:pPr>
        <w:pStyle w:val="16"/>
      </w:pPr>
      <w:r w:rsidRPr="00EB2D57">
        <w:t>Праздники русского мира</w:t>
      </w:r>
    </w:p>
    <w:p w14:paraId="76B954A8" w14:textId="77777777" w:rsidR="00A57638" w:rsidRPr="00EB2D57" w:rsidRDefault="00E235EB" w:rsidP="00AB4858">
      <w:pPr>
        <w:pStyle w:val="13"/>
        <w:spacing w:line="240" w:lineRule="auto"/>
        <w:jc w:val="both"/>
        <w:rPr>
          <w:color w:val="auto"/>
        </w:rPr>
      </w:pPr>
      <w:r w:rsidRPr="00EB2D57">
        <w:rPr>
          <w:i/>
          <w:iCs/>
          <w:color w:val="auto"/>
        </w:rPr>
        <w:t>Пасха</w:t>
      </w:r>
    </w:p>
    <w:p w14:paraId="3EF1954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К. Д. Бальмонт «Благовещенье в Москве», А. С. Хомяков «Кремлевская заутреня на Пасху», А. А. Фет «Христос Воскресе!» (П. П. Боткину).</w:t>
      </w:r>
    </w:p>
    <w:p w14:paraId="54F8ECD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«Казак».</w:t>
      </w:r>
    </w:p>
    <w:p w14:paraId="6CA37781" w14:textId="77777777" w:rsidR="00A57638" w:rsidRPr="00EB2D57" w:rsidRDefault="00E235EB" w:rsidP="00AB4858">
      <w:pPr>
        <w:pStyle w:val="16"/>
      </w:pPr>
      <w:bookmarkStart w:id="235" w:name="bookmark467"/>
      <w:r w:rsidRPr="00EB2D57">
        <w:t>Тепло родного дома</w:t>
      </w:r>
      <w:bookmarkEnd w:id="235"/>
    </w:p>
    <w:p w14:paraId="562C89EC" w14:textId="77777777" w:rsidR="00A57638" w:rsidRPr="00EB2D57" w:rsidRDefault="00E235EB" w:rsidP="00AB4858">
      <w:pPr>
        <w:pStyle w:val="13"/>
        <w:spacing w:line="240" w:lineRule="auto"/>
        <w:jc w:val="both"/>
        <w:rPr>
          <w:color w:val="auto"/>
        </w:rPr>
      </w:pPr>
      <w:r w:rsidRPr="00EB2D57">
        <w:rPr>
          <w:i/>
          <w:iCs/>
          <w:color w:val="auto"/>
        </w:rPr>
        <w:t>Русские мастера</w:t>
      </w:r>
    </w:p>
    <w:p w14:paraId="05B3F8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А. Солоухин. </w:t>
      </w:r>
      <w:r w:rsidRPr="00EB2D57">
        <w:rPr>
          <w:color w:val="auto"/>
        </w:rPr>
        <w:t>«Камешки на ладони» (не менее двух миниатюр по выбору).</w:t>
      </w:r>
    </w:p>
    <w:p w14:paraId="64522C0E"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«Дом» (один фрагмент по выбору).</w:t>
      </w:r>
    </w:p>
    <w:p w14:paraId="3F710D3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одного). </w:t>
      </w:r>
      <w:proofErr w:type="gramStart"/>
      <w:r w:rsidRPr="00EB2D57">
        <w:rPr>
          <w:color w:val="auto"/>
        </w:rPr>
        <w:t>Например</w:t>
      </w:r>
      <w:proofErr w:type="gramEnd"/>
      <w:r w:rsidRPr="00EB2D57">
        <w:rPr>
          <w:color w:val="auto"/>
        </w:rPr>
        <w:t>: Р. И. Рождественский «О мастерах» и др.</w:t>
      </w:r>
    </w:p>
    <w:p w14:paraId="6F141785" w14:textId="77777777" w:rsidR="00AB4858" w:rsidRPr="00EB2D57" w:rsidRDefault="00AB4858" w:rsidP="00AB4858">
      <w:pPr>
        <w:pStyle w:val="af5"/>
        <w:rPr>
          <w:color w:val="auto"/>
        </w:rPr>
      </w:pPr>
      <w:bookmarkStart w:id="236" w:name="bookmark469"/>
    </w:p>
    <w:p w14:paraId="70D739C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36"/>
    </w:p>
    <w:p w14:paraId="0BD0A03A" w14:textId="77777777" w:rsidR="00AB4858" w:rsidRPr="00EB2D57" w:rsidRDefault="00AB4858" w:rsidP="00AB4858">
      <w:pPr>
        <w:pStyle w:val="16"/>
      </w:pPr>
    </w:p>
    <w:p w14:paraId="5D9F7A34" w14:textId="77777777" w:rsidR="00A57638" w:rsidRPr="00EB2D57" w:rsidRDefault="00E235EB" w:rsidP="00AB4858">
      <w:pPr>
        <w:pStyle w:val="16"/>
      </w:pPr>
      <w:r w:rsidRPr="00EB2D57">
        <w:t>Не до ордена — была бы Родина</w:t>
      </w:r>
    </w:p>
    <w:p w14:paraId="4A201261" w14:textId="77777777" w:rsidR="00A57638" w:rsidRPr="00EB2D57" w:rsidRDefault="00E235EB" w:rsidP="00AB4858">
      <w:pPr>
        <w:pStyle w:val="13"/>
        <w:spacing w:line="240" w:lineRule="auto"/>
        <w:jc w:val="both"/>
        <w:rPr>
          <w:color w:val="auto"/>
        </w:rPr>
      </w:pPr>
      <w:r w:rsidRPr="00EB2D57">
        <w:rPr>
          <w:i/>
          <w:iCs/>
          <w:color w:val="auto"/>
        </w:rPr>
        <w:t>На Первой мировой войне</w:t>
      </w:r>
    </w:p>
    <w:p w14:paraId="4B6DE5E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С. М. Городецкий «Воздушный витязь», Н. С. Гумилёв «Наступление», «Война» и др.</w:t>
      </w:r>
    </w:p>
    <w:p w14:paraId="5218F65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М. М. Пришвин. </w:t>
      </w:r>
      <w:r w:rsidRPr="00EB2D57">
        <w:rPr>
          <w:color w:val="auto"/>
        </w:rPr>
        <w:t>«Голубая стрекоза».</w:t>
      </w:r>
    </w:p>
    <w:p w14:paraId="22AFC013" w14:textId="77777777" w:rsidR="00A57638" w:rsidRPr="00EB2D57" w:rsidRDefault="00E235EB" w:rsidP="00AB4858">
      <w:pPr>
        <w:pStyle w:val="16"/>
      </w:pPr>
      <w:bookmarkStart w:id="237" w:name="bookmark472"/>
      <w:r w:rsidRPr="00EB2D57">
        <w:t>Загадки русской души</w:t>
      </w:r>
      <w:bookmarkEnd w:id="237"/>
    </w:p>
    <w:p w14:paraId="4B686986" w14:textId="77777777" w:rsidR="00A57638" w:rsidRPr="00EB2D57" w:rsidRDefault="00E235EB" w:rsidP="00AB4858">
      <w:pPr>
        <w:pStyle w:val="13"/>
        <w:spacing w:line="240" w:lineRule="auto"/>
        <w:jc w:val="both"/>
        <w:rPr>
          <w:color w:val="auto"/>
        </w:rPr>
      </w:pPr>
      <w:r w:rsidRPr="00EB2D57">
        <w:rPr>
          <w:i/>
          <w:iCs/>
          <w:color w:val="auto"/>
        </w:rPr>
        <w:t>Долюшка женская</w:t>
      </w:r>
    </w:p>
    <w:p w14:paraId="7FA5249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Ф. И. Тютчев «Русской женщине», Н. А. Некрасов «Внимая ужасам вой- ны^», Ю. В. Друнина «И откуда вдруг берутся силы...», В. М. Тушнова «Вот говорят: Россия.» и др.</w:t>
      </w:r>
    </w:p>
    <w:p w14:paraId="7D7A0980" w14:textId="77777777"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Ф. А. Абрамов. </w:t>
      </w:r>
      <w:r w:rsidRPr="00EB2D57">
        <w:rPr>
          <w:color w:val="auto"/>
        </w:rPr>
        <w:t>«Золотые руки».</w:t>
      </w:r>
    </w:p>
    <w:p w14:paraId="4DCB6085" w14:textId="77777777" w:rsidR="00A57638" w:rsidRPr="00EB2D57" w:rsidRDefault="00E235EB" w:rsidP="00AB4858">
      <w:pPr>
        <w:pStyle w:val="16"/>
      </w:pPr>
      <w:bookmarkStart w:id="238" w:name="bookmark474"/>
      <w:r w:rsidRPr="00EB2D57">
        <w:t>О ваших ровесниках</w:t>
      </w:r>
      <w:bookmarkEnd w:id="238"/>
    </w:p>
    <w:p w14:paraId="0E42B340" w14:textId="77777777" w:rsidR="00A57638" w:rsidRPr="00EB2D57" w:rsidRDefault="00E235EB" w:rsidP="00AB4858">
      <w:pPr>
        <w:pStyle w:val="13"/>
        <w:spacing w:line="240" w:lineRule="auto"/>
        <w:jc w:val="both"/>
        <w:rPr>
          <w:color w:val="auto"/>
        </w:rPr>
      </w:pPr>
      <w:r w:rsidRPr="00EB2D57">
        <w:rPr>
          <w:i/>
          <w:iCs/>
          <w:color w:val="auto"/>
        </w:rPr>
        <w:t>Взрослые детские проблемы</w:t>
      </w:r>
    </w:p>
    <w:p w14:paraId="2FE34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С. Игнатова. </w:t>
      </w:r>
      <w:r w:rsidRPr="00EB2D57">
        <w:rPr>
          <w:color w:val="auto"/>
        </w:rPr>
        <w:t>«Джинн Сева».</w:t>
      </w:r>
    </w:p>
    <w:p w14:paraId="3CDD541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Н. Назаркин. </w:t>
      </w:r>
      <w:r w:rsidRPr="00EB2D57">
        <w:rPr>
          <w:color w:val="auto"/>
        </w:rPr>
        <w:t>«Изумрудная рыбка» (не менее двух глав по выбору, например, «Изумрудная рыбка», «Ах, миледи!», «Про личную жизнь»).</w:t>
      </w:r>
    </w:p>
    <w:p w14:paraId="11F02265" w14:textId="77777777" w:rsidR="00A57638" w:rsidRPr="00EB2D57" w:rsidRDefault="00E235EB" w:rsidP="00AB4858">
      <w:pPr>
        <w:pStyle w:val="16"/>
      </w:pPr>
      <w:bookmarkStart w:id="239" w:name="bookmark476"/>
      <w:r w:rsidRPr="00EB2D57">
        <w:t>Лишь слову жизнь дана</w:t>
      </w:r>
      <w:bookmarkEnd w:id="239"/>
    </w:p>
    <w:p w14:paraId="446431F7" w14:textId="77777777" w:rsidR="00A57638" w:rsidRPr="00EB2D57" w:rsidRDefault="00E235EB" w:rsidP="00AB4858">
      <w:pPr>
        <w:pStyle w:val="13"/>
        <w:spacing w:line="240" w:lineRule="auto"/>
        <w:jc w:val="both"/>
        <w:rPr>
          <w:color w:val="auto"/>
        </w:rPr>
      </w:pPr>
      <w:r w:rsidRPr="00EB2D57">
        <w:rPr>
          <w:i/>
          <w:iCs/>
          <w:color w:val="auto"/>
        </w:rPr>
        <w:t>Такого языка на свете не бывало</w:t>
      </w:r>
    </w:p>
    <w:p w14:paraId="52DDB03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одного). </w:t>
      </w:r>
      <w:proofErr w:type="gramStart"/>
      <w:r w:rsidRPr="00EB2D57">
        <w:rPr>
          <w:color w:val="auto"/>
        </w:rPr>
        <w:t>Например</w:t>
      </w:r>
      <w:proofErr w:type="gramEnd"/>
      <w:r w:rsidRPr="00EB2D57">
        <w:rPr>
          <w:color w:val="auto"/>
        </w:rPr>
        <w:t>: Вс. Рождественский «В родной поэзии совсем не старовер.» и др.</w:t>
      </w:r>
    </w:p>
    <w:p w14:paraId="1DBD0B04" w14:textId="77777777" w:rsidR="00AB4858" w:rsidRPr="00EB2D57" w:rsidRDefault="00AB4858" w:rsidP="00AB4858">
      <w:pPr>
        <w:pStyle w:val="af5"/>
        <w:rPr>
          <w:color w:val="auto"/>
        </w:rPr>
      </w:pPr>
      <w:bookmarkStart w:id="240" w:name="bookmark478"/>
    </w:p>
    <w:p w14:paraId="785C494E" w14:textId="77777777" w:rsidR="00A57638" w:rsidRPr="00EB2D57" w:rsidRDefault="00AB4858" w:rsidP="00AB4858">
      <w:pPr>
        <w:pStyle w:val="af5"/>
        <w:rPr>
          <w:color w:val="auto"/>
        </w:rPr>
      </w:pPr>
      <w:r w:rsidRPr="00EB2D57">
        <w:rPr>
          <w:color w:val="auto"/>
        </w:rPr>
        <w:t xml:space="preserve">8 </w:t>
      </w:r>
      <w:r w:rsidR="00E235EB" w:rsidRPr="00EB2D57">
        <w:rPr>
          <w:color w:val="auto"/>
        </w:rPr>
        <w:t>КЛАСС</w:t>
      </w:r>
      <w:bookmarkEnd w:id="240"/>
    </w:p>
    <w:p w14:paraId="07751FAA" w14:textId="77777777" w:rsidR="00AB4858" w:rsidRPr="00EB2D57" w:rsidRDefault="00AB4858" w:rsidP="00AB4858">
      <w:pPr>
        <w:pStyle w:val="af5"/>
        <w:rPr>
          <w:color w:val="auto"/>
        </w:rPr>
      </w:pPr>
      <w:bookmarkStart w:id="241" w:name="bookmark480"/>
    </w:p>
    <w:p w14:paraId="334C66A5" w14:textId="77777777" w:rsidR="00A57638" w:rsidRPr="00EB2D57" w:rsidRDefault="00E235EB" w:rsidP="00AB4858">
      <w:pPr>
        <w:pStyle w:val="af5"/>
        <w:rPr>
          <w:color w:val="auto"/>
        </w:rPr>
      </w:pPr>
      <w:r w:rsidRPr="00EB2D57">
        <w:rPr>
          <w:color w:val="auto"/>
        </w:rPr>
        <w:t>Раздел 1. Россия — Родина моя</w:t>
      </w:r>
      <w:bookmarkEnd w:id="241"/>
    </w:p>
    <w:p w14:paraId="150A9006" w14:textId="77777777" w:rsidR="00AB4858" w:rsidRPr="00EB2D57" w:rsidRDefault="00AB4858" w:rsidP="00AB4858">
      <w:pPr>
        <w:pStyle w:val="13"/>
        <w:spacing w:line="240" w:lineRule="auto"/>
        <w:jc w:val="both"/>
        <w:rPr>
          <w:i/>
          <w:iCs/>
          <w:color w:val="auto"/>
        </w:rPr>
      </w:pPr>
    </w:p>
    <w:p w14:paraId="514405FA" w14:textId="77777777" w:rsidR="00A57638" w:rsidRPr="00EB2D57" w:rsidRDefault="00E235EB" w:rsidP="00AB4858">
      <w:pPr>
        <w:pStyle w:val="13"/>
        <w:spacing w:line="240" w:lineRule="auto"/>
        <w:jc w:val="both"/>
        <w:rPr>
          <w:color w:val="auto"/>
        </w:rPr>
      </w:pPr>
      <w:r w:rsidRPr="00EB2D57">
        <w:rPr>
          <w:i/>
          <w:iCs/>
          <w:color w:val="auto"/>
        </w:rPr>
        <w:t>Легендарный герой земли русской Иван Сусанин</w:t>
      </w:r>
    </w:p>
    <w:p w14:paraId="39A632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одного). </w:t>
      </w:r>
      <w:proofErr w:type="gramStart"/>
      <w:r w:rsidRPr="00EB2D57">
        <w:rPr>
          <w:color w:val="auto"/>
        </w:rPr>
        <w:t>Например</w:t>
      </w:r>
      <w:proofErr w:type="gramEnd"/>
      <w:r w:rsidRPr="00EB2D57">
        <w:rPr>
          <w:color w:val="auto"/>
        </w:rPr>
        <w:t>: С. Н. Марков «Сусанин», О. А. Ильина «Во время грозного и злого поединка.» и др.</w:t>
      </w:r>
    </w:p>
    <w:p w14:paraId="37F8647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П. Н. Полевой. </w:t>
      </w:r>
      <w:r w:rsidRPr="00EB2D57">
        <w:rPr>
          <w:color w:val="auto"/>
        </w:rPr>
        <w:t>«Избранник Божий» (не менее двух глав по выбору).</w:t>
      </w:r>
    </w:p>
    <w:p w14:paraId="4F327887" w14:textId="77777777" w:rsidR="00A57638" w:rsidRPr="00EB2D57" w:rsidRDefault="00E235EB" w:rsidP="00AB4858">
      <w:pPr>
        <w:pStyle w:val="16"/>
      </w:pPr>
      <w:bookmarkStart w:id="242" w:name="bookmark482"/>
      <w:r w:rsidRPr="00EB2D57">
        <w:t>Города земли русской</w:t>
      </w:r>
      <w:bookmarkEnd w:id="242"/>
    </w:p>
    <w:p w14:paraId="5E46AA55" w14:textId="77777777" w:rsidR="00A57638" w:rsidRPr="00EB2D57" w:rsidRDefault="00E235EB" w:rsidP="00AB4858">
      <w:pPr>
        <w:pStyle w:val="13"/>
        <w:spacing w:line="240" w:lineRule="auto"/>
        <w:jc w:val="both"/>
        <w:rPr>
          <w:color w:val="auto"/>
        </w:rPr>
      </w:pPr>
      <w:r w:rsidRPr="00EB2D57">
        <w:rPr>
          <w:i/>
          <w:iCs/>
          <w:color w:val="auto"/>
        </w:rPr>
        <w:t>По Золотому кольцу</w:t>
      </w:r>
    </w:p>
    <w:p w14:paraId="5801702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w:t>
      </w:r>
      <w:proofErr w:type="gramStart"/>
      <w:r w:rsidRPr="00EB2D57">
        <w:rPr>
          <w:color w:val="auto"/>
        </w:rPr>
        <w:t>Например</w:t>
      </w:r>
      <w:proofErr w:type="gramEnd"/>
      <w:r w:rsidRPr="00EB2D57">
        <w:rPr>
          <w:color w:val="auto"/>
        </w:rPr>
        <w:t>: Ф. К. Сологуб «Сквозь туман едва заметный...», М. А. Кузмин «Я знаю вас не понаслышке...», И. И. Кобзев «Поездка в Суздаль», В. А. Степанов «Золотое кольцо» и др.</w:t>
      </w:r>
    </w:p>
    <w:p w14:paraId="4A391409" w14:textId="77777777" w:rsidR="00A57638" w:rsidRPr="00EB2D57" w:rsidRDefault="00E235EB" w:rsidP="00AB4858">
      <w:pPr>
        <w:pStyle w:val="16"/>
      </w:pPr>
      <w:bookmarkStart w:id="243" w:name="bookmark484"/>
      <w:r w:rsidRPr="00EB2D57">
        <w:t>Родные просторы</w:t>
      </w:r>
      <w:bookmarkEnd w:id="243"/>
    </w:p>
    <w:p w14:paraId="0AC28520" w14:textId="77777777" w:rsidR="00A57638" w:rsidRPr="00EB2D57" w:rsidRDefault="00E235EB" w:rsidP="00AB4858">
      <w:pPr>
        <w:pStyle w:val="13"/>
        <w:spacing w:line="240" w:lineRule="auto"/>
        <w:jc w:val="both"/>
        <w:rPr>
          <w:color w:val="auto"/>
        </w:rPr>
      </w:pPr>
      <w:r w:rsidRPr="00EB2D57">
        <w:rPr>
          <w:i/>
          <w:iCs/>
          <w:color w:val="auto"/>
        </w:rPr>
        <w:t>Волга — русская река</w:t>
      </w:r>
    </w:p>
    <w:p w14:paraId="6379C6A8"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Русские народные песни о Волге </w:t>
      </w:r>
      <w:r w:rsidRPr="00EB2D57">
        <w:rPr>
          <w:color w:val="auto"/>
        </w:rPr>
        <w:t xml:space="preserve">(одна по выбору). </w:t>
      </w:r>
      <w:proofErr w:type="gramStart"/>
      <w:r w:rsidRPr="00EB2D57">
        <w:rPr>
          <w:color w:val="auto"/>
        </w:rPr>
        <w:t>Например</w:t>
      </w:r>
      <w:proofErr w:type="gramEnd"/>
      <w:r w:rsidRPr="00EB2D57">
        <w:rPr>
          <w:color w:val="auto"/>
        </w:rPr>
        <w:t>: «Уж ты, Волга-река, Волга-матушка!..», «Вниз по матушке по Волге.» и др.</w:t>
      </w:r>
    </w:p>
    <w:p w14:paraId="51C7176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Н. А. Некрасов «Люблю я краткой той поры.» (из поэмы «Горе старого Наума»), В. С. Высоцкий «Песня о Волге» и др.</w:t>
      </w:r>
    </w:p>
    <w:p w14:paraId="5DDA0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В. Розанов. </w:t>
      </w:r>
      <w:r w:rsidRPr="00EB2D57">
        <w:rPr>
          <w:color w:val="auto"/>
        </w:rPr>
        <w:t>«Русский Нил» (один фрагмент по выбору).</w:t>
      </w:r>
    </w:p>
    <w:p w14:paraId="10012290" w14:textId="77777777" w:rsidR="00AB4858" w:rsidRPr="00EB2D57" w:rsidRDefault="00AB4858" w:rsidP="00AB4858">
      <w:pPr>
        <w:pStyle w:val="af5"/>
        <w:rPr>
          <w:color w:val="auto"/>
        </w:rPr>
      </w:pPr>
      <w:bookmarkStart w:id="244" w:name="bookmark486"/>
    </w:p>
    <w:p w14:paraId="1697A96F" w14:textId="77777777" w:rsidR="00A57638" w:rsidRPr="00EB2D57" w:rsidRDefault="00E235EB" w:rsidP="00AB4858">
      <w:pPr>
        <w:pStyle w:val="af5"/>
        <w:rPr>
          <w:color w:val="auto"/>
        </w:rPr>
      </w:pPr>
      <w:r w:rsidRPr="00EB2D57">
        <w:rPr>
          <w:color w:val="auto"/>
        </w:rPr>
        <w:t>Раздел 2. Русские традиции</w:t>
      </w:r>
      <w:bookmarkEnd w:id="244"/>
    </w:p>
    <w:p w14:paraId="534BC6DD" w14:textId="77777777" w:rsidR="00AB4858" w:rsidRPr="00EB2D57" w:rsidRDefault="00AB4858" w:rsidP="006B14E0"/>
    <w:p w14:paraId="1D18E753" w14:textId="77777777" w:rsidR="00A57638" w:rsidRPr="00EB2D57" w:rsidRDefault="00E235EB" w:rsidP="00AB4858">
      <w:pPr>
        <w:pStyle w:val="16"/>
      </w:pPr>
      <w:r w:rsidRPr="00EB2D57">
        <w:t>Праздники русского мира</w:t>
      </w:r>
    </w:p>
    <w:p w14:paraId="5F6F293A" w14:textId="77777777" w:rsidR="00A57638" w:rsidRPr="00EB2D57" w:rsidRDefault="00E235EB" w:rsidP="00AB4858">
      <w:pPr>
        <w:pStyle w:val="13"/>
        <w:spacing w:line="240" w:lineRule="auto"/>
        <w:jc w:val="both"/>
        <w:rPr>
          <w:color w:val="auto"/>
        </w:rPr>
      </w:pPr>
      <w:r w:rsidRPr="00EB2D57">
        <w:rPr>
          <w:i/>
          <w:iCs/>
          <w:color w:val="auto"/>
        </w:rPr>
        <w:t>Троица</w:t>
      </w:r>
    </w:p>
    <w:p w14:paraId="468D7A4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И. А. Бунин «Троица», С. А. Есенин «Троицыно утро, утренний канон.», Н. И. Рыленков «Возможно ль высказать без слов.» и др.</w:t>
      </w:r>
    </w:p>
    <w:p w14:paraId="3C97BD7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А. Новиков. </w:t>
      </w:r>
      <w:r w:rsidRPr="00EB2D57">
        <w:rPr>
          <w:color w:val="auto"/>
        </w:rPr>
        <w:t>«Троицкая кукушка».</w:t>
      </w:r>
    </w:p>
    <w:p w14:paraId="244C84BB" w14:textId="77777777" w:rsidR="00A57638" w:rsidRPr="00EB2D57" w:rsidRDefault="00E235EB" w:rsidP="00AB4858">
      <w:pPr>
        <w:pStyle w:val="16"/>
      </w:pPr>
      <w:bookmarkStart w:id="245" w:name="bookmark489"/>
      <w:r w:rsidRPr="00EB2D57">
        <w:t>Тепло родного дома</w:t>
      </w:r>
      <w:bookmarkEnd w:id="245"/>
    </w:p>
    <w:p w14:paraId="268CAF22" w14:textId="77777777" w:rsidR="00A57638" w:rsidRPr="00EB2D57" w:rsidRDefault="00E235EB" w:rsidP="00AB4858">
      <w:pPr>
        <w:pStyle w:val="13"/>
        <w:spacing w:line="240" w:lineRule="auto"/>
        <w:jc w:val="both"/>
        <w:rPr>
          <w:color w:val="auto"/>
        </w:rPr>
      </w:pPr>
      <w:r w:rsidRPr="00EB2D57">
        <w:rPr>
          <w:i/>
          <w:iCs/>
          <w:color w:val="auto"/>
        </w:rPr>
        <w:t>Родство душ</w:t>
      </w:r>
    </w:p>
    <w:p w14:paraId="7E2783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«Валенки».</w:t>
      </w:r>
    </w:p>
    <w:p w14:paraId="4CF9BCC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Т. В. Михеева. </w:t>
      </w:r>
      <w:r w:rsidRPr="00EB2D57">
        <w:rPr>
          <w:color w:val="auto"/>
        </w:rPr>
        <w:t>«Не предавай меня!» (две главы по выбору).</w:t>
      </w:r>
    </w:p>
    <w:p w14:paraId="23CCDB51" w14:textId="77777777" w:rsidR="00AB4858" w:rsidRPr="00EB2D57" w:rsidRDefault="00AB4858" w:rsidP="00AB4858">
      <w:pPr>
        <w:pStyle w:val="af5"/>
        <w:rPr>
          <w:color w:val="auto"/>
        </w:rPr>
      </w:pPr>
      <w:bookmarkStart w:id="246" w:name="bookmark491"/>
    </w:p>
    <w:p w14:paraId="050679E9"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46"/>
    </w:p>
    <w:p w14:paraId="647F9E0F" w14:textId="77777777" w:rsidR="00AB4858" w:rsidRPr="00EB2D57" w:rsidRDefault="00AB4858" w:rsidP="006B14E0"/>
    <w:p w14:paraId="0EDF8B0E" w14:textId="77777777" w:rsidR="00A57638" w:rsidRPr="00EB2D57" w:rsidRDefault="00E235EB" w:rsidP="00AB4858">
      <w:pPr>
        <w:pStyle w:val="16"/>
      </w:pPr>
      <w:r w:rsidRPr="00EB2D57">
        <w:t>Не до ордена — была бы Родина</w:t>
      </w:r>
    </w:p>
    <w:p w14:paraId="30E65740" w14:textId="77777777" w:rsidR="00A57638" w:rsidRPr="00EB2D57" w:rsidRDefault="00E235EB" w:rsidP="00AB4858">
      <w:pPr>
        <w:pStyle w:val="13"/>
        <w:spacing w:line="240" w:lineRule="auto"/>
        <w:rPr>
          <w:color w:val="auto"/>
        </w:rPr>
      </w:pPr>
      <w:r w:rsidRPr="00EB2D57">
        <w:rPr>
          <w:i/>
          <w:iCs/>
          <w:color w:val="auto"/>
        </w:rPr>
        <w:t>Дети на войне</w:t>
      </w:r>
    </w:p>
    <w:p w14:paraId="0FAE10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Э. Н. Веркин. </w:t>
      </w:r>
      <w:r w:rsidRPr="00EB2D57">
        <w:rPr>
          <w:color w:val="auto"/>
        </w:rPr>
        <w:t>«Облачный полк» (не менее двух глав по выбору).</w:t>
      </w:r>
    </w:p>
    <w:p w14:paraId="23C7B7E2" w14:textId="77777777" w:rsidR="00A57638" w:rsidRPr="00EB2D57" w:rsidRDefault="00E235EB" w:rsidP="00AB4858">
      <w:pPr>
        <w:pStyle w:val="16"/>
      </w:pPr>
      <w:bookmarkStart w:id="247" w:name="bookmark494"/>
      <w:r w:rsidRPr="00EB2D57">
        <w:t>Загадки русской души</w:t>
      </w:r>
      <w:bookmarkEnd w:id="247"/>
    </w:p>
    <w:p w14:paraId="3FE6150B" w14:textId="77777777" w:rsidR="00A57638" w:rsidRPr="00EB2D57" w:rsidRDefault="00E235EB" w:rsidP="00AB4858">
      <w:pPr>
        <w:pStyle w:val="13"/>
        <w:spacing w:line="240" w:lineRule="auto"/>
        <w:jc w:val="both"/>
        <w:rPr>
          <w:color w:val="auto"/>
        </w:rPr>
      </w:pPr>
      <w:r w:rsidRPr="00EB2D57">
        <w:rPr>
          <w:i/>
          <w:iCs/>
          <w:color w:val="auto"/>
        </w:rPr>
        <w:t>Сеятель твой и хранитель</w:t>
      </w:r>
    </w:p>
    <w:p w14:paraId="78C22CD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С. Тургенев. </w:t>
      </w:r>
      <w:r w:rsidRPr="00EB2D57">
        <w:rPr>
          <w:color w:val="auto"/>
        </w:rPr>
        <w:t>«Сфинкс».</w:t>
      </w:r>
    </w:p>
    <w:p w14:paraId="4C3E6EB9"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Ф. М. Достоевский. </w:t>
      </w:r>
      <w:r w:rsidRPr="00EB2D57">
        <w:rPr>
          <w:color w:val="auto"/>
        </w:rPr>
        <w:t>«Мужик Марей».</w:t>
      </w:r>
    </w:p>
    <w:p w14:paraId="122A818E" w14:textId="77777777" w:rsidR="00A57638" w:rsidRPr="00EB2D57" w:rsidRDefault="00E235EB" w:rsidP="00AB4858">
      <w:pPr>
        <w:pStyle w:val="16"/>
      </w:pPr>
      <w:bookmarkStart w:id="248" w:name="bookmark496"/>
      <w:r w:rsidRPr="00EB2D57">
        <w:t>О ваших ровесниках</w:t>
      </w:r>
      <w:bookmarkEnd w:id="248"/>
    </w:p>
    <w:p w14:paraId="03B8EFF8" w14:textId="77777777" w:rsidR="00A57638" w:rsidRPr="00EB2D57" w:rsidRDefault="00E235EB" w:rsidP="00AB4858">
      <w:pPr>
        <w:pStyle w:val="13"/>
        <w:spacing w:line="240" w:lineRule="auto"/>
        <w:jc w:val="both"/>
        <w:rPr>
          <w:color w:val="auto"/>
        </w:rPr>
      </w:pPr>
      <w:r w:rsidRPr="00EB2D57">
        <w:rPr>
          <w:i/>
          <w:iCs/>
          <w:color w:val="auto"/>
        </w:rPr>
        <w:t>Пора взросления</w:t>
      </w:r>
    </w:p>
    <w:p w14:paraId="68DAA63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Л. Васильев. </w:t>
      </w:r>
      <w:r w:rsidRPr="00EB2D57">
        <w:rPr>
          <w:color w:val="auto"/>
        </w:rPr>
        <w:t>«Завтра была война» (не менее одной главы по выбору).</w:t>
      </w:r>
    </w:p>
    <w:p w14:paraId="2727F48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Г. Н. Щербакова. </w:t>
      </w:r>
      <w:r w:rsidRPr="00EB2D57">
        <w:rPr>
          <w:color w:val="auto"/>
        </w:rPr>
        <w:t>«Вам и не снилось» (не менее одной главы по выбору)</w:t>
      </w:r>
    </w:p>
    <w:p w14:paraId="42DDE498" w14:textId="77777777" w:rsidR="00A57638" w:rsidRPr="00EB2D57" w:rsidRDefault="00E235EB" w:rsidP="00AB4858">
      <w:pPr>
        <w:pStyle w:val="16"/>
      </w:pPr>
      <w:bookmarkStart w:id="249" w:name="bookmark498"/>
      <w:r w:rsidRPr="00EB2D57">
        <w:t>Лишь слову жизнь дана</w:t>
      </w:r>
      <w:bookmarkEnd w:id="249"/>
    </w:p>
    <w:p w14:paraId="55978278" w14:textId="77777777" w:rsidR="00A57638" w:rsidRPr="00EB2D57" w:rsidRDefault="00E235EB" w:rsidP="00AB4858">
      <w:pPr>
        <w:pStyle w:val="13"/>
        <w:spacing w:line="240" w:lineRule="auto"/>
        <w:jc w:val="both"/>
        <w:rPr>
          <w:color w:val="auto"/>
        </w:rPr>
      </w:pPr>
      <w:r w:rsidRPr="00EB2D57">
        <w:rPr>
          <w:i/>
          <w:iCs/>
          <w:color w:val="auto"/>
        </w:rPr>
        <w:t>Язык поэзии</w:t>
      </w:r>
    </w:p>
    <w:p w14:paraId="30751AF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одного). </w:t>
      </w:r>
      <w:proofErr w:type="gramStart"/>
      <w:r w:rsidRPr="00EB2D57">
        <w:rPr>
          <w:color w:val="auto"/>
        </w:rPr>
        <w:t>Например</w:t>
      </w:r>
      <w:proofErr w:type="gramEnd"/>
      <w:r w:rsidRPr="00EB2D57">
        <w:rPr>
          <w:color w:val="auto"/>
        </w:rPr>
        <w:t>: И. Ф. Анненский «Третий мучительный сонет» и др.</w:t>
      </w:r>
    </w:p>
    <w:p w14:paraId="1798931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Дон Аминадо. </w:t>
      </w:r>
      <w:r w:rsidRPr="00EB2D57">
        <w:rPr>
          <w:color w:val="auto"/>
        </w:rPr>
        <w:t>«Наука стихосложения».</w:t>
      </w:r>
    </w:p>
    <w:p w14:paraId="534F5130" w14:textId="77777777" w:rsidR="00AB4858" w:rsidRPr="00EB2D57" w:rsidRDefault="00AB4858" w:rsidP="00AB4858">
      <w:pPr>
        <w:pStyle w:val="af5"/>
        <w:rPr>
          <w:color w:val="auto"/>
        </w:rPr>
      </w:pPr>
      <w:bookmarkStart w:id="250" w:name="bookmark500"/>
    </w:p>
    <w:p w14:paraId="24EA7FFF" w14:textId="77777777" w:rsidR="00A57638" w:rsidRPr="00EB2D57" w:rsidRDefault="00E235EB" w:rsidP="00AB4858">
      <w:pPr>
        <w:pStyle w:val="af5"/>
        <w:rPr>
          <w:color w:val="auto"/>
        </w:rPr>
      </w:pPr>
      <w:r w:rsidRPr="00EB2D57">
        <w:rPr>
          <w:color w:val="auto"/>
        </w:rPr>
        <w:t>9 КЛАСС</w:t>
      </w:r>
      <w:bookmarkEnd w:id="250"/>
    </w:p>
    <w:p w14:paraId="533D2025" w14:textId="77777777" w:rsidR="00AB4858" w:rsidRPr="00EB2D57" w:rsidRDefault="00AB4858" w:rsidP="00AB4858">
      <w:pPr>
        <w:pStyle w:val="af5"/>
        <w:rPr>
          <w:color w:val="auto"/>
        </w:rPr>
      </w:pPr>
      <w:bookmarkStart w:id="251" w:name="bookmark502"/>
    </w:p>
    <w:p w14:paraId="6B07025B" w14:textId="77777777" w:rsidR="00A57638" w:rsidRPr="00EB2D57" w:rsidRDefault="00E235EB" w:rsidP="00AB4858">
      <w:pPr>
        <w:pStyle w:val="af5"/>
        <w:rPr>
          <w:color w:val="auto"/>
        </w:rPr>
      </w:pPr>
      <w:r w:rsidRPr="00EB2D57">
        <w:rPr>
          <w:color w:val="auto"/>
        </w:rPr>
        <w:t>Раздел 1. Россия — Родина моя</w:t>
      </w:r>
      <w:bookmarkEnd w:id="251"/>
    </w:p>
    <w:p w14:paraId="06F251E0" w14:textId="77777777" w:rsidR="00AB4858" w:rsidRPr="00EB2D57" w:rsidRDefault="00AB4858" w:rsidP="006B14E0"/>
    <w:p w14:paraId="193BB8BF" w14:textId="77777777" w:rsidR="00A57638" w:rsidRPr="00EB2D57" w:rsidRDefault="00E235EB" w:rsidP="00AB4858">
      <w:pPr>
        <w:pStyle w:val="16"/>
      </w:pPr>
      <w:r w:rsidRPr="00EB2D57">
        <w:t>Преданья старины глубокой</w:t>
      </w:r>
    </w:p>
    <w:p w14:paraId="232B3DF9" w14:textId="77777777" w:rsidR="00A57638" w:rsidRPr="00EB2D57" w:rsidRDefault="00E235EB" w:rsidP="00AB4858">
      <w:pPr>
        <w:pStyle w:val="13"/>
        <w:spacing w:line="240" w:lineRule="auto"/>
        <w:jc w:val="both"/>
        <w:rPr>
          <w:color w:val="auto"/>
        </w:rPr>
      </w:pPr>
      <w:r w:rsidRPr="00EB2D57">
        <w:rPr>
          <w:i/>
          <w:iCs/>
          <w:color w:val="auto"/>
        </w:rPr>
        <w:t>Гроза двенадцатого года</w:t>
      </w:r>
    </w:p>
    <w:p w14:paraId="4CF530F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об Отечественной войне 1812 года </w:t>
      </w:r>
      <w:r w:rsidRPr="00EB2D57">
        <w:rPr>
          <w:color w:val="auto"/>
        </w:rPr>
        <w:t xml:space="preserve">(не менее одной). </w:t>
      </w:r>
      <w:proofErr w:type="gramStart"/>
      <w:r w:rsidRPr="00EB2D57">
        <w:rPr>
          <w:color w:val="auto"/>
        </w:rPr>
        <w:t>Например</w:t>
      </w:r>
      <w:proofErr w:type="gramEnd"/>
      <w:r w:rsidRPr="00EB2D57">
        <w:rPr>
          <w:color w:val="auto"/>
        </w:rPr>
        <w:t>: «Как не две тученьки не две грозныя»</w:t>
      </w:r>
    </w:p>
    <w:p w14:paraId="7564D78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8AC9D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И. Лажечников. </w:t>
      </w:r>
      <w:r w:rsidRPr="00EB2D57">
        <w:rPr>
          <w:color w:val="auto"/>
        </w:rPr>
        <w:t>«Новобранец 1812 года» (один фрагмент по выбору).</w:t>
      </w:r>
    </w:p>
    <w:p w14:paraId="5127BF4B" w14:textId="77777777" w:rsidR="00A57638" w:rsidRPr="00EB2D57" w:rsidRDefault="00E235EB" w:rsidP="00AB4858">
      <w:pPr>
        <w:pStyle w:val="16"/>
      </w:pPr>
      <w:bookmarkStart w:id="252" w:name="bookmark505"/>
      <w:r w:rsidRPr="00EB2D57">
        <w:t>Города земли русской</w:t>
      </w:r>
      <w:bookmarkEnd w:id="252"/>
    </w:p>
    <w:p w14:paraId="7CE2749D" w14:textId="77777777" w:rsidR="00A57638" w:rsidRPr="00EB2D57" w:rsidRDefault="00E235EB" w:rsidP="00AB4858">
      <w:pPr>
        <w:pStyle w:val="13"/>
        <w:spacing w:line="240" w:lineRule="auto"/>
        <w:jc w:val="both"/>
        <w:rPr>
          <w:color w:val="auto"/>
        </w:rPr>
      </w:pPr>
      <w:r w:rsidRPr="00EB2D57">
        <w:rPr>
          <w:i/>
          <w:iCs/>
          <w:color w:val="auto"/>
        </w:rPr>
        <w:t>Петербург в русской литературе</w:t>
      </w:r>
    </w:p>
    <w:p w14:paraId="16A0991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w:t>
      </w:r>
      <w:proofErr w:type="gramStart"/>
      <w:r w:rsidRPr="00EB2D57">
        <w:rPr>
          <w:color w:val="auto"/>
        </w:rPr>
        <w:t>Например</w:t>
      </w:r>
      <w:proofErr w:type="gramEnd"/>
      <w:r w:rsidRPr="00EB2D57">
        <w:rPr>
          <w:color w:val="auto"/>
        </w:rPr>
        <w:t xml:space="preserve">: А. С. Пушкин «Город пышный, город бедный...», О. Э. Мандельштам «Петербургские строфы», А. А. Ахматова «Стихи о Петербурге» («Вновь Исакий в </w:t>
      </w:r>
      <w:r w:rsidR="006C19B0" w:rsidRPr="00EB2D57">
        <w:rPr>
          <w:color w:val="auto"/>
        </w:rPr>
        <w:t>облаченье</w:t>
      </w:r>
      <w:r w:rsidRPr="00EB2D57">
        <w:rPr>
          <w:color w:val="auto"/>
        </w:rPr>
        <w:t>.»), Д. С. Самойлов «Над Невой» («Весь город в плавных разворотах.») и др.</w:t>
      </w:r>
    </w:p>
    <w:p w14:paraId="2A1E743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Л. В. Успенский. </w:t>
      </w:r>
      <w:r w:rsidRPr="00EB2D57">
        <w:rPr>
          <w:color w:val="auto"/>
        </w:rPr>
        <w:t>«Записки старого петербуржца» (одна глава по выбору, например, «Фонарики-сударики»).</w:t>
      </w:r>
    </w:p>
    <w:p w14:paraId="6D5CCF19" w14:textId="77777777" w:rsidR="00A57638" w:rsidRPr="00EB2D57" w:rsidRDefault="00E235EB" w:rsidP="00AB4858">
      <w:pPr>
        <w:pStyle w:val="16"/>
      </w:pPr>
      <w:bookmarkStart w:id="253" w:name="bookmark507"/>
      <w:r w:rsidRPr="00EB2D57">
        <w:t>Родные просторы</w:t>
      </w:r>
      <w:bookmarkEnd w:id="253"/>
    </w:p>
    <w:p w14:paraId="1C81D49D" w14:textId="77777777" w:rsidR="00A57638" w:rsidRPr="00EB2D57" w:rsidRDefault="00E235EB" w:rsidP="00AB4858">
      <w:pPr>
        <w:pStyle w:val="13"/>
        <w:spacing w:line="240" w:lineRule="auto"/>
        <w:jc w:val="both"/>
        <w:rPr>
          <w:color w:val="auto"/>
        </w:rPr>
      </w:pPr>
      <w:r w:rsidRPr="00EB2D57">
        <w:rPr>
          <w:i/>
          <w:iCs/>
          <w:color w:val="auto"/>
        </w:rPr>
        <w:t>Степь раздольная</w:t>
      </w:r>
    </w:p>
    <w:p w14:paraId="3BC65F7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 степи </w:t>
      </w:r>
      <w:r w:rsidRPr="00EB2D57">
        <w:rPr>
          <w:color w:val="auto"/>
        </w:rPr>
        <w:t xml:space="preserve">(одна по выбору). </w:t>
      </w:r>
      <w:proofErr w:type="gramStart"/>
      <w:r w:rsidRPr="00EB2D57">
        <w:rPr>
          <w:color w:val="auto"/>
        </w:rPr>
        <w:t>Например</w:t>
      </w:r>
      <w:proofErr w:type="gramEnd"/>
      <w:r w:rsidRPr="00EB2D57">
        <w:rPr>
          <w:color w:val="auto"/>
        </w:rPr>
        <w:t>: «Уж ты, степь ли моя, степь Моздокская.», «Ах ты, степь широкая.» и др.</w:t>
      </w:r>
    </w:p>
    <w:p w14:paraId="4449C05C" w14:textId="77777777"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П. А. Вяземский «Степь», И. З. Суриков «В степи» и др.</w:t>
      </w:r>
    </w:p>
    <w:p w14:paraId="5C6558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«Степь» (один фрагмент по выбору).</w:t>
      </w:r>
    </w:p>
    <w:p w14:paraId="3705A560" w14:textId="77777777" w:rsidR="00AB4858" w:rsidRPr="00EB2D57" w:rsidRDefault="00AB4858" w:rsidP="00AB4858">
      <w:pPr>
        <w:pStyle w:val="af5"/>
        <w:rPr>
          <w:color w:val="auto"/>
        </w:rPr>
      </w:pPr>
      <w:bookmarkStart w:id="254" w:name="bookmark509"/>
    </w:p>
    <w:p w14:paraId="6EA63701" w14:textId="77777777" w:rsidR="00A57638" w:rsidRPr="00EB2D57" w:rsidRDefault="00E235EB" w:rsidP="00AB4858">
      <w:pPr>
        <w:pStyle w:val="af5"/>
        <w:rPr>
          <w:color w:val="auto"/>
        </w:rPr>
      </w:pPr>
      <w:r w:rsidRPr="00EB2D57">
        <w:rPr>
          <w:color w:val="auto"/>
        </w:rPr>
        <w:t>Раздел 2. Русские традиции</w:t>
      </w:r>
      <w:bookmarkEnd w:id="254"/>
    </w:p>
    <w:p w14:paraId="7999071D" w14:textId="77777777" w:rsidR="00AB4858" w:rsidRPr="00EB2D57" w:rsidRDefault="00AB4858" w:rsidP="00AB4858">
      <w:pPr>
        <w:pStyle w:val="16"/>
      </w:pPr>
    </w:p>
    <w:p w14:paraId="7EB2D725" w14:textId="77777777" w:rsidR="00A57638" w:rsidRPr="00EB2D57" w:rsidRDefault="00E235EB" w:rsidP="00AB4858">
      <w:pPr>
        <w:pStyle w:val="16"/>
      </w:pPr>
      <w:r w:rsidRPr="00EB2D57">
        <w:t>Праздники русского мира</w:t>
      </w:r>
    </w:p>
    <w:p w14:paraId="2DF4B123" w14:textId="77777777" w:rsidR="00A57638" w:rsidRPr="00EB2D57" w:rsidRDefault="00E235EB" w:rsidP="00AB4858">
      <w:pPr>
        <w:pStyle w:val="13"/>
        <w:spacing w:line="240" w:lineRule="auto"/>
        <w:rPr>
          <w:color w:val="auto"/>
        </w:rPr>
      </w:pPr>
      <w:r w:rsidRPr="00EB2D57">
        <w:rPr>
          <w:i/>
          <w:iCs/>
          <w:color w:val="auto"/>
        </w:rPr>
        <w:t>Августовские Спасы</w:t>
      </w:r>
    </w:p>
    <w:p w14:paraId="1F3C479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w:t>
      </w:r>
      <w:proofErr w:type="gramStart"/>
      <w:r w:rsidRPr="00EB2D57">
        <w:rPr>
          <w:color w:val="auto"/>
        </w:rPr>
        <w:t>Например</w:t>
      </w:r>
      <w:proofErr w:type="gramEnd"/>
      <w:r w:rsidRPr="00EB2D57">
        <w:rPr>
          <w:color w:val="auto"/>
        </w:rPr>
        <w:t>: К. Д. Бальмонт «Первый спас», Б. А. Ахмадулина «Ночь упаданья яблок», Е. А. Евтушенко «Само упало яблоко с небес...» и др.</w:t>
      </w:r>
    </w:p>
    <w:p w14:paraId="6692FDF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«Яблочный спас».</w:t>
      </w:r>
    </w:p>
    <w:p w14:paraId="3026AB1A" w14:textId="77777777" w:rsidR="00A57638" w:rsidRPr="00EB2D57" w:rsidRDefault="00E235EB" w:rsidP="00AB4858">
      <w:pPr>
        <w:pStyle w:val="16"/>
      </w:pPr>
      <w:bookmarkStart w:id="255" w:name="bookmark512"/>
      <w:r w:rsidRPr="00EB2D57">
        <w:t>Тепло родного дома</w:t>
      </w:r>
      <w:bookmarkEnd w:id="255"/>
    </w:p>
    <w:p w14:paraId="567ED644" w14:textId="77777777" w:rsidR="00A57638" w:rsidRPr="00EB2D57" w:rsidRDefault="00E235EB" w:rsidP="00AB4858">
      <w:pPr>
        <w:pStyle w:val="13"/>
        <w:spacing w:line="240" w:lineRule="auto"/>
        <w:jc w:val="both"/>
        <w:rPr>
          <w:color w:val="auto"/>
        </w:rPr>
      </w:pPr>
      <w:r w:rsidRPr="00EB2D57">
        <w:rPr>
          <w:i/>
          <w:iCs/>
          <w:color w:val="auto"/>
        </w:rPr>
        <w:t>Родительский дом</w:t>
      </w:r>
    </w:p>
    <w:p w14:paraId="5AEED60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А. П. Платонов. </w:t>
      </w:r>
      <w:r w:rsidRPr="00EB2D57">
        <w:rPr>
          <w:color w:val="auto"/>
        </w:rPr>
        <w:t>«На заре туманной юности» (две главы по выбору).</w:t>
      </w:r>
    </w:p>
    <w:p w14:paraId="1795B6E4"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В. П. Астафьев. </w:t>
      </w:r>
      <w:r w:rsidRPr="00EB2D57">
        <w:rPr>
          <w:color w:val="auto"/>
        </w:rPr>
        <w:t>«Далёкая и близкая сказка» (рассказ из повести «Последний поклон»).</w:t>
      </w:r>
    </w:p>
    <w:p w14:paraId="65961554" w14:textId="77777777" w:rsidR="00AB4858" w:rsidRPr="00EB2D57" w:rsidRDefault="00AB4858" w:rsidP="00AB4858">
      <w:pPr>
        <w:pStyle w:val="af5"/>
        <w:rPr>
          <w:color w:val="auto"/>
        </w:rPr>
      </w:pPr>
      <w:bookmarkStart w:id="256" w:name="bookmark514"/>
    </w:p>
    <w:p w14:paraId="49BD22D0"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56"/>
    </w:p>
    <w:p w14:paraId="77ED6398" w14:textId="77777777" w:rsidR="00AB4858" w:rsidRPr="00EB2D57" w:rsidRDefault="00AB4858" w:rsidP="00AB4858">
      <w:pPr>
        <w:pStyle w:val="16"/>
      </w:pPr>
    </w:p>
    <w:p w14:paraId="6912BCD8" w14:textId="77777777" w:rsidR="00A57638" w:rsidRPr="00EB2D57" w:rsidRDefault="00E235EB" w:rsidP="00AB4858">
      <w:pPr>
        <w:pStyle w:val="16"/>
      </w:pPr>
      <w:r w:rsidRPr="00EB2D57">
        <w:t>Не до ордена — была бы Родина</w:t>
      </w:r>
    </w:p>
    <w:p w14:paraId="0EE3A9C6" w14:textId="77777777" w:rsidR="00A57638" w:rsidRPr="00EB2D57" w:rsidRDefault="00E235EB" w:rsidP="00AB4858">
      <w:pPr>
        <w:pStyle w:val="13"/>
        <w:spacing w:line="240" w:lineRule="auto"/>
        <w:jc w:val="both"/>
        <w:rPr>
          <w:color w:val="auto"/>
        </w:rPr>
      </w:pPr>
      <w:r w:rsidRPr="00EB2D57">
        <w:rPr>
          <w:i/>
          <w:iCs/>
          <w:color w:val="auto"/>
        </w:rPr>
        <w:t>Великая Отечественная война</w:t>
      </w:r>
    </w:p>
    <w:p w14:paraId="4EF4DB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Н. П. Майоров «Мы», М. В. Кульчицкий «Мечтатель, фантазёр, лентяй- завистник!..» и др.</w:t>
      </w:r>
    </w:p>
    <w:p w14:paraId="229D933C"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Ю. М. Нагибин. </w:t>
      </w:r>
      <w:r w:rsidRPr="00EB2D57">
        <w:rPr>
          <w:color w:val="auto"/>
        </w:rPr>
        <w:t>«Ваганов».</w:t>
      </w:r>
    </w:p>
    <w:p w14:paraId="12262E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«Переправа».</w:t>
      </w:r>
    </w:p>
    <w:p w14:paraId="5DD3C0B1" w14:textId="77777777" w:rsidR="00A57638" w:rsidRPr="00EB2D57" w:rsidRDefault="00E235EB" w:rsidP="00AB4858">
      <w:pPr>
        <w:pStyle w:val="16"/>
      </w:pPr>
      <w:bookmarkStart w:id="257" w:name="bookmark517"/>
      <w:r w:rsidRPr="00EB2D57">
        <w:t>Загадки русской души</w:t>
      </w:r>
      <w:bookmarkEnd w:id="257"/>
    </w:p>
    <w:p w14:paraId="1F94235D" w14:textId="77777777" w:rsidR="00A57638" w:rsidRPr="00EB2D57" w:rsidRDefault="00E235EB" w:rsidP="00AB4858">
      <w:pPr>
        <w:pStyle w:val="13"/>
        <w:spacing w:line="240" w:lineRule="auto"/>
        <w:jc w:val="both"/>
        <w:rPr>
          <w:color w:val="auto"/>
        </w:rPr>
      </w:pPr>
      <w:r w:rsidRPr="00EB2D57">
        <w:rPr>
          <w:i/>
          <w:iCs/>
          <w:color w:val="auto"/>
        </w:rPr>
        <w:t>Судьбы русских эмигрантов</w:t>
      </w:r>
    </w:p>
    <w:p w14:paraId="111D713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К. Зайцев. </w:t>
      </w:r>
      <w:r w:rsidRPr="00EB2D57">
        <w:rPr>
          <w:color w:val="auto"/>
        </w:rPr>
        <w:t>«Лёгкое бремя».</w:t>
      </w:r>
    </w:p>
    <w:p w14:paraId="318C2670"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А. Т. Аверченко. </w:t>
      </w:r>
      <w:r w:rsidRPr="00EB2D57">
        <w:rPr>
          <w:color w:val="auto"/>
        </w:rPr>
        <w:t>«Русское искусство».</w:t>
      </w:r>
    </w:p>
    <w:p w14:paraId="68AB7505" w14:textId="77777777" w:rsidR="00A57638" w:rsidRPr="00EB2D57" w:rsidRDefault="00E235EB" w:rsidP="00AB4858">
      <w:pPr>
        <w:pStyle w:val="16"/>
      </w:pPr>
      <w:bookmarkStart w:id="258" w:name="bookmark519"/>
      <w:r w:rsidRPr="00EB2D57">
        <w:t>О ваших ровесниках</w:t>
      </w:r>
      <w:bookmarkEnd w:id="258"/>
    </w:p>
    <w:p w14:paraId="14B534F5" w14:textId="77777777" w:rsidR="00A57638" w:rsidRPr="00EB2D57" w:rsidRDefault="00E235EB" w:rsidP="00AB4858">
      <w:pPr>
        <w:pStyle w:val="13"/>
        <w:spacing w:line="240" w:lineRule="auto"/>
        <w:jc w:val="both"/>
        <w:rPr>
          <w:color w:val="auto"/>
        </w:rPr>
      </w:pPr>
      <w:r w:rsidRPr="00EB2D57">
        <w:rPr>
          <w:i/>
          <w:iCs/>
          <w:color w:val="auto"/>
        </w:rPr>
        <w:t>Прощание с детством</w:t>
      </w:r>
    </w:p>
    <w:p w14:paraId="06BD635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И. Коваль. </w:t>
      </w:r>
      <w:r w:rsidRPr="00EB2D57">
        <w:rPr>
          <w:color w:val="auto"/>
        </w:rPr>
        <w:t>«От Красных ворот» (не менее одного фрагмента по выбору).</w:t>
      </w:r>
    </w:p>
    <w:p w14:paraId="2A97B268" w14:textId="77777777" w:rsidR="00A57638" w:rsidRPr="00EB2D57" w:rsidRDefault="00E235EB" w:rsidP="00AB4858">
      <w:pPr>
        <w:pStyle w:val="16"/>
      </w:pPr>
      <w:bookmarkStart w:id="259" w:name="bookmark521"/>
      <w:r w:rsidRPr="00EB2D57">
        <w:t>Лишь слову жизнь дана</w:t>
      </w:r>
      <w:bookmarkEnd w:id="259"/>
    </w:p>
    <w:p w14:paraId="18A3F80E" w14:textId="77777777" w:rsidR="00A57638" w:rsidRPr="00EB2D57" w:rsidRDefault="00E235EB" w:rsidP="00AB4858">
      <w:pPr>
        <w:pStyle w:val="13"/>
        <w:spacing w:line="240" w:lineRule="auto"/>
        <w:jc w:val="both"/>
        <w:rPr>
          <w:color w:val="auto"/>
        </w:rPr>
      </w:pPr>
      <w:r w:rsidRPr="00EB2D57">
        <w:rPr>
          <w:i/>
          <w:iCs/>
          <w:color w:val="auto"/>
        </w:rPr>
        <w:t>«Припадаю к великой реке...»</w:t>
      </w:r>
    </w:p>
    <w:p w14:paraId="656FF45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w:t>
      </w:r>
      <w:proofErr w:type="gramStart"/>
      <w:r w:rsidRPr="00EB2D57">
        <w:rPr>
          <w:color w:val="auto"/>
        </w:rPr>
        <w:t>Например</w:t>
      </w:r>
      <w:proofErr w:type="gramEnd"/>
      <w:r w:rsidRPr="00EB2D57">
        <w:rPr>
          <w:color w:val="auto"/>
        </w:rPr>
        <w:t>: И. А. Бродский «Мой народ», С. А. Каргашин «Я — русский! Спасибо, Господи!..» и др.</w:t>
      </w:r>
    </w:p>
    <w:p w14:paraId="12FEBEB3" w14:textId="77777777" w:rsidR="00A57638" w:rsidRPr="00EB2D57" w:rsidRDefault="00E235EB" w:rsidP="00FC24C6">
      <w:pPr>
        <w:pStyle w:val="af5"/>
        <w:rPr>
          <w:color w:val="auto"/>
        </w:rPr>
      </w:pPr>
      <w:bookmarkStart w:id="260" w:name="bookmark523"/>
      <w:r w:rsidRPr="00EB2D57">
        <w:rPr>
          <w:color w:val="auto"/>
        </w:rPr>
        <w:t>ПЛАНИРУЕМЫЕ РЕЗУЛЬТАТЫ</w:t>
      </w:r>
      <w:bookmarkEnd w:id="260"/>
    </w:p>
    <w:p w14:paraId="51E698DE" w14:textId="77777777" w:rsidR="00A57638" w:rsidRPr="00EB2D57" w:rsidRDefault="00E235EB" w:rsidP="00FC24C6">
      <w:pPr>
        <w:pStyle w:val="af5"/>
        <w:rPr>
          <w:color w:val="auto"/>
        </w:rPr>
      </w:pPr>
      <w:r w:rsidRPr="00EB2D57">
        <w:rPr>
          <w:color w:val="auto"/>
        </w:rPr>
        <w:t>ОСВОЕНИЯ УЧЕБНОГО ПРЕДМЕТА</w:t>
      </w:r>
    </w:p>
    <w:p w14:paraId="16834D33" w14:textId="77777777" w:rsidR="00A57638" w:rsidRPr="00EB2D57" w:rsidRDefault="00E235EB" w:rsidP="00FC24C6">
      <w:pPr>
        <w:pStyle w:val="af5"/>
        <w:pBdr>
          <w:bottom w:val="single" w:sz="12" w:space="1" w:color="auto"/>
        </w:pBdr>
        <w:rPr>
          <w:color w:val="auto"/>
        </w:rPr>
      </w:pPr>
      <w:r w:rsidRPr="00EB2D57">
        <w:rPr>
          <w:color w:val="auto"/>
        </w:rPr>
        <w:t>«РОДНАЯ ЛИТЕРАТУРА (РУССКАЯ)»</w:t>
      </w:r>
    </w:p>
    <w:p w14:paraId="46355B1E" w14:textId="77777777" w:rsidR="00FC24C6" w:rsidRPr="00EB2D57" w:rsidRDefault="00FC24C6" w:rsidP="00FC24C6">
      <w:pPr>
        <w:pStyle w:val="af5"/>
        <w:rPr>
          <w:color w:val="auto"/>
        </w:rPr>
      </w:pPr>
    </w:p>
    <w:p w14:paraId="07F57394" w14:textId="77777777" w:rsidR="00A57638" w:rsidRPr="00EB2D57" w:rsidRDefault="00E235EB">
      <w:pPr>
        <w:pStyle w:val="13"/>
        <w:spacing w:after="160"/>
        <w:jc w:val="both"/>
        <w:rPr>
          <w:color w:val="auto"/>
        </w:rPr>
      </w:pPr>
      <w:r w:rsidRPr="00EB2D57">
        <w:rPr>
          <w:color w:val="auto"/>
        </w:rPr>
        <w:t xml:space="preserve">Изучение учебного предмета «Родная литература (русская)» в основной школе направлено на достижение обучающимися следующих личностных, </w:t>
      </w:r>
      <w:r w:rsidRPr="00EB2D57">
        <w:rPr>
          <w:color w:val="auto"/>
        </w:rPr>
        <w:lastRenderedPageBreak/>
        <w:t>метапредметных и предметных результатов.</w:t>
      </w:r>
    </w:p>
    <w:p w14:paraId="6E5FBAE5" w14:textId="77777777" w:rsidR="00A57638" w:rsidRPr="00EB2D57" w:rsidRDefault="00E235EB" w:rsidP="00FC24C6">
      <w:pPr>
        <w:pStyle w:val="af5"/>
        <w:rPr>
          <w:color w:val="auto"/>
        </w:rPr>
      </w:pPr>
      <w:bookmarkStart w:id="261" w:name="bookmark527"/>
      <w:r w:rsidRPr="00EB2D57">
        <w:rPr>
          <w:color w:val="auto"/>
        </w:rPr>
        <w:t>ЛИЧНОСТНЫЕ РЕЗУЛЬТАТЫ</w:t>
      </w:r>
      <w:bookmarkEnd w:id="261"/>
    </w:p>
    <w:p w14:paraId="6991E3FE"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CE46A68"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01D2D7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гражданского воспитания:</w:t>
      </w:r>
    </w:p>
    <w:p w14:paraId="10958017" w14:textId="77777777" w:rsidR="00A57638" w:rsidRPr="00EB2D57" w:rsidRDefault="00E235EB">
      <w:pPr>
        <w:pStyle w:val="13"/>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25FA25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патриотического воспитания:</w:t>
      </w:r>
    </w:p>
    <w:p w14:paraId="39E2AB22" w14:textId="77777777" w:rsidR="00A57638" w:rsidRPr="00EB2D57" w:rsidRDefault="00E235EB">
      <w:pPr>
        <w:pStyle w:val="13"/>
        <w:jc w:val="both"/>
        <w:rPr>
          <w:color w:val="auto"/>
        </w:rPr>
      </w:pPr>
      <w:r w:rsidRPr="00EB2D57">
        <w:rPr>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7CC098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799723A9" w14:textId="77777777" w:rsidR="00A57638" w:rsidRPr="00EB2D57" w:rsidRDefault="00E235EB">
      <w:pPr>
        <w:pStyle w:val="13"/>
        <w:jc w:val="both"/>
        <w:rPr>
          <w:color w:val="auto"/>
        </w:rPr>
      </w:pPr>
      <w:r w:rsidRPr="00EB2D57">
        <w:rPr>
          <w:color w:val="auto"/>
        </w:rPr>
        <w:lastRenderedPageBreak/>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640088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192E4F3"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B661E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67BD9CCD" w14:textId="77777777" w:rsidR="00A57638" w:rsidRPr="00EB2D57" w:rsidRDefault="00E235EB">
      <w:pPr>
        <w:pStyle w:val="13"/>
        <w:jc w:val="both"/>
        <w:rPr>
          <w:color w:val="auto"/>
        </w:rPr>
      </w:pPr>
      <w:r w:rsidRPr="00EB2D5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035467A"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46DDA6A3"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04E9FD8"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356F9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5AA07B1F" w14:textId="77777777"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w:t>
      </w:r>
      <w:r w:rsidRPr="00EB2D57">
        <w:rPr>
          <w:color w:val="auto"/>
        </w:rPr>
        <w:lastRenderedPageBreak/>
        <w:t>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9A03212"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71ADC643" w14:textId="77777777"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329BDD7F"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208D0D02"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38BE39"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41E668E6"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F531160" w14:textId="77777777" w:rsidR="00A57638" w:rsidRPr="00EB2D57" w:rsidRDefault="00E235EB">
      <w:pPr>
        <w:pStyle w:val="13"/>
        <w:jc w:val="both"/>
        <w:rPr>
          <w:color w:val="auto"/>
        </w:rPr>
      </w:pPr>
      <w:r w:rsidRPr="00EB2D57">
        <w:rPr>
          <w:color w:val="auto"/>
        </w:rPr>
        <w:t>способность обучающихся ко взаимодействию в условиях неопределённости, открытость опыту и знаниям других;</w:t>
      </w:r>
    </w:p>
    <w:p w14:paraId="70CE7733" w14:textId="77777777" w:rsidR="00A57638" w:rsidRPr="00EB2D57" w:rsidRDefault="00E235EB">
      <w:pPr>
        <w:pStyle w:val="13"/>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3BBFCBE0"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7FD1D07" w14:textId="77777777" w:rsidR="00A57638" w:rsidRPr="00EB2D57" w:rsidRDefault="00E235EB">
      <w:pPr>
        <w:pStyle w:val="13"/>
        <w:jc w:val="both"/>
        <w:rPr>
          <w:color w:val="auto"/>
        </w:rPr>
      </w:pPr>
      <w:r w:rsidRPr="00EB2D57">
        <w:rPr>
          <w:color w:val="auto"/>
        </w:rPr>
        <w:t xml:space="preserve">умение оперировать основными понятиями, терминами и </w:t>
      </w:r>
      <w:r w:rsidRPr="00EB2D57">
        <w:rPr>
          <w:color w:val="auto"/>
        </w:rPr>
        <w:lastRenderedPageBreak/>
        <w:t>представлениями в области концепции устойчивого развития;</w:t>
      </w:r>
    </w:p>
    <w:p w14:paraId="544F686A" w14:textId="77777777"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14:paraId="0565804E" w14:textId="77777777"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21F7E2FD" w14:textId="77777777" w:rsidR="00A57638" w:rsidRPr="00EB2D57" w:rsidRDefault="00E235EB" w:rsidP="00FC24C6">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DCBD5A8" w14:textId="77777777" w:rsidR="00FC24C6" w:rsidRPr="00EB2D57" w:rsidRDefault="00FC24C6" w:rsidP="00FC24C6">
      <w:pPr>
        <w:pStyle w:val="af5"/>
        <w:rPr>
          <w:color w:val="auto"/>
        </w:rPr>
      </w:pPr>
      <w:bookmarkStart w:id="262" w:name="bookmark529"/>
    </w:p>
    <w:p w14:paraId="4FD06E63" w14:textId="77777777" w:rsidR="00A57638" w:rsidRPr="00EB2D57" w:rsidRDefault="00E235EB" w:rsidP="00FC24C6">
      <w:pPr>
        <w:pStyle w:val="af5"/>
        <w:rPr>
          <w:color w:val="auto"/>
        </w:rPr>
      </w:pPr>
      <w:r w:rsidRPr="00EB2D57">
        <w:rPr>
          <w:color w:val="auto"/>
        </w:rPr>
        <w:t>МЕТАПРЕДМЕТНЫЕ РЕЗУЛЬТАТЫ</w:t>
      </w:r>
      <w:bookmarkEnd w:id="262"/>
    </w:p>
    <w:p w14:paraId="0A27BC70" w14:textId="77777777" w:rsidR="00A57638" w:rsidRPr="00EB2D57" w:rsidRDefault="00E235EB" w:rsidP="00FC24C6">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3174BA74" w14:textId="77777777" w:rsidR="00A57638" w:rsidRPr="00EB2D57" w:rsidRDefault="00E235EB" w:rsidP="00FC24C6">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6621BC98" w14:textId="77777777" w:rsidR="00A57638" w:rsidRPr="00EB2D57" w:rsidRDefault="00E235EB" w:rsidP="00FC24C6">
      <w:pPr>
        <w:pStyle w:val="13"/>
        <w:jc w:val="both"/>
        <w:rPr>
          <w:color w:val="auto"/>
        </w:rPr>
      </w:pPr>
      <w:r w:rsidRPr="00EB2D57">
        <w:rPr>
          <w:color w:val="auto"/>
        </w:rPr>
        <w:t>выявлять и характеризовать существенные признаки объектов (явлений);</w:t>
      </w:r>
    </w:p>
    <w:p w14:paraId="374D05DC" w14:textId="77777777" w:rsidR="00A57638" w:rsidRPr="00EB2D57" w:rsidRDefault="00E235EB" w:rsidP="00FC24C6">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20E69F51" w14:textId="77777777" w:rsidR="00A57638" w:rsidRPr="00EB2D57" w:rsidRDefault="00E235EB" w:rsidP="00FC24C6">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A7AAA76"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5EEA4802"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CD95814"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914F1E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5391D1D6"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1C2BD630"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8C4A1F0"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855E5D" w14:textId="77777777" w:rsidR="00A57638" w:rsidRPr="00EB2D57" w:rsidRDefault="00E235EB">
      <w:pPr>
        <w:pStyle w:val="13"/>
        <w:jc w:val="both"/>
        <w:rPr>
          <w:color w:val="auto"/>
        </w:rPr>
      </w:pPr>
      <w:r w:rsidRPr="00EB2D57">
        <w:rPr>
          <w:color w:val="auto"/>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w:t>
      </w:r>
      <w:r w:rsidRPr="00EB2D57">
        <w:rPr>
          <w:color w:val="auto"/>
        </w:rPr>
        <w:lastRenderedPageBreak/>
        <w:t>между собой;</w:t>
      </w:r>
    </w:p>
    <w:p w14:paraId="3981D806"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45492789"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27E85F1"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AE539D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76E94F16"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F8BF899"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67CCFE4A"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3E444EB3"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D8BFF7E"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ED5762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3E221619"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3CB6A0D0" w14:textId="77777777" w:rsidR="00A57638" w:rsidRPr="00EB2D57" w:rsidRDefault="00E235EB">
      <w:pPr>
        <w:pStyle w:val="13"/>
        <w:jc w:val="both"/>
        <w:rPr>
          <w:color w:val="auto"/>
        </w:rPr>
      </w:pPr>
      <w:r w:rsidRPr="00EB2D57">
        <w:rPr>
          <w:b/>
          <w:bCs/>
          <w:i/>
          <w:iCs/>
          <w:color w:val="auto"/>
          <w:sz w:val="19"/>
          <w:szCs w:val="19"/>
        </w:rPr>
        <w:t>Общение:</w:t>
      </w:r>
      <w:r w:rsidRPr="00EB2D5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5441C56" w14:textId="77777777" w:rsidR="00A57638" w:rsidRPr="00EB2D57" w:rsidRDefault="00E235EB">
      <w:pPr>
        <w:pStyle w:val="13"/>
        <w:spacing w:line="257" w:lineRule="auto"/>
        <w:jc w:val="both"/>
        <w:rPr>
          <w:color w:val="auto"/>
        </w:rPr>
      </w:pPr>
      <w:r w:rsidRPr="00EB2D57">
        <w:rPr>
          <w:b/>
          <w:bCs/>
          <w:i/>
          <w:iCs/>
          <w:color w:val="auto"/>
          <w:sz w:val="19"/>
          <w:szCs w:val="19"/>
        </w:rPr>
        <w:t>Совместная деятельность:</w:t>
      </w:r>
      <w:r w:rsidRPr="00EB2D57">
        <w:rPr>
          <w:color w:val="auto"/>
        </w:rPr>
        <w:t xml:space="preserve"> понимать и использовать преимущества командной и индивидуальной работы при решении конкретной проблемы, </w:t>
      </w:r>
      <w:r w:rsidRPr="00EB2D57">
        <w:rPr>
          <w:color w:val="auto"/>
        </w:rPr>
        <w:lastRenderedPageBreak/>
        <w:t>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FFE1BD"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5383E8F9" w14:textId="77777777" w:rsidR="00A57638" w:rsidRPr="00EB2D57" w:rsidRDefault="00E235EB">
      <w:pPr>
        <w:pStyle w:val="13"/>
        <w:jc w:val="both"/>
        <w:rPr>
          <w:color w:val="auto"/>
        </w:rPr>
      </w:pPr>
      <w:r w:rsidRPr="00EB2D57">
        <w:rPr>
          <w:b/>
          <w:bCs/>
          <w:i/>
          <w:iCs/>
          <w:color w:val="auto"/>
          <w:sz w:val="19"/>
          <w:szCs w:val="19"/>
        </w:rPr>
        <w:t>Самоорганизация:</w:t>
      </w:r>
      <w:r w:rsidRPr="00EB2D5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068D8615" w14:textId="77777777" w:rsidR="00A57638" w:rsidRPr="00EB2D57" w:rsidRDefault="00E235EB">
      <w:pPr>
        <w:pStyle w:val="13"/>
        <w:jc w:val="both"/>
        <w:rPr>
          <w:color w:val="auto"/>
        </w:rPr>
      </w:pPr>
      <w:r w:rsidRPr="00EB2D57">
        <w:rPr>
          <w:b/>
          <w:bCs/>
          <w:i/>
          <w:iCs/>
          <w:color w:val="auto"/>
          <w:sz w:val="19"/>
          <w:szCs w:val="19"/>
        </w:rPr>
        <w:t>Самоконтроль:</w:t>
      </w:r>
      <w:r w:rsidRPr="00EB2D5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E5D7D23" w14:textId="77777777" w:rsidR="00A57638" w:rsidRPr="00EB2D57" w:rsidRDefault="00E235EB">
      <w:pPr>
        <w:pStyle w:val="13"/>
        <w:spacing w:line="252" w:lineRule="auto"/>
        <w:jc w:val="both"/>
        <w:rPr>
          <w:color w:val="auto"/>
        </w:rPr>
      </w:pPr>
      <w:r w:rsidRPr="00EB2D57">
        <w:rPr>
          <w:b/>
          <w:bCs/>
          <w:i/>
          <w:iCs/>
          <w:color w:val="auto"/>
          <w:sz w:val="19"/>
          <w:szCs w:val="19"/>
        </w:rPr>
        <w:t>Эмоциональный интеллект:</w:t>
      </w:r>
      <w:r w:rsidRPr="00EB2D5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14:paraId="639699AE" w14:textId="77777777" w:rsidR="00A57638" w:rsidRPr="00EB2D57" w:rsidRDefault="00E235EB" w:rsidP="00FC24C6">
      <w:pPr>
        <w:pStyle w:val="13"/>
        <w:spacing w:line="252" w:lineRule="auto"/>
        <w:jc w:val="both"/>
        <w:rPr>
          <w:color w:val="auto"/>
        </w:rPr>
      </w:pPr>
      <w:r w:rsidRPr="00EB2D57">
        <w:rPr>
          <w:b/>
          <w:bCs/>
          <w:i/>
          <w:iCs/>
          <w:color w:val="auto"/>
          <w:sz w:val="19"/>
          <w:szCs w:val="19"/>
        </w:rPr>
        <w:lastRenderedPageBreak/>
        <w:t>Принятие себя и других:</w:t>
      </w:r>
      <w:r w:rsidRPr="00EB2D5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23928CB1" w14:textId="77777777" w:rsidR="00FC24C6" w:rsidRPr="00EB2D57" w:rsidRDefault="00FC24C6" w:rsidP="00FC24C6">
      <w:pPr>
        <w:pStyle w:val="af5"/>
        <w:rPr>
          <w:color w:val="auto"/>
        </w:rPr>
      </w:pPr>
      <w:bookmarkStart w:id="263" w:name="bookmark531"/>
    </w:p>
    <w:p w14:paraId="482C2C08" w14:textId="77777777" w:rsidR="00A57638" w:rsidRPr="00EB2D57" w:rsidRDefault="00E235EB" w:rsidP="00FC24C6">
      <w:pPr>
        <w:pStyle w:val="af5"/>
        <w:rPr>
          <w:color w:val="auto"/>
        </w:rPr>
      </w:pPr>
      <w:r w:rsidRPr="00EB2D57">
        <w:rPr>
          <w:color w:val="auto"/>
        </w:rPr>
        <w:t>ПРЕДМЕТНЫЕ РЕЗУЛЬТАТЫ</w:t>
      </w:r>
      <w:bookmarkEnd w:id="263"/>
    </w:p>
    <w:p w14:paraId="61A1FE8E" w14:textId="77777777" w:rsidR="00A57638" w:rsidRPr="00EB2D57" w:rsidRDefault="00E235EB" w:rsidP="00FC24C6">
      <w:pPr>
        <w:pStyle w:val="13"/>
        <w:spacing w:line="252" w:lineRule="auto"/>
        <w:jc w:val="both"/>
        <w:rPr>
          <w:color w:val="auto"/>
        </w:rPr>
      </w:pPr>
      <w:r w:rsidRPr="00EB2D57">
        <w:rPr>
          <w:color w:val="auto"/>
        </w:rPr>
        <w:t>Предметные результаты освоения примерной программы по учебному предмету «Родная литература (русская)» должны отражать:</w:t>
      </w:r>
    </w:p>
    <w:p w14:paraId="1EAF6AA6"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A9B2CB5"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понимание родной литературы как одной из основных национально-культурных ценностей народа, особого способа познания жизни;</w:t>
      </w:r>
    </w:p>
    <w:p w14:paraId="3E0F03C1"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610FE172"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14:paraId="3948C68E"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развитие способности понимать литературные художественные произведения, отражающие разные этнокультурные традиции;</w:t>
      </w:r>
    </w:p>
    <w:p w14:paraId="37F5FDE4" w14:textId="77777777" w:rsidR="00A57638" w:rsidRPr="00EB2D57" w:rsidRDefault="00E235EB" w:rsidP="000B3370">
      <w:pPr>
        <w:pStyle w:val="13"/>
        <w:numPr>
          <w:ilvl w:val="0"/>
          <w:numId w:val="24"/>
        </w:numPr>
        <w:tabs>
          <w:tab w:val="left" w:pos="548"/>
        </w:tabs>
        <w:spacing w:line="252" w:lineRule="auto"/>
        <w:jc w:val="both"/>
        <w:rPr>
          <w:color w:val="auto"/>
        </w:rPr>
      </w:pPr>
      <w:r w:rsidRPr="00EB2D57">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7319F887" w14:textId="77777777" w:rsidR="00FC24C6" w:rsidRPr="00EB2D57" w:rsidRDefault="00FC24C6" w:rsidP="00FC24C6">
      <w:pPr>
        <w:pStyle w:val="af5"/>
        <w:rPr>
          <w:color w:val="auto"/>
        </w:rPr>
      </w:pPr>
      <w:bookmarkStart w:id="264" w:name="bookmark533"/>
    </w:p>
    <w:p w14:paraId="4660580A" w14:textId="77777777" w:rsidR="00A57638" w:rsidRPr="00EB2D57" w:rsidRDefault="00E235EB" w:rsidP="00FC24C6">
      <w:pPr>
        <w:pStyle w:val="af5"/>
        <w:rPr>
          <w:color w:val="auto"/>
        </w:rPr>
      </w:pPr>
      <w:r w:rsidRPr="00EB2D57">
        <w:rPr>
          <w:color w:val="auto"/>
        </w:rPr>
        <w:t>Предметные результаты по классам</w:t>
      </w:r>
      <w:bookmarkEnd w:id="264"/>
    </w:p>
    <w:p w14:paraId="791E615A" w14:textId="77777777" w:rsidR="00FC24C6" w:rsidRPr="00EB2D57" w:rsidRDefault="00FC24C6" w:rsidP="00FC24C6">
      <w:pPr>
        <w:pStyle w:val="af5"/>
        <w:rPr>
          <w:bCs/>
          <w:color w:val="auto"/>
          <w:sz w:val="19"/>
          <w:szCs w:val="19"/>
        </w:rPr>
      </w:pPr>
    </w:p>
    <w:p w14:paraId="1D89C537" w14:textId="77777777" w:rsidR="00A57638" w:rsidRPr="00EB2D57" w:rsidRDefault="00E235EB" w:rsidP="00FC24C6">
      <w:pPr>
        <w:pStyle w:val="af5"/>
        <w:rPr>
          <w:color w:val="auto"/>
          <w:sz w:val="19"/>
          <w:szCs w:val="19"/>
        </w:rPr>
      </w:pPr>
      <w:r w:rsidRPr="00EB2D57">
        <w:rPr>
          <w:bCs/>
          <w:color w:val="auto"/>
          <w:sz w:val="19"/>
          <w:szCs w:val="19"/>
        </w:rPr>
        <w:t>5 класс:</w:t>
      </w:r>
    </w:p>
    <w:p w14:paraId="495F8AD9" w14:textId="77777777" w:rsidR="00A57638" w:rsidRPr="00EB2D57" w:rsidRDefault="00E235EB" w:rsidP="00A64954">
      <w:pPr>
        <w:pStyle w:val="13"/>
        <w:numPr>
          <w:ilvl w:val="0"/>
          <w:numId w:val="220"/>
        </w:numPr>
        <w:spacing w:line="264" w:lineRule="auto"/>
        <w:jc w:val="both"/>
        <w:rPr>
          <w:color w:val="auto"/>
        </w:rPr>
      </w:pPr>
      <w:r w:rsidRPr="00EB2D5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715E85B0" w14:textId="77777777" w:rsidR="00A57638" w:rsidRPr="00EB2D57" w:rsidRDefault="00E235EB" w:rsidP="00A64954">
      <w:pPr>
        <w:pStyle w:val="13"/>
        <w:numPr>
          <w:ilvl w:val="0"/>
          <w:numId w:val="220"/>
        </w:numPr>
        <w:spacing w:line="276" w:lineRule="auto"/>
        <w:jc w:val="both"/>
        <w:rPr>
          <w:color w:val="auto"/>
        </w:rPr>
      </w:pPr>
      <w:r w:rsidRPr="00EB2D57">
        <w:rPr>
          <w:color w:val="auto"/>
        </w:rPr>
        <w:lastRenderedPageBreak/>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523BAF7E" w14:textId="77777777" w:rsidR="00A57638" w:rsidRPr="00EB2D57" w:rsidRDefault="00E235EB" w:rsidP="00A64954">
      <w:pPr>
        <w:pStyle w:val="13"/>
        <w:numPr>
          <w:ilvl w:val="0"/>
          <w:numId w:val="220"/>
        </w:numPr>
        <w:spacing w:line="269"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56C846AB" w14:textId="77777777" w:rsidR="00A57638" w:rsidRPr="00EB2D57" w:rsidRDefault="00E235EB" w:rsidP="00A64954">
      <w:pPr>
        <w:pStyle w:val="13"/>
        <w:numPr>
          <w:ilvl w:val="0"/>
          <w:numId w:val="220"/>
        </w:numPr>
        <w:spacing w:line="264"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5C4BFC6A" w14:textId="77777777" w:rsidR="00A57638" w:rsidRPr="00EB2D57" w:rsidRDefault="00E235EB" w:rsidP="00A64954">
      <w:pPr>
        <w:pStyle w:val="13"/>
        <w:numPr>
          <w:ilvl w:val="0"/>
          <w:numId w:val="220"/>
        </w:numPr>
        <w:spacing w:after="220" w:line="276" w:lineRule="auto"/>
        <w:jc w:val="both"/>
        <w:rPr>
          <w:color w:val="auto"/>
        </w:rPr>
      </w:pPr>
      <w:r w:rsidRPr="00EB2D5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6A1F56BB" w14:textId="77777777" w:rsidR="00A57638" w:rsidRPr="00EB2D57" w:rsidRDefault="00E235EB" w:rsidP="00FC24C6">
      <w:pPr>
        <w:pStyle w:val="af5"/>
        <w:rPr>
          <w:color w:val="auto"/>
        </w:rPr>
      </w:pPr>
      <w:r w:rsidRPr="00EB2D57">
        <w:rPr>
          <w:color w:val="auto"/>
        </w:rPr>
        <w:t>6 класс:</w:t>
      </w:r>
    </w:p>
    <w:p w14:paraId="4F4F372C" w14:textId="77777777" w:rsidR="00A57638" w:rsidRPr="00EB2D57" w:rsidRDefault="00E235EB" w:rsidP="00A64954">
      <w:pPr>
        <w:pStyle w:val="13"/>
        <w:numPr>
          <w:ilvl w:val="0"/>
          <w:numId w:val="221"/>
        </w:numPr>
        <w:spacing w:line="269" w:lineRule="auto"/>
        <w:jc w:val="both"/>
        <w:rPr>
          <w:color w:val="auto"/>
        </w:rPr>
      </w:pPr>
      <w:r w:rsidRPr="00EB2D5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2D047AC3" w14:textId="77777777" w:rsidR="00A57638" w:rsidRPr="00EB2D57" w:rsidRDefault="00E235EB" w:rsidP="00A64954">
      <w:pPr>
        <w:pStyle w:val="13"/>
        <w:numPr>
          <w:ilvl w:val="0"/>
          <w:numId w:val="221"/>
        </w:numPr>
        <w:spacing w:line="276" w:lineRule="auto"/>
        <w:jc w:val="both"/>
        <w:rPr>
          <w:color w:val="auto"/>
        </w:rPr>
      </w:pPr>
      <w:r w:rsidRPr="00EB2D57">
        <w:rPr>
          <w:color w:val="auto"/>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FE65446" w14:textId="77777777" w:rsidR="00A57638" w:rsidRPr="00EB2D57" w:rsidRDefault="00E235EB" w:rsidP="00A64954">
      <w:pPr>
        <w:pStyle w:val="13"/>
        <w:numPr>
          <w:ilvl w:val="0"/>
          <w:numId w:val="221"/>
        </w:numPr>
        <w:spacing w:line="266"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623BB534" w14:textId="77777777" w:rsidR="00A57638" w:rsidRPr="00EB2D57" w:rsidRDefault="00E235EB" w:rsidP="00A64954">
      <w:pPr>
        <w:pStyle w:val="13"/>
        <w:numPr>
          <w:ilvl w:val="0"/>
          <w:numId w:val="221"/>
        </w:numPr>
        <w:spacing w:line="262" w:lineRule="auto"/>
        <w:jc w:val="both"/>
        <w:rPr>
          <w:color w:val="auto"/>
        </w:rPr>
      </w:pPr>
      <w:r w:rsidRPr="00EB2D57">
        <w:rPr>
          <w:color w:val="auto"/>
        </w:rPr>
        <w:t xml:space="preserve">владеть умением давать смысловой анализ фольклорного и </w:t>
      </w:r>
      <w:r w:rsidRPr="00EB2D57">
        <w:rPr>
          <w:color w:val="auto"/>
        </w:rPr>
        <w:lastRenderedPageBreak/>
        <w:t>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27A37970" w14:textId="77777777" w:rsidR="00A57638" w:rsidRPr="00EB2D57" w:rsidRDefault="00E235EB" w:rsidP="00A64954">
      <w:pPr>
        <w:pStyle w:val="13"/>
        <w:numPr>
          <w:ilvl w:val="0"/>
          <w:numId w:val="221"/>
        </w:numPr>
        <w:spacing w:after="220" w:line="276" w:lineRule="auto"/>
        <w:jc w:val="both"/>
        <w:rPr>
          <w:color w:val="auto"/>
        </w:rPr>
      </w:pPr>
      <w:r w:rsidRPr="00EB2D5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45768698" w14:textId="77777777" w:rsidR="00A57638" w:rsidRPr="00EB2D57" w:rsidRDefault="00E235EB" w:rsidP="00FC24C6">
      <w:pPr>
        <w:pStyle w:val="af5"/>
        <w:rPr>
          <w:color w:val="auto"/>
        </w:rPr>
      </w:pPr>
      <w:r w:rsidRPr="00EB2D57">
        <w:rPr>
          <w:color w:val="auto"/>
        </w:rPr>
        <w:t>7 класс:</w:t>
      </w:r>
    </w:p>
    <w:p w14:paraId="6F1644F1" w14:textId="77777777" w:rsidR="00A57638" w:rsidRPr="00EB2D57" w:rsidRDefault="00E235EB" w:rsidP="00A64954">
      <w:pPr>
        <w:pStyle w:val="13"/>
        <w:numPr>
          <w:ilvl w:val="0"/>
          <w:numId w:val="222"/>
        </w:numPr>
        <w:spacing w:line="266" w:lineRule="auto"/>
        <w:jc w:val="both"/>
        <w:rPr>
          <w:color w:val="auto"/>
        </w:rPr>
      </w:pPr>
      <w:r w:rsidRPr="00EB2D57">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445FB595" w14:textId="77777777" w:rsidR="00A57638" w:rsidRPr="00EB2D57" w:rsidRDefault="00E235EB" w:rsidP="00A64954">
      <w:pPr>
        <w:pStyle w:val="13"/>
        <w:numPr>
          <w:ilvl w:val="0"/>
          <w:numId w:val="222"/>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6C5DB7D" w14:textId="77777777" w:rsidR="00A57638" w:rsidRPr="00EB2D57" w:rsidRDefault="00E235EB" w:rsidP="00A64954">
      <w:pPr>
        <w:pStyle w:val="13"/>
        <w:numPr>
          <w:ilvl w:val="0"/>
          <w:numId w:val="222"/>
        </w:numPr>
        <w:spacing w:line="298" w:lineRule="auto"/>
        <w:jc w:val="both"/>
        <w:rPr>
          <w:color w:val="auto"/>
        </w:rPr>
      </w:pPr>
      <w:r w:rsidRPr="00EB2D5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14:paraId="0F821365" w14:textId="77777777" w:rsidR="00A57638" w:rsidRPr="00EB2D57" w:rsidRDefault="00E235EB" w:rsidP="00A64954">
      <w:pPr>
        <w:pStyle w:val="13"/>
        <w:numPr>
          <w:ilvl w:val="0"/>
          <w:numId w:val="222"/>
        </w:numPr>
        <w:spacing w:line="262" w:lineRule="auto"/>
        <w:jc w:val="both"/>
        <w:rPr>
          <w:color w:val="auto"/>
        </w:rPr>
      </w:pPr>
      <w:r w:rsidRPr="00EB2D57">
        <w:rPr>
          <w:color w:val="auto"/>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0C2EBA06" w14:textId="77777777" w:rsidR="00A57638" w:rsidRPr="00EB2D57" w:rsidRDefault="00E235EB" w:rsidP="00A64954">
      <w:pPr>
        <w:pStyle w:val="13"/>
        <w:numPr>
          <w:ilvl w:val="0"/>
          <w:numId w:val="222"/>
        </w:numPr>
        <w:spacing w:after="220" w:line="276" w:lineRule="auto"/>
        <w:jc w:val="both"/>
        <w:rPr>
          <w:color w:val="auto"/>
        </w:rPr>
      </w:pPr>
      <w:r w:rsidRPr="00EB2D57">
        <w:rPr>
          <w:color w:val="auto"/>
        </w:rPr>
        <w:lastRenderedPageBreak/>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77A331B9" w14:textId="77777777" w:rsidR="00A57638" w:rsidRPr="00EB2D57" w:rsidRDefault="00E235EB" w:rsidP="00FC24C6">
      <w:pPr>
        <w:pStyle w:val="af5"/>
        <w:rPr>
          <w:color w:val="auto"/>
        </w:rPr>
      </w:pPr>
      <w:r w:rsidRPr="00EB2D57">
        <w:rPr>
          <w:color w:val="auto"/>
        </w:rPr>
        <w:t>8 класс:</w:t>
      </w:r>
    </w:p>
    <w:p w14:paraId="4AB7733A" w14:textId="77777777" w:rsidR="00A57638" w:rsidRPr="00EB2D57" w:rsidRDefault="00E235EB" w:rsidP="00A64954">
      <w:pPr>
        <w:pStyle w:val="13"/>
        <w:numPr>
          <w:ilvl w:val="0"/>
          <w:numId w:val="223"/>
        </w:numPr>
        <w:spacing w:line="266" w:lineRule="auto"/>
        <w:jc w:val="both"/>
        <w:rPr>
          <w:color w:val="auto"/>
        </w:rPr>
      </w:pPr>
      <w:r w:rsidRPr="00EB2D5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7ACC5CFF" w14:textId="77777777" w:rsidR="00A57638" w:rsidRPr="00EB2D57" w:rsidRDefault="00E235EB" w:rsidP="00A64954">
      <w:pPr>
        <w:pStyle w:val="13"/>
        <w:numPr>
          <w:ilvl w:val="0"/>
          <w:numId w:val="223"/>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D18962E" w14:textId="77777777" w:rsidR="00A57638" w:rsidRPr="00EB2D57" w:rsidRDefault="00E235EB" w:rsidP="00A64954">
      <w:pPr>
        <w:pStyle w:val="13"/>
        <w:numPr>
          <w:ilvl w:val="0"/>
          <w:numId w:val="223"/>
        </w:numPr>
        <w:spacing w:line="276" w:lineRule="auto"/>
        <w:jc w:val="both"/>
        <w:rPr>
          <w:color w:val="auto"/>
        </w:rPr>
      </w:pPr>
      <w:r w:rsidRPr="00EB2D57">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034619CA" w14:textId="77777777" w:rsidR="00A57638" w:rsidRPr="00EB2D57" w:rsidRDefault="00E235EB" w:rsidP="00A64954">
      <w:pPr>
        <w:pStyle w:val="13"/>
        <w:numPr>
          <w:ilvl w:val="0"/>
          <w:numId w:val="223"/>
        </w:numPr>
        <w:spacing w:line="264" w:lineRule="auto"/>
        <w:jc w:val="both"/>
        <w:rPr>
          <w:color w:val="auto"/>
        </w:rPr>
      </w:pPr>
      <w:r w:rsidRPr="00EB2D5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3357FAE7" w14:textId="77777777" w:rsidR="00A57638" w:rsidRPr="00EB2D57" w:rsidRDefault="00E235EB" w:rsidP="00A64954">
      <w:pPr>
        <w:pStyle w:val="13"/>
        <w:numPr>
          <w:ilvl w:val="0"/>
          <w:numId w:val="223"/>
        </w:numPr>
        <w:spacing w:after="220" w:line="271"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51414351" w14:textId="77777777" w:rsidR="00A57638" w:rsidRPr="00EB2D57" w:rsidRDefault="00E235EB" w:rsidP="00FC24C6">
      <w:pPr>
        <w:pStyle w:val="af5"/>
        <w:rPr>
          <w:color w:val="auto"/>
        </w:rPr>
      </w:pPr>
      <w:r w:rsidRPr="00EB2D57">
        <w:rPr>
          <w:color w:val="auto"/>
        </w:rPr>
        <w:t>9 класс:</w:t>
      </w:r>
    </w:p>
    <w:p w14:paraId="4FC04B46" w14:textId="77777777" w:rsidR="00A57638" w:rsidRPr="00EB2D57" w:rsidRDefault="00E235EB" w:rsidP="00A64954">
      <w:pPr>
        <w:pStyle w:val="13"/>
        <w:numPr>
          <w:ilvl w:val="0"/>
          <w:numId w:val="224"/>
        </w:numPr>
        <w:spacing w:line="262" w:lineRule="auto"/>
        <w:jc w:val="both"/>
        <w:rPr>
          <w:color w:val="auto"/>
        </w:rPr>
      </w:pPr>
      <w:r w:rsidRPr="00EB2D5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1F1495E5" w14:textId="77777777" w:rsidR="00A57638" w:rsidRPr="00EB2D57" w:rsidRDefault="00E235EB" w:rsidP="00A64954">
      <w:pPr>
        <w:pStyle w:val="13"/>
        <w:numPr>
          <w:ilvl w:val="0"/>
          <w:numId w:val="224"/>
        </w:numPr>
        <w:spacing w:line="266" w:lineRule="auto"/>
        <w:jc w:val="both"/>
        <w:rPr>
          <w:color w:val="auto"/>
        </w:rPr>
      </w:pPr>
      <w:r w:rsidRPr="00EB2D57">
        <w:rPr>
          <w:color w:val="auto"/>
        </w:rPr>
        <w:lastRenderedPageBreak/>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73C74762" w14:textId="77777777" w:rsidR="00A57638" w:rsidRPr="00EB2D57" w:rsidRDefault="00E235EB" w:rsidP="00A64954">
      <w:pPr>
        <w:pStyle w:val="13"/>
        <w:numPr>
          <w:ilvl w:val="0"/>
          <w:numId w:val="224"/>
        </w:numPr>
        <w:spacing w:line="266" w:lineRule="auto"/>
        <w:jc w:val="both"/>
        <w:rPr>
          <w:color w:val="auto"/>
        </w:rPr>
      </w:pPr>
      <w:r w:rsidRPr="00EB2D5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3F0A6899" w14:textId="77777777" w:rsidR="00A57638" w:rsidRPr="00EB2D57" w:rsidRDefault="00E235EB" w:rsidP="00A64954">
      <w:pPr>
        <w:pStyle w:val="13"/>
        <w:numPr>
          <w:ilvl w:val="0"/>
          <w:numId w:val="224"/>
        </w:numPr>
        <w:spacing w:line="257" w:lineRule="auto"/>
        <w:jc w:val="both"/>
        <w:rPr>
          <w:color w:val="auto"/>
        </w:rPr>
      </w:pPr>
      <w:r w:rsidRPr="00EB2D5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0D5B81F0" w14:textId="77777777" w:rsidR="00A57638" w:rsidRPr="00EB2D57" w:rsidRDefault="00E235EB" w:rsidP="00A64954">
      <w:pPr>
        <w:pStyle w:val="13"/>
        <w:numPr>
          <w:ilvl w:val="0"/>
          <w:numId w:val="224"/>
        </w:numPr>
        <w:spacing w:after="120" w:line="271" w:lineRule="auto"/>
        <w:jc w:val="both"/>
        <w:rPr>
          <w:color w:val="auto"/>
        </w:rPr>
        <w:sectPr w:rsidR="00A57638" w:rsidRPr="00EB2D57">
          <w:footerReference w:type="even" r:id="rId27"/>
          <w:footerReference w:type="default" r:id="rId28"/>
          <w:footnotePr>
            <w:numRestart w:val="eachPage"/>
          </w:footnotePr>
          <w:type w:val="continuous"/>
          <w:pgSz w:w="7824" w:h="12019"/>
          <w:pgMar w:top="632" w:right="701" w:bottom="901" w:left="709" w:header="0" w:footer="3" w:gutter="0"/>
          <w:cols w:space="720"/>
          <w:noEndnote/>
          <w:docGrid w:linePitch="360"/>
        </w:sectPr>
      </w:pPr>
      <w:r w:rsidRPr="00EB2D57">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0A948B30" w14:textId="77777777" w:rsidR="0044449B" w:rsidRPr="00EB2D57" w:rsidRDefault="0044449B">
      <w:pPr>
        <w:rPr>
          <w:rFonts w:ascii="Arial" w:eastAsia="Arial" w:hAnsi="Arial" w:cs="Arial"/>
          <w:b/>
          <w:bCs/>
          <w:color w:val="auto"/>
          <w:sz w:val="20"/>
          <w:szCs w:val="20"/>
        </w:rPr>
      </w:pPr>
      <w:bookmarkStart w:id="265" w:name="bookmark535"/>
      <w:r w:rsidRPr="00EB2D57">
        <w:rPr>
          <w:color w:val="auto"/>
        </w:rPr>
        <w:lastRenderedPageBreak/>
        <w:br w:type="page"/>
      </w:r>
    </w:p>
    <w:p w14:paraId="7FAC7059" w14:textId="77777777" w:rsidR="0044449B" w:rsidRPr="00EB2D57" w:rsidRDefault="0044449B" w:rsidP="006B14E0"/>
    <w:p w14:paraId="155F0437" w14:textId="77777777" w:rsidR="00A57638" w:rsidRPr="00EB2D57" w:rsidRDefault="00E235EB" w:rsidP="0044449B">
      <w:pPr>
        <w:pStyle w:val="3"/>
        <w:pBdr>
          <w:bottom w:val="single" w:sz="12" w:space="1" w:color="auto"/>
        </w:pBdr>
        <w:rPr>
          <w:color w:val="auto"/>
        </w:rPr>
      </w:pPr>
      <w:bookmarkStart w:id="266" w:name="_Toc105502781"/>
      <w:r w:rsidRPr="00EB2D57">
        <w:rPr>
          <w:color w:val="auto"/>
        </w:rPr>
        <w:t>2.1.5</w:t>
      </w:r>
      <w:r w:rsidR="0044449B" w:rsidRPr="00EB2D57">
        <w:rPr>
          <w:color w:val="auto"/>
        </w:rPr>
        <w:t>.</w:t>
      </w:r>
      <w:r w:rsidRPr="00EB2D57">
        <w:rPr>
          <w:color w:val="auto"/>
        </w:rPr>
        <w:t xml:space="preserve"> АНГЛИЙСКИЙ ЯЗЫК</w:t>
      </w:r>
      <w:bookmarkEnd w:id="265"/>
      <w:bookmarkEnd w:id="266"/>
    </w:p>
    <w:p w14:paraId="79316B73" w14:textId="77777777" w:rsidR="0044449B" w:rsidRPr="00EB2D57" w:rsidRDefault="0044449B" w:rsidP="006B14E0"/>
    <w:p w14:paraId="77F400D4" w14:textId="77777777" w:rsidR="0044449B" w:rsidRPr="00EB2D57" w:rsidRDefault="0044449B" w:rsidP="006B14E0"/>
    <w:p w14:paraId="66D0AE23" w14:textId="77777777" w:rsidR="0044449B" w:rsidRPr="00EB2D57" w:rsidRDefault="00E235EB" w:rsidP="0044449B">
      <w:pPr>
        <w:pStyle w:val="af5"/>
        <w:pBdr>
          <w:bottom w:val="single" w:sz="12" w:space="1" w:color="auto"/>
        </w:pBdr>
        <w:rPr>
          <w:color w:val="auto"/>
        </w:rPr>
      </w:pPr>
      <w:bookmarkStart w:id="267" w:name="bookmark537"/>
      <w:r w:rsidRPr="00EB2D57">
        <w:rPr>
          <w:color w:val="auto"/>
        </w:rPr>
        <w:t xml:space="preserve">ПРИМЕРНАЯ РАБОЧАЯ ПРОГРАММА. АНГЛИЙСКИЙ ЯЗЫК </w:t>
      </w:r>
    </w:p>
    <w:p w14:paraId="6EB56EEC" w14:textId="77777777" w:rsidR="00A57638" w:rsidRPr="00EB2D57" w:rsidRDefault="00E235EB" w:rsidP="0044449B">
      <w:pPr>
        <w:pStyle w:val="af5"/>
        <w:pBdr>
          <w:bottom w:val="single" w:sz="12" w:space="1" w:color="auto"/>
        </w:pBdr>
        <w:rPr>
          <w:color w:val="auto"/>
        </w:rPr>
      </w:pPr>
      <w:r w:rsidRPr="00EB2D57">
        <w:rPr>
          <w:color w:val="auto"/>
        </w:rPr>
        <w:t>(ДЛЯ 5-9 КЛАССОВ ОБРАЗОВАТЕЛЬНЫХ ОРГАНИЗАЦИЙ)</w:t>
      </w:r>
      <w:bookmarkEnd w:id="267"/>
    </w:p>
    <w:p w14:paraId="416D3764" w14:textId="77777777" w:rsidR="0044449B" w:rsidRPr="00EB2D57" w:rsidRDefault="0044449B" w:rsidP="0044449B">
      <w:pPr>
        <w:pStyle w:val="af5"/>
        <w:rPr>
          <w:color w:val="auto"/>
        </w:rPr>
      </w:pPr>
    </w:p>
    <w:p w14:paraId="15F2C149" w14:textId="77777777" w:rsidR="0044449B" w:rsidRPr="00EB2D57" w:rsidRDefault="0044449B" w:rsidP="0044449B">
      <w:pPr>
        <w:pStyle w:val="af5"/>
        <w:rPr>
          <w:color w:val="auto"/>
        </w:rPr>
      </w:pPr>
    </w:p>
    <w:p w14:paraId="1CEDCBB6" w14:textId="77777777" w:rsidR="00A57638" w:rsidRPr="00EB2D57" w:rsidRDefault="00E235EB">
      <w:pPr>
        <w:pStyle w:val="13"/>
        <w:spacing w:after="420" w:line="252" w:lineRule="auto"/>
        <w:jc w:val="both"/>
        <w:rPr>
          <w:color w:val="auto"/>
        </w:rPr>
      </w:pPr>
      <w:r w:rsidRPr="00EB2D57">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69ACD5D0" w14:textId="77777777" w:rsidR="00A57638" w:rsidRPr="00EB2D57" w:rsidRDefault="00E235EB" w:rsidP="0044449B">
      <w:pPr>
        <w:pStyle w:val="af5"/>
        <w:pBdr>
          <w:bottom w:val="single" w:sz="12" w:space="1" w:color="auto"/>
        </w:pBdr>
        <w:rPr>
          <w:color w:val="auto"/>
        </w:rPr>
      </w:pPr>
      <w:bookmarkStart w:id="268" w:name="bookmark539"/>
      <w:r w:rsidRPr="00EB2D57">
        <w:rPr>
          <w:color w:val="auto"/>
        </w:rPr>
        <w:t>ПОЯСНИТЕЛЬНАЯ ЗАПИСКА</w:t>
      </w:r>
      <w:bookmarkEnd w:id="268"/>
    </w:p>
    <w:p w14:paraId="26937E75" w14:textId="77777777" w:rsidR="0044449B" w:rsidRPr="00EB2D57" w:rsidRDefault="0044449B" w:rsidP="0044449B">
      <w:pPr>
        <w:pStyle w:val="af5"/>
        <w:rPr>
          <w:color w:val="auto"/>
        </w:rPr>
      </w:pPr>
    </w:p>
    <w:p w14:paraId="03670595" w14:textId="77777777" w:rsidR="00A57638" w:rsidRPr="00EB2D57" w:rsidRDefault="00E235EB">
      <w:pPr>
        <w:pStyle w:val="13"/>
        <w:spacing w:after="160" w:line="252" w:lineRule="auto"/>
        <w:jc w:val="both"/>
        <w:rPr>
          <w:color w:val="auto"/>
        </w:rPr>
      </w:pPr>
      <w:r w:rsidRPr="00EB2D57">
        <w:rPr>
          <w:color w:val="auto"/>
        </w:rPr>
        <w:t xml:space="preserve">Примерная рабочая программа является ориентиром для составления авторских рабочих программ: она даёт представление о целях образования, </w:t>
      </w:r>
      <w:proofErr w:type="gramStart"/>
      <w:r w:rsidRPr="00EB2D57">
        <w:rPr>
          <w:color w:val="auto"/>
        </w:rPr>
        <w:t>развития и воспитания</w:t>
      </w:r>
      <w:proofErr w:type="gramEnd"/>
      <w:r w:rsidRPr="00EB2D57">
        <w:rPr>
          <w:color w:val="auto"/>
        </w:rPr>
        <w:t xml:space="preserve">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w:t>
      </w:r>
      <w:r w:rsidRPr="00EB2D57">
        <w:rPr>
          <w:color w:val="auto"/>
        </w:rPr>
        <w:lastRenderedPageBreak/>
        <w:t>начального общего образования, что обеспечивает преемственность между этапами школьного образования по английскому языку.</w:t>
      </w:r>
    </w:p>
    <w:p w14:paraId="224DC5A6" w14:textId="77777777" w:rsidR="0044449B" w:rsidRPr="00EB2D57" w:rsidRDefault="0044449B" w:rsidP="0044449B">
      <w:pPr>
        <w:pStyle w:val="af5"/>
        <w:rPr>
          <w:color w:val="auto"/>
        </w:rPr>
      </w:pPr>
      <w:bookmarkStart w:id="269" w:name="bookmark541"/>
    </w:p>
    <w:p w14:paraId="1CA444B4" w14:textId="77777777" w:rsidR="00A57638" w:rsidRPr="00EB2D57" w:rsidRDefault="00E235EB" w:rsidP="0044449B">
      <w:pPr>
        <w:pStyle w:val="af5"/>
        <w:rPr>
          <w:color w:val="auto"/>
        </w:rPr>
      </w:pPr>
      <w:r w:rsidRPr="00EB2D57">
        <w:rPr>
          <w:color w:val="auto"/>
        </w:rPr>
        <w:t>ОБЩАЯ ХАРАКТЕРИСТИКА УЧЕБНОГО ПРЕДМЕТА «ИНОСТРАННЫЙ (АНГЛИЙСКИЙ) ЯЗЫК»</w:t>
      </w:r>
      <w:bookmarkEnd w:id="269"/>
    </w:p>
    <w:p w14:paraId="64EC673C" w14:textId="77777777" w:rsidR="00A57638" w:rsidRPr="00EB2D57" w:rsidRDefault="00E235EB">
      <w:pPr>
        <w:pStyle w:val="13"/>
        <w:spacing w:line="252" w:lineRule="auto"/>
        <w:jc w:val="both"/>
        <w:rPr>
          <w:color w:val="auto"/>
        </w:rPr>
      </w:pPr>
      <w:r w:rsidRPr="00EB2D5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C414B54" w14:textId="77777777" w:rsidR="00A57638" w:rsidRPr="00EB2D57" w:rsidRDefault="00E235EB">
      <w:pPr>
        <w:pStyle w:val="13"/>
        <w:spacing w:line="252" w:lineRule="auto"/>
        <w:jc w:val="both"/>
        <w:rPr>
          <w:color w:val="auto"/>
        </w:rPr>
      </w:pPr>
      <w:r w:rsidRPr="00EB2D57">
        <w:rPr>
          <w:color w:val="auto"/>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EB2D57">
        <w:rPr>
          <w:color w:val="auto"/>
        </w:rPr>
        <w:t>обучения</w:t>
      </w:r>
      <w:proofErr w:type="gramEnd"/>
      <w:r w:rsidRPr="00EB2D57">
        <w:rPr>
          <w:color w:val="auto"/>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FF3A9E2" w14:textId="77777777" w:rsidR="00A57638" w:rsidRPr="00EB2D57" w:rsidRDefault="00E235EB">
      <w:pPr>
        <w:pStyle w:val="13"/>
        <w:spacing w:line="252"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51C9312C" w14:textId="77777777" w:rsidR="00A57638" w:rsidRPr="00EB2D57" w:rsidRDefault="00E235EB">
      <w:pPr>
        <w:pStyle w:val="13"/>
        <w:spacing w:line="252" w:lineRule="auto"/>
        <w:jc w:val="both"/>
        <w:rPr>
          <w:color w:val="auto"/>
        </w:rPr>
      </w:pPr>
      <w:r w:rsidRPr="00EB2D57">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w:t>
      </w:r>
      <w:r w:rsidRPr="00EB2D57">
        <w:rPr>
          <w:color w:val="auto"/>
        </w:rPr>
        <w:lastRenderedPageBreak/>
        <w:t>эффективное общение, учитывающее особенности культуры партнёра, что позволяет успешнее решать возникающие проблемы и избегать конфликтов.</w:t>
      </w:r>
    </w:p>
    <w:p w14:paraId="2E70384E" w14:textId="77777777" w:rsidR="00A57638" w:rsidRPr="00EB2D57" w:rsidRDefault="00E235EB">
      <w:pPr>
        <w:pStyle w:val="13"/>
        <w:spacing w:after="160" w:line="252"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222CE194" w14:textId="77777777" w:rsidR="0044449B" w:rsidRPr="00EB2D57" w:rsidRDefault="0044449B" w:rsidP="0044449B">
      <w:pPr>
        <w:pStyle w:val="af5"/>
        <w:rPr>
          <w:color w:val="auto"/>
        </w:rPr>
      </w:pPr>
      <w:bookmarkStart w:id="270" w:name="bookmark543"/>
    </w:p>
    <w:p w14:paraId="2ED6AB0E" w14:textId="77777777" w:rsidR="00A57638" w:rsidRPr="00EB2D57" w:rsidRDefault="00E235EB" w:rsidP="0044449B">
      <w:pPr>
        <w:pStyle w:val="af5"/>
        <w:rPr>
          <w:color w:val="auto"/>
        </w:rPr>
      </w:pPr>
      <w:r w:rsidRPr="00EB2D57">
        <w:rPr>
          <w:color w:val="auto"/>
        </w:rPr>
        <w:t>ЦЕЛИ УЧЕБНОГО ПРЕДМЕТА</w:t>
      </w:r>
      <w:bookmarkEnd w:id="270"/>
    </w:p>
    <w:p w14:paraId="7C6D0C14" w14:textId="77777777" w:rsidR="00A57638" w:rsidRPr="00EB2D57" w:rsidRDefault="00E235EB" w:rsidP="0044449B">
      <w:pPr>
        <w:pStyle w:val="af5"/>
        <w:rPr>
          <w:color w:val="auto"/>
        </w:rPr>
      </w:pPr>
      <w:r w:rsidRPr="00EB2D57">
        <w:rPr>
          <w:color w:val="auto"/>
        </w:rPr>
        <w:t>«ИНОСТРАННЫЙ (АНГЛИЙСКИЙ) ЯЗЫК»</w:t>
      </w:r>
    </w:p>
    <w:p w14:paraId="7E754CDA" w14:textId="77777777" w:rsidR="00A57638" w:rsidRPr="00EB2D57" w:rsidRDefault="00E235EB">
      <w:pPr>
        <w:pStyle w:val="13"/>
        <w:spacing w:line="252"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7512557B" w14:textId="77777777" w:rsidR="00A57638" w:rsidRPr="00EB2D57" w:rsidRDefault="00E235EB">
      <w:pPr>
        <w:pStyle w:val="13"/>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B664D7D"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EB78D5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62B6807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0E6B8697" w14:textId="77777777" w:rsidR="00A57638" w:rsidRPr="00EB2D57" w:rsidRDefault="00E235EB">
      <w:pPr>
        <w:pStyle w:val="13"/>
        <w:spacing w:line="252"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w:t>
      </w:r>
      <w:r w:rsidRPr="00EB2D57">
        <w:rPr>
          <w:color w:val="auto"/>
        </w:rPr>
        <w:lastRenderedPageBreak/>
        <w:t>ориентационную, общекультурную, учебно-познавательную, информационную, социально-трудовую и компетенцию личностного самосовершенствования.</w:t>
      </w:r>
    </w:p>
    <w:p w14:paraId="4E170028" w14:textId="77777777" w:rsidR="00A57638" w:rsidRPr="00EB2D57" w:rsidRDefault="00E235EB">
      <w:pPr>
        <w:pStyle w:val="13"/>
        <w:spacing w:after="140" w:line="252"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636DEC4D" w14:textId="77777777" w:rsidR="0044449B" w:rsidRPr="00EB2D57" w:rsidRDefault="0044449B" w:rsidP="0044449B">
      <w:pPr>
        <w:pStyle w:val="af5"/>
        <w:rPr>
          <w:color w:val="auto"/>
        </w:rPr>
      </w:pPr>
    </w:p>
    <w:p w14:paraId="0B0F23C9" w14:textId="77777777" w:rsidR="00A57638" w:rsidRPr="00EB2D57" w:rsidRDefault="00E235EB" w:rsidP="0044449B">
      <w:pPr>
        <w:pStyle w:val="af5"/>
        <w:rPr>
          <w:color w:val="auto"/>
        </w:rPr>
      </w:pPr>
      <w:r w:rsidRPr="00EB2D57">
        <w:rPr>
          <w:color w:val="auto"/>
        </w:rPr>
        <w:t>МЕСТО УЧЕБНОГО ПРЕДМЕТА</w:t>
      </w:r>
    </w:p>
    <w:p w14:paraId="5EDC9961" w14:textId="77777777" w:rsidR="00A57638" w:rsidRPr="00EB2D57" w:rsidRDefault="00E235EB" w:rsidP="0044449B">
      <w:pPr>
        <w:pStyle w:val="af5"/>
        <w:rPr>
          <w:color w:val="auto"/>
        </w:rPr>
      </w:pPr>
      <w:bookmarkStart w:id="271" w:name="bookmark546"/>
      <w:r w:rsidRPr="00EB2D57">
        <w:rPr>
          <w:color w:val="auto"/>
        </w:rPr>
        <w:t>«ИНОСТРАННЫЙ (АНГЛИЙСКИЙ) ЯЗЫК» В УЧЕБНОМ ПЛАНЕ</w:t>
      </w:r>
      <w:bookmarkEnd w:id="271"/>
    </w:p>
    <w:p w14:paraId="4FF50364" w14:textId="77777777" w:rsidR="00A57638" w:rsidRPr="00EB2D57" w:rsidRDefault="00E235EB">
      <w:pPr>
        <w:pStyle w:val="13"/>
        <w:jc w:val="both"/>
        <w:rPr>
          <w:color w:val="auto"/>
        </w:rPr>
      </w:pPr>
      <w:r w:rsidRPr="00EB2D57">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058FF56A" w14:textId="77777777" w:rsidR="00A57638" w:rsidRPr="00EB2D57" w:rsidRDefault="00E235EB">
      <w:pPr>
        <w:pStyle w:val="13"/>
        <w:jc w:val="both"/>
        <w:rPr>
          <w:color w:val="auto"/>
        </w:rPr>
      </w:pPr>
      <w:r w:rsidRPr="00EB2D5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EC68E10" w14:textId="77777777" w:rsidR="00A57638" w:rsidRPr="00EB2D57" w:rsidRDefault="00E235EB" w:rsidP="0044449B">
      <w:pPr>
        <w:pStyle w:val="13"/>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EB2D57">
        <w:rPr>
          <w:rStyle w:val="afb"/>
          <w:color w:val="auto"/>
        </w:rPr>
        <w:footnoteReference w:id="7"/>
      </w:r>
      <w:r w:rsidRPr="00EB2D57">
        <w:rPr>
          <w:color w:val="auto"/>
        </w:rPr>
        <w:t>.</w:t>
      </w:r>
    </w:p>
    <w:p w14:paraId="2245029C" w14:textId="77777777" w:rsidR="00A57638" w:rsidRPr="00EB2D57" w:rsidRDefault="00E235EB">
      <w:pPr>
        <w:pStyle w:val="13"/>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4C81EBD2" w14:textId="77777777" w:rsidR="00A57638" w:rsidRPr="00EB2D57" w:rsidRDefault="00E235EB">
      <w:pPr>
        <w:pStyle w:val="13"/>
        <w:spacing w:after="420"/>
        <w:jc w:val="both"/>
        <w:rPr>
          <w:color w:val="auto"/>
        </w:rPr>
      </w:pPr>
      <w:r w:rsidRPr="00EB2D57">
        <w:rPr>
          <w:color w:val="auto"/>
        </w:rPr>
        <w:t xml:space="preserve">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w:t>
      </w:r>
      <w:r w:rsidRPr="00EB2D57">
        <w:rPr>
          <w:color w:val="auto"/>
        </w:rPr>
        <w:lastRenderedPageBreak/>
        <w:t>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14:paraId="2F40A644" w14:textId="77777777" w:rsidR="00A57638" w:rsidRPr="00EB2D57" w:rsidRDefault="00E235EB" w:rsidP="0044449B">
      <w:pPr>
        <w:pStyle w:val="af5"/>
        <w:rPr>
          <w:color w:val="auto"/>
          <w:szCs w:val="24"/>
        </w:rPr>
      </w:pPr>
      <w:bookmarkStart w:id="272" w:name="bookmark548"/>
      <w:r w:rsidRPr="00EB2D57">
        <w:rPr>
          <w:color w:val="auto"/>
          <w:szCs w:val="24"/>
        </w:rPr>
        <w:t>СОДЕРЖАНИЕ ОБУЧЕНИЯ</w:t>
      </w:r>
      <w:bookmarkEnd w:id="272"/>
    </w:p>
    <w:p w14:paraId="5E374369" w14:textId="77777777" w:rsidR="00A57638" w:rsidRPr="00EB2D57" w:rsidRDefault="00E235EB" w:rsidP="0044449B">
      <w:pPr>
        <w:pStyle w:val="af5"/>
        <w:pBdr>
          <w:bottom w:val="single" w:sz="12" w:space="1" w:color="auto"/>
        </w:pBdr>
        <w:rPr>
          <w:color w:val="auto"/>
          <w:szCs w:val="24"/>
        </w:rPr>
      </w:pPr>
      <w:r w:rsidRPr="00EB2D57">
        <w:rPr>
          <w:color w:val="auto"/>
          <w:szCs w:val="24"/>
        </w:rPr>
        <w:t>УЧЕБНОМУ ПРЕДМЕТУ «АНГЛИЙСКИЙ ЯЗЫК»</w:t>
      </w:r>
    </w:p>
    <w:p w14:paraId="092202A4" w14:textId="77777777" w:rsidR="0044449B" w:rsidRPr="00EB2D57" w:rsidRDefault="0044449B" w:rsidP="0044449B">
      <w:pPr>
        <w:pStyle w:val="af5"/>
        <w:rPr>
          <w:color w:val="auto"/>
        </w:rPr>
      </w:pPr>
      <w:bookmarkStart w:id="273" w:name="bookmark551"/>
    </w:p>
    <w:p w14:paraId="78CC0BD7" w14:textId="77777777" w:rsidR="00A57638" w:rsidRPr="00EB2D57" w:rsidRDefault="002A19A2" w:rsidP="0044449B">
      <w:pPr>
        <w:pStyle w:val="af5"/>
        <w:rPr>
          <w:color w:val="auto"/>
        </w:rPr>
      </w:pPr>
      <w:r w:rsidRPr="00EB2D57">
        <w:rPr>
          <w:color w:val="auto"/>
        </w:rPr>
        <w:t xml:space="preserve">5 </w:t>
      </w:r>
      <w:r w:rsidR="00E235EB" w:rsidRPr="00EB2D57">
        <w:rPr>
          <w:color w:val="auto"/>
        </w:rPr>
        <w:t>класс</w:t>
      </w:r>
      <w:bookmarkEnd w:id="273"/>
    </w:p>
    <w:p w14:paraId="46EF3523" w14:textId="77777777" w:rsidR="0044449B" w:rsidRPr="00EB2D57" w:rsidRDefault="0044449B" w:rsidP="0044449B">
      <w:pPr>
        <w:pStyle w:val="af5"/>
        <w:rPr>
          <w:bCs/>
          <w:color w:val="auto"/>
        </w:rPr>
      </w:pPr>
    </w:p>
    <w:p w14:paraId="61D64745" w14:textId="77777777" w:rsidR="00A57638" w:rsidRPr="00EB2D57" w:rsidRDefault="00E235EB" w:rsidP="0044449B">
      <w:pPr>
        <w:pStyle w:val="af5"/>
        <w:rPr>
          <w:color w:val="auto"/>
        </w:rPr>
      </w:pPr>
      <w:r w:rsidRPr="00EB2D57">
        <w:rPr>
          <w:bCs/>
          <w:color w:val="auto"/>
        </w:rPr>
        <w:t>Коммуникативные умения</w:t>
      </w:r>
    </w:p>
    <w:p w14:paraId="74790DCF"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313C60B"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08A179FA"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35D12777"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33E3CA3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44D051A1" w14:textId="77777777" w:rsidR="00A57638" w:rsidRPr="00EB2D57" w:rsidRDefault="00E235EB">
      <w:pPr>
        <w:pStyle w:val="13"/>
        <w:spacing w:after="200" w:line="259" w:lineRule="auto"/>
        <w:jc w:val="both"/>
        <w:rPr>
          <w:color w:val="auto"/>
        </w:rPr>
      </w:pPr>
      <w:r w:rsidRPr="00EB2D57">
        <w:rPr>
          <w:color w:val="auto"/>
        </w:rPr>
        <w:t>Покупки: одежда, обувь и продукты питания.</w:t>
      </w:r>
    </w:p>
    <w:p w14:paraId="06D85E31"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35A222F7"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28243B2B"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Погода.</w:t>
      </w:r>
    </w:p>
    <w:p w14:paraId="10FEA782" w14:textId="77777777" w:rsidR="00A57638" w:rsidRPr="00EB2D57" w:rsidRDefault="00E235EB">
      <w:pPr>
        <w:pStyle w:val="13"/>
        <w:spacing w:line="252" w:lineRule="auto"/>
        <w:jc w:val="both"/>
        <w:rPr>
          <w:color w:val="auto"/>
        </w:rPr>
      </w:pPr>
      <w:r w:rsidRPr="00EB2D57">
        <w:rPr>
          <w:color w:val="auto"/>
        </w:rPr>
        <w:t>Родной город/село. Транспорт.</w:t>
      </w:r>
    </w:p>
    <w:p w14:paraId="146CD343"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DF16B30" w14:textId="77777777"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писатели, поэты.</w:t>
      </w:r>
    </w:p>
    <w:p w14:paraId="21A9CC9B" w14:textId="77777777" w:rsidR="00A57638" w:rsidRPr="00EB2D57" w:rsidRDefault="00E235EB" w:rsidP="0044449B">
      <w:pPr>
        <w:pStyle w:val="16"/>
      </w:pPr>
      <w:r w:rsidRPr="00EB2D57">
        <w:t>Говорение</w:t>
      </w:r>
    </w:p>
    <w:p w14:paraId="0A1B2A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4F411CEB"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FFF36B2" w14:textId="77777777" w:rsidR="00A57638" w:rsidRPr="00EB2D57" w:rsidRDefault="00E235EB">
      <w:pPr>
        <w:pStyle w:val="13"/>
        <w:spacing w:line="252" w:lineRule="auto"/>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CE1FD8A" w14:textId="77777777" w:rsidR="00A57638" w:rsidRPr="00EB2D57" w:rsidRDefault="00E235EB">
      <w:pPr>
        <w:pStyle w:val="13"/>
        <w:spacing w:line="252" w:lineRule="auto"/>
        <w:jc w:val="both"/>
        <w:rPr>
          <w:color w:val="auto"/>
        </w:rPr>
      </w:pPr>
      <w:r w:rsidRPr="00EB2D57">
        <w:rPr>
          <w:i/>
          <w:iCs/>
          <w:color w:val="auto"/>
        </w:rPr>
        <w:lastRenderedPageBreak/>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14C87DCA" w14:textId="77777777" w:rsidR="00A57638" w:rsidRPr="00EB2D57" w:rsidRDefault="00E235EB">
      <w:pPr>
        <w:pStyle w:val="13"/>
        <w:spacing w:line="252"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A8E5C03" w14:textId="77777777" w:rsidR="00A57638" w:rsidRPr="00EB2D57" w:rsidRDefault="00E235EB">
      <w:pPr>
        <w:pStyle w:val="13"/>
        <w:spacing w:line="252" w:lineRule="auto"/>
        <w:jc w:val="both"/>
        <w:rPr>
          <w:color w:val="auto"/>
        </w:rPr>
      </w:pPr>
      <w:r w:rsidRPr="00EB2D57">
        <w:rPr>
          <w:color w:val="auto"/>
        </w:rPr>
        <w:t>Объём диалога — до 5 реплик со стороны каждого собеседника.</w:t>
      </w:r>
    </w:p>
    <w:p w14:paraId="726CD0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w:t>
      </w:r>
    </w:p>
    <w:p w14:paraId="538E8B23" w14:textId="77777777" w:rsidR="00A57638" w:rsidRPr="00EB2D57" w:rsidRDefault="00E235EB" w:rsidP="00A64954">
      <w:pPr>
        <w:pStyle w:val="13"/>
        <w:numPr>
          <w:ilvl w:val="0"/>
          <w:numId w:val="227"/>
        </w:numPr>
        <w:tabs>
          <w:tab w:val="left" w:pos="207"/>
        </w:tabs>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1E7C9529"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C72F866"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повествование/сообщение;</w:t>
      </w:r>
    </w:p>
    <w:p w14:paraId="51B024DD" w14:textId="77777777" w:rsidR="00A57638" w:rsidRPr="00EB2D57" w:rsidRDefault="00E235EB" w:rsidP="00A64954">
      <w:pPr>
        <w:pStyle w:val="13"/>
        <w:numPr>
          <w:ilvl w:val="0"/>
          <w:numId w:val="226"/>
        </w:numPr>
        <w:spacing w:line="240" w:lineRule="auto"/>
        <w:jc w:val="both"/>
        <w:rPr>
          <w:color w:val="auto"/>
        </w:rPr>
      </w:pPr>
      <w:r w:rsidRPr="00EB2D57">
        <w:rPr>
          <w:color w:val="auto"/>
        </w:rPr>
        <w:t>изложение (пересказ) основного содержания прочитанного текста;</w:t>
      </w:r>
    </w:p>
    <w:p w14:paraId="6D831AE2" w14:textId="77777777" w:rsidR="00A57638" w:rsidRPr="00EB2D57" w:rsidRDefault="00E235EB" w:rsidP="00A64954">
      <w:pPr>
        <w:pStyle w:val="13"/>
        <w:numPr>
          <w:ilvl w:val="0"/>
          <w:numId w:val="226"/>
        </w:numPr>
        <w:spacing w:line="240" w:lineRule="auto"/>
        <w:jc w:val="both"/>
        <w:rPr>
          <w:color w:val="auto"/>
        </w:rPr>
      </w:pPr>
      <w:r w:rsidRPr="00EB2D57">
        <w:rPr>
          <w:color w:val="auto"/>
        </w:rPr>
        <w:t>краткое изложение результатов выполненной проектной работы.</w:t>
      </w:r>
    </w:p>
    <w:p w14:paraId="59AB3FD2" w14:textId="77777777" w:rsidR="00A57638" w:rsidRPr="00EB2D57" w:rsidRDefault="00E235EB">
      <w:pPr>
        <w:pStyle w:val="13"/>
        <w:spacing w:line="240"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19BC2E8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5—6 фраз.</w:t>
      </w:r>
    </w:p>
    <w:p w14:paraId="6352100A" w14:textId="77777777" w:rsidR="00A57638" w:rsidRPr="00EB2D57" w:rsidRDefault="00E235EB" w:rsidP="0044449B">
      <w:pPr>
        <w:pStyle w:val="16"/>
      </w:pPr>
      <w:r w:rsidRPr="00EB2D57">
        <w:t>Аудирование</w:t>
      </w:r>
    </w:p>
    <w:p w14:paraId="5E3E3A67"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14537B67" w14:textId="77777777" w:rsidR="00A57638" w:rsidRPr="00EB2D57" w:rsidRDefault="00E235EB">
      <w:pPr>
        <w:pStyle w:val="13"/>
        <w:spacing w:line="240"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61B1ED2A" w14:textId="77777777" w:rsidR="00A57638" w:rsidRPr="00EB2D57" w:rsidRDefault="00E235EB">
      <w:pPr>
        <w:pStyle w:val="13"/>
        <w:spacing w:line="240" w:lineRule="auto"/>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01E460CB" w14:textId="77777777" w:rsidR="00A57638" w:rsidRPr="00EB2D57" w:rsidRDefault="00E235EB">
      <w:pPr>
        <w:pStyle w:val="13"/>
        <w:spacing w:line="240" w:lineRule="auto"/>
        <w:jc w:val="both"/>
        <w:rPr>
          <w:color w:val="auto"/>
        </w:rPr>
      </w:pPr>
      <w:r w:rsidRPr="00EB2D57">
        <w:rPr>
          <w:color w:val="auto"/>
        </w:rPr>
        <w:t>Аудирование с пониманием основного содержания текста предполагает умение определя</w:t>
      </w:r>
      <w:r w:rsidR="002A19A2"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3161FAE1"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6E246E3" w14:textId="77777777" w:rsidR="00A57638" w:rsidRPr="00EB2D57" w:rsidRDefault="00E235EB">
      <w:pPr>
        <w:pStyle w:val="13"/>
        <w:spacing w:line="240" w:lineRule="auto"/>
        <w:jc w:val="both"/>
        <w:rPr>
          <w:color w:val="auto"/>
        </w:rPr>
      </w:pPr>
      <w:r w:rsidRPr="00EB2D57">
        <w:rPr>
          <w:color w:val="auto"/>
        </w:rPr>
        <w:t xml:space="preserve">Тексты для аудирования: диалог (беседа), высказывания собеседников в </w:t>
      </w:r>
      <w:r w:rsidRPr="00EB2D57">
        <w:rPr>
          <w:color w:val="auto"/>
        </w:rPr>
        <w:lastRenderedPageBreak/>
        <w:t>ситуациях повседневного общения, рассказ, сообщение информационного характера.</w:t>
      </w:r>
    </w:p>
    <w:p w14:paraId="01C61EFA" w14:textId="77777777" w:rsidR="00A57638" w:rsidRPr="00EB2D57" w:rsidRDefault="00E235EB">
      <w:pPr>
        <w:pStyle w:val="13"/>
        <w:spacing w:after="180" w:line="240" w:lineRule="auto"/>
        <w:jc w:val="both"/>
        <w:rPr>
          <w:color w:val="auto"/>
        </w:rPr>
      </w:pPr>
      <w:r w:rsidRPr="00EB2D57">
        <w:rPr>
          <w:color w:val="auto"/>
        </w:rPr>
        <w:t>Время звучания текста/текстов для аудирования — до 1 минуты.</w:t>
      </w:r>
    </w:p>
    <w:p w14:paraId="289F0C40" w14:textId="77777777" w:rsidR="00A57638" w:rsidRPr="00EB2D57" w:rsidRDefault="00E235EB" w:rsidP="0044449B">
      <w:pPr>
        <w:pStyle w:val="16"/>
      </w:pPr>
      <w:r w:rsidRPr="00EB2D57">
        <w:t>Смысловое чтение</w:t>
      </w:r>
    </w:p>
    <w:p w14:paraId="78A5CC44" w14:textId="77777777" w:rsidR="00A57638" w:rsidRPr="00EB2D57" w:rsidRDefault="00E235EB">
      <w:pPr>
        <w:pStyle w:val="13"/>
        <w:spacing w:line="240" w:lineRule="auto"/>
        <w:jc w:val="both"/>
        <w:rPr>
          <w:color w:val="auto"/>
        </w:rPr>
      </w:pPr>
      <w:r w:rsidRPr="00EB2D57">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B9A3575"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6017A95"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1C87EFE"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33BCC073" w14:textId="77777777" w:rsidR="00A57638" w:rsidRPr="00EB2D57" w:rsidRDefault="00E235EB">
      <w:pPr>
        <w:pStyle w:val="13"/>
        <w:spacing w:line="240"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B2FBE16" w14:textId="77777777" w:rsidR="00A57638" w:rsidRPr="00EB2D57" w:rsidRDefault="00E235EB">
      <w:pPr>
        <w:pStyle w:val="13"/>
        <w:spacing w:after="160" w:line="240" w:lineRule="auto"/>
        <w:jc w:val="both"/>
        <w:rPr>
          <w:color w:val="auto"/>
        </w:rPr>
      </w:pPr>
      <w:r w:rsidRPr="00EB2D57">
        <w:rPr>
          <w:color w:val="auto"/>
        </w:rPr>
        <w:t>Объём текста/текстов для чтения — 180—200 слов.</w:t>
      </w:r>
    </w:p>
    <w:p w14:paraId="219C48AE" w14:textId="77777777" w:rsidR="00A57638" w:rsidRPr="00EB2D57" w:rsidRDefault="00E235EB" w:rsidP="0044449B">
      <w:pPr>
        <w:pStyle w:val="16"/>
      </w:pPr>
      <w:r w:rsidRPr="00EB2D57">
        <w:t>Письменная речь</w:t>
      </w:r>
    </w:p>
    <w:p w14:paraId="039D0A44" w14:textId="77777777"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14:paraId="3A9F7805"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2CC1CD4" w14:textId="77777777" w:rsidR="00A57638" w:rsidRPr="00EB2D57" w:rsidRDefault="00E235EB">
      <w:pPr>
        <w:pStyle w:val="13"/>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14:paraId="3B7AAFA8"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CB1942C" w14:textId="77777777" w:rsidR="00A57638" w:rsidRPr="00EB2D57" w:rsidRDefault="00E235EB">
      <w:pPr>
        <w:pStyle w:val="13"/>
        <w:spacing w:after="220" w:line="240" w:lineRule="auto"/>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38E5B82" w14:textId="77777777" w:rsidR="00A57638" w:rsidRPr="00EB2D57" w:rsidRDefault="00E235EB" w:rsidP="0044449B">
      <w:pPr>
        <w:pStyle w:val="af5"/>
        <w:rPr>
          <w:color w:val="auto"/>
        </w:rPr>
      </w:pPr>
      <w:r w:rsidRPr="00EB2D57">
        <w:rPr>
          <w:color w:val="auto"/>
        </w:rPr>
        <w:t>Языковые знания и умения</w:t>
      </w:r>
    </w:p>
    <w:p w14:paraId="3759906D" w14:textId="77777777" w:rsidR="0044449B" w:rsidRPr="00EB2D57" w:rsidRDefault="0044449B" w:rsidP="0044449B">
      <w:pPr>
        <w:pStyle w:val="16"/>
      </w:pPr>
    </w:p>
    <w:p w14:paraId="0206655E" w14:textId="77777777" w:rsidR="00A57638" w:rsidRPr="00EB2D57" w:rsidRDefault="00E235EB" w:rsidP="0044449B">
      <w:pPr>
        <w:pStyle w:val="16"/>
      </w:pPr>
      <w:r w:rsidRPr="00EB2D57">
        <w:t>Фонетическая сторона речи</w:t>
      </w:r>
    </w:p>
    <w:p w14:paraId="4A6B6A5D" w14:textId="77777777"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w:t>
      </w:r>
      <w:r w:rsidRPr="00EB2D57">
        <w:rPr>
          <w:color w:val="auto"/>
        </w:rPr>
        <w:lastRenderedPageBreak/>
        <w:t>согласно основным правилам чтения.</w:t>
      </w:r>
    </w:p>
    <w:p w14:paraId="15DC59DE"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170493A" w14:textId="77777777" w:rsidR="00A57638" w:rsidRPr="00EB2D57" w:rsidRDefault="00E235EB">
      <w:pPr>
        <w:pStyle w:val="13"/>
        <w:spacing w:line="240" w:lineRule="auto"/>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BB61D06" w14:textId="77777777" w:rsidR="00A57638" w:rsidRPr="00EB2D57" w:rsidRDefault="00E235EB">
      <w:pPr>
        <w:pStyle w:val="13"/>
        <w:spacing w:after="180" w:line="240" w:lineRule="auto"/>
        <w:jc w:val="both"/>
        <w:rPr>
          <w:color w:val="auto"/>
        </w:rPr>
      </w:pPr>
      <w:r w:rsidRPr="00EB2D57">
        <w:rPr>
          <w:color w:val="auto"/>
        </w:rPr>
        <w:t>Объём текста для чтения вслух — до 90 слов.</w:t>
      </w:r>
    </w:p>
    <w:p w14:paraId="648438AF" w14:textId="77777777" w:rsidR="00A57638" w:rsidRPr="00EB2D57" w:rsidRDefault="00E235EB" w:rsidP="0044449B">
      <w:pPr>
        <w:pStyle w:val="16"/>
      </w:pPr>
      <w:r w:rsidRPr="00EB2D57">
        <w:t>Графика, орфография и пунктуация</w:t>
      </w:r>
    </w:p>
    <w:p w14:paraId="3F7F72AF"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175F66A3"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1F1447F" w14:textId="77777777"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FDD8856" w14:textId="77777777" w:rsidR="00A57638" w:rsidRPr="00EB2D57" w:rsidRDefault="00E235EB" w:rsidP="0044449B">
      <w:pPr>
        <w:pStyle w:val="16"/>
      </w:pPr>
      <w:r w:rsidRPr="00EB2D57">
        <w:t>Лексическая сторона речи</w:t>
      </w:r>
    </w:p>
    <w:p w14:paraId="50C44107"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3FF9811" w14:textId="77777777" w:rsidR="00A57638" w:rsidRPr="00EB2D57" w:rsidRDefault="00E235EB">
      <w:pPr>
        <w:pStyle w:val="13"/>
        <w:spacing w:line="240" w:lineRule="auto"/>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F797494" w14:textId="77777777" w:rsidR="00A57638" w:rsidRPr="00EB2D57" w:rsidRDefault="00E235EB">
      <w:pPr>
        <w:pStyle w:val="13"/>
        <w:spacing w:line="240" w:lineRule="auto"/>
        <w:jc w:val="both"/>
        <w:rPr>
          <w:color w:val="auto"/>
        </w:rPr>
      </w:pPr>
      <w:r w:rsidRPr="00EB2D57">
        <w:rPr>
          <w:color w:val="auto"/>
        </w:rPr>
        <w:t>Основные способы словообразования:</w:t>
      </w:r>
    </w:p>
    <w:p w14:paraId="017A38A5" w14:textId="77777777" w:rsidR="00A57638" w:rsidRPr="00EB2D57" w:rsidRDefault="00E235EB">
      <w:pPr>
        <w:pStyle w:val="13"/>
        <w:spacing w:line="240" w:lineRule="auto"/>
        <w:jc w:val="both"/>
        <w:rPr>
          <w:color w:val="auto"/>
        </w:rPr>
      </w:pPr>
      <w:r w:rsidRPr="00EB2D57">
        <w:rPr>
          <w:color w:val="auto"/>
        </w:rPr>
        <w:t>а) аффиксация:</w:t>
      </w:r>
    </w:p>
    <w:p w14:paraId="48DBD47A"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-er/-or (teacher/visitor), -ist (scientist, tourist), -sion/-tion (dis- cussion/invitation);</w:t>
      </w:r>
    </w:p>
    <w:p w14:paraId="3473318D"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-ful (wonderful), -ian/-an (Russian/American);</w:t>
      </w:r>
    </w:p>
    <w:p w14:paraId="4240BC60" w14:textId="77777777" w:rsidR="00A57638" w:rsidRPr="00EB2D57" w:rsidRDefault="00E235EB">
      <w:pPr>
        <w:pStyle w:val="13"/>
        <w:spacing w:line="240" w:lineRule="auto"/>
        <w:jc w:val="both"/>
        <w:rPr>
          <w:color w:val="auto"/>
        </w:rPr>
      </w:pP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recently</w:t>
      </w:r>
      <w:r w:rsidRPr="00EB2D57">
        <w:rPr>
          <w:color w:val="auto"/>
          <w:lang w:eastAsia="en-US" w:bidi="en-US"/>
        </w:rPr>
        <w:t>);</w:t>
      </w:r>
    </w:p>
    <w:p w14:paraId="488773A9" w14:textId="77777777" w:rsidR="00A57638" w:rsidRPr="00EB2D57" w:rsidRDefault="00E235EB">
      <w:pPr>
        <w:pStyle w:val="13"/>
        <w:spacing w:line="240" w:lineRule="auto"/>
        <w:jc w:val="both"/>
        <w:rPr>
          <w:color w:val="auto"/>
        </w:rPr>
      </w:pPr>
      <w:r w:rsidRPr="00EB2D57">
        <w:rPr>
          <w:color w:val="auto"/>
        </w:rPr>
        <w:t xml:space="preserve">образование имён прилагательных, имён существительных и наречий при помощи отрицательного префикса </w:t>
      </w:r>
      <w:r w:rsidRPr="00EB2D57">
        <w:rPr>
          <w:color w:val="auto"/>
          <w:lang w:val="en-US" w:eastAsia="en-US" w:bidi="en-US"/>
        </w:rPr>
        <w:t>un</w:t>
      </w:r>
      <w:r w:rsidRPr="00EB2D57">
        <w:rPr>
          <w:color w:val="auto"/>
          <w:lang w:eastAsia="en-US" w:bidi="en-US"/>
        </w:rPr>
        <w:t>- (</w:t>
      </w:r>
      <w:r w:rsidRPr="00EB2D57">
        <w:rPr>
          <w:color w:val="auto"/>
          <w:lang w:val="en-US" w:eastAsia="en-US" w:bidi="en-US"/>
        </w:rPr>
        <w:t>unhappy</w:t>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lang w:val="en-US" w:eastAsia="en-US" w:bidi="en-US"/>
        </w:rPr>
        <w:t>unusually</w:t>
      </w:r>
      <w:r w:rsidRPr="00EB2D57">
        <w:rPr>
          <w:color w:val="auto"/>
          <w:lang w:eastAsia="en-US" w:bidi="en-US"/>
        </w:rPr>
        <w:t>).</w:t>
      </w:r>
    </w:p>
    <w:p w14:paraId="0F6CEA7F" w14:textId="77777777" w:rsidR="0044449B" w:rsidRPr="00EB2D57" w:rsidRDefault="0044449B" w:rsidP="0044449B">
      <w:pPr>
        <w:pStyle w:val="16"/>
      </w:pPr>
    </w:p>
    <w:p w14:paraId="606CC448" w14:textId="77777777" w:rsidR="00A57638" w:rsidRPr="00EB2D57" w:rsidRDefault="00E235EB" w:rsidP="0044449B">
      <w:pPr>
        <w:pStyle w:val="16"/>
      </w:pPr>
      <w:r w:rsidRPr="00EB2D57">
        <w:t>Грамматическая сторона речи</w:t>
      </w:r>
    </w:p>
    <w:p w14:paraId="47B2D632"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2D0266A" w14:textId="77777777" w:rsidR="00A57638" w:rsidRPr="00EB2D57" w:rsidRDefault="00E235EB">
      <w:pPr>
        <w:pStyle w:val="13"/>
        <w:spacing w:line="252" w:lineRule="auto"/>
        <w:jc w:val="both"/>
        <w:rPr>
          <w:color w:val="auto"/>
        </w:rPr>
      </w:pPr>
      <w:r w:rsidRPr="00EB2D57">
        <w:rPr>
          <w:color w:val="auto"/>
        </w:rPr>
        <w:t>Предложения с несколькими обстоятельствами, следующими в определённом порядке.</w:t>
      </w:r>
    </w:p>
    <w:p w14:paraId="765E79B6" w14:textId="77777777" w:rsidR="00A57638" w:rsidRPr="00EB2D57" w:rsidRDefault="00E235EB">
      <w:pPr>
        <w:pStyle w:val="13"/>
        <w:spacing w:line="252" w:lineRule="auto"/>
        <w:jc w:val="both"/>
        <w:rPr>
          <w:color w:val="auto"/>
        </w:rPr>
      </w:pPr>
      <w:r w:rsidRPr="00EB2D57">
        <w:rPr>
          <w:color w:val="auto"/>
        </w:rPr>
        <w:t xml:space="preserve">Вопросительные предложения (альтернативный и разделительный </w:t>
      </w:r>
      <w:r w:rsidRPr="00EB2D57">
        <w:rPr>
          <w:color w:val="auto"/>
        </w:rPr>
        <w:lastRenderedPageBreak/>
        <w:t xml:space="preserve">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217026B7" w14:textId="77777777" w:rsidR="00A57638" w:rsidRPr="00EB2D57" w:rsidRDefault="00E235EB">
      <w:pPr>
        <w:pStyle w:val="13"/>
        <w:spacing w:line="252" w:lineRule="auto"/>
        <w:jc w:val="both"/>
        <w:rPr>
          <w:color w:val="auto"/>
        </w:rPr>
      </w:pPr>
      <w:r w:rsidRPr="00EB2D57">
        <w:rPr>
          <w:color w:val="auto"/>
        </w:rPr>
        <w:t xml:space="preserve">Глаголы в </w:t>
      </w:r>
      <w:proofErr w:type="gramStart"/>
      <w:r w:rsidRPr="00EB2D57">
        <w:rPr>
          <w:color w:val="auto"/>
        </w:rPr>
        <w:t>видо-временных</w:t>
      </w:r>
      <w:proofErr w:type="gramEnd"/>
      <w:r w:rsidRPr="00EB2D57">
        <w:rPr>
          <w:color w:val="auto"/>
        </w:rPr>
        <w:t xml:space="preserve">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68A0E06" w14:textId="77777777" w:rsidR="00A57638" w:rsidRPr="00EB2D57" w:rsidRDefault="00E235EB">
      <w:pPr>
        <w:pStyle w:val="13"/>
        <w:spacing w:line="252"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948EA53" w14:textId="77777777" w:rsidR="00A57638" w:rsidRPr="00EB2D57" w:rsidRDefault="00E235EB">
      <w:pPr>
        <w:pStyle w:val="13"/>
        <w:spacing w:line="252" w:lineRule="auto"/>
        <w:jc w:val="both"/>
        <w:rPr>
          <w:color w:val="auto"/>
        </w:rPr>
      </w:pPr>
      <w:r w:rsidRPr="00EB2D57">
        <w:rPr>
          <w:color w:val="auto"/>
        </w:rPr>
        <w:t>Имена существительные с причастиями настоящего и прошедшего времени.</w:t>
      </w:r>
    </w:p>
    <w:p w14:paraId="5D524C71" w14:textId="77777777" w:rsidR="00A57638" w:rsidRPr="00EB2D57" w:rsidRDefault="00E235EB">
      <w:pPr>
        <w:pStyle w:val="13"/>
        <w:spacing w:after="180" w:line="252"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394B602C" w14:textId="77777777" w:rsidR="00A57638" w:rsidRPr="00EB2D57" w:rsidRDefault="00E235EB" w:rsidP="0044449B">
      <w:pPr>
        <w:pStyle w:val="af5"/>
        <w:rPr>
          <w:color w:val="auto"/>
        </w:rPr>
      </w:pPr>
      <w:r w:rsidRPr="00EB2D57">
        <w:rPr>
          <w:color w:val="auto"/>
        </w:rPr>
        <w:t>Социокультурные знания и умения</w:t>
      </w:r>
    </w:p>
    <w:p w14:paraId="1BB538A6"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4B08C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39C9747"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14:paraId="09646898" w14:textId="77777777" w:rsidR="00A57638" w:rsidRPr="00EB2D57" w:rsidRDefault="00E235EB">
      <w:pPr>
        <w:pStyle w:val="13"/>
        <w:spacing w:line="252" w:lineRule="auto"/>
        <w:jc w:val="both"/>
        <w:rPr>
          <w:color w:val="auto"/>
        </w:rPr>
      </w:pPr>
      <w:r w:rsidRPr="00EB2D57">
        <w:rPr>
          <w:color w:val="auto"/>
        </w:rPr>
        <w:t>Формирование умений:</w:t>
      </w:r>
    </w:p>
    <w:p w14:paraId="6C0D54FA" w14:textId="77777777"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5681D8C8"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4E66421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4402CA4B" w14:textId="77777777" w:rsidR="00A57638" w:rsidRPr="00EB2D57" w:rsidRDefault="00E235EB">
      <w:pPr>
        <w:pStyle w:val="13"/>
        <w:spacing w:after="180"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A1779D6" w14:textId="77777777" w:rsidR="00A57638" w:rsidRPr="00EB2D57" w:rsidRDefault="00E235EB" w:rsidP="00EB2D57">
      <w:pPr>
        <w:pStyle w:val="af5"/>
        <w:rPr>
          <w:color w:val="auto"/>
        </w:rPr>
      </w:pPr>
      <w:r w:rsidRPr="00EB2D57">
        <w:rPr>
          <w:color w:val="auto"/>
        </w:rPr>
        <w:t>Компенсаторные умения</w:t>
      </w:r>
    </w:p>
    <w:p w14:paraId="31A9D15F"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5AD2000D"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4558EB0F" w14:textId="77777777" w:rsidR="00A57638" w:rsidRPr="00EB2D57" w:rsidRDefault="00E235EB">
      <w:pPr>
        <w:pStyle w:val="13"/>
        <w:spacing w:after="240" w:line="252" w:lineRule="auto"/>
        <w:jc w:val="both"/>
        <w:rPr>
          <w:color w:val="auto"/>
        </w:rPr>
      </w:pPr>
      <w:r w:rsidRPr="00EB2D57">
        <w:rPr>
          <w:color w:val="auto"/>
        </w:rPr>
        <w:t xml:space="preserve">Игнорирование информации, не являющейся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w:t>
      </w:r>
      <w:r w:rsidRPr="00EB2D57">
        <w:rPr>
          <w:color w:val="auto"/>
        </w:rPr>
        <w:lastRenderedPageBreak/>
        <w:t>или для нахождения в тексте запрашиваемой информации.</w:t>
      </w:r>
    </w:p>
    <w:p w14:paraId="7F3E6D58" w14:textId="77777777" w:rsidR="00A57638" w:rsidRPr="00EB2D57" w:rsidRDefault="00E235EB" w:rsidP="00EB2D57">
      <w:pPr>
        <w:pStyle w:val="af5"/>
        <w:rPr>
          <w:color w:val="auto"/>
        </w:rPr>
      </w:pPr>
      <w:bookmarkStart w:id="274" w:name="bookmark553"/>
      <w:r w:rsidRPr="00EB2D57">
        <w:rPr>
          <w:color w:val="auto"/>
        </w:rPr>
        <w:t>6 класс</w:t>
      </w:r>
      <w:bookmarkEnd w:id="274"/>
    </w:p>
    <w:p w14:paraId="18F5D370" w14:textId="77777777" w:rsidR="00EB2D57" w:rsidRPr="00EB2D57" w:rsidRDefault="00EB2D57" w:rsidP="00EB2D57">
      <w:pPr>
        <w:pStyle w:val="af5"/>
        <w:rPr>
          <w:bCs/>
          <w:color w:val="auto"/>
        </w:rPr>
      </w:pPr>
    </w:p>
    <w:p w14:paraId="29BD3CF1" w14:textId="77777777" w:rsidR="00A57638" w:rsidRPr="00EB2D57" w:rsidRDefault="00E235EB" w:rsidP="00EB2D57">
      <w:pPr>
        <w:pStyle w:val="af5"/>
        <w:rPr>
          <w:color w:val="auto"/>
        </w:rPr>
      </w:pPr>
      <w:r w:rsidRPr="00EB2D57">
        <w:rPr>
          <w:bCs/>
          <w:color w:val="auto"/>
        </w:rPr>
        <w:t>Коммуникативные умения</w:t>
      </w:r>
    </w:p>
    <w:p w14:paraId="5BD7A771" w14:textId="77777777"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B3F753C" w14:textId="77777777"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14:paraId="4C81812C"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1F4550EC"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спорт).</w:t>
      </w:r>
    </w:p>
    <w:p w14:paraId="413E42B4" w14:textId="77777777"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w:t>
      </w:r>
    </w:p>
    <w:p w14:paraId="0C91CC7C" w14:textId="77777777" w:rsidR="00A57638" w:rsidRPr="00EB2D57" w:rsidRDefault="00E235EB">
      <w:pPr>
        <w:pStyle w:val="13"/>
        <w:jc w:val="both"/>
        <w:rPr>
          <w:color w:val="auto"/>
        </w:rPr>
      </w:pPr>
      <w:r w:rsidRPr="00EB2D57">
        <w:rPr>
          <w:color w:val="auto"/>
        </w:rPr>
        <w:t>Покупки: одежда, обувь и продукты питания.</w:t>
      </w:r>
    </w:p>
    <w:p w14:paraId="505E6366"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14:paraId="50181C4A" w14:textId="77777777" w:rsidR="00A57638" w:rsidRPr="00EB2D57" w:rsidRDefault="00E235EB">
      <w:pPr>
        <w:pStyle w:val="13"/>
        <w:jc w:val="both"/>
        <w:rPr>
          <w:color w:val="auto"/>
        </w:rPr>
      </w:pPr>
      <w:r w:rsidRPr="00EB2D57">
        <w:rPr>
          <w:color w:val="auto"/>
        </w:rPr>
        <w:t>Переписка с зарубежными сверстниками.</w:t>
      </w:r>
    </w:p>
    <w:p w14:paraId="480233BA"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17872F2E" w14:textId="77777777" w:rsidR="00A57638" w:rsidRPr="00EB2D57" w:rsidRDefault="00E235EB">
      <w:pPr>
        <w:pStyle w:val="13"/>
        <w:jc w:val="both"/>
        <w:rPr>
          <w:color w:val="auto"/>
        </w:rPr>
      </w:pPr>
      <w:r w:rsidRPr="00EB2D57">
        <w:rPr>
          <w:color w:val="auto"/>
        </w:rPr>
        <w:t>Путешествия по России и зарубежным странам.</w:t>
      </w:r>
    </w:p>
    <w:p w14:paraId="3829AB90"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31A78177" w14:textId="77777777" w:rsidR="00A57638" w:rsidRPr="00EB2D57" w:rsidRDefault="00E235EB">
      <w:pPr>
        <w:pStyle w:val="13"/>
        <w:jc w:val="both"/>
        <w:rPr>
          <w:color w:val="auto"/>
        </w:rPr>
      </w:pPr>
      <w:r w:rsidRPr="00EB2D57">
        <w:rPr>
          <w:color w:val="auto"/>
        </w:rPr>
        <w:t xml:space="preserve">Жизнь в городе и сельской местности. Описание родного </w:t>
      </w:r>
      <w:proofErr w:type="gramStart"/>
      <w:r w:rsidRPr="00EB2D57">
        <w:rPr>
          <w:color w:val="auto"/>
        </w:rPr>
        <w:t>го- рода</w:t>
      </w:r>
      <w:proofErr w:type="gramEnd"/>
      <w:r w:rsidRPr="00EB2D57">
        <w:rPr>
          <w:color w:val="auto"/>
        </w:rPr>
        <w:t>/села. Транспорт.</w:t>
      </w:r>
    </w:p>
    <w:p w14:paraId="021E7705" w14:textId="77777777" w:rsidR="00A57638" w:rsidRPr="00EB2D57" w:rsidRDefault="00E235EB">
      <w:pPr>
        <w:pStyle w:val="13"/>
        <w:spacing w:after="60"/>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5C8A48D" w14:textId="77777777" w:rsidR="00A57638" w:rsidRPr="00EB2D57" w:rsidRDefault="00E235EB">
      <w:pPr>
        <w:pStyle w:val="13"/>
        <w:spacing w:after="180" w:line="257"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5D5D95BB" w14:textId="77777777" w:rsidR="00A57638" w:rsidRPr="00EB2D57" w:rsidRDefault="00E235EB" w:rsidP="00EB2D57">
      <w:pPr>
        <w:pStyle w:val="16"/>
      </w:pPr>
      <w:r w:rsidRPr="00EB2D57">
        <w:t>Говорение</w:t>
      </w:r>
    </w:p>
    <w:p w14:paraId="6A4615FA"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1DC5F901" w14:textId="77777777" w:rsidR="00A57638" w:rsidRPr="00EB2D57" w:rsidRDefault="00E235EB">
      <w:pPr>
        <w:pStyle w:val="13"/>
        <w:spacing w:line="259"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EEE6564" w14:textId="77777777" w:rsidR="00A57638" w:rsidRPr="00EB2D57" w:rsidRDefault="00E235EB">
      <w:pPr>
        <w:pStyle w:val="13"/>
        <w:spacing w:line="259"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2AB498DA" w14:textId="77777777" w:rsidR="00A57638" w:rsidRPr="00EB2D57" w:rsidRDefault="00E235EB">
      <w:pPr>
        <w:pStyle w:val="13"/>
        <w:spacing w:line="259" w:lineRule="auto"/>
        <w:jc w:val="both"/>
        <w:rPr>
          <w:color w:val="auto"/>
        </w:rPr>
      </w:pPr>
      <w:r w:rsidRPr="00EB2D57">
        <w:rPr>
          <w:i/>
          <w:iCs/>
          <w:color w:val="auto"/>
        </w:rPr>
        <w:lastRenderedPageBreak/>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D58AFC5" w14:textId="77777777" w:rsidR="00A57638" w:rsidRPr="00EB2D57" w:rsidRDefault="00E235EB">
      <w:pPr>
        <w:pStyle w:val="13"/>
        <w:spacing w:line="259"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E5C0AD4" w14:textId="77777777" w:rsidR="00A57638" w:rsidRPr="00EB2D57" w:rsidRDefault="00E235EB">
      <w:pPr>
        <w:pStyle w:val="13"/>
        <w:spacing w:line="259" w:lineRule="auto"/>
        <w:jc w:val="both"/>
        <w:rPr>
          <w:color w:val="auto"/>
        </w:rPr>
      </w:pPr>
      <w:r w:rsidRPr="00EB2D57">
        <w:rPr>
          <w:color w:val="auto"/>
        </w:rPr>
        <w:t>Объём диалога — до 5 реплик со стороны каждого собеседника.</w:t>
      </w:r>
    </w:p>
    <w:p w14:paraId="2C18675F" w14:textId="77777777" w:rsidR="002A19A2" w:rsidRPr="00EB2D57" w:rsidRDefault="00E235EB">
      <w:pPr>
        <w:pStyle w:val="13"/>
        <w:spacing w:line="271"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002A19A2" w:rsidRPr="00EB2D57">
        <w:rPr>
          <w:color w:val="auto"/>
        </w:rPr>
        <w:t>:</w:t>
      </w:r>
    </w:p>
    <w:p w14:paraId="3F4260D5" w14:textId="77777777" w:rsidR="00A973E1" w:rsidRPr="00EB2D57" w:rsidRDefault="00E235EB" w:rsidP="00A64954">
      <w:pPr>
        <w:pStyle w:val="13"/>
        <w:numPr>
          <w:ilvl w:val="0"/>
          <w:numId w:val="225"/>
        </w:numPr>
        <w:spacing w:line="271" w:lineRule="auto"/>
        <w:jc w:val="both"/>
        <w:rPr>
          <w:color w:val="auto"/>
        </w:rPr>
      </w:pPr>
      <w:r w:rsidRPr="00EB2D57">
        <w:rPr>
          <w:color w:val="auto"/>
        </w:rPr>
        <w:t>создание устных связных монологических высказываний с использованием основ</w:t>
      </w:r>
      <w:r w:rsidR="00A973E1" w:rsidRPr="00EB2D57">
        <w:rPr>
          <w:color w:val="auto"/>
        </w:rPr>
        <w:t>ных коммуникативных типов речи:</w:t>
      </w:r>
    </w:p>
    <w:p w14:paraId="7089A37E" w14:textId="77777777" w:rsidR="00A57638" w:rsidRPr="00EB2D57" w:rsidRDefault="00E235EB" w:rsidP="00EB2D57">
      <w:pPr>
        <w:pStyle w:val="13"/>
        <w:spacing w:line="271" w:lineRule="auto"/>
        <w:ind w:left="993" w:firstLine="0"/>
        <w:jc w:val="both"/>
        <w:rPr>
          <w:color w:val="auto"/>
        </w:rPr>
      </w:pPr>
      <w:r w:rsidRPr="00EB2D57">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14:paraId="6B5209FD" w14:textId="77777777" w:rsidR="00A57638" w:rsidRPr="00EB2D57" w:rsidRDefault="00E235EB" w:rsidP="00EB2D57">
      <w:pPr>
        <w:pStyle w:val="13"/>
        <w:spacing w:line="259" w:lineRule="auto"/>
        <w:ind w:left="993" w:firstLine="0"/>
        <w:jc w:val="both"/>
        <w:rPr>
          <w:color w:val="auto"/>
        </w:rPr>
      </w:pPr>
      <w:r w:rsidRPr="00EB2D57">
        <w:rPr>
          <w:color w:val="auto"/>
        </w:rPr>
        <w:t>— повествование/сообщение;</w:t>
      </w:r>
    </w:p>
    <w:p w14:paraId="45561A6F" w14:textId="77777777" w:rsidR="00A57638" w:rsidRPr="00EB2D57" w:rsidRDefault="00E235EB" w:rsidP="00A64954">
      <w:pPr>
        <w:pStyle w:val="13"/>
        <w:numPr>
          <w:ilvl w:val="0"/>
          <w:numId w:val="225"/>
        </w:numPr>
        <w:spacing w:line="305" w:lineRule="auto"/>
        <w:jc w:val="both"/>
        <w:rPr>
          <w:color w:val="auto"/>
        </w:rPr>
      </w:pPr>
      <w:r w:rsidRPr="00EB2D57">
        <w:rPr>
          <w:color w:val="auto"/>
        </w:rPr>
        <w:t>изложение (пересказ) основного содержания прочитанного текста;</w:t>
      </w:r>
    </w:p>
    <w:p w14:paraId="1340E0FB" w14:textId="77777777" w:rsidR="00A57638" w:rsidRPr="00EB2D57" w:rsidRDefault="00E235EB" w:rsidP="00A64954">
      <w:pPr>
        <w:pStyle w:val="13"/>
        <w:numPr>
          <w:ilvl w:val="0"/>
          <w:numId w:val="225"/>
        </w:numPr>
        <w:spacing w:line="305" w:lineRule="auto"/>
        <w:jc w:val="both"/>
        <w:rPr>
          <w:color w:val="auto"/>
        </w:rPr>
      </w:pPr>
      <w:r w:rsidRPr="00EB2D57">
        <w:rPr>
          <w:color w:val="auto"/>
        </w:rPr>
        <w:t>краткое изложение результатов выполненной проектной работы.</w:t>
      </w:r>
    </w:p>
    <w:p w14:paraId="3B03A9B1" w14:textId="77777777" w:rsidR="00A57638" w:rsidRPr="00EB2D57" w:rsidRDefault="00E235EB">
      <w:pPr>
        <w:pStyle w:val="13"/>
        <w:spacing w:line="259"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1691C11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7—8 фраз.</w:t>
      </w:r>
    </w:p>
    <w:p w14:paraId="70A98EBB" w14:textId="77777777" w:rsidR="00A57638" w:rsidRPr="00EB2D57" w:rsidRDefault="00E235EB" w:rsidP="00EB2D57">
      <w:pPr>
        <w:pStyle w:val="16"/>
      </w:pPr>
      <w:r w:rsidRPr="00EB2D57">
        <w:t>Аудирование</w:t>
      </w:r>
    </w:p>
    <w:p w14:paraId="33D5940B"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239D4A6E"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3D2F08"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w:t>
      </w:r>
      <w:r w:rsidR="00A973E1"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1A423447"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запрашиваемой информации, предполагает умение выделять запрашиваемую информацию, представленную в </w:t>
      </w:r>
      <w:r w:rsidRPr="00EB2D57">
        <w:rPr>
          <w:color w:val="auto"/>
        </w:rPr>
        <w:lastRenderedPageBreak/>
        <w:t>эксплицитной (явной) форме, в воспринимаемом на слух тексте.</w:t>
      </w:r>
    </w:p>
    <w:p w14:paraId="78DC509F" w14:textId="77777777" w:rsidR="00A57638" w:rsidRPr="00EB2D57" w:rsidRDefault="00E235EB">
      <w:pPr>
        <w:pStyle w:val="13"/>
        <w:spacing w:line="252"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370DD2E2" w14:textId="77777777" w:rsidR="00A57638" w:rsidRPr="00EB2D57" w:rsidRDefault="00E235EB">
      <w:pPr>
        <w:pStyle w:val="13"/>
        <w:spacing w:after="180" w:line="252" w:lineRule="auto"/>
        <w:jc w:val="both"/>
        <w:rPr>
          <w:color w:val="auto"/>
        </w:rPr>
      </w:pPr>
      <w:r w:rsidRPr="00EB2D57">
        <w:rPr>
          <w:color w:val="auto"/>
        </w:rPr>
        <w:t>Время звучания текста/текстов для аудирования — до 1,5 минут.</w:t>
      </w:r>
    </w:p>
    <w:p w14:paraId="285FE9F7" w14:textId="77777777" w:rsidR="00A57638" w:rsidRPr="00EB2D57" w:rsidRDefault="00E235EB">
      <w:pPr>
        <w:pStyle w:val="50"/>
        <w:spacing w:after="60"/>
        <w:jc w:val="both"/>
        <w:rPr>
          <w:color w:val="auto"/>
        </w:rPr>
      </w:pPr>
      <w:r w:rsidRPr="00EB2D57">
        <w:rPr>
          <w:b/>
          <w:bCs/>
          <w:i/>
          <w:iCs/>
          <w:color w:val="auto"/>
        </w:rPr>
        <w:t>Смысловое чтение</w:t>
      </w:r>
    </w:p>
    <w:p w14:paraId="029F759C"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A6FA31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w:t>
      </w:r>
      <w:r w:rsidR="00A973E1" w:rsidRPr="00EB2D57">
        <w:rPr>
          <w:color w:val="auto"/>
        </w:rPr>
        <w:t>ь, главные фак</w:t>
      </w:r>
      <w:r w:rsidRPr="00EB2D57">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67D04C6C" w14:textId="77777777"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14:paraId="3D10BC60" w14:textId="77777777"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14:paraId="4617935B" w14:textId="77777777" w:rsidR="00A57638" w:rsidRPr="00EB2D57" w:rsidRDefault="00E235EB">
      <w:pPr>
        <w:pStyle w:val="13"/>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17CD3CB" w14:textId="77777777" w:rsidR="00A57638" w:rsidRPr="00EB2D57" w:rsidRDefault="00E235EB">
      <w:pPr>
        <w:pStyle w:val="13"/>
        <w:spacing w:after="160"/>
        <w:jc w:val="both"/>
        <w:rPr>
          <w:color w:val="auto"/>
        </w:rPr>
      </w:pPr>
      <w:r w:rsidRPr="00EB2D57">
        <w:rPr>
          <w:color w:val="auto"/>
        </w:rPr>
        <w:t>Объём текста/текстов для чтения — 250—300 слов.</w:t>
      </w:r>
    </w:p>
    <w:p w14:paraId="7CD5BC07" w14:textId="77777777" w:rsidR="00A57638" w:rsidRPr="00EB2D57" w:rsidRDefault="00E235EB" w:rsidP="00EB2D57">
      <w:pPr>
        <w:pStyle w:val="16"/>
      </w:pPr>
      <w:r w:rsidRPr="00EB2D57">
        <w:t>Письменная речь</w:t>
      </w:r>
    </w:p>
    <w:p w14:paraId="2E9B5BF8" w14:textId="77777777" w:rsidR="00A57638" w:rsidRPr="00EB2D57" w:rsidRDefault="00E235EB">
      <w:pPr>
        <w:pStyle w:val="13"/>
        <w:jc w:val="both"/>
        <w:rPr>
          <w:color w:val="auto"/>
        </w:rPr>
      </w:pPr>
      <w:r w:rsidRPr="00EB2D57">
        <w:rPr>
          <w:color w:val="auto"/>
        </w:rPr>
        <w:t>Развитие умений письменной речи:</w:t>
      </w:r>
    </w:p>
    <w:p w14:paraId="192403A6"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5ACC6E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англоговорящих странах;</w:t>
      </w:r>
    </w:p>
    <w:p w14:paraId="20567BD5"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30D968E8" w14:textId="77777777" w:rsidR="00A57638" w:rsidRPr="00EB2D57" w:rsidRDefault="00E235EB">
      <w:pPr>
        <w:pStyle w:val="13"/>
        <w:spacing w:after="160"/>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1F9A4D8C" w14:textId="77777777" w:rsidR="00A57638" w:rsidRPr="00EB2D57" w:rsidRDefault="00E235EB" w:rsidP="00EB2D57">
      <w:pPr>
        <w:pStyle w:val="af5"/>
      </w:pPr>
      <w:r w:rsidRPr="00EB2D57">
        <w:t>Языковые знания и умения</w:t>
      </w:r>
    </w:p>
    <w:p w14:paraId="7D9DAF59" w14:textId="77777777" w:rsidR="00EB2D57" w:rsidRDefault="00EB2D57" w:rsidP="00EB2D57">
      <w:pPr>
        <w:pStyle w:val="16"/>
      </w:pPr>
    </w:p>
    <w:p w14:paraId="255CF214" w14:textId="77777777" w:rsidR="00A57638" w:rsidRPr="00EB2D57" w:rsidRDefault="00E235EB" w:rsidP="00EB2D57">
      <w:pPr>
        <w:pStyle w:val="16"/>
      </w:pPr>
      <w:r w:rsidRPr="00EB2D57">
        <w:t>Фонетическая сторона речи</w:t>
      </w:r>
    </w:p>
    <w:p w14:paraId="79BFAFC5" w14:textId="77777777"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C715D9" w14:textId="77777777" w:rsidR="00A57638" w:rsidRPr="00EB2D57" w:rsidRDefault="00E235EB">
      <w:pPr>
        <w:pStyle w:val="13"/>
        <w:spacing w:after="60" w:line="252"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59DF447"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47B14ED0"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95 слов.</w:t>
      </w:r>
    </w:p>
    <w:p w14:paraId="782967B0" w14:textId="77777777" w:rsidR="00A57638" w:rsidRPr="00EB2D57" w:rsidRDefault="00E235EB" w:rsidP="00EB2D57">
      <w:pPr>
        <w:pStyle w:val="16"/>
      </w:pPr>
      <w:r w:rsidRPr="00EB2D57">
        <w:t>Графика, орфография и пунктуация</w:t>
      </w:r>
    </w:p>
    <w:p w14:paraId="677BBAE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10BD31F7"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5329D9B" w14:textId="77777777" w:rsidR="00A57638" w:rsidRPr="00EB2D57" w:rsidRDefault="00E235EB">
      <w:pPr>
        <w:pStyle w:val="13"/>
        <w:spacing w:after="18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1D52B16" w14:textId="77777777" w:rsidR="00A57638" w:rsidRPr="00EB2D57" w:rsidRDefault="00E235EB" w:rsidP="00EB2D57">
      <w:pPr>
        <w:pStyle w:val="16"/>
      </w:pPr>
      <w:r w:rsidRPr="00EB2D57">
        <w:t>Лексическая сторона речи</w:t>
      </w:r>
    </w:p>
    <w:p w14:paraId="29E2B46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9306D5F"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1E0C30E"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6A7DF81"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61363586" w14:textId="77777777" w:rsidR="00A57638" w:rsidRPr="00EB2D57" w:rsidRDefault="00E235EB">
      <w:pPr>
        <w:pStyle w:val="13"/>
        <w:spacing w:line="252" w:lineRule="auto"/>
        <w:jc w:val="both"/>
        <w:rPr>
          <w:color w:val="auto"/>
        </w:rPr>
      </w:pPr>
      <w:r w:rsidRPr="00EB2D57">
        <w:rPr>
          <w:color w:val="auto"/>
        </w:rPr>
        <w:t>аффиксация:</w:t>
      </w:r>
    </w:p>
    <w:p w14:paraId="77B03177"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суффикса </w:t>
      </w:r>
      <w:r w:rsidR="00A8312A"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reading</w:t>
      </w:r>
      <w:r w:rsidRPr="00EB2D57">
        <w:rPr>
          <w:color w:val="auto"/>
          <w:lang w:eastAsia="en-US" w:bidi="en-US"/>
        </w:rPr>
        <w:t>);</w:t>
      </w:r>
    </w:p>
    <w:p w14:paraId="3D668FA0"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 xml:space="preserve"> (</w:t>
      </w:r>
      <w:r w:rsidRPr="00EB2D57">
        <w:rPr>
          <w:color w:val="auto"/>
          <w:lang w:val="en-US" w:eastAsia="en-US" w:bidi="en-US"/>
        </w:rPr>
        <w:t>typical</w:t>
      </w:r>
      <w:r w:rsidR="00A8312A" w:rsidRPr="00EB2D57">
        <w:rPr>
          <w:color w:val="auto"/>
          <w:lang w:eastAsia="en-US" w:bidi="en-US"/>
        </w:rPr>
        <w:t xml:space="preserve">), </w:t>
      </w:r>
      <w:r w:rsidR="00A8312A" w:rsidRPr="00EB2D57">
        <w:rPr>
          <w:color w:val="auto"/>
          <w:lang w:eastAsia="en-US" w:bidi="en-US"/>
        </w:rPr>
        <w:noBreakHyphen/>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amazing</w:t>
      </w:r>
      <w:r w:rsidRPr="00EB2D57">
        <w:rPr>
          <w:color w:val="auto"/>
          <w:lang w:eastAsia="en-US" w:bidi="en-US"/>
        </w:rPr>
        <w:t>), -</w:t>
      </w:r>
      <w:r w:rsidRPr="00EB2D57">
        <w:rPr>
          <w:color w:val="auto"/>
          <w:lang w:val="en-US" w:eastAsia="en-US" w:bidi="en-US"/>
        </w:rPr>
        <w:t>less</w:t>
      </w:r>
      <w:r w:rsidRPr="00EB2D57">
        <w:rPr>
          <w:color w:val="auto"/>
          <w:lang w:eastAsia="en-US" w:bidi="en-US"/>
        </w:rPr>
        <w:t xml:space="preserve"> (</w:t>
      </w:r>
      <w:r w:rsidRPr="00EB2D57">
        <w:rPr>
          <w:color w:val="auto"/>
          <w:lang w:val="en-US" w:eastAsia="en-US" w:bidi="en-US"/>
        </w:rPr>
        <w:t>useless</w:t>
      </w:r>
      <w:r w:rsidRPr="00EB2D57">
        <w:rPr>
          <w:color w:val="auto"/>
          <w:lang w:eastAsia="en-US" w:bidi="en-US"/>
        </w:rPr>
        <w:t>), -</w:t>
      </w:r>
      <w:r w:rsidRPr="00EB2D57">
        <w:rPr>
          <w:color w:val="auto"/>
          <w:lang w:val="en-US" w:eastAsia="en-US" w:bidi="en-US"/>
        </w:rPr>
        <w:t>ive</w:t>
      </w:r>
      <w:r w:rsidRPr="00EB2D57">
        <w:rPr>
          <w:color w:val="auto"/>
          <w:lang w:eastAsia="en-US" w:bidi="en-US"/>
        </w:rPr>
        <w:t xml:space="preserve"> (</w:t>
      </w:r>
      <w:r w:rsidRPr="00EB2D57">
        <w:rPr>
          <w:color w:val="auto"/>
          <w:lang w:val="en-US" w:eastAsia="en-US" w:bidi="en-US"/>
        </w:rPr>
        <w:t>impressive</w:t>
      </w:r>
      <w:r w:rsidRPr="00EB2D57">
        <w:rPr>
          <w:color w:val="auto"/>
          <w:lang w:eastAsia="en-US" w:bidi="en-US"/>
        </w:rPr>
        <w:t>).</w:t>
      </w:r>
    </w:p>
    <w:p w14:paraId="22A0CE75" w14:textId="77777777" w:rsidR="00A57638" w:rsidRPr="00EB2D57" w:rsidRDefault="00E235EB">
      <w:pPr>
        <w:pStyle w:val="13"/>
        <w:spacing w:after="180" w:line="252" w:lineRule="auto"/>
        <w:jc w:val="both"/>
        <w:rPr>
          <w:color w:val="auto"/>
        </w:rPr>
      </w:pPr>
      <w:r w:rsidRPr="00EB2D57">
        <w:rPr>
          <w:color w:val="auto"/>
        </w:rPr>
        <w:lastRenderedPageBreak/>
        <w:t>Синонимы. Антонимы. Интернациональные слова.</w:t>
      </w:r>
    </w:p>
    <w:p w14:paraId="0E1D3679" w14:textId="77777777" w:rsidR="00A57638" w:rsidRPr="00EB2D57" w:rsidRDefault="00E235EB" w:rsidP="00EB2D57">
      <w:pPr>
        <w:pStyle w:val="16"/>
      </w:pPr>
      <w:r w:rsidRPr="00EB2D57">
        <w:t>Грамматическая сторона речи</w:t>
      </w:r>
    </w:p>
    <w:p w14:paraId="11BF7CE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A266AB3" w14:textId="77777777" w:rsidR="00A57638" w:rsidRPr="00EB2D57" w:rsidRDefault="00E235EB">
      <w:pPr>
        <w:pStyle w:val="13"/>
        <w:spacing w:after="60"/>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2ED84040"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w:t>
      </w:r>
      <w:proofErr w:type="gramStart"/>
      <w:r w:rsidRPr="00EB2D57">
        <w:rPr>
          <w:color w:val="auto"/>
        </w:rPr>
        <w:t>с придаточными времени</w:t>
      </w:r>
      <w:proofErr w:type="gramEnd"/>
      <w:r w:rsidRPr="00EB2D57">
        <w:rPr>
          <w:color w:val="auto"/>
        </w:rPr>
        <w:t xml:space="preserve">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3925AE64" w14:textId="77777777" w:rsidR="00A57638" w:rsidRPr="00EB2D57" w:rsidRDefault="00E235EB">
      <w:pPr>
        <w:pStyle w:val="13"/>
        <w:spacing w:line="252"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75A015AE" w14:textId="77777777" w:rsidR="00A57638" w:rsidRPr="00EB2D57" w:rsidRDefault="00E235EB">
      <w:pPr>
        <w:pStyle w:val="13"/>
        <w:spacing w:line="252"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196CAEDF" w14:textId="77777777" w:rsidR="00A57638" w:rsidRPr="00EB2D57" w:rsidRDefault="00E235EB">
      <w:pPr>
        <w:pStyle w:val="13"/>
        <w:spacing w:line="252" w:lineRule="auto"/>
        <w:jc w:val="both"/>
        <w:rPr>
          <w:color w:val="auto"/>
        </w:rPr>
      </w:pPr>
      <w:r w:rsidRPr="00EB2D57">
        <w:rPr>
          <w:color w:val="auto"/>
        </w:rPr>
        <w:t xml:space="preserve">Глаголы в </w:t>
      </w:r>
      <w:proofErr w:type="gramStart"/>
      <w:r w:rsidRPr="00EB2D57">
        <w:rPr>
          <w:color w:val="auto"/>
        </w:rPr>
        <w:t>видо-временных</w:t>
      </w:r>
      <w:proofErr w:type="gramEnd"/>
      <w:r w:rsidRPr="00EB2D57">
        <w:rPr>
          <w:color w:val="auto"/>
        </w:rPr>
        <w:t xml:space="preserve">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797D61D2" w14:textId="77777777" w:rsidR="00A57638" w:rsidRPr="00EB2D57" w:rsidRDefault="00E235EB">
      <w:pPr>
        <w:pStyle w:val="13"/>
        <w:spacing w:line="252"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14:paraId="5A1EBA10" w14:textId="77777777" w:rsidR="00A57638" w:rsidRPr="00EB2D57" w:rsidRDefault="00E235EB">
      <w:pPr>
        <w:pStyle w:val="13"/>
        <w:spacing w:line="252"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67D4CC8E" w14:textId="77777777" w:rsidR="00A57638" w:rsidRPr="00EB2D57" w:rsidRDefault="00E235EB" w:rsidP="00EB2D57">
      <w:pPr>
        <w:pStyle w:val="13"/>
        <w:spacing w:line="252" w:lineRule="auto"/>
        <w:jc w:val="both"/>
        <w:rPr>
          <w:color w:val="auto"/>
        </w:rPr>
      </w:pPr>
      <w:r w:rsidRPr="00EB2D57">
        <w:rPr>
          <w:color w:val="auto"/>
        </w:rPr>
        <w:t xml:space="preserve">Возвратные, неопределённые местоимения </w:t>
      </w:r>
      <w:r w:rsidRPr="00EB2D57">
        <w:rPr>
          <w:color w:val="auto"/>
          <w:lang w:eastAsia="en-US" w:bidi="en-US"/>
        </w:rPr>
        <w:t>(</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9B84E22" w14:textId="77777777" w:rsidR="00A57638" w:rsidRPr="00EB2D57" w:rsidRDefault="00E235EB" w:rsidP="00EB2D57">
      <w:pPr>
        <w:pStyle w:val="13"/>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5E9A536E" w14:textId="77777777" w:rsidR="00EB2D57" w:rsidRDefault="00EB2D57" w:rsidP="00EB2D57">
      <w:pPr>
        <w:pStyle w:val="af5"/>
      </w:pPr>
    </w:p>
    <w:p w14:paraId="617F7E12" w14:textId="77777777" w:rsidR="00A57638" w:rsidRPr="00EB2D57" w:rsidRDefault="00E235EB" w:rsidP="00EB2D57">
      <w:pPr>
        <w:pStyle w:val="af5"/>
      </w:pPr>
      <w:r w:rsidRPr="00EB2D57">
        <w:t>Социокультурные знания и умения</w:t>
      </w:r>
    </w:p>
    <w:p w14:paraId="731473F1" w14:textId="77777777" w:rsidR="00A57638" w:rsidRPr="00EB2D57" w:rsidRDefault="00E235EB" w:rsidP="00EB2D57">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2B0EAF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8332734"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w:t>
      </w:r>
      <w:r w:rsidR="00A8312A" w:rsidRPr="00EB2D57">
        <w:rPr>
          <w:color w:val="auto"/>
        </w:rPr>
        <w:t>ны и страны/</w:t>
      </w:r>
      <w:r w:rsidRPr="00EB2D57">
        <w:rPr>
          <w:color w:val="auto"/>
        </w:rPr>
        <w:t>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2D73BA27" w14:textId="77777777" w:rsidR="00A57638" w:rsidRPr="00EB2D57" w:rsidRDefault="00E235EB">
      <w:pPr>
        <w:pStyle w:val="13"/>
        <w:spacing w:line="252" w:lineRule="auto"/>
        <w:jc w:val="both"/>
        <w:rPr>
          <w:color w:val="auto"/>
        </w:rPr>
      </w:pPr>
      <w:r w:rsidRPr="00EB2D57">
        <w:rPr>
          <w:color w:val="auto"/>
        </w:rPr>
        <w:t>Развитие умений:</w:t>
      </w:r>
    </w:p>
    <w:p w14:paraId="4BB92FDA" w14:textId="77777777" w:rsidR="00A57638" w:rsidRPr="00EB2D57" w:rsidRDefault="00E235EB">
      <w:pPr>
        <w:pStyle w:val="13"/>
        <w:spacing w:line="252" w:lineRule="auto"/>
        <w:jc w:val="both"/>
        <w:rPr>
          <w:color w:val="auto"/>
        </w:rPr>
      </w:pPr>
      <w:r w:rsidRPr="00EB2D57">
        <w:rPr>
          <w:color w:val="auto"/>
        </w:rPr>
        <w:t xml:space="preserve">писать свои имя и фамилию, а также имена и фамилии своих </w:t>
      </w:r>
      <w:r w:rsidRPr="00EB2D57">
        <w:rPr>
          <w:color w:val="auto"/>
        </w:rPr>
        <w:lastRenderedPageBreak/>
        <w:t>родственников и друзей на английском языке;</w:t>
      </w:r>
    </w:p>
    <w:p w14:paraId="1A6D9531"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790127D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3C62D918" w14:textId="77777777" w:rsidR="00A57638" w:rsidRPr="00EB2D57" w:rsidRDefault="00E235EB">
      <w:pPr>
        <w:pStyle w:val="13"/>
        <w:spacing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72F5426" w14:textId="77777777" w:rsidR="00A57638" w:rsidRPr="00EB2D57" w:rsidRDefault="00E235EB">
      <w:pPr>
        <w:pStyle w:val="13"/>
        <w:spacing w:after="340" w:line="252"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2DBBF4E5" w14:textId="77777777" w:rsidR="00A57638" w:rsidRPr="00EB2D57" w:rsidRDefault="00E235EB" w:rsidP="00EB2D57">
      <w:pPr>
        <w:pStyle w:val="af5"/>
      </w:pPr>
      <w:r w:rsidRPr="00EB2D57">
        <w:t>Компенсаторные умения</w:t>
      </w:r>
    </w:p>
    <w:p w14:paraId="1EAECCC9"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2F2FB76"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2EA59970" w14:textId="77777777" w:rsidR="00A57638" w:rsidRPr="00EB2D57" w:rsidRDefault="00E235EB">
      <w:pPr>
        <w:pStyle w:val="13"/>
        <w:spacing w:line="252" w:lineRule="auto"/>
        <w:jc w:val="both"/>
        <w:rPr>
          <w:color w:val="auto"/>
        </w:rPr>
      </w:pPr>
      <w:r w:rsidRPr="00EB2D57">
        <w:rPr>
          <w:color w:val="auto"/>
        </w:rPr>
        <w:t xml:space="preserve">Игнорирование информации, не являющейся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21FC20AD" w14:textId="77777777" w:rsidR="00A57638" w:rsidRPr="00EB2D57" w:rsidRDefault="00E235EB">
      <w:pPr>
        <w:pStyle w:val="13"/>
        <w:spacing w:after="12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07E4F28" w14:textId="77777777" w:rsidR="00EB2D57" w:rsidRDefault="00EB2D57" w:rsidP="00EB2D57">
      <w:pPr>
        <w:pStyle w:val="af5"/>
      </w:pPr>
      <w:bookmarkStart w:id="275" w:name="bookmark555"/>
    </w:p>
    <w:p w14:paraId="68AFA837" w14:textId="77777777" w:rsidR="00A57638" w:rsidRPr="00EB2D57" w:rsidRDefault="00E235EB" w:rsidP="00EB2D57">
      <w:pPr>
        <w:pStyle w:val="af5"/>
      </w:pPr>
      <w:r w:rsidRPr="00EB2D57">
        <w:t>7 класс</w:t>
      </w:r>
      <w:bookmarkEnd w:id="275"/>
    </w:p>
    <w:p w14:paraId="35D53B65" w14:textId="77777777" w:rsidR="00EB2D57" w:rsidRDefault="00EB2D57" w:rsidP="00EB2D57">
      <w:pPr>
        <w:pStyle w:val="af5"/>
        <w:rPr>
          <w:bCs/>
        </w:rPr>
      </w:pPr>
    </w:p>
    <w:p w14:paraId="50545D5E" w14:textId="77777777" w:rsidR="00A57638" w:rsidRPr="00EB2D57" w:rsidRDefault="00E235EB" w:rsidP="00EB2D57">
      <w:pPr>
        <w:pStyle w:val="af5"/>
      </w:pPr>
      <w:r w:rsidRPr="00EB2D57">
        <w:rPr>
          <w:bCs/>
        </w:rPr>
        <w:t>Коммуникативные умения</w:t>
      </w:r>
    </w:p>
    <w:p w14:paraId="4F8ECA85"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3FC3552"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14:paraId="6D965EEE"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3CC4CFFD"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56BFCB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7ACBEB13"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14:paraId="7C0620E0"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12281DA6" w14:textId="77777777" w:rsidR="00A57638" w:rsidRPr="00EB2D57" w:rsidRDefault="00E235EB">
      <w:pPr>
        <w:pStyle w:val="13"/>
        <w:jc w:val="both"/>
        <w:rPr>
          <w:color w:val="auto"/>
        </w:rPr>
      </w:pPr>
      <w:r w:rsidRPr="00EB2D57">
        <w:rPr>
          <w:color w:val="auto"/>
        </w:rPr>
        <w:t>Каникулы в различное время года. Виды отдыха. Путешествия по России и зарубежным странам.</w:t>
      </w:r>
    </w:p>
    <w:p w14:paraId="28062EEA" w14:textId="77777777" w:rsidR="00A57638" w:rsidRPr="00EB2D57" w:rsidRDefault="00E235EB">
      <w:pPr>
        <w:pStyle w:val="13"/>
        <w:jc w:val="both"/>
        <w:rPr>
          <w:color w:val="auto"/>
        </w:rPr>
      </w:pPr>
      <w:r w:rsidRPr="00EB2D57">
        <w:rPr>
          <w:color w:val="auto"/>
        </w:rPr>
        <w:lastRenderedPageBreak/>
        <w:t>Природа: дикие и домашние животные. Климат, погода.</w:t>
      </w:r>
    </w:p>
    <w:p w14:paraId="10429709" w14:textId="77777777" w:rsidR="00A57638" w:rsidRPr="00EB2D57" w:rsidRDefault="00E235EB">
      <w:pPr>
        <w:pStyle w:val="13"/>
        <w:jc w:val="both"/>
        <w:rPr>
          <w:color w:val="auto"/>
        </w:rPr>
      </w:pPr>
      <w:r w:rsidRPr="00EB2D57">
        <w:rPr>
          <w:color w:val="auto"/>
        </w:rPr>
        <w:t xml:space="preserve">Жизнь в городе и сельской </w:t>
      </w:r>
      <w:r w:rsidR="00A8312A" w:rsidRPr="00EB2D57">
        <w:rPr>
          <w:color w:val="auto"/>
        </w:rPr>
        <w:t>местности. Описание родного го</w:t>
      </w:r>
      <w:r w:rsidRPr="00EB2D57">
        <w:rPr>
          <w:color w:val="auto"/>
        </w:rPr>
        <w:t>рода/села. Транспорт.</w:t>
      </w:r>
    </w:p>
    <w:p w14:paraId="65A8E772" w14:textId="77777777" w:rsidR="00A57638" w:rsidRPr="00EB2D57" w:rsidRDefault="00E235EB">
      <w:pPr>
        <w:pStyle w:val="13"/>
        <w:jc w:val="both"/>
        <w:rPr>
          <w:color w:val="auto"/>
        </w:rPr>
      </w:pPr>
      <w:r w:rsidRPr="00EB2D57">
        <w:rPr>
          <w:color w:val="auto"/>
        </w:rPr>
        <w:t>Средства массовой информации (телевидение, журналы, Интернет).</w:t>
      </w:r>
    </w:p>
    <w:p w14:paraId="1BC3DC94"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3F1DD47" w14:textId="77777777" w:rsidR="00A57638" w:rsidRPr="00EB2D57" w:rsidRDefault="00E235EB">
      <w:pPr>
        <w:pStyle w:val="13"/>
        <w:spacing w:after="160"/>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30C2B985" w14:textId="77777777" w:rsidR="00A57638" w:rsidRPr="00EB2D57" w:rsidRDefault="00E235EB" w:rsidP="00EB2D57">
      <w:pPr>
        <w:pStyle w:val="16"/>
      </w:pPr>
      <w:r w:rsidRPr="00EB2D57">
        <w:t>Говорение</w:t>
      </w:r>
    </w:p>
    <w:p w14:paraId="3953FD28"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6623B93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384D949"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A906D62"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C1145B"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5736B309" w14:textId="77777777" w:rsidR="00A57638" w:rsidRPr="00EB2D57" w:rsidRDefault="00E235EB">
      <w:pPr>
        <w:pStyle w:val="13"/>
        <w:spacing w:line="252" w:lineRule="auto"/>
        <w:jc w:val="both"/>
        <w:rPr>
          <w:color w:val="auto"/>
        </w:rPr>
      </w:pPr>
      <w:r w:rsidRPr="00EB2D57">
        <w:rPr>
          <w:color w:val="auto"/>
        </w:rPr>
        <w:t>Объём диалога — до 6 реплик со стороны каждого собеседника.</w:t>
      </w:r>
    </w:p>
    <w:p w14:paraId="687F4126"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4F349AF" w14:textId="77777777" w:rsidR="00A57638" w:rsidRPr="00EB2D57" w:rsidRDefault="00E235EB" w:rsidP="00A64954">
      <w:pPr>
        <w:pStyle w:val="13"/>
        <w:numPr>
          <w:ilvl w:val="0"/>
          <w:numId w:val="228"/>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45EBA95"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128B149"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повествование/сообщение;</w:t>
      </w:r>
    </w:p>
    <w:p w14:paraId="0125F81E" w14:textId="77777777" w:rsidR="00A57638" w:rsidRPr="00EB2D57" w:rsidRDefault="00E235EB" w:rsidP="00A64954">
      <w:pPr>
        <w:pStyle w:val="13"/>
        <w:numPr>
          <w:ilvl w:val="0"/>
          <w:numId w:val="229"/>
        </w:numPr>
        <w:spacing w:line="252" w:lineRule="auto"/>
        <w:jc w:val="both"/>
        <w:rPr>
          <w:color w:val="auto"/>
        </w:rPr>
      </w:pPr>
      <w:r w:rsidRPr="00EB2D57">
        <w:rPr>
          <w:color w:val="auto"/>
        </w:rPr>
        <w:t xml:space="preserve">изложение (пересказ) </w:t>
      </w:r>
      <w:proofErr w:type="gramStart"/>
      <w:r w:rsidRPr="00EB2D57">
        <w:rPr>
          <w:color w:val="auto"/>
        </w:rPr>
        <w:t>основного содержания</w:t>
      </w:r>
      <w:proofErr w:type="gramEnd"/>
      <w:r w:rsidRPr="00EB2D57">
        <w:rPr>
          <w:color w:val="auto"/>
        </w:rPr>
        <w:t xml:space="preserve"> прочитанного/ </w:t>
      </w:r>
      <w:r w:rsidRPr="00EB2D57">
        <w:rPr>
          <w:color w:val="auto"/>
        </w:rPr>
        <w:lastRenderedPageBreak/>
        <w:t>прослушанного текста;</w:t>
      </w:r>
    </w:p>
    <w:p w14:paraId="28AC4C06" w14:textId="77777777" w:rsidR="00A57638" w:rsidRPr="00EB2D57" w:rsidRDefault="00E235EB" w:rsidP="00A64954">
      <w:pPr>
        <w:pStyle w:val="13"/>
        <w:numPr>
          <w:ilvl w:val="0"/>
          <w:numId w:val="229"/>
        </w:numPr>
        <w:spacing w:line="252" w:lineRule="auto"/>
        <w:jc w:val="both"/>
        <w:rPr>
          <w:color w:val="auto"/>
        </w:rPr>
      </w:pPr>
      <w:r w:rsidRPr="00EB2D57">
        <w:rPr>
          <w:color w:val="auto"/>
        </w:rPr>
        <w:t>краткое изложение результатов выполненной проектной работы.</w:t>
      </w:r>
    </w:p>
    <w:p w14:paraId="74ED53B3"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4FB0F758"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8—9 фраз.</w:t>
      </w:r>
    </w:p>
    <w:p w14:paraId="530DD032" w14:textId="77777777" w:rsidR="00A57638" w:rsidRPr="00EB2D57" w:rsidRDefault="00E235EB" w:rsidP="00EB2D57">
      <w:pPr>
        <w:pStyle w:val="16"/>
      </w:pPr>
      <w:r w:rsidRPr="00EB2D57">
        <w:t>Аудирование</w:t>
      </w:r>
    </w:p>
    <w:p w14:paraId="53F8F73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130C5C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7206A77"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51A124C8"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E0CE66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FF087F0" w14:textId="77777777" w:rsidR="00A57638" w:rsidRPr="00EB2D57" w:rsidRDefault="00E235EB">
      <w:pPr>
        <w:pStyle w:val="13"/>
        <w:spacing w:line="252" w:lineRule="auto"/>
        <w:jc w:val="both"/>
        <w:rPr>
          <w:color w:val="auto"/>
        </w:rPr>
      </w:pPr>
      <w:r w:rsidRPr="00EB2D57">
        <w:rPr>
          <w:color w:val="auto"/>
        </w:rPr>
        <w:t>Время звучания текста/текстов для аудирования — до 1,5 минут.</w:t>
      </w:r>
    </w:p>
    <w:p w14:paraId="099BDFB4" w14:textId="77777777" w:rsidR="00EB2D57" w:rsidRDefault="00EB2D57" w:rsidP="00EB2D57">
      <w:pPr>
        <w:pStyle w:val="16"/>
      </w:pPr>
    </w:p>
    <w:p w14:paraId="3BE1A3E1" w14:textId="77777777" w:rsidR="00A57638" w:rsidRPr="00EB2D57" w:rsidRDefault="00E235EB" w:rsidP="00EB2D57">
      <w:pPr>
        <w:pStyle w:val="16"/>
      </w:pPr>
      <w:r w:rsidRPr="00EB2D57">
        <w:t>Смысловое чтение</w:t>
      </w:r>
    </w:p>
    <w:p w14:paraId="5A58BE03"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197E59A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w:t>
      </w:r>
      <w:r w:rsidR="0008630F" w:rsidRPr="00EB2D57">
        <w:rPr>
          <w:color w:val="auto"/>
        </w:rPr>
        <w:t>му/основную мысль, главные фак</w:t>
      </w:r>
      <w:r w:rsidRPr="00EB2D57">
        <w:rPr>
          <w:color w:val="auto"/>
        </w:rPr>
        <w:t xml:space="preserve">ты/события; прогнозировать </w:t>
      </w:r>
      <w:r w:rsidR="0008630F" w:rsidRPr="00EB2D57">
        <w:rPr>
          <w:color w:val="auto"/>
        </w:rPr>
        <w:t>содержание текста по заголовку/</w:t>
      </w:r>
      <w:r w:rsidRPr="00EB2D57">
        <w:rPr>
          <w:color w:val="auto"/>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F42FA7F" w14:textId="77777777" w:rsidR="00A57638" w:rsidRPr="00EB2D57" w:rsidRDefault="00E235EB">
      <w:pPr>
        <w:pStyle w:val="13"/>
        <w:jc w:val="both"/>
        <w:rPr>
          <w:color w:val="auto"/>
        </w:rPr>
      </w:pPr>
      <w:r w:rsidRPr="00EB2D57">
        <w:rPr>
          <w:color w:val="auto"/>
        </w:rPr>
        <w:t xml:space="preserve">Чтение с пониманием нужной/запрашиваемой информации </w:t>
      </w:r>
      <w:r w:rsidRPr="00EB2D57">
        <w:rPr>
          <w:color w:val="auto"/>
        </w:rPr>
        <w:lastRenderedPageBreak/>
        <w:t>предполагает умение находить в прочитанном тексте и понимать запрашиваемую информацию.</w:t>
      </w:r>
    </w:p>
    <w:p w14:paraId="679099E6" w14:textId="77777777"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316CFC80" w14:textId="77777777"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14:paraId="3D1F7C36" w14:textId="77777777"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BED08EB" w14:textId="77777777" w:rsidR="00A57638" w:rsidRPr="00EB2D57" w:rsidRDefault="00E235EB">
      <w:pPr>
        <w:pStyle w:val="13"/>
        <w:spacing w:after="160"/>
        <w:jc w:val="both"/>
        <w:rPr>
          <w:color w:val="auto"/>
        </w:rPr>
      </w:pPr>
      <w:r w:rsidRPr="00EB2D57">
        <w:rPr>
          <w:color w:val="auto"/>
        </w:rPr>
        <w:t>Объём текста/текстов для чтения — до 350 слов.</w:t>
      </w:r>
    </w:p>
    <w:p w14:paraId="4F7C0F63" w14:textId="77777777" w:rsidR="00A57638" w:rsidRPr="00EB2D57" w:rsidRDefault="00E235EB" w:rsidP="00EB2D57">
      <w:pPr>
        <w:pStyle w:val="16"/>
      </w:pPr>
      <w:r w:rsidRPr="00EB2D57">
        <w:t>Письменная речь</w:t>
      </w:r>
    </w:p>
    <w:p w14:paraId="65673815" w14:textId="77777777" w:rsidR="00A57638" w:rsidRPr="00EB2D57" w:rsidRDefault="00E235EB">
      <w:pPr>
        <w:pStyle w:val="13"/>
        <w:spacing w:line="252" w:lineRule="auto"/>
        <w:jc w:val="both"/>
        <w:rPr>
          <w:color w:val="auto"/>
        </w:rPr>
      </w:pPr>
      <w:r w:rsidRPr="00EB2D57">
        <w:rPr>
          <w:color w:val="auto"/>
        </w:rPr>
        <w:t>Развитие умений письменной речи:</w:t>
      </w:r>
    </w:p>
    <w:p w14:paraId="43DF65C8" w14:textId="77777777" w:rsidR="00A57638" w:rsidRPr="00EB2D57" w:rsidRDefault="00E235EB">
      <w:pPr>
        <w:pStyle w:val="13"/>
        <w:spacing w:line="252"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C506F90" w14:textId="77777777" w:rsidR="00A57638" w:rsidRPr="00EB2D57" w:rsidRDefault="00E235EB">
      <w:pPr>
        <w:pStyle w:val="13"/>
        <w:spacing w:line="252"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4D4D335" w14:textId="77777777" w:rsidR="00A57638" w:rsidRPr="00EB2D57" w:rsidRDefault="00E235EB">
      <w:pPr>
        <w:pStyle w:val="13"/>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53B787AC" w14:textId="77777777" w:rsidR="00A57638" w:rsidRPr="00EB2D57" w:rsidRDefault="00E235EB">
      <w:pPr>
        <w:pStyle w:val="13"/>
        <w:spacing w:after="280" w:line="252" w:lineRule="auto"/>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14:paraId="42DCAF25" w14:textId="77777777" w:rsidR="00A57638" w:rsidRPr="00EB2D57" w:rsidRDefault="00E235EB" w:rsidP="00EB2D57">
      <w:pPr>
        <w:pStyle w:val="af5"/>
      </w:pPr>
      <w:r w:rsidRPr="00EB2D57">
        <w:t>Языковые знания и умения</w:t>
      </w:r>
    </w:p>
    <w:p w14:paraId="2737FA3B" w14:textId="77777777" w:rsidR="00EB2D57" w:rsidRDefault="00EB2D57" w:rsidP="00EB2D57">
      <w:pPr>
        <w:pStyle w:val="16"/>
      </w:pPr>
    </w:p>
    <w:p w14:paraId="29877078" w14:textId="77777777" w:rsidR="00A57638" w:rsidRPr="00EB2D57" w:rsidRDefault="00E235EB" w:rsidP="00EB2D57">
      <w:pPr>
        <w:pStyle w:val="16"/>
      </w:pPr>
      <w:r w:rsidRPr="00EB2D57">
        <w:t>Фонетическая сторона речи</w:t>
      </w:r>
    </w:p>
    <w:p w14:paraId="4BF26690"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D557A48"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340D913"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29D47B3B" w14:textId="77777777" w:rsidR="00A57638" w:rsidRPr="00EB2D57" w:rsidRDefault="00E235EB">
      <w:pPr>
        <w:pStyle w:val="13"/>
        <w:spacing w:after="160"/>
        <w:jc w:val="both"/>
        <w:rPr>
          <w:color w:val="auto"/>
        </w:rPr>
      </w:pPr>
      <w:r w:rsidRPr="00EB2D57">
        <w:rPr>
          <w:color w:val="auto"/>
        </w:rPr>
        <w:lastRenderedPageBreak/>
        <w:t>Объём текста для чтения вслух — до 100 слов.</w:t>
      </w:r>
    </w:p>
    <w:p w14:paraId="57884B4B" w14:textId="77777777" w:rsidR="00A57638" w:rsidRPr="00EB2D57" w:rsidRDefault="00E235EB" w:rsidP="00EB2D57">
      <w:pPr>
        <w:pStyle w:val="16"/>
      </w:pPr>
      <w:r w:rsidRPr="00EB2D57">
        <w:t>Графика, орфография и пунктуация</w:t>
      </w:r>
    </w:p>
    <w:p w14:paraId="22BD535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5432007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D481432" w14:textId="77777777" w:rsidR="00A57638" w:rsidRPr="00EB2D57" w:rsidRDefault="00E235EB">
      <w:pPr>
        <w:pStyle w:val="13"/>
        <w:spacing w:after="16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13B8286" w14:textId="77777777" w:rsidR="00A57638" w:rsidRPr="00EB2D57" w:rsidRDefault="00E235EB" w:rsidP="00EB2D57">
      <w:pPr>
        <w:pStyle w:val="16"/>
      </w:pPr>
      <w:r w:rsidRPr="00EB2D57">
        <w:t>Лексическая сторона речи</w:t>
      </w:r>
    </w:p>
    <w:p w14:paraId="130B5002" w14:textId="77777777" w:rsidR="00A57638" w:rsidRPr="00EB2D57" w:rsidRDefault="00E235EB" w:rsidP="00EB2D57">
      <w:pPr>
        <w:pStyle w:val="13"/>
        <w:ind w:firstLine="238"/>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40923FC" w14:textId="77777777" w:rsidR="00A57638" w:rsidRPr="00EB2D57" w:rsidRDefault="00E235EB" w:rsidP="00EB2D57">
      <w:pPr>
        <w:pStyle w:val="13"/>
        <w:spacing w:line="259" w:lineRule="auto"/>
        <w:ind w:firstLine="238"/>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DB64A6B" w14:textId="77777777" w:rsidR="00A57638" w:rsidRPr="00EB2D57" w:rsidRDefault="00E235EB" w:rsidP="00EB2D57">
      <w:pPr>
        <w:pStyle w:val="13"/>
        <w:spacing w:line="259" w:lineRule="auto"/>
        <w:ind w:firstLine="238"/>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551DCD7" w14:textId="77777777" w:rsidR="00A57638" w:rsidRPr="00EB2D57" w:rsidRDefault="00E235EB" w:rsidP="00EB2D57">
      <w:pPr>
        <w:pStyle w:val="13"/>
        <w:spacing w:line="259" w:lineRule="auto"/>
        <w:ind w:firstLine="238"/>
        <w:jc w:val="both"/>
        <w:rPr>
          <w:color w:val="auto"/>
        </w:rPr>
      </w:pPr>
      <w:r w:rsidRPr="00EB2D57">
        <w:rPr>
          <w:color w:val="auto"/>
        </w:rPr>
        <w:t>Основные способы словообразования:</w:t>
      </w:r>
    </w:p>
    <w:p w14:paraId="2091E226" w14:textId="77777777" w:rsidR="00A57638" w:rsidRPr="00EB2D57" w:rsidRDefault="00E235EB" w:rsidP="000B3370">
      <w:pPr>
        <w:pStyle w:val="13"/>
        <w:numPr>
          <w:ilvl w:val="0"/>
          <w:numId w:val="27"/>
        </w:numPr>
        <w:tabs>
          <w:tab w:val="left" w:pos="589"/>
        </w:tabs>
        <w:spacing w:line="259" w:lineRule="auto"/>
        <w:ind w:firstLine="238"/>
        <w:jc w:val="both"/>
        <w:rPr>
          <w:color w:val="auto"/>
        </w:rPr>
      </w:pPr>
      <w:r w:rsidRPr="00EB2D57">
        <w:rPr>
          <w:color w:val="auto"/>
        </w:rPr>
        <w:t>аффиксация:</w:t>
      </w:r>
    </w:p>
    <w:p w14:paraId="179D8E92" w14:textId="77777777" w:rsidR="00A57638" w:rsidRPr="00EB2D57" w:rsidRDefault="00E235EB" w:rsidP="00EB2D57">
      <w:pPr>
        <w:pStyle w:val="13"/>
        <w:spacing w:line="259" w:lineRule="auto"/>
        <w:ind w:firstLine="238"/>
        <w:jc w:val="both"/>
        <w:rPr>
          <w:color w:val="auto"/>
        </w:rPr>
      </w:pPr>
      <w:r w:rsidRPr="00EB2D57">
        <w:rPr>
          <w:color w:val="auto"/>
        </w:rPr>
        <w:t xml:space="preserve">образование имён существительных при помощи префикса </w:t>
      </w:r>
      <w:r w:rsidRPr="00EB2D57">
        <w:rPr>
          <w:color w:val="auto"/>
          <w:lang w:val="en-US" w:eastAsia="en-US" w:bidi="en-US"/>
        </w:rPr>
        <w:t>un</w:t>
      </w:r>
      <w:r w:rsidR="0008630F" w:rsidRPr="00EB2D57">
        <w:rPr>
          <w:color w:val="auto"/>
          <w:lang w:eastAsia="en-US" w:bidi="en-US"/>
        </w:rPr>
        <w:noBreakHyphen/>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rPr>
        <w:t xml:space="preserve">и при помощи суффиксов: </w:t>
      </w:r>
      <w:r w:rsidRPr="00EB2D57">
        <w:rPr>
          <w:color w:val="auto"/>
          <w:lang w:eastAsia="en-US" w:bidi="en-US"/>
        </w:rPr>
        <w:t>-</w:t>
      </w:r>
      <w:r w:rsidRPr="00EB2D57">
        <w:rPr>
          <w:color w:val="auto"/>
          <w:lang w:val="en-US" w:eastAsia="en-US" w:bidi="en-US"/>
        </w:rPr>
        <w:t>ment</w:t>
      </w:r>
      <w:r w:rsidRPr="00EB2D57">
        <w:rPr>
          <w:color w:val="auto"/>
          <w:lang w:eastAsia="en-US" w:bidi="en-US"/>
        </w:rPr>
        <w:t xml:space="preserve"> (</w:t>
      </w:r>
      <w:r w:rsidRPr="00EB2D57">
        <w:rPr>
          <w:color w:val="auto"/>
          <w:lang w:val="en-US" w:eastAsia="en-US" w:bidi="en-US"/>
        </w:rPr>
        <w:t>development</w:t>
      </w:r>
      <w:r w:rsidRPr="00EB2D57">
        <w:rPr>
          <w:color w:val="auto"/>
          <w:lang w:eastAsia="en-US" w:bidi="en-US"/>
        </w:rPr>
        <w:t>), -</w:t>
      </w:r>
      <w:r w:rsidRPr="00EB2D57">
        <w:rPr>
          <w:color w:val="auto"/>
          <w:lang w:val="en-US" w:eastAsia="en-US" w:bidi="en-US"/>
        </w:rPr>
        <w:t>ness</w:t>
      </w:r>
      <w:r w:rsidRPr="00EB2D57">
        <w:rPr>
          <w:color w:val="auto"/>
          <w:lang w:eastAsia="en-US" w:bidi="en-US"/>
        </w:rPr>
        <w:t xml:space="preserve"> (</w:t>
      </w:r>
      <w:r w:rsidRPr="00EB2D57">
        <w:rPr>
          <w:color w:val="auto"/>
          <w:lang w:val="en-US" w:eastAsia="en-US" w:bidi="en-US"/>
        </w:rPr>
        <w:t>darkness</w:t>
      </w:r>
      <w:r w:rsidRPr="00EB2D57">
        <w:rPr>
          <w:color w:val="auto"/>
          <w:lang w:eastAsia="en-US" w:bidi="en-US"/>
        </w:rPr>
        <w:t>);</w:t>
      </w:r>
    </w:p>
    <w:p w14:paraId="12732473"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friendly</w:t>
      </w:r>
      <w:r w:rsidRPr="00EB2D57">
        <w:rPr>
          <w:color w:val="auto"/>
          <w:lang w:eastAsia="en-US" w:bidi="en-US"/>
        </w:rPr>
        <w:t>), -</w:t>
      </w:r>
      <w:r w:rsidRPr="00EB2D57">
        <w:rPr>
          <w:color w:val="auto"/>
          <w:lang w:val="en-US" w:eastAsia="en-US" w:bidi="en-US"/>
        </w:rPr>
        <w:t>ous</w:t>
      </w:r>
      <w:r w:rsidRPr="00EB2D57">
        <w:rPr>
          <w:color w:val="auto"/>
          <w:lang w:eastAsia="en-US" w:bidi="en-US"/>
        </w:rPr>
        <w:t xml:space="preserve"> (</w:t>
      </w:r>
      <w:r w:rsidRPr="00EB2D57">
        <w:rPr>
          <w:color w:val="auto"/>
          <w:lang w:val="en-US" w:eastAsia="en-US" w:bidi="en-US"/>
        </w:rPr>
        <w:t>famous</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lang w:val="en-US" w:eastAsia="en-US" w:bidi="en-US"/>
        </w:rPr>
        <w:t>busy</w:t>
      </w:r>
      <w:r w:rsidRPr="00EB2D57">
        <w:rPr>
          <w:color w:val="auto"/>
          <w:lang w:eastAsia="en-US" w:bidi="en-US"/>
        </w:rPr>
        <w:t>);</w:t>
      </w:r>
    </w:p>
    <w:p w14:paraId="664A0619"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и наречий при помощи префиксов </w:t>
      </w:r>
      <w:r w:rsidRPr="00EB2D57">
        <w:rPr>
          <w:color w:val="auto"/>
          <w:lang w:val="en-US" w:eastAsia="en-US" w:bidi="en-US"/>
        </w:rPr>
        <w:t>in</w:t>
      </w:r>
      <w:r w:rsidR="0008630F" w:rsidRPr="00EB2D57">
        <w:rPr>
          <w:color w:val="auto"/>
          <w:lang w:eastAsia="en-US" w:bidi="en-US"/>
        </w:rPr>
        <w:noBreakHyphen/>
      </w:r>
      <w:r w:rsidRPr="00EB2D57">
        <w:rPr>
          <w:color w:val="auto"/>
          <w:lang w:eastAsia="en-US" w:bidi="en-US"/>
        </w:rPr>
        <w:t>/</w:t>
      </w:r>
      <w:r w:rsidRPr="00EB2D57">
        <w:rPr>
          <w:color w:val="auto"/>
          <w:lang w:val="en-US" w:eastAsia="en-US" w:bidi="en-US"/>
        </w:rPr>
        <w:t>im</w:t>
      </w:r>
      <w:r w:rsidRPr="00EB2D57">
        <w:rPr>
          <w:color w:val="auto"/>
          <w:lang w:eastAsia="en-US" w:bidi="en-US"/>
        </w:rPr>
        <w:t>- (</w:t>
      </w:r>
      <w:r w:rsidRPr="00EB2D57">
        <w:rPr>
          <w:color w:val="auto"/>
          <w:lang w:val="en-US" w:eastAsia="en-US" w:bidi="en-US"/>
        </w:rPr>
        <w:t>informal</w:t>
      </w:r>
      <w:r w:rsidRPr="00EB2D57">
        <w:rPr>
          <w:color w:val="auto"/>
          <w:lang w:eastAsia="en-US" w:bidi="en-US"/>
        </w:rPr>
        <w:t xml:space="preserve">, </w:t>
      </w:r>
      <w:r w:rsidRPr="00EB2D57">
        <w:rPr>
          <w:color w:val="auto"/>
          <w:lang w:val="en-US" w:eastAsia="en-US" w:bidi="en-US"/>
        </w:rPr>
        <w:t>independently</w:t>
      </w:r>
      <w:r w:rsidRPr="00EB2D57">
        <w:rPr>
          <w:color w:val="auto"/>
          <w:lang w:eastAsia="en-US" w:bidi="en-US"/>
        </w:rPr>
        <w:t xml:space="preserve">, </w:t>
      </w:r>
      <w:r w:rsidRPr="00EB2D57">
        <w:rPr>
          <w:color w:val="auto"/>
          <w:lang w:val="en-US" w:eastAsia="en-US" w:bidi="en-US"/>
        </w:rPr>
        <w:t>impossible</w:t>
      </w:r>
      <w:r w:rsidRPr="00EB2D57">
        <w:rPr>
          <w:color w:val="auto"/>
          <w:lang w:eastAsia="en-US" w:bidi="en-US"/>
        </w:rPr>
        <w:t>);</w:t>
      </w:r>
    </w:p>
    <w:p w14:paraId="40D8E15F" w14:textId="77777777" w:rsidR="00A57638" w:rsidRPr="00EB2D57" w:rsidRDefault="00E235EB" w:rsidP="000B3370">
      <w:pPr>
        <w:pStyle w:val="13"/>
        <w:numPr>
          <w:ilvl w:val="0"/>
          <w:numId w:val="27"/>
        </w:numPr>
        <w:tabs>
          <w:tab w:val="left" w:pos="584"/>
        </w:tabs>
        <w:spacing w:line="259" w:lineRule="auto"/>
        <w:jc w:val="both"/>
        <w:rPr>
          <w:color w:val="auto"/>
        </w:rPr>
      </w:pPr>
      <w:r w:rsidRPr="00EB2D57">
        <w:rPr>
          <w:color w:val="auto"/>
        </w:rPr>
        <w:t>словосложение:</w:t>
      </w:r>
    </w:p>
    <w:p w14:paraId="5B4ACFC1" w14:textId="77777777" w:rsidR="00A57638" w:rsidRPr="00EB2D57" w:rsidRDefault="00E235EB">
      <w:pPr>
        <w:pStyle w:val="13"/>
        <w:spacing w:line="259"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6010FB93" w14:textId="77777777" w:rsidR="00A57638" w:rsidRPr="00EB2D57" w:rsidRDefault="00E235EB">
      <w:pPr>
        <w:pStyle w:val="13"/>
        <w:spacing w:after="160" w:line="259"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w:t>
      </w:r>
    </w:p>
    <w:p w14:paraId="069015CA" w14:textId="77777777" w:rsidR="00A57638" w:rsidRPr="00EB2D57" w:rsidRDefault="00E235EB" w:rsidP="00EB2D57">
      <w:pPr>
        <w:pStyle w:val="16"/>
      </w:pPr>
      <w:r w:rsidRPr="00EB2D57">
        <w:t>Грамматическая сторона речи</w:t>
      </w:r>
    </w:p>
    <w:p w14:paraId="60A0A2A0" w14:textId="77777777" w:rsidR="00A57638" w:rsidRPr="00EB2D57" w:rsidRDefault="00E235EB" w:rsidP="00EB2D57">
      <w:pPr>
        <w:pStyle w:val="13"/>
        <w:spacing w:line="259" w:lineRule="auto"/>
        <w:jc w:val="both"/>
        <w:rPr>
          <w:color w:val="auto"/>
        </w:rPr>
      </w:pPr>
      <w:r w:rsidRPr="00EB2D57">
        <w:rPr>
          <w:color w:val="auto"/>
        </w:rPr>
        <w:t xml:space="preserve">Распознавание в письменном и звучащем тексте и употребление в устной и письменной речи изученных морфологических форм и </w:t>
      </w:r>
      <w:r w:rsidRPr="00EB2D57">
        <w:rPr>
          <w:color w:val="auto"/>
        </w:rPr>
        <w:lastRenderedPageBreak/>
        <w:t>синтаксических конструкций английского языка.</w:t>
      </w:r>
    </w:p>
    <w:p w14:paraId="0D8BAF77" w14:textId="77777777" w:rsidR="00A57638" w:rsidRPr="00EB2D57" w:rsidRDefault="00E235EB" w:rsidP="00EB2D57">
      <w:pPr>
        <w:pStyle w:val="13"/>
        <w:spacing w:line="259"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42D72BD1" w14:textId="77777777" w:rsidR="00A57638" w:rsidRPr="00EB2D57" w:rsidRDefault="00E235EB" w:rsidP="00EB2D57">
      <w:pPr>
        <w:pStyle w:val="13"/>
        <w:spacing w:line="259"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53B8C49F" w14:textId="77777777" w:rsidR="00A57638" w:rsidRPr="00EB2D57" w:rsidRDefault="00E235EB" w:rsidP="00EB2D57">
      <w:pPr>
        <w:pStyle w:val="13"/>
        <w:spacing w:line="259"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725BDD7A" w14:textId="77777777" w:rsidR="00A57638" w:rsidRPr="00EB2D57" w:rsidRDefault="00E235EB" w:rsidP="00EB2D57">
      <w:pPr>
        <w:pStyle w:val="13"/>
        <w:spacing w:line="259" w:lineRule="auto"/>
        <w:jc w:val="both"/>
        <w:rPr>
          <w:color w:val="auto"/>
        </w:rPr>
      </w:pPr>
      <w:r w:rsidRPr="00EB2D57">
        <w:rPr>
          <w:color w:val="auto"/>
        </w:rPr>
        <w:t xml:space="preserve">Конструкция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494C89BB" w14:textId="77777777" w:rsidR="00A57638" w:rsidRPr="00EB2D57" w:rsidRDefault="00E235EB" w:rsidP="00EB2D57">
      <w:pPr>
        <w:pStyle w:val="13"/>
        <w:spacing w:line="259"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184CA0E1" w14:textId="77777777" w:rsidR="00A57638" w:rsidRPr="00EB2D57" w:rsidRDefault="00E235EB" w:rsidP="00EB2D57">
      <w:pPr>
        <w:pStyle w:val="13"/>
        <w:spacing w:line="259" w:lineRule="auto"/>
        <w:jc w:val="both"/>
        <w:rPr>
          <w:color w:val="auto"/>
        </w:rPr>
      </w:pPr>
      <w:r w:rsidRPr="00EB2D57">
        <w:rPr>
          <w:color w:val="auto"/>
        </w:rPr>
        <w:t>Предлоги, употребляемые с глаголами в страдательном залоге.</w:t>
      </w:r>
    </w:p>
    <w:p w14:paraId="4EC49853" w14:textId="77777777" w:rsidR="00A57638" w:rsidRPr="00EB2D57" w:rsidRDefault="00E235EB" w:rsidP="00EB2D57">
      <w:pPr>
        <w:pStyle w:val="13"/>
        <w:spacing w:line="259"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7149805" w14:textId="77777777" w:rsidR="00A57638" w:rsidRPr="00EB2D57" w:rsidRDefault="00E235EB" w:rsidP="00EB2D57">
      <w:pPr>
        <w:pStyle w:val="13"/>
        <w:spacing w:line="259"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1C18D8ED" w14:textId="77777777" w:rsidR="00A57638" w:rsidRPr="00EB2D57" w:rsidRDefault="00E235EB" w:rsidP="00EB2D57">
      <w:pPr>
        <w:pStyle w:val="13"/>
        <w:spacing w:line="26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046BF2A" w14:textId="77777777" w:rsidR="00A57638" w:rsidRPr="00EB2D57" w:rsidRDefault="00E235EB" w:rsidP="00EB2D57">
      <w:pPr>
        <w:pStyle w:val="13"/>
        <w:spacing w:line="262" w:lineRule="auto"/>
        <w:jc w:val="both"/>
        <w:rPr>
          <w:color w:val="auto"/>
        </w:rPr>
      </w:pPr>
      <w:r w:rsidRPr="00EB2D57">
        <w:rPr>
          <w:color w:val="auto"/>
        </w:rPr>
        <w:t>Количественные числительные для обозначения больших чисел (до 1 000 000).</w:t>
      </w:r>
    </w:p>
    <w:p w14:paraId="3520512D" w14:textId="77777777" w:rsidR="00EB2D57" w:rsidRDefault="00EB2D57" w:rsidP="00EB2D57">
      <w:pPr>
        <w:pStyle w:val="af5"/>
      </w:pPr>
    </w:p>
    <w:p w14:paraId="33D6F78D" w14:textId="77777777" w:rsidR="00A57638" w:rsidRPr="00EB2D57" w:rsidRDefault="00E235EB" w:rsidP="00EB2D57">
      <w:pPr>
        <w:pStyle w:val="af5"/>
      </w:pPr>
      <w:r w:rsidRPr="00EB2D57">
        <w:t>Социокультурные знания и умения</w:t>
      </w:r>
    </w:p>
    <w:p w14:paraId="58E3BA08" w14:textId="77777777" w:rsidR="00A57638" w:rsidRPr="00EB2D57" w:rsidRDefault="00E235EB">
      <w:pPr>
        <w:pStyle w:val="13"/>
        <w:spacing w:line="259"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364AEA2" w14:textId="77777777" w:rsidR="00A57638" w:rsidRPr="00EB2D57" w:rsidRDefault="00E235EB">
      <w:pPr>
        <w:pStyle w:val="13"/>
        <w:spacing w:line="259"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388C3BA4" w14:textId="77777777" w:rsidR="00A57638" w:rsidRPr="00EB2D57" w:rsidRDefault="00E235EB">
      <w:pPr>
        <w:pStyle w:val="13"/>
        <w:spacing w:line="259"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D8E4A8" w14:textId="77777777" w:rsidR="00A57638" w:rsidRPr="00EB2D57" w:rsidRDefault="00E235EB">
      <w:pPr>
        <w:pStyle w:val="13"/>
        <w:spacing w:line="259" w:lineRule="auto"/>
        <w:jc w:val="both"/>
        <w:rPr>
          <w:color w:val="auto"/>
        </w:rPr>
      </w:pPr>
      <w:r w:rsidRPr="00EB2D57">
        <w:rPr>
          <w:color w:val="auto"/>
        </w:rPr>
        <w:t>Развитие умений:</w:t>
      </w:r>
    </w:p>
    <w:p w14:paraId="79C8F850" w14:textId="77777777" w:rsidR="00A57638" w:rsidRPr="00EB2D57" w:rsidRDefault="00E235EB">
      <w:pPr>
        <w:pStyle w:val="13"/>
        <w:spacing w:line="259"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2DEB1BDC" w14:textId="77777777" w:rsidR="00A57638" w:rsidRPr="00EB2D57" w:rsidRDefault="00E235EB">
      <w:pPr>
        <w:pStyle w:val="13"/>
        <w:spacing w:line="259" w:lineRule="auto"/>
        <w:jc w:val="both"/>
        <w:rPr>
          <w:color w:val="auto"/>
        </w:rPr>
      </w:pPr>
      <w:r w:rsidRPr="00EB2D57">
        <w:rPr>
          <w:color w:val="auto"/>
        </w:rPr>
        <w:t>правильно оформлять свой адрес на английском языке (в анкете);</w:t>
      </w:r>
    </w:p>
    <w:p w14:paraId="2F989812" w14:textId="77777777" w:rsidR="00A57638" w:rsidRPr="00EB2D57" w:rsidRDefault="00E235EB">
      <w:pPr>
        <w:pStyle w:val="13"/>
        <w:spacing w:line="259"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C0EB984" w14:textId="77777777" w:rsidR="00A57638" w:rsidRPr="00EB2D57" w:rsidRDefault="00E235EB">
      <w:pPr>
        <w:pStyle w:val="13"/>
        <w:spacing w:line="259" w:lineRule="auto"/>
        <w:jc w:val="both"/>
        <w:rPr>
          <w:color w:val="auto"/>
        </w:rPr>
      </w:pPr>
      <w:r w:rsidRPr="00EB2D57">
        <w:rPr>
          <w:color w:val="auto"/>
        </w:rPr>
        <w:t>кратко представлять Россию и страну/страны изучаемого языка;</w:t>
      </w:r>
    </w:p>
    <w:p w14:paraId="2BEFC1AA" w14:textId="77777777" w:rsidR="00A57638" w:rsidRPr="00EB2D57" w:rsidRDefault="00E235EB">
      <w:pPr>
        <w:pStyle w:val="13"/>
        <w:spacing w:line="259" w:lineRule="auto"/>
        <w:jc w:val="both"/>
        <w:rPr>
          <w:color w:val="auto"/>
        </w:rPr>
      </w:pPr>
      <w:r w:rsidRPr="00EB2D57">
        <w:rPr>
          <w:color w:val="auto"/>
        </w:rPr>
        <w:t xml:space="preserve">кратко представлять некоторые культурные явления родной страны и </w:t>
      </w:r>
      <w:r w:rsidRPr="00EB2D57">
        <w:rPr>
          <w:color w:val="auto"/>
        </w:rPr>
        <w:lastRenderedPageBreak/>
        <w:t>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27E55FE4" w14:textId="77777777" w:rsidR="00A57638" w:rsidRPr="00EB2D57" w:rsidRDefault="00E235EB">
      <w:pPr>
        <w:pStyle w:val="13"/>
        <w:spacing w:after="160" w:line="259"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259C6C18" w14:textId="77777777" w:rsidR="00EB2D57" w:rsidRDefault="00EB2D57" w:rsidP="00EB2D57">
      <w:pPr>
        <w:pStyle w:val="af5"/>
      </w:pPr>
    </w:p>
    <w:p w14:paraId="7CEBAC62" w14:textId="77777777" w:rsidR="00A57638" w:rsidRPr="00EB2D57" w:rsidRDefault="00E235EB" w:rsidP="00EB2D57">
      <w:pPr>
        <w:pStyle w:val="af5"/>
      </w:pPr>
      <w:r w:rsidRPr="00EB2D57">
        <w:t>Компенсаторные умения</w:t>
      </w:r>
    </w:p>
    <w:p w14:paraId="7841195E" w14:textId="77777777" w:rsidR="00A57638" w:rsidRPr="00EB2D57" w:rsidRDefault="00E235EB">
      <w:pPr>
        <w:pStyle w:val="13"/>
        <w:spacing w:line="259"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4772F65" w14:textId="77777777" w:rsidR="00A57638" w:rsidRPr="00EB2D57" w:rsidRDefault="00E235EB">
      <w:pPr>
        <w:pStyle w:val="13"/>
        <w:spacing w:line="259" w:lineRule="auto"/>
        <w:jc w:val="both"/>
        <w:rPr>
          <w:color w:val="auto"/>
        </w:rPr>
      </w:pPr>
      <w:r w:rsidRPr="00EB2D57">
        <w:rPr>
          <w:color w:val="auto"/>
        </w:rPr>
        <w:t>Переспрашивать, просить повторить, уточняя значение незнакомых слов.</w:t>
      </w:r>
    </w:p>
    <w:p w14:paraId="1B622676" w14:textId="77777777" w:rsidR="00A57638" w:rsidRPr="00EB2D57" w:rsidRDefault="00E235EB">
      <w:pPr>
        <w:pStyle w:val="13"/>
        <w:spacing w:line="259"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F6A3E95" w14:textId="77777777" w:rsidR="00A57638" w:rsidRPr="00EB2D57" w:rsidRDefault="00E235EB">
      <w:pPr>
        <w:pStyle w:val="13"/>
        <w:spacing w:line="259" w:lineRule="auto"/>
        <w:jc w:val="both"/>
        <w:rPr>
          <w:color w:val="auto"/>
        </w:rPr>
      </w:pPr>
      <w:r w:rsidRPr="00EB2D57">
        <w:rPr>
          <w:color w:val="auto"/>
        </w:rPr>
        <w:t xml:space="preserve">Игнорирование информации, не являющейся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49EF9912" w14:textId="77777777" w:rsidR="00A57638" w:rsidRPr="00EB2D57" w:rsidRDefault="00E235EB">
      <w:pPr>
        <w:pStyle w:val="13"/>
        <w:spacing w:after="120" w:line="259"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7D01133" w14:textId="77777777" w:rsidR="00EB2D57" w:rsidRDefault="00EB2D57" w:rsidP="00EB2D57">
      <w:pPr>
        <w:pStyle w:val="af5"/>
      </w:pPr>
      <w:bookmarkStart w:id="276" w:name="bookmark557"/>
    </w:p>
    <w:p w14:paraId="543073D8" w14:textId="77777777" w:rsidR="00A57638" w:rsidRPr="00EB2D57" w:rsidRDefault="00E235EB" w:rsidP="00EB2D57">
      <w:pPr>
        <w:pStyle w:val="af5"/>
      </w:pPr>
      <w:r w:rsidRPr="00EB2D57">
        <w:t>8 класс</w:t>
      </w:r>
      <w:bookmarkEnd w:id="276"/>
    </w:p>
    <w:p w14:paraId="61D906A6" w14:textId="77777777" w:rsidR="00EB2D57" w:rsidRDefault="00EB2D57" w:rsidP="00EB2D57">
      <w:pPr>
        <w:pStyle w:val="af5"/>
        <w:rPr>
          <w:bCs/>
        </w:rPr>
      </w:pPr>
    </w:p>
    <w:p w14:paraId="5DE0FEB2" w14:textId="77777777" w:rsidR="00A57638" w:rsidRPr="00EB2D57" w:rsidRDefault="00E235EB" w:rsidP="00EB2D57">
      <w:pPr>
        <w:pStyle w:val="af5"/>
      </w:pPr>
      <w:r w:rsidRPr="00EB2D57">
        <w:rPr>
          <w:bCs/>
        </w:rPr>
        <w:t>Коммуникативные умения</w:t>
      </w:r>
    </w:p>
    <w:p w14:paraId="1B97DE30"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C33A404" w14:textId="77777777" w:rsidR="00A57638" w:rsidRPr="00EB2D57" w:rsidRDefault="00E235EB">
      <w:pPr>
        <w:pStyle w:val="13"/>
        <w:spacing w:line="259" w:lineRule="auto"/>
        <w:jc w:val="both"/>
        <w:rPr>
          <w:color w:val="auto"/>
        </w:rPr>
      </w:pPr>
      <w:r w:rsidRPr="00EB2D57">
        <w:rPr>
          <w:color w:val="auto"/>
        </w:rPr>
        <w:t>Взаимоотношения в семье и с друзьями.</w:t>
      </w:r>
    </w:p>
    <w:p w14:paraId="5427F95B"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1C95F1FA"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F70B619"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206B259" w14:textId="77777777" w:rsidR="00A57638" w:rsidRPr="00EB2D57" w:rsidRDefault="00E235EB">
      <w:pPr>
        <w:pStyle w:val="13"/>
        <w:spacing w:line="259" w:lineRule="auto"/>
        <w:jc w:val="both"/>
        <w:rPr>
          <w:color w:val="auto"/>
        </w:rPr>
      </w:pPr>
      <w:r w:rsidRPr="00EB2D57">
        <w:rPr>
          <w:color w:val="auto"/>
        </w:rPr>
        <w:t>Покупки: одежда, обувь и продукты питания. Карманные деньги.</w:t>
      </w:r>
    </w:p>
    <w:p w14:paraId="35F4F54C" w14:textId="77777777" w:rsidR="00A57638" w:rsidRPr="00EB2D57" w:rsidRDefault="00E235EB">
      <w:pPr>
        <w:pStyle w:val="13"/>
        <w:spacing w:line="259"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11732CD8" w14:textId="77777777" w:rsidR="00A57638" w:rsidRPr="00EB2D57" w:rsidRDefault="00E235EB">
      <w:pPr>
        <w:pStyle w:val="13"/>
        <w:spacing w:line="259" w:lineRule="auto"/>
        <w:jc w:val="both"/>
        <w:rPr>
          <w:color w:val="auto"/>
        </w:rPr>
      </w:pPr>
      <w:r w:rsidRPr="00EB2D57">
        <w:rPr>
          <w:color w:val="auto"/>
        </w:rPr>
        <w:t>Виды отдыха в различное время года. Путешествия по России и зарубежным странам.</w:t>
      </w:r>
    </w:p>
    <w:p w14:paraId="0A8C11D8" w14:textId="77777777" w:rsidR="00A57638" w:rsidRPr="00EB2D57" w:rsidRDefault="00E235EB">
      <w:pPr>
        <w:pStyle w:val="13"/>
        <w:spacing w:line="259" w:lineRule="auto"/>
        <w:jc w:val="both"/>
        <w:rPr>
          <w:color w:val="auto"/>
        </w:rPr>
      </w:pPr>
      <w:r w:rsidRPr="00EB2D57">
        <w:rPr>
          <w:color w:val="auto"/>
        </w:rPr>
        <w:t xml:space="preserve">Природа: флора и фауна. Проблемы экологии. Климат, погода. </w:t>
      </w:r>
      <w:r w:rsidRPr="00EB2D57">
        <w:rPr>
          <w:color w:val="auto"/>
        </w:rPr>
        <w:lastRenderedPageBreak/>
        <w:t>Стихийные бедствия.</w:t>
      </w:r>
    </w:p>
    <w:p w14:paraId="3A9547DD" w14:textId="77777777" w:rsidR="00A57638" w:rsidRPr="00EB2D57" w:rsidRDefault="00E235EB">
      <w:pPr>
        <w:pStyle w:val="13"/>
        <w:spacing w:line="259" w:lineRule="auto"/>
        <w:jc w:val="both"/>
        <w:rPr>
          <w:color w:val="auto"/>
        </w:rPr>
      </w:pPr>
      <w:r w:rsidRPr="00EB2D57">
        <w:rPr>
          <w:color w:val="auto"/>
        </w:rPr>
        <w:t>Условия проживания в городской/сельской местности. Транспорт.</w:t>
      </w:r>
    </w:p>
    <w:p w14:paraId="0BF2AC33" w14:textId="77777777" w:rsidR="00A57638" w:rsidRPr="00EB2D57" w:rsidRDefault="00E235EB">
      <w:pPr>
        <w:pStyle w:val="13"/>
        <w:spacing w:after="60" w:line="259" w:lineRule="auto"/>
        <w:jc w:val="both"/>
        <w:rPr>
          <w:color w:val="auto"/>
        </w:rPr>
      </w:pPr>
      <w:r w:rsidRPr="00EB2D57">
        <w:rPr>
          <w:color w:val="auto"/>
        </w:rPr>
        <w:t>Средства массовой информации (телевидение, радио, пресса, Интернет).</w:t>
      </w:r>
    </w:p>
    <w:p w14:paraId="77C4DBDE" w14:textId="77777777" w:rsidR="00A57638" w:rsidRPr="00EB2D57" w:rsidRDefault="00E235EB">
      <w:pPr>
        <w:pStyle w:val="13"/>
        <w:spacing w:line="259"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633CE74" w14:textId="77777777" w:rsidR="00A57638" w:rsidRPr="00EB2D57" w:rsidRDefault="00E235EB">
      <w:pPr>
        <w:pStyle w:val="13"/>
        <w:spacing w:after="160" w:line="259"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1C842D42" w14:textId="77777777" w:rsidR="00A57638" w:rsidRPr="00EB2D57" w:rsidRDefault="00E235EB" w:rsidP="00EB2D57">
      <w:pPr>
        <w:pStyle w:val="16"/>
      </w:pPr>
      <w:r w:rsidRPr="00EB2D57">
        <w:t>Говорение</w:t>
      </w:r>
    </w:p>
    <w:p w14:paraId="15C8ECC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14:paraId="58308A26"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5930B74F"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CF533EE" w14:textId="77777777" w:rsidR="00A57638" w:rsidRPr="00EB2D57" w:rsidRDefault="00E235EB">
      <w:pPr>
        <w:pStyle w:val="13"/>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5D61052" w14:textId="77777777"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203CF1FB" w14:textId="77777777"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14:paraId="5D1BFC01" w14:textId="77777777" w:rsidR="00A57638" w:rsidRPr="00EB2D57" w:rsidRDefault="00E235EB" w:rsidP="00EB2D57">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59F99B1" w14:textId="77777777" w:rsidR="00A57638" w:rsidRPr="00EB2D57" w:rsidRDefault="00E235EB" w:rsidP="00EB2D57">
      <w:pPr>
        <w:pStyle w:val="13"/>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26D7E149" w14:textId="77777777" w:rsidR="00A57638" w:rsidRPr="00EB2D57" w:rsidRDefault="00E235EB" w:rsidP="000B3370">
      <w:pPr>
        <w:pStyle w:val="13"/>
        <w:numPr>
          <w:ilvl w:val="0"/>
          <w:numId w:val="28"/>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2EA7A05" w14:textId="77777777" w:rsidR="00A57638" w:rsidRPr="00EB2D57" w:rsidRDefault="00E235EB" w:rsidP="000B3370">
      <w:pPr>
        <w:pStyle w:val="13"/>
        <w:numPr>
          <w:ilvl w:val="0"/>
          <w:numId w:val="28"/>
        </w:numPr>
        <w:tabs>
          <w:tab w:val="left" w:pos="289"/>
        </w:tabs>
        <w:spacing w:line="252" w:lineRule="auto"/>
        <w:ind w:firstLine="0"/>
        <w:jc w:val="both"/>
        <w:rPr>
          <w:color w:val="auto"/>
        </w:rPr>
      </w:pPr>
      <w:r w:rsidRPr="00EB2D57">
        <w:rPr>
          <w:color w:val="auto"/>
        </w:rPr>
        <w:t>повествование/сообщение;</w:t>
      </w:r>
    </w:p>
    <w:p w14:paraId="3857FD1D" w14:textId="77777777" w:rsidR="00A57638" w:rsidRPr="00EB2D57" w:rsidRDefault="00E235EB" w:rsidP="00EB2D57">
      <w:pPr>
        <w:pStyle w:val="13"/>
        <w:spacing w:line="252" w:lineRule="auto"/>
        <w:jc w:val="both"/>
        <w:rPr>
          <w:color w:val="auto"/>
        </w:rPr>
      </w:pPr>
      <w:r w:rsidRPr="00EB2D57">
        <w:rPr>
          <w:color w:val="auto"/>
        </w:rPr>
        <w:t>выражение и аргументирование своего мнения по отношению к услышанному/прочитанному;</w:t>
      </w:r>
    </w:p>
    <w:p w14:paraId="22961F93" w14:textId="77777777" w:rsidR="00A57638" w:rsidRPr="00EB2D57" w:rsidRDefault="00E235EB" w:rsidP="00EB2D57">
      <w:pPr>
        <w:pStyle w:val="13"/>
        <w:spacing w:line="252" w:lineRule="auto"/>
        <w:jc w:val="both"/>
        <w:rPr>
          <w:color w:val="auto"/>
        </w:rPr>
      </w:pPr>
      <w:r w:rsidRPr="00EB2D57">
        <w:rPr>
          <w:color w:val="auto"/>
        </w:rPr>
        <w:lastRenderedPageBreak/>
        <w:t xml:space="preserve">изложение (пересказ) </w:t>
      </w:r>
      <w:proofErr w:type="gramStart"/>
      <w:r w:rsidRPr="00EB2D57">
        <w:rPr>
          <w:color w:val="auto"/>
        </w:rPr>
        <w:t>основного содержания</w:t>
      </w:r>
      <w:proofErr w:type="gramEnd"/>
      <w:r w:rsidRPr="00EB2D57">
        <w:rPr>
          <w:color w:val="auto"/>
        </w:rPr>
        <w:t xml:space="preserve"> прочитанного/ прослушанного текста;</w:t>
      </w:r>
    </w:p>
    <w:p w14:paraId="7445FC4D" w14:textId="77777777" w:rsidR="00A57638" w:rsidRPr="00EB2D57" w:rsidRDefault="00E235EB" w:rsidP="00EB2D57">
      <w:pPr>
        <w:pStyle w:val="13"/>
        <w:spacing w:line="252" w:lineRule="auto"/>
        <w:jc w:val="both"/>
        <w:rPr>
          <w:color w:val="auto"/>
        </w:rPr>
      </w:pPr>
      <w:r w:rsidRPr="00EB2D57">
        <w:rPr>
          <w:color w:val="auto"/>
        </w:rPr>
        <w:t>составление рассказа по картинкам;</w:t>
      </w:r>
    </w:p>
    <w:p w14:paraId="3BED1520" w14:textId="77777777" w:rsidR="00A57638" w:rsidRPr="00EB2D57" w:rsidRDefault="00E235EB" w:rsidP="00EB2D57">
      <w:pPr>
        <w:pStyle w:val="13"/>
        <w:spacing w:line="252" w:lineRule="auto"/>
        <w:jc w:val="both"/>
        <w:rPr>
          <w:color w:val="auto"/>
        </w:rPr>
      </w:pPr>
      <w:r w:rsidRPr="00EB2D57">
        <w:rPr>
          <w:color w:val="auto"/>
        </w:rPr>
        <w:t>изложение результатов выполненной проектной работы.</w:t>
      </w:r>
    </w:p>
    <w:p w14:paraId="11504FE8" w14:textId="77777777" w:rsidR="00A57638" w:rsidRPr="00EB2D57" w:rsidRDefault="00E235EB" w:rsidP="00EB2D57">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5116449B" w14:textId="77777777" w:rsidR="00A57638" w:rsidRPr="00EB2D57" w:rsidRDefault="00E235EB" w:rsidP="00EB2D57">
      <w:pPr>
        <w:pStyle w:val="13"/>
        <w:spacing w:line="252" w:lineRule="auto"/>
        <w:jc w:val="both"/>
        <w:rPr>
          <w:color w:val="auto"/>
        </w:rPr>
      </w:pPr>
      <w:r w:rsidRPr="00EB2D57">
        <w:rPr>
          <w:color w:val="auto"/>
        </w:rPr>
        <w:t>Объём монологического высказывания — 9—10 фраз.</w:t>
      </w:r>
    </w:p>
    <w:p w14:paraId="5E52D988" w14:textId="77777777" w:rsidR="00EB2D57" w:rsidRDefault="00EB2D57" w:rsidP="00EB2D57">
      <w:pPr>
        <w:pStyle w:val="16"/>
      </w:pPr>
    </w:p>
    <w:p w14:paraId="2B700D79" w14:textId="77777777" w:rsidR="00A57638" w:rsidRPr="00EB2D57" w:rsidRDefault="00E235EB" w:rsidP="00EB2D57">
      <w:pPr>
        <w:pStyle w:val="16"/>
      </w:pPr>
      <w:r w:rsidRPr="00EB2D57">
        <w:t>Аудирование</w:t>
      </w:r>
    </w:p>
    <w:p w14:paraId="04C1B759"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16A38363" w14:textId="77777777" w:rsidR="00A57638" w:rsidRPr="00EB2D57" w:rsidRDefault="00E235EB">
      <w:pPr>
        <w:pStyle w:val="13"/>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19F42D55"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477BCA7A" w14:textId="77777777" w:rsidR="00A57638" w:rsidRPr="00EB2D57" w:rsidRDefault="00E235EB">
      <w:pPr>
        <w:pStyle w:val="13"/>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731397C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1B308AF" w14:textId="77777777" w:rsidR="00A57638" w:rsidRPr="00EB2D57" w:rsidRDefault="00E235EB">
      <w:pPr>
        <w:pStyle w:val="13"/>
        <w:spacing w:after="180" w:line="257" w:lineRule="auto"/>
        <w:jc w:val="both"/>
        <w:rPr>
          <w:color w:val="auto"/>
        </w:rPr>
      </w:pPr>
      <w:r w:rsidRPr="00EB2D57">
        <w:rPr>
          <w:color w:val="auto"/>
        </w:rPr>
        <w:t>Время звучания текста/текстов для аудирования — до 2 минут.</w:t>
      </w:r>
    </w:p>
    <w:p w14:paraId="5C60F56B" w14:textId="77777777" w:rsidR="00A57638" w:rsidRPr="00EB2D57" w:rsidRDefault="00E235EB" w:rsidP="00EB2D57">
      <w:pPr>
        <w:pStyle w:val="16"/>
      </w:pPr>
      <w:r w:rsidRPr="00EB2D57">
        <w:t>Смысловое чтение</w:t>
      </w:r>
    </w:p>
    <w:p w14:paraId="0EB3ED87" w14:textId="77777777"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w:t>
      </w:r>
      <w:r w:rsidRPr="00EB2D57">
        <w:rPr>
          <w:color w:val="auto"/>
        </w:rPr>
        <w:lastRenderedPageBreak/>
        <w:t>пониманием содержания.</w:t>
      </w:r>
    </w:p>
    <w:p w14:paraId="27AC1DD9"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основного содержания текста</w:t>
      </w:r>
      <w:r w:rsidRPr="00EB2D57">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101E474"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 информации</w:t>
      </w:r>
      <w:r w:rsidRPr="00EB2D57">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0A5E8B8"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47DDA59F"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D27A93E"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15947941" w14:textId="77777777" w:rsidR="00A57638" w:rsidRPr="00EB2D57" w:rsidRDefault="00E235EB">
      <w:pPr>
        <w:pStyle w:val="13"/>
        <w:spacing w:after="120"/>
        <w:jc w:val="both"/>
        <w:rPr>
          <w:color w:val="auto"/>
        </w:rPr>
      </w:pPr>
      <w:r w:rsidRPr="00EB2D57">
        <w:rPr>
          <w:color w:val="auto"/>
        </w:rPr>
        <w:t>Объём текста/текстов для чтения — 350—500 слов.</w:t>
      </w:r>
    </w:p>
    <w:p w14:paraId="7BFC8242" w14:textId="77777777" w:rsidR="00A57638" w:rsidRPr="00EB2D57" w:rsidRDefault="00E235EB" w:rsidP="00EB2D57">
      <w:pPr>
        <w:pStyle w:val="16"/>
      </w:pPr>
      <w:r w:rsidRPr="00EB2D57">
        <w:t>Письменная речь</w:t>
      </w:r>
    </w:p>
    <w:p w14:paraId="211E2167" w14:textId="77777777" w:rsidR="00A57638" w:rsidRPr="00EB2D57" w:rsidRDefault="00E235EB">
      <w:pPr>
        <w:pStyle w:val="13"/>
        <w:spacing w:line="259" w:lineRule="auto"/>
        <w:jc w:val="both"/>
        <w:rPr>
          <w:color w:val="auto"/>
        </w:rPr>
      </w:pPr>
      <w:r w:rsidRPr="00EB2D57">
        <w:rPr>
          <w:color w:val="auto"/>
        </w:rPr>
        <w:t>Развитие умений письменной речи:</w:t>
      </w:r>
    </w:p>
    <w:p w14:paraId="1BF436F9" w14:textId="77777777" w:rsidR="00A57638" w:rsidRPr="00EB2D57" w:rsidRDefault="00E235EB">
      <w:pPr>
        <w:pStyle w:val="13"/>
        <w:spacing w:line="259" w:lineRule="auto"/>
        <w:jc w:val="both"/>
        <w:rPr>
          <w:color w:val="auto"/>
        </w:rPr>
      </w:pPr>
      <w:r w:rsidRPr="00EB2D57">
        <w:rPr>
          <w:color w:val="auto"/>
        </w:rPr>
        <w:t>составление плана/тезисов устного или письменного сообщения;</w:t>
      </w:r>
    </w:p>
    <w:p w14:paraId="02EDBE09" w14:textId="77777777" w:rsidR="00A57638" w:rsidRPr="00EB2D57" w:rsidRDefault="00E235EB">
      <w:pPr>
        <w:pStyle w:val="13"/>
        <w:spacing w:line="259"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75A00EFF" w14:textId="77777777" w:rsidR="00A57638" w:rsidRPr="00EB2D57" w:rsidRDefault="00E235EB">
      <w:pPr>
        <w:pStyle w:val="13"/>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186C4188" w14:textId="77777777" w:rsidR="00A57638" w:rsidRPr="00EB2D57" w:rsidRDefault="00E235EB">
      <w:pPr>
        <w:pStyle w:val="13"/>
        <w:spacing w:after="260" w:line="259" w:lineRule="auto"/>
        <w:jc w:val="both"/>
        <w:rPr>
          <w:color w:val="auto"/>
        </w:rPr>
      </w:pPr>
      <w:r w:rsidRPr="00EB2D57">
        <w:rPr>
          <w:color w:val="auto"/>
        </w:rPr>
        <w:t xml:space="preserve">создание небольшого письменного высказывания с опорой на образец, план, таблицу и/или прочитанный/прослушанный текст. Объём </w:t>
      </w:r>
      <w:r w:rsidRPr="00EB2D57">
        <w:rPr>
          <w:color w:val="auto"/>
        </w:rPr>
        <w:lastRenderedPageBreak/>
        <w:t>письменного высказывания — до 110 слов.</w:t>
      </w:r>
    </w:p>
    <w:p w14:paraId="0C1AB063" w14:textId="77777777" w:rsidR="00A57638" w:rsidRPr="00EB2D57" w:rsidRDefault="00E235EB" w:rsidP="00EB2D57">
      <w:pPr>
        <w:pStyle w:val="af5"/>
      </w:pPr>
      <w:r w:rsidRPr="00EB2D57">
        <w:t>Языковые знания и умения</w:t>
      </w:r>
    </w:p>
    <w:p w14:paraId="76ED7F5B" w14:textId="77777777" w:rsidR="00EB2D57" w:rsidRDefault="00EB2D57" w:rsidP="00EB2D57">
      <w:pPr>
        <w:pStyle w:val="16"/>
      </w:pPr>
    </w:p>
    <w:p w14:paraId="103BCB82" w14:textId="77777777" w:rsidR="00A57638" w:rsidRPr="00EB2D57" w:rsidRDefault="00E235EB" w:rsidP="00EB2D57">
      <w:pPr>
        <w:pStyle w:val="16"/>
      </w:pPr>
      <w:r w:rsidRPr="00EB2D57">
        <w:t>Фонетическая сторона речи</w:t>
      </w:r>
    </w:p>
    <w:p w14:paraId="60FB0108" w14:textId="77777777" w:rsidR="00A57638" w:rsidRPr="00EB2D57" w:rsidRDefault="00E235EB">
      <w:pPr>
        <w:pStyle w:val="13"/>
        <w:spacing w:line="259"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86382B3" w14:textId="77777777" w:rsidR="00A57638" w:rsidRPr="00EB2D57" w:rsidRDefault="00E235EB">
      <w:pPr>
        <w:pStyle w:val="13"/>
        <w:spacing w:line="259"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C99CAFE" w14:textId="77777777" w:rsidR="00A57638" w:rsidRPr="00EB2D57" w:rsidRDefault="00E235EB">
      <w:pPr>
        <w:pStyle w:val="13"/>
        <w:spacing w:line="259"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D546D" w14:textId="77777777" w:rsidR="00A57638" w:rsidRPr="00EB2D57" w:rsidRDefault="00E235EB">
      <w:pPr>
        <w:pStyle w:val="13"/>
        <w:spacing w:after="140" w:line="259" w:lineRule="auto"/>
        <w:jc w:val="both"/>
        <w:rPr>
          <w:color w:val="auto"/>
        </w:rPr>
      </w:pPr>
      <w:r w:rsidRPr="00EB2D57">
        <w:rPr>
          <w:color w:val="auto"/>
        </w:rPr>
        <w:t>Объём текста для чтения вслух — до 110 слов.</w:t>
      </w:r>
    </w:p>
    <w:p w14:paraId="616CD7DA" w14:textId="77777777" w:rsidR="00A57638" w:rsidRPr="00EB2D57" w:rsidRDefault="00E235EB" w:rsidP="00EB2D57">
      <w:pPr>
        <w:pStyle w:val="16"/>
      </w:pPr>
      <w:r w:rsidRPr="00EB2D57">
        <w:t>Графика, орфография и пунктуация</w:t>
      </w:r>
    </w:p>
    <w:p w14:paraId="27A1A295"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7EE7068A" w14:textId="77777777" w:rsidR="00A57638" w:rsidRPr="00EB2D57" w:rsidRDefault="00E235EB">
      <w:pPr>
        <w:pStyle w:val="13"/>
        <w:spacing w:line="252" w:lineRule="auto"/>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7FF2E938" w14:textId="77777777" w:rsidR="00A57638" w:rsidRPr="00EB2D57" w:rsidRDefault="00E235EB">
      <w:pPr>
        <w:pStyle w:val="13"/>
        <w:spacing w:after="180"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24EA0ABF" w14:textId="77777777" w:rsidR="00A57638" w:rsidRPr="00EB2D57" w:rsidRDefault="00E235EB" w:rsidP="00EB2D57">
      <w:pPr>
        <w:pStyle w:val="16"/>
      </w:pPr>
      <w:r w:rsidRPr="00EB2D57">
        <w:t>Лексическая сторона речи</w:t>
      </w:r>
    </w:p>
    <w:p w14:paraId="41AB0F8A"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7FE5EA" w14:textId="77777777" w:rsidR="00A57638" w:rsidRPr="00EB2D57" w:rsidRDefault="00E235EB">
      <w:pPr>
        <w:pStyle w:val="13"/>
        <w:spacing w:line="252" w:lineRule="auto"/>
        <w:jc w:val="both"/>
        <w:rPr>
          <w:color w:val="auto"/>
        </w:rPr>
      </w:pPr>
      <w:r w:rsidRPr="00EB2D57">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7A43877"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2173419"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аффиксация:</w:t>
      </w:r>
    </w:p>
    <w:p w14:paraId="7F36A17C" w14:textId="77777777" w:rsidR="00A57638" w:rsidRPr="00EB2D57" w:rsidRDefault="00E235EB">
      <w:pPr>
        <w:pStyle w:val="13"/>
        <w:spacing w:line="252"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-ance/-ence (performance/residence); -ity (activity); -ship (friendship);</w:t>
      </w:r>
    </w:p>
    <w:p w14:paraId="6DDDFC5E"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префикса </w:t>
      </w:r>
      <w:r w:rsidRPr="00EB2D57">
        <w:rPr>
          <w:color w:val="auto"/>
          <w:lang w:val="en-US" w:eastAsia="en-US" w:bidi="en-US"/>
        </w:rPr>
        <w:t>inter</w:t>
      </w:r>
      <w:r w:rsidRPr="00EB2D57">
        <w:rPr>
          <w:color w:val="auto"/>
          <w:lang w:eastAsia="en-US" w:bidi="en-US"/>
        </w:rPr>
        <w:t xml:space="preserve">- </w:t>
      </w:r>
      <w:r w:rsidRPr="00EB2D57">
        <w:rPr>
          <w:color w:val="auto"/>
          <w:lang w:eastAsia="en-US" w:bidi="en-US"/>
        </w:rPr>
        <w:lastRenderedPageBreak/>
        <w:t>(</w:t>
      </w:r>
      <w:r w:rsidRPr="00EB2D57">
        <w:rPr>
          <w:color w:val="auto"/>
          <w:lang w:val="en-US" w:eastAsia="en-US" w:bidi="en-US"/>
        </w:rPr>
        <w:t>international</w:t>
      </w:r>
      <w:r w:rsidRPr="00EB2D57">
        <w:rPr>
          <w:color w:val="auto"/>
          <w:lang w:eastAsia="en-US" w:bidi="en-US"/>
        </w:rPr>
        <w:t>);</w:t>
      </w:r>
    </w:p>
    <w:p w14:paraId="782798C2"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rPr>
        <w:t xml:space="preserve">и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interested</w:t>
      </w:r>
      <w:r w:rsidRPr="00EB2D57">
        <w:rPr>
          <w:color w:val="auto"/>
          <w:lang w:eastAsia="en-US" w:bidi="en-US"/>
        </w:rPr>
        <w:t>—</w:t>
      </w:r>
      <w:r w:rsidRPr="00EB2D57">
        <w:rPr>
          <w:color w:val="auto"/>
          <w:lang w:val="en-US" w:eastAsia="en-US" w:bidi="en-US"/>
        </w:rPr>
        <w:t>interesting</w:t>
      </w:r>
      <w:r w:rsidRPr="00EB2D57">
        <w:rPr>
          <w:color w:val="auto"/>
          <w:lang w:eastAsia="en-US" w:bidi="en-US"/>
        </w:rPr>
        <w:t>);</w:t>
      </w:r>
    </w:p>
    <w:p w14:paraId="221C38FF"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конверсия:</w:t>
      </w:r>
    </w:p>
    <w:p w14:paraId="2FC3657B"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w:t>
      </w:r>
    </w:p>
    <w:p w14:paraId="7618E72A"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p>
    <w:p w14:paraId="34691B0A"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3F3F0DF3" w14:textId="77777777" w:rsidR="00A57638" w:rsidRPr="00EB2D57" w:rsidRDefault="00E235EB">
      <w:pPr>
        <w:pStyle w:val="13"/>
        <w:spacing w:line="252"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106E968" w14:textId="77777777" w:rsidR="00A57638" w:rsidRPr="00EB2D57" w:rsidRDefault="00E235EB">
      <w:pPr>
        <w:pStyle w:val="13"/>
        <w:spacing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31353B96" w14:textId="77777777" w:rsidR="00EB2D57" w:rsidRDefault="00EB2D57" w:rsidP="00EB2D57">
      <w:pPr>
        <w:pStyle w:val="16"/>
      </w:pPr>
    </w:p>
    <w:p w14:paraId="623BA642" w14:textId="77777777" w:rsidR="00A57638" w:rsidRPr="00EB2D57" w:rsidRDefault="00E235EB" w:rsidP="00EB2D57">
      <w:pPr>
        <w:pStyle w:val="16"/>
      </w:pPr>
      <w:r w:rsidRPr="00EB2D57">
        <w:t>Грамматическая сторона речи</w:t>
      </w:r>
    </w:p>
    <w:p w14:paraId="256617BB"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8A92E09"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saw her cross/crossing the road.).</w:t>
      </w:r>
    </w:p>
    <w:p w14:paraId="6D57E596" w14:textId="77777777" w:rsidR="00A57638" w:rsidRPr="00EB2D57" w:rsidRDefault="00E235EB">
      <w:pPr>
        <w:pStyle w:val="13"/>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00F8EEC" w14:textId="77777777" w:rsidR="00A57638" w:rsidRPr="00EB2D57" w:rsidRDefault="00E235EB">
      <w:pPr>
        <w:pStyle w:val="13"/>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FEACF12" w14:textId="77777777" w:rsidR="00A57638" w:rsidRPr="00EB2D57" w:rsidRDefault="00E235EB">
      <w:pPr>
        <w:pStyle w:val="13"/>
        <w:jc w:val="both"/>
        <w:rPr>
          <w:color w:val="auto"/>
        </w:rPr>
      </w:pPr>
      <w:r w:rsidRPr="00EB2D57">
        <w:rPr>
          <w:color w:val="auto"/>
        </w:rPr>
        <w:t>Согласование времен в рамках сложного предложения.</w:t>
      </w:r>
    </w:p>
    <w:p w14:paraId="7E16CF7C" w14:textId="77777777" w:rsidR="00A57638" w:rsidRPr="00EB2D57" w:rsidRDefault="00E235EB">
      <w:pPr>
        <w:pStyle w:val="13"/>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4C22C21B"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6C7D5B99"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202FFBF6"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be/get used to doing something; be/get used to something.</w:t>
      </w:r>
    </w:p>
    <w:p w14:paraId="6BE1DE1D" w14:textId="77777777" w:rsidR="00A57638" w:rsidRPr="00EB2D57" w:rsidRDefault="00E235EB">
      <w:pPr>
        <w:pStyle w:val="13"/>
        <w:jc w:val="both"/>
        <w:rPr>
          <w:color w:val="auto"/>
          <w:lang w:val="en-US"/>
        </w:rPr>
      </w:pPr>
      <w:r w:rsidRPr="00EB2D57">
        <w:rPr>
          <w:color w:val="auto"/>
        </w:rPr>
        <w:t>Конструкция</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 xml:space="preserve">and </w:t>
      </w:r>
      <w:proofErr w:type="gramStart"/>
      <w:r w:rsidRPr="00EB2D57">
        <w:rPr>
          <w:color w:val="auto"/>
          <w:lang w:val="en-US" w:eastAsia="en-US" w:bidi="en-US"/>
        </w:rPr>
        <w:t xml:space="preserve">... </w:t>
      </w:r>
      <w:r w:rsidRPr="00EB2D57">
        <w:rPr>
          <w:i/>
          <w:iCs/>
          <w:color w:val="auto"/>
          <w:lang w:val="en-US" w:eastAsia="en-US" w:bidi="en-US"/>
        </w:rPr>
        <w:t>.</w:t>
      </w:r>
      <w:proofErr w:type="gramEnd"/>
    </w:p>
    <w:p w14:paraId="5312DEE4"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15FDC173" w14:textId="77777777" w:rsidR="00A57638" w:rsidRPr="00EB2D57" w:rsidRDefault="00E235EB">
      <w:pPr>
        <w:pStyle w:val="13"/>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proofErr w:type="gramStart"/>
      <w:r w:rsidRPr="00EB2D57">
        <w:rPr>
          <w:color w:val="auto"/>
        </w:rPr>
        <w:t>видо</w:t>
      </w:r>
      <w:r w:rsidRPr="00EB2D57">
        <w:rPr>
          <w:color w:val="auto"/>
          <w:lang w:val="en-US"/>
        </w:rPr>
        <w:t>-</w:t>
      </w:r>
      <w:r w:rsidRPr="00EB2D57">
        <w:rPr>
          <w:color w:val="auto"/>
        </w:rPr>
        <w:t>временных</w:t>
      </w:r>
      <w:proofErr w:type="gramEnd"/>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14:paraId="42F30C7A" w14:textId="77777777" w:rsidR="00A57638" w:rsidRPr="00EB2D57" w:rsidRDefault="00E235EB">
      <w:pPr>
        <w:pStyle w:val="13"/>
        <w:jc w:val="both"/>
        <w:rPr>
          <w:color w:val="auto"/>
        </w:rPr>
      </w:pPr>
      <w:r w:rsidRPr="00EB2D57">
        <w:rPr>
          <w:color w:val="auto"/>
        </w:rPr>
        <w:t>Модальные глаголы в косвенной речи в настоящем и прошедшем времени.</w:t>
      </w:r>
    </w:p>
    <w:p w14:paraId="01328AE7" w14:textId="77777777" w:rsidR="00A57638" w:rsidRPr="00EB2D57" w:rsidRDefault="00E235EB">
      <w:pPr>
        <w:pStyle w:val="13"/>
        <w:jc w:val="both"/>
        <w:rPr>
          <w:color w:val="auto"/>
        </w:rPr>
      </w:pPr>
      <w:r w:rsidRPr="00EB2D57">
        <w:rPr>
          <w:color w:val="auto"/>
        </w:rPr>
        <w:t>Неличные формы глагола (инфинитив, герундий, причастия настоящего и прошедшего времени).</w:t>
      </w:r>
    </w:p>
    <w:p w14:paraId="0B076696" w14:textId="77777777" w:rsidR="00A57638" w:rsidRPr="00EB2D57" w:rsidRDefault="00E235EB">
      <w:pPr>
        <w:pStyle w:val="13"/>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35F7317B" w14:textId="77777777" w:rsidR="00A57638" w:rsidRPr="00EB2D57" w:rsidRDefault="00E235EB">
      <w:pPr>
        <w:pStyle w:val="13"/>
        <w:spacing w:after="160"/>
        <w:jc w:val="both"/>
        <w:rPr>
          <w:color w:val="auto"/>
        </w:rPr>
      </w:pPr>
      <w:r w:rsidRPr="00EB2D57">
        <w:rPr>
          <w:color w:val="auto"/>
        </w:rPr>
        <w:lastRenderedPageBreak/>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6732085F" w14:textId="77777777" w:rsidR="00EB2D57" w:rsidRDefault="00EB2D57" w:rsidP="00EB2D57">
      <w:pPr>
        <w:pStyle w:val="af5"/>
      </w:pPr>
    </w:p>
    <w:p w14:paraId="05780E04" w14:textId="77777777" w:rsidR="00A57638" w:rsidRPr="00EB2D57" w:rsidRDefault="00E235EB" w:rsidP="00EB2D57">
      <w:pPr>
        <w:pStyle w:val="af5"/>
      </w:pPr>
      <w:r w:rsidRPr="00EB2D57">
        <w:t>Социокультурные знания и умения</w:t>
      </w:r>
    </w:p>
    <w:p w14:paraId="69BE5956" w14:textId="77777777" w:rsidR="00A57638" w:rsidRPr="00EB2D57" w:rsidRDefault="00E235EB">
      <w:pPr>
        <w:pStyle w:val="13"/>
        <w:spacing w:after="100"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467626B0" w14:textId="77777777" w:rsidR="00A57638" w:rsidRPr="00EB2D57" w:rsidRDefault="00E235EB">
      <w:pPr>
        <w:pStyle w:val="13"/>
        <w:spacing w:line="252" w:lineRule="auto"/>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3DB6FDBD" w14:textId="77777777" w:rsidR="00A57638" w:rsidRPr="00EB2D57" w:rsidRDefault="00E235EB">
      <w:pPr>
        <w:pStyle w:val="13"/>
        <w:spacing w:line="252"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031004C" w14:textId="77777777" w:rsidR="00A57638" w:rsidRPr="00EB2D57" w:rsidRDefault="00E235EB">
      <w:pPr>
        <w:pStyle w:val="13"/>
        <w:spacing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62E525C5" w14:textId="77777777" w:rsidR="00A57638" w:rsidRPr="00EB2D57" w:rsidRDefault="00E235EB">
      <w:pPr>
        <w:pStyle w:val="13"/>
        <w:spacing w:line="252" w:lineRule="auto"/>
        <w:jc w:val="both"/>
        <w:rPr>
          <w:color w:val="auto"/>
        </w:rPr>
      </w:pPr>
      <w:r w:rsidRPr="00EB2D57">
        <w:rPr>
          <w:color w:val="auto"/>
        </w:rPr>
        <w:t>Соблюдение нормы вежливости в межкультурном общении.</w:t>
      </w:r>
    </w:p>
    <w:p w14:paraId="0BE6DF52"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3311FDB8" w14:textId="77777777" w:rsidR="00A57638" w:rsidRPr="00EB2D57" w:rsidRDefault="00E235EB">
      <w:pPr>
        <w:pStyle w:val="13"/>
        <w:spacing w:line="252" w:lineRule="auto"/>
        <w:jc w:val="both"/>
        <w:rPr>
          <w:color w:val="auto"/>
        </w:rPr>
      </w:pPr>
      <w:r w:rsidRPr="00EB2D57">
        <w:rPr>
          <w:color w:val="auto"/>
        </w:rPr>
        <w:t>Развитие умений:</w:t>
      </w:r>
    </w:p>
    <w:p w14:paraId="543F46C5"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w:t>
      </w:r>
    </w:p>
    <w:p w14:paraId="1A8AE5FC" w14:textId="77777777" w:rsidR="00A57638" w:rsidRPr="00EB2D57" w:rsidRDefault="00E235EB">
      <w:pPr>
        <w:pStyle w:val="13"/>
        <w:spacing w:line="252"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5DA5B608"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94547AB" w14:textId="77777777" w:rsidR="00EB2D57" w:rsidRDefault="00EB2D57" w:rsidP="00EB2D57">
      <w:pPr>
        <w:pStyle w:val="af5"/>
      </w:pPr>
    </w:p>
    <w:p w14:paraId="31DB4124" w14:textId="77777777" w:rsidR="00A57638" w:rsidRPr="00EB2D57" w:rsidRDefault="00E235EB" w:rsidP="00EB2D57">
      <w:pPr>
        <w:pStyle w:val="af5"/>
      </w:pPr>
      <w:r w:rsidRPr="00EB2D57">
        <w:t>Компенсаторные умения</w:t>
      </w:r>
    </w:p>
    <w:p w14:paraId="435EC9A3" w14:textId="77777777" w:rsidR="00A57638" w:rsidRPr="00EB2D57" w:rsidRDefault="00E235EB">
      <w:pPr>
        <w:pStyle w:val="13"/>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66A379A" w14:textId="77777777"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14:paraId="53E3CA10"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4CBADB7" w14:textId="77777777" w:rsidR="00A57638" w:rsidRPr="00EB2D57" w:rsidRDefault="00E235EB">
      <w:pPr>
        <w:pStyle w:val="13"/>
        <w:spacing w:line="252" w:lineRule="auto"/>
        <w:jc w:val="both"/>
        <w:rPr>
          <w:color w:val="auto"/>
        </w:rPr>
      </w:pPr>
      <w:r w:rsidRPr="00EB2D57">
        <w:rPr>
          <w:color w:val="auto"/>
        </w:rPr>
        <w:t xml:space="preserve">Игнорирование информации, не являющейся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74D42084" w14:textId="77777777" w:rsidR="00A57638" w:rsidRPr="00EB2D57" w:rsidRDefault="00E235EB">
      <w:pPr>
        <w:pStyle w:val="13"/>
        <w:spacing w:after="30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8F05C65" w14:textId="77777777" w:rsidR="00A57638" w:rsidRPr="00EB2D57" w:rsidRDefault="00E235EB" w:rsidP="00EB2D57">
      <w:pPr>
        <w:pStyle w:val="af5"/>
      </w:pPr>
      <w:bookmarkStart w:id="277" w:name="bookmark559"/>
      <w:r w:rsidRPr="00EB2D57">
        <w:t>9 класс</w:t>
      </w:r>
      <w:bookmarkEnd w:id="277"/>
    </w:p>
    <w:p w14:paraId="08154CA9" w14:textId="77777777" w:rsidR="00EB2D57" w:rsidRDefault="00EB2D57" w:rsidP="00EB2D57">
      <w:pPr>
        <w:pStyle w:val="af5"/>
        <w:rPr>
          <w:bCs/>
        </w:rPr>
      </w:pPr>
    </w:p>
    <w:p w14:paraId="342AAB30" w14:textId="77777777" w:rsidR="00A57638" w:rsidRPr="00EB2D57" w:rsidRDefault="00E235EB" w:rsidP="00EB2D57">
      <w:pPr>
        <w:pStyle w:val="af5"/>
      </w:pPr>
      <w:r w:rsidRPr="00EB2D57">
        <w:rPr>
          <w:bCs/>
        </w:rPr>
        <w:t>Коммуникативные умения</w:t>
      </w:r>
    </w:p>
    <w:p w14:paraId="63F62854"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75FAD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разрешение.</w:t>
      </w:r>
    </w:p>
    <w:p w14:paraId="4A246876"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71C861C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2F5C63F1"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672DB36"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7F50651B"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4A43A961"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20C5CFB9"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5FBEABBF"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14:paraId="30CF996D"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73DB8AD" w14:textId="77777777" w:rsidR="00A57638" w:rsidRPr="00EB2D57" w:rsidRDefault="00E235EB">
      <w:pPr>
        <w:pStyle w:val="13"/>
        <w:spacing w:after="180" w:line="252" w:lineRule="auto"/>
        <w:jc w:val="both"/>
        <w:rPr>
          <w:color w:val="auto"/>
        </w:rPr>
      </w:pPr>
      <w:r w:rsidRPr="00EB2D57">
        <w:rPr>
          <w:color w:val="auto"/>
        </w:rPr>
        <w:lastRenderedPageBreak/>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5E282AB" w14:textId="77777777" w:rsidR="00A57638" w:rsidRPr="00EB2D57" w:rsidRDefault="00E235EB" w:rsidP="00EB2D57">
      <w:pPr>
        <w:pStyle w:val="16"/>
      </w:pPr>
      <w:r w:rsidRPr="00EB2D57">
        <w:t>Говорение</w:t>
      </w:r>
    </w:p>
    <w:p w14:paraId="5DBB87FA"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14:paraId="7E5C61F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926A934"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B360889"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2F21EAE"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обмен мнениями:</w:t>
      </w:r>
      <w:r w:rsidRPr="00EB2D57">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D8FA173"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2A318103" w14:textId="77777777" w:rsidR="00A57638" w:rsidRPr="00EB2D57" w:rsidRDefault="00E235EB">
      <w:pPr>
        <w:pStyle w:val="13"/>
        <w:spacing w:line="252" w:lineRule="auto"/>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482F1E77"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создание устных связных монологических высказываний с использованием основных коммуникативных типов речи:</w:t>
      </w:r>
    </w:p>
    <w:p w14:paraId="52B094EB" w14:textId="77777777" w:rsidR="00A57638" w:rsidRPr="00EB2D57" w:rsidRDefault="00E235EB" w:rsidP="000B3370">
      <w:pPr>
        <w:pStyle w:val="13"/>
        <w:numPr>
          <w:ilvl w:val="0"/>
          <w:numId w:val="30"/>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B4DE578" w14:textId="77777777" w:rsidR="00A57638" w:rsidRPr="00EB2D57" w:rsidRDefault="00E235EB" w:rsidP="000B3370">
      <w:pPr>
        <w:pStyle w:val="13"/>
        <w:numPr>
          <w:ilvl w:val="0"/>
          <w:numId w:val="30"/>
        </w:numPr>
        <w:tabs>
          <w:tab w:val="left" w:pos="289"/>
        </w:tabs>
        <w:spacing w:line="252" w:lineRule="auto"/>
        <w:ind w:firstLine="0"/>
        <w:jc w:val="both"/>
        <w:rPr>
          <w:color w:val="auto"/>
        </w:rPr>
      </w:pPr>
      <w:r w:rsidRPr="00EB2D57">
        <w:rPr>
          <w:color w:val="auto"/>
        </w:rPr>
        <w:t>повествование/сообщение;</w:t>
      </w:r>
    </w:p>
    <w:p w14:paraId="56690E39" w14:textId="77777777" w:rsidR="00A57638" w:rsidRPr="00EB2D57" w:rsidRDefault="00E235EB" w:rsidP="000B3370">
      <w:pPr>
        <w:pStyle w:val="13"/>
        <w:numPr>
          <w:ilvl w:val="0"/>
          <w:numId w:val="30"/>
        </w:numPr>
        <w:tabs>
          <w:tab w:val="left" w:pos="289"/>
        </w:tabs>
        <w:spacing w:after="40" w:line="252" w:lineRule="auto"/>
        <w:ind w:firstLine="0"/>
        <w:jc w:val="both"/>
        <w:rPr>
          <w:color w:val="auto"/>
        </w:rPr>
      </w:pPr>
      <w:r w:rsidRPr="00EB2D57">
        <w:rPr>
          <w:color w:val="auto"/>
        </w:rPr>
        <w:t>рассуждение;</w:t>
      </w:r>
    </w:p>
    <w:p w14:paraId="1753948D" w14:textId="77777777" w:rsidR="00A57638" w:rsidRPr="00EB2D57" w:rsidRDefault="00E235EB">
      <w:pPr>
        <w:pStyle w:val="13"/>
        <w:spacing w:line="252" w:lineRule="auto"/>
        <w:jc w:val="both"/>
        <w:rPr>
          <w:color w:val="auto"/>
        </w:rPr>
      </w:pPr>
      <w:r w:rsidRPr="00EB2D57">
        <w:rPr>
          <w:color w:val="auto"/>
        </w:rPr>
        <w:lastRenderedPageBreak/>
        <w:t>выражение и краткое аргументирование своего мнения по отношению к услышанному/прочитанному;</w:t>
      </w:r>
    </w:p>
    <w:p w14:paraId="7C7691A7" w14:textId="77777777" w:rsidR="00A57638" w:rsidRPr="00EB2D57" w:rsidRDefault="00E235EB">
      <w:pPr>
        <w:pStyle w:val="13"/>
        <w:spacing w:line="252" w:lineRule="auto"/>
        <w:jc w:val="both"/>
        <w:rPr>
          <w:color w:val="auto"/>
        </w:rPr>
      </w:pPr>
      <w:r w:rsidRPr="00EB2D57">
        <w:rPr>
          <w:color w:val="auto"/>
        </w:rPr>
        <w:t xml:space="preserve">изложение (пересказ) </w:t>
      </w:r>
      <w:proofErr w:type="gramStart"/>
      <w:r w:rsidRPr="00EB2D57">
        <w:rPr>
          <w:color w:val="auto"/>
        </w:rPr>
        <w:t>основного содержания</w:t>
      </w:r>
      <w:proofErr w:type="gramEnd"/>
      <w:r w:rsidRPr="00EB2D57">
        <w:rPr>
          <w:color w:val="auto"/>
        </w:rPr>
        <w:t xml:space="preserve"> прочитанного/ прослушанного текста с выражением своего отношения к событиям и фактам, изложенным в тексте;</w:t>
      </w:r>
    </w:p>
    <w:p w14:paraId="6BBEA8DA" w14:textId="77777777" w:rsidR="00A57638" w:rsidRPr="00EB2D57" w:rsidRDefault="00E235EB">
      <w:pPr>
        <w:pStyle w:val="13"/>
        <w:spacing w:after="40" w:line="252" w:lineRule="auto"/>
        <w:jc w:val="both"/>
        <w:rPr>
          <w:color w:val="auto"/>
        </w:rPr>
      </w:pPr>
      <w:r w:rsidRPr="00EB2D57">
        <w:rPr>
          <w:color w:val="auto"/>
        </w:rPr>
        <w:t>составление рассказа по картинкам;</w:t>
      </w:r>
    </w:p>
    <w:p w14:paraId="0C60B6B3" w14:textId="77777777" w:rsidR="00A57638" w:rsidRPr="00EB2D57" w:rsidRDefault="00E235EB">
      <w:pPr>
        <w:pStyle w:val="13"/>
        <w:spacing w:line="252" w:lineRule="auto"/>
        <w:jc w:val="both"/>
        <w:rPr>
          <w:color w:val="auto"/>
        </w:rPr>
      </w:pPr>
      <w:r w:rsidRPr="00EB2D57">
        <w:rPr>
          <w:color w:val="auto"/>
        </w:rPr>
        <w:t>изложение результатов выполненной проектной работы.</w:t>
      </w:r>
    </w:p>
    <w:p w14:paraId="754D9C1C"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D6AC905"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10—12 фраз.</w:t>
      </w:r>
    </w:p>
    <w:p w14:paraId="44AE9F8E" w14:textId="77777777" w:rsidR="00A57638" w:rsidRPr="00EB2D57" w:rsidRDefault="00E235EB" w:rsidP="00EB2D57">
      <w:pPr>
        <w:pStyle w:val="16"/>
      </w:pPr>
      <w:r w:rsidRPr="00EB2D57">
        <w:t>Аудирование</w:t>
      </w:r>
    </w:p>
    <w:p w14:paraId="7A2BE32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00B61D7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5955763"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D466628"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w:t>
      </w:r>
      <w:r w:rsidR="00EE47AA" w:rsidRPr="00EB2D57">
        <w:rPr>
          <w:color w:val="auto"/>
        </w:rPr>
        <w:t>н</w:t>
      </w:r>
      <w:r w:rsidRPr="00EB2D57">
        <w:rPr>
          <w:color w:val="auto"/>
        </w:rPr>
        <w:t>ую/интересующую/запрашиваемую информацию, представленную в эксплицитной (явной) форме, в воспринимаемом на слух тексте.</w:t>
      </w:r>
    </w:p>
    <w:p w14:paraId="00C9CEC6"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90E24EC" w14:textId="77777777" w:rsidR="00A57638" w:rsidRPr="00EB2D57" w:rsidRDefault="00E235EB">
      <w:pPr>
        <w:pStyle w:val="13"/>
        <w:spacing w:line="252"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EAB44E9" w14:textId="77777777" w:rsidR="00A57638" w:rsidRPr="00EB2D57" w:rsidRDefault="00E235EB">
      <w:pPr>
        <w:pStyle w:val="13"/>
        <w:spacing w:after="160" w:line="252" w:lineRule="auto"/>
        <w:jc w:val="both"/>
        <w:rPr>
          <w:color w:val="auto"/>
        </w:rPr>
      </w:pPr>
      <w:r w:rsidRPr="00EB2D57">
        <w:rPr>
          <w:color w:val="auto"/>
        </w:rPr>
        <w:t>Время звучания текста/текстов для аудирования — до 2 минут.</w:t>
      </w:r>
    </w:p>
    <w:p w14:paraId="5B7F4F0C" w14:textId="77777777" w:rsidR="00A57638" w:rsidRPr="00EB2D57" w:rsidRDefault="00E235EB" w:rsidP="00EB2D57">
      <w:pPr>
        <w:pStyle w:val="16"/>
      </w:pPr>
      <w:r w:rsidRPr="00EB2D57">
        <w:lastRenderedPageBreak/>
        <w:t>Смысловое чтение</w:t>
      </w:r>
    </w:p>
    <w:p w14:paraId="3E08663D"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6346F4B2"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42635E5" w14:textId="77777777" w:rsidR="00A57638" w:rsidRPr="00EB2D57" w:rsidRDefault="00E235EB">
      <w:pPr>
        <w:pStyle w:val="13"/>
        <w:spacing w:line="252" w:lineRule="auto"/>
        <w:jc w:val="both"/>
        <w:rPr>
          <w:color w:val="auto"/>
        </w:rPr>
      </w:pPr>
      <w:r w:rsidRPr="00EB2D57">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8EE54E1"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2A3B088B" w14:textId="77777777" w:rsidR="00A57638" w:rsidRPr="00EB2D57" w:rsidRDefault="00E235EB">
      <w:pPr>
        <w:pStyle w:val="13"/>
        <w:spacing w:line="252" w:lineRule="auto"/>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5C376F1" w14:textId="77777777" w:rsidR="00A57638" w:rsidRPr="00EB2D57" w:rsidRDefault="00E235EB">
      <w:pPr>
        <w:pStyle w:val="13"/>
        <w:spacing w:line="252" w:lineRule="auto"/>
        <w:jc w:val="both"/>
        <w:rPr>
          <w:color w:val="auto"/>
        </w:rPr>
      </w:pPr>
      <w:r w:rsidRPr="00EB2D57">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6B6C91A"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4D4DC435" w14:textId="77777777" w:rsidR="00A57638" w:rsidRPr="00EB2D57" w:rsidRDefault="00E235EB">
      <w:pPr>
        <w:pStyle w:val="13"/>
        <w:spacing w:after="180" w:line="252" w:lineRule="auto"/>
        <w:jc w:val="both"/>
        <w:rPr>
          <w:color w:val="auto"/>
        </w:rPr>
      </w:pPr>
      <w:r w:rsidRPr="00EB2D57">
        <w:rPr>
          <w:color w:val="auto"/>
        </w:rPr>
        <w:t>Объём текста/текстов для чтения — 500—600 слов.</w:t>
      </w:r>
    </w:p>
    <w:p w14:paraId="3B6D1652" w14:textId="77777777" w:rsidR="00A57638" w:rsidRPr="00EB2D57" w:rsidRDefault="00E235EB" w:rsidP="00EB2D57">
      <w:pPr>
        <w:pStyle w:val="16"/>
      </w:pPr>
      <w:r w:rsidRPr="00EB2D57">
        <w:lastRenderedPageBreak/>
        <w:t>Письменная речь</w:t>
      </w:r>
    </w:p>
    <w:p w14:paraId="62FE254C" w14:textId="77777777" w:rsidR="00A57638" w:rsidRPr="00EB2D57" w:rsidRDefault="00E235EB">
      <w:pPr>
        <w:pStyle w:val="13"/>
        <w:jc w:val="both"/>
        <w:rPr>
          <w:color w:val="auto"/>
        </w:rPr>
      </w:pPr>
      <w:r w:rsidRPr="00EB2D57">
        <w:rPr>
          <w:color w:val="auto"/>
        </w:rPr>
        <w:t>Развитие умений письменной речи:</w:t>
      </w:r>
    </w:p>
    <w:p w14:paraId="4AE9C8D3"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5CA15EE"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34B805AE"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EB2D57">
        <w:rPr>
          <w:color w:val="auto"/>
        </w:rPr>
        <w:t>ражать благодарность/извинение/</w:t>
      </w:r>
      <w:r w:rsidRPr="00EB2D57">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EB2D57">
        <w:rPr>
          <w:color w:val="auto"/>
        </w:rPr>
        <w:t>го общения, принятыми в стране/</w:t>
      </w:r>
      <w:r w:rsidRPr="00EB2D57">
        <w:rPr>
          <w:color w:val="auto"/>
        </w:rPr>
        <w:t>странах изучаемого языка. Объём письма — до 120 слов;</w:t>
      </w:r>
    </w:p>
    <w:p w14:paraId="12BEC339"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B542179" w14:textId="77777777" w:rsidR="00A57638" w:rsidRPr="00EB2D57" w:rsidRDefault="00E235EB">
      <w:pPr>
        <w:pStyle w:val="13"/>
        <w:jc w:val="both"/>
        <w:rPr>
          <w:color w:val="auto"/>
        </w:rPr>
      </w:pPr>
      <w:r w:rsidRPr="00EB2D57">
        <w:rPr>
          <w:color w:val="auto"/>
        </w:rPr>
        <w:t>заполнение таблицы с к</w:t>
      </w:r>
      <w:r w:rsidR="0067650A" w:rsidRPr="00EB2D57">
        <w:rPr>
          <w:color w:val="auto"/>
        </w:rPr>
        <w:t>раткой фиксацией содержания про</w:t>
      </w:r>
      <w:r w:rsidRPr="00EB2D57">
        <w:rPr>
          <w:color w:val="auto"/>
        </w:rPr>
        <w:t>читанного/прослушанного текста;</w:t>
      </w:r>
    </w:p>
    <w:p w14:paraId="2594E88A"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5CA9B7D8" w14:textId="77777777" w:rsidR="00A57638" w:rsidRPr="00EB2D57" w:rsidRDefault="00E235EB">
      <w:pPr>
        <w:pStyle w:val="13"/>
        <w:spacing w:after="300"/>
        <w:jc w:val="both"/>
        <w:rPr>
          <w:color w:val="auto"/>
        </w:rPr>
      </w:pPr>
      <w:r w:rsidRPr="00EB2D57">
        <w:rPr>
          <w:color w:val="auto"/>
        </w:rPr>
        <w:t>письменное представление результатов выполненной проектной работы (объём — 100—120 слов).</w:t>
      </w:r>
    </w:p>
    <w:p w14:paraId="75FEBEC5" w14:textId="77777777" w:rsidR="00A57638" w:rsidRPr="00EB2D57" w:rsidRDefault="00E235EB" w:rsidP="00EB2D57">
      <w:pPr>
        <w:pStyle w:val="af5"/>
      </w:pPr>
      <w:r w:rsidRPr="00EB2D57">
        <w:t>Языковые знания и умения</w:t>
      </w:r>
    </w:p>
    <w:p w14:paraId="48E97B96" w14:textId="77777777" w:rsidR="00EB2D57" w:rsidRDefault="00EB2D57" w:rsidP="00EB2D57">
      <w:pPr>
        <w:pStyle w:val="16"/>
      </w:pPr>
    </w:p>
    <w:p w14:paraId="4036F23F" w14:textId="77777777" w:rsidR="00A57638" w:rsidRPr="00EB2D57" w:rsidRDefault="00E235EB" w:rsidP="00EB2D57">
      <w:pPr>
        <w:pStyle w:val="16"/>
      </w:pPr>
      <w:r w:rsidRPr="00EB2D57">
        <w:t>Фонетическая сторона речи</w:t>
      </w:r>
    </w:p>
    <w:p w14:paraId="16F8430A"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D309C8A" w14:textId="77777777" w:rsidR="00A57638" w:rsidRPr="00EB2D57" w:rsidRDefault="00E235EB">
      <w:pPr>
        <w:pStyle w:val="13"/>
        <w:spacing w:line="252" w:lineRule="auto"/>
        <w:jc w:val="both"/>
        <w:rPr>
          <w:color w:val="auto"/>
        </w:rPr>
      </w:pPr>
      <w:r w:rsidRPr="00EB2D57">
        <w:rPr>
          <w:color w:val="auto"/>
        </w:rPr>
        <w:t>Выражение модального значения, чувства и эмоции.</w:t>
      </w:r>
    </w:p>
    <w:p w14:paraId="5CF24607" w14:textId="77777777" w:rsidR="00A57638" w:rsidRPr="00EB2D57" w:rsidRDefault="00E235EB">
      <w:pPr>
        <w:pStyle w:val="13"/>
        <w:spacing w:line="252" w:lineRule="auto"/>
        <w:jc w:val="both"/>
        <w:rPr>
          <w:color w:val="auto"/>
        </w:rPr>
      </w:pPr>
      <w:r w:rsidRPr="00EB2D57">
        <w:rPr>
          <w:color w:val="auto"/>
        </w:rPr>
        <w:t>Различение на слух британского и американского вариантов произношения в прослушанных текстах или услышанных высказываниях.</w:t>
      </w:r>
    </w:p>
    <w:p w14:paraId="557569F6" w14:textId="77777777" w:rsidR="00A57638" w:rsidRPr="00EB2D57" w:rsidRDefault="00E235EB">
      <w:pPr>
        <w:pStyle w:val="13"/>
        <w:spacing w:line="252"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46EE008"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C954854"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110 слов.</w:t>
      </w:r>
    </w:p>
    <w:p w14:paraId="0604ABEA" w14:textId="77777777" w:rsidR="00A57638" w:rsidRPr="00EB2D57" w:rsidRDefault="00E235EB" w:rsidP="00EB2D57">
      <w:pPr>
        <w:pStyle w:val="16"/>
      </w:pPr>
      <w:r w:rsidRPr="00EB2D57">
        <w:t>Графика, орфография и пунктуация</w:t>
      </w:r>
    </w:p>
    <w:p w14:paraId="7C43EAF9" w14:textId="77777777" w:rsidR="00A57638" w:rsidRPr="00EB2D57" w:rsidRDefault="00E235EB">
      <w:pPr>
        <w:pStyle w:val="13"/>
        <w:jc w:val="both"/>
        <w:rPr>
          <w:color w:val="auto"/>
        </w:rPr>
      </w:pPr>
      <w:r w:rsidRPr="00EB2D57">
        <w:rPr>
          <w:color w:val="auto"/>
        </w:rPr>
        <w:t>Правильное написание изученных слов.</w:t>
      </w:r>
    </w:p>
    <w:p w14:paraId="549A50C9" w14:textId="77777777" w:rsidR="00A57638" w:rsidRPr="00EB2D57" w:rsidRDefault="00E235EB">
      <w:pPr>
        <w:pStyle w:val="13"/>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w:t>
      </w:r>
      <w:r w:rsidRPr="00EB2D57">
        <w:rPr>
          <w:color w:val="auto"/>
        </w:rPr>
        <w:lastRenderedPageBreak/>
        <w:t xml:space="preserve">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3F1A1273" w14:textId="77777777" w:rsidR="00A57638" w:rsidRPr="00EB2D57" w:rsidRDefault="00E235EB">
      <w:pPr>
        <w:pStyle w:val="13"/>
        <w:spacing w:after="18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642A10A" w14:textId="77777777" w:rsidR="00A57638" w:rsidRPr="00EB2D57" w:rsidRDefault="00E235EB" w:rsidP="00EB2D57">
      <w:pPr>
        <w:pStyle w:val="16"/>
      </w:pPr>
      <w:r w:rsidRPr="00EB2D57">
        <w:t>Лексическая сторона речи</w:t>
      </w:r>
    </w:p>
    <w:p w14:paraId="2528DF9D"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1761DA"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811BD8B"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7BA12CB3"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13CB97F"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аффиксация:</w:t>
      </w:r>
    </w:p>
    <w:p w14:paraId="41A541AF" w14:textId="77777777" w:rsidR="00A57638" w:rsidRPr="00EB2D57" w:rsidRDefault="00E235EB">
      <w:pPr>
        <w:pStyle w:val="13"/>
        <w:spacing w:line="252" w:lineRule="auto"/>
        <w:jc w:val="both"/>
        <w:rPr>
          <w:color w:val="auto"/>
        </w:rPr>
      </w:pPr>
      <w:r w:rsidRPr="00EB2D57">
        <w:rPr>
          <w:color w:val="auto"/>
        </w:rPr>
        <w:t xml:space="preserve">глаголов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w:t>
      </w:r>
    </w:p>
    <w:p w14:paraId="7BD5BCD9" w14:textId="77777777" w:rsidR="00A57638" w:rsidRPr="00EB2D57" w:rsidRDefault="00E235EB">
      <w:pPr>
        <w:pStyle w:val="13"/>
        <w:spacing w:line="252" w:lineRule="auto"/>
        <w:jc w:val="both"/>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w:t>
      </w:r>
    </w:p>
    <w:p w14:paraId="51BACEB6" w14:textId="77777777" w:rsidR="00A57638" w:rsidRPr="00EB2D57" w:rsidRDefault="00E235EB">
      <w:pPr>
        <w:pStyle w:val="13"/>
        <w:spacing w:line="252" w:lineRule="auto"/>
        <w:jc w:val="both"/>
        <w:rPr>
          <w:color w:val="auto"/>
        </w:rPr>
      </w:pPr>
      <w:r w:rsidRPr="00EB2D57">
        <w:rPr>
          <w:color w:val="auto"/>
        </w:rPr>
        <w:t xml:space="preserve">имён существительных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w:t>
      </w:r>
    </w:p>
    <w:p w14:paraId="0698FBF4" w14:textId="77777777" w:rsidR="00A57638" w:rsidRPr="00EB2D57" w:rsidRDefault="00E235EB" w:rsidP="000B3370">
      <w:pPr>
        <w:pStyle w:val="13"/>
        <w:numPr>
          <w:ilvl w:val="0"/>
          <w:numId w:val="31"/>
        </w:numPr>
        <w:tabs>
          <w:tab w:val="left" w:pos="598"/>
        </w:tabs>
        <w:spacing w:line="252" w:lineRule="auto"/>
        <w:jc w:val="both"/>
        <w:rPr>
          <w:color w:val="auto"/>
        </w:rPr>
      </w:pPr>
      <w:r w:rsidRPr="00EB2D57">
        <w:rPr>
          <w:color w:val="auto"/>
        </w:rPr>
        <w:t>словосложение:</w:t>
      </w:r>
    </w:p>
    <w:p w14:paraId="36067F55"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w:t>
      </w:r>
    </w:p>
    <w:p w14:paraId="324FA27E"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 существительных с предлогом: </w:t>
      </w:r>
      <w:r w:rsidRPr="00EB2D57">
        <w:rPr>
          <w:color w:val="auto"/>
          <w:lang w:val="en-US" w:eastAsia="en-US" w:bidi="en-US"/>
        </w:rPr>
        <w:t>father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w:t>
      </w:r>
    </w:p>
    <w:p w14:paraId="3419819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EB2D57">
        <w:rPr>
          <w:color w:val="auto"/>
          <w:lang w:eastAsia="en-US" w:bidi="en-US"/>
        </w:rPr>
        <w:t>(</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w:t>
      </w:r>
    </w:p>
    <w:p w14:paraId="518DFC3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EB2D57">
        <w:rPr>
          <w:color w:val="auto"/>
          <w:lang w:eastAsia="en-US" w:bidi="en-US"/>
        </w:rPr>
        <w:t>(</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w:t>
      </w:r>
    </w:p>
    <w:p w14:paraId="4F127D56"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конверсия:</w:t>
      </w:r>
    </w:p>
    <w:p w14:paraId="135F2988"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44C8FF5A"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6DF8FB55" w14:textId="77777777" w:rsidR="00A57638" w:rsidRPr="00EB2D57" w:rsidRDefault="00E235EB">
      <w:pPr>
        <w:pStyle w:val="13"/>
        <w:spacing w:after="18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03CECB57" w14:textId="77777777" w:rsidR="00A57638" w:rsidRPr="00EB2D57" w:rsidRDefault="00E235EB" w:rsidP="00EB2D57">
      <w:pPr>
        <w:pStyle w:val="16"/>
      </w:pPr>
      <w:r w:rsidRPr="00EB2D57">
        <w:lastRenderedPageBreak/>
        <w:t>Грамматическая сторона речи</w:t>
      </w:r>
    </w:p>
    <w:p w14:paraId="2F5B8BF8"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61567E2"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5E3F2B2E" w14:textId="77777777" w:rsidR="00A57638" w:rsidRPr="00EB2D57" w:rsidRDefault="00E235EB">
      <w:pPr>
        <w:pStyle w:val="13"/>
        <w:jc w:val="both"/>
        <w:rPr>
          <w:color w:val="auto"/>
        </w:rPr>
      </w:pP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38687AFF" w14:textId="77777777" w:rsidR="00A57638" w:rsidRPr="00EB2D57" w:rsidRDefault="00E235EB">
      <w:pPr>
        <w:pStyle w:val="13"/>
        <w:jc w:val="both"/>
        <w:rPr>
          <w:color w:val="auto"/>
        </w:rPr>
      </w:pPr>
      <w:r w:rsidRPr="00EB2D57">
        <w:rPr>
          <w:color w:val="auto"/>
        </w:rPr>
        <w:t xml:space="preserve">Конструкции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0067650A" w:rsidRPr="00EB2D57">
        <w:rPr>
          <w:color w:val="auto"/>
          <w:lang w:eastAsia="en-US" w:bidi="en-US"/>
        </w:rPr>
        <w:t xml:space="preserve"> </w:t>
      </w:r>
      <w:proofErr w:type="gramStart"/>
      <w:r w:rsidR="0067650A" w:rsidRPr="00EB2D57">
        <w:rPr>
          <w:color w:val="auto"/>
          <w:lang w:eastAsia="en-US" w:bidi="en-US"/>
        </w:rPr>
        <w:t>... .</w:t>
      </w:r>
      <w:proofErr w:type="gramEnd"/>
    </w:p>
    <w:p w14:paraId="1B436912" w14:textId="77777777" w:rsidR="00A57638" w:rsidRPr="00EB2D57" w:rsidRDefault="00E235EB">
      <w:pPr>
        <w:pStyle w:val="13"/>
        <w:jc w:val="both"/>
        <w:rPr>
          <w:color w:val="auto"/>
        </w:rPr>
      </w:pPr>
      <w:r w:rsidRPr="00EB2D57">
        <w:rPr>
          <w:color w:val="auto"/>
        </w:rPr>
        <w:t xml:space="preserve">Конструкция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0067650A" w:rsidRPr="00EB2D57">
        <w:rPr>
          <w:color w:val="auto"/>
          <w:lang w:eastAsia="en-US" w:bidi="en-US"/>
        </w:rPr>
        <w:t xml:space="preserve"> </w:t>
      </w:r>
      <w:proofErr w:type="gramStart"/>
      <w:r w:rsidR="0067650A" w:rsidRPr="00EB2D57">
        <w:rPr>
          <w:color w:val="auto"/>
          <w:lang w:eastAsia="en-US" w:bidi="en-US"/>
        </w:rPr>
        <w:t>…</w:t>
      </w:r>
      <w:r w:rsidRPr="00EB2D57">
        <w:rPr>
          <w:color w:val="auto"/>
          <w:lang w:eastAsia="en-US" w:bidi="en-US"/>
        </w:rPr>
        <w:t xml:space="preserve"> .</w:t>
      </w:r>
      <w:proofErr w:type="gramEnd"/>
    </w:p>
    <w:p w14:paraId="0422A89E" w14:textId="77777777" w:rsidR="00A57638" w:rsidRPr="00EB2D57" w:rsidRDefault="00E235EB">
      <w:pPr>
        <w:pStyle w:val="13"/>
        <w:jc w:val="both"/>
        <w:rPr>
          <w:color w:val="auto"/>
        </w:rPr>
      </w:pPr>
      <w:r w:rsidRPr="00EB2D57">
        <w:rPr>
          <w:color w:val="auto"/>
        </w:rPr>
        <w:t xml:space="preserve">Предложения с конструкцией </w:t>
      </w:r>
      <w:r w:rsidRPr="00EB2D57">
        <w:rPr>
          <w:color w:val="auto"/>
          <w:lang w:val="en-US" w:eastAsia="en-US" w:bidi="en-US"/>
        </w:rPr>
        <w:t>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40AB570B" w14:textId="77777777" w:rsidR="00A57638" w:rsidRPr="00EB2D57" w:rsidRDefault="00E235EB">
      <w:pPr>
        <w:pStyle w:val="13"/>
        <w:jc w:val="both"/>
        <w:rPr>
          <w:color w:val="auto"/>
        </w:rPr>
      </w:pPr>
      <w:r w:rsidRPr="00EB2D57">
        <w:rPr>
          <w:color w:val="auto"/>
        </w:rPr>
        <w:t xml:space="preserve">Глаголы в </w:t>
      </w:r>
      <w:proofErr w:type="gramStart"/>
      <w:r w:rsidRPr="00EB2D57">
        <w:rPr>
          <w:color w:val="auto"/>
        </w:rPr>
        <w:t>видо-временных</w:t>
      </w:r>
      <w:proofErr w:type="gramEnd"/>
      <w:r w:rsidRPr="00EB2D57">
        <w:rPr>
          <w:color w:val="auto"/>
        </w:rPr>
        <w:t xml:space="preserve">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Future</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the</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rPr>
        <w:t xml:space="preserve">и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083709D5" w14:textId="77777777" w:rsidR="00A57638" w:rsidRPr="00EB2D57" w:rsidRDefault="00E235EB">
      <w:pPr>
        <w:pStyle w:val="13"/>
        <w:spacing w:after="180" w:line="240" w:lineRule="auto"/>
        <w:jc w:val="both"/>
        <w:rPr>
          <w:color w:val="auto"/>
        </w:rPr>
      </w:pP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4280D2C5" w14:textId="77777777" w:rsidR="00A57638" w:rsidRPr="00EB2D57" w:rsidRDefault="00E235EB" w:rsidP="00EB2D57">
      <w:pPr>
        <w:pStyle w:val="af5"/>
      </w:pPr>
      <w:r w:rsidRPr="00EB2D57">
        <w:t>Социокультурные знания и умения</w:t>
      </w:r>
    </w:p>
    <w:p w14:paraId="6322B7B7"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45EED3C0" w14:textId="77777777" w:rsidR="00A57638" w:rsidRPr="00EB2D57" w:rsidRDefault="00E235EB">
      <w:pPr>
        <w:pStyle w:val="13"/>
        <w:jc w:val="both"/>
        <w:rPr>
          <w:color w:val="auto"/>
        </w:rPr>
      </w:pPr>
      <w:r w:rsidRPr="00EB2D57">
        <w:rPr>
          <w:color w:val="auto"/>
        </w:rPr>
        <w:t>Знание социокультурного п</w:t>
      </w:r>
      <w:r w:rsidR="0067650A" w:rsidRPr="00EB2D57">
        <w:rPr>
          <w:color w:val="auto"/>
        </w:rPr>
        <w:t>ортрета родной страны и страны/</w:t>
      </w:r>
      <w:r w:rsidRPr="00EB2D57">
        <w:rPr>
          <w:color w:val="auto"/>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3E58A5" w14:textId="77777777" w:rsidR="00A57638" w:rsidRPr="00EB2D57" w:rsidRDefault="00E235EB">
      <w:pPr>
        <w:pStyle w:val="13"/>
        <w:jc w:val="both"/>
        <w:rPr>
          <w:color w:val="auto"/>
        </w:rPr>
      </w:pPr>
      <w:r w:rsidRPr="00EB2D57">
        <w:rPr>
          <w:color w:val="auto"/>
        </w:rPr>
        <w:t>Формирование элементарного представление о различных вариантах английского языка.</w:t>
      </w:r>
    </w:p>
    <w:p w14:paraId="50DBA15C"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14CA242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9D9F54A" w14:textId="77777777" w:rsidR="00A57638" w:rsidRPr="00EB2D57" w:rsidRDefault="00E235EB">
      <w:pPr>
        <w:pStyle w:val="13"/>
        <w:jc w:val="both"/>
        <w:rPr>
          <w:color w:val="auto"/>
        </w:rPr>
      </w:pPr>
      <w:r w:rsidRPr="00EB2D57">
        <w:rPr>
          <w:color w:val="auto"/>
        </w:rPr>
        <w:t>Развитие умений:</w:t>
      </w:r>
    </w:p>
    <w:p w14:paraId="29A3DACC" w14:textId="77777777" w:rsidR="00A57638" w:rsidRPr="00EB2D57" w:rsidRDefault="00E235EB">
      <w:pPr>
        <w:pStyle w:val="13"/>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0E0D7F75" w14:textId="77777777" w:rsidR="00A57638" w:rsidRPr="00EB2D57" w:rsidRDefault="00E235EB">
      <w:pPr>
        <w:pStyle w:val="13"/>
        <w:jc w:val="both"/>
        <w:rPr>
          <w:color w:val="auto"/>
        </w:rPr>
      </w:pPr>
      <w:r w:rsidRPr="00EB2D57">
        <w:rPr>
          <w:color w:val="auto"/>
        </w:rPr>
        <w:lastRenderedPageBreak/>
        <w:t>правильно оформлять свой адрес на английском языке (в анкете);</w:t>
      </w:r>
    </w:p>
    <w:p w14:paraId="36DF599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17C9E2B"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14CCA6D3"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14:paraId="0A289FE8" w14:textId="77777777" w:rsidR="00A57638" w:rsidRPr="00EB2D57" w:rsidRDefault="00E235EB">
      <w:pPr>
        <w:pStyle w:val="13"/>
        <w:spacing w:line="252" w:lineRule="auto"/>
        <w:jc w:val="both"/>
        <w:rPr>
          <w:color w:val="auto"/>
        </w:rPr>
      </w:pPr>
      <w:r w:rsidRPr="00EB2D57">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538B440C"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20BE661D" w14:textId="77777777" w:rsidR="00A57638" w:rsidRPr="00EB2D57" w:rsidRDefault="00E235EB" w:rsidP="00EB2D57">
      <w:pPr>
        <w:pStyle w:val="af5"/>
      </w:pPr>
      <w:r w:rsidRPr="00EB2D57">
        <w:t>Компенсаторные умения</w:t>
      </w:r>
    </w:p>
    <w:p w14:paraId="436033A3"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w:t>
      </w:r>
      <w:r w:rsidR="005D51A9" w:rsidRPr="00EB2D57">
        <w:rPr>
          <w:color w:val="auto"/>
        </w:rPr>
        <w:t>исьме — пе</w:t>
      </w:r>
      <w:r w:rsidRPr="00EB2D57">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CA9CA8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78CBA6D5"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37CC3B01" w14:textId="77777777" w:rsidR="00A57638" w:rsidRPr="00EB2D57" w:rsidRDefault="00E235EB">
      <w:pPr>
        <w:pStyle w:val="13"/>
        <w:spacing w:line="252" w:lineRule="auto"/>
        <w:jc w:val="both"/>
        <w:rPr>
          <w:color w:val="auto"/>
        </w:rPr>
      </w:pPr>
      <w:r w:rsidRPr="00EB2D57">
        <w:rPr>
          <w:color w:val="auto"/>
        </w:rPr>
        <w:t xml:space="preserve">Игнорирование информации, не являющейся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3100787F" w14:textId="77777777" w:rsidR="00A57638" w:rsidRPr="00EB2D57" w:rsidRDefault="00E235EB" w:rsidP="00EB2D57">
      <w:pPr>
        <w:pStyle w:val="13"/>
        <w:spacing w:line="252" w:lineRule="auto"/>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A1B5F86" w14:textId="77777777" w:rsidR="00EB2D57" w:rsidRDefault="00EB2D57" w:rsidP="00EB2D57">
      <w:pPr>
        <w:pStyle w:val="af5"/>
        <w:rPr>
          <w:szCs w:val="24"/>
        </w:rPr>
      </w:pPr>
      <w:bookmarkStart w:id="278" w:name="bookmark561"/>
    </w:p>
    <w:p w14:paraId="072C8B26" w14:textId="77777777" w:rsidR="00EB2D57" w:rsidRDefault="00EB2D57" w:rsidP="00EB2D57">
      <w:pPr>
        <w:pStyle w:val="af5"/>
        <w:rPr>
          <w:szCs w:val="24"/>
        </w:rPr>
      </w:pPr>
    </w:p>
    <w:p w14:paraId="52E2E0D5" w14:textId="77777777" w:rsidR="00A57638" w:rsidRPr="00EB2D57" w:rsidRDefault="00E235EB" w:rsidP="00EB2D57">
      <w:pPr>
        <w:pStyle w:val="af5"/>
        <w:rPr>
          <w:szCs w:val="24"/>
        </w:rPr>
      </w:pPr>
      <w:r w:rsidRPr="00EB2D57">
        <w:rPr>
          <w:szCs w:val="24"/>
        </w:rPr>
        <w:t>ПЛАНИРУЕМЫЕ РЕЗУЛЬТАТЫ</w:t>
      </w:r>
      <w:bookmarkEnd w:id="278"/>
    </w:p>
    <w:p w14:paraId="64D835C6" w14:textId="77777777" w:rsidR="00A57638" w:rsidRPr="00EB2D57" w:rsidRDefault="00E235EB" w:rsidP="00EB2D57">
      <w:pPr>
        <w:pStyle w:val="af5"/>
        <w:rPr>
          <w:szCs w:val="24"/>
        </w:rPr>
      </w:pPr>
      <w:r w:rsidRPr="00EB2D57">
        <w:rPr>
          <w:szCs w:val="24"/>
        </w:rPr>
        <w:t>ОСВОЕНИЯ УЧЕБНОГО ПРЕДМЕТА</w:t>
      </w:r>
    </w:p>
    <w:p w14:paraId="5593EA6F" w14:textId="77777777" w:rsidR="00A57638" w:rsidRPr="00EB2D57" w:rsidRDefault="00E235EB" w:rsidP="00EB2D57">
      <w:pPr>
        <w:pStyle w:val="af5"/>
        <w:pBdr>
          <w:bottom w:val="single" w:sz="12" w:space="1" w:color="auto"/>
        </w:pBdr>
        <w:rPr>
          <w:szCs w:val="24"/>
        </w:rPr>
      </w:pPr>
      <w:r w:rsidRPr="00EB2D57">
        <w:rPr>
          <w:szCs w:val="24"/>
        </w:rPr>
        <w:t>«ИНОСТРАННЫЙ (АНГЛИЙСКИЙ) ЯЗЫК»</w:t>
      </w:r>
    </w:p>
    <w:p w14:paraId="269587AE" w14:textId="77777777" w:rsidR="00EB2D57" w:rsidRDefault="00EB2D57">
      <w:pPr>
        <w:pStyle w:val="13"/>
        <w:spacing w:line="252" w:lineRule="auto"/>
        <w:jc w:val="both"/>
        <w:rPr>
          <w:color w:val="auto"/>
        </w:rPr>
      </w:pPr>
    </w:p>
    <w:p w14:paraId="5182F281" w14:textId="77777777" w:rsidR="00A57638" w:rsidRPr="00EB2D57" w:rsidRDefault="00E235EB">
      <w:pPr>
        <w:pStyle w:val="13"/>
        <w:spacing w:line="252"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79E25F7" w14:textId="77777777" w:rsidR="00A57638" w:rsidRPr="00EB2D57" w:rsidRDefault="00E235EB">
      <w:pPr>
        <w:pStyle w:val="13"/>
        <w:spacing w:after="360" w:line="252" w:lineRule="auto"/>
        <w:jc w:val="both"/>
        <w:rPr>
          <w:color w:val="auto"/>
        </w:rPr>
      </w:pPr>
      <w:r w:rsidRPr="00EB2D57">
        <w:rPr>
          <w:color w:val="auto"/>
        </w:rPr>
        <w:t xml:space="preserve">Личностные результаты освоения программы основного общего </w:t>
      </w:r>
      <w:r w:rsidRPr="00EB2D57">
        <w:rPr>
          <w:color w:val="auto"/>
        </w:rPr>
        <w:lastRenderedPageBreak/>
        <w:t>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9234C2B" w14:textId="77777777" w:rsidR="00A57638" w:rsidRPr="00EB2D57" w:rsidRDefault="00E235EB" w:rsidP="00EB2D57">
      <w:pPr>
        <w:pStyle w:val="af5"/>
      </w:pPr>
      <w:bookmarkStart w:id="279" w:name="bookmark565"/>
      <w:r w:rsidRPr="00EB2D57">
        <w:t>ЛИЧНОСТНЫЕ РЕЗУЛЬТАТЫ</w:t>
      </w:r>
      <w:bookmarkEnd w:id="279"/>
    </w:p>
    <w:p w14:paraId="5A2E0CD9" w14:textId="77777777" w:rsidR="00A57638" w:rsidRPr="00EB2D57" w:rsidRDefault="00E235EB">
      <w:pPr>
        <w:pStyle w:val="13"/>
        <w:spacing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AFCB28" w14:textId="77777777" w:rsidR="00A57638" w:rsidRPr="00EB2D57" w:rsidRDefault="00E235EB">
      <w:pPr>
        <w:pStyle w:val="13"/>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A118DB4" w14:textId="77777777" w:rsidR="00A57638" w:rsidRPr="00EB2D57" w:rsidRDefault="00E235EB">
      <w:pPr>
        <w:pStyle w:val="13"/>
        <w:spacing w:line="252" w:lineRule="auto"/>
        <w:jc w:val="both"/>
        <w:rPr>
          <w:color w:val="auto"/>
        </w:rPr>
      </w:pPr>
      <w:r w:rsidRPr="00EB2D57">
        <w:rPr>
          <w:i/>
          <w:iCs/>
          <w:color w:val="auto"/>
        </w:rPr>
        <w:t>Гражданского воспитания</w:t>
      </w:r>
      <w:r w:rsidRPr="00EB2D57">
        <w:rPr>
          <w:color w:val="auto"/>
        </w:rPr>
        <w:t>:</w:t>
      </w:r>
    </w:p>
    <w:p w14:paraId="0E7619DF" w14:textId="77777777" w:rsidR="00A57638" w:rsidRPr="00EB2D57" w:rsidRDefault="00E235EB">
      <w:pPr>
        <w:pStyle w:val="13"/>
        <w:spacing w:line="252"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3CB2DA4" w14:textId="77777777" w:rsidR="00A57638" w:rsidRPr="00EB2D57" w:rsidRDefault="00E235EB">
      <w:pPr>
        <w:pStyle w:val="13"/>
        <w:spacing w:line="252"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04A2DE2C" w14:textId="77777777" w:rsidR="00A57638" w:rsidRPr="00EB2D57" w:rsidRDefault="00E235EB">
      <w:pPr>
        <w:pStyle w:val="13"/>
        <w:spacing w:line="252" w:lineRule="auto"/>
        <w:jc w:val="both"/>
        <w:rPr>
          <w:color w:val="auto"/>
        </w:rPr>
      </w:pPr>
      <w:r w:rsidRPr="00EB2D57">
        <w:rPr>
          <w:color w:val="auto"/>
        </w:rPr>
        <w:t>неприятие любых форм экстремизма, дискриминации;</w:t>
      </w:r>
    </w:p>
    <w:p w14:paraId="7731FF8B" w14:textId="77777777" w:rsidR="00A57638" w:rsidRPr="00EB2D57" w:rsidRDefault="00E235EB">
      <w:pPr>
        <w:pStyle w:val="13"/>
        <w:spacing w:line="252" w:lineRule="auto"/>
        <w:jc w:val="both"/>
        <w:rPr>
          <w:color w:val="auto"/>
        </w:rPr>
      </w:pPr>
      <w:r w:rsidRPr="00EB2D57">
        <w:rPr>
          <w:color w:val="auto"/>
        </w:rPr>
        <w:t>понимание роли различных социальных институтов в жизни человека;</w:t>
      </w:r>
    </w:p>
    <w:p w14:paraId="5425753A" w14:textId="77777777" w:rsidR="00A57638" w:rsidRPr="00EB2D57" w:rsidRDefault="00E235EB">
      <w:pPr>
        <w:pStyle w:val="13"/>
        <w:spacing w:line="252"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C0F041E" w14:textId="77777777" w:rsidR="00A57638" w:rsidRPr="00EB2D57" w:rsidRDefault="00E235EB">
      <w:pPr>
        <w:pStyle w:val="13"/>
        <w:spacing w:line="252" w:lineRule="auto"/>
        <w:jc w:val="both"/>
        <w:rPr>
          <w:color w:val="auto"/>
        </w:rPr>
      </w:pPr>
      <w:r w:rsidRPr="00EB2D57">
        <w:rPr>
          <w:color w:val="auto"/>
        </w:rPr>
        <w:t>представление о способах противодействия коррупции;</w:t>
      </w:r>
    </w:p>
    <w:p w14:paraId="271DC8C5" w14:textId="77777777" w:rsidR="00A57638" w:rsidRPr="00EB2D57" w:rsidRDefault="00E235EB">
      <w:pPr>
        <w:pStyle w:val="13"/>
        <w:spacing w:line="252"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3CABE730" w14:textId="77777777" w:rsidR="00A57638" w:rsidRPr="00EB2D57" w:rsidRDefault="00E235EB">
      <w:pPr>
        <w:pStyle w:val="13"/>
        <w:spacing w:line="252"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29D0EA11" w14:textId="77777777" w:rsidR="00A57638" w:rsidRPr="00EB2D57" w:rsidRDefault="00E235EB">
      <w:pPr>
        <w:pStyle w:val="13"/>
        <w:spacing w:line="252" w:lineRule="auto"/>
        <w:jc w:val="both"/>
        <w:rPr>
          <w:color w:val="auto"/>
        </w:rPr>
      </w:pPr>
      <w:r w:rsidRPr="00EB2D57">
        <w:rPr>
          <w:i/>
          <w:iCs/>
          <w:color w:val="auto"/>
        </w:rPr>
        <w:t>Патриотического воспитания</w:t>
      </w:r>
      <w:r w:rsidRPr="00EB2D57">
        <w:rPr>
          <w:color w:val="auto"/>
        </w:rPr>
        <w:t>:</w:t>
      </w:r>
    </w:p>
    <w:p w14:paraId="4EB0488B" w14:textId="77777777" w:rsidR="00A57638" w:rsidRPr="00EB2D57" w:rsidRDefault="00E235EB">
      <w:pPr>
        <w:pStyle w:val="13"/>
        <w:spacing w:line="259" w:lineRule="auto"/>
        <w:jc w:val="both"/>
        <w:rPr>
          <w:color w:val="auto"/>
        </w:rPr>
      </w:pPr>
      <w:r w:rsidRPr="00EB2D57">
        <w:rPr>
          <w:color w:val="auto"/>
        </w:rPr>
        <w:t>осознание российской г</w:t>
      </w:r>
      <w:r w:rsidR="005D51A9" w:rsidRPr="00EB2D57">
        <w:rPr>
          <w:color w:val="auto"/>
        </w:rPr>
        <w:t>ражданской идентичности в поли</w:t>
      </w:r>
      <w:r w:rsidRPr="00EB2D57">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BDBE971" w14:textId="77777777" w:rsidR="00A57638" w:rsidRPr="00EB2D57" w:rsidRDefault="00E235EB">
      <w:pPr>
        <w:pStyle w:val="13"/>
        <w:spacing w:line="259" w:lineRule="auto"/>
        <w:jc w:val="both"/>
        <w:rPr>
          <w:color w:val="auto"/>
        </w:rPr>
      </w:pPr>
      <w:r w:rsidRPr="00EB2D57">
        <w:rPr>
          <w:color w:val="auto"/>
        </w:rPr>
        <w:t xml:space="preserve">ценностное отношение к достижениям своей Родины </w:t>
      </w:r>
      <w:r w:rsidR="005D51A9" w:rsidRPr="00EB2D57">
        <w:rPr>
          <w:color w:val="auto"/>
        </w:rPr>
        <w:softHyphen/>
        <w:t>–</w:t>
      </w:r>
      <w:r w:rsidRPr="00EB2D57">
        <w:rPr>
          <w:color w:val="auto"/>
        </w:rPr>
        <w:t xml:space="preserve"> России, к науке, </w:t>
      </w:r>
      <w:r w:rsidRPr="00EB2D57">
        <w:rPr>
          <w:color w:val="auto"/>
        </w:rPr>
        <w:lastRenderedPageBreak/>
        <w:t>искусству, спорту, технологиям, боевым подвигам и трудовым достижениям народа;</w:t>
      </w:r>
    </w:p>
    <w:p w14:paraId="1E9771F0" w14:textId="77777777" w:rsidR="00A57638" w:rsidRPr="00EB2D57" w:rsidRDefault="00E235EB">
      <w:pPr>
        <w:pStyle w:val="13"/>
        <w:spacing w:line="259"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2FACE84" w14:textId="77777777" w:rsidR="00A57638" w:rsidRPr="00EB2D57" w:rsidRDefault="00E235EB">
      <w:pPr>
        <w:pStyle w:val="13"/>
        <w:spacing w:line="259" w:lineRule="auto"/>
        <w:jc w:val="both"/>
        <w:rPr>
          <w:color w:val="auto"/>
        </w:rPr>
      </w:pPr>
      <w:r w:rsidRPr="00EB2D57">
        <w:rPr>
          <w:i/>
          <w:iCs/>
          <w:color w:val="auto"/>
        </w:rPr>
        <w:t>Духовно-нравственного воспитания</w:t>
      </w:r>
      <w:r w:rsidRPr="00EB2D57">
        <w:rPr>
          <w:color w:val="auto"/>
        </w:rPr>
        <w:t>:</w:t>
      </w:r>
    </w:p>
    <w:p w14:paraId="5AD17EFC" w14:textId="77777777" w:rsidR="00A57638" w:rsidRPr="00EB2D57" w:rsidRDefault="00E235EB">
      <w:pPr>
        <w:pStyle w:val="13"/>
        <w:spacing w:line="259" w:lineRule="auto"/>
        <w:jc w:val="both"/>
        <w:rPr>
          <w:color w:val="auto"/>
        </w:rPr>
      </w:pPr>
      <w:r w:rsidRPr="00EB2D57">
        <w:rPr>
          <w:color w:val="auto"/>
        </w:rPr>
        <w:t>ориентация на моральные ценности и нормы в ситуациях нравственного выбора;</w:t>
      </w:r>
    </w:p>
    <w:p w14:paraId="32016C01" w14:textId="77777777" w:rsidR="00A57638" w:rsidRPr="00EB2D57" w:rsidRDefault="00E235EB">
      <w:pPr>
        <w:pStyle w:val="13"/>
        <w:spacing w:line="259" w:lineRule="auto"/>
        <w:jc w:val="both"/>
        <w:rPr>
          <w:color w:val="auto"/>
        </w:rPr>
      </w:pPr>
      <w:r w:rsidRPr="00EB2D57">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B992FC3" w14:textId="77777777" w:rsidR="00A57638" w:rsidRPr="00EB2D57" w:rsidRDefault="00E235EB">
      <w:pPr>
        <w:pStyle w:val="13"/>
        <w:spacing w:line="259"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3ECA3E08" w14:textId="77777777" w:rsidR="00A57638" w:rsidRPr="00EB2D57" w:rsidRDefault="00E235EB">
      <w:pPr>
        <w:pStyle w:val="13"/>
        <w:spacing w:line="259" w:lineRule="auto"/>
        <w:jc w:val="both"/>
        <w:rPr>
          <w:color w:val="auto"/>
        </w:rPr>
      </w:pPr>
      <w:r w:rsidRPr="00EB2D57">
        <w:rPr>
          <w:i/>
          <w:iCs/>
          <w:color w:val="auto"/>
        </w:rPr>
        <w:t>Эстетического воспитания</w:t>
      </w:r>
      <w:r w:rsidRPr="00EB2D57">
        <w:rPr>
          <w:color w:val="auto"/>
        </w:rPr>
        <w:t>:</w:t>
      </w:r>
    </w:p>
    <w:p w14:paraId="6FBA8BD9" w14:textId="77777777" w:rsidR="00A57638" w:rsidRPr="00EB2D57" w:rsidRDefault="00E235EB">
      <w:pPr>
        <w:pStyle w:val="13"/>
        <w:spacing w:line="259"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29406F4" w14:textId="77777777" w:rsidR="00A57638" w:rsidRPr="00EB2D57" w:rsidRDefault="00E235EB">
      <w:pPr>
        <w:pStyle w:val="13"/>
        <w:spacing w:line="259"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63DBBA0C" w14:textId="77777777" w:rsidR="00A57638" w:rsidRPr="00EB2D57" w:rsidRDefault="00E235EB">
      <w:pPr>
        <w:pStyle w:val="13"/>
        <w:spacing w:after="60" w:line="259" w:lineRule="auto"/>
        <w:jc w:val="both"/>
        <w:rPr>
          <w:color w:val="auto"/>
        </w:rPr>
      </w:pPr>
      <w:r w:rsidRPr="00EB2D57">
        <w:rPr>
          <w:color w:val="auto"/>
        </w:rPr>
        <w:t>стремление к самовыражению в разных видах искусства.</w:t>
      </w:r>
    </w:p>
    <w:p w14:paraId="7F7D3E6A" w14:textId="77777777" w:rsidR="00A57638" w:rsidRPr="00EB2D57" w:rsidRDefault="00E235EB">
      <w:pPr>
        <w:pStyle w:val="13"/>
        <w:spacing w:line="259"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w:t>
      </w:r>
    </w:p>
    <w:p w14:paraId="02D06378" w14:textId="77777777" w:rsidR="00A57638" w:rsidRPr="00EB2D57" w:rsidRDefault="00E235EB">
      <w:pPr>
        <w:pStyle w:val="13"/>
        <w:spacing w:after="60" w:line="259" w:lineRule="auto"/>
        <w:jc w:val="both"/>
        <w:rPr>
          <w:color w:val="auto"/>
        </w:rPr>
      </w:pPr>
      <w:r w:rsidRPr="00EB2D57">
        <w:rPr>
          <w:color w:val="auto"/>
        </w:rPr>
        <w:t>осознание ценности жизни;</w:t>
      </w:r>
    </w:p>
    <w:p w14:paraId="0F84A8EC" w14:textId="77777777" w:rsidR="00A57638" w:rsidRPr="00EB2D57" w:rsidRDefault="00E235EB">
      <w:pPr>
        <w:pStyle w:val="13"/>
        <w:spacing w:line="259"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F510D4C" w14:textId="77777777" w:rsidR="00A57638" w:rsidRPr="00EB2D57" w:rsidRDefault="00E235EB">
      <w:pPr>
        <w:pStyle w:val="13"/>
        <w:spacing w:line="259"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37809DC" w14:textId="77777777" w:rsidR="00A57638" w:rsidRPr="00EB2D57" w:rsidRDefault="00E235EB">
      <w:pPr>
        <w:pStyle w:val="13"/>
        <w:spacing w:line="259"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7F1EEA1A" w14:textId="77777777" w:rsidR="00A57638" w:rsidRPr="00EB2D57" w:rsidRDefault="00E235EB" w:rsidP="00EE47AA">
      <w:pPr>
        <w:pStyle w:val="13"/>
        <w:spacing w:line="259"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007D597" w14:textId="77777777" w:rsidR="00A57638" w:rsidRPr="00EB2D57" w:rsidRDefault="00E235EB">
      <w:pPr>
        <w:pStyle w:val="13"/>
        <w:spacing w:line="259" w:lineRule="auto"/>
        <w:jc w:val="both"/>
        <w:rPr>
          <w:color w:val="auto"/>
        </w:rPr>
      </w:pPr>
      <w:r w:rsidRPr="00EB2D57">
        <w:rPr>
          <w:color w:val="auto"/>
        </w:rPr>
        <w:t>умение принимать себя и других, не осуждая;</w:t>
      </w:r>
    </w:p>
    <w:p w14:paraId="2799DC4C" w14:textId="77777777" w:rsidR="00A57638" w:rsidRPr="00EB2D57" w:rsidRDefault="00E235EB">
      <w:pPr>
        <w:pStyle w:val="13"/>
        <w:spacing w:line="259"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54A50C4D" w14:textId="77777777" w:rsidR="00A57638" w:rsidRPr="00EB2D57" w:rsidRDefault="00E235EB">
      <w:pPr>
        <w:pStyle w:val="13"/>
        <w:spacing w:line="259"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5AD5C4C1" w14:textId="77777777" w:rsidR="00A57638" w:rsidRPr="00EB2D57" w:rsidRDefault="00E235EB">
      <w:pPr>
        <w:pStyle w:val="13"/>
        <w:spacing w:line="259" w:lineRule="auto"/>
        <w:jc w:val="both"/>
        <w:rPr>
          <w:color w:val="auto"/>
        </w:rPr>
      </w:pPr>
      <w:r w:rsidRPr="00EB2D57">
        <w:rPr>
          <w:i/>
          <w:iCs/>
          <w:color w:val="auto"/>
        </w:rPr>
        <w:lastRenderedPageBreak/>
        <w:t>Трудового воспитания</w:t>
      </w:r>
      <w:r w:rsidRPr="00EB2D57">
        <w:rPr>
          <w:color w:val="auto"/>
        </w:rPr>
        <w:t>:</w:t>
      </w:r>
    </w:p>
    <w:p w14:paraId="55EA17B3" w14:textId="77777777" w:rsidR="00A57638" w:rsidRPr="00EB2D57" w:rsidRDefault="00E235EB">
      <w:pPr>
        <w:pStyle w:val="13"/>
        <w:spacing w:line="259"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09C03F9" w14:textId="77777777" w:rsidR="00A57638" w:rsidRPr="00EB2D57" w:rsidRDefault="00E235EB">
      <w:pPr>
        <w:pStyle w:val="13"/>
        <w:spacing w:line="259"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4C51280B" w14:textId="77777777" w:rsidR="00A57638" w:rsidRPr="00EB2D57" w:rsidRDefault="00E235EB">
      <w:pPr>
        <w:pStyle w:val="13"/>
        <w:spacing w:line="259"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07A1DDD" w14:textId="77777777" w:rsidR="00A57638" w:rsidRPr="00EB2D57" w:rsidRDefault="00E235EB">
      <w:pPr>
        <w:pStyle w:val="13"/>
        <w:spacing w:line="259" w:lineRule="auto"/>
        <w:jc w:val="both"/>
        <w:rPr>
          <w:color w:val="auto"/>
        </w:rPr>
      </w:pPr>
      <w:r w:rsidRPr="00EB2D57">
        <w:rPr>
          <w:color w:val="auto"/>
        </w:rPr>
        <w:t>готовность адаптироваться в профессиональной среде;</w:t>
      </w:r>
    </w:p>
    <w:p w14:paraId="47D88864" w14:textId="77777777" w:rsidR="00A57638" w:rsidRPr="00EB2D57" w:rsidRDefault="00E235EB">
      <w:pPr>
        <w:pStyle w:val="13"/>
        <w:spacing w:line="259" w:lineRule="auto"/>
        <w:jc w:val="both"/>
        <w:rPr>
          <w:color w:val="auto"/>
        </w:rPr>
      </w:pPr>
      <w:r w:rsidRPr="00EB2D57">
        <w:rPr>
          <w:color w:val="auto"/>
        </w:rPr>
        <w:t>уважение к труду и результатам трудовой деятельности;</w:t>
      </w:r>
    </w:p>
    <w:p w14:paraId="58F54DC0" w14:textId="77777777" w:rsidR="00A57638" w:rsidRPr="00EB2D57" w:rsidRDefault="00E235EB">
      <w:pPr>
        <w:pStyle w:val="13"/>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B4AE64" w14:textId="77777777" w:rsidR="00A57638" w:rsidRPr="00EB2D57" w:rsidRDefault="00E235EB">
      <w:pPr>
        <w:pStyle w:val="13"/>
        <w:spacing w:line="259" w:lineRule="auto"/>
        <w:jc w:val="both"/>
        <w:rPr>
          <w:color w:val="auto"/>
        </w:rPr>
      </w:pPr>
      <w:r w:rsidRPr="00EB2D57">
        <w:rPr>
          <w:i/>
          <w:iCs/>
          <w:color w:val="auto"/>
        </w:rPr>
        <w:t>Экологического воспитания</w:t>
      </w:r>
      <w:r w:rsidRPr="00EB2D57">
        <w:rPr>
          <w:color w:val="auto"/>
        </w:rPr>
        <w:t>:</w:t>
      </w:r>
    </w:p>
    <w:p w14:paraId="0F9324E6" w14:textId="77777777" w:rsidR="00A57638" w:rsidRPr="00EB2D57" w:rsidRDefault="00E235EB">
      <w:pPr>
        <w:pStyle w:val="13"/>
        <w:spacing w:line="259"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AFB349E" w14:textId="77777777" w:rsidR="00A57638" w:rsidRPr="00EB2D57" w:rsidRDefault="00E235EB">
      <w:pPr>
        <w:pStyle w:val="13"/>
        <w:spacing w:line="259"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321E598E" w14:textId="77777777" w:rsidR="00A57638" w:rsidRPr="00EB2D57" w:rsidRDefault="00E235EB">
      <w:pPr>
        <w:pStyle w:val="13"/>
        <w:spacing w:line="259" w:lineRule="auto"/>
        <w:jc w:val="both"/>
        <w:rPr>
          <w:color w:val="auto"/>
        </w:rPr>
      </w:pPr>
      <w:r w:rsidRPr="00EB2D57">
        <w:rPr>
          <w:color w:val="auto"/>
        </w:rPr>
        <w:t>активное неприятие действий, приносящих вред окружающей среде;</w:t>
      </w:r>
    </w:p>
    <w:p w14:paraId="515E735A" w14:textId="77777777" w:rsidR="00A57638" w:rsidRPr="00EB2D57" w:rsidRDefault="00E235EB">
      <w:pPr>
        <w:pStyle w:val="13"/>
        <w:spacing w:line="259"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2F7C2A93" w14:textId="77777777" w:rsidR="00A57638" w:rsidRPr="00EB2D57" w:rsidRDefault="00E235EB">
      <w:pPr>
        <w:pStyle w:val="13"/>
        <w:spacing w:line="259" w:lineRule="auto"/>
        <w:jc w:val="both"/>
        <w:rPr>
          <w:color w:val="auto"/>
        </w:rPr>
      </w:pPr>
      <w:r w:rsidRPr="00EB2D57">
        <w:rPr>
          <w:color w:val="auto"/>
        </w:rPr>
        <w:t>готовность к участию в практической деятельности экологической направленности.</w:t>
      </w:r>
    </w:p>
    <w:p w14:paraId="497A0BF0" w14:textId="77777777" w:rsidR="00A57638" w:rsidRPr="00EB2D57" w:rsidRDefault="00E235EB">
      <w:pPr>
        <w:pStyle w:val="13"/>
        <w:spacing w:line="259" w:lineRule="auto"/>
        <w:jc w:val="both"/>
        <w:rPr>
          <w:color w:val="auto"/>
        </w:rPr>
      </w:pPr>
      <w:r w:rsidRPr="00EB2D57">
        <w:rPr>
          <w:i/>
          <w:iCs/>
          <w:color w:val="auto"/>
        </w:rPr>
        <w:t>Ценности научного познания</w:t>
      </w:r>
      <w:r w:rsidRPr="00EB2D57">
        <w:rPr>
          <w:color w:val="auto"/>
        </w:rPr>
        <w:t>:</w:t>
      </w:r>
    </w:p>
    <w:p w14:paraId="6A28DB6A" w14:textId="77777777" w:rsidR="00A57638" w:rsidRPr="00EB2D57" w:rsidRDefault="00E235EB">
      <w:pPr>
        <w:pStyle w:val="13"/>
        <w:spacing w:line="259"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C765A8F" w14:textId="77777777" w:rsidR="00A57638" w:rsidRPr="00EB2D57" w:rsidRDefault="00E235EB">
      <w:pPr>
        <w:pStyle w:val="13"/>
        <w:spacing w:line="252" w:lineRule="auto"/>
        <w:jc w:val="both"/>
        <w:rPr>
          <w:color w:val="auto"/>
        </w:rPr>
      </w:pPr>
      <w:r w:rsidRPr="00EB2D57">
        <w:rPr>
          <w:color w:val="auto"/>
        </w:rPr>
        <w:t>овладение языковой и читательской культурой как средством познания мира;</w:t>
      </w:r>
    </w:p>
    <w:p w14:paraId="237CECC1" w14:textId="77777777" w:rsidR="00A57638" w:rsidRPr="00EB2D57" w:rsidRDefault="00E235EB">
      <w:pPr>
        <w:pStyle w:val="13"/>
        <w:spacing w:line="252"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936290" w14:textId="77777777" w:rsidR="00A57638" w:rsidRPr="00EB2D57" w:rsidRDefault="00E235EB">
      <w:pPr>
        <w:pStyle w:val="13"/>
        <w:spacing w:line="252"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5338D580" w14:textId="77777777" w:rsidR="00A57638" w:rsidRPr="00EB2D57" w:rsidRDefault="00E235EB">
      <w:pPr>
        <w:pStyle w:val="13"/>
        <w:spacing w:line="252" w:lineRule="auto"/>
        <w:jc w:val="both"/>
        <w:rPr>
          <w:color w:val="auto"/>
        </w:rPr>
      </w:pPr>
      <w:r w:rsidRPr="00EB2D57">
        <w:rPr>
          <w:color w:val="auto"/>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B2D57">
        <w:rPr>
          <w:color w:val="auto"/>
        </w:rPr>
        <w:lastRenderedPageBreak/>
        <w:t>профессиональной деятельности, а также в рамках социального взаимодействия с людьми из другой культурной среды;</w:t>
      </w:r>
    </w:p>
    <w:p w14:paraId="46636944" w14:textId="77777777" w:rsidR="00A57638" w:rsidRPr="00EB2D57" w:rsidRDefault="00E235EB">
      <w:pPr>
        <w:pStyle w:val="13"/>
        <w:spacing w:line="252" w:lineRule="auto"/>
        <w:jc w:val="both"/>
        <w:rPr>
          <w:color w:val="auto"/>
        </w:rPr>
      </w:pPr>
      <w:r w:rsidRPr="00EB2D57">
        <w:rPr>
          <w:color w:val="auto"/>
        </w:rPr>
        <w:t>способность обучающихся взаимодействовать в условиях неопределённости, открытость опыту и знаниям других;</w:t>
      </w:r>
    </w:p>
    <w:p w14:paraId="6ECA2067" w14:textId="77777777" w:rsidR="00A57638" w:rsidRPr="00EB2D57" w:rsidRDefault="00E235EB">
      <w:pPr>
        <w:pStyle w:val="13"/>
        <w:spacing w:line="252" w:lineRule="auto"/>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B4A134A" w14:textId="77777777" w:rsidR="00A57638" w:rsidRPr="00EB2D57" w:rsidRDefault="00E235EB">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3D2F219" w14:textId="77777777" w:rsidR="00A57638" w:rsidRPr="00EB2D57" w:rsidRDefault="00E235EB">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E9E785C" w14:textId="77777777" w:rsidR="00A57638" w:rsidRPr="00EB2D57" w:rsidRDefault="00E235EB">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707C1BA3" w14:textId="77777777" w:rsidR="00A57638" w:rsidRPr="00EB2D57" w:rsidRDefault="00E235EB">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43D4196" w14:textId="77777777" w:rsidR="00A57638" w:rsidRPr="00EB2D57" w:rsidRDefault="00E235EB">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1D09FD9F" w14:textId="77777777" w:rsidR="00A57638" w:rsidRPr="00EB2D57" w:rsidRDefault="00E235EB">
      <w:pPr>
        <w:pStyle w:val="13"/>
        <w:spacing w:line="252" w:lineRule="auto"/>
        <w:jc w:val="both"/>
        <w:rPr>
          <w:color w:val="auto"/>
        </w:rPr>
      </w:pPr>
      <w:r w:rsidRPr="00EB2D57">
        <w:rPr>
          <w:color w:val="auto"/>
        </w:rPr>
        <w:t>воспринимать стрессовую ситуацию как вызов, требующий контрмер;</w:t>
      </w:r>
    </w:p>
    <w:p w14:paraId="23538658" w14:textId="77777777" w:rsidR="00A57638" w:rsidRPr="00EB2D57" w:rsidRDefault="00E235EB">
      <w:pPr>
        <w:pStyle w:val="13"/>
        <w:spacing w:line="252" w:lineRule="auto"/>
        <w:jc w:val="both"/>
        <w:rPr>
          <w:color w:val="auto"/>
        </w:rPr>
      </w:pPr>
      <w:r w:rsidRPr="00EB2D57">
        <w:rPr>
          <w:color w:val="auto"/>
        </w:rPr>
        <w:t>оценивать ситуацию стресса, корректировать принимаемые решения и действия;</w:t>
      </w:r>
    </w:p>
    <w:p w14:paraId="56559FAE" w14:textId="77777777" w:rsidR="00A57638" w:rsidRPr="00EB2D57" w:rsidRDefault="00E235EB">
      <w:pPr>
        <w:pStyle w:val="13"/>
        <w:spacing w:line="252"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2DDBBB84" w14:textId="77777777" w:rsidR="00A57638" w:rsidRPr="00EB2D57" w:rsidRDefault="00E235EB">
      <w:pPr>
        <w:pStyle w:val="13"/>
        <w:spacing w:after="380" w:line="252" w:lineRule="auto"/>
        <w:jc w:val="both"/>
        <w:rPr>
          <w:color w:val="auto"/>
        </w:rPr>
      </w:pPr>
      <w:r w:rsidRPr="00EB2D57">
        <w:rPr>
          <w:color w:val="auto"/>
        </w:rPr>
        <w:t>быть готовым действовать в отсутствие гарантий успеха.</w:t>
      </w:r>
    </w:p>
    <w:p w14:paraId="61B5809B" w14:textId="77777777" w:rsidR="00A57638" w:rsidRPr="00EB2D57" w:rsidRDefault="00E235EB" w:rsidP="00EB2D57">
      <w:pPr>
        <w:pStyle w:val="af5"/>
      </w:pPr>
      <w:bookmarkStart w:id="280" w:name="bookmark567"/>
      <w:r w:rsidRPr="00EB2D57">
        <w:t>МЕТАПРЕДМЕТНЫЕ РЕЗУЛЬТАТЫ</w:t>
      </w:r>
      <w:bookmarkEnd w:id="280"/>
    </w:p>
    <w:p w14:paraId="0B13A95B" w14:textId="77777777" w:rsidR="00A57638" w:rsidRPr="00EB2D57" w:rsidRDefault="00E235EB">
      <w:pPr>
        <w:pStyle w:val="13"/>
        <w:spacing w:line="252"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0C54C2E1"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познавательными действиями</w:t>
      </w:r>
      <w:r w:rsidRPr="00EB2D57">
        <w:rPr>
          <w:color w:val="auto"/>
        </w:rPr>
        <w:t>:</w:t>
      </w:r>
    </w:p>
    <w:p w14:paraId="2AC4FBC5" w14:textId="77777777" w:rsidR="00A57638" w:rsidRPr="00EB2D57" w:rsidRDefault="00E235EB" w:rsidP="000B3370">
      <w:pPr>
        <w:pStyle w:val="13"/>
        <w:numPr>
          <w:ilvl w:val="0"/>
          <w:numId w:val="32"/>
        </w:numPr>
        <w:tabs>
          <w:tab w:val="left" w:pos="572"/>
        </w:tabs>
        <w:spacing w:line="252" w:lineRule="auto"/>
        <w:jc w:val="both"/>
        <w:rPr>
          <w:color w:val="auto"/>
        </w:rPr>
      </w:pPr>
      <w:r w:rsidRPr="00EB2D57">
        <w:rPr>
          <w:color w:val="auto"/>
        </w:rPr>
        <w:t>базовые логические действия:</w:t>
      </w:r>
    </w:p>
    <w:p w14:paraId="61FB79B9" w14:textId="77777777" w:rsidR="00A57638" w:rsidRPr="00EB2D57" w:rsidRDefault="00E235EB">
      <w:pPr>
        <w:pStyle w:val="13"/>
        <w:spacing w:line="252" w:lineRule="auto"/>
        <w:jc w:val="both"/>
        <w:rPr>
          <w:color w:val="auto"/>
        </w:rPr>
      </w:pPr>
      <w:r w:rsidRPr="00EB2D57">
        <w:rPr>
          <w:color w:val="auto"/>
        </w:rPr>
        <w:t>выявлять и характеризовать существенные признаки объектов (явлений);</w:t>
      </w:r>
    </w:p>
    <w:p w14:paraId="0779A127" w14:textId="77777777" w:rsidR="00A57638" w:rsidRPr="00EB2D57" w:rsidRDefault="00E235EB" w:rsidP="00810082">
      <w:pPr>
        <w:pStyle w:val="13"/>
        <w:spacing w:line="252" w:lineRule="auto"/>
        <w:ind w:firstLine="238"/>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027FAB5" w14:textId="77777777" w:rsidR="00A57638" w:rsidRPr="00EB2D57" w:rsidRDefault="00E235EB" w:rsidP="00810082">
      <w:pPr>
        <w:pStyle w:val="13"/>
        <w:spacing w:line="252" w:lineRule="auto"/>
        <w:ind w:firstLine="238"/>
        <w:jc w:val="both"/>
        <w:rPr>
          <w:color w:val="auto"/>
        </w:rPr>
      </w:pPr>
      <w:r w:rsidRPr="00EB2D57">
        <w:rPr>
          <w:color w:val="auto"/>
        </w:rPr>
        <w:lastRenderedPageBreak/>
        <w:t>с учётом предложенной задачи выявлять закономерности и противоречия в рассматриваемых фактах, данных и наблюдениях;</w:t>
      </w:r>
    </w:p>
    <w:p w14:paraId="78C9CBAA" w14:textId="77777777" w:rsidR="00A57638" w:rsidRPr="00EB2D57" w:rsidRDefault="00E235EB" w:rsidP="00810082">
      <w:pPr>
        <w:pStyle w:val="13"/>
        <w:ind w:firstLine="238"/>
        <w:jc w:val="both"/>
        <w:rPr>
          <w:color w:val="auto"/>
        </w:rPr>
      </w:pPr>
      <w:r w:rsidRPr="00EB2D57">
        <w:rPr>
          <w:color w:val="auto"/>
        </w:rPr>
        <w:t>выявлять дефицит информации, данных, необходимых для решения поставленной задачи;</w:t>
      </w:r>
    </w:p>
    <w:p w14:paraId="709737C2" w14:textId="77777777" w:rsidR="00A57638" w:rsidRPr="00EB2D57" w:rsidRDefault="00E235EB" w:rsidP="00810082">
      <w:pPr>
        <w:pStyle w:val="13"/>
        <w:ind w:firstLine="238"/>
        <w:jc w:val="both"/>
        <w:rPr>
          <w:color w:val="auto"/>
        </w:rPr>
      </w:pPr>
      <w:r w:rsidRPr="00EB2D57">
        <w:rPr>
          <w:color w:val="auto"/>
        </w:rPr>
        <w:t>выявлять причинно-следственные связи при изучении явлений и процессов;</w:t>
      </w:r>
    </w:p>
    <w:p w14:paraId="7443092E" w14:textId="77777777" w:rsidR="00A57638" w:rsidRPr="00EB2D57" w:rsidRDefault="00E235EB" w:rsidP="00810082">
      <w:pPr>
        <w:pStyle w:val="13"/>
        <w:ind w:firstLine="238"/>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AC425B8"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E7CEFF" w14:textId="77777777" w:rsidR="00A57638" w:rsidRPr="00EB2D57" w:rsidRDefault="00E235EB" w:rsidP="000B3370">
      <w:pPr>
        <w:pStyle w:val="13"/>
        <w:numPr>
          <w:ilvl w:val="0"/>
          <w:numId w:val="32"/>
        </w:numPr>
        <w:tabs>
          <w:tab w:val="left" w:pos="581"/>
        </w:tabs>
        <w:jc w:val="both"/>
        <w:rPr>
          <w:color w:val="auto"/>
        </w:rPr>
      </w:pPr>
      <w:r w:rsidRPr="00EB2D57">
        <w:rPr>
          <w:color w:val="auto"/>
        </w:rPr>
        <w:t>базовые исследовательские действия:</w:t>
      </w:r>
    </w:p>
    <w:p w14:paraId="14FCED99"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4633BBB5" w14:textId="77777777" w:rsidR="00A57638" w:rsidRPr="00EB2D57" w:rsidRDefault="00E235EB">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9B4E047" w14:textId="77777777" w:rsidR="00A57638" w:rsidRPr="00EB2D57" w:rsidRDefault="00E235EB">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3B0CCF3F" w14:textId="77777777" w:rsidR="00A57638" w:rsidRPr="00EB2D57" w:rsidRDefault="00E235EB">
      <w:pPr>
        <w:pStyle w:val="13"/>
        <w:spacing w:line="252"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5777A5A" w14:textId="77777777" w:rsidR="00A57638" w:rsidRPr="00EB2D57" w:rsidRDefault="00E235EB">
      <w:pPr>
        <w:pStyle w:val="13"/>
        <w:spacing w:line="252"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039DC011" w14:textId="77777777" w:rsidR="00A57638" w:rsidRPr="00EB2D57" w:rsidRDefault="00E235EB">
      <w:pPr>
        <w:pStyle w:val="13"/>
        <w:spacing w:line="252"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5DDF8E8" w14:textId="77777777" w:rsidR="00A57638" w:rsidRPr="00EB2D57" w:rsidRDefault="00E235EB">
      <w:pPr>
        <w:pStyle w:val="13"/>
        <w:spacing w:line="252"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FA2C6FB" w14:textId="77777777" w:rsidR="00A57638" w:rsidRPr="00EB2D57" w:rsidRDefault="00E235EB" w:rsidP="000B3370">
      <w:pPr>
        <w:pStyle w:val="13"/>
        <w:numPr>
          <w:ilvl w:val="0"/>
          <w:numId w:val="32"/>
        </w:numPr>
        <w:tabs>
          <w:tab w:val="left" w:pos="566"/>
        </w:tabs>
        <w:spacing w:line="252" w:lineRule="auto"/>
        <w:jc w:val="both"/>
        <w:rPr>
          <w:color w:val="auto"/>
        </w:rPr>
      </w:pPr>
      <w:r w:rsidRPr="00EB2D57">
        <w:rPr>
          <w:color w:val="auto"/>
        </w:rPr>
        <w:t>работа с информацией:</w:t>
      </w:r>
    </w:p>
    <w:p w14:paraId="62B857D5"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50E7F9D" w14:textId="77777777" w:rsidR="00A57638" w:rsidRPr="00EB2D57" w:rsidRDefault="00E235EB">
      <w:pPr>
        <w:pStyle w:val="13"/>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8427FD4" w14:textId="77777777" w:rsidR="00A57638" w:rsidRPr="00EB2D57" w:rsidRDefault="00E235EB">
      <w:pPr>
        <w:pStyle w:val="13"/>
        <w:spacing w:line="252"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A2EC108"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B021A8" w14:textId="77777777" w:rsidR="00A57638" w:rsidRPr="00EB2D57" w:rsidRDefault="00E235EB">
      <w:pPr>
        <w:pStyle w:val="13"/>
        <w:spacing w:line="252" w:lineRule="auto"/>
        <w:jc w:val="both"/>
        <w:rPr>
          <w:color w:val="auto"/>
        </w:rPr>
      </w:pPr>
      <w:r w:rsidRPr="00EB2D57">
        <w:rPr>
          <w:color w:val="auto"/>
        </w:rPr>
        <w:t xml:space="preserve">оценивать надёжность информации по критериям, предложенным </w:t>
      </w:r>
      <w:r w:rsidRPr="00EB2D57">
        <w:rPr>
          <w:color w:val="auto"/>
        </w:rPr>
        <w:lastRenderedPageBreak/>
        <w:t>педагогическим работником или сформулированным самостоятельно;</w:t>
      </w:r>
    </w:p>
    <w:p w14:paraId="1607E407" w14:textId="77777777" w:rsidR="00A57638" w:rsidRPr="00EB2D57" w:rsidRDefault="00E235EB">
      <w:pPr>
        <w:pStyle w:val="13"/>
        <w:spacing w:line="252" w:lineRule="auto"/>
        <w:jc w:val="both"/>
        <w:rPr>
          <w:color w:val="auto"/>
        </w:rPr>
      </w:pPr>
      <w:r w:rsidRPr="00EB2D57">
        <w:rPr>
          <w:color w:val="auto"/>
        </w:rPr>
        <w:t>эффективно запоминать и систематизировать информацию.</w:t>
      </w:r>
    </w:p>
    <w:p w14:paraId="47C3AAA6"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38766E6F"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коммуникативными действиями</w:t>
      </w:r>
      <w:r w:rsidRPr="00EB2D57">
        <w:rPr>
          <w:color w:val="auto"/>
        </w:rPr>
        <w:t>:</w:t>
      </w:r>
    </w:p>
    <w:p w14:paraId="327760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общение:</w:t>
      </w:r>
    </w:p>
    <w:p w14:paraId="28C8A4EF" w14:textId="77777777" w:rsidR="00A57638" w:rsidRPr="00EB2D57" w:rsidRDefault="00E235EB">
      <w:pPr>
        <w:pStyle w:val="13"/>
        <w:spacing w:line="252"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346C3B38" w14:textId="77777777" w:rsidR="00A57638" w:rsidRPr="00EB2D57" w:rsidRDefault="00E235EB">
      <w:pPr>
        <w:pStyle w:val="13"/>
        <w:spacing w:line="252" w:lineRule="auto"/>
        <w:jc w:val="both"/>
        <w:rPr>
          <w:color w:val="auto"/>
        </w:rPr>
      </w:pPr>
      <w:r w:rsidRPr="00EB2D57">
        <w:rPr>
          <w:color w:val="auto"/>
        </w:rPr>
        <w:t>выражать себя (свою точку зрения) в устных и письменных текстах;</w:t>
      </w:r>
    </w:p>
    <w:p w14:paraId="37289761"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B443B62"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3A6DB97" w14:textId="77777777" w:rsidR="00A57638" w:rsidRPr="00EB2D57" w:rsidRDefault="00E235EB">
      <w:pPr>
        <w:pStyle w:val="13"/>
        <w:spacing w:line="252" w:lineRule="auto"/>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3432A83"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22C2CAC5"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25E99F9D"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9D1E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совместная деятельность:</w:t>
      </w:r>
    </w:p>
    <w:p w14:paraId="3CB2A2D7"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C1DF72F"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4A0A131" w14:textId="77777777" w:rsidR="00A57638" w:rsidRPr="00EB2D57" w:rsidRDefault="00E235EB">
      <w:pPr>
        <w:pStyle w:val="13"/>
        <w:spacing w:line="252"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154837A"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244E5BE" w14:textId="77777777"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82E7EC5" w14:textId="77777777" w:rsidR="00A57638" w:rsidRPr="00EB2D57" w:rsidRDefault="00E235EB">
      <w:pPr>
        <w:pStyle w:val="13"/>
        <w:spacing w:line="252" w:lineRule="auto"/>
        <w:jc w:val="both"/>
        <w:rPr>
          <w:color w:val="auto"/>
        </w:rPr>
      </w:pPr>
      <w:r w:rsidRPr="00EB2D57">
        <w:rPr>
          <w:color w:val="auto"/>
        </w:rPr>
        <w:t xml:space="preserve">оценивать качество своего вклада в общий продукт по критериям, </w:t>
      </w:r>
      <w:r w:rsidRPr="00EB2D57">
        <w:rPr>
          <w:color w:val="auto"/>
        </w:rPr>
        <w:lastRenderedPageBreak/>
        <w:t>самостоятельно сформулированным участниками взаимодействия;</w:t>
      </w:r>
    </w:p>
    <w:p w14:paraId="6AC20FC0" w14:textId="77777777" w:rsidR="00A57638" w:rsidRPr="00EB2D57" w:rsidRDefault="00E235EB">
      <w:pPr>
        <w:pStyle w:val="13"/>
        <w:spacing w:line="252"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E31DD4"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0FC2920"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регулятивными действиями</w:t>
      </w:r>
      <w:r w:rsidRPr="00EB2D57">
        <w:rPr>
          <w:color w:val="auto"/>
        </w:rPr>
        <w:t>:</w:t>
      </w:r>
    </w:p>
    <w:p w14:paraId="14C2AC09" w14:textId="77777777" w:rsidR="00A57638" w:rsidRPr="00EB2D57" w:rsidRDefault="00E235EB" w:rsidP="000B3370">
      <w:pPr>
        <w:pStyle w:val="13"/>
        <w:numPr>
          <w:ilvl w:val="0"/>
          <w:numId w:val="34"/>
        </w:numPr>
        <w:tabs>
          <w:tab w:val="left" w:pos="566"/>
        </w:tabs>
        <w:spacing w:line="252" w:lineRule="auto"/>
        <w:jc w:val="both"/>
        <w:rPr>
          <w:color w:val="auto"/>
        </w:rPr>
      </w:pPr>
      <w:r w:rsidRPr="00EB2D57">
        <w:rPr>
          <w:color w:val="auto"/>
        </w:rPr>
        <w:t>самоорганизация:</w:t>
      </w:r>
    </w:p>
    <w:p w14:paraId="0B4E8F0B" w14:textId="77777777" w:rsidR="00A57638" w:rsidRPr="00EB2D57" w:rsidRDefault="00E235EB">
      <w:pPr>
        <w:pStyle w:val="13"/>
        <w:spacing w:line="252" w:lineRule="auto"/>
        <w:jc w:val="both"/>
        <w:rPr>
          <w:color w:val="auto"/>
        </w:rPr>
      </w:pPr>
      <w:r w:rsidRPr="00EB2D57">
        <w:rPr>
          <w:color w:val="auto"/>
        </w:rPr>
        <w:t>выявлять проблемы для решения в жизненных и учебных ситуациях;</w:t>
      </w:r>
    </w:p>
    <w:p w14:paraId="5FD24E32"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220EACA8"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802705D"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09D76A2"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33DCC5F9"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самоконтроль:</w:t>
      </w:r>
    </w:p>
    <w:p w14:paraId="37A39FE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1B391F1E"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96B8FAC"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E73A828"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606C4F3" w14:textId="77777777"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6CBE5D84" w14:textId="77777777" w:rsidR="00A57638" w:rsidRPr="00EB2D57" w:rsidRDefault="00E235EB">
      <w:pPr>
        <w:pStyle w:val="13"/>
        <w:spacing w:after="40" w:line="252" w:lineRule="auto"/>
        <w:jc w:val="both"/>
        <w:rPr>
          <w:color w:val="auto"/>
        </w:rPr>
      </w:pPr>
      <w:r w:rsidRPr="00EB2D57">
        <w:rPr>
          <w:color w:val="auto"/>
        </w:rPr>
        <w:t>оценивать соответствие результата цели и условиям;</w:t>
      </w:r>
    </w:p>
    <w:p w14:paraId="5E16767B"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эмоциональный интеллект:</w:t>
      </w:r>
    </w:p>
    <w:p w14:paraId="1ECC2B52" w14:textId="77777777" w:rsidR="00A57638" w:rsidRPr="00EB2D57" w:rsidRDefault="00E235EB">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19A6AC14"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14:paraId="2A243317" w14:textId="77777777" w:rsidR="00A57638" w:rsidRPr="00EB2D57" w:rsidRDefault="00E235EB">
      <w:pPr>
        <w:pStyle w:val="13"/>
        <w:spacing w:line="257" w:lineRule="auto"/>
        <w:jc w:val="both"/>
        <w:rPr>
          <w:color w:val="auto"/>
        </w:rPr>
      </w:pPr>
      <w:r w:rsidRPr="00EB2D57">
        <w:rPr>
          <w:color w:val="auto"/>
        </w:rPr>
        <w:t>ставить себя на место другого человека, понимать мотивы и намерения другого;</w:t>
      </w:r>
    </w:p>
    <w:p w14:paraId="49C8B932" w14:textId="77777777" w:rsidR="00A57638" w:rsidRPr="00EB2D57" w:rsidRDefault="00E235EB">
      <w:pPr>
        <w:pStyle w:val="13"/>
        <w:spacing w:line="257" w:lineRule="auto"/>
        <w:jc w:val="both"/>
        <w:rPr>
          <w:color w:val="auto"/>
        </w:rPr>
      </w:pPr>
      <w:r w:rsidRPr="00EB2D57">
        <w:rPr>
          <w:color w:val="auto"/>
        </w:rPr>
        <w:t>регулировать способ выражения эмоций;</w:t>
      </w:r>
    </w:p>
    <w:p w14:paraId="347583B7" w14:textId="77777777" w:rsidR="00A57638" w:rsidRPr="00EB2D57" w:rsidRDefault="00E235EB" w:rsidP="000B3370">
      <w:pPr>
        <w:pStyle w:val="13"/>
        <w:numPr>
          <w:ilvl w:val="0"/>
          <w:numId w:val="34"/>
        </w:numPr>
        <w:tabs>
          <w:tab w:val="left" w:pos="566"/>
        </w:tabs>
        <w:spacing w:line="257" w:lineRule="auto"/>
        <w:jc w:val="both"/>
        <w:rPr>
          <w:color w:val="auto"/>
        </w:rPr>
      </w:pPr>
      <w:r w:rsidRPr="00EB2D57">
        <w:rPr>
          <w:color w:val="auto"/>
        </w:rPr>
        <w:t>принятие себя и других:</w:t>
      </w:r>
    </w:p>
    <w:p w14:paraId="1B4AC113" w14:textId="77777777" w:rsidR="00A57638" w:rsidRPr="00EB2D57" w:rsidRDefault="00E235EB">
      <w:pPr>
        <w:pStyle w:val="13"/>
        <w:spacing w:after="60" w:line="257" w:lineRule="auto"/>
        <w:jc w:val="both"/>
        <w:rPr>
          <w:color w:val="auto"/>
        </w:rPr>
      </w:pPr>
      <w:r w:rsidRPr="00EB2D57">
        <w:rPr>
          <w:color w:val="auto"/>
        </w:rPr>
        <w:t>осознанно относиться к другому человеку, его мнению;</w:t>
      </w:r>
    </w:p>
    <w:p w14:paraId="1DDDB538" w14:textId="77777777" w:rsidR="00A57638" w:rsidRPr="00EB2D57" w:rsidRDefault="00E235EB">
      <w:pPr>
        <w:pStyle w:val="13"/>
        <w:spacing w:line="257" w:lineRule="auto"/>
        <w:jc w:val="both"/>
        <w:rPr>
          <w:color w:val="auto"/>
        </w:rPr>
      </w:pPr>
      <w:r w:rsidRPr="00EB2D57">
        <w:rPr>
          <w:color w:val="auto"/>
        </w:rPr>
        <w:lastRenderedPageBreak/>
        <w:t>признавать своё право на ошибку и такое же право другого;</w:t>
      </w:r>
    </w:p>
    <w:p w14:paraId="5D7DEB7A" w14:textId="77777777" w:rsidR="00A57638" w:rsidRPr="00EB2D57" w:rsidRDefault="00E235EB">
      <w:pPr>
        <w:pStyle w:val="13"/>
        <w:spacing w:line="257" w:lineRule="auto"/>
        <w:jc w:val="both"/>
        <w:rPr>
          <w:color w:val="auto"/>
        </w:rPr>
      </w:pPr>
      <w:r w:rsidRPr="00EB2D57">
        <w:rPr>
          <w:color w:val="auto"/>
        </w:rPr>
        <w:t>принимать себя и других, не осуждая;</w:t>
      </w:r>
    </w:p>
    <w:p w14:paraId="42BF81C2" w14:textId="77777777" w:rsidR="00A57638" w:rsidRPr="00EB2D57" w:rsidRDefault="00E235EB">
      <w:pPr>
        <w:pStyle w:val="13"/>
        <w:spacing w:line="257" w:lineRule="auto"/>
        <w:jc w:val="both"/>
        <w:rPr>
          <w:color w:val="auto"/>
        </w:rPr>
      </w:pPr>
      <w:r w:rsidRPr="00EB2D57">
        <w:rPr>
          <w:color w:val="auto"/>
        </w:rPr>
        <w:t>открытость себе и другим;</w:t>
      </w:r>
    </w:p>
    <w:p w14:paraId="47E1D288" w14:textId="77777777" w:rsidR="00A57638" w:rsidRPr="00EB2D57" w:rsidRDefault="00E235EB">
      <w:pPr>
        <w:pStyle w:val="13"/>
        <w:spacing w:line="257" w:lineRule="auto"/>
        <w:jc w:val="both"/>
        <w:rPr>
          <w:color w:val="auto"/>
        </w:rPr>
      </w:pPr>
      <w:r w:rsidRPr="00EB2D57">
        <w:rPr>
          <w:color w:val="auto"/>
        </w:rPr>
        <w:t>осознавать невозможность контролировать всё вокруг.</w:t>
      </w:r>
    </w:p>
    <w:p w14:paraId="3D568A31" w14:textId="77777777" w:rsidR="00A57638" w:rsidRPr="00EB2D57" w:rsidRDefault="00E235EB" w:rsidP="00810082">
      <w:pPr>
        <w:pStyle w:val="13"/>
        <w:spacing w:line="257"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C004B06" w14:textId="77777777" w:rsidR="00810082" w:rsidRDefault="00810082" w:rsidP="00810082">
      <w:pPr>
        <w:pStyle w:val="af5"/>
      </w:pPr>
      <w:bookmarkStart w:id="281" w:name="bookmark569"/>
    </w:p>
    <w:p w14:paraId="724AFB1F" w14:textId="77777777" w:rsidR="00A57638" w:rsidRPr="00EB2D57" w:rsidRDefault="00E235EB" w:rsidP="00810082">
      <w:pPr>
        <w:pStyle w:val="af5"/>
      </w:pPr>
      <w:r w:rsidRPr="00EB2D57">
        <w:t>ПРЕДМЕТНЫЕ РЕЗУЛЬТАТЫ</w:t>
      </w:r>
      <w:bookmarkEnd w:id="281"/>
    </w:p>
    <w:p w14:paraId="4190BB37" w14:textId="77777777" w:rsidR="00A57638" w:rsidRPr="00EB2D57" w:rsidRDefault="00E235EB" w:rsidP="00810082">
      <w:pPr>
        <w:pStyle w:val="13"/>
        <w:jc w:val="both"/>
        <w:rPr>
          <w:color w:val="auto"/>
        </w:rPr>
      </w:pPr>
      <w:r w:rsidRPr="00EB2D57">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EB2D57">
        <w:rPr>
          <w:color w:val="auto"/>
        </w:rPr>
        <w:t>аторной, метапредметной (учебно-</w:t>
      </w:r>
      <w:r w:rsidRPr="00EB2D57">
        <w:rPr>
          <w:color w:val="auto"/>
        </w:rPr>
        <w:t>познавательной).</w:t>
      </w:r>
    </w:p>
    <w:p w14:paraId="686AF6A2" w14:textId="77777777" w:rsidR="00810082" w:rsidRDefault="00810082" w:rsidP="00810082">
      <w:pPr>
        <w:pStyle w:val="af5"/>
      </w:pPr>
      <w:bookmarkStart w:id="282" w:name="bookmark571"/>
    </w:p>
    <w:p w14:paraId="6A8493E5" w14:textId="77777777" w:rsidR="00A57638" w:rsidRPr="00EB2D57" w:rsidRDefault="00E235EB" w:rsidP="00810082">
      <w:pPr>
        <w:pStyle w:val="af5"/>
      </w:pPr>
      <w:r w:rsidRPr="00EB2D57">
        <w:t>5 класс</w:t>
      </w:r>
      <w:bookmarkEnd w:id="282"/>
    </w:p>
    <w:p w14:paraId="7B2A995F" w14:textId="77777777" w:rsidR="00A57638" w:rsidRPr="00EB2D57" w:rsidRDefault="00E235EB" w:rsidP="000B3370">
      <w:pPr>
        <w:pStyle w:val="13"/>
        <w:numPr>
          <w:ilvl w:val="0"/>
          <w:numId w:val="35"/>
        </w:numPr>
        <w:tabs>
          <w:tab w:val="left" w:pos="566"/>
        </w:tabs>
        <w:spacing w:line="252" w:lineRule="auto"/>
        <w:jc w:val="both"/>
        <w:rPr>
          <w:color w:val="auto"/>
        </w:rPr>
      </w:pPr>
      <w:r w:rsidRPr="00EB2D57">
        <w:rPr>
          <w:color w:val="auto"/>
        </w:rPr>
        <w:t>владеть основными видами речевой деятельности:</w:t>
      </w:r>
    </w:p>
    <w:p w14:paraId="2C4AC1E8"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AFDA671"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w:t>
      </w:r>
      <w:r w:rsidRPr="00EB2D57">
        <w:rPr>
          <w:i/>
          <w:iCs/>
          <w:color w:val="auto"/>
        </w:rPr>
        <w:t>излагать</w:t>
      </w:r>
      <w:r w:rsidRPr="00EB2D57">
        <w:rPr>
          <w:color w:val="auto"/>
        </w:rPr>
        <w:t xml:space="preserve"> результаты выполненной проектной работы (объём — до 6 фраз);</w:t>
      </w:r>
    </w:p>
    <w:p w14:paraId="7FE709A0"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D693164"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w:t>
      </w:r>
      <w:r w:rsidRPr="00EB2D57">
        <w:rPr>
          <w:color w:val="auto"/>
        </w:rPr>
        <w:lastRenderedPageBreak/>
        <w:t>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2798A352"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EB2D57">
        <w:rPr>
          <w:color w:val="auto"/>
        </w:rPr>
        <w:t>рмами, принятыми в стране/стра</w:t>
      </w:r>
      <w:r w:rsidRPr="00EB2D57">
        <w:rPr>
          <w:color w:val="auto"/>
        </w:rPr>
        <w:t xml:space="preserve">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14:paraId="25BE3A09"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DC53C6C"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62ABA3D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DB9808A"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распознавать</w:t>
      </w:r>
      <w:r w:rsidRPr="00EB2D57">
        <w:rPr>
          <w:color w:val="auto"/>
        </w:rPr>
        <w:t xml:space="preserve"> в звучащем и письменном тексте 675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00851DA1"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color w:val="auto"/>
          <w:lang w:eastAsia="en-US" w:bidi="en-US"/>
        </w:rPr>
        <w:t>-</w:t>
      </w:r>
      <w:r w:rsidRPr="00EB2D57">
        <w:rPr>
          <w:color w:val="auto"/>
          <w:lang w:val="en-US" w:eastAsia="en-US" w:bidi="en-US"/>
        </w:rPr>
        <w:t>er</w:t>
      </w:r>
      <w:r w:rsidRPr="00EB2D57">
        <w:rPr>
          <w:color w:val="auto"/>
          <w:lang w:eastAsia="en-US" w:bidi="en-US"/>
        </w:rPr>
        <w:t>/-</w:t>
      </w:r>
      <w:r w:rsidRPr="00EB2D57">
        <w:rPr>
          <w:color w:val="auto"/>
          <w:lang w:val="en-US" w:eastAsia="en-US" w:bidi="en-US"/>
        </w:rPr>
        <w:t>or</w:t>
      </w:r>
      <w:r w:rsidRPr="00EB2D57">
        <w:rPr>
          <w:color w:val="auto"/>
          <w:lang w:eastAsia="en-US" w:bidi="en-US"/>
        </w:rPr>
        <w:t>, -</w:t>
      </w:r>
      <w:r w:rsidRPr="00EB2D57">
        <w:rPr>
          <w:color w:val="auto"/>
          <w:lang w:val="en-US" w:eastAsia="en-US" w:bidi="en-US"/>
        </w:rPr>
        <w:t>ist</w:t>
      </w:r>
      <w:r w:rsidRPr="00EB2D57">
        <w:rPr>
          <w:color w:val="auto"/>
          <w:lang w:eastAsia="en-US" w:bidi="en-US"/>
        </w:rPr>
        <w:t>, -</w:t>
      </w:r>
      <w:r w:rsidRPr="00EB2D57">
        <w:rPr>
          <w:color w:val="auto"/>
          <w:lang w:val="en-US" w:eastAsia="en-US" w:bidi="en-US"/>
        </w:rPr>
        <w:t>sion</w:t>
      </w:r>
      <w:r w:rsidRPr="00EB2D57">
        <w:rPr>
          <w:color w:val="auto"/>
          <w:lang w:eastAsia="en-US" w:bidi="en-US"/>
        </w:rPr>
        <w:t xml:space="preserve">/- </w:t>
      </w:r>
      <w:r w:rsidRPr="00EB2D57">
        <w:rPr>
          <w:color w:val="auto"/>
          <w:lang w:val="en-US" w:eastAsia="en-US" w:bidi="en-US"/>
        </w:rPr>
        <w:t>tion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color w:val="auto"/>
          <w:lang w:val="en-US" w:eastAsia="en-US" w:bidi="en-US"/>
        </w:rPr>
        <w:t>ful</w:t>
      </w:r>
      <w:r w:rsidRPr="00EB2D57">
        <w:rPr>
          <w:color w:val="auto"/>
          <w:lang w:eastAsia="en-US" w:bidi="en-US"/>
        </w:rPr>
        <w:t>, -</w:t>
      </w:r>
      <w:r w:rsidRPr="00EB2D57">
        <w:rPr>
          <w:color w:val="auto"/>
          <w:lang w:val="en-US" w:eastAsia="en-US" w:bidi="en-US"/>
        </w:rPr>
        <w:t>ian</w:t>
      </w:r>
      <w:r w:rsidRPr="00EB2D57">
        <w:rPr>
          <w:color w:val="auto"/>
          <w:lang w:eastAsia="en-US" w:bidi="en-US"/>
        </w:rPr>
        <w:t>/-</w:t>
      </w:r>
      <w:r w:rsidRPr="00EB2D57">
        <w:rPr>
          <w:color w:val="auto"/>
          <w:lang w:val="en-US" w:eastAsia="en-US" w:bidi="en-US"/>
        </w:rPr>
        <w:t>an</w:t>
      </w:r>
      <w:r w:rsidRPr="00EB2D57">
        <w:rPr>
          <w:color w:val="auto"/>
          <w:lang w:eastAsia="en-US" w:bidi="en-US"/>
        </w:rPr>
        <w:t xml:space="preserve">; </w:t>
      </w:r>
      <w:r w:rsidRPr="00EB2D57">
        <w:rPr>
          <w:color w:val="auto"/>
        </w:rPr>
        <w:t xml:space="preserve">наречия с суффиксом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rPr>
        <w:t xml:space="preserve">имена прилагательные, имена существительные и наречия с отрицательным префиксом </w:t>
      </w:r>
      <w:r w:rsidRPr="00EB2D57">
        <w:rPr>
          <w:color w:val="auto"/>
          <w:lang w:val="en-US" w:eastAsia="en-US" w:bidi="en-US"/>
        </w:rPr>
        <w:t>un</w:t>
      </w:r>
      <w:r w:rsidRPr="00EB2D57">
        <w:rPr>
          <w:color w:val="auto"/>
          <w:lang w:eastAsia="en-US" w:bidi="en-US"/>
        </w:rPr>
        <w:t>-;</w:t>
      </w:r>
    </w:p>
    <w:p w14:paraId="0DCE67C2"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426F2EC8" w14:textId="77777777" w:rsidR="00A57638" w:rsidRPr="00EB2D57" w:rsidRDefault="00E235EB" w:rsidP="000B3370">
      <w:pPr>
        <w:pStyle w:val="13"/>
        <w:numPr>
          <w:ilvl w:val="0"/>
          <w:numId w:val="35"/>
        </w:numPr>
        <w:tabs>
          <w:tab w:val="left" w:pos="566"/>
        </w:tabs>
        <w:spacing w:line="259"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w:t>
      </w:r>
      <w:r w:rsidRPr="00EB2D57">
        <w:rPr>
          <w:color w:val="auto"/>
        </w:rPr>
        <w:lastRenderedPageBreak/>
        <w:t>предложений английского языка; различных коммуникативных типов предложений английского языка;</w:t>
      </w:r>
    </w:p>
    <w:p w14:paraId="3E628191" w14:textId="77777777"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64115DCF" w14:textId="77777777" w:rsidR="00A57638" w:rsidRPr="00EB2D57" w:rsidRDefault="00E235EB" w:rsidP="00A64954">
      <w:pPr>
        <w:pStyle w:val="13"/>
        <w:numPr>
          <w:ilvl w:val="0"/>
          <w:numId w:val="230"/>
        </w:numPr>
        <w:spacing w:line="259" w:lineRule="auto"/>
        <w:jc w:val="both"/>
        <w:rPr>
          <w:color w:val="auto"/>
        </w:rPr>
      </w:pPr>
      <w:r w:rsidRPr="00EB2D57">
        <w:rPr>
          <w:color w:val="auto"/>
        </w:rPr>
        <w:t>предложения с несколькими обстоятельствами, следующими в определённом порядке;</w:t>
      </w:r>
    </w:p>
    <w:p w14:paraId="0948A8A4" w14:textId="77777777" w:rsidR="00A57638" w:rsidRPr="00EB2D57" w:rsidRDefault="00E235EB" w:rsidP="00A64954">
      <w:pPr>
        <w:pStyle w:val="13"/>
        <w:numPr>
          <w:ilvl w:val="0"/>
          <w:numId w:val="230"/>
        </w:numPr>
        <w:spacing w:line="259"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37A5845" w14:textId="77777777" w:rsidR="00A57638" w:rsidRPr="00EB2D57" w:rsidRDefault="00E235EB" w:rsidP="00A64954">
      <w:pPr>
        <w:pStyle w:val="13"/>
        <w:numPr>
          <w:ilvl w:val="0"/>
          <w:numId w:val="230"/>
        </w:numPr>
        <w:spacing w:line="259" w:lineRule="auto"/>
        <w:jc w:val="both"/>
        <w:rPr>
          <w:color w:val="auto"/>
        </w:rPr>
      </w:pPr>
      <w:r w:rsidRPr="00EB2D57">
        <w:rPr>
          <w:color w:val="auto"/>
        </w:rPr>
        <w:t xml:space="preserve">глаголы в </w:t>
      </w:r>
      <w:proofErr w:type="gramStart"/>
      <w:r w:rsidRPr="00EB2D57">
        <w:rPr>
          <w:color w:val="auto"/>
        </w:rPr>
        <w:t>видо-временных</w:t>
      </w:r>
      <w:proofErr w:type="gramEnd"/>
      <w:r w:rsidRPr="00EB2D57">
        <w:rPr>
          <w:color w:val="auto"/>
        </w:rPr>
        <w:t xml:space="preserve">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47992DDA" w14:textId="77777777" w:rsidR="00A57638" w:rsidRPr="00EB2D57" w:rsidRDefault="00E235EB" w:rsidP="00A64954">
      <w:pPr>
        <w:pStyle w:val="13"/>
        <w:numPr>
          <w:ilvl w:val="0"/>
          <w:numId w:val="230"/>
        </w:numPr>
        <w:spacing w:line="259"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A80D56B" w14:textId="77777777" w:rsidR="00A57638" w:rsidRPr="00EB2D57" w:rsidRDefault="00E235EB" w:rsidP="00A64954">
      <w:pPr>
        <w:pStyle w:val="13"/>
        <w:numPr>
          <w:ilvl w:val="0"/>
          <w:numId w:val="230"/>
        </w:numPr>
        <w:spacing w:line="259" w:lineRule="auto"/>
        <w:jc w:val="both"/>
        <w:rPr>
          <w:color w:val="auto"/>
        </w:rPr>
      </w:pPr>
      <w:r w:rsidRPr="00EB2D57">
        <w:rPr>
          <w:color w:val="auto"/>
        </w:rPr>
        <w:t>имена существительные с причастиями настоящего и прошедшего времени;</w:t>
      </w:r>
    </w:p>
    <w:p w14:paraId="1B883FD1" w14:textId="77777777" w:rsidR="00A57638" w:rsidRPr="00EB2D57" w:rsidRDefault="00E235EB" w:rsidP="00A64954">
      <w:pPr>
        <w:pStyle w:val="13"/>
        <w:numPr>
          <w:ilvl w:val="0"/>
          <w:numId w:val="230"/>
        </w:numPr>
        <w:spacing w:line="259"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5504F583" w14:textId="77777777" w:rsidR="00A57638" w:rsidRPr="00EB2D57" w:rsidRDefault="00AC04B8" w:rsidP="00AC04B8">
      <w:pPr>
        <w:pStyle w:val="13"/>
        <w:tabs>
          <w:tab w:val="left" w:pos="471"/>
        </w:tabs>
        <w:spacing w:line="259" w:lineRule="auto"/>
        <w:ind w:left="240" w:firstLine="0"/>
        <w:jc w:val="both"/>
        <w:rPr>
          <w:color w:val="auto"/>
        </w:rPr>
      </w:pPr>
      <w:r w:rsidRPr="00EB2D57">
        <w:rPr>
          <w:color w:val="auto"/>
        </w:rPr>
        <w:t>5</w:t>
      </w:r>
      <w:r w:rsidR="00E235EB" w:rsidRPr="00EB2D57">
        <w:rPr>
          <w:color w:val="auto"/>
        </w:rPr>
        <w:t xml:space="preserve">) </w:t>
      </w:r>
      <w:r w:rsidR="00E235EB" w:rsidRPr="00EB2D57">
        <w:rPr>
          <w:i/>
          <w:iCs/>
          <w:color w:val="auto"/>
        </w:rPr>
        <w:t>владеть</w:t>
      </w:r>
      <w:r w:rsidR="00E235EB" w:rsidRPr="00EB2D57">
        <w:rPr>
          <w:color w:val="auto"/>
        </w:rPr>
        <w:t xml:space="preserve"> социокультурными знаниями и умениями:</w:t>
      </w:r>
    </w:p>
    <w:p w14:paraId="3A4B9275" w14:textId="77777777" w:rsidR="00A57638" w:rsidRPr="00EB2D57" w:rsidRDefault="00E235EB" w:rsidP="00A64954">
      <w:pPr>
        <w:pStyle w:val="13"/>
        <w:numPr>
          <w:ilvl w:val="0"/>
          <w:numId w:val="231"/>
        </w:numPr>
        <w:tabs>
          <w:tab w:val="left" w:pos="198"/>
        </w:tabs>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03E739D" w14:textId="77777777" w:rsidR="00A57638" w:rsidRPr="00EB2D57" w:rsidRDefault="00E235EB" w:rsidP="00A64954">
      <w:pPr>
        <w:pStyle w:val="13"/>
        <w:numPr>
          <w:ilvl w:val="0"/>
          <w:numId w:val="231"/>
        </w:numPr>
        <w:tabs>
          <w:tab w:val="left" w:pos="198"/>
        </w:tabs>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6E61118" w14:textId="77777777" w:rsidR="00A57638" w:rsidRPr="00EB2D57" w:rsidRDefault="00E235EB" w:rsidP="00A64954">
      <w:pPr>
        <w:pStyle w:val="13"/>
        <w:numPr>
          <w:ilvl w:val="0"/>
          <w:numId w:val="231"/>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английском языке (в анкете, формуляре);</w:t>
      </w:r>
    </w:p>
    <w:p w14:paraId="732AB55C" w14:textId="77777777" w:rsidR="00A57638" w:rsidRPr="00EB2D57" w:rsidRDefault="00E235EB" w:rsidP="00A64954">
      <w:pPr>
        <w:pStyle w:val="13"/>
        <w:numPr>
          <w:ilvl w:val="0"/>
          <w:numId w:val="231"/>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87C8B60" w14:textId="77777777" w:rsidR="00A57638" w:rsidRPr="00EB2D57" w:rsidRDefault="00E235EB" w:rsidP="00A64954">
      <w:pPr>
        <w:pStyle w:val="13"/>
        <w:numPr>
          <w:ilvl w:val="0"/>
          <w:numId w:val="231"/>
        </w:numPr>
        <w:jc w:val="both"/>
        <w:rPr>
          <w:color w:val="auto"/>
        </w:rPr>
      </w:pPr>
      <w:r w:rsidRPr="00EB2D57">
        <w:rPr>
          <w:i/>
          <w:iCs/>
          <w:color w:val="auto"/>
        </w:rPr>
        <w:t>кратко представлять</w:t>
      </w:r>
      <w:r w:rsidRPr="00EB2D57">
        <w:rPr>
          <w:color w:val="auto"/>
        </w:rPr>
        <w:t xml:space="preserve"> Россию и страны/стран изучаемого языка;</w:t>
      </w:r>
    </w:p>
    <w:p w14:paraId="6CFBAC93" w14:textId="77777777" w:rsidR="00A57638" w:rsidRPr="00EB2D57" w:rsidRDefault="00E235EB" w:rsidP="000B3370">
      <w:pPr>
        <w:pStyle w:val="13"/>
        <w:numPr>
          <w:ilvl w:val="0"/>
          <w:numId w:val="36"/>
        </w:numPr>
        <w:tabs>
          <w:tab w:val="left" w:pos="570"/>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 прослушанного текста или для нахождения в тексте запрашиваемой информации;</w:t>
      </w:r>
    </w:p>
    <w:p w14:paraId="0E188748" w14:textId="77777777" w:rsidR="00A57638" w:rsidRPr="00EB2D57" w:rsidRDefault="00E235EB" w:rsidP="000B3370">
      <w:pPr>
        <w:pStyle w:val="13"/>
        <w:numPr>
          <w:ilvl w:val="0"/>
          <w:numId w:val="36"/>
        </w:numPr>
        <w:tabs>
          <w:tab w:val="left" w:pos="570"/>
        </w:tabs>
        <w:jc w:val="both"/>
        <w:rPr>
          <w:color w:val="auto"/>
        </w:rPr>
      </w:pPr>
      <w:r w:rsidRPr="00EB2D57">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E0A7CA4" w14:textId="77777777" w:rsidR="00A57638" w:rsidRPr="00EB2D57" w:rsidRDefault="00E235EB" w:rsidP="000B3370">
      <w:pPr>
        <w:pStyle w:val="13"/>
        <w:numPr>
          <w:ilvl w:val="0"/>
          <w:numId w:val="36"/>
        </w:numPr>
        <w:tabs>
          <w:tab w:val="left" w:pos="570"/>
        </w:tabs>
        <w:jc w:val="both"/>
        <w:rPr>
          <w:color w:val="auto"/>
        </w:rPr>
      </w:pPr>
      <w:r w:rsidRPr="00EB2D57">
        <w:rPr>
          <w:color w:val="auto"/>
        </w:rPr>
        <w:t xml:space="preserve">использовать иноязычные словари и справочники, в том числе </w:t>
      </w:r>
      <w:r w:rsidRPr="00EB2D57">
        <w:rPr>
          <w:color w:val="auto"/>
        </w:rPr>
        <w:lastRenderedPageBreak/>
        <w:t>информационно-справочные системы в электронной форме.</w:t>
      </w:r>
    </w:p>
    <w:p w14:paraId="535C9537" w14:textId="77777777" w:rsidR="00810082" w:rsidRDefault="00810082" w:rsidP="00810082">
      <w:pPr>
        <w:pStyle w:val="af5"/>
      </w:pPr>
      <w:bookmarkStart w:id="283" w:name="bookmark573"/>
    </w:p>
    <w:p w14:paraId="21D53F91" w14:textId="77777777" w:rsidR="00A57638" w:rsidRPr="00EB2D57" w:rsidRDefault="00E235EB" w:rsidP="00810082">
      <w:pPr>
        <w:pStyle w:val="af5"/>
      </w:pPr>
      <w:r w:rsidRPr="00EB2D57">
        <w:t>6 класс</w:t>
      </w:r>
      <w:bookmarkEnd w:id="283"/>
    </w:p>
    <w:p w14:paraId="0CF45653" w14:textId="77777777" w:rsidR="00A57638" w:rsidRPr="00EB2D57" w:rsidRDefault="00E235EB" w:rsidP="000B3370">
      <w:pPr>
        <w:pStyle w:val="13"/>
        <w:numPr>
          <w:ilvl w:val="0"/>
          <w:numId w:val="37"/>
        </w:numPr>
        <w:tabs>
          <w:tab w:val="left" w:pos="570"/>
        </w:tabs>
        <w:jc w:val="both"/>
        <w:rPr>
          <w:color w:val="auto"/>
        </w:rPr>
      </w:pPr>
      <w:r w:rsidRPr="00EB2D57">
        <w:rPr>
          <w:color w:val="auto"/>
        </w:rPr>
        <w:t>владеть основными видами речевой деятельности:</w:t>
      </w:r>
    </w:p>
    <w:p w14:paraId="14A06DEB"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9A599F3"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110FE75B"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2A2B4D00"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EB2D57">
        <w:rPr>
          <w:i/>
          <w:iCs/>
          <w:color w:val="auto"/>
        </w:rPr>
        <w:t>определять</w:t>
      </w:r>
      <w:r w:rsidRPr="00EB2D57">
        <w:rPr>
          <w:color w:val="auto"/>
        </w:rPr>
        <w:t xml:space="preserve"> тему текста по заголовку;</w:t>
      </w:r>
    </w:p>
    <w:p w14:paraId="5A35C2A7"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5B796FB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w:t>
      </w:r>
      <w:r w:rsidRPr="00EB2D57">
        <w:rPr>
          <w:color w:val="auto"/>
        </w:rPr>
        <w:lastRenderedPageBreak/>
        <w:t>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CBF7A4C"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8C3A601"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4C4398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6DF9642"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ing</w:t>
      </w:r>
      <w:r w:rsidRPr="00EB2D57">
        <w:rPr>
          <w:color w:val="auto"/>
          <w:lang w:eastAsia="en-US" w:bidi="en-US"/>
        </w:rPr>
        <w:t>, -</w:t>
      </w:r>
      <w:r w:rsidRPr="00EB2D57">
        <w:rPr>
          <w:color w:val="auto"/>
          <w:lang w:val="en-US" w:eastAsia="en-US" w:bidi="en-US"/>
        </w:rPr>
        <w:t>less</w:t>
      </w:r>
      <w:r w:rsidRPr="00EB2D57">
        <w:rPr>
          <w:color w:val="auto"/>
          <w:lang w:eastAsia="en-US" w:bidi="en-US"/>
        </w:rPr>
        <w:t>, -</w:t>
      </w:r>
      <w:r w:rsidRPr="00EB2D57">
        <w:rPr>
          <w:color w:val="auto"/>
          <w:lang w:val="en-US" w:eastAsia="en-US" w:bidi="en-US"/>
        </w:rPr>
        <w:t>ive</w:t>
      </w:r>
      <w:r w:rsidRPr="00EB2D57">
        <w:rPr>
          <w:color w:val="auto"/>
          <w:lang w:eastAsia="en-US" w:bidi="en-US"/>
        </w:rPr>
        <w:t>, -</w:t>
      </w:r>
      <w:r w:rsidRPr="00EB2D57">
        <w:rPr>
          <w:color w:val="auto"/>
          <w:lang w:val="en-US" w:eastAsia="en-US" w:bidi="en-US"/>
        </w:rPr>
        <w:t>al</w:t>
      </w:r>
      <w:r w:rsidRPr="00EB2D57">
        <w:rPr>
          <w:color w:val="auto"/>
          <w:lang w:eastAsia="en-US" w:bidi="en-US"/>
        </w:rPr>
        <w:t>;</w:t>
      </w:r>
    </w:p>
    <w:p w14:paraId="3A942DE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61B0EAA7"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5B26E14F" w14:textId="77777777" w:rsidR="00A57638" w:rsidRPr="00EB2D57" w:rsidRDefault="00E235EB" w:rsidP="000B3370">
      <w:pPr>
        <w:pStyle w:val="13"/>
        <w:numPr>
          <w:ilvl w:val="0"/>
          <w:numId w:val="37"/>
        </w:numPr>
        <w:tabs>
          <w:tab w:val="left" w:pos="566"/>
        </w:tabs>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7D9E68F7"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12DC0B2" w14:textId="77777777" w:rsidR="00A57638" w:rsidRPr="00EB2D57" w:rsidRDefault="00E235EB" w:rsidP="00A64954">
      <w:pPr>
        <w:pStyle w:val="13"/>
        <w:numPr>
          <w:ilvl w:val="0"/>
          <w:numId w:val="233"/>
        </w:numPr>
        <w:spacing w:line="298" w:lineRule="auto"/>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134634F9" w14:textId="77777777" w:rsidR="00A57638" w:rsidRPr="00EB2D57" w:rsidRDefault="00E235EB" w:rsidP="00A64954">
      <w:pPr>
        <w:pStyle w:val="13"/>
        <w:numPr>
          <w:ilvl w:val="0"/>
          <w:numId w:val="233"/>
        </w:numPr>
        <w:spacing w:line="298" w:lineRule="auto"/>
        <w:jc w:val="both"/>
        <w:rPr>
          <w:color w:val="auto"/>
        </w:rPr>
      </w:pPr>
      <w:r w:rsidRPr="00EB2D57">
        <w:rPr>
          <w:color w:val="auto"/>
        </w:rPr>
        <w:t xml:space="preserve">сложноподчинённые предложения </w:t>
      </w:r>
      <w:proofErr w:type="gramStart"/>
      <w:r w:rsidRPr="00EB2D57">
        <w:rPr>
          <w:color w:val="auto"/>
        </w:rPr>
        <w:t>с придаточными времени</w:t>
      </w:r>
      <w:proofErr w:type="gramEnd"/>
      <w:r w:rsidRPr="00EB2D57">
        <w:rPr>
          <w:color w:val="auto"/>
        </w:rPr>
        <w:t xml:space="preserve">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076AF2CD" w14:textId="77777777" w:rsidR="00A57638" w:rsidRPr="00EB2D57" w:rsidRDefault="00E235EB" w:rsidP="00A64954">
      <w:pPr>
        <w:pStyle w:val="13"/>
        <w:numPr>
          <w:ilvl w:val="0"/>
          <w:numId w:val="233"/>
        </w:numPr>
        <w:spacing w:line="360"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2CF15ABF" w14:textId="77777777" w:rsidR="00A57638" w:rsidRPr="00EB2D57" w:rsidRDefault="00E235EB" w:rsidP="00A64954">
      <w:pPr>
        <w:pStyle w:val="13"/>
        <w:numPr>
          <w:ilvl w:val="0"/>
          <w:numId w:val="233"/>
        </w:numPr>
        <w:spacing w:line="283" w:lineRule="auto"/>
        <w:jc w:val="both"/>
        <w:rPr>
          <w:color w:val="auto"/>
        </w:rPr>
      </w:pPr>
      <w:r w:rsidRPr="00EB2D57">
        <w:rPr>
          <w:color w:val="auto"/>
        </w:rPr>
        <w:t xml:space="preserve">глаголы в </w:t>
      </w:r>
      <w:proofErr w:type="gramStart"/>
      <w:r w:rsidRPr="00EB2D57">
        <w:rPr>
          <w:color w:val="auto"/>
        </w:rPr>
        <w:t>видо-временных</w:t>
      </w:r>
      <w:proofErr w:type="gramEnd"/>
      <w:r w:rsidRPr="00EB2D57">
        <w:rPr>
          <w:color w:val="auto"/>
        </w:rPr>
        <w:t xml:space="preserve">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23314AC" w14:textId="77777777" w:rsidR="00A57638" w:rsidRPr="00EB2D57" w:rsidRDefault="00E235EB" w:rsidP="00A64954">
      <w:pPr>
        <w:pStyle w:val="13"/>
        <w:numPr>
          <w:ilvl w:val="0"/>
          <w:numId w:val="233"/>
        </w:numPr>
        <w:spacing w:line="283"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3CACE8AB" w14:textId="77777777" w:rsidR="00A57638" w:rsidRPr="00EB2D57" w:rsidRDefault="00E235EB" w:rsidP="00A64954">
      <w:pPr>
        <w:pStyle w:val="13"/>
        <w:numPr>
          <w:ilvl w:val="0"/>
          <w:numId w:val="233"/>
        </w:numPr>
        <w:spacing w:line="298"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 xml:space="preserve">(can/be able to, must/ have to, </w:t>
      </w:r>
      <w:r w:rsidRPr="00EB2D57">
        <w:rPr>
          <w:color w:val="auto"/>
          <w:lang w:val="en-US" w:eastAsia="en-US" w:bidi="en-US"/>
        </w:rPr>
        <w:lastRenderedPageBreak/>
        <w:t>may, should, need);</w:t>
      </w:r>
    </w:p>
    <w:p w14:paraId="5066CE53" w14:textId="77777777" w:rsidR="00A57638" w:rsidRPr="00EB2D57" w:rsidRDefault="00E235EB" w:rsidP="00A64954">
      <w:pPr>
        <w:pStyle w:val="13"/>
        <w:numPr>
          <w:ilvl w:val="0"/>
          <w:numId w:val="233"/>
        </w:numPr>
        <w:spacing w:line="360"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130616B4" w14:textId="77777777" w:rsidR="00A57638" w:rsidRPr="00EB2D57" w:rsidRDefault="00E235EB" w:rsidP="00A64954">
      <w:pPr>
        <w:pStyle w:val="13"/>
        <w:numPr>
          <w:ilvl w:val="0"/>
          <w:numId w:val="233"/>
        </w:numPr>
        <w:spacing w:line="271" w:lineRule="auto"/>
        <w:jc w:val="both"/>
        <w:rPr>
          <w:color w:val="auto"/>
        </w:rPr>
      </w:pPr>
      <w:r w:rsidRPr="00EB2D57">
        <w:rPr>
          <w:color w:val="auto"/>
        </w:rPr>
        <w:t xml:space="preserve">возвратные, неопределённые местоимения </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BA1B4FB" w14:textId="77777777" w:rsidR="00A57638" w:rsidRPr="00EB2D57" w:rsidRDefault="00E235EB" w:rsidP="00A64954">
      <w:pPr>
        <w:pStyle w:val="13"/>
        <w:numPr>
          <w:ilvl w:val="0"/>
          <w:numId w:val="233"/>
        </w:numPr>
        <w:spacing w:line="298"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35A8E6DD" w14:textId="77777777"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14:paraId="2BAD727F" w14:textId="77777777" w:rsidR="00A57638" w:rsidRPr="00EB2D57" w:rsidRDefault="00E235EB" w:rsidP="00A64954">
      <w:pPr>
        <w:pStyle w:val="13"/>
        <w:numPr>
          <w:ilvl w:val="0"/>
          <w:numId w:val="232"/>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380E2D2E" w14:textId="77777777" w:rsidR="00A57638" w:rsidRPr="00EB2D57" w:rsidRDefault="00E235EB" w:rsidP="00A64954">
      <w:pPr>
        <w:pStyle w:val="13"/>
        <w:numPr>
          <w:ilvl w:val="0"/>
          <w:numId w:val="232"/>
        </w:numPr>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12E81CA6" w14:textId="77777777" w:rsidR="00A57638" w:rsidRPr="00EB2D57" w:rsidRDefault="00E235EB" w:rsidP="00A64954">
      <w:pPr>
        <w:pStyle w:val="13"/>
        <w:numPr>
          <w:ilvl w:val="0"/>
          <w:numId w:val="232"/>
        </w:numPr>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6D9FC519" w14:textId="77777777" w:rsidR="00A57638" w:rsidRPr="00EB2D57" w:rsidRDefault="00E235EB" w:rsidP="00A64954">
      <w:pPr>
        <w:pStyle w:val="13"/>
        <w:numPr>
          <w:ilvl w:val="0"/>
          <w:numId w:val="232"/>
        </w:numPr>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5594426"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 прослушанного текста или для нахождения в тексте запрашиваемой информации;</w:t>
      </w:r>
    </w:p>
    <w:p w14:paraId="6C98273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42558C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7CB7E11"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64B03FB8" w14:textId="77777777" w:rsidR="00A57638" w:rsidRPr="00EB2D57" w:rsidRDefault="00E235EB" w:rsidP="000B3370">
      <w:pPr>
        <w:pStyle w:val="13"/>
        <w:numPr>
          <w:ilvl w:val="0"/>
          <w:numId w:val="38"/>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889651C" w14:textId="77777777" w:rsidR="00810082" w:rsidRDefault="00810082" w:rsidP="006B14E0">
      <w:bookmarkStart w:id="284" w:name="bookmark575"/>
    </w:p>
    <w:p w14:paraId="29F8D943" w14:textId="77777777" w:rsidR="00A57638" w:rsidRPr="00EB2D57" w:rsidRDefault="00E235EB" w:rsidP="00810082">
      <w:pPr>
        <w:pStyle w:val="af5"/>
      </w:pPr>
      <w:r w:rsidRPr="00EB2D57">
        <w:t>7 класс</w:t>
      </w:r>
      <w:bookmarkEnd w:id="284"/>
    </w:p>
    <w:p w14:paraId="4AB39D01" w14:textId="77777777" w:rsidR="00A57638" w:rsidRPr="00EB2D57" w:rsidRDefault="00E235EB" w:rsidP="000B3370">
      <w:pPr>
        <w:pStyle w:val="13"/>
        <w:numPr>
          <w:ilvl w:val="0"/>
          <w:numId w:val="39"/>
        </w:numPr>
        <w:tabs>
          <w:tab w:val="left" w:pos="570"/>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79B1C02"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w:t>
      </w:r>
      <w:r w:rsidRPr="00EB2D57">
        <w:rPr>
          <w:color w:val="auto"/>
        </w:rPr>
        <w:lastRenderedPageBreak/>
        <w:t>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448E611A"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252FFD43"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D13AC83"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36CDE7C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C61707" w:rsidRPr="00EB2D57">
        <w:rPr>
          <w:color w:val="auto"/>
        </w:rPr>
        <w:t>евой этикет, принятый в стране/</w:t>
      </w:r>
      <w:r w:rsidRPr="00EB2D57">
        <w:rPr>
          <w:color w:val="auto"/>
        </w:rPr>
        <w:t xml:space="preserve">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144143AA" w14:textId="77777777" w:rsidR="00A57638" w:rsidRPr="00EB2D57" w:rsidRDefault="00E235EB" w:rsidP="000B3370">
      <w:pPr>
        <w:pStyle w:val="13"/>
        <w:numPr>
          <w:ilvl w:val="0"/>
          <w:numId w:val="39"/>
        </w:numPr>
        <w:tabs>
          <w:tab w:val="left" w:pos="566"/>
        </w:tabs>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6CD951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7DD865F"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w:t>
      </w:r>
      <w:r w:rsidRPr="00EB2D57">
        <w:rPr>
          <w:color w:val="auto"/>
        </w:rPr>
        <w:lastRenderedPageBreak/>
        <w:t xml:space="preserve">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878BD62"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B062E6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ness</w:t>
      </w:r>
      <w:r w:rsidRPr="00EB2D57">
        <w:rPr>
          <w:color w:val="auto"/>
          <w:lang w:eastAsia="en-US" w:bidi="en-US"/>
        </w:rPr>
        <w:t>, -</w:t>
      </w:r>
      <w:r w:rsidRPr="00EB2D57">
        <w:rPr>
          <w:color w:val="auto"/>
          <w:lang w:val="en-US" w:eastAsia="en-US" w:bidi="en-US"/>
        </w:rPr>
        <w:t>ment</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ous</w:t>
      </w:r>
      <w:r w:rsidRPr="00EB2D57">
        <w:rPr>
          <w:color w:val="auto"/>
          <w:lang w:eastAsia="en-US" w:bidi="en-US"/>
        </w:rPr>
        <w:t>, -</w:t>
      </w:r>
      <w:r w:rsidRPr="00EB2D57">
        <w:rPr>
          <w:color w:val="auto"/>
          <w:lang w:val="en-US" w:eastAsia="en-US" w:bidi="en-US"/>
        </w:rPr>
        <w:t>ly</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rPr>
        <w:t xml:space="preserve">имена прилагательные и наречия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172EB1B6"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75643E7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21BE94DC"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2761862D"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63654669" w14:textId="77777777" w:rsidR="00A57638" w:rsidRPr="00EB2D57" w:rsidRDefault="00E235EB" w:rsidP="00A64954">
      <w:pPr>
        <w:pStyle w:val="13"/>
        <w:numPr>
          <w:ilvl w:val="0"/>
          <w:numId w:val="234"/>
        </w:numPr>
        <w:spacing w:line="360"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3F4B10B9" w14:textId="77777777" w:rsidR="00A57638" w:rsidRPr="00EB2D57" w:rsidRDefault="00E235EB" w:rsidP="00A64954">
      <w:pPr>
        <w:pStyle w:val="13"/>
        <w:numPr>
          <w:ilvl w:val="0"/>
          <w:numId w:val="234"/>
        </w:numPr>
        <w:spacing w:line="298"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3DCD563C" w14:textId="77777777" w:rsidR="00A57638" w:rsidRPr="00EB2D57" w:rsidRDefault="00E235EB" w:rsidP="00A64954">
      <w:pPr>
        <w:pStyle w:val="13"/>
        <w:numPr>
          <w:ilvl w:val="0"/>
          <w:numId w:val="234"/>
        </w:numPr>
        <w:spacing w:line="276"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09720B26" w14:textId="77777777" w:rsidR="00A57638" w:rsidRPr="00EB2D57" w:rsidRDefault="00E235EB" w:rsidP="00A64954">
      <w:pPr>
        <w:pStyle w:val="13"/>
        <w:numPr>
          <w:ilvl w:val="0"/>
          <w:numId w:val="234"/>
        </w:numPr>
        <w:spacing w:line="360" w:lineRule="auto"/>
        <w:jc w:val="both"/>
        <w:rPr>
          <w:color w:val="auto"/>
        </w:rPr>
      </w:pPr>
      <w:r w:rsidRPr="00EB2D57">
        <w:rPr>
          <w:color w:val="auto"/>
        </w:rPr>
        <w:t xml:space="preserve">конструкцию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772271FD" w14:textId="77777777" w:rsidR="00A57638" w:rsidRPr="00EB2D57" w:rsidRDefault="00E235EB" w:rsidP="00A64954">
      <w:pPr>
        <w:pStyle w:val="13"/>
        <w:numPr>
          <w:ilvl w:val="0"/>
          <w:numId w:val="234"/>
        </w:numPr>
        <w:spacing w:line="298"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F7BF828" w14:textId="77777777" w:rsidR="00A57638" w:rsidRPr="00EB2D57" w:rsidRDefault="00E235EB" w:rsidP="00A64954">
      <w:pPr>
        <w:pStyle w:val="13"/>
        <w:numPr>
          <w:ilvl w:val="0"/>
          <w:numId w:val="234"/>
        </w:numPr>
        <w:spacing w:line="360" w:lineRule="auto"/>
        <w:jc w:val="both"/>
        <w:rPr>
          <w:color w:val="auto"/>
        </w:rPr>
      </w:pPr>
      <w:r w:rsidRPr="00EB2D57">
        <w:rPr>
          <w:color w:val="auto"/>
        </w:rPr>
        <w:t>предлоги, употребляемые с глаголами в страдательном залоге;</w:t>
      </w:r>
    </w:p>
    <w:p w14:paraId="51EC2378" w14:textId="77777777" w:rsidR="00A57638" w:rsidRPr="00EB2D57" w:rsidRDefault="00E235EB" w:rsidP="00A64954">
      <w:pPr>
        <w:pStyle w:val="13"/>
        <w:numPr>
          <w:ilvl w:val="0"/>
          <w:numId w:val="234"/>
        </w:numPr>
        <w:spacing w:line="360"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B19A60E" w14:textId="77777777" w:rsidR="00A57638" w:rsidRPr="00EB2D57" w:rsidRDefault="00E235EB" w:rsidP="00A64954">
      <w:pPr>
        <w:pStyle w:val="13"/>
        <w:numPr>
          <w:ilvl w:val="0"/>
          <w:numId w:val="234"/>
        </w:numPr>
        <w:spacing w:line="298"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520463C4" w14:textId="77777777" w:rsidR="00A57638" w:rsidRPr="00EB2D57" w:rsidRDefault="00E235EB" w:rsidP="00A64954">
      <w:pPr>
        <w:pStyle w:val="13"/>
        <w:numPr>
          <w:ilvl w:val="0"/>
          <w:numId w:val="234"/>
        </w:numPr>
        <w:spacing w:line="25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D7439A3" w14:textId="77777777" w:rsidR="00A57638" w:rsidRPr="00EB2D57" w:rsidRDefault="00E235EB" w:rsidP="00A64954">
      <w:pPr>
        <w:pStyle w:val="13"/>
        <w:numPr>
          <w:ilvl w:val="0"/>
          <w:numId w:val="234"/>
        </w:numPr>
        <w:spacing w:line="252" w:lineRule="auto"/>
        <w:jc w:val="both"/>
        <w:rPr>
          <w:color w:val="auto"/>
        </w:rPr>
      </w:pPr>
      <w:r w:rsidRPr="00EB2D57">
        <w:rPr>
          <w:color w:val="auto"/>
        </w:rPr>
        <w:lastRenderedPageBreak/>
        <w:t>количественные числительные для обозначения больших чисел (до 1 000 000);</w:t>
      </w:r>
    </w:p>
    <w:p w14:paraId="3ED3D71D"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5FF05684" w14:textId="77777777"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2233DDC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ACFA3E9" w14:textId="77777777"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4ACFF736" w14:textId="77777777"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74BBD1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1FA1F97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3EC2977"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5FF8EE6"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2819F123" w14:textId="77777777" w:rsidR="00A57638" w:rsidRPr="00EB2D57" w:rsidRDefault="00E235EB" w:rsidP="000B3370">
      <w:pPr>
        <w:pStyle w:val="13"/>
        <w:numPr>
          <w:ilvl w:val="0"/>
          <w:numId w:val="40"/>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448E8E" w14:textId="77777777" w:rsidR="00810082" w:rsidRDefault="00810082" w:rsidP="00810082">
      <w:pPr>
        <w:pStyle w:val="af5"/>
      </w:pPr>
      <w:bookmarkStart w:id="285" w:name="bookmark577"/>
    </w:p>
    <w:p w14:paraId="0F1D91F7" w14:textId="77777777" w:rsidR="00A57638" w:rsidRPr="00EB2D57" w:rsidRDefault="00E235EB" w:rsidP="00810082">
      <w:pPr>
        <w:pStyle w:val="af5"/>
      </w:pPr>
      <w:r w:rsidRPr="00EB2D57">
        <w:t>8 класс</w:t>
      </w:r>
      <w:bookmarkEnd w:id="285"/>
    </w:p>
    <w:p w14:paraId="7C7562EE" w14:textId="77777777" w:rsidR="00A57638" w:rsidRPr="00EB2D57" w:rsidRDefault="00E235EB" w:rsidP="000B3370">
      <w:pPr>
        <w:pStyle w:val="13"/>
        <w:numPr>
          <w:ilvl w:val="0"/>
          <w:numId w:val="41"/>
        </w:numPr>
        <w:tabs>
          <w:tab w:val="left" w:pos="569"/>
        </w:tabs>
        <w:spacing w:line="257"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3E613920" w14:textId="77777777" w:rsidR="00A57638" w:rsidRPr="00EB2D57" w:rsidRDefault="00E235EB" w:rsidP="00810082">
      <w:pPr>
        <w:pStyle w:val="13"/>
        <w:spacing w:line="257"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32D9536C"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 xml:space="preserve">выражать и кратко </w:t>
      </w:r>
      <w:r w:rsidRPr="00EB2D57">
        <w:rPr>
          <w:i/>
          <w:iCs/>
          <w:color w:val="auto"/>
        </w:rPr>
        <w:lastRenderedPageBreak/>
        <w:t xml:space="preserve">аргументировать </w:t>
      </w:r>
      <w:r w:rsidRPr="00EB2D57">
        <w:rPr>
          <w:color w:val="auto"/>
        </w:rPr>
        <w:t xml:space="preserve">своё мнение, </w:t>
      </w:r>
      <w:r w:rsidRPr="00EB2D57">
        <w:rPr>
          <w:i/>
          <w:iCs/>
          <w:color w:val="auto"/>
        </w:rPr>
        <w:t>излагать</w:t>
      </w:r>
      <w:r w:rsidRPr="00EB2D57">
        <w:rPr>
          <w:color w:val="auto"/>
        </w:rPr>
        <w:t xml:space="preserve"> ос</w:t>
      </w:r>
      <w:r w:rsidR="00C61707" w:rsidRPr="00EB2D57">
        <w:rPr>
          <w:color w:val="auto"/>
        </w:rPr>
        <w:t>новное содержание прочитанного/</w:t>
      </w:r>
      <w:r w:rsidRPr="00EB2D57">
        <w:rPr>
          <w:color w:val="auto"/>
        </w:rPr>
        <w:t xml:space="preserve">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5662250F"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EB2D57">
        <w:rPr>
          <w:i/>
          <w:iCs/>
          <w:color w:val="auto"/>
        </w:rPr>
        <w:t>прогнозировать</w:t>
      </w:r>
      <w:r w:rsidRPr="00EB2D57">
        <w:rPr>
          <w:color w:val="auto"/>
        </w:rPr>
        <w:t xml:space="preserve"> содержание звучащего текста по началу сообщения;</w:t>
      </w:r>
    </w:p>
    <w:p w14:paraId="0E348D97"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112884DE"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C61707" w:rsidRPr="00EB2D57">
        <w:rPr>
          <w:color w:val="auto"/>
        </w:rPr>
        <w:t xml:space="preserve"> таблицу и/или прочитанный/про</w:t>
      </w:r>
      <w:r w:rsidRPr="00EB2D57">
        <w:rPr>
          <w:color w:val="auto"/>
        </w:rPr>
        <w:t>слушанный текст (объём высказывания — до 110 слов);</w:t>
      </w:r>
    </w:p>
    <w:p w14:paraId="5A7DF62A"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владеть правилами чтения и выразительно </w:t>
      </w:r>
      <w:r w:rsidRPr="00EB2D57">
        <w:rPr>
          <w:i/>
          <w:iCs/>
          <w:color w:val="auto"/>
        </w:rPr>
        <w:t>читать вслух</w:t>
      </w:r>
      <w:r w:rsidRPr="00EB2D57">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14:paraId="2D5987F8"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EC1FF59"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36DD365"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lastRenderedPageBreak/>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3753B04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ity</w:t>
      </w:r>
      <w:r w:rsidRPr="00EB2D57">
        <w:rPr>
          <w:color w:val="auto"/>
          <w:lang w:eastAsia="en-US" w:bidi="en-US"/>
        </w:rPr>
        <w:t>, -</w:t>
      </w:r>
      <w:r w:rsidRPr="00EB2D57">
        <w:rPr>
          <w:color w:val="auto"/>
          <w:lang w:val="en-US" w:eastAsia="en-US" w:bidi="en-US"/>
        </w:rPr>
        <w:t>ship</w:t>
      </w:r>
      <w:r w:rsidRPr="00EB2D57">
        <w:rPr>
          <w:color w:val="auto"/>
          <w:lang w:eastAsia="en-US" w:bidi="en-US"/>
        </w:rPr>
        <w:t>, -</w:t>
      </w:r>
      <w:r w:rsidRPr="00EB2D57">
        <w:rPr>
          <w:color w:val="auto"/>
          <w:lang w:val="en-US" w:eastAsia="en-US" w:bidi="en-US"/>
        </w:rPr>
        <w:t>ance</w:t>
      </w:r>
      <w:r w:rsidRPr="00EB2D57">
        <w:rPr>
          <w:color w:val="auto"/>
          <w:lang w:eastAsia="en-US" w:bidi="en-US"/>
        </w:rPr>
        <w:t>/-</w:t>
      </w:r>
      <w:r w:rsidRPr="00EB2D57">
        <w:rPr>
          <w:color w:val="auto"/>
          <w:lang w:val="en-US" w:eastAsia="en-US" w:bidi="en-US"/>
        </w:rPr>
        <w:t>ence</w:t>
      </w:r>
      <w:r w:rsidRPr="00EB2D57">
        <w:rPr>
          <w:color w:val="auto"/>
          <w:lang w:eastAsia="en-US" w:bidi="en-US"/>
        </w:rPr>
        <w:t xml:space="preserve">; </w:t>
      </w:r>
      <w:r w:rsidRPr="00EB2D57">
        <w:rPr>
          <w:color w:val="auto"/>
        </w:rPr>
        <w:t xml:space="preserve">имена прилагательные с помощью префикса </w:t>
      </w:r>
      <w:r w:rsidRPr="00EB2D57">
        <w:rPr>
          <w:color w:val="auto"/>
          <w:lang w:val="en-US" w:eastAsia="en-US" w:bidi="en-US"/>
        </w:rPr>
        <w:t>inter</w:t>
      </w:r>
      <w:r w:rsidRPr="00EB2D57">
        <w:rPr>
          <w:color w:val="auto"/>
          <w:lang w:eastAsia="en-US" w:bidi="en-US"/>
        </w:rPr>
        <w:t>-;</w:t>
      </w:r>
    </w:p>
    <w:p w14:paraId="209E1418"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глагол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имя существительное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6B75AC1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C56EFBB"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4E378D9C" w14:textId="77777777" w:rsidR="00A57638" w:rsidRPr="00EB2D57" w:rsidRDefault="00E235EB" w:rsidP="000B3370">
      <w:pPr>
        <w:pStyle w:val="13"/>
        <w:numPr>
          <w:ilvl w:val="0"/>
          <w:numId w:val="41"/>
        </w:numPr>
        <w:tabs>
          <w:tab w:val="left" w:pos="575"/>
        </w:tabs>
        <w:jc w:val="both"/>
        <w:rPr>
          <w:color w:val="auto"/>
        </w:rPr>
      </w:pPr>
      <w:r w:rsidRPr="00EB2D57">
        <w:rPr>
          <w:i/>
          <w:iCs/>
          <w:color w:val="auto"/>
        </w:rPr>
        <w:t>знать и понимать</w:t>
      </w:r>
      <w:r w:rsidRPr="00EB2D57">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444067B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75D8EE90" w14:textId="77777777" w:rsidR="00A57638" w:rsidRPr="00EB2D57" w:rsidRDefault="00E235EB" w:rsidP="00A64954">
      <w:pPr>
        <w:pStyle w:val="13"/>
        <w:numPr>
          <w:ilvl w:val="0"/>
          <w:numId w:val="235"/>
        </w:numPr>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1E4504E6" w14:textId="77777777" w:rsidR="00A57638" w:rsidRPr="00EB2D57" w:rsidRDefault="00E235EB" w:rsidP="00A64954">
      <w:pPr>
        <w:pStyle w:val="13"/>
        <w:numPr>
          <w:ilvl w:val="0"/>
          <w:numId w:val="235"/>
        </w:numPr>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58D9A553" w14:textId="77777777" w:rsidR="00A57638" w:rsidRPr="00EB2D57" w:rsidRDefault="00E235EB" w:rsidP="00A64954">
      <w:pPr>
        <w:pStyle w:val="13"/>
        <w:numPr>
          <w:ilvl w:val="0"/>
          <w:numId w:val="235"/>
        </w:numPr>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0A83CB7" w14:textId="77777777" w:rsidR="00A57638" w:rsidRPr="00EB2D57" w:rsidRDefault="00E235EB" w:rsidP="00A64954">
      <w:pPr>
        <w:pStyle w:val="13"/>
        <w:numPr>
          <w:ilvl w:val="0"/>
          <w:numId w:val="235"/>
        </w:numPr>
        <w:jc w:val="both"/>
        <w:rPr>
          <w:color w:val="auto"/>
        </w:rPr>
      </w:pPr>
      <w:r w:rsidRPr="00EB2D57">
        <w:rPr>
          <w:color w:val="auto"/>
        </w:rPr>
        <w:t>согласование времён в рамках сложного предложения;</w:t>
      </w:r>
    </w:p>
    <w:p w14:paraId="412E10F9" w14:textId="77777777" w:rsidR="00A57638" w:rsidRPr="00EB2D57" w:rsidRDefault="00E235EB" w:rsidP="00A64954">
      <w:pPr>
        <w:pStyle w:val="13"/>
        <w:numPr>
          <w:ilvl w:val="0"/>
          <w:numId w:val="235"/>
        </w:numPr>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1F4DE7CB" w14:textId="77777777" w:rsidR="00A57638" w:rsidRPr="00EB2D57" w:rsidRDefault="00E235EB" w:rsidP="00A64954">
      <w:pPr>
        <w:pStyle w:val="13"/>
        <w:numPr>
          <w:ilvl w:val="0"/>
          <w:numId w:val="235"/>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0AC2073A" w14:textId="77777777" w:rsidR="00A57638" w:rsidRPr="00EB2D57" w:rsidRDefault="00E235EB" w:rsidP="00A64954">
      <w:pPr>
        <w:pStyle w:val="13"/>
        <w:numPr>
          <w:ilvl w:val="0"/>
          <w:numId w:val="235"/>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509C038D" w14:textId="77777777" w:rsidR="00A57638" w:rsidRPr="00EB2D57" w:rsidRDefault="00E235EB" w:rsidP="00A64954">
      <w:pPr>
        <w:pStyle w:val="13"/>
        <w:numPr>
          <w:ilvl w:val="0"/>
          <w:numId w:val="235"/>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be/get used to do something; be/get used doing something;</w:t>
      </w:r>
    </w:p>
    <w:p w14:paraId="0C411D01" w14:textId="77777777" w:rsidR="00A57638" w:rsidRPr="00EB2D57" w:rsidRDefault="00E235EB" w:rsidP="00A64954">
      <w:pPr>
        <w:pStyle w:val="13"/>
        <w:numPr>
          <w:ilvl w:val="0"/>
          <w:numId w:val="235"/>
        </w:numPr>
        <w:jc w:val="both"/>
        <w:rPr>
          <w:color w:val="auto"/>
          <w:lang w:val="en-US"/>
        </w:rPr>
      </w:pPr>
      <w:r w:rsidRPr="00EB2D57">
        <w:rPr>
          <w:color w:val="auto"/>
        </w:rPr>
        <w:t>конструкцию</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and ...;</w:t>
      </w:r>
    </w:p>
    <w:p w14:paraId="39026E9A" w14:textId="77777777" w:rsidR="00A57638" w:rsidRPr="00EB2D57" w:rsidRDefault="00E235EB" w:rsidP="00A64954">
      <w:pPr>
        <w:pStyle w:val="13"/>
        <w:numPr>
          <w:ilvl w:val="0"/>
          <w:numId w:val="235"/>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2D59EF7A" w14:textId="77777777" w:rsidR="00A57638" w:rsidRPr="00EB2D57" w:rsidRDefault="00E235EB" w:rsidP="00A64954">
      <w:pPr>
        <w:pStyle w:val="13"/>
        <w:numPr>
          <w:ilvl w:val="0"/>
          <w:numId w:val="235"/>
        </w:numPr>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proofErr w:type="gramStart"/>
      <w:r w:rsidRPr="00EB2D57">
        <w:rPr>
          <w:color w:val="auto"/>
        </w:rPr>
        <w:t>видо</w:t>
      </w:r>
      <w:r w:rsidRPr="00EB2D57">
        <w:rPr>
          <w:color w:val="auto"/>
          <w:lang w:val="en-US"/>
        </w:rPr>
        <w:t>-</w:t>
      </w:r>
      <w:r w:rsidRPr="00EB2D57">
        <w:rPr>
          <w:color w:val="auto"/>
        </w:rPr>
        <w:t>временных</w:t>
      </w:r>
      <w:proofErr w:type="gramEnd"/>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 xml:space="preserve">(Past Perfect Tense; Present Perfect </w:t>
      </w:r>
      <w:r w:rsidRPr="00EB2D57">
        <w:rPr>
          <w:color w:val="auto"/>
          <w:lang w:val="en-US" w:eastAsia="en-US" w:bidi="en-US"/>
        </w:rPr>
        <w:lastRenderedPageBreak/>
        <w:t>Continuous Tense, Future-in-the-Past);</w:t>
      </w:r>
    </w:p>
    <w:p w14:paraId="6E44D384" w14:textId="77777777" w:rsidR="00A57638" w:rsidRPr="00EB2D57" w:rsidRDefault="00E235EB" w:rsidP="00A64954">
      <w:pPr>
        <w:pStyle w:val="13"/>
        <w:numPr>
          <w:ilvl w:val="0"/>
          <w:numId w:val="235"/>
        </w:numPr>
        <w:jc w:val="both"/>
        <w:rPr>
          <w:color w:val="auto"/>
        </w:rPr>
      </w:pPr>
      <w:r w:rsidRPr="00EB2D57">
        <w:rPr>
          <w:color w:val="auto"/>
        </w:rPr>
        <w:t>модальные глаголы в косвенной речи в настоящем и прошедшем времени;</w:t>
      </w:r>
    </w:p>
    <w:p w14:paraId="617351A2" w14:textId="77777777" w:rsidR="00A57638" w:rsidRPr="00EB2D57" w:rsidRDefault="00E235EB" w:rsidP="00A64954">
      <w:pPr>
        <w:pStyle w:val="13"/>
        <w:numPr>
          <w:ilvl w:val="0"/>
          <w:numId w:val="235"/>
        </w:numPr>
        <w:jc w:val="both"/>
        <w:rPr>
          <w:color w:val="auto"/>
        </w:rPr>
      </w:pPr>
      <w:r w:rsidRPr="00EB2D57">
        <w:rPr>
          <w:color w:val="auto"/>
        </w:rPr>
        <w:t>неличные формы глагола (инфинитив, герундий, причастия настоящего и прошедшего времени);</w:t>
      </w:r>
    </w:p>
    <w:p w14:paraId="200F963C" w14:textId="77777777" w:rsidR="00A57638" w:rsidRPr="00EB2D57" w:rsidRDefault="00E235EB" w:rsidP="00A64954">
      <w:pPr>
        <w:pStyle w:val="13"/>
        <w:numPr>
          <w:ilvl w:val="0"/>
          <w:numId w:val="235"/>
        </w:numPr>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1103423C" w14:textId="77777777" w:rsidR="00A57638" w:rsidRPr="00EB2D57" w:rsidRDefault="00E235EB" w:rsidP="00A64954">
      <w:pPr>
        <w:pStyle w:val="13"/>
        <w:numPr>
          <w:ilvl w:val="0"/>
          <w:numId w:val="235"/>
        </w:numPr>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4510A162" w14:textId="77777777" w:rsidR="00A57638" w:rsidRPr="00EB2D57" w:rsidRDefault="00E235EB" w:rsidP="000B3370">
      <w:pPr>
        <w:pStyle w:val="13"/>
        <w:numPr>
          <w:ilvl w:val="0"/>
          <w:numId w:val="42"/>
        </w:numPr>
        <w:tabs>
          <w:tab w:val="left" w:pos="579"/>
        </w:tabs>
        <w:jc w:val="both"/>
        <w:rPr>
          <w:color w:val="auto"/>
        </w:rPr>
      </w:pPr>
      <w:r w:rsidRPr="00EB2D57">
        <w:rPr>
          <w:i/>
          <w:iCs/>
          <w:color w:val="auto"/>
        </w:rPr>
        <w:t>владеть</w:t>
      </w:r>
      <w:r w:rsidRPr="00EB2D57">
        <w:rPr>
          <w:color w:val="auto"/>
        </w:rPr>
        <w:t xml:space="preserve"> социокультурными знаниями и умениями:</w:t>
      </w:r>
    </w:p>
    <w:p w14:paraId="2A0BFF2D" w14:textId="77777777" w:rsidR="00A57638" w:rsidRPr="00EB2D57" w:rsidRDefault="00E235EB">
      <w:pPr>
        <w:pStyle w:val="13"/>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29491B45" w14:textId="77777777" w:rsidR="00A57638" w:rsidRPr="00EB2D57" w:rsidRDefault="00E235EB">
      <w:pPr>
        <w:pStyle w:val="13"/>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74A7E933" w14:textId="77777777" w:rsidR="00A57638" w:rsidRPr="00EB2D57" w:rsidRDefault="00E235EB">
      <w:pPr>
        <w:pStyle w:val="13"/>
        <w:spacing w:line="252"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14:paraId="68AA4023"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666B6D3B"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понимать</w:t>
      </w:r>
      <w:r w:rsidRPr="00EB2D57">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24A6D90"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3C5A1431"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6C55E56"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CC0EE79"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50895AA4"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06738BE" w14:textId="77777777" w:rsidR="00810082" w:rsidRDefault="00810082" w:rsidP="00810082">
      <w:pPr>
        <w:pStyle w:val="af5"/>
      </w:pPr>
      <w:bookmarkStart w:id="286" w:name="bookmark579"/>
    </w:p>
    <w:p w14:paraId="52F8B1D4" w14:textId="77777777" w:rsidR="00A57638" w:rsidRPr="00EB2D57" w:rsidRDefault="00E235EB" w:rsidP="00810082">
      <w:pPr>
        <w:pStyle w:val="af5"/>
      </w:pPr>
      <w:r w:rsidRPr="00EB2D57">
        <w:t>9 класс</w:t>
      </w:r>
      <w:bookmarkEnd w:id="286"/>
    </w:p>
    <w:p w14:paraId="29CB05EE" w14:textId="77777777" w:rsidR="00A57638" w:rsidRPr="00EB2D57" w:rsidRDefault="00E235EB" w:rsidP="000B3370">
      <w:pPr>
        <w:pStyle w:val="13"/>
        <w:numPr>
          <w:ilvl w:val="0"/>
          <w:numId w:val="43"/>
        </w:numPr>
        <w:tabs>
          <w:tab w:val="left" w:pos="569"/>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CAF5539"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D655CC7" w14:textId="77777777" w:rsidR="00A57638" w:rsidRPr="00EB2D57" w:rsidRDefault="00E235EB">
      <w:pPr>
        <w:pStyle w:val="13"/>
        <w:spacing w:line="252"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54A4F584"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76B9DC5"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обобщать</w:t>
      </w:r>
      <w:r w:rsidRPr="00EB2D57">
        <w:rPr>
          <w:color w:val="auto"/>
        </w:rPr>
        <w:t xml:space="preserve"> и </w:t>
      </w:r>
      <w:r w:rsidRPr="00EB2D57">
        <w:rPr>
          <w:i/>
          <w:iCs/>
          <w:color w:val="auto"/>
        </w:rPr>
        <w:t>оценивать</w:t>
      </w:r>
      <w:r w:rsidRPr="00EB2D57">
        <w:rPr>
          <w:color w:val="auto"/>
        </w:rPr>
        <w:t xml:space="preserve"> полученную при чтении информацию;</w:t>
      </w:r>
    </w:p>
    <w:p w14:paraId="5690801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w:t>
      </w:r>
      <w:r w:rsidRPr="00EB2D57">
        <w:rPr>
          <w:color w:val="auto"/>
        </w:rPr>
        <w:lastRenderedPageBreak/>
        <w:t>выполненной проектной работы (объём — 100—120 слов);</w:t>
      </w:r>
    </w:p>
    <w:p w14:paraId="008E8697" w14:textId="77777777" w:rsidR="00A57638" w:rsidRPr="00EB2D57" w:rsidRDefault="00E235EB" w:rsidP="000B3370">
      <w:pPr>
        <w:pStyle w:val="13"/>
        <w:numPr>
          <w:ilvl w:val="0"/>
          <w:numId w:val="43"/>
        </w:numPr>
        <w:tabs>
          <w:tab w:val="left" w:pos="566"/>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владеть</w:t>
      </w:r>
      <w:r w:rsidRPr="00EB2D57">
        <w:rPr>
          <w:color w:val="auto"/>
        </w:rPr>
        <w:t xml:space="preserve"> правилами чтения и выразительно </w:t>
      </w:r>
      <w:r w:rsidRPr="00EB2D57">
        <w:rPr>
          <w:i/>
          <w:iCs/>
          <w:color w:val="auto"/>
        </w:rPr>
        <w:t>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EB2D57">
        <w:rPr>
          <w:i/>
          <w:iCs/>
          <w:color w:val="auto"/>
        </w:rPr>
        <w:t>читать</w:t>
      </w:r>
      <w:r w:rsidRPr="00EB2D57">
        <w:rPr>
          <w:color w:val="auto"/>
        </w:rPr>
        <w:t xml:space="preserve"> новые слова согласно основным правилам чтения.</w:t>
      </w:r>
    </w:p>
    <w:p w14:paraId="76CE03FA"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87B85B5"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5C547C0"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C5E3FCE"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 xml:space="preserve">; </w:t>
      </w:r>
      <w:r w:rsidRPr="00EB2D57">
        <w:rPr>
          <w:color w:val="auto"/>
        </w:rPr>
        <w:t xml:space="preserve">имена существительные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 сложное прилагательное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 xml:space="preserve">); </w:t>
      </w:r>
      <w:r w:rsidRPr="00EB2D57">
        <w:rPr>
          <w:color w:val="auto"/>
        </w:rPr>
        <w:t xml:space="preserve">сложное существительное путём соединения основ существительного с предлогом </w:t>
      </w:r>
      <w:r w:rsidRPr="00EB2D57">
        <w:rPr>
          <w:color w:val="auto"/>
          <w:lang w:eastAsia="en-US" w:bidi="en-US"/>
        </w:rPr>
        <w:t>(</w:t>
      </w:r>
      <w:r w:rsidRPr="00EB2D57">
        <w:rPr>
          <w:color w:val="auto"/>
          <w:lang w:val="en-US" w:eastAsia="en-US" w:bidi="en-US"/>
        </w:rPr>
        <w:t>mother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 xml:space="preserve">); </w:t>
      </w:r>
      <w:r w:rsidRPr="00EB2D57">
        <w:rPr>
          <w:color w:val="auto"/>
        </w:rPr>
        <w:t xml:space="preserve">сложное прилагательное путём соединения основы прилагательного с основой причастия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 xml:space="preserve">); </w:t>
      </w:r>
      <w:r w:rsidRPr="00EB2D57">
        <w:rPr>
          <w:color w:val="auto"/>
        </w:rPr>
        <w:t xml:space="preserve">сложное прилагательное путём соединения наречия с основой причастия </w:t>
      </w:r>
      <w:r w:rsidRPr="00EB2D57">
        <w:rPr>
          <w:color w:val="auto"/>
          <w:lang w:val="en-US" w:eastAsia="en-US" w:bidi="en-US"/>
        </w:rPr>
        <w:t>II</w:t>
      </w:r>
      <w:r w:rsidRPr="00EB2D57">
        <w:rPr>
          <w:color w:val="auto"/>
          <w:lang w:eastAsia="en-US" w:bidi="en-US"/>
        </w:rPr>
        <w:t xml:space="preserve"> (</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 xml:space="preserve">); </w:t>
      </w:r>
      <w:r w:rsidRPr="00EB2D57">
        <w:rPr>
          <w:color w:val="auto"/>
        </w:rPr>
        <w:t xml:space="preserve">глагол от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56C29E5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34288DE" w14:textId="77777777" w:rsidR="00A57638" w:rsidRPr="00EB2D57" w:rsidRDefault="00E235EB">
      <w:pPr>
        <w:pStyle w:val="13"/>
        <w:spacing w:line="252" w:lineRule="auto"/>
        <w:jc w:val="both"/>
        <w:rPr>
          <w:color w:val="auto"/>
        </w:rPr>
      </w:pPr>
      <w:r w:rsidRPr="00EB2D57">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A8964C5"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73EBB547"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w:t>
      </w:r>
      <w:r w:rsidRPr="00EB2D57">
        <w:rPr>
          <w:color w:val="auto"/>
        </w:rPr>
        <w:lastRenderedPageBreak/>
        <w:t>и письменной речи:</w:t>
      </w:r>
    </w:p>
    <w:p w14:paraId="34966239" w14:textId="77777777" w:rsidR="00A57638" w:rsidRPr="00EB2D57" w:rsidRDefault="00E235EB">
      <w:pPr>
        <w:pStyle w:val="13"/>
        <w:spacing w:line="252" w:lineRule="auto"/>
        <w:ind w:left="240" w:hanging="240"/>
        <w:jc w:val="both"/>
        <w:rPr>
          <w:color w:val="auto"/>
          <w:lang w:val="en-US"/>
        </w:rPr>
      </w:pPr>
      <w:r w:rsidRPr="00EB2D57">
        <w:rPr>
          <w:rFonts w:ascii="Arial" w:eastAsia="Arial" w:hAnsi="Arial" w:cs="Arial"/>
          <w:color w:val="auto"/>
          <w:sz w:val="14"/>
          <w:szCs w:val="14"/>
          <w:lang w:val="en-US"/>
        </w:rPr>
        <w:t xml:space="preserve">6 </w:t>
      </w: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0843013F" w14:textId="77777777" w:rsidR="00A57638" w:rsidRPr="00EB2D57" w:rsidRDefault="00E235EB">
      <w:pPr>
        <w:pStyle w:val="13"/>
        <w:spacing w:line="252" w:lineRule="auto"/>
        <w:ind w:firstLine="0"/>
        <w:jc w:val="both"/>
        <w:rPr>
          <w:color w:val="auto"/>
        </w:rPr>
      </w:pPr>
      <w:r w:rsidRPr="00EB2D57">
        <w:rPr>
          <w:rFonts w:ascii="Arial" w:eastAsia="Arial" w:hAnsi="Arial" w:cs="Arial"/>
          <w:color w:val="auto"/>
          <w:sz w:val="14"/>
          <w:szCs w:val="14"/>
        </w:rPr>
        <w:t xml:space="preserve">6 </w:t>
      </w:r>
      <w:r w:rsidRPr="00EB2D57">
        <w:rPr>
          <w:color w:val="auto"/>
        </w:rPr>
        <w:t xml:space="preserve">предложения с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Pr="00EB2D57">
        <w:rPr>
          <w:color w:val="auto"/>
          <w:lang w:eastAsia="en-US" w:bidi="en-US"/>
        </w:rPr>
        <w:t>;</w:t>
      </w:r>
    </w:p>
    <w:p w14:paraId="0D938DE1"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70B6A8DB"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конструкцию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Pr="00EB2D57">
        <w:rPr>
          <w:color w:val="auto"/>
          <w:lang w:eastAsia="en-US" w:bidi="en-US"/>
        </w:rPr>
        <w:t xml:space="preserve"> </w:t>
      </w:r>
      <w:r w:rsidR="00C61707" w:rsidRPr="00EB2D57">
        <w:rPr>
          <w:color w:val="auto"/>
        </w:rPr>
        <w:t>…</w:t>
      </w:r>
      <w:r w:rsidRPr="00EB2D57">
        <w:rPr>
          <w:color w:val="auto"/>
        </w:rPr>
        <w:t>;</w:t>
      </w:r>
    </w:p>
    <w:p w14:paraId="2A78DBA3"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предложения с конструкцией </w:t>
      </w:r>
      <w:r w:rsidRPr="00EB2D57">
        <w:rPr>
          <w:color w:val="auto"/>
          <w:lang w:val="en-US" w:eastAsia="en-US" w:bidi="en-US"/>
        </w:rPr>
        <w:t>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798EBC46"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формы страдательного залога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3D9D53E"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06D6A9A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743653EF"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633EFED8" w14:textId="77777777" w:rsidR="00A57638" w:rsidRPr="00EB2D57" w:rsidRDefault="00E235EB">
      <w:pPr>
        <w:pStyle w:val="13"/>
        <w:spacing w:after="40" w:line="252" w:lineRule="auto"/>
        <w:jc w:val="both"/>
        <w:rPr>
          <w:color w:val="auto"/>
        </w:rPr>
      </w:pPr>
      <w:r w:rsidRPr="00EB2D57">
        <w:rPr>
          <w:i/>
          <w:iCs/>
          <w:color w:val="auto"/>
        </w:rPr>
        <w:t>выражать</w:t>
      </w:r>
      <w:r w:rsidRPr="00EB2D57">
        <w:rPr>
          <w:color w:val="auto"/>
        </w:rPr>
        <w:t xml:space="preserve"> модальные значения, чувства и эмоции;</w:t>
      </w:r>
    </w:p>
    <w:p w14:paraId="02C38A9A"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английского языка;</w:t>
      </w:r>
    </w:p>
    <w:p w14:paraId="22A8D92A" w14:textId="77777777" w:rsidR="00A57638" w:rsidRPr="00EB2D57" w:rsidRDefault="00E235EB">
      <w:pPr>
        <w:pStyle w:val="13"/>
        <w:spacing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429FE1F9"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игнорировать информацию, не являющуюся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0AACE367"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259CA70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5BFC13C" w14:textId="77777777" w:rsidR="00A57638" w:rsidRPr="00EB2D57" w:rsidRDefault="00E235EB" w:rsidP="000B3370">
      <w:pPr>
        <w:pStyle w:val="13"/>
        <w:numPr>
          <w:ilvl w:val="0"/>
          <w:numId w:val="44"/>
        </w:numPr>
        <w:tabs>
          <w:tab w:val="left" w:pos="571"/>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64D58B" w14:textId="77777777" w:rsidR="00A57638" w:rsidRPr="00EB2D57" w:rsidRDefault="00E235EB" w:rsidP="000B3370">
      <w:pPr>
        <w:pStyle w:val="13"/>
        <w:numPr>
          <w:ilvl w:val="0"/>
          <w:numId w:val="44"/>
        </w:numPr>
        <w:tabs>
          <w:tab w:val="left" w:pos="668"/>
        </w:tabs>
        <w:spacing w:line="252"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3F60F88F" w14:textId="77777777" w:rsidR="00A57638" w:rsidRPr="00EB2D57" w:rsidRDefault="00E235EB" w:rsidP="000B3370">
      <w:pPr>
        <w:pStyle w:val="13"/>
        <w:numPr>
          <w:ilvl w:val="0"/>
          <w:numId w:val="44"/>
        </w:numPr>
        <w:tabs>
          <w:tab w:val="left" w:pos="663"/>
        </w:tabs>
        <w:spacing w:line="252" w:lineRule="auto"/>
        <w:jc w:val="both"/>
        <w:rPr>
          <w:color w:val="auto"/>
        </w:rPr>
        <w:sectPr w:rsidR="00A57638" w:rsidRPr="00EB2D57">
          <w:footerReference w:type="even" r:id="rId29"/>
          <w:footerReference w:type="default" r:id="rId30"/>
          <w:footnotePr>
            <w:numRestart w:val="eachPage"/>
          </w:footnotePr>
          <w:type w:val="continuous"/>
          <w:pgSz w:w="7824" w:h="12019"/>
          <w:pgMar w:top="632" w:right="701" w:bottom="901" w:left="709"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2C4F3C" w14:textId="77777777" w:rsidR="00A57638" w:rsidRPr="003A33EB" w:rsidRDefault="00E235EB" w:rsidP="003A33EB">
      <w:pPr>
        <w:pStyle w:val="3"/>
        <w:pBdr>
          <w:bottom w:val="single" w:sz="12" w:space="1" w:color="auto"/>
        </w:pBdr>
        <w:rPr>
          <w:szCs w:val="24"/>
        </w:rPr>
      </w:pPr>
      <w:bookmarkStart w:id="287" w:name="bookmark581"/>
      <w:bookmarkStart w:id="288" w:name="_Toc105502782"/>
      <w:r w:rsidRPr="003A33EB">
        <w:rPr>
          <w:szCs w:val="24"/>
        </w:rPr>
        <w:lastRenderedPageBreak/>
        <w:t>2.1.6</w:t>
      </w:r>
      <w:r w:rsidR="0075127F">
        <w:rPr>
          <w:szCs w:val="24"/>
        </w:rPr>
        <w:t>.</w:t>
      </w:r>
      <w:r w:rsidRPr="003A33EB">
        <w:rPr>
          <w:szCs w:val="24"/>
        </w:rPr>
        <w:t xml:space="preserve"> НЕМЕЦКИЙ ЯЗЫК</w:t>
      </w:r>
      <w:bookmarkEnd w:id="287"/>
      <w:bookmarkEnd w:id="288"/>
    </w:p>
    <w:p w14:paraId="6CE856A2" w14:textId="77777777" w:rsidR="003A33EB" w:rsidRDefault="003A33EB" w:rsidP="003A33EB">
      <w:pPr>
        <w:pStyle w:val="13"/>
        <w:spacing w:line="240" w:lineRule="auto"/>
        <w:ind w:firstLine="238"/>
        <w:jc w:val="both"/>
        <w:rPr>
          <w:color w:val="auto"/>
        </w:rPr>
      </w:pPr>
    </w:p>
    <w:p w14:paraId="28507AA4" w14:textId="77777777" w:rsidR="00A57638" w:rsidRPr="00EB2D57" w:rsidRDefault="00E235EB">
      <w:pPr>
        <w:pStyle w:val="13"/>
        <w:spacing w:after="460" w:line="240" w:lineRule="auto"/>
        <w:jc w:val="both"/>
        <w:rPr>
          <w:color w:val="auto"/>
        </w:rPr>
      </w:pPr>
      <w:r w:rsidRPr="00EB2D57">
        <w:rPr>
          <w:color w:val="auto"/>
        </w:rPr>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7DADBC" w14:textId="77777777" w:rsidR="00A57638" w:rsidRPr="003A33EB" w:rsidRDefault="00E235EB" w:rsidP="003A33EB">
      <w:pPr>
        <w:pStyle w:val="af5"/>
        <w:pBdr>
          <w:bottom w:val="single" w:sz="12" w:space="1" w:color="auto"/>
        </w:pBdr>
        <w:rPr>
          <w:szCs w:val="24"/>
        </w:rPr>
      </w:pPr>
      <w:bookmarkStart w:id="289" w:name="bookmark583"/>
      <w:r w:rsidRPr="003A33EB">
        <w:rPr>
          <w:szCs w:val="24"/>
        </w:rPr>
        <w:t>ПОЯСНИТЕЛЬНАЯ ЗАПИСКА</w:t>
      </w:r>
      <w:bookmarkEnd w:id="289"/>
    </w:p>
    <w:p w14:paraId="1A7EDC11" w14:textId="77777777" w:rsidR="003A33EB" w:rsidRDefault="003A33EB" w:rsidP="003A33EB">
      <w:pPr>
        <w:pStyle w:val="13"/>
        <w:spacing w:line="252" w:lineRule="auto"/>
        <w:ind w:firstLine="238"/>
        <w:jc w:val="both"/>
        <w:rPr>
          <w:color w:val="auto"/>
        </w:rPr>
      </w:pPr>
    </w:p>
    <w:p w14:paraId="0FCD38B1" w14:textId="77777777" w:rsidR="00A57638" w:rsidRPr="00EB2D57" w:rsidRDefault="00E235EB" w:rsidP="003A33EB">
      <w:pPr>
        <w:pStyle w:val="13"/>
        <w:spacing w:line="252" w:lineRule="auto"/>
        <w:ind w:firstLine="238"/>
        <w:jc w:val="both"/>
        <w:rPr>
          <w:color w:val="auto"/>
        </w:rPr>
      </w:pPr>
      <w:r w:rsidRPr="00EB2D57">
        <w:rPr>
          <w:color w:val="auto"/>
        </w:rPr>
        <w:t xml:space="preserve">Примерная рабочая программа является ориентиром для составления авторских рабочих программ: она даёт представление о целях образования, </w:t>
      </w:r>
      <w:proofErr w:type="gramStart"/>
      <w:r w:rsidRPr="00EB2D57">
        <w:rPr>
          <w:color w:val="auto"/>
        </w:rPr>
        <w:t>развития и воспитания</w:t>
      </w:r>
      <w:proofErr w:type="gramEnd"/>
      <w:r w:rsidRPr="00EB2D57">
        <w:rPr>
          <w:color w:val="auto"/>
        </w:rPr>
        <w:t xml:space="preserve">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w:t>
      </w:r>
    </w:p>
    <w:p w14:paraId="4F04A0D6" w14:textId="77777777" w:rsidR="0075127F" w:rsidRDefault="0075127F" w:rsidP="0075127F">
      <w:pPr>
        <w:pStyle w:val="af5"/>
      </w:pPr>
    </w:p>
    <w:p w14:paraId="7F9B16F7" w14:textId="77777777" w:rsidR="0075127F" w:rsidRDefault="00E235EB" w:rsidP="0075127F">
      <w:pPr>
        <w:pStyle w:val="af5"/>
      </w:pPr>
      <w:r w:rsidRPr="00EB2D57">
        <w:t xml:space="preserve">Общая характеристика учебного предмета </w:t>
      </w:r>
    </w:p>
    <w:p w14:paraId="7BCD1124" w14:textId="77777777" w:rsidR="00A57638" w:rsidRPr="00EB2D57" w:rsidRDefault="00E235EB" w:rsidP="0075127F">
      <w:pPr>
        <w:pStyle w:val="af5"/>
      </w:pPr>
      <w:r w:rsidRPr="00EB2D57">
        <w:t>«Иностранный (немецкий) язык»</w:t>
      </w:r>
    </w:p>
    <w:p w14:paraId="05178566"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EB2D57">
        <w:rPr>
          <w:color w:val="auto"/>
        </w:rPr>
        <w:lastRenderedPageBreak/>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72653C25" w14:textId="77777777" w:rsidR="00A57638" w:rsidRPr="00EB2D57" w:rsidRDefault="00E235EB">
      <w:pPr>
        <w:pStyle w:val="13"/>
        <w:spacing w:line="240" w:lineRule="auto"/>
        <w:jc w:val="both"/>
        <w:rPr>
          <w:color w:val="auto"/>
        </w:rPr>
      </w:pPr>
      <w:r w:rsidRPr="00EB2D57">
        <w:rPr>
          <w:color w:val="auto"/>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EB2D57">
        <w:rPr>
          <w:color w:val="auto"/>
        </w:rPr>
        <w:t>обучения</w:t>
      </w:r>
      <w:proofErr w:type="gramEnd"/>
      <w:r w:rsidRPr="00EB2D57">
        <w:rPr>
          <w:color w:val="auto"/>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0C14A15" w14:textId="77777777" w:rsidR="00A57638" w:rsidRPr="00EB2D57" w:rsidRDefault="00E235EB">
      <w:pPr>
        <w:pStyle w:val="13"/>
        <w:spacing w:after="60"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0243DE2D"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00AF0FF6" w14:textId="77777777" w:rsidR="00A57638" w:rsidRPr="00EB2D57" w:rsidRDefault="00E235EB">
      <w:pPr>
        <w:pStyle w:val="13"/>
        <w:spacing w:after="20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5703F8E8" w14:textId="77777777" w:rsidR="0075127F" w:rsidRDefault="00E235EB" w:rsidP="0075127F">
      <w:pPr>
        <w:pStyle w:val="af5"/>
      </w:pPr>
      <w:r w:rsidRPr="00EB2D57">
        <w:t xml:space="preserve">Цели изучения учебного предмета </w:t>
      </w:r>
    </w:p>
    <w:p w14:paraId="4E70B105" w14:textId="77777777" w:rsidR="00A57638" w:rsidRPr="00EB2D57" w:rsidRDefault="00E235EB" w:rsidP="0075127F">
      <w:pPr>
        <w:pStyle w:val="af5"/>
      </w:pPr>
      <w:r w:rsidRPr="00EB2D57">
        <w:t>«Иностранный (немецкий) язык»</w:t>
      </w:r>
    </w:p>
    <w:p w14:paraId="5443E442" w14:textId="77777777"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 xml:space="preserve">ценностном, </w:t>
      </w:r>
      <w:r w:rsidRPr="00EB2D57">
        <w:rPr>
          <w:i/>
          <w:iCs/>
          <w:color w:val="auto"/>
        </w:rPr>
        <w:lastRenderedPageBreak/>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4B9890D7" w14:textId="77777777"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36F97248"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1AA1F665"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52764A0C"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1F038188"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компенсаторная компетенция</w:t>
      </w:r>
      <w:r w:rsidRPr="00EB2D57">
        <w:rPr>
          <w:b/>
          <w:bCs/>
          <w:color w:val="auto"/>
          <w:sz w:val="19"/>
          <w:szCs w:val="19"/>
        </w:rPr>
        <w:t xml:space="preserve"> — </w:t>
      </w:r>
      <w:r w:rsidRPr="00EB2D57">
        <w:rPr>
          <w:color w:val="auto"/>
        </w:rPr>
        <w:t>развитие умений выходить из положения в условиях дефицита языковых средств при получении и передаче информации.</w:t>
      </w:r>
    </w:p>
    <w:p w14:paraId="648D09B5" w14:textId="77777777"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1BA53A7" w14:textId="77777777" w:rsidR="00A57638" w:rsidRPr="00EB2D57" w:rsidRDefault="00E235EB">
      <w:pPr>
        <w:pStyle w:val="13"/>
        <w:spacing w:after="200" w:line="240"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427DA8D" w14:textId="77777777" w:rsidR="00A57638" w:rsidRPr="00EB2D57" w:rsidRDefault="00E235EB" w:rsidP="0075127F">
      <w:pPr>
        <w:pStyle w:val="af5"/>
      </w:pPr>
      <w:r w:rsidRPr="00EB2D57">
        <w:lastRenderedPageBreak/>
        <w:t>Место учебного предмета</w:t>
      </w:r>
    </w:p>
    <w:p w14:paraId="77F8257E" w14:textId="77777777" w:rsidR="00A57638" w:rsidRPr="00EB2D57" w:rsidRDefault="00E235EB" w:rsidP="0075127F">
      <w:pPr>
        <w:pStyle w:val="af5"/>
      </w:pPr>
      <w:r w:rsidRPr="00EB2D57">
        <w:t>«Иностранный (немецкий) язык» в учебном плане</w:t>
      </w:r>
    </w:p>
    <w:p w14:paraId="05C33D8D" w14:textId="77777777" w:rsidR="00A57638" w:rsidRPr="00EB2D57" w:rsidRDefault="00E235EB">
      <w:pPr>
        <w:pStyle w:val="13"/>
        <w:spacing w:line="252"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2E1CF78E" w14:textId="77777777" w:rsidR="00A57638" w:rsidRPr="00EB2D57" w:rsidRDefault="00E235EB">
      <w:pPr>
        <w:pStyle w:val="13"/>
        <w:spacing w:after="60" w:line="252" w:lineRule="auto"/>
        <w:jc w:val="both"/>
        <w:rPr>
          <w:color w:val="auto"/>
        </w:rPr>
      </w:pPr>
      <w:r w:rsidRPr="00EB2D57">
        <w:rPr>
          <w:color w:val="auto"/>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14:paraId="2851D84E" w14:textId="77777777" w:rsidR="00A57638" w:rsidRPr="00EB2D57" w:rsidRDefault="00E235EB">
      <w:pPr>
        <w:pStyle w:val="13"/>
        <w:spacing w:line="259"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75127F">
        <w:rPr>
          <w:bCs/>
          <w:color w:val="auto"/>
          <w:vertAlign w:val="superscript"/>
        </w:rPr>
        <w:footnoteReference w:id="8"/>
      </w:r>
      <w:r w:rsidRPr="0075127F">
        <w:rPr>
          <w:color w:val="auto"/>
        </w:rPr>
        <w:t>.</w:t>
      </w:r>
    </w:p>
    <w:p w14:paraId="66E3FA61" w14:textId="77777777" w:rsidR="00A57638" w:rsidRPr="00EB2D57" w:rsidRDefault="00E235EB">
      <w:pPr>
        <w:pStyle w:val="13"/>
        <w:spacing w:line="259"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3095778" w14:textId="77777777" w:rsidR="00A57638" w:rsidRPr="00EB2D57" w:rsidRDefault="00E235EB">
      <w:pPr>
        <w:pStyle w:val="13"/>
        <w:spacing w:after="340" w:line="259" w:lineRule="auto"/>
        <w:jc w:val="both"/>
        <w:rPr>
          <w:color w:val="auto"/>
        </w:rPr>
      </w:pPr>
      <w:r w:rsidRPr="00EB2D57">
        <w:rPr>
          <w:color w:val="auto"/>
        </w:rPr>
        <w:t>Примерная рабочая программа состоит из четырёх разделов: введение, планируемые результаты (личностные, мета- 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14:paraId="286D7694" w14:textId="77777777" w:rsidR="0075127F" w:rsidRDefault="0075127F" w:rsidP="0075127F">
      <w:pPr>
        <w:pStyle w:val="af5"/>
        <w:rPr>
          <w:szCs w:val="24"/>
        </w:rPr>
      </w:pPr>
      <w:bookmarkStart w:id="290" w:name="bookmark585"/>
    </w:p>
    <w:p w14:paraId="0A6AD965" w14:textId="77777777" w:rsidR="0075127F" w:rsidRDefault="00E235EB" w:rsidP="0075127F">
      <w:pPr>
        <w:pStyle w:val="af5"/>
        <w:rPr>
          <w:szCs w:val="24"/>
        </w:rPr>
      </w:pPr>
      <w:r w:rsidRPr="0075127F">
        <w:rPr>
          <w:szCs w:val="24"/>
        </w:rPr>
        <w:t xml:space="preserve">СОДЕРЖАНИЕ УЧЕБНОГО ПРЕДМЕТА </w:t>
      </w:r>
    </w:p>
    <w:p w14:paraId="4022B210" w14:textId="77777777" w:rsidR="00A57638" w:rsidRPr="0075127F" w:rsidRDefault="00E235EB" w:rsidP="0075127F">
      <w:pPr>
        <w:pStyle w:val="af5"/>
        <w:pBdr>
          <w:bottom w:val="single" w:sz="12" w:space="1" w:color="auto"/>
        </w:pBdr>
        <w:rPr>
          <w:szCs w:val="24"/>
        </w:rPr>
      </w:pPr>
      <w:r w:rsidRPr="0075127F">
        <w:rPr>
          <w:szCs w:val="24"/>
        </w:rPr>
        <w:t>«ИНОСТРАННЫЙ (НЕМЕЦКИЙ) ЯЗЫК»</w:t>
      </w:r>
      <w:bookmarkEnd w:id="290"/>
    </w:p>
    <w:p w14:paraId="0E15D666" w14:textId="77777777" w:rsidR="0075127F" w:rsidRDefault="0075127F" w:rsidP="0075127F">
      <w:pPr>
        <w:pStyle w:val="af5"/>
      </w:pPr>
    </w:p>
    <w:p w14:paraId="76CEBE93" w14:textId="77777777" w:rsidR="00A57638" w:rsidRPr="0075127F" w:rsidRDefault="0075127F" w:rsidP="0075127F">
      <w:pPr>
        <w:pStyle w:val="af5"/>
      </w:pPr>
      <w:r>
        <w:t xml:space="preserve">5 </w:t>
      </w:r>
      <w:r w:rsidR="00E235EB" w:rsidRPr="0075127F">
        <w:t>КЛАСС</w:t>
      </w:r>
    </w:p>
    <w:p w14:paraId="7471FE17" w14:textId="77777777" w:rsidR="0075127F" w:rsidRDefault="0075127F">
      <w:pPr>
        <w:pStyle w:val="13"/>
        <w:spacing w:line="276" w:lineRule="auto"/>
        <w:jc w:val="both"/>
        <w:rPr>
          <w:b/>
          <w:bCs/>
          <w:color w:val="auto"/>
          <w:sz w:val="19"/>
          <w:szCs w:val="19"/>
        </w:rPr>
      </w:pPr>
    </w:p>
    <w:p w14:paraId="542DBFC0" w14:textId="77777777" w:rsidR="00A57638" w:rsidRPr="00EB2D57" w:rsidRDefault="00E235EB">
      <w:pPr>
        <w:pStyle w:val="13"/>
        <w:spacing w:line="276" w:lineRule="auto"/>
        <w:jc w:val="both"/>
        <w:rPr>
          <w:color w:val="auto"/>
          <w:sz w:val="19"/>
          <w:szCs w:val="19"/>
        </w:rPr>
      </w:pPr>
      <w:r w:rsidRPr="00EB2D57">
        <w:rPr>
          <w:b/>
          <w:bCs/>
          <w:color w:val="auto"/>
          <w:sz w:val="19"/>
          <w:szCs w:val="19"/>
        </w:rPr>
        <w:t>Коммуникативные умения</w:t>
      </w:r>
    </w:p>
    <w:p w14:paraId="7A220B47" w14:textId="77777777" w:rsidR="00A57638" w:rsidRPr="00EB2D57" w:rsidRDefault="00E235EB">
      <w:pPr>
        <w:pStyle w:val="13"/>
        <w:spacing w:line="259" w:lineRule="auto"/>
        <w:jc w:val="both"/>
        <w:rPr>
          <w:color w:val="auto"/>
        </w:rPr>
      </w:pPr>
      <w:r w:rsidRPr="00EB2D57">
        <w:rPr>
          <w:color w:val="auto"/>
        </w:rPr>
        <w:t xml:space="preserve">Формирование умения общаться в устной и письменной форме, </w:t>
      </w:r>
      <w:r w:rsidRPr="00EB2D57">
        <w:rPr>
          <w:color w:val="auto"/>
        </w:rPr>
        <w:lastRenderedPageBreak/>
        <w:t>используя рецептивные и продуктивные виды речевой деятельности в рамках тематического содержания речи.</w:t>
      </w:r>
    </w:p>
    <w:p w14:paraId="07179D88"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30030BE7"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7FEC57CF"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28F1979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5750306D" w14:textId="77777777" w:rsidR="00A57638" w:rsidRPr="00EB2D57" w:rsidRDefault="00E235EB">
      <w:pPr>
        <w:pStyle w:val="13"/>
        <w:spacing w:after="240" w:line="259" w:lineRule="auto"/>
        <w:jc w:val="both"/>
        <w:rPr>
          <w:color w:val="auto"/>
        </w:rPr>
      </w:pPr>
      <w:r w:rsidRPr="00EB2D57">
        <w:rPr>
          <w:color w:val="auto"/>
        </w:rPr>
        <w:t>Покупки: продукты питания.</w:t>
      </w:r>
    </w:p>
    <w:p w14:paraId="3A5E9985"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5A344793"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22AABE73" w14:textId="77777777" w:rsidR="00A57638" w:rsidRPr="00EB2D57" w:rsidRDefault="00E235EB">
      <w:pPr>
        <w:pStyle w:val="13"/>
        <w:jc w:val="both"/>
        <w:rPr>
          <w:color w:val="auto"/>
        </w:rPr>
      </w:pPr>
      <w:r w:rsidRPr="00EB2D57">
        <w:rPr>
          <w:color w:val="auto"/>
        </w:rPr>
        <w:t>Природа: дикие и домашние животные. Погода.</w:t>
      </w:r>
    </w:p>
    <w:p w14:paraId="0B5918C6" w14:textId="77777777" w:rsidR="00A57638" w:rsidRPr="00EB2D57" w:rsidRDefault="00E235EB">
      <w:pPr>
        <w:pStyle w:val="13"/>
        <w:jc w:val="both"/>
        <w:rPr>
          <w:color w:val="auto"/>
        </w:rPr>
      </w:pPr>
      <w:r w:rsidRPr="00EB2D57">
        <w:rPr>
          <w:color w:val="auto"/>
        </w:rPr>
        <w:t>Родной город/село. Транспорт.</w:t>
      </w:r>
    </w:p>
    <w:p w14:paraId="741812FB"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A9D2A15" w14:textId="77777777" w:rsidR="00A57638" w:rsidRPr="00EB2D57" w:rsidRDefault="00E235EB">
      <w:pPr>
        <w:pStyle w:val="13"/>
        <w:spacing w:after="240"/>
        <w:jc w:val="both"/>
        <w:rPr>
          <w:color w:val="auto"/>
        </w:rPr>
      </w:pPr>
      <w:r w:rsidRPr="00EB2D57">
        <w:rPr>
          <w:color w:val="auto"/>
        </w:rPr>
        <w:t>Выдающиеся люди родной страны и страны/стран изучаемого языка: писатели, поэты.</w:t>
      </w:r>
    </w:p>
    <w:p w14:paraId="5A644E0E"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5513548A"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619F09B9"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2D44E503"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7125FA8" w14:textId="77777777" w:rsidR="00A57638" w:rsidRPr="00EB2D57" w:rsidRDefault="00E235EB">
      <w:pPr>
        <w:pStyle w:val="13"/>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26EC9962" w14:textId="77777777" w:rsidR="00A57638" w:rsidRPr="00EB2D57" w:rsidRDefault="00E235EB">
      <w:pPr>
        <w:pStyle w:val="13"/>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5DC506E9" w14:textId="77777777" w:rsidR="00A57638" w:rsidRPr="00EB2D57" w:rsidRDefault="00E235EB">
      <w:pPr>
        <w:pStyle w:val="13"/>
        <w:jc w:val="both"/>
        <w:rPr>
          <w:color w:val="auto"/>
        </w:rPr>
      </w:pPr>
      <w:r w:rsidRPr="00EB2D57">
        <w:rPr>
          <w:color w:val="auto"/>
        </w:rPr>
        <w:t>Объём диалога — до пяти реплик со стороны каждого собеседника.</w:t>
      </w:r>
    </w:p>
    <w:p w14:paraId="6AA70F54"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14:paraId="2603FEEE" w14:textId="77777777" w:rsidR="00A57638" w:rsidRPr="00EB2D57" w:rsidRDefault="00E235EB" w:rsidP="00A64954">
      <w:pPr>
        <w:pStyle w:val="13"/>
        <w:numPr>
          <w:ilvl w:val="0"/>
          <w:numId w:val="236"/>
        </w:numPr>
        <w:tabs>
          <w:tab w:val="left" w:pos="230"/>
        </w:tabs>
        <w:spacing w:line="298" w:lineRule="auto"/>
        <w:jc w:val="both"/>
        <w:rPr>
          <w:color w:val="auto"/>
        </w:rPr>
      </w:pPr>
      <w:r w:rsidRPr="00EB2D57">
        <w:rPr>
          <w:color w:val="auto"/>
        </w:rPr>
        <w:t xml:space="preserve">создание устных связных монологических высказываний с </w:t>
      </w:r>
      <w:r w:rsidRPr="00EB2D57">
        <w:rPr>
          <w:color w:val="auto"/>
        </w:rPr>
        <w:lastRenderedPageBreak/>
        <w:t>использованием основных коммуникативных типов речи:</w:t>
      </w:r>
    </w:p>
    <w:p w14:paraId="0257BC25" w14:textId="77777777" w:rsidR="00A57638" w:rsidRPr="00EB2D57" w:rsidRDefault="00E235EB" w:rsidP="00A64954">
      <w:pPr>
        <w:pStyle w:val="13"/>
        <w:numPr>
          <w:ilvl w:val="0"/>
          <w:numId w:val="236"/>
        </w:numPr>
        <w:tabs>
          <w:tab w:val="left" w:pos="230"/>
        </w:tabs>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AD97615" w14:textId="77777777" w:rsidR="00A57638" w:rsidRPr="00EB2D57" w:rsidRDefault="00E235EB" w:rsidP="00A64954">
      <w:pPr>
        <w:pStyle w:val="13"/>
        <w:numPr>
          <w:ilvl w:val="0"/>
          <w:numId w:val="236"/>
        </w:numPr>
        <w:jc w:val="both"/>
        <w:rPr>
          <w:color w:val="auto"/>
        </w:rPr>
      </w:pPr>
      <w:r w:rsidRPr="00EB2D57">
        <w:rPr>
          <w:color w:val="auto"/>
        </w:rPr>
        <w:t>повествование/сообщение;</w:t>
      </w:r>
    </w:p>
    <w:p w14:paraId="03940F00" w14:textId="77777777" w:rsidR="00A57638" w:rsidRPr="00EB2D57" w:rsidRDefault="00E235EB" w:rsidP="00A64954">
      <w:pPr>
        <w:pStyle w:val="13"/>
        <w:numPr>
          <w:ilvl w:val="0"/>
          <w:numId w:val="236"/>
        </w:numPr>
        <w:jc w:val="both"/>
        <w:rPr>
          <w:color w:val="auto"/>
        </w:rPr>
      </w:pPr>
      <w:r w:rsidRPr="00EB2D57">
        <w:rPr>
          <w:color w:val="auto"/>
        </w:rPr>
        <w:t>изложение (пересказ) основного содержания прочитанного текста;</w:t>
      </w:r>
    </w:p>
    <w:p w14:paraId="621037DB" w14:textId="77777777" w:rsidR="00A57638" w:rsidRPr="00EB2D57" w:rsidRDefault="00E235EB" w:rsidP="00A64954">
      <w:pPr>
        <w:pStyle w:val="13"/>
        <w:numPr>
          <w:ilvl w:val="0"/>
          <w:numId w:val="236"/>
        </w:numPr>
        <w:jc w:val="both"/>
        <w:rPr>
          <w:color w:val="auto"/>
        </w:rPr>
      </w:pPr>
      <w:r w:rsidRPr="00EB2D57">
        <w:rPr>
          <w:color w:val="auto"/>
        </w:rPr>
        <w:t>краткое изложение результатов выполненной проектной работы.</w:t>
      </w:r>
    </w:p>
    <w:p w14:paraId="233BC9FE" w14:textId="77777777" w:rsidR="00A57638" w:rsidRPr="00EB2D57" w:rsidRDefault="00E235EB" w:rsidP="0075127F">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47C0CB4C" w14:textId="77777777" w:rsidR="00A57638" w:rsidRPr="00EB2D57" w:rsidRDefault="00E235EB">
      <w:pPr>
        <w:pStyle w:val="13"/>
        <w:spacing w:after="240"/>
        <w:jc w:val="both"/>
        <w:rPr>
          <w:color w:val="auto"/>
        </w:rPr>
      </w:pPr>
      <w:r w:rsidRPr="00EB2D57">
        <w:rPr>
          <w:color w:val="auto"/>
        </w:rPr>
        <w:t>Объём монологического высказывания — 5—6 фраз.</w:t>
      </w:r>
    </w:p>
    <w:p w14:paraId="4A43FB06"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2D01FBE8"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4029CE3F"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EDA0DFF" w14:textId="77777777" w:rsidR="00A57638" w:rsidRPr="00EB2D57" w:rsidRDefault="00E235EB">
      <w:pPr>
        <w:pStyle w:val="13"/>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2E57B193"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7544283F" w14:textId="77777777" w:rsidR="00A57638" w:rsidRPr="00EB2D57" w:rsidRDefault="00E235EB">
      <w:pPr>
        <w:pStyle w:val="13"/>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2C8DC8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EC18A72" w14:textId="77777777"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14:paraId="61E94254" w14:textId="77777777" w:rsidR="0075127F" w:rsidRDefault="0075127F">
      <w:pPr>
        <w:pStyle w:val="13"/>
        <w:spacing w:line="266" w:lineRule="auto"/>
        <w:jc w:val="both"/>
        <w:rPr>
          <w:b/>
          <w:bCs/>
          <w:color w:val="auto"/>
          <w:sz w:val="19"/>
          <w:szCs w:val="19"/>
        </w:rPr>
      </w:pPr>
    </w:p>
    <w:p w14:paraId="4CA287BA"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23DC40A" w14:textId="77777777" w:rsidR="00A57638" w:rsidRPr="00EB2D57" w:rsidRDefault="00E235EB">
      <w:pPr>
        <w:pStyle w:val="13"/>
        <w:jc w:val="both"/>
        <w:rPr>
          <w:color w:val="auto"/>
        </w:rPr>
      </w:pPr>
      <w:r w:rsidRPr="00EB2D57">
        <w:rPr>
          <w:color w:val="auto"/>
        </w:rPr>
        <w:t xml:space="preserve">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w:t>
      </w:r>
      <w:r w:rsidRPr="00EB2D57">
        <w:rPr>
          <w:color w:val="auto"/>
        </w:rPr>
        <w:lastRenderedPageBreak/>
        <w:t>поставленной коммуникативной задачи: с пониманием основного содержания, с пониманием запрашиваемой информации.</w:t>
      </w:r>
    </w:p>
    <w:p w14:paraId="6696627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w:t>
      </w:r>
      <w:r w:rsidR="00E71A1E" w:rsidRPr="00EB2D57">
        <w:rPr>
          <w:color w:val="auto"/>
        </w:rPr>
        <w:t>ть основную тему и главные фак</w:t>
      </w:r>
      <w:r w:rsidRPr="00EB2D57">
        <w:rPr>
          <w:color w:val="auto"/>
        </w:rPr>
        <w:t>ты/события в прочитанном тексте, игнорировать незнакомые слова, несущественные для понимания основного содержания.</w:t>
      </w:r>
    </w:p>
    <w:p w14:paraId="324C36DD" w14:textId="77777777" w:rsidR="00A57638" w:rsidRPr="00EB2D57" w:rsidRDefault="00E235EB">
      <w:pPr>
        <w:pStyle w:val="13"/>
        <w:spacing w:line="252"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30E188A3"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и понимание представленной в них информации.</w:t>
      </w:r>
    </w:p>
    <w:p w14:paraId="5743B293" w14:textId="77777777" w:rsidR="00A57638" w:rsidRPr="00EB2D57" w:rsidRDefault="00E235EB">
      <w:pPr>
        <w:pStyle w:val="13"/>
        <w:spacing w:line="252"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B2697AE"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180—200 слов.</w:t>
      </w:r>
    </w:p>
    <w:p w14:paraId="7295C5B9"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76CF5067" w14:textId="77777777"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14:paraId="0A4C658D"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2FE07584" w14:textId="77777777" w:rsidR="00A57638" w:rsidRPr="00EB2D57" w:rsidRDefault="00E235EB">
      <w:pPr>
        <w:pStyle w:val="13"/>
        <w:jc w:val="both"/>
        <w:rPr>
          <w:color w:val="auto"/>
        </w:rPr>
      </w:pPr>
      <w:r w:rsidRPr="00EB2D57">
        <w:rPr>
          <w:color w:val="auto"/>
        </w:rPr>
        <w:t>написание коротких поздравлений с праздниками (с Новым годом, Рождеством, днём рождения);</w:t>
      </w:r>
    </w:p>
    <w:p w14:paraId="510911A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63F65508"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C29044C" w14:textId="77777777" w:rsidR="0075127F" w:rsidRDefault="0075127F">
      <w:pPr>
        <w:pStyle w:val="13"/>
        <w:spacing w:line="266" w:lineRule="auto"/>
        <w:jc w:val="both"/>
        <w:rPr>
          <w:b/>
          <w:bCs/>
          <w:color w:val="auto"/>
          <w:sz w:val="19"/>
          <w:szCs w:val="19"/>
        </w:rPr>
      </w:pPr>
    </w:p>
    <w:p w14:paraId="4C96C322"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4EC8BC01"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w:t>
      </w:r>
    </w:p>
    <w:p w14:paraId="05E1453D" w14:textId="77777777" w:rsidR="00A57638" w:rsidRPr="00EB2D57" w:rsidRDefault="00E235EB">
      <w:pPr>
        <w:pStyle w:val="13"/>
        <w:ind w:firstLine="0"/>
        <w:jc w:val="both"/>
        <w:rPr>
          <w:color w:val="auto"/>
        </w:rPr>
      </w:pPr>
      <w:r w:rsidRPr="00EB2D57">
        <w:rPr>
          <w:color w:val="auto"/>
        </w:rPr>
        <w:t xml:space="preserve">правильного ударения и фраз с соблюдением их </w:t>
      </w:r>
      <w:r w:rsidR="00EE47AA" w:rsidRPr="00EB2D57">
        <w:rPr>
          <w:color w:val="auto"/>
        </w:rPr>
        <w:t>ритмоинтонационных</w:t>
      </w:r>
      <w:r w:rsidRPr="00EB2D57">
        <w:rPr>
          <w:color w:val="auto"/>
        </w:rPr>
        <w:t xml:space="preserve"> особенностей, в том числе отсутствия фразового ударения на служебных словах; чтение новых слов согласно основным правилам чтения.</w:t>
      </w:r>
    </w:p>
    <w:p w14:paraId="2E29E497"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8334DDF" w14:textId="77777777" w:rsidR="00A57638" w:rsidRPr="00EB2D57" w:rsidRDefault="00E235EB">
      <w:pPr>
        <w:pStyle w:val="13"/>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33F35C3" w14:textId="77777777" w:rsidR="00A57638" w:rsidRPr="00EB2D57" w:rsidRDefault="00E235EB">
      <w:pPr>
        <w:pStyle w:val="13"/>
        <w:spacing w:after="240"/>
        <w:jc w:val="both"/>
        <w:rPr>
          <w:color w:val="auto"/>
        </w:rPr>
      </w:pPr>
      <w:r w:rsidRPr="00EB2D57">
        <w:rPr>
          <w:color w:val="auto"/>
        </w:rPr>
        <w:lastRenderedPageBreak/>
        <w:t>Объём текста для чтения вслух — до 90 слов.</w:t>
      </w:r>
    </w:p>
    <w:p w14:paraId="2AFE33D6" w14:textId="77777777" w:rsidR="00A57638" w:rsidRPr="00EB2D57" w:rsidRDefault="00E235EB">
      <w:pPr>
        <w:pStyle w:val="13"/>
        <w:spacing w:line="269" w:lineRule="auto"/>
        <w:jc w:val="both"/>
        <w:rPr>
          <w:color w:val="auto"/>
          <w:sz w:val="19"/>
          <w:szCs w:val="19"/>
        </w:rPr>
      </w:pPr>
      <w:r w:rsidRPr="00EB2D57">
        <w:rPr>
          <w:b/>
          <w:bCs/>
          <w:color w:val="auto"/>
          <w:sz w:val="19"/>
          <w:szCs w:val="19"/>
        </w:rPr>
        <w:t>Орфография и пунктуация</w:t>
      </w:r>
    </w:p>
    <w:p w14:paraId="751762D8" w14:textId="77777777" w:rsidR="00A57638" w:rsidRPr="00EB2D57" w:rsidRDefault="00E235EB">
      <w:pPr>
        <w:pStyle w:val="13"/>
        <w:jc w:val="both"/>
        <w:rPr>
          <w:color w:val="auto"/>
        </w:rPr>
      </w:pPr>
      <w:r w:rsidRPr="00EB2D57">
        <w:rPr>
          <w:color w:val="auto"/>
        </w:rPr>
        <w:t>Правильное написание изученных слов.</w:t>
      </w:r>
    </w:p>
    <w:p w14:paraId="1D3801F7"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8B02033" w14:textId="77777777" w:rsidR="00A57638" w:rsidRPr="00EB2D57" w:rsidRDefault="00E235EB">
      <w:pPr>
        <w:pStyle w:val="13"/>
        <w:spacing w:after="24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7CFF23B"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2F8CB9FF"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44C82914" w14:textId="77777777" w:rsidR="00A57638" w:rsidRPr="00EB2D57" w:rsidRDefault="00E235EB">
      <w:pPr>
        <w:pStyle w:val="13"/>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DDCBC02" w14:textId="77777777" w:rsidR="00A57638" w:rsidRPr="00EB2D57" w:rsidRDefault="00E235EB">
      <w:pPr>
        <w:pStyle w:val="13"/>
        <w:jc w:val="both"/>
        <w:rPr>
          <w:color w:val="auto"/>
        </w:rPr>
      </w:pPr>
      <w:r w:rsidRPr="00EB2D57">
        <w:rPr>
          <w:color w:val="auto"/>
        </w:rPr>
        <w:t>Основные способы словообразования:</w:t>
      </w:r>
    </w:p>
    <w:p w14:paraId="2825671A" w14:textId="77777777" w:rsidR="00A57638" w:rsidRPr="00EB2D57" w:rsidRDefault="00E235EB" w:rsidP="000B3370">
      <w:pPr>
        <w:pStyle w:val="13"/>
        <w:numPr>
          <w:ilvl w:val="0"/>
          <w:numId w:val="46"/>
        </w:numPr>
        <w:tabs>
          <w:tab w:val="left" w:pos="548"/>
        </w:tabs>
        <w:jc w:val="both"/>
        <w:rPr>
          <w:color w:val="auto"/>
        </w:rPr>
      </w:pPr>
      <w:r w:rsidRPr="00EB2D57">
        <w:rPr>
          <w:color w:val="auto"/>
        </w:rPr>
        <w:t>аффиксация:</w:t>
      </w:r>
    </w:p>
    <w:p w14:paraId="3DF12A23" w14:textId="77777777" w:rsidR="00A57638" w:rsidRPr="00EB2D57" w:rsidRDefault="00E235EB" w:rsidP="0075127F">
      <w:pPr>
        <w:pStyle w:val="13"/>
        <w:ind w:firstLine="238"/>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Lehrer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Sportler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Lehrerin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Tischchen</w:t>
      </w:r>
      <w:r w:rsidRPr="00EB2D57">
        <w:rPr>
          <w:color w:val="auto"/>
          <w:lang w:eastAsia="en-US" w:bidi="en-US"/>
        </w:rPr>
        <w:t>);</w:t>
      </w:r>
    </w:p>
    <w:p w14:paraId="67EA4473" w14:textId="77777777" w:rsidR="00A57638" w:rsidRPr="00EB2D57" w:rsidRDefault="00E235EB" w:rsidP="0075127F">
      <w:pPr>
        <w:pStyle w:val="13"/>
        <w:ind w:firstLine="238"/>
        <w:jc w:val="both"/>
        <w:rPr>
          <w:color w:val="auto"/>
        </w:rPr>
      </w:pPr>
      <w:r w:rsidRPr="00EB2D57">
        <w:rPr>
          <w:color w:val="auto"/>
        </w:rPr>
        <w:t xml:space="preserve">образование имен прилагательных при помощи суффиксов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val="en-US" w:eastAsia="en-US" w:bidi="en-US"/>
        </w:rPr>
        <w:t>sonnig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i/>
          <w:iCs/>
          <w:color w:val="auto"/>
          <w:lang w:val="en-US" w:eastAsia="en-US" w:bidi="en-US"/>
        </w:rPr>
        <w:t>freundlich</w:t>
      </w:r>
      <w:r w:rsidRPr="00EB2D57">
        <w:rPr>
          <w:color w:val="auto"/>
          <w:lang w:eastAsia="en-US" w:bidi="en-US"/>
        </w:rPr>
        <w:t>);</w:t>
      </w:r>
    </w:p>
    <w:p w14:paraId="2150D169" w14:textId="77777777" w:rsidR="00A57638" w:rsidRPr="00EB2D57" w:rsidRDefault="00E235EB" w:rsidP="0075127F">
      <w:pPr>
        <w:pStyle w:val="13"/>
        <w:spacing w:line="252" w:lineRule="auto"/>
        <w:ind w:firstLine="238"/>
        <w:jc w:val="both"/>
        <w:rPr>
          <w:color w:val="auto"/>
        </w:rPr>
      </w:pPr>
      <w:r w:rsidRPr="00EB2D57">
        <w:rPr>
          <w:color w:val="auto"/>
        </w:rPr>
        <w:t xml:space="preserve">образование числительных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i/>
          <w:iCs/>
          <w:color w:val="auto"/>
          <w:lang w:eastAsia="en-US" w:bidi="en-US"/>
        </w:rPr>
        <w:t>, -</w:t>
      </w:r>
      <w:r w:rsidRPr="00EB2D57">
        <w:rPr>
          <w:i/>
          <w:iCs/>
          <w:color w:val="auto"/>
          <w:lang w:val="en-US" w:eastAsia="en-US" w:bidi="en-US"/>
        </w:rPr>
        <w:t>te</w:t>
      </w:r>
      <w:r w:rsidRPr="00EB2D57">
        <w:rPr>
          <w:i/>
          <w:iCs/>
          <w:color w:val="auto"/>
          <w:lang w:eastAsia="en-US" w:bidi="en-US"/>
        </w:rPr>
        <w:t>, -</w:t>
      </w:r>
      <w:r w:rsidRPr="00EB2D57">
        <w:rPr>
          <w:i/>
          <w:iCs/>
          <w:color w:val="auto"/>
          <w:lang w:val="en-US" w:eastAsia="en-US" w:bidi="en-US"/>
        </w:rPr>
        <w:t>ste</w:t>
      </w:r>
      <w:r w:rsidRPr="00EB2D57">
        <w:rPr>
          <w:color w:val="auto"/>
          <w:lang w:eastAsia="en-US" w:bidi="en-US"/>
        </w:rPr>
        <w:t xml:space="preserve"> (</w:t>
      </w:r>
      <w:r w:rsidRPr="00EB2D57">
        <w:rPr>
          <w:i/>
          <w:iCs/>
          <w:color w:val="auto"/>
          <w:lang w:val="en-US" w:eastAsia="en-US" w:bidi="en-US"/>
        </w:rPr>
        <w:t>funfzehn</w:t>
      </w:r>
      <w:r w:rsidRPr="00EB2D57">
        <w:rPr>
          <w:i/>
          <w:iCs/>
          <w:color w:val="auto"/>
          <w:lang w:eastAsia="en-US" w:bidi="en-US"/>
        </w:rPr>
        <w:t xml:space="preserve">, </w:t>
      </w:r>
      <w:r w:rsidRPr="00EB2D57">
        <w:rPr>
          <w:i/>
          <w:iCs/>
          <w:color w:val="auto"/>
          <w:lang w:val="en-US" w:eastAsia="en-US" w:bidi="en-US"/>
        </w:rPr>
        <w:t>funfzig</w:t>
      </w:r>
      <w:r w:rsidRPr="00EB2D57">
        <w:rPr>
          <w:i/>
          <w:iCs/>
          <w:color w:val="auto"/>
          <w:lang w:eastAsia="en-US" w:bidi="en-US"/>
        </w:rPr>
        <w:t xml:space="preserve">, </w:t>
      </w:r>
      <w:r w:rsidRPr="00EB2D57">
        <w:rPr>
          <w:i/>
          <w:iCs/>
          <w:color w:val="auto"/>
          <w:lang w:val="en-US" w:eastAsia="en-US" w:bidi="en-US"/>
        </w:rPr>
        <w:t>funfte</w:t>
      </w:r>
      <w:r w:rsidRPr="00EB2D57">
        <w:rPr>
          <w:i/>
          <w:iCs/>
          <w:color w:val="auto"/>
          <w:lang w:eastAsia="en-US" w:bidi="en-US"/>
        </w:rPr>
        <w:t xml:space="preserve">, </w:t>
      </w:r>
      <w:r w:rsidRPr="00EB2D57">
        <w:rPr>
          <w:i/>
          <w:iCs/>
          <w:color w:val="auto"/>
          <w:lang w:val="en-US" w:eastAsia="en-US" w:bidi="en-US"/>
        </w:rPr>
        <w:t>funfzigste</w:t>
      </w:r>
      <w:r w:rsidRPr="00EB2D57">
        <w:rPr>
          <w:color w:val="auto"/>
          <w:lang w:eastAsia="en-US" w:bidi="en-US"/>
        </w:rPr>
        <w:t>);</w:t>
      </w:r>
    </w:p>
    <w:p w14:paraId="347E769F" w14:textId="77777777" w:rsidR="00A57638" w:rsidRPr="00EB2D57" w:rsidRDefault="00E235EB" w:rsidP="000B3370">
      <w:pPr>
        <w:pStyle w:val="13"/>
        <w:numPr>
          <w:ilvl w:val="0"/>
          <w:numId w:val="46"/>
        </w:numPr>
        <w:tabs>
          <w:tab w:val="left" w:pos="542"/>
        </w:tabs>
        <w:spacing w:line="252" w:lineRule="auto"/>
        <w:ind w:firstLine="238"/>
        <w:jc w:val="both"/>
        <w:rPr>
          <w:color w:val="auto"/>
        </w:rPr>
      </w:pPr>
      <w:r w:rsidRPr="00EB2D57">
        <w:rPr>
          <w:color w:val="auto"/>
        </w:rPr>
        <w:t xml:space="preserve">словосложение: образование сложных существительных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w:t>
      </w:r>
      <w:r w:rsidRPr="00EB2D57">
        <w:rPr>
          <w:i/>
          <w:iCs/>
          <w:color w:val="auto"/>
          <w:lang w:eastAsia="en-US" w:bidi="en-US"/>
        </w:rPr>
        <w:t xml:space="preserve">- </w:t>
      </w:r>
      <w:r w:rsidRPr="00EB2D57">
        <w:rPr>
          <w:i/>
          <w:iCs/>
          <w:color w:val="auto"/>
          <w:lang w:val="en-US" w:eastAsia="en-US" w:bidi="en-US"/>
        </w:rPr>
        <w:t>zimmer</w:t>
      </w:r>
      <w:r w:rsidRPr="00EB2D57">
        <w:rPr>
          <w:color w:val="auto"/>
          <w:lang w:eastAsia="en-US" w:bidi="en-US"/>
        </w:rPr>
        <w:t>).</w:t>
      </w:r>
    </w:p>
    <w:p w14:paraId="7299848E" w14:textId="77777777" w:rsidR="00A57638" w:rsidRPr="00EB2D57" w:rsidRDefault="00E235EB">
      <w:pPr>
        <w:pStyle w:val="13"/>
        <w:spacing w:after="240" w:line="252" w:lineRule="auto"/>
        <w:jc w:val="both"/>
        <w:rPr>
          <w:color w:val="auto"/>
        </w:rPr>
      </w:pPr>
      <w:r w:rsidRPr="00EB2D57">
        <w:rPr>
          <w:color w:val="auto"/>
        </w:rPr>
        <w:t>Синонимы. Интернациональные слова.</w:t>
      </w:r>
    </w:p>
    <w:p w14:paraId="067F30C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587EF91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A25D28D" w14:textId="77777777" w:rsidR="00A57638" w:rsidRPr="00EB2D57" w:rsidRDefault="00E235EB">
      <w:pPr>
        <w:pStyle w:val="13"/>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80B28BD" w14:textId="77777777" w:rsidR="00A57638" w:rsidRPr="00EB2D57" w:rsidRDefault="00E235EB">
      <w:pPr>
        <w:pStyle w:val="13"/>
        <w:jc w:val="both"/>
        <w:rPr>
          <w:color w:val="auto"/>
        </w:rPr>
      </w:pPr>
      <w:r w:rsidRPr="00EB2D57">
        <w:rPr>
          <w:color w:val="auto"/>
        </w:rPr>
        <w:t xml:space="preserve">Нераспространённые и распространённые простые предложения: с простым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kann</w:t>
      </w:r>
      <w:r w:rsidRPr="00EB2D57">
        <w:rPr>
          <w:i/>
          <w:iCs/>
          <w:color w:val="auto"/>
          <w:lang w:eastAsia="en-US" w:bidi="en-US"/>
        </w:rPr>
        <w:t xml:space="preserve"> </w:t>
      </w:r>
      <w:r w:rsidRPr="00EB2D57">
        <w:rPr>
          <w:i/>
          <w:iCs/>
          <w:color w:val="auto"/>
          <w:lang w:val="en-US" w:eastAsia="en-US" w:bidi="en-US"/>
        </w:rPr>
        <w:t>lesen</w:t>
      </w:r>
      <w:r w:rsidRPr="00EB2D57">
        <w:rPr>
          <w:i/>
          <w:iCs/>
          <w:color w:val="auto"/>
          <w:lang w:eastAsia="en-US" w:bidi="en-US"/>
        </w:rPr>
        <w:t>.</w:t>
      </w:r>
      <w:r w:rsidRPr="00EB2D57">
        <w:rPr>
          <w:color w:val="auto"/>
          <w:lang w:eastAsia="en-US" w:bidi="en-US"/>
        </w:rPr>
        <w:t xml:space="preserve">), </w:t>
      </w:r>
      <w:r w:rsidRPr="00EB2D57">
        <w:rPr>
          <w:color w:val="auto"/>
        </w:rPr>
        <w:t xml:space="preserve">с составным именным сказуемым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Tisch</w:t>
      </w:r>
      <w:r w:rsidRPr="00EB2D57">
        <w:rPr>
          <w:i/>
          <w:iCs/>
          <w:color w:val="auto"/>
          <w:lang w:eastAsia="en-US" w:bidi="en-US"/>
        </w:rPr>
        <w:t xml:space="preserve"> </w:t>
      </w:r>
      <w:r w:rsidRPr="00EB2D57">
        <w:rPr>
          <w:i/>
          <w:iCs/>
          <w:color w:val="auto"/>
          <w:lang w:val="en-US" w:eastAsia="en-US" w:bidi="en-US"/>
        </w:rPr>
        <w:t>ist</w:t>
      </w:r>
      <w:r w:rsidRPr="00EB2D57">
        <w:rPr>
          <w:i/>
          <w:iCs/>
          <w:color w:val="auto"/>
          <w:lang w:eastAsia="en-US" w:bidi="en-US"/>
        </w:rPr>
        <w:t xml:space="preserve"> </w:t>
      </w:r>
      <w:r w:rsidRPr="00EB2D57">
        <w:rPr>
          <w:i/>
          <w:iCs/>
          <w:color w:val="auto"/>
          <w:lang w:val="en-US" w:eastAsia="en-US" w:bidi="en-US"/>
        </w:rPr>
        <w:t>blau</w:t>
      </w:r>
      <w:r w:rsidRPr="00EB2D57">
        <w:rPr>
          <w:i/>
          <w:iCs/>
          <w:color w:val="auto"/>
          <w:lang w:eastAsia="en-US" w:bidi="en-US"/>
        </w:rPr>
        <w:t>.</w:t>
      </w:r>
      <w:r w:rsidRPr="00EB2D57">
        <w:rPr>
          <w:color w:val="auto"/>
          <w:lang w:eastAsia="en-US" w:bidi="en-US"/>
        </w:rPr>
        <w:t xml:space="preserve">), </w:t>
      </w:r>
      <w:r w:rsidRPr="00EB2D57">
        <w:rPr>
          <w:color w:val="auto"/>
        </w:rPr>
        <w:t xml:space="preserve">в том числе с </w:t>
      </w:r>
      <w:r w:rsidRPr="00EB2D57">
        <w:rPr>
          <w:color w:val="auto"/>
        </w:rPr>
        <w:lastRenderedPageBreak/>
        <w:t xml:space="preserve">дополнениями в дательном и винительном падежах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 xml:space="preserve"> </w:t>
      </w:r>
      <w:r w:rsidRPr="00EB2D57">
        <w:rPr>
          <w:i/>
          <w:iCs/>
          <w:color w:val="auto"/>
          <w:lang w:val="en-US" w:eastAsia="en-US" w:bidi="en-US"/>
        </w:rPr>
        <w:t>ein</w:t>
      </w:r>
      <w:r w:rsidRPr="00EB2D57">
        <w:rPr>
          <w:i/>
          <w:iCs/>
          <w:color w:val="auto"/>
          <w:lang w:eastAsia="en-US" w:bidi="en-US"/>
        </w:rPr>
        <w:t xml:space="preserve"> </w:t>
      </w:r>
      <w:r w:rsidRPr="00EB2D57">
        <w:rPr>
          <w:i/>
          <w:iCs/>
          <w:color w:val="auto"/>
          <w:lang w:val="en-US" w:eastAsia="en-US" w:bidi="en-US"/>
        </w:rPr>
        <w:t>Buch</w:t>
      </w:r>
      <w:r w:rsidRPr="00EB2D57">
        <w:rPr>
          <w:i/>
          <w:iCs/>
          <w:color w:val="auto"/>
          <w:lang w:eastAsia="en-US" w:bidi="en-US"/>
        </w:rPr>
        <w:t xml:space="preserve">. </w:t>
      </w:r>
      <w:r w:rsidRPr="00EB2D57">
        <w:rPr>
          <w:i/>
          <w:iCs/>
          <w:color w:val="auto"/>
          <w:lang w:val="en-US" w:eastAsia="en-US" w:bidi="en-US"/>
        </w:rPr>
        <w:t>Sie</w:t>
      </w:r>
      <w:r w:rsidRPr="00EB2D57">
        <w:rPr>
          <w:i/>
          <w:iCs/>
          <w:color w:val="auto"/>
          <w:lang w:eastAsia="en-US" w:bidi="en-US"/>
        </w:rPr>
        <w:t xml:space="preserve"> </w:t>
      </w:r>
      <w:r w:rsidRPr="00EB2D57">
        <w:rPr>
          <w:i/>
          <w:iCs/>
          <w:color w:val="auto"/>
          <w:lang w:val="en-US" w:eastAsia="en-US" w:bidi="en-US"/>
        </w:rPr>
        <w:t>hilft</w:t>
      </w:r>
      <w:r w:rsidRPr="00EB2D57">
        <w:rPr>
          <w:i/>
          <w:iCs/>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Mutter</w:t>
      </w:r>
      <w:r w:rsidRPr="00EB2D57">
        <w:rPr>
          <w:i/>
          <w:iCs/>
          <w:color w:val="auto"/>
          <w:lang w:eastAsia="en-US" w:bidi="en-US"/>
        </w:rPr>
        <w:t>.</w:t>
      </w:r>
      <w:r w:rsidRPr="00EB2D57">
        <w:rPr>
          <w:color w:val="auto"/>
          <w:lang w:eastAsia="en-US" w:bidi="en-US"/>
        </w:rPr>
        <w:t>).</w:t>
      </w:r>
    </w:p>
    <w:p w14:paraId="1F26B95F" w14:textId="77777777" w:rsidR="00A57638" w:rsidRPr="00EB2D57" w:rsidRDefault="00E235EB">
      <w:pPr>
        <w:pStyle w:val="13"/>
        <w:jc w:val="both"/>
        <w:rPr>
          <w:color w:val="auto"/>
        </w:rPr>
      </w:pPr>
      <w:r w:rsidRPr="00EB2D57">
        <w:rPr>
          <w:color w:val="auto"/>
        </w:rPr>
        <w:t xml:space="preserve">Побудительные предложения, в том числе в отрицательной форме </w:t>
      </w:r>
      <w:r w:rsidRPr="00EB2D57">
        <w:rPr>
          <w:color w:val="auto"/>
          <w:lang w:eastAsia="en-US" w:bidi="en-US"/>
        </w:rPr>
        <w:t>(</w:t>
      </w:r>
      <w:r w:rsidRPr="00EB2D57">
        <w:rPr>
          <w:i/>
          <w:iCs/>
          <w:color w:val="auto"/>
          <w:lang w:val="en-US" w:eastAsia="en-US" w:bidi="en-US"/>
        </w:rPr>
        <w:t>Schreib</w:t>
      </w:r>
      <w:r w:rsidRPr="00EB2D57">
        <w:rPr>
          <w:i/>
          <w:iCs/>
          <w:color w:val="auto"/>
          <w:lang w:eastAsia="en-US" w:bidi="en-US"/>
        </w:rPr>
        <w:t xml:space="preserve"> </w:t>
      </w:r>
      <w:r w:rsidRPr="00EB2D57">
        <w:rPr>
          <w:i/>
          <w:iCs/>
          <w:color w:val="auto"/>
          <w:lang w:val="en-US" w:eastAsia="en-US" w:bidi="en-US"/>
        </w:rPr>
        <w:t>den</w:t>
      </w:r>
      <w:r w:rsidRPr="00EB2D57">
        <w:rPr>
          <w:i/>
          <w:iCs/>
          <w:color w:val="auto"/>
          <w:lang w:eastAsia="en-US" w:bidi="en-US"/>
        </w:rPr>
        <w:t xml:space="preserve"> </w:t>
      </w:r>
      <w:r w:rsidRPr="00EB2D57">
        <w:rPr>
          <w:i/>
          <w:iCs/>
          <w:color w:val="auto"/>
          <w:lang w:val="en-US" w:eastAsia="en-US" w:bidi="en-US"/>
        </w:rPr>
        <w:t>Satz</w:t>
      </w:r>
      <w:r w:rsidRPr="00EB2D57">
        <w:rPr>
          <w:i/>
          <w:iCs/>
          <w:color w:val="auto"/>
          <w:lang w:eastAsia="en-US" w:bidi="en-US"/>
        </w:rPr>
        <w:t xml:space="preserve">! </w:t>
      </w:r>
      <w:r w:rsidR="00E71A1E" w:rsidRPr="00EB2D57">
        <w:rPr>
          <w:i/>
          <w:color w:val="auto"/>
        </w:rPr>
        <w:t>Öffne die Tür</w:t>
      </w:r>
      <w:r w:rsidRPr="00EB2D57">
        <w:rPr>
          <w:i/>
          <w:iCs/>
          <w:color w:val="auto"/>
          <w:lang w:eastAsia="en-US" w:bidi="en-US"/>
        </w:rPr>
        <w:t xml:space="preserve"> </w:t>
      </w:r>
      <w:r w:rsidRPr="00EB2D57">
        <w:rPr>
          <w:i/>
          <w:iCs/>
          <w:color w:val="auto"/>
          <w:lang w:val="en-US" w:eastAsia="en-US" w:bidi="en-US"/>
        </w:rPr>
        <w:t>nicht</w:t>
      </w:r>
      <w:r w:rsidRPr="00EB2D57">
        <w:rPr>
          <w:i/>
          <w:iCs/>
          <w:color w:val="auto"/>
          <w:lang w:eastAsia="en-US" w:bidi="en-US"/>
        </w:rPr>
        <w:t>!</w:t>
      </w:r>
      <w:r w:rsidRPr="00EB2D57">
        <w:rPr>
          <w:color w:val="auto"/>
          <w:lang w:eastAsia="en-US" w:bidi="en-US"/>
        </w:rPr>
        <w:t>).</w:t>
      </w:r>
    </w:p>
    <w:p w14:paraId="2BA23BC4" w14:textId="77777777" w:rsidR="00A57638" w:rsidRPr="00EB2D57" w:rsidRDefault="00E235EB">
      <w:pPr>
        <w:pStyle w:val="13"/>
        <w:jc w:val="both"/>
        <w:rPr>
          <w:color w:val="auto"/>
        </w:rPr>
      </w:pPr>
      <w:r w:rsidRPr="00EB2D57">
        <w:rPr>
          <w:color w:val="auto"/>
        </w:rPr>
        <w:t xml:space="preserve">Глаголы в </w:t>
      </w:r>
      <w:proofErr w:type="gramStart"/>
      <w:r w:rsidRPr="00EB2D57">
        <w:rPr>
          <w:color w:val="auto"/>
        </w:rPr>
        <w:t>видо-временных</w:t>
      </w:r>
      <w:proofErr w:type="gramEnd"/>
      <w:r w:rsidRPr="00EB2D57">
        <w:rPr>
          <w:color w:val="auto"/>
        </w:rPr>
        <w:t xml:space="preserve">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9DBA845" w14:textId="77777777" w:rsidR="00A57638" w:rsidRPr="00EB2D57" w:rsidRDefault="00E235EB">
      <w:pPr>
        <w:pStyle w:val="13"/>
        <w:jc w:val="both"/>
        <w:rPr>
          <w:color w:val="auto"/>
        </w:rPr>
      </w:pPr>
      <w:r w:rsidRPr="00EB2D57">
        <w:rPr>
          <w:color w:val="auto"/>
        </w:rPr>
        <w:t xml:space="preserve">Модальный глагол </w:t>
      </w:r>
      <w:r w:rsidR="00E71A1E" w:rsidRPr="00EB2D57">
        <w:rPr>
          <w:i/>
          <w:color w:val="auto"/>
        </w:rPr>
        <w:t>dürfen</w:t>
      </w:r>
      <w:r w:rsidR="00E71A1E" w:rsidRPr="00EB2D57">
        <w:rPr>
          <w:color w:val="auto"/>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AD31F48" w14:textId="77777777" w:rsidR="00A57638" w:rsidRPr="00EB2D57" w:rsidRDefault="00E235EB">
      <w:pPr>
        <w:pStyle w:val="13"/>
        <w:jc w:val="both"/>
        <w:rPr>
          <w:color w:val="auto"/>
        </w:rPr>
      </w:pPr>
      <w:r w:rsidRPr="00EB2D57">
        <w:rPr>
          <w:color w:val="auto"/>
        </w:rPr>
        <w:t xml:space="preserve">Наречия в положительной, сравнительной и превосходной степенях сравнения, образованные по правилу и исключения </w:t>
      </w:r>
      <w:r w:rsidR="00E71A1E" w:rsidRPr="00EB2D57">
        <w:rPr>
          <w:color w:val="auto"/>
        </w:rPr>
        <w:t>(</w:t>
      </w:r>
      <w:proofErr w:type="gramStart"/>
      <w:r w:rsidR="00E71A1E" w:rsidRPr="00EB2D57">
        <w:rPr>
          <w:i/>
          <w:color w:val="auto"/>
        </w:rPr>
        <w:t>schön  —</w:t>
      </w:r>
      <w:proofErr w:type="gramEnd"/>
      <w:r w:rsidR="00E71A1E" w:rsidRPr="00EB2D57">
        <w:rPr>
          <w:i/>
          <w:color w:val="auto"/>
        </w:rPr>
        <w:t xml:space="preserve"> schöner  — am schönsten/der, die, das schönste; gut  — besser  — am besten/der, die, das beste</w:t>
      </w:r>
      <w:r w:rsidR="00E71A1E" w:rsidRPr="00EB2D57">
        <w:rPr>
          <w:color w:val="auto"/>
        </w:rPr>
        <w:t>).</w:t>
      </w:r>
    </w:p>
    <w:p w14:paraId="2063DA2F" w14:textId="77777777" w:rsidR="00A57638" w:rsidRPr="00EB2D57" w:rsidRDefault="00E235EB">
      <w:pPr>
        <w:pStyle w:val="13"/>
        <w:jc w:val="both"/>
        <w:rPr>
          <w:color w:val="auto"/>
        </w:rPr>
      </w:pPr>
      <w:r w:rsidRPr="00EB2D57">
        <w:rPr>
          <w:color w:val="auto"/>
        </w:rPr>
        <w:t xml:space="preserve">Указательные местоимения </w:t>
      </w:r>
      <w:r w:rsidRPr="00EB2D57">
        <w:rPr>
          <w:color w:val="auto"/>
          <w:lang w:eastAsia="en-US" w:bidi="en-US"/>
        </w:rPr>
        <w:t>(</w:t>
      </w:r>
      <w:r w:rsidRPr="00EB2D57">
        <w:rPr>
          <w:i/>
          <w:iCs/>
          <w:color w:val="auto"/>
          <w:lang w:val="en-US" w:eastAsia="en-US" w:bidi="en-US"/>
        </w:rPr>
        <w:t>jener</w:t>
      </w:r>
      <w:r w:rsidRPr="00EB2D57">
        <w:rPr>
          <w:color w:val="auto"/>
          <w:lang w:eastAsia="en-US" w:bidi="en-US"/>
        </w:rPr>
        <w:t>).</w:t>
      </w:r>
    </w:p>
    <w:p w14:paraId="31B60C6D" w14:textId="77777777" w:rsidR="00A57638" w:rsidRPr="00EB2D57" w:rsidRDefault="00E235EB">
      <w:pPr>
        <w:pStyle w:val="13"/>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300772C9" w14:textId="77777777" w:rsidR="00A57638" w:rsidRPr="00EB2D57" w:rsidRDefault="00E235EB">
      <w:pPr>
        <w:pStyle w:val="13"/>
        <w:spacing w:after="240"/>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28CB63E9"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1DC4A1C9"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B7F6214"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00E26CBD" w14:textId="77777777" w:rsidR="00A57638" w:rsidRPr="00EB2D57" w:rsidRDefault="00E235EB">
      <w:pPr>
        <w:pStyle w:val="13"/>
        <w:spacing w:line="257"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14:paraId="09724F7A" w14:textId="77777777" w:rsidR="00A57638" w:rsidRPr="00EB2D57" w:rsidRDefault="00E235EB">
      <w:pPr>
        <w:pStyle w:val="13"/>
        <w:spacing w:line="257" w:lineRule="auto"/>
        <w:jc w:val="both"/>
        <w:rPr>
          <w:color w:val="auto"/>
        </w:rPr>
      </w:pPr>
      <w:r w:rsidRPr="00EB2D57">
        <w:rPr>
          <w:color w:val="auto"/>
        </w:rPr>
        <w:t>Формирование умений:</w:t>
      </w:r>
    </w:p>
    <w:p w14:paraId="015FB35F" w14:textId="77777777" w:rsidR="00A57638" w:rsidRPr="00EB2D57" w:rsidRDefault="00E235EB">
      <w:pPr>
        <w:pStyle w:val="13"/>
        <w:spacing w:line="257"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F70FD65" w14:textId="77777777" w:rsidR="00A57638" w:rsidRPr="00EB2D57" w:rsidRDefault="00E235EB">
      <w:pPr>
        <w:pStyle w:val="13"/>
        <w:spacing w:line="257" w:lineRule="auto"/>
        <w:jc w:val="both"/>
        <w:rPr>
          <w:color w:val="auto"/>
        </w:rPr>
      </w:pPr>
      <w:r w:rsidRPr="00EB2D57">
        <w:rPr>
          <w:color w:val="auto"/>
        </w:rPr>
        <w:t>правильно оформлять свой адрес на немецком языке (в анкете, формуляре);</w:t>
      </w:r>
    </w:p>
    <w:p w14:paraId="3CB5DE87" w14:textId="77777777"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14:paraId="2826ABAC" w14:textId="77777777" w:rsidR="00A57638" w:rsidRPr="00EB2D57" w:rsidRDefault="00E235EB">
      <w:pPr>
        <w:pStyle w:val="13"/>
        <w:spacing w:after="220"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6E94BC06"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Компенсаторные умения</w:t>
      </w:r>
    </w:p>
    <w:p w14:paraId="5AFE2A83" w14:textId="77777777" w:rsidR="00A57638" w:rsidRPr="00EB2D57" w:rsidRDefault="00E235EB">
      <w:pPr>
        <w:pStyle w:val="13"/>
        <w:spacing w:line="257" w:lineRule="auto"/>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w:t>
      </w:r>
    </w:p>
    <w:p w14:paraId="63B1D900"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8DEC70B" w14:textId="77777777" w:rsidR="00A57638" w:rsidRPr="00EB2D57" w:rsidRDefault="00E235EB">
      <w:pPr>
        <w:pStyle w:val="13"/>
        <w:spacing w:line="257" w:lineRule="auto"/>
        <w:jc w:val="both"/>
        <w:rPr>
          <w:color w:val="auto"/>
        </w:rPr>
      </w:pPr>
      <w:r w:rsidRPr="00EB2D57">
        <w:rPr>
          <w:color w:val="auto"/>
        </w:rPr>
        <w:t xml:space="preserve">Игнорирование информации, не являющейся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5586B601" w14:textId="77777777" w:rsidR="00A57638" w:rsidRPr="00EB2D57" w:rsidRDefault="00E235EB">
      <w:pPr>
        <w:pStyle w:val="13"/>
        <w:spacing w:after="2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01295E" w14:textId="77777777" w:rsidR="0075127F" w:rsidRDefault="0075127F" w:rsidP="0075127F">
      <w:pPr>
        <w:pStyle w:val="af5"/>
      </w:pPr>
    </w:p>
    <w:p w14:paraId="439CCF4B" w14:textId="77777777" w:rsidR="00A57638" w:rsidRPr="00EB2D57" w:rsidRDefault="00E235EB" w:rsidP="0075127F">
      <w:pPr>
        <w:pStyle w:val="af5"/>
      </w:pPr>
      <w:r w:rsidRPr="00EB2D57">
        <w:t>6 КЛАСС</w:t>
      </w:r>
    </w:p>
    <w:p w14:paraId="71C94968" w14:textId="77777777" w:rsidR="0075127F" w:rsidRDefault="0075127F">
      <w:pPr>
        <w:pStyle w:val="13"/>
        <w:spacing w:line="269" w:lineRule="auto"/>
        <w:jc w:val="both"/>
        <w:rPr>
          <w:b/>
          <w:bCs/>
          <w:color w:val="auto"/>
          <w:sz w:val="19"/>
          <w:szCs w:val="19"/>
        </w:rPr>
      </w:pPr>
    </w:p>
    <w:p w14:paraId="521220D4"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Коммуникативные умения</w:t>
      </w:r>
    </w:p>
    <w:p w14:paraId="1C823D35" w14:textId="77777777" w:rsidR="00A57638" w:rsidRPr="00EB2D57" w:rsidRDefault="00E235EB">
      <w:pPr>
        <w:pStyle w:val="13"/>
        <w:spacing w:after="220"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B72EC1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w:t>
      </w:r>
    </w:p>
    <w:p w14:paraId="12D77C3B" w14:textId="77777777" w:rsidR="00A57638" w:rsidRPr="00EB2D57" w:rsidRDefault="00E235EB">
      <w:pPr>
        <w:pStyle w:val="13"/>
        <w:spacing w:line="252" w:lineRule="auto"/>
        <w:jc w:val="both"/>
        <w:rPr>
          <w:color w:val="auto"/>
        </w:rPr>
      </w:pPr>
      <w:r w:rsidRPr="00EB2D57">
        <w:rPr>
          <w:color w:val="auto"/>
        </w:rPr>
        <w:t>Внешность и характер человека /литературного персонажа.</w:t>
      </w:r>
    </w:p>
    <w:p w14:paraId="6FC5A96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спорт).</w:t>
      </w:r>
    </w:p>
    <w:p w14:paraId="0D013A60"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032939E3" w14:textId="77777777" w:rsidR="00A57638" w:rsidRPr="00EB2D57" w:rsidRDefault="00E235EB">
      <w:pPr>
        <w:pStyle w:val="13"/>
        <w:spacing w:line="252" w:lineRule="auto"/>
        <w:jc w:val="both"/>
        <w:rPr>
          <w:color w:val="auto"/>
        </w:rPr>
      </w:pPr>
      <w:r w:rsidRPr="00EB2D57">
        <w:rPr>
          <w:color w:val="auto"/>
        </w:rPr>
        <w:t>Покупки: продукты питания.</w:t>
      </w:r>
    </w:p>
    <w:p w14:paraId="5F9E781A"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любимый предмет, правила поведения в школе.</w:t>
      </w:r>
    </w:p>
    <w:p w14:paraId="5D7277F4" w14:textId="77777777" w:rsidR="00A57638" w:rsidRPr="00EB2D57" w:rsidRDefault="00E235EB">
      <w:pPr>
        <w:pStyle w:val="13"/>
        <w:spacing w:line="252" w:lineRule="auto"/>
        <w:jc w:val="both"/>
        <w:rPr>
          <w:color w:val="auto"/>
        </w:rPr>
      </w:pPr>
      <w:r w:rsidRPr="00EB2D57">
        <w:rPr>
          <w:color w:val="auto"/>
        </w:rPr>
        <w:t>Переписка с зарубежными сверстниками.</w:t>
      </w:r>
    </w:p>
    <w:p w14:paraId="0B70BBD0"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7EE1CAD0" w14:textId="77777777" w:rsidR="00A57638" w:rsidRPr="00EB2D57" w:rsidRDefault="00E235EB">
      <w:pPr>
        <w:pStyle w:val="13"/>
        <w:spacing w:line="252" w:lineRule="auto"/>
        <w:jc w:val="both"/>
        <w:rPr>
          <w:color w:val="auto"/>
        </w:rPr>
      </w:pPr>
      <w:r w:rsidRPr="00EB2D57">
        <w:rPr>
          <w:color w:val="auto"/>
        </w:rPr>
        <w:t>Путешествия по России и зарубежным странам.</w:t>
      </w:r>
    </w:p>
    <w:p w14:paraId="372E8CDE"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14:paraId="0FDEEB81" w14:textId="77777777" w:rsidR="00A57638" w:rsidRPr="00EB2D57" w:rsidRDefault="00E235EB">
      <w:pPr>
        <w:pStyle w:val="13"/>
        <w:spacing w:line="252" w:lineRule="auto"/>
        <w:jc w:val="both"/>
        <w:rPr>
          <w:color w:val="auto"/>
        </w:rPr>
      </w:pPr>
      <w:r w:rsidRPr="00EB2D57">
        <w:rPr>
          <w:color w:val="auto"/>
        </w:rPr>
        <w:t>Жизнь в городе и сельской местности. Описание родного города/села. Транспорт.</w:t>
      </w:r>
    </w:p>
    <w:p w14:paraId="75FD78F2"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815C7E3" w14:textId="77777777" w:rsidR="00A57638" w:rsidRPr="00EB2D57" w:rsidRDefault="00E235EB">
      <w:pPr>
        <w:pStyle w:val="13"/>
        <w:spacing w:after="240" w:line="252" w:lineRule="auto"/>
        <w:jc w:val="both"/>
        <w:rPr>
          <w:color w:val="auto"/>
        </w:rPr>
      </w:pPr>
      <w:r w:rsidRPr="00EB2D57">
        <w:rPr>
          <w:color w:val="auto"/>
        </w:rPr>
        <w:t>Выдающиеся люди родной страны и страны/стран изучаемого языка: писатели, поэты.</w:t>
      </w:r>
    </w:p>
    <w:p w14:paraId="16A21F91" w14:textId="77777777" w:rsidR="0075127F" w:rsidRDefault="0075127F">
      <w:pPr>
        <w:pStyle w:val="13"/>
        <w:spacing w:line="266" w:lineRule="auto"/>
        <w:jc w:val="both"/>
        <w:rPr>
          <w:b/>
          <w:bCs/>
          <w:color w:val="auto"/>
          <w:sz w:val="19"/>
          <w:szCs w:val="19"/>
        </w:rPr>
      </w:pPr>
    </w:p>
    <w:p w14:paraId="64A1B7D1"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2B15CB55"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а именно </w:t>
      </w:r>
      <w:r w:rsidRPr="00EB2D57">
        <w:rPr>
          <w:color w:val="auto"/>
        </w:rPr>
        <w:lastRenderedPageBreak/>
        <w:t>умений вести:</w:t>
      </w:r>
    </w:p>
    <w:p w14:paraId="7E263FC3" w14:textId="77777777" w:rsidR="00A57638" w:rsidRPr="00EB2D57" w:rsidRDefault="00E235EB">
      <w:pPr>
        <w:pStyle w:val="13"/>
        <w:jc w:val="both"/>
        <w:rPr>
          <w:color w:val="auto"/>
        </w:rPr>
      </w:pPr>
      <w:r w:rsidRPr="00EB2D57">
        <w:rPr>
          <w:color w:val="auto"/>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1C690B69" w14:textId="77777777" w:rsidR="00A57638" w:rsidRPr="00EB2D57" w:rsidRDefault="00E235EB">
      <w:pPr>
        <w:pStyle w:val="13"/>
        <w:jc w:val="both"/>
        <w:rPr>
          <w:color w:val="auto"/>
        </w:rPr>
      </w:pPr>
      <w:r w:rsidRPr="00EB2D57">
        <w:rPr>
          <w:color w:val="auto"/>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04E78075" w14:textId="77777777" w:rsidR="00A57638" w:rsidRPr="00EB2D57" w:rsidRDefault="00E235EB">
      <w:pPr>
        <w:pStyle w:val="13"/>
        <w:jc w:val="both"/>
        <w:rPr>
          <w:color w:val="auto"/>
        </w:rPr>
      </w:pPr>
      <w:r w:rsidRPr="00EB2D57">
        <w:rPr>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037BCA8" w14:textId="77777777" w:rsidR="00A57638" w:rsidRPr="00EB2D57" w:rsidRDefault="00E235EB">
      <w:pPr>
        <w:pStyle w:val="13"/>
        <w:spacing w:line="252" w:lineRule="auto"/>
        <w:ind w:firstLine="260"/>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354D3CB1" w14:textId="77777777" w:rsidR="00A57638" w:rsidRPr="00EB2D57" w:rsidRDefault="00E235EB">
      <w:pPr>
        <w:pStyle w:val="13"/>
        <w:spacing w:line="252" w:lineRule="auto"/>
        <w:ind w:firstLine="260"/>
        <w:jc w:val="both"/>
        <w:rPr>
          <w:color w:val="auto"/>
        </w:rPr>
      </w:pPr>
      <w:r w:rsidRPr="00EB2D57">
        <w:rPr>
          <w:color w:val="auto"/>
        </w:rPr>
        <w:t>Объём диалога — до пяти реплик со стороны каждого собеседника.</w:t>
      </w:r>
    </w:p>
    <w:p w14:paraId="6F1E2CF6" w14:textId="77777777"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3AFD153" w14:textId="77777777" w:rsidR="00A57638" w:rsidRPr="00EB2D57" w:rsidRDefault="00E235EB" w:rsidP="00A64954">
      <w:pPr>
        <w:pStyle w:val="13"/>
        <w:numPr>
          <w:ilvl w:val="0"/>
          <w:numId w:val="237"/>
        </w:numPr>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AFE5603" w14:textId="77777777" w:rsidR="00A57638" w:rsidRPr="00EB2D57" w:rsidRDefault="00E235EB" w:rsidP="00A64954">
      <w:pPr>
        <w:pStyle w:val="13"/>
        <w:numPr>
          <w:ilvl w:val="0"/>
          <w:numId w:val="237"/>
        </w:numPr>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A368A7B" w14:textId="77777777" w:rsidR="00A57638" w:rsidRPr="00EB2D57" w:rsidRDefault="00E235EB" w:rsidP="00A64954">
      <w:pPr>
        <w:pStyle w:val="13"/>
        <w:numPr>
          <w:ilvl w:val="0"/>
          <w:numId w:val="237"/>
        </w:numPr>
        <w:spacing w:line="360" w:lineRule="auto"/>
        <w:jc w:val="both"/>
        <w:rPr>
          <w:color w:val="auto"/>
        </w:rPr>
      </w:pPr>
      <w:r w:rsidRPr="00EB2D57">
        <w:rPr>
          <w:color w:val="auto"/>
        </w:rPr>
        <w:t>повествование/сообщение;</w:t>
      </w:r>
    </w:p>
    <w:p w14:paraId="296B5EE9" w14:textId="77777777" w:rsidR="00A57638" w:rsidRPr="00EB2D57" w:rsidRDefault="00E235EB" w:rsidP="00A64954">
      <w:pPr>
        <w:pStyle w:val="13"/>
        <w:numPr>
          <w:ilvl w:val="0"/>
          <w:numId w:val="237"/>
        </w:numPr>
        <w:spacing w:line="298" w:lineRule="auto"/>
        <w:jc w:val="both"/>
        <w:rPr>
          <w:color w:val="auto"/>
        </w:rPr>
      </w:pPr>
      <w:r w:rsidRPr="00EB2D57">
        <w:rPr>
          <w:color w:val="auto"/>
        </w:rPr>
        <w:t>изложение (пересказ) основного содержания прочитанного текста;</w:t>
      </w:r>
    </w:p>
    <w:p w14:paraId="1724DC66" w14:textId="77777777" w:rsidR="00A57638" w:rsidRPr="00EB2D57" w:rsidRDefault="00E235EB" w:rsidP="00A64954">
      <w:pPr>
        <w:pStyle w:val="13"/>
        <w:numPr>
          <w:ilvl w:val="0"/>
          <w:numId w:val="237"/>
        </w:numPr>
        <w:spacing w:line="298" w:lineRule="auto"/>
        <w:jc w:val="both"/>
        <w:rPr>
          <w:color w:val="auto"/>
        </w:rPr>
      </w:pPr>
      <w:r w:rsidRPr="00EB2D57">
        <w:rPr>
          <w:color w:val="auto"/>
        </w:rPr>
        <w:t>краткое изложение результатов выполненной проектной работы.</w:t>
      </w:r>
    </w:p>
    <w:p w14:paraId="7C280107" w14:textId="77777777"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25BC70CA" w14:textId="77777777" w:rsidR="00A57638" w:rsidRPr="00EB2D57" w:rsidRDefault="00E235EB">
      <w:pPr>
        <w:pStyle w:val="13"/>
        <w:spacing w:after="240" w:line="252" w:lineRule="auto"/>
        <w:ind w:firstLine="260"/>
        <w:jc w:val="both"/>
        <w:rPr>
          <w:color w:val="auto"/>
        </w:rPr>
      </w:pPr>
      <w:r w:rsidRPr="00EB2D57">
        <w:rPr>
          <w:color w:val="auto"/>
        </w:rPr>
        <w:t>Объём монологического высказывания — 7—8 фраз.</w:t>
      </w:r>
    </w:p>
    <w:p w14:paraId="493FC9FA" w14:textId="77777777" w:rsidR="00A57638" w:rsidRPr="00EB2D57" w:rsidRDefault="00E235EB">
      <w:pPr>
        <w:pStyle w:val="13"/>
        <w:spacing w:line="266" w:lineRule="auto"/>
        <w:ind w:firstLine="260"/>
        <w:jc w:val="both"/>
        <w:rPr>
          <w:color w:val="auto"/>
          <w:sz w:val="19"/>
          <w:szCs w:val="19"/>
        </w:rPr>
      </w:pPr>
      <w:r w:rsidRPr="00EB2D57">
        <w:rPr>
          <w:b/>
          <w:bCs/>
          <w:color w:val="auto"/>
          <w:sz w:val="19"/>
          <w:szCs w:val="19"/>
        </w:rPr>
        <w:t>Аудирование</w:t>
      </w:r>
    </w:p>
    <w:p w14:paraId="2F34586F" w14:textId="77777777" w:rsidR="00A57638" w:rsidRPr="00EB2D57" w:rsidRDefault="00E235EB">
      <w:pPr>
        <w:pStyle w:val="13"/>
        <w:spacing w:line="252"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06316149" w14:textId="77777777" w:rsidR="00A57638" w:rsidRPr="00EB2D57" w:rsidRDefault="00E235EB">
      <w:pPr>
        <w:pStyle w:val="13"/>
        <w:spacing w:line="252" w:lineRule="auto"/>
        <w:ind w:firstLine="260"/>
        <w:jc w:val="both"/>
        <w:rPr>
          <w:color w:val="auto"/>
        </w:rPr>
      </w:pPr>
      <w:r w:rsidRPr="00EB2D57">
        <w:rPr>
          <w:color w:val="auto"/>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w:t>
      </w:r>
      <w:r w:rsidRPr="00EB2D57">
        <w:rPr>
          <w:color w:val="auto"/>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F6DE185" w14:textId="77777777" w:rsidR="00A57638" w:rsidRPr="00EB2D57" w:rsidRDefault="00E235EB">
      <w:pPr>
        <w:pStyle w:val="13"/>
        <w:spacing w:line="252" w:lineRule="auto"/>
        <w:ind w:firstLine="260"/>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25718768"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F645D54" w14:textId="77777777" w:rsidR="00A57638" w:rsidRPr="00EB2D57" w:rsidRDefault="00E235EB">
      <w:pPr>
        <w:pStyle w:val="13"/>
        <w:spacing w:line="240"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85D0A01" w14:textId="77777777" w:rsidR="00A57638" w:rsidRPr="00EB2D57" w:rsidRDefault="00E235EB">
      <w:pPr>
        <w:pStyle w:val="13"/>
        <w:spacing w:after="240" w:line="240" w:lineRule="auto"/>
        <w:jc w:val="both"/>
        <w:rPr>
          <w:color w:val="auto"/>
        </w:rPr>
      </w:pPr>
      <w:r w:rsidRPr="00EB2D57">
        <w:rPr>
          <w:color w:val="auto"/>
        </w:rPr>
        <w:t>Время звучания текста/текстов для аудирования — до 1 минуты.</w:t>
      </w:r>
    </w:p>
    <w:p w14:paraId="44557B77" w14:textId="77777777" w:rsidR="00A57638" w:rsidRPr="00EB2D57" w:rsidRDefault="00E235EB">
      <w:pPr>
        <w:pStyle w:val="13"/>
        <w:spacing w:line="262" w:lineRule="auto"/>
        <w:jc w:val="both"/>
        <w:rPr>
          <w:color w:val="auto"/>
          <w:sz w:val="19"/>
          <w:szCs w:val="19"/>
        </w:rPr>
      </w:pPr>
      <w:r w:rsidRPr="00EB2D57">
        <w:rPr>
          <w:b/>
          <w:bCs/>
          <w:color w:val="auto"/>
          <w:sz w:val="19"/>
          <w:szCs w:val="19"/>
        </w:rPr>
        <w:t>Смысловое чтение</w:t>
      </w:r>
    </w:p>
    <w:p w14:paraId="1E6E596D"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A69723C"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0A500DCA"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14:paraId="3C2DB561"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40943084" w14:textId="77777777" w:rsidR="00A57638" w:rsidRPr="00EB2D57" w:rsidRDefault="00E235EB">
      <w:pPr>
        <w:pStyle w:val="13"/>
        <w:spacing w:line="240"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0160F79" w14:textId="77777777" w:rsidR="00A57638" w:rsidRPr="00EB2D57" w:rsidRDefault="00E235EB">
      <w:pPr>
        <w:pStyle w:val="13"/>
        <w:spacing w:after="240" w:line="240" w:lineRule="auto"/>
        <w:jc w:val="both"/>
        <w:rPr>
          <w:color w:val="auto"/>
        </w:rPr>
      </w:pPr>
      <w:r w:rsidRPr="00EB2D57">
        <w:rPr>
          <w:color w:val="auto"/>
        </w:rPr>
        <w:t>Объём текста/ текстов для чтения — 250—300 слов.</w:t>
      </w:r>
    </w:p>
    <w:p w14:paraId="395C4E6E" w14:textId="77777777" w:rsidR="00A57638" w:rsidRPr="00EB2D57" w:rsidRDefault="00E235EB">
      <w:pPr>
        <w:pStyle w:val="13"/>
        <w:spacing w:line="262" w:lineRule="auto"/>
        <w:jc w:val="both"/>
        <w:rPr>
          <w:color w:val="auto"/>
          <w:sz w:val="19"/>
          <w:szCs w:val="19"/>
        </w:rPr>
      </w:pPr>
      <w:r w:rsidRPr="00EB2D57">
        <w:rPr>
          <w:b/>
          <w:bCs/>
          <w:color w:val="auto"/>
          <w:sz w:val="19"/>
          <w:szCs w:val="19"/>
        </w:rPr>
        <w:t>Письменная речь</w:t>
      </w:r>
    </w:p>
    <w:p w14:paraId="253991A7"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C957648"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7CE76DFC"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14:paraId="557367D6" w14:textId="77777777" w:rsidR="00A57638" w:rsidRPr="00EB2D57" w:rsidRDefault="00E235EB">
      <w:pPr>
        <w:pStyle w:val="13"/>
        <w:spacing w:line="240" w:lineRule="auto"/>
        <w:jc w:val="both"/>
        <w:rPr>
          <w:color w:val="auto"/>
        </w:rPr>
      </w:pPr>
      <w:r w:rsidRPr="00EB2D57">
        <w:rPr>
          <w:color w:val="auto"/>
        </w:rPr>
        <w:t xml:space="preserve">написание электронного сообщения личного характера: сообщать </w:t>
      </w:r>
      <w:r w:rsidRPr="00EB2D57">
        <w:rPr>
          <w:color w:val="auto"/>
        </w:rPr>
        <w:lastRenderedPageBreak/>
        <w:t>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4763705B" w14:textId="77777777" w:rsidR="00A57638" w:rsidRPr="00EB2D57" w:rsidRDefault="00E235EB">
      <w:pPr>
        <w:pStyle w:val="13"/>
        <w:spacing w:after="240" w:line="240" w:lineRule="auto"/>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4CDA3750" w14:textId="77777777" w:rsidR="00A57638" w:rsidRPr="00EB2D57" w:rsidRDefault="00E235EB">
      <w:pPr>
        <w:pStyle w:val="13"/>
        <w:spacing w:line="259" w:lineRule="auto"/>
        <w:jc w:val="both"/>
        <w:rPr>
          <w:color w:val="auto"/>
          <w:sz w:val="19"/>
          <w:szCs w:val="19"/>
        </w:rPr>
      </w:pPr>
      <w:r w:rsidRPr="00EB2D57">
        <w:rPr>
          <w:b/>
          <w:bCs/>
          <w:color w:val="auto"/>
          <w:sz w:val="19"/>
          <w:szCs w:val="19"/>
        </w:rPr>
        <w:t>Фонетическая сторона речи</w:t>
      </w:r>
    </w:p>
    <w:p w14:paraId="6A88D33F"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E1D1A44"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D855846" w14:textId="77777777" w:rsidR="00A57638" w:rsidRPr="00EB2D57" w:rsidRDefault="00E235EB">
      <w:pPr>
        <w:pStyle w:val="13"/>
        <w:spacing w:line="240"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5F9870C3" w14:textId="77777777" w:rsidR="00A57638" w:rsidRPr="00EB2D57" w:rsidRDefault="00E235EB">
      <w:pPr>
        <w:pStyle w:val="13"/>
        <w:spacing w:after="240" w:line="240" w:lineRule="auto"/>
        <w:jc w:val="both"/>
        <w:rPr>
          <w:color w:val="auto"/>
        </w:rPr>
      </w:pPr>
      <w:r w:rsidRPr="00EB2D57">
        <w:rPr>
          <w:color w:val="auto"/>
        </w:rPr>
        <w:t>Объём текста для чтения вслух — до 95 слов.</w:t>
      </w:r>
    </w:p>
    <w:p w14:paraId="762AC1ED" w14:textId="77777777" w:rsidR="00A57638" w:rsidRPr="00EB2D57" w:rsidRDefault="00E235EB">
      <w:pPr>
        <w:pStyle w:val="13"/>
        <w:spacing w:line="262" w:lineRule="auto"/>
        <w:jc w:val="both"/>
        <w:rPr>
          <w:color w:val="auto"/>
          <w:sz w:val="19"/>
          <w:szCs w:val="19"/>
        </w:rPr>
      </w:pPr>
      <w:r w:rsidRPr="00EB2D57">
        <w:rPr>
          <w:b/>
          <w:bCs/>
          <w:color w:val="auto"/>
          <w:sz w:val="19"/>
          <w:szCs w:val="19"/>
        </w:rPr>
        <w:t>Орфография и пунктуация</w:t>
      </w:r>
    </w:p>
    <w:p w14:paraId="615EA02D"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0633BA97"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989D6F9" w14:textId="77777777" w:rsidR="00A57638" w:rsidRPr="00EB2D57" w:rsidRDefault="00E235EB">
      <w:pPr>
        <w:pStyle w:val="13"/>
        <w:spacing w:after="24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808D711" w14:textId="77777777" w:rsidR="00A57638" w:rsidRPr="00EB2D57" w:rsidRDefault="00E235EB">
      <w:pPr>
        <w:pStyle w:val="13"/>
        <w:spacing w:line="262" w:lineRule="auto"/>
        <w:jc w:val="both"/>
        <w:rPr>
          <w:color w:val="auto"/>
          <w:sz w:val="19"/>
          <w:szCs w:val="19"/>
        </w:rPr>
      </w:pPr>
      <w:r w:rsidRPr="00EB2D57">
        <w:rPr>
          <w:b/>
          <w:bCs/>
          <w:color w:val="auto"/>
          <w:sz w:val="19"/>
          <w:szCs w:val="19"/>
        </w:rPr>
        <w:t>Лексическая сторона речи</w:t>
      </w:r>
    </w:p>
    <w:p w14:paraId="562F5B06"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1C3E9B1"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3E91674"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200F0A07" w14:textId="77777777" w:rsidR="00A57638" w:rsidRPr="00EB2D57" w:rsidRDefault="00E235EB" w:rsidP="000B3370">
      <w:pPr>
        <w:pStyle w:val="13"/>
        <w:numPr>
          <w:ilvl w:val="0"/>
          <w:numId w:val="47"/>
        </w:numPr>
        <w:tabs>
          <w:tab w:val="left" w:pos="584"/>
        </w:tabs>
        <w:spacing w:line="252" w:lineRule="auto"/>
        <w:jc w:val="both"/>
        <w:rPr>
          <w:color w:val="auto"/>
        </w:rPr>
      </w:pPr>
      <w:r w:rsidRPr="00EB2D57">
        <w:rPr>
          <w:color w:val="auto"/>
        </w:rPr>
        <w:t>аффиксация:</w:t>
      </w:r>
    </w:p>
    <w:p w14:paraId="7C00769F" w14:textId="77777777" w:rsidR="007A284D"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007A284D" w:rsidRPr="00EB2D57">
        <w:rPr>
          <w:i/>
          <w:color w:val="auto"/>
        </w:rPr>
        <w:t>-keit</w:t>
      </w:r>
      <w:r w:rsidR="007A284D" w:rsidRPr="00EB2D57">
        <w:rPr>
          <w:color w:val="auto"/>
        </w:rPr>
        <w:t>, (</w:t>
      </w:r>
      <w:r w:rsidR="007A284D" w:rsidRPr="00EB2D57">
        <w:rPr>
          <w:i/>
          <w:color w:val="auto"/>
        </w:rPr>
        <w:t xml:space="preserve">die </w:t>
      </w:r>
      <w:r w:rsidR="007A284D" w:rsidRPr="00EB2D57">
        <w:rPr>
          <w:i/>
          <w:color w:val="auto"/>
        </w:rPr>
        <w:lastRenderedPageBreak/>
        <w:t>Möglichkeit</w:t>
      </w:r>
      <w:r w:rsidR="007A284D" w:rsidRPr="00EB2D57">
        <w:rPr>
          <w:color w:val="auto"/>
        </w:rPr>
        <w:t xml:space="preserve">), </w:t>
      </w:r>
      <w:r w:rsidR="007A284D" w:rsidRPr="00EB2D57">
        <w:rPr>
          <w:i/>
          <w:color w:val="auto"/>
        </w:rPr>
        <w:t>-heit</w:t>
      </w:r>
      <w:r w:rsidR="007A284D" w:rsidRPr="00EB2D57">
        <w:rPr>
          <w:color w:val="auto"/>
        </w:rPr>
        <w:t xml:space="preserve"> (</w:t>
      </w:r>
      <w:r w:rsidR="007A284D" w:rsidRPr="00EB2D57">
        <w:rPr>
          <w:i/>
          <w:color w:val="auto"/>
        </w:rPr>
        <w:t>die Schönheit</w:t>
      </w:r>
      <w:r w:rsidR="007A284D" w:rsidRPr="00EB2D57">
        <w:rPr>
          <w:color w:val="auto"/>
        </w:rPr>
        <w:t xml:space="preserve">), </w:t>
      </w:r>
      <w:r w:rsidR="007A284D" w:rsidRPr="00EB2D57">
        <w:rPr>
          <w:i/>
          <w:color w:val="auto"/>
        </w:rPr>
        <w:t>-ung</w:t>
      </w:r>
      <w:r w:rsidR="007A284D" w:rsidRPr="00EB2D57">
        <w:rPr>
          <w:color w:val="auto"/>
        </w:rPr>
        <w:t xml:space="preserve"> (</w:t>
      </w:r>
      <w:r w:rsidR="007A284D" w:rsidRPr="00EB2D57">
        <w:rPr>
          <w:i/>
          <w:color w:val="auto"/>
        </w:rPr>
        <w:t>die Erzählung</w:t>
      </w:r>
      <w:r w:rsidR="007A284D" w:rsidRPr="00EB2D57">
        <w:rPr>
          <w:color w:val="auto"/>
        </w:rPr>
        <w:t xml:space="preserve">); </w:t>
      </w:r>
    </w:p>
    <w:p w14:paraId="38D3A7ED"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i/>
          <w:iCs/>
          <w:color w:val="auto"/>
          <w:lang w:val="en-US" w:eastAsia="en-US" w:bidi="en-US"/>
        </w:rPr>
        <w:t>dramatisch</w:t>
      </w:r>
      <w:r w:rsidRPr="00EB2D57">
        <w:rPr>
          <w:color w:val="auto"/>
          <w:lang w:eastAsia="en-US" w:bidi="en-US"/>
        </w:rPr>
        <w:t>);</w:t>
      </w:r>
    </w:p>
    <w:p w14:paraId="2ADDF3CF"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и наречий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w:t>
      </w:r>
    </w:p>
    <w:p w14:paraId="1FDF1555" w14:textId="77777777" w:rsidR="00A57638" w:rsidRPr="00EB2D57" w:rsidRDefault="00E235EB" w:rsidP="000B3370">
      <w:pPr>
        <w:pStyle w:val="13"/>
        <w:numPr>
          <w:ilvl w:val="0"/>
          <w:numId w:val="47"/>
        </w:numPr>
        <w:tabs>
          <w:tab w:val="left" w:pos="565"/>
        </w:tabs>
        <w:spacing w:line="252" w:lineRule="auto"/>
        <w:jc w:val="both"/>
        <w:rPr>
          <w:color w:val="auto"/>
        </w:rPr>
      </w:pPr>
      <w:r w:rsidRPr="00EB2D57">
        <w:rPr>
          <w:color w:val="auto"/>
        </w:rPr>
        <w:t xml:space="preserve">конверсия: образование имён существительных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w:t>
      </w:r>
    </w:p>
    <w:p w14:paraId="4C421C25" w14:textId="77777777" w:rsidR="00A57638" w:rsidRPr="00EB2D57" w:rsidRDefault="00E235EB" w:rsidP="000B3370">
      <w:pPr>
        <w:pStyle w:val="13"/>
        <w:numPr>
          <w:ilvl w:val="0"/>
          <w:numId w:val="47"/>
        </w:numPr>
        <w:tabs>
          <w:tab w:val="left" w:pos="570"/>
        </w:tabs>
        <w:spacing w:after="240" w:line="252" w:lineRule="auto"/>
        <w:jc w:val="both"/>
        <w:rPr>
          <w:color w:val="auto"/>
        </w:rPr>
      </w:pPr>
      <w:r w:rsidRPr="00EB2D57">
        <w:rPr>
          <w:color w:val="auto"/>
        </w:rPr>
        <w:t xml:space="preserve">словосложение: образование сложных существительных путём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1F3E8F1C"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3E04EC94"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DF4C793"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12993C21"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i/>
          <w:iCs/>
          <w:color w:val="auto"/>
          <w:lang w:eastAsia="en-US" w:bidi="en-US"/>
        </w:rPr>
        <w:t>.</w:t>
      </w:r>
    </w:p>
    <w:p w14:paraId="1BA47CC8"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Prateritum</w:t>
      </w:r>
      <w:r w:rsidRPr="00EB2D57">
        <w:rPr>
          <w:color w:val="auto"/>
          <w:lang w:eastAsia="en-US" w:bidi="en-US"/>
        </w:rPr>
        <w:t>.</w:t>
      </w:r>
    </w:p>
    <w:p w14:paraId="1053C061" w14:textId="77777777" w:rsidR="00A57638" w:rsidRPr="00EB2D57" w:rsidRDefault="00E235EB">
      <w:pPr>
        <w:pStyle w:val="13"/>
        <w:spacing w:line="252" w:lineRule="auto"/>
        <w:jc w:val="both"/>
        <w:rPr>
          <w:color w:val="auto"/>
        </w:rPr>
      </w:pPr>
      <w:r w:rsidRPr="00EB2D57">
        <w:rPr>
          <w:color w:val="auto"/>
        </w:rPr>
        <w:t>Глаголы с отделяемыми и неотделяемыми приставками.</w:t>
      </w:r>
    </w:p>
    <w:p w14:paraId="7807F3CB" w14:textId="77777777" w:rsidR="00A57638" w:rsidRPr="00EB2D57" w:rsidRDefault="00E235EB">
      <w:pPr>
        <w:pStyle w:val="13"/>
        <w:spacing w:line="252"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i/>
          <w:iCs/>
          <w:color w:val="auto"/>
          <w:lang w:eastAsia="en-US" w:bidi="en-US"/>
        </w:rPr>
        <w:t>.</w:t>
      </w:r>
    </w:p>
    <w:p w14:paraId="6420B98A" w14:textId="77777777" w:rsidR="00A57638" w:rsidRPr="00EB2D57" w:rsidRDefault="00E235EB">
      <w:pPr>
        <w:pStyle w:val="13"/>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sitzen — setzen</w:t>
      </w:r>
      <w:r w:rsidRPr="00EB2D57">
        <w:rPr>
          <w:color w:val="auto"/>
          <w:lang w:val="en-US" w:eastAsia="en-US" w:bidi="en-US"/>
        </w:rPr>
        <w:t xml:space="preserve">, </w:t>
      </w:r>
      <w:r w:rsidRPr="00EB2D57">
        <w:rPr>
          <w:i/>
          <w:iCs/>
          <w:color w:val="auto"/>
          <w:lang w:val="en-US" w:eastAsia="en-US" w:bidi="en-US"/>
        </w:rPr>
        <w:t>liegen — legen</w:t>
      </w:r>
      <w:r w:rsidRPr="00EB2D57">
        <w:rPr>
          <w:color w:val="auto"/>
          <w:lang w:val="en-US" w:eastAsia="en-US" w:bidi="en-US"/>
        </w:rPr>
        <w:t xml:space="preserve">, </w:t>
      </w:r>
      <w:r w:rsidRPr="00EB2D57">
        <w:rPr>
          <w:i/>
          <w:iCs/>
          <w:color w:val="auto"/>
          <w:lang w:val="en-US" w:eastAsia="en-US" w:bidi="en-US"/>
        </w:rPr>
        <w:t>stehen — stellen</w:t>
      </w:r>
      <w:r w:rsidRPr="00EB2D57">
        <w:rPr>
          <w:color w:val="auto"/>
          <w:lang w:val="en-US" w:eastAsia="en-US" w:bidi="en-US"/>
        </w:rPr>
        <w:t xml:space="preserve">, </w:t>
      </w:r>
      <w:r w:rsidRPr="00EB2D57">
        <w:rPr>
          <w:i/>
          <w:iCs/>
          <w:color w:val="auto"/>
          <w:lang w:val="en-US" w:eastAsia="en-US" w:bidi="en-US"/>
        </w:rPr>
        <w:t>hangen.</w:t>
      </w:r>
    </w:p>
    <w:p w14:paraId="567ADAA4" w14:textId="77777777" w:rsidR="00A57638" w:rsidRPr="00EB2D57" w:rsidRDefault="00E235EB">
      <w:pPr>
        <w:pStyle w:val="13"/>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222BAEB" w14:textId="77777777" w:rsidR="00A57638" w:rsidRPr="00EB2D57" w:rsidRDefault="00E235EB">
      <w:pPr>
        <w:pStyle w:val="13"/>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49698E15" w14:textId="77777777" w:rsidR="00A57638" w:rsidRPr="00EB2D57" w:rsidRDefault="00E235EB">
      <w:pPr>
        <w:pStyle w:val="13"/>
        <w:spacing w:line="252" w:lineRule="auto"/>
        <w:jc w:val="both"/>
        <w:rPr>
          <w:color w:val="auto"/>
        </w:rPr>
      </w:pPr>
      <w:r w:rsidRPr="00EB2D57">
        <w:rPr>
          <w:color w:val="auto"/>
        </w:rPr>
        <w:t>Личные местоимения в винительном и дательном падежах (в некоторых речевых образцах).</w:t>
      </w:r>
    </w:p>
    <w:p w14:paraId="717C84C2" w14:textId="77777777" w:rsidR="00A57638" w:rsidRPr="00EB2D57" w:rsidRDefault="00E235EB">
      <w:pPr>
        <w:pStyle w:val="13"/>
        <w:spacing w:line="240" w:lineRule="auto"/>
        <w:jc w:val="both"/>
        <w:rPr>
          <w:color w:val="auto"/>
        </w:rPr>
      </w:pPr>
      <w:r w:rsidRPr="00EB2D57">
        <w:rPr>
          <w:color w:val="auto"/>
        </w:rPr>
        <w:t xml:space="preserve">Вопросительное местоимение </w:t>
      </w:r>
      <w:r w:rsidRPr="00EB2D57">
        <w:rPr>
          <w:color w:val="auto"/>
          <w:lang w:eastAsia="en-US" w:bidi="en-US"/>
        </w:rPr>
        <w:t>(</w:t>
      </w:r>
      <w:r w:rsidRPr="00EB2D57">
        <w:rPr>
          <w:i/>
          <w:iCs/>
          <w:color w:val="auto"/>
          <w:lang w:val="en-US" w:eastAsia="en-US" w:bidi="en-US"/>
        </w:rPr>
        <w:t>welch</w:t>
      </w:r>
      <w:r w:rsidRPr="00EB2D57">
        <w:rPr>
          <w:color w:val="auto"/>
          <w:lang w:eastAsia="en-US" w:bidi="en-US"/>
        </w:rPr>
        <w:t>-).</w:t>
      </w:r>
    </w:p>
    <w:p w14:paraId="50FDEB1B" w14:textId="77777777" w:rsidR="00A57638" w:rsidRPr="00EB2D57" w:rsidRDefault="00E235EB">
      <w:pPr>
        <w:pStyle w:val="13"/>
        <w:spacing w:line="240" w:lineRule="auto"/>
        <w:jc w:val="both"/>
        <w:rPr>
          <w:color w:val="auto"/>
        </w:rPr>
      </w:pPr>
      <w:r w:rsidRPr="00EB2D57">
        <w:rPr>
          <w:color w:val="auto"/>
        </w:rPr>
        <w:t>Числительные для обозначения дат и больших чисел (100-1000).</w:t>
      </w:r>
    </w:p>
    <w:p w14:paraId="3831428D" w14:textId="77777777" w:rsidR="00A57638" w:rsidRPr="00EB2D57" w:rsidRDefault="00E235EB">
      <w:pPr>
        <w:pStyle w:val="13"/>
        <w:spacing w:after="240" w:line="240"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54D2E999" w14:textId="77777777" w:rsidR="00A57638" w:rsidRPr="00EB2D57" w:rsidRDefault="00E235EB">
      <w:pPr>
        <w:pStyle w:val="13"/>
        <w:spacing w:line="262" w:lineRule="auto"/>
        <w:jc w:val="both"/>
        <w:rPr>
          <w:color w:val="auto"/>
          <w:sz w:val="19"/>
          <w:szCs w:val="19"/>
        </w:rPr>
      </w:pPr>
      <w:r w:rsidRPr="00EB2D57">
        <w:rPr>
          <w:b/>
          <w:bCs/>
          <w:color w:val="auto"/>
          <w:sz w:val="19"/>
          <w:szCs w:val="19"/>
        </w:rPr>
        <w:t>Социокультурные знания и умения</w:t>
      </w:r>
    </w:p>
    <w:p w14:paraId="3A586C46"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6D3E7D2A"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15495E4" w14:textId="77777777" w:rsidR="00A57638" w:rsidRPr="00EB2D57" w:rsidRDefault="00E235EB">
      <w:pPr>
        <w:pStyle w:val="13"/>
        <w:spacing w:line="240" w:lineRule="auto"/>
        <w:jc w:val="both"/>
        <w:rPr>
          <w:color w:val="auto"/>
        </w:rPr>
      </w:pPr>
      <w:r w:rsidRPr="00EB2D57">
        <w:rPr>
          <w:color w:val="auto"/>
        </w:rPr>
        <w:t xml:space="preserve">Знание социокультурного портрета родной страны и страны/стран изучаемого языка: знакомство с государственной символикой (флагом), </w:t>
      </w:r>
      <w:r w:rsidRPr="00EB2D57">
        <w:rPr>
          <w:color w:val="auto"/>
        </w:rPr>
        <w:lastRenderedPageBreak/>
        <w:t>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14:paraId="75071960" w14:textId="77777777" w:rsidR="00A57638" w:rsidRPr="00EB2D57" w:rsidRDefault="00E235EB">
      <w:pPr>
        <w:pStyle w:val="13"/>
        <w:spacing w:line="240" w:lineRule="auto"/>
        <w:jc w:val="both"/>
        <w:rPr>
          <w:color w:val="auto"/>
        </w:rPr>
      </w:pPr>
      <w:r w:rsidRPr="00EB2D57">
        <w:rPr>
          <w:color w:val="auto"/>
        </w:rPr>
        <w:t>Развитие умений:</w:t>
      </w:r>
    </w:p>
    <w:p w14:paraId="2C657801"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BB98937" w14:textId="77777777" w:rsidR="00A57638" w:rsidRPr="00EB2D57" w:rsidRDefault="00E235EB">
      <w:pPr>
        <w:pStyle w:val="13"/>
        <w:spacing w:line="240" w:lineRule="auto"/>
        <w:jc w:val="both"/>
        <w:rPr>
          <w:color w:val="auto"/>
        </w:rPr>
      </w:pPr>
      <w:r w:rsidRPr="00EB2D57">
        <w:rPr>
          <w:color w:val="auto"/>
        </w:rPr>
        <w:t>правильно оформлять свой адрес на немецком языке (в анкете, формуляре);</w:t>
      </w:r>
    </w:p>
    <w:p w14:paraId="27D1EE6E" w14:textId="77777777"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14:paraId="3BB4B792" w14:textId="77777777" w:rsidR="00A57638" w:rsidRPr="00EB2D57" w:rsidRDefault="00E235EB">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1EF32C11" w14:textId="77777777" w:rsidR="00A57638" w:rsidRPr="00EB2D57" w:rsidRDefault="00E235EB">
      <w:pPr>
        <w:pStyle w:val="13"/>
        <w:spacing w:after="240"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71EE3B59" w14:textId="77777777" w:rsidR="00A57638" w:rsidRPr="00EB2D57" w:rsidRDefault="00E235EB">
      <w:pPr>
        <w:pStyle w:val="13"/>
        <w:spacing w:line="259" w:lineRule="auto"/>
        <w:jc w:val="both"/>
        <w:rPr>
          <w:color w:val="auto"/>
          <w:sz w:val="19"/>
          <w:szCs w:val="19"/>
        </w:rPr>
      </w:pPr>
      <w:r w:rsidRPr="00EB2D57">
        <w:rPr>
          <w:b/>
          <w:bCs/>
          <w:color w:val="auto"/>
          <w:sz w:val="19"/>
          <w:szCs w:val="19"/>
        </w:rPr>
        <w:t>Компенсаторные умения</w:t>
      </w:r>
    </w:p>
    <w:p w14:paraId="5B67C7DB"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76B0695"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1FE85CCB" w14:textId="77777777" w:rsidR="00A57638" w:rsidRPr="00EB2D57" w:rsidRDefault="00E235EB">
      <w:pPr>
        <w:pStyle w:val="13"/>
        <w:spacing w:line="257" w:lineRule="auto"/>
        <w:jc w:val="both"/>
        <w:rPr>
          <w:color w:val="auto"/>
        </w:rPr>
      </w:pPr>
      <w:r w:rsidRPr="00EB2D57">
        <w:rPr>
          <w:color w:val="auto"/>
        </w:rPr>
        <w:t xml:space="preserve">Игнорирование информации, не являющейся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303CA958" w14:textId="77777777" w:rsidR="00A57638" w:rsidRPr="00EB2D57" w:rsidRDefault="00E235EB">
      <w:pPr>
        <w:pStyle w:val="13"/>
        <w:spacing w:after="36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2396764" w14:textId="77777777" w:rsidR="00A57638" w:rsidRPr="00EB2D57" w:rsidRDefault="00E235EB" w:rsidP="0075127F">
      <w:pPr>
        <w:pStyle w:val="af5"/>
      </w:pPr>
      <w:r w:rsidRPr="00EB2D57">
        <w:t>7 КЛАСС</w:t>
      </w:r>
    </w:p>
    <w:p w14:paraId="0F4039AD" w14:textId="77777777" w:rsidR="0075127F" w:rsidRDefault="0075127F">
      <w:pPr>
        <w:pStyle w:val="13"/>
        <w:spacing w:line="271" w:lineRule="auto"/>
        <w:jc w:val="both"/>
        <w:rPr>
          <w:b/>
          <w:bCs/>
          <w:color w:val="auto"/>
          <w:sz w:val="19"/>
          <w:szCs w:val="19"/>
        </w:rPr>
      </w:pPr>
    </w:p>
    <w:p w14:paraId="2DF16D3A" w14:textId="77777777" w:rsidR="00A57638" w:rsidRPr="00EB2D57" w:rsidRDefault="00E235EB">
      <w:pPr>
        <w:pStyle w:val="13"/>
        <w:spacing w:line="271" w:lineRule="auto"/>
        <w:jc w:val="both"/>
        <w:rPr>
          <w:color w:val="auto"/>
          <w:sz w:val="19"/>
          <w:szCs w:val="19"/>
        </w:rPr>
      </w:pPr>
      <w:r w:rsidRPr="00EB2D57">
        <w:rPr>
          <w:b/>
          <w:bCs/>
          <w:color w:val="auto"/>
          <w:sz w:val="19"/>
          <w:szCs w:val="19"/>
        </w:rPr>
        <w:t>Коммуникативные умения</w:t>
      </w:r>
    </w:p>
    <w:p w14:paraId="21F81992" w14:textId="77777777" w:rsidR="00A57638" w:rsidRPr="00EB2D57" w:rsidRDefault="00E235EB">
      <w:pPr>
        <w:pStyle w:val="13"/>
        <w:spacing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5F9C52A" w14:textId="77777777" w:rsidR="00A57638" w:rsidRPr="00EB2D57" w:rsidRDefault="00E235EB">
      <w:pPr>
        <w:pStyle w:val="13"/>
        <w:spacing w:line="257" w:lineRule="auto"/>
        <w:jc w:val="both"/>
        <w:rPr>
          <w:color w:val="auto"/>
        </w:rPr>
      </w:pPr>
      <w:r w:rsidRPr="00EB2D57">
        <w:rPr>
          <w:color w:val="auto"/>
        </w:rPr>
        <w:t>Взаимоотношения в семье и с друзьями. Семейные праздники. Обязанности по дому.</w:t>
      </w:r>
    </w:p>
    <w:p w14:paraId="1A0DAEE8" w14:textId="77777777" w:rsidR="00A57638" w:rsidRPr="00EB2D57" w:rsidRDefault="00E235EB">
      <w:pPr>
        <w:pStyle w:val="13"/>
        <w:spacing w:line="257" w:lineRule="auto"/>
        <w:jc w:val="both"/>
        <w:rPr>
          <w:color w:val="auto"/>
        </w:rPr>
      </w:pPr>
      <w:r w:rsidRPr="00EB2D57">
        <w:rPr>
          <w:color w:val="auto"/>
        </w:rPr>
        <w:t>Внешность и характер человека/литературного персонажа.</w:t>
      </w:r>
    </w:p>
    <w:p w14:paraId="19FBBB2C" w14:textId="77777777" w:rsidR="00A57638" w:rsidRPr="00EB2D57" w:rsidRDefault="00E235EB">
      <w:pPr>
        <w:pStyle w:val="13"/>
        <w:spacing w:line="257"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94845FF" w14:textId="77777777" w:rsidR="00A57638" w:rsidRPr="00EB2D57" w:rsidRDefault="00E235EB">
      <w:pPr>
        <w:pStyle w:val="13"/>
        <w:spacing w:line="257" w:lineRule="auto"/>
        <w:jc w:val="both"/>
        <w:rPr>
          <w:color w:val="auto"/>
        </w:rPr>
      </w:pPr>
      <w:r w:rsidRPr="00EB2D57">
        <w:rPr>
          <w:color w:val="auto"/>
        </w:rPr>
        <w:t xml:space="preserve">Здоровый образ жизни: режим труда и отдыха, фитнес, </w:t>
      </w:r>
      <w:r w:rsidRPr="00EB2D57">
        <w:rPr>
          <w:color w:val="auto"/>
        </w:rPr>
        <w:lastRenderedPageBreak/>
        <w:t>сбалансированное питание. Посещение врача.</w:t>
      </w:r>
    </w:p>
    <w:p w14:paraId="14B23EA0" w14:textId="77777777" w:rsidR="00A57638" w:rsidRPr="00EB2D57" w:rsidRDefault="00E235EB">
      <w:pPr>
        <w:pStyle w:val="13"/>
        <w:spacing w:line="257" w:lineRule="auto"/>
        <w:jc w:val="both"/>
        <w:rPr>
          <w:color w:val="auto"/>
        </w:rPr>
      </w:pPr>
      <w:r w:rsidRPr="00EB2D57">
        <w:rPr>
          <w:color w:val="auto"/>
        </w:rPr>
        <w:t>Покупки: продукты питания.</w:t>
      </w:r>
    </w:p>
    <w:p w14:paraId="151944B0" w14:textId="77777777" w:rsidR="00A57638" w:rsidRPr="00EB2D57" w:rsidRDefault="00E235EB">
      <w:pPr>
        <w:pStyle w:val="13"/>
        <w:spacing w:line="257" w:lineRule="auto"/>
        <w:jc w:val="both"/>
        <w:rPr>
          <w:color w:val="auto"/>
        </w:rPr>
      </w:pPr>
      <w:r w:rsidRPr="00EB2D57">
        <w:rPr>
          <w:color w:val="auto"/>
        </w:rPr>
        <w:t>Школа, школьная жизнь, изучаемые предметы, любимый предмет, правила поведения в школе. Переписка с зарубежными сверстниками.</w:t>
      </w:r>
    </w:p>
    <w:p w14:paraId="056CCF22" w14:textId="77777777" w:rsidR="00A57638" w:rsidRPr="00EB2D57" w:rsidRDefault="00E235EB">
      <w:pPr>
        <w:pStyle w:val="13"/>
        <w:spacing w:line="257"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3A5311DC" w14:textId="77777777" w:rsidR="00A57638" w:rsidRPr="00EB2D57" w:rsidRDefault="00E235EB">
      <w:pPr>
        <w:pStyle w:val="13"/>
        <w:spacing w:line="257" w:lineRule="auto"/>
        <w:jc w:val="both"/>
        <w:rPr>
          <w:color w:val="auto"/>
        </w:rPr>
      </w:pPr>
      <w:r w:rsidRPr="00EB2D57">
        <w:rPr>
          <w:color w:val="auto"/>
        </w:rPr>
        <w:t>Природа: дикие и домашние животные. Проблемы экологии. Климат, погода.</w:t>
      </w:r>
    </w:p>
    <w:p w14:paraId="1FE0FBD7" w14:textId="77777777" w:rsidR="00A57638" w:rsidRPr="00EB2D57" w:rsidRDefault="00E235EB">
      <w:pPr>
        <w:pStyle w:val="13"/>
        <w:spacing w:line="257" w:lineRule="auto"/>
        <w:jc w:val="both"/>
        <w:rPr>
          <w:color w:val="auto"/>
        </w:rPr>
      </w:pPr>
      <w:r w:rsidRPr="00EB2D57">
        <w:rPr>
          <w:color w:val="auto"/>
        </w:rPr>
        <w:t>Жизнь в городе и сельской местности. Описание родного города/села. Транспорт.</w:t>
      </w:r>
    </w:p>
    <w:p w14:paraId="152A358F" w14:textId="77777777" w:rsidR="00A57638" w:rsidRPr="00EB2D57" w:rsidRDefault="00E235EB">
      <w:pPr>
        <w:pStyle w:val="13"/>
        <w:spacing w:line="257" w:lineRule="auto"/>
        <w:jc w:val="both"/>
        <w:rPr>
          <w:color w:val="auto"/>
        </w:rPr>
      </w:pPr>
      <w:r w:rsidRPr="00EB2D57">
        <w:rPr>
          <w:color w:val="auto"/>
        </w:rPr>
        <w:t>Средства массовой информации (телевидение, журналы, Интернет).</w:t>
      </w:r>
    </w:p>
    <w:p w14:paraId="0F55693F" w14:textId="77777777" w:rsidR="00A57638" w:rsidRPr="00EB2D57" w:rsidRDefault="00E235EB">
      <w:pPr>
        <w:pStyle w:val="13"/>
        <w:spacing w:line="257"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AB35580" w14:textId="77777777" w:rsidR="00A57638" w:rsidRPr="00EB2D57" w:rsidRDefault="00E235EB">
      <w:pPr>
        <w:pStyle w:val="13"/>
        <w:spacing w:line="257"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2CE3F182" w14:textId="77777777" w:rsidR="002C5D67" w:rsidRDefault="002C5D67">
      <w:pPr>
        <w:pStyle w:val="13"/>
        <w:spacing w:line="262" w:lineRule="auto"/>
        <w:ind w:firstLine="260"/>
        <w:jc w:val="both"/>
        <w:rPr>
          <w:b/>
          <w:bCs/>
          <w:color w:val="auto"/>
          <w:sz w:val="19"/>
          <w:szCs w:val="19"/>
        </w:rPr>
      </w:pPr>
    </w:p>
    <w:p w14:paraId="3FB4D22E"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Говорение</w:t>
      </w:r>
    </w:p>
    <w:p w14:paraId="16F01344" w14:textId="77777777" w:rsidR="00A57638" w:rsidRPr="00EB2D57" w:rsidRDefault="00E235EB">
      <w:pPr>
        <w:pStyle w:val="13"/>
        <w:spacing w:line="240"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131FE867" w14:textId="77777777" w:rsidR="00A57638" w:rsidRPr="00EB2D57" w:rsidRDefault="00E235EB">
      <w:pPr>
        <w:pStyle w:val="13"/>
        <w:spacing w:line="240" w:lineRule="auto"/>
        <w:ind w:firstLine="260"/>
        <w:jc w:val="both"/>
        <w:rPr>
          <w:color w:val="auto"/>
        </w:rPr>
      </w:pPr>
      <w:r w:rsidRPr="00EB2D57">
        <w:rPr>
          <w:i/>
          <w:iCs/>
          <w:color w:val="auto"/>
        </w:rPr>
        <w:t>диалог этикетного характера —</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A2382F2" w14:textId="77777777" w:rsidR="00A57638" w:rsidRPr="00EB2D57" w:rsidRDefault="00E235EB">
      <w:pPr>
        <w:pStyle w:val="13"/>
        <w:spacing w:line="240" w:lineRule="auto"/>
        <w:ind w:firstLine="260"/>
        <w:jc w:val="both"/>
        <w:rPr>
          <w:color w:val="auto"/>
        </w:rPr>
      </w:pPr>
      <w:r w:rsidRPr="00EB2D57">
        <w:rPr>
          <w:i/>
          <w:iCs/>
          <w:color w:val="auto"/>
        </w:rPr>
        <w:t>диалог-побуждение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F635B59"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B45294"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14:paraId="6DD0CB29" w14:textId="77777777" w:rsidR="00A57638" w:rsidRPr="00EB2D57" w:rsidRDefault="00E235EB">
      <w:pPr>
        <w:pStyle w:val="13"/>
        <w:spacing w:line="240" w:lineRule="auto"/>
        <w:ind w:firstLine="260"/>
        <w:jc w:val="both"/>
        <w:rPr>
          <w:color w:val="auto"/>
        </w:rPr>
      </w:pPr>
      <w:r w:rsidRPr="00EB2D57">
        <w:rPr>
          <w:color w:val="auto"/>
        </w:rPr>
        <w:t>Объём диалога — до шести реплик со стороны каждого собеседника.</w:t>
      </w:r>
    </w:p>
    <w:p w14:paraId="7E0EC419" w14:textId="77777777"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785FBFB" w14:textId="77777777" w:rsidR="00A57638" w:rsidRPr="00EB2D57" w:rsidRDefault="00E235EB" w:rsidP="00A64954">
      <w:pPr>
        <w:pStyle w:val="13"/>
        <w:numPr>
          <w:ilvl w:val="0"/>
          <w:numId w:val="238"/>
        </w:numPr>
        <w:spacing w:line="240" w:lineRule="auto"/>
        <w:jc w:val="both"/>
        <w:rPr>
          <w:color w:val="auto"/>
        </w:rPr>
      </w:pPr>
      <w:r w:rsidRPr="00EB2D57">
        <w:rPr>
          <w:color w:val="auto"/>
        </w:rPr>
        <w:t xml:space="preserve">создание устных связных монологических высказываний с </w:t>
      </w:r>
      <w:r w:rsidRPr="00EB2D57">
        <w:rPr>
          <w:color w:val="auto"/>
        </w:rPr>
        <w:lastRenderedPageBreak/>
        <w:t>использованием основных коммуникативных типов речи:</w:t>
      </w:r>
    </w:p>
    <w:p w14:paraId="0A207A45" w14:textId="77777777" w:rsidR="00A57638" w:rsidRPr="00EB2D57" w:rsidRDefault="00E235EB" w:rsidP="00A64954">
      <w:pPr>
        <w:pStyle w:val="13"/>
        <w:numPr>
          <w:ilvl w:val="0"/>
          <w:numId w:val="238"/>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AFF5161" w14:textId="77777777" w:rsidR="00A57638" w:rsidRPr="00EB2D57" w:rsidRDefault="00E235EB" w:rsidP="00A64954">
      <w:pPr>
        <w:pStyle w:val="13"/>
        <w:numPr>
          <w:ilvl w:val="0"/>
          <w:numId w:val="238"/>
        </w:numPr>
        <w:spacing w:line="240" w:lineRule="auto"/>
        <w:jc w:val="both"/>
        <w:rPr>
          <w:color w:val="auto"/>
        </w:rPr>
      </w:pPr>
      <w:r w:rsidRPr="00EB2D57">
        <w:rPr>
          <w:color w:val="auto"/>
        </w:rPr>
        <w:t>повествование/сообщение;</w:t>
      </w:r>
    </w:p>
    <w:p w14:paraId="4FE1C570" w14:textId="77777777" w:rsidR="00A57638" w:rsidRPr="00EB2D57" w:rsidRDefault="00E235EB" w:rsidP="00A64954">
      <w:pPr>
        <w:pStyle w:val="13"/>
        <w:numPr>
          <w:ilvl w:val="0"/>
          <w:numId w:val="238"/>
        </w:numPr>
        <w:spacing w:line="240" w:lineRule="auto"/>
        <w:jc w:val="both"/>
        <w:rPr>
          <w:color w:val="auto"/>
        </w:rPr>
      </w:pPr>
      <w:r w:rsidRPr="00EB2D57">
        <w:rPr>
          <w:color w:val="auto"/>
        </w:rPr>
        <w:t xml:space="preserve">изложение (пересказ) </w:t>
      </w:r>
      <w:proofErr w:type="gramStart"/>
      <w:r w:rsidRPr="00EB2D57">
        <w:rPr>
          <w:color w:val="auto"/>
        </w:rPr>
        <w:t>основного содержания</w:t>
      </w:r>
      <w:proofErr w:type="gramEnd"/>
      <w:r w:rsidRPr="00EB2D57">
        <w:rPr>
          <w:color w:val="auto"/>
        </w:rPr>
        <w:t xml:space="preserve"> прочитанного/ прослушанного текста;</w:t>
      </w:r>
    </w:p>
    <w:p w14:paraId="2360334E" w14:textId="77777777" w:rsidR="00A57638" w:rsidRPr="00EB2D57" w:rsidRDefault="00E235EB" w:rsidP="00A64954">
      <w:pPr>
        <w:pStyle w:val="13"/>
        <w:numPr>
          <w:ilvl w:val="0"/>
          <w:numId w:val="238"/>
        </w:numPr>
        <w:spacing w:line="240" w:lineRule="auto"/>
        <w:jc w:val="both"/>
        <w:rPr>
          <w:color w:val="auto"/>
        </w:rPr>
      </w:pPr>
      <w:r w:rsidRPr="00EB2D57">
        <w:rPr>
          <w:color w:val="auto"/>
        </w:rPr>
        <w:t>краткое изложение результатов выполненной проектной работы.</w:t>
      </w:r>
    </w:p>
    <w:p w14:paraId="3C9CF41A"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6C4D6F32" w14:textId="77777777" w:rsidR="00A57638" w:rsidRPr="00EB2D57" w:rsidRDefault="00E235EB">
      <w:pPr>
        <w:pStyle w:val="13"/>
        <w:spacing w:after="240" w:line="240" w:lineRule="auto"/>
        <w:jc w:val="both"/>
        <w:rPr>
          <w:color w:val="auto"/>
        </w:rPr>
      </w:pPr>
      <w:r w:rsidRPr="00EB2D57">
        <w:rPr>
          <w:color w:val="auto"/>
        </w:rPr>
        <w:t>Объём монологического высказывания — 8—9 фраз.</w:t>
      </w:r>
    </w:p>
    <w:p w14:paraId="71AFC4A0"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7F172AE1"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36D4E43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043C9CE"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63A1A3AC"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B10F465"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47CAAA5"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1,5 минуты.</w:t>
      </w:r>
    </w:p>
    <w:p w14:paraId="1DAB619F" w14:textId="77777777" w:rsidR="002C5D67" w:rsidRDefault="002C5D67">
      <w:pPr>
        <w:pStyle w:val="13"/>
        <w:spacing w:line="266" w:lineRule="auto"/>
        <w:jc w:val="both"/>
        <w:rPr>
          <w:b/>
          <w:bCs/>
          <w:color w:val="auto"/>
          <w:sz w:val="19"/>
          <w:szCs w:val="19"/>
        </w:rPr>
      </w:pPr>
    </w:p>
    <w:p w14:paraId="52CCD6E5"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75CE9A2"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627BA88B" w14:textId="77777777" w:rsidR="00A57638" w:rsidRPr="00EB2D57" w:rsidRDefault="00E235EB">
      <w:pPr>
        <w:pStyle w:val="13"/>
        <w:jc w:val="both"/>
        <w:rPr>
          <w:color w:val="auto"/>
        </w:rPr>
      </w:pPr>
      <w:r w:rsidRPr="00EB2D57">
        <w:rPr>
          <w:color w:val="auto"/>
        </w:rPr>
        <w:lastRenderedPageBreak/>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w:t>
      </w:r>
      <w:r w:rsidR="006843EA" w:rsidRPr="00EB2D57">
        <w:rPr>
          <w:color w:val="auto"/>
        </w:rPr>
        <w:t>ледовательность главных фактов/</w:t>
      </w:r>
      <w:r w:rsidRPr="00EB2D57">
        <w:rPr>
          <w:color w:val="auto"/>
        </w:rPr>
        <w:t>событий; умение игнорировать незнакомые слова, несущественные для понимания основного содержания; понимать интернациональные слова.</w:t>
      </w:r>
    </w:p>
    <w:p w14:paraId="3CFDBB48" w14:textId="77777777" w:rsidR="00A57638" w:rsidRPr="00EB2D57" w:rsidRDefault="00E235EB">
      <w:pPr>
        <w:pStyle w:val="13"/>
        <w:spacing w:line="252" w:lineRule="auto"/>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D068A60" w14:textId="77777777" w:rsidR="00A57638" w:rsidRPr="00EB2D57" w:rsidRDefault="00E235EB">
      <w:pPr>
        <w:pStyle w:val="13"/>
        <w:spacing w:line="252" w:lineRule="auto"/>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2EF7812F"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и понимание представленной в них информации.</w:t>
      </w:r>
    </w:p>
    <w:p w14:paraId="6823A8BC" w14:textId="77777777" w:rsidR="00A57638" w:rsidRPr="00EB2D57" w:rsidRDefault="00E235EB">
      <w:pPr>
        <w:pStyle w:val="13"/>
        <w:spacing w:line="252" w:lineRule="auto"/>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3B0D2B22"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до 350 слов.</w:t>
      </w:r>
    </w:p>
    <w:p w14:paraId="033C9457"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4613910A" w14:textId="77777777" w:rsidR="00A57638" w:rsidRPr="00EB2D57" w:rsidRDefault="00E235EB">
      <w:pPr>
        <w:pStyle w:val="13"/>
        <w:jc w:val="both"/>
        <w:rPr>
          <w:color w:val="auto"/>
        </w:rPr>
      </w:pPr>
      <w:r w:rsidRPr="00EB2D57">
        <w:rPr>
          <w:color w:val="auto"/>
        </w:rPr>
        <w:t>Развитие умений письменной речи:</w:t>
      </w:r>
    </w:p>
    <w:p w14:paraId="77B018C1"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9B29914"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3A75C9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169731BF" w14:textId="77777777" w:rsidR="00A57638" w:rsidRPr="00EB2D57" w:rsidRDefault="00E235EB">
      <w:pPr>
        <w:pStyle w:val="13"/>
        <w:spacing w:after="240"/>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14:paraId="415C24A8" w14:textId="77777777" w:rsidR="00A57638" w:rsidRPr="00EB2D57" w:rsidRDefault="00E235EB">
      <w:pPr>
        <w:pStyle w:val="13"/>
        <w:spacing w:line="269" w:lineRule="auto"/>
        <w:jc w:val="both"/>
        <w:rPr>
          <w:color w:val="auto"/>
          <w:sz w:val="19"/>
          <w:szCs w:val="19"/>
        </w:rPr>
      </w:pPr>
      <w:r w:rsidRPr="00EB2D57">
        <w:rPr>
          <w:b/>
          <w:bCs/>
          <w:color w:val="auto"/>
          <w:sz w:val="19"/>
          <w:szCs w:val="19"/>
        </w:rPr>
        <w:t>Фонетическая сторона речи</w:t>
      </w:r>
    </w:p>
    <w:p w14:paraId="06F72AAF"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32D3365" w14:textId="77777777" w:rsidR="00A57638" w:rsidRPr="00EB2D57" w:rsidRDefault="00E235EB">
      <w:pPr>
        <w:pStyle w:val="13"/>
        <w:jc w:val="both"/>
        <w:rPr>
          <w:color w:val="auto"/>
        </w:rPr>
      </w:pPr>
      <w:r w:rsidRPr="00EB2D57">
        <w:rPr>
          <w:color w:val="auto"/>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08198FE6"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57B214BD" w14:textId="77777777" w:rsidR="00A57638" w:rsidRPr="00EB2D57" w:rsidRDefault="00E235EB">
      <w:pPr>
        <w:pStyle w:val="13"/>
        <w:spacing w:after="240"/>
        <w:jc w:val="both"/>
        <w:rPr>
          <w:color w:val="auto"/>
        </w:rPr>
      </w:pPr>
      <w:r w:rsidRPr="00EB2D57">
        <w:rPr>
          <w:color w:val="auto"/>
        </w:rPr>
        <w:t>Объём текста для чтения вслух — до 100 слов.</w:t>
      </w:r>
    </w:p>
    <w:p w14:paraId="65D27A9D"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56B6BEB6"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3BBF389D"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1EBB97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B373A0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0B963E0"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3395998" w14:textId="77777777" w:rsidR="00A57638" w:rsidRPr="00EB2D57" w:rsidRDefault="00E235EB">
      <w:pPr>
        <w:pStyle w:val="13"/>
        <w:spacing w:line="252" w:lineRule="auto"/>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A2F1886"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BCCB3B4" w14:textId="77777777" w:rsidR="00A57638" w:rsidRPr="00EB2D57" w:rsidRDefault="00E235EB" w:rsidP="000B3370">
      <w:pPr>
        <w:pStyle w:val="13"/>
        <w:numPr>
          <w:ilvl w:val="0"/>
          <w:numId w:val="48"/>
        </w:numPr>
        <w:tabs>
          <w:tab w:val="left" w:pos="553"/>
        </w:tabs>
        <w:spacing w:line="252" w:lineRule="auto"/>
        <w:jc w:val="both"/>
        <w:rPr>
          <w:color w:val="auto"/>
        </w:rPr>
      </w:pPr>
      <w:r w:rsidRPr="00EB2D57">
        <w:rPr>
          <w:color w:val="auto"/>
        </w:rPr>
        <w:t>аффиксация:</w:t>
      </w:r>
    </w:p>
    <w:p w14:paraId="7716F74C" w14:textId="77777777" w:rsidR="00A57638" w:rsidRPr="00EB2D57" w:rsidRDefault="00E235EB">
      <w:pPr>
        <w:pStyle w:val="13"/>
        <w:spacing w:line="252" w:lineRule="auto"/>
        <w:jc w:val="both"/>
        <w:rPr>
          <w:color w:val="auto"/>
        </w:rPr>
      </w:pPr>
      <w:r w:rsidRPr="00EB2D57">
        <w:rPr>
          <w:color w:val="auto"/>
        </w:rPr>
        <w:t xml:space="preserve">образование глаголов при помощи суффикса </w:t>
      </w:r>
      <w:r w:rsidRPr="00EB2D57">
        <w:rPr>
          <w:i/>
          <w:iCs/>
          <w:color w:val="auto"/>
          <w:lang w:eastAsia="en-US" w:bidi="en-US"/>
        </w:rPr>
        <w:t>-</w:t>
      </w:r>
      <w:r w:rsidRPr="00EB2D57">
        <w:rPr>
          <w:i/>
          <w:iCs/>
          <w:color w:val="auto"/>
          <w:lang w:val="en-US" w:eastAsia="en-US" w:bidi="en-US"/>
        </w:rPr>
        <w:t>ieren</w:t>
      </w:r>
      <w:r w:rsidRPr="00EB2D57">
        <w:rPr>
          <w:i/>
          <w:iCs/>
          <w:color w:val="auto"/>
          <w:lang w:eastAsia="en-US" w:bidi="en-US"/>
        </w:rPr>
        <w:t xml:space="preserve"> </w:t>
      </w:r>
      <w:r w:rsidRPr="00EB2D57">
        <w:rPr>
          <w:color w:val="auto"/>
          <w:lang w:eastAsia="en-US" w:bidi="en-US"/>
        </w:rPr>
        <w:t>(</w:t>
      </w:r>
      <w:r w:rsidRPr="00EB2D57">
        <w:rPr>
          <w:i/>
          <w:iCs/>
          <w:color w:val="auto"/>
          <w:lang w:val="en-US" w:eastAsia="en-US" w:bidi="en-US"/>
        </w:rPr>
        <w:t>interessieren</w:t>
      </w:r>
      <w:r w:rsidRPr="00EB2D57">
        <w:rPr>
          <w:color w:val="auto"/>
          <w:lang w:eastAsia="en-US" w:bidi="en-US"/>
        </w:rPr>
        <w:t>);</w:t>
      </w:r>
    </w:p>
    <w:p w14:paraId="471A2900" w14:textId="77777777" w:rsidR="00A57638" w:rsidRPr="00EB2D57" w:rsidRDefault="00E235EB">
      <w:pPr>
        <w:pStyle w:val="13"/>
        <w:spacing w:line="252" w:lineRule="auto"/>
        <w:jc w:val="both"/>
        <w:rPr>
          <w:color w:val="auto"/>
        </w:rPr>
      </w:pPr>
      <w:r w:rsidRPr="00EB2D57">
        <w:rPr>
          <w:color w:val="auto"/>
        </w:rPr>
        <w:t xml:space="preserve">образование имен существительных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Freundschaft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Organisation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w:t>
      </w:r>
      <w:r w:rsidR="006843EA" w:rsidRPr="00EB2D57">
        <w:rPr>
          <w:i/>
          <w:color w:val="auto"/>
        </w:rPr>
        <w:t>das Unglück</w:t>
      </w:r>
      <w:r w:rsidRPr="00EB2D57">
        <w:rPr>
          <w:color w:val="auto"/>
          <w:lang w:eastAsia="en-US" w:bidi="en-US"/>
        </w:rPr>
        <w:t>);</w:t>
      </w:r>
    </w:p>
    <w:p w14:paraId="51A3D1B8" w14:textId="77777777" w:rsidR="00A57638" w:rsidRPr="00EB2D57" w:rsidRDefault="00E235EB" w:rsidP="000B3370">
      <w:pPr>
        <w:pStyle w:val="13"/>
        <w:numPr>
          <w:ilvl w:val="0"/>
          <w:numId w:val="48"/>
        </w:numPr>
        <w:tabs>
          <w:tab w:val="left" w:pos="530"/>
        </w:tabs>
        <w:spacing w:line="252" w:lineRule="auto"/>
        <w:jc w:val="both"/>
        <w:rPr>
          <w:color w:val="auto"/>
        </w:rPr>
      </w:pPr>
      <w:r w:rsidRPr="00EB2D57">
        <w:rPr>
          <w:color w:val="auto"/>
        </w:rPr>
        <w:t xml:space="preserve">конверсия: имён существительных от прилагательных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006843EA" w:rsidRPr="00EB2D57">
        <w:rPr>
          <w:i/>
          <w:color w:val="auto"/>
        </w:rPr>
        <w:t>Grün</w:t>
      </w:r>
      <w:r w:rsidRPr="00EB2D57">
        <w:rPr>
          <w:color w:val="auto"/>
          <w:lang w:eastAsia="en-US" w:bidi="en-US"/>
        </w:rPr>
        <w:t>);</w:t>
      </w:r>
    </w:p>
    <w:p w14:paraId="14B16F31" w14:textId="77777777" w:rsidR="00A57638" w:rsidRPr="00EB2D57" w:rsidRDefault="00E235EB" w:rsidP="000B3370">
      <w:pPr>
        <w:pStyle w:val="13"/>
        <w:numPr>
          <w:ilvl w:val="0"/>
          <w:numId w:val="48"/>
        </w:numPr>
        <w:tabs>
          <w:tab w:val="left" w:pos="543"/>
        </w:tabs>
        <w:spacing w:line="240" w:lineRule="auto"/>
        <w:jc w:val="both"/>
        <w:rPr>
          <w:color w:val="auto"/>
        </w:rPr>
      </w:pPr>
      <w:r w:rsidRPr="00EB2D57">
        <w:rPr>
          <w:color w:val="auto"/>
        </w:rPr>
        <w:t xml:space="preserve">словосложение: образование сложных существительных путём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76035B20" w14:textId="77777777" w:rsidR="00A57638" w:rsidRPr="00EB2D57" w:rsidRDefault="00E235EB">
      <w:pPr>
        <w:pStyle w:val="13"/>
        <w:spacing w:line="240" w:lineRule="auto"/>
        <w:jc w:val="both"/>
        <w:rPr>
          <w:color w:val="auto"/>
        </w:rPr>
      </w:pPr>
      <w:r w:rsidRPr="00EB2D57">
        <w:rPr>
          <w:color w:val="auto"/>
        </w:rPr>
        <w:t>Многозначные лексические единицы. Синонимы. Антонимы.</w:t>
      </w:r>
    </w:p>
    <w:p w14:paraId="79CBE0E5" w14:textId="77777777" w:rsidR="00A57638" w:rsidRPr="00EB2D57" w:rsidRDefault="00E235EB">
      <w:pPr>
        <w:pStyle w:val="13"/>
        <w:spacing w:after="240" w:line="240"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1D7F9E3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43E5628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2026209" w14:textId="77777777" w:rsidR="00A57638" w:rsidRPr="00EB2D57" w:rsidRDefault="00E235EB">
      <w:pPr>
        <w:pStyle w:val="13"/>
        <w:spacing w:line="252" w:lineRule="auto"/>
        <w:jc w:val="both"/>
        <w:rPr>
          <w:color w:val="auto"/>
        </w:rPr>
      </w:pPr>
      <w:r w:rsidRPr="00EB2D57">
        <w:rPr>
          <w:color w:val="auto"/>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4077D08E"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i/>
          <w:iCs/>
          <w:color w:val="auto"/>
          <w:lang w:eastAsia="en-US" w:bidi="en-US"/>
        </w:rPr>
        <w:t>.</w:t>
      </w:r>
    </w:p>
    <w:p w14:paraId="4F88B6E5"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4ADD4AD4" w14:textId="77777777" w:rsidR="00A57638" w:rsidRPr="00EB2D57" w:rsidRDefault="00E235EB">
      <w:pPr>
        <w:pStyle w:val="13"/>
        <w:spacing w:line="252"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268C867A" w14:textId="77777777" w:rsidR="00A57638" w:rsidRPr="00EB2D57" w:rsidRDefault="00E235EB">
      <w:pPr>
        <w:pStyle w:val="13"/>
        <w:spacing w:line="252"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 xml:space="preserve">в том числе с модальными глаголами </w:t>
      </w:r>
      <w:r w:rsidRPr="00EB2D57">
        <w:rPr>
          <w:color w:val="auto"/>
          <w:lang w:eastAsia="en-US" w:bidi="en-US"/>
        </w:rPr>
        <w:t>(</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spricht</w:t>
      </w:r>
      <w:r w:rsidRPr="00EB2D57">
        <w:rPr>
          <w:i/>
          <w:iCs/>
          <w:color w:val="auto"/>
          <w:lang w:eastAsia="en-US" w:bidi="en-US"/>
        </w:rPr>
        <w:t xml:space="preserve"> </w:t>
      </w:r>
      <w:r w:rsidRPr="00EB2D57">
        <w:rPr>
          <w:i/>
          <w:iCs/>
          <w:color w:val="auto"/>
          <w:lang w:val="en-US" w:eastAsia="en-US" w:bidi="en-US"/>
        </w:rPr>
        <w:t>Deutsch</w:t>
      </w:r>
      <w:r w:rsidRPr="00EB2D57">
        <w:rPr>
          <w:i/>
          <w:iCs/>
          <w:color w:val="auto"/>
          <w:lang w:eastAsia="en-US" w:bidi="en-US"/>
        </w:rPr>
        <w:t xml:space="preserve">. </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darf</w:t>
      </w:r>
      <w:r w:rsidRPr="00EB2D57">
        <w:rPr>
          <w:i/>
          <w:iCs/>
          <w:color w:val="auto"/>
          <w:lang w:eastAsia="en-US" w:bidi="en-US"/>
        </w:rPr>
        <w:t xml:space="preserve"> </w:t>
      </w:r>
      <w:r w:rsidRPr="00EB2D57">
        <w:rPr>
          <w:i/>
          <w:iCs/>
          <w:color w:val="auto"/>
          <w:lang w:val="en-US" w:eastAsia="en-US" w:bidi="en-US"/>
        </w:rPr>
        <w:t>hier</w:t>
      </w:r>
      <w:r w:rsidRPr="00EB2D57">
        <w:rPr>
          <w:i/>
          <w:iCs/>
          <w:color w:val="auto"/>
          <w:lang w:eastAsia="en-US" w:bidi="en-US"/>
        </w:rPr>
        <w:t xml:space="preserve"> </w:t>
      </w:r>
      <w:r w:rsidRPr="00EB2D57">
        <w:rPr>
          <w:i/>
          <w:iCs/>
          <w:color w:val="auto"/>
          <w:lang w:val="en-US" w:eastAsia="en-US" w:bidi="en-US"/>
        </w:rPr>
        <w:t>Ball</w:t>
      </w:r>
      <w:r w:rsidRPr="00EB2D57">
        <w:rPr>
          <w:i/>
          <w:iCs/>
          <w:color w:val="auto"/>
          <w:lang w:eastAsia="en-US" w:bidi="en-US"/>
        </w:rPr>
        <w:t xml:space="preserve"> </w:t>
      </w:r>
      <w:r w:rsidRPr="00EB2D57">
        <w:rPr>
          <w:i/>
          <w:iCs/>
          <w:color w:val="auto"/>
          <w:lang w:val="en-US" w:eastAsia="en-US" w:bidi="en-US"/>
        </w:rPr>
        <w:t>spielen</w:t>
      </w:r>
      <w:r w:rsidRPr="00EB2D57">
        <w:rPr>
          <w:i/>
          <w:iCs/>
          <w:color w:val="auto"/>
          <w:lang w:eastAsia="en-US" w:bidi="en-US"/>
        </w:rPr>
        <w:t>.</w:t>
      </w:r>
      <w:r w:rsidRPr="00EB2D57">
        <w:rPr>
          <w:color w:val="auto"/>
          <w:lang w:eastAsia="en-US" w:bidi="en-US"/>
        </w:rPr>
        <w:t>).</w:t>
      </w:r>
    </w:p>
    <w:p w14:paraId="780FB987" w14:textId="77777777" w:rsidR="00A57638" w:rsidRPr="00EB2D57" w:rsidRDefault="00E235EB">
      <w:pPr>
        <w:pStyle w:val="13"/>
        <w:spacing w:line="252"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0E4D6DA0" w14:textId="77777777" w:rsidR="00A57638" w:rsidRPr="00EB2D57" w:rsidRDefault="00E235EB">
      <w:pPr>
        <w:pStyle w:val="13"/>
        <w:spacing w:line="252"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rPr>
        <w:t xml:space="preserve">, </w:t>
      </w:r>
      <w:r w:rsidRPr="00EB2D57">
        <w:rPr>
          <w:i/>
          <w:iCs/>
          <w:color w:val="auto"/>
          <w:lang w:val="en-US" w:eastAsia="en-US" w:bidi="en-US"/>
        </w:rPr>
        <w:t>nicht</w:t>
      </w:r>
      <w:r w:rsidRPr="00EB2D57">
        <w:rPr>
          <w:color w:val="auto"/>
        </w:rPr>
        <w:t xml:space="preserve">, </w:t>
      </w:r>
      <w:r w:rsidRPr="00EB2D57">
        <w:rPr>
          <w:i/>
          <w:iCs/>
          <w:color w:val="auto"/>
          <w:lang w:val="en-US" w:eastAsia="en-US" w:bidi="en-US"/>
        </w:rPr>
        <w:t>doch</w:t>
      </w:r>
      <w:r w:rsidRPr="00EB2D57">
        <w:rPr>
          <w:i/>
          <w:iCs/>
          <w:color w:val="auto"/>
          <w:lang w:eastAsia="en-US" w:bidi="en-US"/>
        </w:rPr>
        <w:t>.</w:t>
      </w:r>
    </w:p>
    <w:p w14:paraId="4B735716" w14:textId="77777777" w:rsidR="00A57638" w:rsidRPr="00EB2D57" w:rsidRDefault="00E235EB">
      <w:pPr>
        <w:pStyle w:val="13"/>
        <w:spacing w:after="240" w:line="252"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2E0B72B"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21DFADBC" w14:textId="77777777" w:rsidR="00A57638" w:rsidRPr="00EB2D57" w:rsidRDefault="00E235EB">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1D18D93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5D51FD9A" w14:textId="77777777" w:rsidR="00A57638" w:rsidRPr="00EB2D57" w:rsidRDefault="00E235EB">
      <w:pPr>
        <w:pStyle w:val="13"/>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14:paraId="2D7AE8FE" w14:textId="77777777" w:rsidR="00A57638" w:rsidRPr="00EB2D57" w:rsidRDefault="00E235EB">
      <w:pPr>
        <w:pStyle w:val="13"/>
        <w:jc w:val="both"/>
        <w:rPr>
          <w:color w:val="auto"/>
        </w:rPr>
      </w:pPr>
      <w:r w:rsidRPr="00EB2D57">
        <w:rPr>
          <w:color w:val="auto"/>
        </w:rPr>
        <w:t>Развитие умений:</w:t>
      </w:r>
    </w:p>
    <w:p w14:paraId="5F492F43"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15A71920"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467B96CC"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E54F677"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6C7FEB59"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274B769" w14:textId="77777777" w:rsidR="00A57638" w:rsidRPr="00EB2D57" w:rsidRDefault="00E235EB">
      <w:pPr>
        <w:pStyle w:val="13"/>
        <w:spacing w:after="240"/>
        <w:jc w:val="both"/>
        <w:rPr>
          <w:color w:val="auto"/>
        </w:rPr>
      </w:pPr>
      <w:r w:rsidRPr="00EB2D57">
        <w:rPr>
          <w:color w:val="auto"/>
        </w:rPr>
        <w:lastRenderedPageBreak/>
        <w:t>кратко рассказывать о выдающихся людях родной страны и страны/стран изучаемого языка (учёных, писателях, поэтах, спортсменах).</w:t>
      </w:r>
    </w:p>
    <w:p w14:paraId="52ACF73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509491B5"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EA6BB58" w14:textId="77777777" w:rsidR="00A57638" w:rsidRPr="00EB2D57" w:rsidRDefault="00E235EB">
      <w:pPr>
        <w:pStyle w:val="13"/>
        <w:jc w:val="both"/>
        <w:rPr>
          <w:color w:val="auto"/>
        </w:rPr>
      </w:pPr>
      <w:r w:rsidRPr="00EB2D57">
        <w:rPr>
          <w:color w:val="auto"/>
        </w:rPr>
        <w:t>Переспрашивание, просьба повторить, уточняя значение незнакомых слов.</w:t>
      </w:r>
    </w:p>
    <w:p w14:paraId="0D6E2312"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55442601" w14:textId="77777777" w:rsidR="00A57638" w:rsidRPr="00EB2D57" w:rsidRDefault="00E235EB">
      <w:pPr>
        <w:pStyle w:val="13"/>
        <w:jc w:val="both"/>
        <w:rPr>
          <w:color w:val="auto"/>
        </w:rPr>
      </w:pPr>
      <w:r w:rsidRPr="00EB2D57">
        <w:rPr>
          <w:color w:val="auto"/>
        </w:rPr>
        <w:t xml:space="preserve">Игнорирование информации, не являющейся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3272E4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CB8EBE4" w14:textId="77777777" w:rsidR="002C5D67" w:rsidRDefault="002C5D67" w:rsidP="002C5D67">
      <w:pPr>
        <w:pStyle w:val="af5"/>
      </w:pPr>
    </w:p>
    <w:p w14:paraId="5D3E8502" w14:textId="77777777" w:rsidR="00A57638" w:rsidRPr="00EB2D57" w:rsidRDefault="00E235EB" w:rsidP="002C5D67">
      <w:pPr>
        <w:pStyle w:val="af5"/>
      </w:pPr>
      <w:r w:rsidRPr="00EB2D57">
        <w:t>8 КЛАСС</w:t>
      </w:r>
    </w:p>
    <w:p w14:paraId="42818F3E" w14:textId="77777777" w:rsidR="002C5D67" w:rsidRDefault="002C5D67">
      <w:pPr>
        <w:pStyle w:val="13"/>
        <w:spacing w:line="257" w:lineRule="auto"/>
        <w:jc w:val="both"/>
        <w:rPr>
          <w:b/>
          <w:bCs/>
          <w:color w:val="auto"/>
          <w:sz w:val="19"/>
          <w:szCs w:val="19"/>
        </w:rPr>
      </w:pPr>
    </w:p>
    <w:p w14:paraId="7F611E7A" w14:textId="77777777" w:rsidR="00A57638" w:rsidRPr="00EB2D57" w:rsidRDefault="00E235EB">
      <w:pPr>
        <w:pStyle w:val="13"/>
        <w:spacing w:line="257" w:lineRule="auto"/>
        <w:jc w:val="both"/>
        <w:rPr>
          <w:color w:val="auto"/>
          <w:sz w:val="19"/>
          <w:szCs w:val="19"/>
        </w:rPr>
      </w:pPr>
      <w:r w:rsidRPr="00EB2D57">
        <w:rPr>
          <w:b/>
          <w:bCs/>
          <w:color w:val="auto"/>
          <w:sz w:val="19"/>
          <w:szCs w:val="19"/>
        </w:rPr>
        <w:t>Коммуникативные умения</w:t>
      </w:r>
    </w:p>
    <w:p w14:paraId="4BDB302C"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2D3D995"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w:t>
      </w:r>
    </w:p>
    <w:p w14:paraId="044EFB8E"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515229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76DC066A"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71EF065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14:paraId="79D439B5"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DB6D4CE"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w:t>
      </w:r>
    </w:p>
    <w:p w14:paraId="4A0ECD02" w14:textId="77777777" w:rsidR="00A57638" w:rsidRPr="00EB2D57" w:rsidRDefault="00E235EB">
      <w:pPr>
        <w:pStyle w:val="13"/>
        <w:spacing w:line="240" w:lineRule="auto"/>
        <w:jc w:val="both"/>
        <w:rPr>
          <w:color w:val="auto"/>
        </w:rPr>
      </w:pPr>
      <w:r w:rsidRPr="00EB2D57">
        <w:rPr>
          <w:color w:val="auto"/>
        </w:rPr>
        <w:t>Природа: флора и фауна. Климат, погода.</w:t>
      </w:r>
    </w:p>
    <w:p w14:paraId="34DBAE54" w14:textId="77777777"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14:paraId="6ABB95DE"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39715F2F"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D5D5960" w14:textId="77777777" w:rsidR="00A57638" w:rsidRPr="00EB2D57" w:rsidRDefault="00E235EB">
      <w:pPr>
        <w:pStyle w:val="13"/>
        <w:spacing w:after="240" w:line="240" w:lineRule="auto"/>
        <w:jc w:val="both"/>
        <w:rPr>
          <w:color w:val="auto"/>
        </w:rPr>
      </w:pPr>
      <w:r w:rsidRPr="00EB2D57">
        <w:rPr>
          <w:color w:val="auto"/>
        </w:rPr>
        <w:lastRenderedPageBreak/>
        <w:t>Выдающиеся люди родной страны и страны/стран изучаемого языка: писатели, художники, музыканты.</w:t>
      </w:r>
    </w:p>
    <w:p w14:paraId="113AA6C6" w14:textId="77777777" w:rsidR="00A57638" w:rsidRPr="00EB2D57" w:rsidRDefault="00E235EB">
      <w:pPr>
        <w:pStyle w:val="13"/>
        <w:spacing w:line="257" w:lineRule="auto"/>
        <w:jc w:val="both"/>
        <w:rPr>
          <w:color w:val="auto"/>
          <w:sz w:val="19"/>
          <w:szCs w:val="19"/>
        </w:rPr>
      </w:pPr>
      <w:r w:rsidRPr="00EB2D57">
        <w:rPr>
          <w:b/>
          <w:bCs/>
          <w:color w:val="auto"/>
          <w:sz w:val="19"/>
          <w:szCs w:val="19"/>
        </w:rPr>
        <w:t>Говорение</w:t>
      </w:r>
    </w:p>
    <w:p w14:paraId="121CA6D1"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70384BD5"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AC21527" w14:textId="77777777" w:rsidR="00A57638" w:rsidRPr="00EB2D57" w:rsidRDefault="00E235EB">
      <w:pPr>
        <w:pStyle w:val="13"/>
        <w:spacing w:line="240" w:lineRule="auto"/>
        <w:ind w:firstLine="260"/>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2B24CDD"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D3B9001"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6843EA" w:rsidRPr="00EB2D57">
        <w:rPr>
          <w:color w:val="auto"/>
        </w:rPr>
        <w:t>ого этикета, принятых в стране/</w:t>
      </w:r>
      <w:r w:rsidRPr="00EB2D57">
        <w:rPr>
          <w:color w:val="auto"/>
        </w:rPr>
        <w:t>странах изучаемого языка.</w:t>
      </w:r>
    </w:p>
    <w:p w14:paraId="0110486A" w14:textId="77777777" w:rsidR="00A57638" w:rsidRPr="00EB2D57" w:rsidRDefault="00E235EB">
      <w:pPr>
        <w:pStyle w:val="13"/>
        <w:spacing w:after="240" w:line="240" w:lineRule="auto"/>
        <w:ind w:firstLine="260"/>
        <w:jc w:val="both"/>
        <w:rPr>
          <w:color w:val="auto"/>
        </w:rPr>
      </w:pPr>
      <w:r w:rsidRPr="00EB2D57">
        <w:rPr>
          <w:color w:val="auto"/>
        </w:rPr>
        <w:t>Объём диалога — до семи реплик со стороны каждого собеседника.</w:t>
      </w:r>
    </w:p>
    <w:p w14:paraId="68B6BA03" w14:textId="77777777" w:rsidR="00A57638" w:rsidRPr="00EB2D57" w:rsidRDefault="00E235EB">
      <w:pPr>
        <w:pStyle w:val="13"/>
        <w:spacing w:line="257"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450AE513" w14:textId="77777777" w:rsidR="00A57638" w:rsidRPr="00EB2D57" w:rsidRDefault="00E235EB">
      <w:pPr>
        <w:pStyle w:val="13"/>
        <w:spacing w:line="240" w:lineRule="auto"/>
        <w:ind w:firstLine="260"/>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4E02E2FE" w14:textId="77777777" w:rsidR="00A57638" w:rsidRPr="00EB2D57" w:rsidRDefault="00E235EB">
      <w:pPr>
        <w:pStyle w:val="13"/>
        <w:spacing w:line="240" w:lineRule="auto"/>
        <w:ind w:firstLine="26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FCB02FD" w14:textId="77777777" w:rsidR="00A57638" w:rsidRPr="00EB2D57" w:rsidRDefault="00E235EB">
      <w:pPr>
        <w:pStyle w:val="13"/>
        <w:spacing w:line="240" w:lineRule="auto"/>
        <w:ind w:firstLine="260"/>
        <w:jc w:val="both"/>
        <w:rPr>
          <w:color w:val="auto"/>
        </w:rPr>
      </w:pPr>
      <w:r w:rsidRPr="00EB2D57">
        <w:rPr>
          <w:color w:val="auto"/>
        </w:rPr>
        <w:t>повествование/сообщение;</w:t>
      </w:r>
    </w:p>
    <w:p w14:paraId="0A3E8027" w14:textId="77777777" w:rsidR="00A57638" w:rsidRPr="00EB2D57" w:rsidRDefault="00E235EB">
      <w:pPr>
        <w:pStyle w:val="13"/>
        <w:spacing w:line="240" w:lineRule="auto"/>
        <w:ind w:firstLine="260"/>
        <w:jc w:val="both"/>
        <w:rPr>
          <w:color w:val="auto"/>
        </w:rPr>
      </w:pPr>
      <w:r w:rsidRPr="00EB2D57">
        <w:rPr>
          <w:color w:val="auto"/>
        </w:rPr>
        <w:t>выражение и аргументирование своего мнения по отношению к услышанному/прочитанному;</w:t>
      </w:r>
    </w:p>
    <w:p w14:paraId="1AC6FC49" w14:textId="77777777" w:rsidR="00A57638" w:rsidRPr="00EB2D57" w:rsidRDefault="00E235EB">
      <w:pPr>
        <w:pStyle w:val="13"/>
        <w:spacing w:line="240" w:lineRule="auto"/>
        <w:ind w:firstLine="260"/>
        <w:jc w:val="both"/>
        <w:rPr>
          <w:color w:val="auto"/>
        </w:rPr>
      </w:pPr>
      <w:r w:rsidRPr="00EB2D57">
        <w:rPr>
          <w:color w:val="auto"/>
        </w:rPr>
        <w:t xml:space="preserve">изложение (пересказ) </w:t>
      </w:r>
      <w:proofErr w:type="gramStart"/>
      <w:r w:rsidRPr="00EB2D57">
        <w:rPr>
          <w:color w:val="auto"/>
        </w:rPr>
        <w:t>основного содержания</w:t>
      </w:r>
      <w:proofErr w:type="gramEnd"/>
      <w:r w:rsidRPr="00EB2D57">
        <w:rPr>
          <w:color w:val="auto"/>
        </w:rPr>
        <w:t xml:space="preserve"> прочитанного/ прослушанного текста;</w:t>
      </w:r>
    </w:p>
    <w:p w14:paraId="5EC94520" w14:textId="77777777" w:rsidR="00A57638" w:rsidRPr="00EB2D57" w:rsidRDefault="00E235EB">
      <w:pPr>
        <w:pStyle w:val="13"/>
        <w:spacing w:after="40" w:line="240" w:lineRule="auto"/>
        <w:ind w:firstLine="260"/>
        <w:jc w:val="both"/>
        <w:rPr>
          <w:color w:val="auto"/>
        </w:rPr>
      </w:pPr>
      <w:r w:rsidRPr="00EB2D57">
        <w:rPr>
          <w:color w:val="auto"/>
        </w:rPr>
        <w:t>составление рассказа по картинкам;</w:t>
      </w:r>
    </w:p>
    <w:p w14:paraId="6A6DB6D6" w14:textId="77777777" w:rsidR="00A57638" w:rsidRPr="00EB2D57" w:rsidRDefault="00E235EB">
      <w:pPr>
        <w:pStyle w:val="13"/>
        <w:spacing w:line="240" w:lineRule="auto"/>
        <w:ind w:firstLine="260"/>
        <w:jc w:val="both"/>
        <w:rPr>
          <w:color w:val="auto"/>
        </w:rPr>
      </w:pPr>
      <w:r w:rsidRPr="00EB2D57">
        <w:rPr>
          <w:color w:val="auto"/>
        </w:rPr>
        <w:t>изложение результатов выполненной проектной работы.</w:t>
      </w:r>
    </w:p>
    <w:p w14:paraId="0E0C2442"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02D7BCC4" w14:textId="77777777" w:rsidR="00A57638" w:rsidRPr="00EB2D57" w:rsidRDefault="00E235EB">
      <w:pPr>
        <w:pStyle w:val="13"/>
        <w:spacing w:line="240" w:lineRule="auto"/>
        <w:ind w:firstLine="260"/>
        <w:jc w:val="both"/>
        <w:rPr>
          <w:color w:val="auto"/>
        </w:rPr>
      </w:pPr>
      <w:r w:rsidRPr="00EB2D57">
        <w:rPr>
          <w:color w:val="auto"/>
        </w:rPr>
        <w:lastRenderedPageBreak/>
        <w:t>Объём монологического высказывания — 9—10 фраз.</w:t>
      </w:r>
    </w:p>
    <w:p w14:paraId="297154F1" w14:textId="77777777" w:rsidR="002C5D67" w:rsidRDefault="002C5D67">
      <w:pPr>
        <w:pStyle w:val="13"/>
        <w:spacing w:line="262" w:lineRule="auto"/>
        <w:ind w:firstLine="260"/>
        <w:jc w:val="both"/>
        <w:rPr>
          <w:b/>
          <w:bCs/>
          <w:color w:val="auto"/>
          <w:sz w:val="19"/>
          <w:szCs w:val="19"/>
        </w:rPr>
      </w:pPr>
    </w:p>
    <w:p w14:paraId="7BD45BB2"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Аудирование</w:t>
      </w:r>
    </w:p>
    <w:p w14:paraId="1CCEAAB6" w14:textId="77777777" w:rsidR="00A57638" w:rsidRPr="00EB2D57" w:rsidRDefault="00E235EB">
      <w:pPr>
        <w:pStyle w:val="13"/>
        <w:spacing w:line="240"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3F77C31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6843EA" w:rsidRPr="00EB2D57">
        <w:rPr>
          <w:color w:val="auto"/>
        </w:rPr>
        <w:t>одержания; с пониманием нужной/</w:t>
      </w:r>
      <w:r w:rsidRPr="00EB2D57">
        <w:rPr>
          <w:color w:val="auto"/>
        </w:rPr>
        <w:t>интересующей/запрашиваемой информации.</w:t>
      </w:r>
    </w:p>
    <w:p w14:paraId="7083FAF5"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23F6C49"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w:t>
      </w:r>
      <w:r w:rsidR="006843EA" w:rsidRPr="00EB2D57">
        <w:rPr>
          <w:color w:val="auto"/>
        </w:rPr>
        <w:t>олагает умение выделять нужную/</w:t>
      </w:r>
      <w:r w:rsidRPr="00EB2D57">
        <w:rPr>
          <w:color w:val="auto"/>
        </w:rPr>
        <w:t>интересующую/запрашиваемую информацию, представленную в эксплицитной (явной) форме, в воспринимаемом на слух тексте.</w:t>
      </w:r>
    </w:p>
    <w:p w14:paraId="2629F9E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3659E90"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2 минут.</w:t>
      </w:r>
    </w:p>
    <w:p w14:paraId="5C80CD42"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544F39BD"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с полным пониманием содержания.</w:t>
      </w:r>
    </w:p>
    <w:p w14:paraId="7E66DC8D" w14:textId="77777777" w:rsidR="00A57638" w:rsidRPr="00EB2D57" w:rsidRDefault="00E235EB">
      <w:pPr>
        <w:pStyle w:val="13"/>
        <w:jc w:val="both"/>
        <w:rPr>
          <w:color w:val="auto"/>
        </w:rPr>
      </w:pPr>
      <w:r w:rsidRPr="00EB2D57">
        <w:rPr>
          <w:color w:val="auto"/>
        </w:rPr>
        <w:t xml:space="preserve">Чтение </w:t>
      </w:r>
      <w:r w:rsidRPr="00EB2D57">
        <w:rPr>
          <w:i/>
          <w:iCs/>
          <w:color w:val="auto"/>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4B2805B5"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w:t>
      </w:r>
      <w:r w:rsidRPr="00EB2D57">
        <w:rPr>
          <w:color w:val="auto"/>
        </w:rPr>
        <w:t xml:space="preserve"> </w:t>
      </w:r>
      <w:r w:rsidRPr="00EB2D57">
        <w:rPr>
          <w:color w:val="auto"/>
        </w:rPr>
        <w:lastRenderedPageBreak/>
        <w:t>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596FCD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312EF5B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719561D7"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AD778AF" w14:textId="77777777" w:rsidR="00A57638" w:rsidRPr="00EB2D57" w:rsidRDefault="00E235EB">
      <w:pPr>
        <w:pStyle w:val="13"/>
        <w:spacing w:after="240"/>
        <w:jc w:val="both"/>
        <w:rPr>
          <w:color w:val="auto"/>
        </w:rPr>
      </w:pPr>
      <w:r w:rsidRPr="00EB2D57">
        <w:rPr>
          <w:color w:val="auto"/>
        </w:rPr>
        <w:t>Объём текста/текстов для чтения — 350—500 слов.</w:t>
      </w:r>
    </w:p>
    <w:p w14:paraId="073D838E"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5DEC97FB" w14:textId="77777777" w:rsidR="00A57638" w:rsidRPr="00EB2D57" w:rsidRDefault="00E235EB">
      <w:pPr>
        <w:pStyle w:val="13"/>
        <w:jc w:val="both"/>
        <w:rPr>
          <w:color w:val="auto"/>
        </w:rPr>
      </w:pPr>
      <w:r w:rsidRPr="00EB2D57">
        <w:rPr>
          <w:color w:val="auto"/>
        </w:rPr>
        <w:t>Развитие умений письменной речи:</w:t>
      </w:r>
    </w:p>
    <w:p w14:paraId="588F5744"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E13B8CD"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25A555EF"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14:paraId="52DE73E9" w14:textId="77777777" w:rsidR="00A57638" w:rsidRPr="00EB2D57" w:rsidRDefault="00E235EB">
      <w:pPr>
        <w:pStyle w:val="13"/>
        <w:spacing w:after="240"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3B11936D"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2C519803" w14:textId="77777777" w:rsidR="00A57638" w:rsidRPr="00EB2D57" w:rsidRDefault="00E235EB">
      <w:pPr>
        <w:pStyle w:val="13"/>
        <w:jc w:val="both"/>
        <w:rPr>
          <w:color w:val="auto"/>
        </w:rPr>
      </w:pPr>
      <w:r w:rsidRPr="00EB2D57">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w:t>
      </w:r>
      <w:r w:rsidRPr="00EB2D57">
        <w:rPr>
          <w:color w:val="auto"/>
        </w:rPr>
        <w:lastRenderedPageBreak/>
        <w:t>новых слов согласно основным правилам чтения.</w:t>
      </w:r>
    </w:p>
    <w:p w14:paraId="514175A5"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74B0A84" w14:textId="77777777" w:rsidR="00A57638" w:rsidRPr="00EB2D57" w:rsidRDefault="00E235EB">
      <w:pPr>
        <w:pStyle w:val="13"/>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4DF400B" w14:textId="77777777" w:rsidR="00A57638" w:rsidRPr="00EB2D57" w:rsidRDefault="00E235EB">
      <w:pPr>
        <w:pStyle w:val="13"/>
        <w:spacing w:after="240"/>
        <w:jc w:val="both"/>
        <w:rPr>
          <w:color w:val="auto"/>
        </w:rPr>
      </w:pPr>
      <w:r w:rsidRPr="00EB2D57">
        <w:rPr>
          <w:color w:val="auto"/>
        </w:rPr>
        <w:t>Объём текста для чтения вслух — до 110 слов.</w:t>
      </w:r>
    </w:p>
    <w:p w14:paraId="33A8DAE3"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6FE1F7BA" w14:textId="77777777" w:rsidR="00A57638" w:rsidRPr="00EB2D57" w:rsidRDefault="00E235EB">
      <w:pPr>
        <w:pStyle w:val="13"/>
        <w:jc w:val="both"/>
        <w:rPr>
          <w:color w:val="auto"/>
        </w:rPr>
      </w:pPr>
      <w:r w:rsidRPr="00EB2D57">
        <w:rPr>
          <w:color w:val="auto"/>
        </w:rPr>
        <w:t>Правильное написание изученных слов.</w:t>
      </w:r>
    </w:p>
    <w:p w14:paraId="4AE97C6D"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A574420" w14:textId="77777777" w:rsidR="00A57638" w:rsidRPr="00EB2D57" w:rsidRDefault="00E235EB">
      <w:pPr>
        <w:pStyle w:val="13"/>
        <w:spacing w:after="240"/>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0DD7A5D"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4BABE347"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1C3AFC0E" w14:textId="77777777" w:rsidR="00A57638" w:rsidRPr="00EB2D57" w:rsidRDefault="00E235EB" w:rsidP="002C5D67">
      <w:pPr>
        <w:pStyle w:val="13"/>
        <w:ind w:firstLine="238"/>
        <w:jc w:val="both"/>
        <w:rPr>
          <w:color w:val="auto"/>
        </w:rPr>
      </w:pPr>
      <w:r w:rsidRPr="00EB2D57">
        <w:rPr>
          <w:color w:val="auto"/>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1DE45B30" w14:textId="77777777" w:rsidR="00A57638" w:rsidRPr="00EB2D57" w:rsidRDefault="00E235EB" w:rsidP="002C5D67">
      <w:pPr>
        <w:pStyle w:val="13"/>
        <w:spacing w:line="262" w:lineRule="auto"/>
        <w:ind w:firstLine="238"/>
        <w:jc w:val="both"/>
        <w:rPr>
          <w:color w:val="auto"/>
        </w:rPr>
      </w:pPr>
      <w:r w:rsidRPr="00EB2D57">
        <w:rPr>
          <w:color w:val="auto"/>
        </w:rPr>
        <w:t>Основные способы словообразования:</w:t>
      </w:r>
    </w:p>
    <w:p w14:paraId="5C8AF975" w14:textId="77777777" w:rsidR="00A57638" w:rsidRPr="00EB2D57" w:rsidRDefault="00E235EB" w:rsidP="000B3370">
      <w:pPr>
        <w:pStyle w:val="13"/>
        <w:numPr>
          <w:ilvl w:val="0"/>
          <w:numId w:val="49"/>
        </w:numPr>
        <w:tabs>
          <w:tab w:val="left" w:pos="575"/>
        </w:tabs>
        <w:spacing w:line="262" w:lineRule="auto"/>
        <w:jc w:val="both"/>
        <w:rPr>
          <w:color w:val="auto"/>
        </w:rPr>
      </w:pPr>
      <w:r w:rsidRPr="00EB2D57">
        <w:rPr>
          <w:color w:val="auto"/>
        </w:rPr>
        <w:t>аффиксация:</w:t>
      </w:r>
    </w:p>
    <w:p w14:paraId="5A90E01C" w14:textId="77777777" w:rsidR="00A57638" w:rsidRPr="00EB2D57" w:rsidRDefault="00E235EB">
      <w:pPr>
        <w:pStyle w:val="13"/>
        <w:spacing w:line="262" w:lineRule="auto"/>
        <w:jc w:val="both"/>
        <w:rPr>
          <w:color w:val="auto"/>
        </w:rPr>
      </w:pPr>
      <w:r w:rsidRPr="00EB2D57">
        <w:rPr>
          <w:color w:val="auto"/>
        </w:rPr>
        <w:t xml:space="preserve">образование имён существительных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i/>
          <w:iCs/>
          <w:color w:val="auto"/>
          <w:lang w:val="en-US" w:eastAsia="en-US" w:bidi="en-US"/>
        </w:rPr>
        <w:t>Grammatik</w:t>
      </w:r>
      <w:r w:rsidRPr="00EB2D57">
        <w:rPr>
          <w:color w:val="auto"/>
          <w:lang w:eastAsia="en-US" w:bidi="en-US"/>
        </w:rPr>
        <w:t>);</w:t>
      </w:r>
    </w:p>
    <w:p w14:paraId="02F26D83" w14:textId="77777777" w:rsidR="00A57638" w:rsidRPr="00EB2D57" w:rsidRDefault="00E235EB">
      <w:pPr>
        <w:pStyle w:val="13"/>
        <w:spacing w:line="262" w:lineRule="auto"/>
        <w:jc w:val="both"/>
        <w:rPr>
          <w:color w:val="auto"/>
        </w:rPr>
      </w:pPr>
      <w:r w:rsidRPr="00EB2D57">
        <w:rPr>
          <w:color w:val="auto"/>
        </w:rPr>
        <w:t xml:space="preserve">образование имён прилагательных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i/>
          <w:iCs/>
          <w:color w:val="auto"/>
          <w:lang w:val="en-US" w:eastAsia="en-US" w:bidi="en-US"/>
        </w:rPr>
        <w:t>geschmacklos</w:t>
      </w:r>
      <w:r w:rsidRPr="00EB2D57">
        <w:rPr>
          <w:color w:val="auto"/>
          <w:lang w:eastAsia="en-US" w:bidi="en-US"/>
        </w:rPr>
        <w:t>);</w:t>
      </w:r>
    </w:p>
    <w:p w14:paraId="295FFE2D" w14:textId="77777777" w:rsidR="00A57638" w:rsidRPr="00EB2D57" w:rsidRDefault="00E235EB" w:rsidP="000B3370">
      <w:pPr>
        <w:pStyle w:val="13"/>
        <w:numPr>
          <w:ilvl w:val="0"/>
          <w:numId w:val="49"/>
        </w:numPr>
        <w:tabs>
          <w:tab w:val="left" w:pos="555"/>
        </w:tabs>
        <w:spacing w:line="262" w:lineRule="auto"/>
        <w:jc w:val="both"/>
        <w:rPr>
          <w:color w:val="auto"/>
        </w:rPr>
      </w:pPr>
      <w:r w:rsidRPr="00EB2D57">
        <w:rPr>
          <w:color w:val="auto"/>
        </w:rPr>
        <w:t xml:space="preserve">словосложение: образование сложных прилагательных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62A6D80B" w14:textId="77777777" w:rsidR="00A57638" w:rsidRPr="00EB2D57" w:rsidRDefault="00E235EB">
      <w:pPr>
        <w:pStyle w:val="13"/>
        <w:spacing w:line="262" w:lineRule="auto"/>
        <w:jc w:val="both"/>
        <w:rPr>
          <w:color w:val="auto"/>
        </w:rPr>
      </w:pPr>
      <w:r w:rsidRPr="00EB2D57">
        <w:rPr>
          <w:color w:val="auto"/>
        </w:rPr>
        <w:t>Многозначные лексические единицы. Синонимы. Антонимы.</w:t>
      </w:r>
    </w:p>
    <w:p w14:paraId="35BB0AB8" w14:textId="77777777" w:rsidR="00A57638" w:rsidRPr="00EB2D57" w:rsidRDefault="00E235EB">
      <w:pPr>
        <w:pStyle w:val="13"/>
        <w:spacing w:after="240" w:line="26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6396FDD2" w14:textId="77777777" w:rsidR="00A57638" w:rsidRPr="00EB2D57" w:rsidRDefault="00E235EB">
      <w:pPr>
        <w:pStyle w:val="13"/>
        <w:spacing w:line="276" w:lineRule="auto"/>
        <w:jc w:val="both"/>
        <w:rPr>
          <w:color w:val="auto"/>
          <w:sz w:val="19"/>
          <w:szCs w:val="19"/>
        </w:rPr>
      </w:pPr>
      <w:r w:rsidRPr="00EB2D57">
        <w:rPr>
          <w:b/>
          <w:bCs/>
          <w:color w:val="auto"/>
          <w:sz w:val="19"/>
          <w:szCs w:val="19"/>
        </w:rPr>
        <w:t>Грамматическая сторона речи</w:t>
      </w:r>
    </w:p>
    <w:p w14:paraId="32945E58" w14:textId="77777777" w:rsidR="00A57638" w:rsidRPr="00EB2D57" w:rsidRDefault="00E235EB">
      <w:pPr>
        <w:pStyle w:val="13"/>
        <w:spacing w:line="262" w:lineRule="auto"/>
        <w:jc w:val="both"/>
        <w:rPr>
          <w:color w:val="auto"/>
        </w:rPr>
      </w:pPr>
      <w:r w:rsidRPr="00EB2D57">
        <w:rPr>
          <w:color w:val="auto"/>
        </w:rPr>
        <w:t xml:space="preserve">Распознавание в письменном и звучащем тексте и употребление в устной и письменной речи изученных морфологических форм и </w:t>
      </w:r>
      <w:r w:rsidRPr="00EB2D57">
        <w:rPr>
          <w:color w:val="auto"/>
        </w:rPr>
        <w:lastRenderedPageBreak/>
        <w:t>синтаксических конструкций немецкого языка.</w:t>
      </w:r>
    </w:p>
    <w:p w14:paraId="00F435E2" w14:textId="77777777" w:rsidR="00A57638" w:rsidRPr="00EB2D57" w:rsidRDefault="00E235EB">
      <w:pPr>
        <w:pStyle w:val="13"/>
        <w:spacing w:line="26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3C3BF66" w14:textId="77777777" w:rsidR="00A57638" w:rsidRPr="00EB2D57" w:rsidRDefault="00E235EB">
      <w:pPr>
        <w:pStyle w:val="13"/>
        <w:spacing w:line="262"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i/>
          <w:iCs/>
          <w:color w:val="auto"/>
          <w:lang w:eastAsia="en-US" w:bidi="en-US"/>
        </w:rPr>
        <w:t>.</w:t>
      </w:r>
    </w:p>
    <w:p w14:paraId="77926A8B" w14:textId="77777777" w:rsidR="00A57638" w:rsidRPr="00EB2D57" w:rsidRDefault="00E235EB">
      <w:pPr>
        <w:pStyle w:val="13"/>
        <w:spacing w:line="262" w:lineRule="auto"/>
        <w:jc w:val="both"/>
        <w:rPr>
          <w:color w:val="auto"/>
        </w:rPr>
      </w:pPr>
      <w:r w:rsidRPr="00EB2D57">
        <w:rPr>
          <w:color w:val="auto"/>
        </w:rPr>
        <w:t xml:space="preserve">Глаголы в видовременных формах страдательного наклонения </w:t>
      </w:r>
      <w:r w:rsidRPr="00EB2D57">
        <w:rPr>
          <w:color w:val="auto"/>
          <w:lang w:eastAsia="en-US" w:bidi="en-US"/>
        </w:rPr>
        <w:t>(</w:t>
      </w:r>
      <w:r w:rsidR="006843EA" w:rsidRPr="00EB2D57">
        <w:rPr>
          <w:i/>
          <w:color w:val="auto"/>
        </w:rPr>
        <w:t>Präsens, Präteritum</w:t>
      </w:r>
      <w:r w:rsidRPr="00EB2D57">
        <w:rPr>
          <w:color w:val="auto"/>
          <w:lang w:eastAsia="en-US" w:bidi="en-US"/>
        </w:rPr>
        <w:t>).</w:t>
      </w:r>
    </w:p>
    <w:p w14:paraId="470E4E92" w14:textId="77777777" w:rsidR="00A57638" w:rsidRPr="00EB2D57" w:rsidRDefault="00E235EB">
      <w:pPr>
        <w:pStyle w:val="13"/>
        <w:spacing w:line="262" w:lineRule="auto"/>
        <w:jc w:val="both"/>
        <w:rPr>
          <w:color w:val="auto"/>
        </w:rPr>
      </w:pPr>
      <w:r w:rsidRPr="00EB2D57">
        <w:rPr>
          <w:color w:val="auto"/>
        </w:rPr>
        <w:t>Наиболее распространённые глаголы с управлением и местоимённые наречия.</w:t>
      </w:r>
    </w:p>
    <w:p w14:paraId="0AE900D9" w14:textId="77777777" w:rsidR="00A57638" w:rsidRPr="00EB2D57" w:rsidRDefault="00E235EB">
      <w:pPr>
        <w:pStyle w:val="13"/>
        <w:spacing w:line="262" w:lineRule="auto"/>
        <w:jc w:val="both"/>
        <w:rPr>
          <w:color w:val="auto"/>
        </w:rPr>
      </w:pPr>
      <w:r w:rsidRPr="00EB2D57">
        <w:rPr>
          <w:color w:val="auto"/>
        </w:rPr>
        <w:t>Склонение прилагательных.</w:t>
      </w:r>
    </w:p>
    <w:p w14:paraId="27D23516" w14:textId="77777777" w:rsidR="00A57638" w:rsidRPr="00EB2D57" w:rsidRDefault="00E235EB">
      <w:pPr>
        <w:pStyle w:val="13"/>
        <w:spacing w:line="262" w:lineRule="auto"/>
        <w:jc w:val="both"/>
        <w:rPr>
          <w:color w:val="auto"/>
        </w:rPr>
      </w:pPr>
      <w:r w:rsidRPr="00EB2D57">
        <w:rPr>
          <w:color w:val="auto"/>
        </w:rPr>
        <w:t>Предлоги, используемые с дательным падежом.</w:t>
      </w:r>
    </w:p>
    <w:p w14:paraId="464B65EF" w14:textId="77777777" w:rsidR="00A57638" w:rsidRPr="00EB2D57" w:rsidRDefault="00E235EB">
      <w:pPr>
        <w:pStyle w:val="13"/>
        <w:spacing w:after="240" w:line="262" w:lineRule="auto"/>
        <w:jc w:val="both"/>
        <w:rPr>
          <w:color w:val="auto"/>
        </w:rPr>
      </w:pPr>
      <w:r w:rsidRPr="00EB2D57">
        <w:rPr>
          <w:color w:val="auto"/>
        </w:rPr>
        <w:t>Предлоги, используемые с винительным падежом.</w:t>
      </w:r>
    </w:p>
    <w:p w14:paraId="55924C9A" w14:textId="77777777" w:rsidR="00A57638" w:rsidRPr="00EB2D57" w:rsidRDefault="00E235EB">
      <w:pPr>
        <w:pStyle w:val="13"/>
        <w:spacing w:line="276" w:lineRule="auto"/>
        <w:jc w:val="both"/>
        <w:rPr>
          <w:color w:val="auto"/>
          <w:sz w:val="19"/>
          <w:szCs w:val="19"/>
        </w:rPr>
      </w:pPr>
      <w:r w:rsidRPr="00EB2D57">
        <w:rPr>
          <w:b/>
          <w:bCs/>
          <w:color w:val="auto"/>
          <w:sz w:val="19"/>
          <w:szCs w:val="19"/>
        </w:rPr>
        <w:t>Социокультурные знания и умения</w:t>
      </w:r>
    </w:p>
    <w:p w14:paraId="6891946C" w14:textId="77777777" w:rsidR="00A57638" w:rsidRPr="00EB2D57" w:rsidRDefault="00E235EB" w:rsidP="002C5D67">
      <w:pPr>
        <w:pStyle w:val="13"/>
        <w:spacing w:line="259" w:lineRule="auto"/>
        <w:ind w:firstLine="238"/>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33F7E354" w14:textId="77777777" w:rsidR="00A57638" w:rsidRPr="00EB2D57" w:rsidRDefault="00E235EB" w:rsidP="002C5D67">
      <w:pPr>
        <w:pStyle w:val="13"/>
        <w:ind w:firstLine="238"/>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7D8DD2A" w14:textId="77777777" w:rsidR="00A57638" w:rsidRPr="00EB2D57" w:rsidRDefault="00E235EB" w:rsidP="002C5D67">
      <w:pPr>
        <w:pStyle w:val="13"/>
        <w:ind w:firstLine="238"/>
        <w:jc w:val="both"/>
        <w:rPr>
          <w:color w:val="auto"/>
        </w:rPr>
      </w:pPr>
      <w:r w:rsidRPr="00EB2D57">
        <w:rPr>
          <w:color w:val="auto"/>
        </w:rPr>
        <w:t>Соблюдение нормы вежливости в межкультурном общении.</w:t>
      </w:r>
    </w:p>
    <w:p w14:paraId="65A97151" w14:textId="77777777" w:rsidR="00A57638" w:rsidRPr="00EB2D57" w:rsidRDefault="00E235EB" w:rsidP="002C5D67">
      <w:pPr>
        <w:pStyle w:val="13"/>
        <w:ind w:firstLine="238"/>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14:paraId="306D2132" w14:textId="77777777" w:rsidR="00A57638" w:rsidRPr="00EB2D57" w:rsidRDefault="00E235EB">
      <w:pPr>
        <w:pStyle w:val="13"/>
        <w:jc w:val="both"/>
        <w:rPr>
          <w:color w:val="auto"/>
        </w:rPr>
      </w:pPr>
      <w:r w:rsidRPr="00EB2D57">
        <w:rPr>
          <w:color w:val="auto"/>
        </w:rPr>
        <w:t>Развитие умений:</w:t>
      </w:r>
    </w:p>
    <w:p w14:paraId="659F3CCD"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28EC62CF"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w:t>
      </w:r>
    </w:p>
    <w:p w14:paraId="0F976CFA"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3F3C7B20"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0E4C5F5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22F1F827" w14:textId="77777777" w:rsidR="00A57638" w:rsidRPr="00EB2D57" w:rsidRDefault="00E235EB">
      <w:pPr>
        <w:pStyle w:val="13"/>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7C9B374" w14:textId="77777777" w:rsidR="00A57638" w:rsidRPr="00EB2D57" w:rsidRDefault="00E235EB">
      <w:pPr>
        <w:pStyle w:val="13"/>
        <w:jc w:val="both"/>
        <w:rPr>
          <w:color w:val="auto"/>
        </w:rPr>
      </w:pPr>
      <w:r w:rsidRPr="00EB2D57">
        <w:rPr>
          <w:color w:val="auto"/>
        </w:rPr>
        <w:t>Переспрашивать, просить повторить, уточняя значения незнакомых слов.</w:t>
      </w:r>
    </w:p>
    <w:p w14:paraId="4FF64753"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61B215B" w14:textId="77777777" w:rsidR="00A57638" w:rsidRPr="00EB2D57" w:rsidRDefault="00E235EB">
      <w:pPr>
        <w:pStyle w:val="13"/>
        <w:jc w:val="both"/>
        <w:rPr>
          <w:color w:val="auto"/>
        </w:rPr>
      </w:pPr>
      <w:r w:rsidRPr="00EB2D57">
        <w:rPr>
          <w:color w:val="auto"/>
        </w:rPr>
        <w:t xml:space="preserve">Игнорирование информации, не являющейся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49DB70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27BCE44" w14:textId="77777777" w:rsidR="002C5D67" w:rsidRDefault="002C5D67" w:rsidP="002C5D67">
      <w:pPr>
        <w:pStyle w:val="af5"/>
      </w:pPr>
    </w:p>
    <w:p w14:paraId="62A4C604" w14:textId="77777777" w:rsidR="00A57638" w:rsidRPr="00EB2D57" w:rsidRDefault="00E235EB" w:rsidP="002C5D67">
      <w:pPr>
        <w:pStyle w:val="af5"/>
      </w:pPr>
      <w:r w:rsidRPr="00EB2D57">
        <w:t>9 КЛАСС</w:t>
      </w:r>
    </w:p>
    <w:p w14:paraId="664D73F3" w14:textId="77777777" w:rsidR="002C5D67" w:rsidRDefault="002C5D67">
      <w:pPr>
        <w:pStyle w:val="13"/>
        <w:spacing w:line="264" w:lineRule="auto"/>
        <w:jc w:val="both"/>
        <w:rPr>
          <w:b/>
          <w:bCs/>
          <w:color w:val="auto"/>
          <w:sz w:val="19"/>
          <w:szCs w:val="19"/>
        </w:rPr>
      </w:pPr>
    </w:p>
    <w:p w14:paraId="446622B8" w14:textId="77777777" w:rsidR="00A57638" w:rsidRPr="00EB2D57" w:rsidRDefault="00E235EB">
      <w:pPr>
        <w:pStyle w:val="13"/>
        <w:spacing w:line="264" w:lineRule="auto"/>
        <w:jc w:val="both"/>
        <w:rPr>
          <w:color w:val="auto"/>
          <w:sz w:val="19"/>
          <w:szCs w:val="19"/>
        </w:rPr>
      </w:pPr>
      <w:r w:rsidRPr="00EB2D57">
        <w:rPr>
          <w:b/>
          <w:bCs/>
          <w:color w:val="auto"/>
          <w:sz w:val="19"/>
          <w:szCs w:val="19"/>
        </w:rPr>
        <w:t>Коммуникативные умения</w:t>
      </w:r>
    </w:p>
    <w:p w14:paraId="1D4EC6D6"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22EB8FC"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14:paraId="057B9310"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70C5757F"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2397B2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523758D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14:paraId="30592F97" w14:textId="77777777"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68837FC1"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17C90F65"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176047F9"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63B5CA5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0212062" w14:textId="77777777" w:rsidR="00A57638" w:rsidRPr="00EB2D57" w:rsidRDefault="00E235EB">
      <w:pPr>
        <w:pStyle w:val="13"/>
        <w:spacing w:line="240" w:lineRule="auto"/>
        <w:jc w:val="both"/>
        <w:rPr>
          <w:color w:val="auto"/>
        </w:rPr>
      </w:pPr>
      <w:r w:rsidRPr="00EB2D57">
        <w:rPr>
          <w:color w:val="auto"/>
        </w:rPr>
        <w:t xml:space="preserve">Выдающиеся люди родной страны и страны/стран изучаемого языка, их </w:t>
      </w:r>
      <w:r w:rsidRPr="00EB2D57">
        <w:rPr>
          <w:color w:val="auto"/>
        </w:rPr>
        <w:lastRenderedPageBreak/>
        <w:t>вклад в науку и мировую культуру: государственные деятели, учёные, писатели, поэты, художники, музыканты, спортсмены.</w:t>
      </w:r>
    </w:p>
    <w:p w14:paraId="21E43E33" w14:textId="77777777" w:rsidR="002C5D67" w:rsidRDefault="002C5D67">
      <w:pPr>
        <w:pStyle w:val="13"/>
        <w:spacing w:line="264" w:lineRule="auto"/>
        <w:jc w:val="both"/>
        <w:rPr>
          <w:b/>
          <w:bCs/>
          <w:color w:val="auto"/>
          <w:sz w:val="19"/>
          <w:szCs w:val="19"/>
        </w:rPr>
      </w:pPr>
    </w:p>
    <w:p w14:paraId="4C32E1E6" w14:textId="77777777" w:rsidR="00A57638" w:rsidRPr="00EB2D57" w:rsidRDefault="00E235EB">
      <w:pPr>
        <w:pStyle w:val="13"/>
        <w:spacing w:line="264" w:lineRule="auto"/>
        <w:jc w:val="both"/>
        <w:rPr>
          <w:color w:val="auto"/>
          <w:sz w:val="19"/>
          <w:szCs w:val="19"/>
        </w:rPr>
      </w:pPr>
      <w:r w:rsidRPr="00EB2D57">
        <w:rPr>
          <w:b/>
          <w:bCs/>
          <w:color w:val="auto"/>
          <w:sz w:val="19"/>
          <w:szCs w:val="19"/>
        </w:rPr>
        <w:t>Говорение</w:t>
      </w:r>
    </w:p>
    <w:p w14:paraId="5711174F"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45B81AF9"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2EFA42A" w14:textId="77777777" w:rsidR="00A57638" w:rsidRPr="00EB2D57" w:rsidRDefault="00E235EB">
      <w:pPr>
        <w:pStyle w:val="13"/>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7E79B3B3" w14:textId="77777777" w:rsidR="00A57638" w:rsidRPr="00EB2D57" w:rsidRDefault="00E235EB">
      <w:pPr>
        <w:pStyle w:val="13"/>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DEFCF11" w14:textId="77777777" w:rsidR="00A57638" w:rsidRPr="00EB2D57" w:rsidRDefault="00E235EB">
      <w:pPr>
        <w:pStyle w:val="13"/>
        <w:jc w:val="both"/>
        <w:rPr>
          <w:color w:val="auto"/>
        </w:rPr>
      </w:pPr>
      <w:r w:rsidRPr="00EB2D57">
        <w:rPr>
          <w:i/>
          <w:iCs/>
          <w:color w:val="auto"/>
        </w:rPr>
        <w:t>диалог обмен мнениями</w:t>
      </w:r>
      <w:r w:rsidRPr="00EB2D57">
        <w:rPr>
          <w:color w:val="auto"/>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3E78E87" w14:textId="77777777"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3553923B" w14:textId="77777777"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621DBC52" w14:textId="77777777"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xml:space="preserve"> — создание устных связных монологических высказываний с использованием основных коммуникативных типов речи:</w:t>
      </w:r>
    </w:p>
    <w:p w14:paraId="29CE7C4B" w14:textId="77777777" w:rsidR="00A57638" w:rsidRPr="00EB2D57" w:rsidRDefault="00E235EB">
      <w:pPr>
        <w:pStyle w:val="13"/>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1830F4D" w14:textId="77777777" w:rsidR="00A57638" w:rsidRPr="00EB2D57" w:rsidRDefault="00E235EB">
      <w:pPr>
        <w:pStyle w:val="13"/>
        <w:jc w:val="both"/>
        <w:rPr>
          <w:color w:val="auto"/>
        </w:rPr>
      </w:pPr>
      <w:r w:rsidRPr="00EB2D57">
        <w:rPr>
          <w:color w:val="auto"/>
        </w:rPr>
        <w:t>повествование/сообщение;</w:t>
      </w:r>
    </w:p>
    <w:p w14:paraId="4BEEF6CE" w14:textId="77777777" w:rsidR="00A57638" w:rsidRPr="00EB2D57" w:rsidRDefault="00E235EB" w:rsidP="002C5D67">
      <w:pPr>
        <w:pStyle w:val="13"/>
        <w:ind w:firstLine="238"/>
        <w:jc w:val="both"/>
        <w:rPr>
          <w:color w:val="auto"/>
        </w:rPr>
      </w:pPr>
      <w:r w:rsidRPr="00EB2D57">
        <w:rPr>
          <w:color w:val="auto"/>
        </w:rPr>
        <w:t>рассуждение;</w:t>
      </w:r>
    </w:p>
    <w:p w14:paraId="297F242A" w14:textId="77777777" w:rsidR="00A57638" w:rsidRPr="00EB2D57" w:rsidRDefault="00E235EB" w:rsidP="002C5D67">
      <w:pPr>
        <w:pStyle w:val="13"/>
        <w:ind w:firstLine="238"/>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0D9B253F" w14:textId="77777777" w:rsidR="00A57638" w:rsidRPr="00EB2D57" w:rsidRDefault="00E235EB" w:rsidP="002C5D67">
      <w:pPr>
        <w:pStyle w:val="13"/>
        <w:ind w:firstLine="238"/>
        <w:jc w:val="both"/>
        <w:rPr>
          <w:color w:val="auto"/>
        </w:rPr>
      </w:pPr>
      <w:r w:rsidRPr="00EB2D57">
        <w:rPr>
          <w:color w:val="auto"/>
        </w:rPr>
        <w:lastRenderedPageBreak/>
        <w:t xml:space="preserve">изложение (пересказ) </w:t>
      </w:r>
      <w:proofErr w:type="gramStart"/>
      <w:r w:rsidRPr="00EB2D57">
        <w:rPr>
          <w:color w:val="auto"/>
        </w:rPr>
        <w:t>осн</w:t>
      </w:r>
      <w:r w:rsidR="009D1B15" w:rsidRPr="00EB2D57">
        <w:rPr>
          <w:color w:val="auto"/>
        </w:rPr>
        <w:t>овного содержания</w:t>
      </w:r>
      <w:proofErr w:type="gramEnd"/>
      <w:r w:rsidR="009D1B15" w:rsidRPr="00EB2D57">
        <w:rPr>
          <w:color w:val="auto"/>
        </w:rPr>
        <w:t xml:space="preserve"> прочитанного/</w:t>
      </w:r>
      <w:r w:rsidRPr="00EB2D57">
        <w:rPr>
          <w:color w:val="auto"/>
        </w:rPr>
        <w:t>прослушанного текста с выражением своего отношения к событиям и фактам, изложенным в тексте;</w:t>
      </w:r>
    </w:p>
    <w:p w14:paraId="13F08807" w14:textId="77777777" w:rsidR="00A57638" w:rsidRPr="00EB2D57" w:rsidRDefault="00E235EB" w:rsidP="002C5D67">
      <w:pPr>
        <w:pStyle w:val="13"/>
        <w:spacing w:line="262" w:lineRule="auto"/>
        <w:ind w:firstLine="238"/>
        <w:jc w:val="both"/>
        <w:rPr>
          <w:color w:val="auto"/>
        </w:rPr>
      </w:pPr>
      <w:r w:rsidRPr="00EB2D57">
        <w:rPr>
          <w:color w:val="auto"/>
        </w:rPr>
        <w:t>составление рассказа по картинкам;</w:t>
      </w:r>
    </w:p>
    <w:p w14:paraId="0D9F397B" w14:textId="77777777" w:rsidR="00A57638" w:rsidRPr="00EB2D57" w:rsidRDefault="00E235EB" w:rsidP="002C5D67">
      <w:pPr>
        <w:pStyle w:val="13"/>
        <w:spacing w:line="262" w:lineRule="auto"/>
        <w:ind w:firstLine="238"/>
        <w:jc w:val="both"/>
        <w:rPr>
          <w:color w:val="auto"/>
        </w:rPr>
      </w:pPr>
      <w:r w:rsidRPr="00EB2D57">
        <w:rPr>
          <w:color w:val="auto"/>
        </w:rPr>
        <w:t>изложение результатов выполненной проектной работы.</w:t>
      </w:r>
    </w:p>
    <w:p w14:paraId="306CDB5B" w14:textId="77777777" w:rsidR="00A57638" w:rsidRPr="00EB2D57" w:rsidRDefault="00E235EB" w:rsidP="002C5D67">
      <w:pPr>
        <w:pStyle w:val="13"/>
        <w:spacing w:line="262"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B280A53" w14:textId="77777777" w:rsidR="00A57638" w:rsidRPr="00EB2D57" w:rsidRDefault="00E235EB">
      <w:pPr>
        <w:pStyle w:val="13"/>
        <w:spacing w:after="240" w:line="262" w:lineRule="auto"/>
        <w:jc w:val="both"/>
        <w:rPr>
          <w:color w:val="auto"/>
        </w:rPr>
      </w:pPr>
      <w:r w:rsidRPr="00EB2D57">
        <w:rPr>
          <w:color w:val="auto"/>
        </w:rPr>
        <w:t>Объём монологического высказывания — 10—12 фраз.</w:t>
      </w:r>
    </w:p>
    <w:p w14:paraId="2A20EAF2" w14:textId="77777777" w:rsidR="00A57638" w:rsidRPr="00EB2D57" w:rsidRDefault="00E235EB">
      <w:pPr>
        <w:pStyle w:val="13"/>
        <w:spacing w:line="276" w:lineRule="auto"/>
        <w:jc w:val="both"/>
        <w:rPr>
          <w:color w:val="auto"/>
          <w:sz w:val="19"/>
          <w:szCs w:val="19"/>
        </w:rPr>
      </w:pPr>
      <w:r w:rsidRPr="00EB2D57">
        <w:rPr>
          <w:b/>
          <w:bCs/>
          <w:color w:val="auto"/>
          <w:sz w:val="19"/>
          <w:szCs w:val="19"/>
        </w:rPr>
        <w:t>Аудирование</w:t>
      </w:r>
    </w:p>
    <w:p w14:paraId="4BE202C1" w14:textId="77777777" w:rsidR="00A57638" w:rsidRPr="00EB2D57" w:rsidRDefault="00E235EB">
      <w:pPr>
        <w:pStyle w:val="13"/>
        <w:spacing w:line="259" w:lineRule="auto"/>
        <w:jc w:val="both"/>
        <w:rPr>
          <w:color w:val="auto"/>
        </w:rPr>
      </w:pPr>
      <w:r w:rsidRPr="00EB2D57">
        <w:rPr>
          <w:color w:val="auto"/>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389092D6" w14:textId="77777777" w:rsidR="00A57638" w:rsidRPr="00EB2D57" w:rsidRDefault="00E235EB">
      <w:pPr>
        <w:pStyle w:val="13"/>
        <w:spacing w:line="259"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9D1B15" w:rsidRPr="00EB2D57">
        <w:rPr>
          <w:color w:val="auto"/>
        </w:rPr>
        <w:t>одержания; с пониманием нужной/интересующей/</w:t>
      </w:r>
      <w:r w:rsidRPr="00EB2D57">
        <w:rPr>
          <w:color w:val="auto"/>
        </w:rPr>
        <w:t>запрашиваемой информации.</w:t>
      </w:r>
    </w:p>
    <w:p w14:paraId="1D5DE4BA" w14:textId="77777777" w:rsidR="00A57638" w:rsidRPr="00EB2D57" w:rsidRDefault="00E235EB">
      <w:pPr>
        <w:pStyle w:val="13"/>
        <w:spacing w:line="259"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61C63E6" w14:textId="77777777" w:rsidR="00A57638" w:rsidRPr="00EB2D57" w:rsidRDefault="00E235EB">
      <w:pPr>
        <w:pStyle w:val="13"/>
        <w:spacing w:line="259"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14:paraId="7A314E76" w14:textId="77777777" w:rsidR="00A57638" w:rsidRPr="00EB2D57" w:rsidRDefault="00E235EB">
      <w:pPr>
        <w:pStyle w:val="13"/>
        <w:spacing w:line="259"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09BF1E3" w14:textId="77777777" w:rsidR="00A57638" w:rsidRPr="00EB2D57" w:rsidRDefault="00E235EB" w:rsidP="002C5D67">
      <w:pPr>
        <w:pStyle w:val="13"/>
        <w:spacing w:line="259" w:lineRule="auto"/>
        <w:ind w:firstLine="238"/>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99B7666" w14:textId="77777777" w:rsidR="00A57638" w:rsidRPr="00EB2D57" w:rsidRDefault="00E235EB" w:rsidP="002C5D67">
      <w:pPr>
        <w:pStyle w:val="13"/>
        <w:spacing w:line="259" w:lineRule="auto"/>
        <w:ind w:firstLine="238"/>
        <w:jc w:val="both"/>
        <w:rPr>
          <w:color w:val="auto"/>
        </w:rPr>
      </w:pPr>
      <w:r w:rsidRPr="00EB2D57">
        <w:rPr>
          <w:color w:val="auto"/>
        </w:rPr>
        <w:t>Время звучания текста/текстов для аудирования — до 2 минут.</w:t>
      </w:r>
    </w:p>
    <w:p w14:paraId="2C19CDDE" w14:textId="77777777" w:rsidR="002C5D67" w:rsidRDefault="002C5D67" w:rsidP="002C5D67">
      <w:pPr>
        <w:pStyle w:val="13"/>
        <w:spacing w:line="266" w:lineRule="auto"/>
        <w:ind w:firstLine="238"/>
        <w:jc w:val="both"/>
        <w:rPr>
          <w:b/>
          <w:bCs/>
          <w:color w:val="auto"/>
          <w:sz w:val="19"/>
          <w:szCs w:val="19"/>
        </w:rPr>
      </w:pPr>
    </w:p>
    <w:p w14:paraId="74FB9AEE" w14:textId="77777777" w:rsidR="00A57638" w:rsidRPr="00EB2D57" w:rsidRDefault="00E235EB" w:rsidP="002C5D67">
      <w:pPr>
        <w:pStyle w:val="13"/>
        <w:spacing w:line="266" w:lineRule="auto"/>
        <w:ind w:firstLine="238"/>
        <w:jc w:val="both"/>
        <w:rPr>
          <w:color w:val="auto"/>
          <w:sz w:val="19"/>
          <w:szCs w:val="19"/>
        </w:rPr>
      </w:pPr>
      <w:r w:rsidRPr="00EB2D57">
        <w:rPr>
          <w:b/>
          <w:bCs/>
          <w:color w:val="auto"/>
          <w:sz w:val="19"/>
          <w:szCs w:val="19"/>
        </w:rPr>
        <w:t>Смысловое чтение</w:t>
      </w:r>
    </w:p>
    <w:p w14:paraId="7373A221" w14:textId="77777777" w:rsidR="00A57638" w:rsidRPr="00EB2D57" w:rsidRDefault="00E235EB" w:rsidP="002C5D67">
      <w:pPr>
        <w:pStyle w:val="13"/>
        <w:ind w:firstLine="238"/>
        <w:jc w:val="both"/>
        <w:rPr>
          <w:color w:val="auto"/>
        </w:rPr>
      </w:pPr>
      <w:r w:rsidRPr="00EB2D57">
        <w:rPr>
          <w:color w:val="auto"/>
        </w:rPr>
        <w:t xml:space="preserve">Развитие умения читать про себя и понимать несложные аутентичные </w:t>
      </w:r>
      <w:r w:rsidRPr="00EB2D57">
        <w:rPr>
          <w:color w:val="auto"/>
        </w:rPr>
        <w:lastRenderedPageBreak/>
        <w:t>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361FCDF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7D2E4271"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2B7D9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12236F7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7477FA93" w14:textId="77777777" w:rsidR="00A57638" w:rsidRPr="00EB2D57" w:rsidRDefault="00E235EB">
      <w:pPr>
        <w:pStyle w:val="13"/>
        <w:jc w:val="both"/>
        <w:rPr>
          <w:color w:val="auto"/>
        </w:rPr>
      </w:pPr>
      <w:r w:rsidRPr="00EB2D57">
        <w:rPr>
          <w:color w:val="auto"/>
        </w:rPr>
        <w:t xml:space="preserve">Тексты для чтения: диалог (беседа), интервью, рассказ, отрывок из художественного произведения, статья </w:t>
      </w:r>
      <w:r w:rsidR="00EE47AA" w:rsidRPr="00EB2D57">
        <w:rPr>
          <w:color w:val="auto"/>
        </w:rPr>
        <w:t>научнопопулярного</w:t>
      </w:r>
      <w:r w:rsidRPr="00EB2D57">
        <w:rPr>
          <w:color w:val="auto"/>
        </w:rPr>
        <w:t xml:space="preserve">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9D4CB25"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33821A17"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500—600 слов.</w:t>
      </w:r>
    </w:p>
    <w:p w14:paraId="212FC16B" w14:textId="77777777" w:rsidR="00A57638" w:rsidRPr="00EB2D57" w:rsidRDefault="00E235EB">
      <w:pPr>
        <w:pStyle w:val="13"/>
        <w:spacing w:line="269" w:lineRule="auto"/>
        <w:jc w:val="both"/>
        <w:rPr>
          <w:color w:val="auto"/>
          <w:sz w:val="19"/>
          <w:szCs w:val="19"/>
        </w:rPr>
      </w:pPr>
      <w:r w:rsidRPr="00EB2D57">
        <w:rPr>
          <w:b/>
          <w:bCs/>
          <w:color w:val="auto"/>
          <w:sz w:val="19"/>
          <w:szCs w:val="19"/>
        </w:rPr>
        <w:t>Письменная речь</w:t>
      </w:r>
    </w:p>
    <w:p w14:paraId="401BF046" w14:textId="77777777" w:rsidR="00A57638" w:rsidRPr="00EB2D57" w:rsidRDefault="00E235EB">
      <w:pPr>
        <w:pStyle w:val="13"/>
        <w:jc w:val="both"/>
        <w:rPr>
          <w:color w:val="auto"/>
        </w:rPr>
      </w:pPr>
      <w:r w:rsidRPr="00EB2D57">
        <w:rPr>
          <w:color w:val="auto"/>
        </w:rPr>
        <w:t>Развитие умений письменной речи:</w:t>
      </w:r>
    </w:p>
    <w:p w14:paraId="0ADD956F"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71BA7B4B" w14:textId="77777777" w:rsidR="00A57638" w:rsidRPr="00EB2D57" w:rsidRDefault="00E235EB">
      <w:pPr>
        <w:pStyle w:val="13"/>
        <w:jc w:val="both"/>
        <w:rPr>
          <w:color w:val="auto"/>
        </w:rPr>
      </w:pPr>
      <w:r w:rsidRPr="00EB2D57">
        <w:rPr>
          <w:color w:val="auto"/>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A18E06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4764FE6C"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08814184" w14:textId="77777777" w:rsidR="00A57638" w:rsidRPr="00EB2D57" w:rsidRDefault="00E235EB">
      <w:pPr>
        <w:pStyle w:val="13"/>
        <w:jc w:val="both"/>
        <w:rPr>
          <w:color w:val="auto"/>
        </w:rPr>
      </w:pPr>
      <w:r w:rsidRPr="00EB2D57">
        <w:rPr>
          <w:color w:val="auto"/>
        </w:rPr>
        <w:t>заполнение таблицы с краткой фиксацией содержания прочитанного/прослушанного текста;</w:t>
      </w:r>
    </w:p>
    <w:p w14:paraId="61BB14FB"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6120CB94" w14:textId="77777777" w:rsidR="00A57638" w:rsidRPr="00EB2D57" w:rsidRDefault="00E235EB">
      <w:pPr>
        <w:pStyle w:val="13"/>
        <w:spacing w:after="240"/>
        <w:jc w:val="both"/>
        <w:rPr>
          <w:color w:val="auto"/>
        </w:rPr>
      </w:pPr>
      <w:r w:rsidRPr="00EB2D57">
        <w:rPr>
          <w:color w:val="auto"/>
        </w:rPr>
        <w:t>письменное представление результатов выполненной проектной работы (объём — 100—120 слов).</w:t>
      </w:r>
    </w:p>
    <w:p w14:paraId="422EEA45"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1CDE3C6C"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4C0CF88" w14:textId="77777777" w:rsidR="00A57638" w:rsidRPr="00EB2D57" w:rsidRDefault="00E235EB">
      <w:pPr>
        <w:pStyle w:val="13"/>
        <w:jc w:val="both"/>
        <w:rPr>
          <w:color w:val="auto"/>
        </w:rPr>
      </w:pPr>
      <w:r w:rsidRPr="00EB2D57">
        <w:rPr>
          <w:color w:val="auto"/>
        </w:rPr>
        <w:t>Выражение модального значения, чувства и эмоции.</w:t>
      </w:r>
    </w:p>
    <w:p w14:paraId="43E65525" w14:textId="77777777" w:rsidR="00A57638" w:rsidRPr="00EB2D57" w:rsidRDefault="00E235EB" w:rsidP="002C5D67">
      <w:pPr>
        <w:pStyle w:val="13"/>
        <w:ind w:firstLine="238"/>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765D43E1" w14:textId="77777777" w:rsidR="00A57638" w:rsidRPr="00EB2D57" w:rsidRDefault="00E235EB" w:rsidP="002C5D67">
      <w:pPr>
        <w:pStyle w:val="13"/>
        <w:spacing w:line="252" w:lineRule="auto"/>
        <w:ind w:firstLine="238"/>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20DF7" w14:textId="77777777" w:rsidR="00A57638" w:rsidRPr="00EB2D57" w:rsidRDefault="00E235EB" w:rsidP="002C5D67">
      <w:pPr>
        <w:pStyle w:val="13"/>
        <w:spacing w:line="252" w:lineRule="auto"/>
        <w:ind w:firstLine="238"/>
        <w:jc w:val="both"/>
        <w:rPr>
          <w:color w:val="auto"/>
        </w:rPr>
      </w:pPr>
      <w:r w:rsidRPr="00EB2D57">
        <w:rPr>
          <w:color w:val="auto"/>
        </w:rPr>
        <w:t>Объём текста для чтения вслух — до 110 слов.</w:t>
      </w:r>
    </w:p>
    <w:p w14:paraId="30DEA70E" w14:textId="77777777" w:rsidR="002C5D67" w:rsidRDefault="002C5D67">
      <w:pPr>
        <w:pStyle w:val="13"/>
        <w:spacing w:line="266" w:lineRule="auto"/>
        <w:jc w:val="both"/>
        <w:rPr>
          <w:b/>
          <w:bCs/>
          <w:color w:val="auto"/>
          <w:sz w:val="19"/>
          <w:szCs w:val="19"/>
        </w:rPr>
      </w:pPr>
    </w:p>
    <w:p w14:paraId="68BB9455"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7F366F52"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665992F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5675F5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9C1C8D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A422B48" w14:textId="77777777" w:rsidR="00A57638" w:rsidRPr="00EB2D57" w:rsidRDefault="00E235EB">
      <w:pPr>
        <w:pStyle w:val="13"/>
        <w:spacing w:line="252" w:lineRule="auto"/>
        <w:jc w:val="both"/>
        <w:rPr>
          <w:color w:val="auto"/>
        </w:rPr>
      </w:pPr>
      <w:r w:rsidRPr="00EB2D57">
        <w:rPr>
          <w:color w:val="auto"/>
        </w:rPr>
        <w:lastRenderedPageBreak/>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378340D3"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15AA60F"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4DA16B42" w14:textId="77777777" w:rsidR="00A57638" w:rsidRPr="00EB2D57" w:rsidRDefault="00E235EB">
      <w:pPr>
        <w:pStyle w:val="13"/>
        <w:spacing w:line="252" w:lineRule="auto"/>
        <w:jc w:val="both"/>
        <w:rPr>
          <w:color w:val="auto"/>
        </w:rPr>
      </w:pPr>
      <w:r w:rsidRPr="00EB2D57">
        <w:rPr>
          <w:color w:val="auto"/>
        </w:rPr>
        <w:t>а) аффиксация:</w:t>
      </w:r>
    </w:p>
    <w:p w14:paraId="449CACB3"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Biologie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Museum</w:t>
      </w:r>
      <w:r w:rsidRPr="00EB2D57">
        <w:rPr>
          <w:color w:val="auto"/>
          <w:lang w:eastAsia="en-US" w:bidi="en-US"/>
        </w:rPr>
        <w:t>);</w:t>
      </w:r>
    </w:p>
    <w:p w14:paraId="499A342E"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val="en-US" w:eastAsia="en-US" w:bidi="en-US"/>
        </w:rPr>
        <w:t>erholsam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 xml:space="preserve"> (</w:t>
      </w:r>
      <w:r w:rsidRPr="00EB2D57">
        <w:rPr>
          <w:i/>
          <w:iCs/>
          <w:color w:val="auto"/>
          <w:lang w:val="en-US" w:eastAsia="en-US" w:bidi="en-US"/>
        </w:rPr>
        <w:t>lesbar</w:t>
      </w:r>
      <w:r w:rsidRPr="00EB2D57">
        <w:rPr>
          <w:color w:val="auto"/>
          <w:lang w:eastAsia="en-US" w:bidi="en-US"/>
        </w:rPr>
        <w:t>);</w:t>
      </w:r>
    </w:p>
    <w:p w14:paraId="3BD0AACB"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Сокращения и аббревиатуры.</w:t>
      </w:r>
    </w:p>
    <w:p w14:paraId="4F34FEAB" w14:textId="77777777" w:rsidR="00A57638" w:rsidRPr="00EB2D57" w:rsidRDefault="00E235EB">
      <w:pPr>
        <w:pStyle w:val="13"/>
        <w:spacing w:after="24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3F1AC68E" w14:textId="77777777" w:rsidR="00A57638" w:rsidRPr="00EB2D57" w:rsidRDefault="00E235EB">
      <w:pPr>
        <w:pStyle w:val="13"/>
        <w:spacing w:line="269" w:lineRule="auto"/>
        <w:jc w:val="both"/>
        <w:rPr>
          <w:color w:val="auto"/>
          <w:sz w:val="19"/>
          <w:szCs w:val="19"/>
        </w:rPr>
      </w:pPr>
      <w:r w:rsidRPr="00EB2D57">
        <w:rPr>
          <w:b/>
          <w:bCs/>
          <w:color w:val="auto"/>
          <w:sz w:val="19"/>
          <w:szCs w:val="19"/>
        </w:rPr>
        <w:t>Грамматическая сторона речи</w:t>
      </w:r>
    </w:p>
    <w:p w14:paraId="014006AA" w14:textId="77777777" w:rsidR="00A57638" w:rsidRPr="00EB2D57" w:rsidRDefault="00E235EB">
      <w:pPr>
        <w:pStyle w:val="13"/>
        <w:spacing w:line="257"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04C4967"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59A8BD40"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i/>
          <w:iCs/>
          <w:color w:val="auto"/>
          <w:lang w:eastAsia="en-US" w:bidi="en-US"/>
        </w:rPr>
        <w:t>.</w:t>
      </w:r>
    </w:p>
    <w:p w14:paraId="39711482"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i/>
          <w:iCs/>
          <w:color w:val="auto"/>
          <w:lang w:eastAsia="en-US" w:bidi="en-US"/>
        </w:rPr>
        <w:t>.</w:t>
      </w:r>
    </w:p>
    <w:p w14:paraId="422C8FB3" w14:textId="77777777" w:rsidR="00A57638" w:rsidRPr="00EB2D57" w:rsidRDefault="00E235EB">
      <w:pPr>
        <w:pStyle w:val="13"/>
        <w:spacing w:after="240"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9D1B15" w:rsidRPr="00EB2D57">
        <w:rPr>
          <w:i/>
          <w:color w:val="auto"/>
        </w:rPr>
        <w:t>können</w:t>
      </w:r>
      <w:r w:rsidRPr="00EB2D57">
        <w:rPr>
          <w:i/>
          <w:iCs/>
          <w:color w:val="auto"/>
          <w:lang w:eastAsia="en-US" w:bidi="en-US"/>
        </w:rPr>
        <w:t xml:space="preserve">, </w:t>
      </w:r>
      <w:r w:rsidRPr="00EB2D57">
        <w:rPr>
          <w:i/>
          <w:iCs/>
          <w:color w:val="auto"/>
          <w:lang w:val="en-US" w:eastAsia="en-US" w:bidi="en-US"/>
        </w:rPr>
        <w:t>mogen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9D1B15" w:rsidRPr="00EB2D57">
        <w:rPr>
          <w:i/>
          <w:color w:val="auto"/>
        </w:rPr>
        <w:t>würde</w:t>
      </w:r>
      <w:r w:rsidRPr="00EB2D57">
        <w:rPr>
          <w:color w:val="auto"/>
          <w:lang w:eastAsia="en-US" w:bidi="en-US"/>
        </w:rPr>
        <w:t xml:space="preserve"> + </w:t>
      </w:r>
      <w:r w:rsidRPr="00EB2D57">
        <w:rPr>
          <w:color w:val="auto"/>
          <w:lang w:val="en-US" w:eastAsia="en-US" w:bidi="en-US"/>
        </w:rPr>
        <w:t>Infinitiv</w:t>
      </w:r>
      <w:r w:rsidRPr="00EB2D57">
        <w:rPr>
          <w:color w:val="auto"/>
          <w:lang w:eastAsia="en-US" w:bidi="en-US"/>
        </w:rPr>
        <w:t>.</w:t>
      </w:r>
    </w:p>
    <w:p w14:paraId="4291A303"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682793E3"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14:paraId="51615796" w14:textId="77777777" w:rsidR="00A57638" w:rsidRPr="00EB2D57" w:rsidRDefault="00E235EB">
      <w:pPr>
        <w:pStyle w:val="13"/>
        <w:jc w:val="both"/>
        <w:rPr>
          <w:color w:val="auto"/>
        </w:rPr>
      </w:pPr>
      <w:r w:rsidRPr="00EB2D57">
        <w:rPr>
          <w:color w:val="auto"/>
        </w:rPr>
        <w:t xml:space="preserve">Знание социокультурного портрета родной страны и страны/стран изучаемого языка: символики, достопримечательностей, культурных </w:t>
      </w:r>
      <w:r w:rsidRPr="00EB2D57">
        <w:rPr>
          <w:color w:val="auto"/>
        </w:rPr>
        <w:lastRenderedPageBreak/>
        <w:t>особенностей (национальные праздники, традиции), образцов поэзии и прозы, доступных в языковом отношении.</w:t>
      </w:r>
    </w:p>
    <w:p w14:paraId="1E69F374" w14:textId="77777777" w:rsidR="00A57638" w:rsidRPr="00EB2D57" w:rsidRDefault="00E235EB">
      <w:pPr>
        <w:pStyle w:val="13"/>
        <w:jc w:val="both"/>
        <w:rPr>
          <w:color w:val="auto"/>
        </w:rPr>
      </w:pPr>
      <w:r w:rsidRPr="00EB2D57">
        <w:rPr>
          <w:color w:val="auto"/>
        </w:rPr>
        <w:t>Формирование элементарного представления о различных вариантах немецкого языка.</w:t>
      </w:r>
    </w:p>
    <w:p w14:paraId="61AD7A70" w14:textId="77777777" w:rsidR="00A57638" w:rsidRPr="00EB2D57" w:rsidRDefault="00E235EB">
      <w:pPr>
        <w:pStyle w:val="13"/>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573EF79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5AD8B6A" w14:textId="77777777" w:rsidR="00A57638" w:rsidRPr="00EB2D57" w:rsidRDefault="00E235EB">
      <w:pPr>
        <w:pStyle w:val="13"/>
        <w:jc w:val="both"/>
        <w:rPr>
          <w:color w:val="auto"/>
        </w:rPr>
      </w:pPr>
      <w:r w:rsidRPr="00EB2D57">
        <w:rPr>
          <w:color w:val="auto"/>
        </w:rPr>
        <w:t>Соблюдение норм вежливости в межкультурном общении.</w:t>
      </w:r>
    </w:p>
    <w:p w14:paraId="0DCA2B64" w14:textId="77777777" w:rsidR="00A57638" w:rsidRPr="00EB2D57" w:rsidRDefault="00E235EB">
      <w:pPr>
        <w:pStyle w:val="13"/>
        <w:jc w:val="both"/>
        <w:rPr>
          <w:color w:val="auto"/>
        </w:rPr>
      </w:pPr>
      <w:r w:rsidRPr="00EB2D57">
        <w:rPr>
          <w:color w:val="auto"/>
        </w:rPr>
        <w:t>Развитие умений:</w:t>
      </w:r>
    </w:p>
    <w:p w14:paraId="1FEF528D"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3B3EC00B"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715A312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2C1C5FC3" w14:textId="77777777" w:rsidR="00A57638" w:rsidRPr="00EB2D57" w:rsidRDefault="00E235EB">
      <w:pPr>
        <w:pStyle w:val="13"/>
        <w:jc w:val="both"/>
        <w:rPr>
          <w:color w:val="auto"/>
        </w:rPr>
      </w:pPr>
      <w:r w:rsidRPr="00EB2D57">
        <w:rPr>
          <w:color w:val="auto"/>
        </w:rPr>
        <w:t>кратк</w:t>
      </w:r>
      <w:r w:rsidR="009D1B15" w:rsidRPr="00EB2D57">
        <w:rPr>
          <w:color w:val="auto"/>
        </w:rPr>
        <w:t>о представлять Россию и страну/</w:t>
      </w:r>
      <w:r w:rsidRPr="00EB2D57">
        <w:rPr>
          <w:color w:val="auto"/>
        </w:rPr>
        <w:t>страны изучаемого языка;</w:t>
      </w:r>
    </w:p>
    <w:p w14:paraId="5792977A"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2DCA02C8"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39D975DE"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668B9CDD"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150DB49D"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9D694D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481909F2"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039F5CD6" w14:textId="77777777" w:rsidR="00A57638" w:rsidRPr="00EB2D57" w:rsidRDefault="00E235EB">
      <w:pPr>
        <w:pStyle w:val="13"/>
        <w:spacing w:line="252" w:lineRule="auto"/>
        <w:jc w:val="both"/>
        <w:rPr>
          <w:color w:val="auto"/>
        </w:rPr>
      </w:pPr>
      <w:r w:rsidRPr="00EB2D57">
        <w:rPr>
          <w:color w:val="auto"/>
        </w:rPr>
        <w:t xml:space="preserve">Игнорирование информации, не являющейся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13B94201" w14:textId="77777777" w:rsidR="00A57638" w:rsidRPr="00EB2D57" w:rsidRDefault="00E235EB">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525E60C" w14:textId="77777777" w:rsidR="002C5D67" w:rsidRDefault="002C5D67" w:rsidP="006B14E0">
      <w:pPr>
        <w:rPr>
          <w:w w:val="80"/>
        </w:rPr>
      </w:pPr>
      <w:bookmarkStart w:id="291" w:name="bookmark587"/>
    </w:p>
    <w:p w14:paraId="59F7315A" w14:textId="77777777" w:rsidR="002C5D67" w:rsidRDefault="002C5D67">
      <w:pPr>
        <w:rPr>
          <w:rFonts w:ascii="Arial" w:hAnsi="Arial" w:cs="Arial"/>
          <w:b/>
          <w:sz w:val="20"/>
        </w:rPr>
      </w:pPr>
      <w:r>
        <w:br w:type="page"/>
      </w:r>
    </w:p>
    <w:p w14:paraId="7B2D1F1C" w14:textId="77777777" w:rsidR="002C5D67" w:rsidRDefault="002C5D67" w:rsidP="002C5D67">
      <w:pPr>
        <w:pStyle w:val="af5"/>
        <w:rPr>
          <w:szCs w:val="24"/>
        </w:rPr>
      </w:pPr>
    </w:p>
    <w:p w14:paraId="0D0F7813" w14:textId="77777777" w:rsidR="00A57638" w:rsidRPr="002C5D67" w:rsidRDefault="00E235EB" w:rsidP="002C5D67">
      <w:pPr>
        <w:pStyle w:val="af5"/>
        <w:rPr>
          <w:szCs w:val="24"/>
        </w:rPr>
      </w:pPr>
      <w:r w:rsidRPr="002C5D67">
        <w:rPr>
          <w:szCs w:val="24"/>
        </w:rPr>
        <w:t>ПЛАНИРУЕМЫЕ РЕЗУЛЬТАТЫ ОСВОЕНИЯ</w:t>
      </w:r>
      <w:bookmarkEnd w:id="291"/>
    </w:p>
    <w:p w14:paraId="257E30F8" w14:textId="77777777" w:rsidR="00A57638" w:rsidRPr="002C5D67" w:rsidRDefault="00E235EB" w:rsidP="002C5D67">
      <w:pPr>
        <w:pStyle w:val="af5"/>
        <w:rPr>
          <w:szCs w:val="24"/>
        </w:rPr>
      </w:pPr>
      <w:r w:rsidRPr="002C5D67">
        <w:rPr>
          <w:szCs w:val="24"/>
        </w:rPr>
        <w:t>УЧЕБНОГО ПРЕДМЕТА «ИНОСТРАННЫЙ (НЕМЕЦКИЙ)</w:t>
      </w:r>
    </w:p>
    <w:p w14:paraId="7529592E" w14:textId="77777777" w:rsidR="00A57638" w:rsidRPr="002C5D67" w:rsidRDefault="00E235EB" w:rsidP="002C5D67">
      <w:pPr>
        <w:pStyle w:val="af5"/>
        <w:pBdr>
          <w:bottom w:val="single" w:sz="12" w:space="1" w:color="auto"/>
        </w:pBdr>
        <w:rPr>
          <w:szCs w:val="24"/>
        </w:rPr>
      </w:pPr>
      <w:r w:rsidRPr="002C5D67">
        <w:rPr>
          <w:szCs w:val="24"/>
        </w:rPr>
        <w:t>ЯЗЫК» НА УРОВНЕ ОСНОВНОГО ОБЩЕГО ОБРАЗОВАНИЯ</w:t>
      </w:r>
    </w:p>
    <w:p w14:paraId="4E4F37AA" w14:textId="77777777" w:rsidR="002C5D67" w:rsidRDefault="002C5D67">
      <w:pPr>
        <w:pStyle w:val="13"/>
        <w:spacing w:line="240" w:lineRule="auto"/>
        <w:jc w:val="both"/>
        <w:rPr>
          <w:color w:val="auto"/>
        </w:rPr>
      </w:pPr>
    </w:p>
    <w:p w14:paraId="50175BA2"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B233EC1" w14:textId="77777777" w:rsidR="00A57638" w:rsidRPr="00EB2D57" w:rsidRDefault="00E235EB" w:rsidP="002C5D67">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2B30FB" w14:textId="77777777" w:rsidR="002C5D67" w:rsidRDefault="002C5D67" w:rsidP="002C5D67">
      <w:pPr>
        <w:pStyle w:val="af5"/>
      </w:pPr>
    </w:p>
    <w:p w14:paraId="4E02CFDF" w14:textId="77777777" w:rsidR="00A57638" w:rsidRPr="002C5D67" w:rsidRDefault="00E235EB" w:rsidP="002C5D67">
      <w:pPr>
        <w:pStyle w:val="af5"/>
      </w:pPr>
      <w:r w:rsidRPr="002C5D67">
        <w:t>Личностные результаты</w:t>
      </w:r>
    </w:p>
    <w:p w14:paraId="5CED6AD0" w14:textId="77777777" w:rsidR="00A57638" w:rsidRPr="00EB2D57" w:rsidRDefault="00E235EB" w:rsidP="002C5D67">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B27A560" w14:textId="77777777" w:rsidR="00A57638" w:rsidRPr="00EB2D57" w:rsidRDefault="00E235EB" w:rsidP="002C5D67">
      <w:pPr>
        <w:pStyle w:val="13"/>
        <w:spacing w:line="240" w:lineRule="auto"/>
        <w:jc w:val="both"/>
        <w:rPr>
          <w:color w:val="auto"/>
        </w:rPr>
      </w:pPr>
      <w:r w:rsidRPr="00EB2D57">
        <w:rPr>
          <w:i/>
          <w:iCs/>
          <w:color w:val="auto"/>
        </w:rPr>
        <w:t>гражданского воспитания</w:t>
      </w:r>
      <w:r w:rsidRPr="00EB2D57">
        <w:rPr>
          <w:color w:val="auto"/>
        </w:rPr>
        <w:t>: готовность к выполнению обязанностей гражданина и реализации его прав, уважение прав, свобод и законных интересов других людей;</w:t>
      </w:r>
    </w:p>
    <w:p w14:paraId="5B00185C" w14:textId="77777777"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2DB35C03"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 понимание роли различных социальных институтов в жизни человека;</w:t>
      </w:r>
    </w:p>
    <w:p w14:paraId="54DDA9B8"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6C4CE63" w14:textId="77777777"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72E7DEF" w14:textId="77777777" w:rsidR="00A57638" w:rsidRPr="00EB2D57" w:rsidRDefault="00E235EB">
      <w:pPr>
        <w:pStyle w:val="13"/>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DA22F17" w14:textId="77777777" w:rsidR="00A57638" w:rsidRPr="00EB2D57" w:rsidRDefault="00E235EB">
      <w:pPr>
        <w:pStyle w:val="13"/>
        <w:jc w:val="both"/>
        <w:rPr>
          <w:color w:val="auto"/>
        </w:rPr>
      </w:pPr>
      <w:r w:rsidRPr="00EB2D57">
        <w:rPr>
          <w:color w:val="auto"/>
        </w:rPr>
        <w:t xml:space="preserve">ценностное отношение к достижениям своей Родины — России, к науке, искусству, спорту, технологиям, боевым подвигам и трудовым </w:t>
      </w:r>
      <w:r w:rsidRPr="00EB2D57">
        <w:rPr>
          <w:color w:val="auto"/>
        </w:rPr>
        <w:lastRenderedPageBreak/>
        <w:t>достижениям народа;</w:t>
      </w:r>
    </w:p>
    <w:p w14:paraId="41F54319" w14:textId="77777777"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91BE354" w14:textId="77777777" w:rsidR="00A57638" w:rsidRPr="00EB2D57" w:rsidRDefault="00E235EB">
      <w:pPr>
        <w:pStyle w:val="13"/>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w:t>
      </w:r>
    </w:p>
    <w:p w14:paraId="3DED1822" w14:textId="77777777"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4BC3ABB0" w14:textId="77777777"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2C9E68E3"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542AA029" w14:textId="77777777"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24F1A9E"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w:t>
      </w:r>
    </w:p>
    <w:p w14:paraId="2FBCCB15" w14:textId="77777777"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8C7BA7F" w14:textId="77777777"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14A9120" w14:textId="77777777"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44AE3D2F" w14:textId="77777777" w:rsidR="00A57638" w:rsidRPr="00EB2D57" w:rsidRDefault="00E235EB">
      <w:pPr>
        <w:pStyle w:val="13"/>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B6E15A1"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7940AE5B"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16DD66A"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DC77601"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806C181" w14:textId="77777777" w:rsidR="00A57638" w:rsidRPr="00EB2D57" w:rsidRDefault="00E235EB">
      <w:pPr>
        <w:pStyle w:val="13"/>
        <w:jc w:val="both"/>
        <w:rPr>
          <w:color w:val="auto"/>
        </w:rPr>
      </w:pPr>
      <w:r w:rsidRPr="00EB2D57">
        <w:rPr>
          <w:color w:val="auto"/>
        </w:rPr>
        <w:t xml:space="preserve">интерес к практическому изучению профессий и труда различного рода, </w:t>
      </w:r>
      <w:r w:rsidRPr="00EB2D57">
        <w:rPr>
          <w:color w:val="auto"/>
        </w:rPr>
        <w:lastRenderedPageBreak/>
        <w:t>в том числе на основе применения изучаемого предметного знания;</w:t>
      </w:r>
    </w:p>
    <w:p w14:paraId="163A5419" w14:textId="77777777"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6B8FB94" w14:textId="77777777" w:rsidR="00A57638" w:rsidRPr="00EB2D57" w:rsidRDefault="00E235EB">
      <w:pPr>
        <w:pStyle w:val="13"/>
        <w:jc w:val="both"/>
        <w:rPr>
          <w:color w:val="auto"/>
        </w:rPr>
      </w:pPr>
      <w:r w:rsidRPr="00EB2D57">
        <w:rPr>
          <w:color w:val="auto"/>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19834F6" w14:textId="77777777" w:rsidR="00A57638" w:rsidRPr="00EB2D57" w:rsidRDefault="00E235EB">
      <w:pPr>
        <w:pStyle w:val="13"/>
        <w:jc w:val="both"/>
        <w:rPr>
          <w:color w:val="auto"/>
        </w:rPr>
      </w:pPr>
      <w:r w:rsidRPr="00EB2D57">
        <w:rPr>
          <w:i/>
          <w:iCs/>
          <w:color w:val="auto"/>
        </w:rPr>
        <w:t>экологического воспитания</w:t>
      </w:r>
      <w:r w:rsidRPr="00EB2D57">
        <w:rPr>
          <w:color w:val="auto"/>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7346CD4"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513FC1FA" w14:textId="77777777"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14:paraId="1601802B" w14:textId="77777777"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9EBE1F"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EF0968F" w14:textId="77777777" w:rsidR="00A57638" w:rsidRPr="00EB2D57" w:rsidRDefault="00E235EB">
      <w:pPr>
        <w:pStyle w:val="13"/>
        <w:ind w:firstLine="260"/>
        <w:jc w:val="both"/>
        <w:rPr>
          <w:color w:val="auto"/>
        </w:rPr>
      </w:pPr>
      <w:r w:rsidRPr="00EB2D57">
        <w:rPr>
          <w:color w:val="auto"/>
        </w:rPr>
        <w:t>овладение языковой и читательской культурой как средством познания мира;</w:t>
      </w:r>
    </w:p>
    <w:p w14:paraId="5ECCC9FC" w14:textId="77777777" w:rsidR="00A57638" w:rsidRPr="00EB2D57" w:rsidRDefault="00E235EB">
      <w:pPr>
        <w:pStyle w:val="13"/>
        <w:ind w:firstLine="260"/>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6DA0CF" w14:textId="77777777" w:rsidR="00A57638" w:rsidRPr="00EB2D57" w:rsidRDefault="00E235EB">
      <w:pPr>
        <w:pStyle w:val="13"/>
        <w:ind w:firstLine="260"/>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15BF245B" w14:textId="77777777" w:rsidR="00A57638" w:rsidRPr="00EB2D57" w:rsidRDefault="00E235EB">
      <w:pPr>
        <w:pStyle w:val="13"/>
        <w:ind w:firstLine="260"/>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0E273F9" w14:textId="77777777" w:rsidR="00A57638" w:rsidRPr="00EB2D57" w:rsidRDefault="00E235EB">
      <w:pPr>
        <w:pStyle w:val="13"/>
        <w:ind w:firstLine="260"/>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6A880B25" w14:textId="77777777" w:rsidR="00A57638" w:rsidRPr="00EB2D57" w:rsidRDefault="00E235EB">
      <w:pPr>
        <w:pStyle w:val="13"/>
        <w:ind w:firstLine="260"/>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02075AB" w14:textId="77777777" w:rsidR="00A57638" w:rsidRPr="00EB2D57" w:rsidRDefault="00E235EB">
      <w:pPr>
        <w:pStyle w:val="13"/>
        <w:ind w:firstLine="260"/>
        <w:jc w:val="both"/>
        <w:rPr>
          <w:color w:val="auto"/>
        </w:rPr>
      </w:pPr>
      <w:r w:rsidRPr="00EB2D57">
        <w:rPr>
          <w:color w:val="auto"/>
        </w:rPr>
        <w:t xml:space="preserve">навык выявления и связывания образов, способность формирования </w:t>
      </w:r>
      <w:r w:rsidRPr="00EB2D57">
        <w:rPr>
          <w:color w:val="auto"/>
        </w:rPr>
        <w:lastRenderedPageBreak/>
        <w:t>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784ED1D2" w14:textId="77777777" w:rsidR="00A57638" w:rsidRPr="00EB2D57" w:rsidRDefault="00E235EB">
      <w:pPr>
        <w:pStyle w:val="13"/>
        <w:ind w:firstLine="260"/>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2D4680B" w14:textId="77777777" w:rsidR="00A57638" w:rsidRPr="00EB2D57" w:rsidRDefault="00E235EB">
      <w:pPr>
        <w:pStyle w:val="13"/>
        <w:ind w:firstLine="260"/>
        <w:jc w:val="both"/>
        <w:rPr>
          <w:color w:val="auto"/>
        </w:rPr>
      </w:pPr>
      <w:r w:rsidRPr="00EB2D57">
        <w:rPr>
          <w:color w:val="auto"/>
        </w:rPr>
        <w:t>умение анализировать и выявлять взаимосвязи природы, общества и экономики;</w:t>
      </w:r>
    </w:p>
    <w:p w14:paraId="29A82E83" w14:textId="77777777" w:rsidR="00A57638" w:rsidRPr="00EB2D57" w:rsidRDefault="00E235EB">
      <w:pPr>
        <w:pStyle w:val="13"/>
        <w:ind w:firstLine="260"/>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0D1A21" w14:textId="77777777" w:rsidR="00A57638" w:rsidRPr="00EB2D57" w:rsidRDefault="00E235EB">
      <w:pPr>
        <w:pStyle w:val="13"/>
        <w:ind w:firstLine="260"/>
        <w:jc w:val="both"/>
        <w:rPr>
          <w:color w:val="auto"/>
        </w:rPr>
      </w:pPr>
      <w:r w:rsidRPr="00EB2D57">
        <w:rPr>
          <w:color w:val="auto"/>
        </w:rPr>
        <w:t>способность обучающихся осознавать стрессовую ситуацию,</w:t>
      </w:r>
    </w:p>
    <w:p w14:paraId="75B039DA" w14:textId="77777777" w:rsidR="00A57638" w:rsidRPr="00EB2D57" w:rsidRDefault="00E235EB">
      <w:pPr>
        <w:pStyle w:val="13"/>
        <w:spacing w:after="40" w:line="240" w:lineRule="auto"/>
        <w:jc w:val="both"/>
        <w:rPr>
          <w:color w:val="auto"/>
        </w:rPr>
      </w:pPr>
      <w:r w:rsidRPr="00EB2D57">
        <w:rPr>
          <w:color w:val="auto"/>
        </w:rPr>
        <w:t>оценивать происходящие изменения и их последствия;</w:t>
      </w:r>
    </w:p>
    <w:p w14:paraId="04A8668C" w14:textId="77777777" w:rsidR="00A57638" w:rsidRPr="00EB2D57" w:rsidRDefault="00E235EB">
      <w:pPr>
        <w:pStyle w:val="13"/>
        <w:spacing w:line="240" w:lineRule="auto"/>
        <w:jc w:val="both"/>
        <w:rPr>
          <w:color w:val="auto"/>
        </w:rPr>
      </w:pPr>
      <w:r w:rsidRPr="00EB2D57">
        <w:rPr>
          <w:color w:val="auto"/>
        </w:rPr>
        <w:t>воспринимать стрессовую ситуацию как вызов, требующий контрмер;</w:t>
      </w:r>
    </w:p>
    <w:p w14:paraId="4B72B032" w14:textId="77777777" w:rsidR="00A57638" w:rsidRPr="00EB2D57" w:rsidRDefault="00E235EB">
      <w:pPr>
        <w:pStyle w:val="13"/>
        <w:spacing w:line="240" w:lineRule="auto"/>
        <w:jc w:val="both"/>
        <w:rPr>
          <w:color w:val="auto"/>
        </w:rPr>
      </w:pPr>
      <w:r w:rsidRPr="00EB2D57">
        <w:rPr>
          <w:color w:val="auto"/>
        </w:rPr>
        <w:t>оценивать ситуацию стресса, корректировать принимаемые решения и действия;</w:t>
      </w:r>
    </w:p>
    <w:p w14:paraId="09DE55DE" w14:textId="77777777" w:rsidR="00A57638" w:rsidRPr="00EB2D57" w:rsidRDefault="00E235EB">
      <w:pPr>
        <w:pStyle w:val="13"/>
        <w:spacing w:after="200" w:line="240"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190E81C" w14:textId="77777777" w:rsidR="00A57638" w:rsidRPr="00EB2D57" w:rsidRDefault="00E235EB" w:rsidP="002C5D67">
      <w:pPr>
        <w:pStyle w:val="af5"/>
      </w:pPr>
      <w:r w:rsidRPr="00EB2D57">
        <w:t>Метапредметные результаты</w:t>
      </w:r>
    </w:p>
    <w:p w14:paraId="1F25586F"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76BE612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Овладение универсальными учебными познавательными действиями</w:t>
      </w:r>
      <w:r w:rsidRPr="00EB2D57">
        <w:rPr>
          <w:b/>
          <w:bCs/>
          <w:color w:val="auto"/>
          <w:sz w:val="19"/>
          <w:szCs w:val="19"/>
        </w:rPr>
        <w:t>:</w:t>
      </w:r>
    </w:p>
    <w:p w14:paraId="00A121C8"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логические действия: выявлять и характеризовать существенные признаки объектов (явлений);</w:t>
      </w:r>
    </w:p>
    <w:p w14:paraId="4099B39F"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38CBCEB"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293866BA" w14:textId="77777777" w:rsidR="00A57638" w:rsidRPr="00EB2D57" w:rsidRDefault="00E235EB">
      <w:pPr>
        <w:pStyle w:val="13"/>
        <w:spacing w:line="240" w:lineRule="auto"/>
        <w:jc w:val="both"/>
        <w:rPr>
          <w:color w:val="auto"/>
        </w:rPr>
      </w:pPr>
      <w:r w:rsidRPr="00EB2D57">
        <w:rPr>
          <w:color w:val="auto"/>
        </w:rPr>
        <w:t>предлагать критерии для выявления закономерностей и противоречий;</w:t>
      </w:r>
    </w:p>
    <w:p w14:paraId="73C9C1D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1E1F2264" w14:textId="77777777" w:rsidR="00A57638" w:rsidRPr="00EB2D57" w:rsidRDefault="00E235EB">
      <w:pPr>
        <w:pStyle w:val="13"/>
        <w:spacing w:line="240" w:lineRule="auto"/>
        <w:jc w:val="both"/>
        <w:rPr>
          <w:color w:val="auto"/>
        </w:rPr>
      </w:pPr>
      <w:r w:rsidRPr="00EB2D57">
        <w:rPr>
          <w:color w:val="auto"/>
        </w:rPr>
        <w:t>выявлять причинно-следственные связи при изучении явлений и процессов;</w:t>
      </w:r>
    </w:p>
    <w:p w14:paraId="2B770768" w14:textId="77777777" w:rsidR="00A57638" w:rsidRPr="00EB2D57" w:rsidRDefault="00E235EB">
      <w:pPr>
        <w:pStyle w:val="13"/>
        <w:spacing w:line="240"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063F9A6" w14:textId="77777777" w:rsidR="00A57638" w:rsidRPr="00EB2D57" w:rsidRDefault="00E235EB">
      <w:pPr>
        <w:pStyle w:val="13"/>
        <w:spacing w:line="240" w:lineRule="auto"/>
        <w:jc w:val="both"/>
        <w:rPr>
          <w:color w:val="auto"/>
        </w:rPr>
      </w:pPr>
      <w:r w:rsidRPr="00EB2D57">
        <w:rPr>
          <w:color w:val="auto"/>
        </w:rPr>
        <w:t xml:space="preserve">самостоятельно выбирать способ решения учебной задачи (сравнивать несколько вариантов решения, выбирать наиболее подходящий с учётом </w:t>
      </w:r>
      <w:r w:rsidRPr="00EB2D57">
        <w:rPr>
          <w:color w:val="auto"/>
        </w:rPr>
        <w:lastRenderedPageBreak/>
        <w:t>самостоятельно выделенных критериев);</w:t>
      </w:r>
    </w:p>
    <w:p w14:paraId="666D191D"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исследовательские действия: использовать вопросы как исследовательский инструмент познания;</w:t>
      </w:r>
    </w:p>
    <w:p w14:paraId="02695624" w14:textId="77777777" w:rsidR="00A57638" w:rsidRPr="00EB2D57" w:rsidRDefault="00E235EB">
      <w:pPr>
        <w:pStyle w:val="13"/>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E1A4612"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70FEF3B6"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7FD86F6B"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2D376810"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1A001F5"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277ED2B" w14:textId="77777777" w:rsidR="00A57638" w:rsidRPr="00EB2D57" w:rsidRDefault="00E235EB" w:rsidP="000B3370">
      <w:pPr>
        <w:pStyle w:val="13"/>
        <w:numPr>
          <w:ilvl w:val="0"/>
          <w:numId w:val="50"/>
        </w:numPr>
        <w:tabs>
          <w:tab w:val="left" w:pos="802"/>
        </w:tabs>
        <w:jc w:val="both"/>
        <w:rPr>
          <w:color w:val="auto"/>
        </w:rPr>
      </w:pPr>
      <w:r w:rsidRPr="00EB2D57">
        <w:rPr>
          <w:i/>
          <w:iCs/>
          <w:color w:val="auto"/>
        </w:rPr>
        <w:t>работа с информацией:</w:t>
      </w:r>
    </w:p>
    <w:p w14:paraId="3DD26A4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C450A74"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0FAECEFF"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47D1B9"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1E456BD1"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684600F2" w14:textId="77777777"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609F43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коммуникативными действиями</w:t>
      </w:r>
      <w:r w:rsidRPr="00EB2D57">
        <w:rPr>
          <w:b/>
          <w:bCs/>
          <w:color w:val="auto"/>
          <w:sz w:val="19"/>
          <w:szCs w:val="19"/>
        </w:rPr>
        <w:t>:</w:t>
      </w:r>
    </w:p>
    <w:p w14:paraId="58F98516" w14:textId="77777777" w:rsidR="00A57638" w:rsidRPr="00EB2D57" w:rsidRDefault="00E235EB" w:rsidP="000B3370">
      <w:pPr>
        <w:pStyle w:val="13"/>
        <w:numPr>
          <w:ilvl w:val="0"/>
          <w:numId w:val="51"/>
        </w:numPr>
        <w:tabs>
          <w:tab w:val="left" w:pos="582"/>
        </w:tabs>
        <w:jc w:val="both"/>
        <w:rPr>
          <w:color w:val="auto"/>
        </w:rPr>
      </w:pPr>
      <w:r w:rsidRPr="00EB2D57">
        <w:rPr>
          <w:i/>
          <w:iCs/>
          <w:color w:val="auto"/>
        </w:rPr>
        <w:t>общение:</w:t>
      </w:r>
    </w:p>
    <w:p w14:paraId="777386DD"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2609BF60" w14:textId="77777777"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14:paraId="5EFF9FB6" w14:textId="77777777" w:rsidR="00A57638" w:rsidRPr="00EB2D57" w:rsidRDefault="00E235EB">
      <w:pPr>
        <w:pStyle w:val="13"/>
        <w:spacing w:line="240" w:lineRule="auto"/>
        <w:jc w:val="both"/>
        <w:rPr>
          <w:color w:val="auto"/>
        </w:rPr>
      </w:pPr>
      <w:r w:rsidRPr="00EB2D57">
        <w:rPr>
          <w:color w:val="auto"/>
        </w:rPr>
        <w:t xml:space="preserve">распознавать невербальные средства общения, понимать значение социальных знаков, знать и распознавать предпосылки конфликтных </w:t>
      </w:r>
      <w:r w:rsidRPr="00EB2D57">
        <w:rPr>
          <w:color w:val="auto"/>
        </w:rPr>
        <w:lastRenderedPageBreak/>
        <w:t>ситуаций и смягчать конфликты, вести переговоры;</w:t>
      </w:r>
    </w:p>
    <w:p w14:paraId="0F9F0128" w14:textId="77777777"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61FC0E8E" w14:textId="77777777"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DC7522D"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14:paraId="02A8541B" w14:textId="77777777"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AF356D" w14:textId="77777777" w:rsidR="00A57638" w:rsidRPr="00EB2D57" w:rsidRDefault="00E235EB" w:rsidP="000B3370">
      <w:pPr>
        <w:pStyle w:val="13"/>
        <w:numPr>
          <w:ilvl w:val="0"/>
          <w:numId w:val="51"/>
        </w:numPr>
        <w:tabs>
          <w:tab w:val="left" w:pos="591"/>
        </w:tabs>
        <w:spacing w:line="240" w:lineRule="auto"/>
        <w:jc w:val="both"/>
        <w:rPr>
          <w:color w:val="auto"/>
        </w:rPr>
      </w:pPr>
      <w:r w:rsidRPr="00EB2D57">
        <w:rPr>
          <w:i/>
          <w:iCs/>
          <w:color w:val="auto"/>
        </w:rPr>
        <w:t>совместная деятельность:</w:t>
      </w:r>
    </w:p>
    <w:p w14:paraId="72A1511E"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1B1D76C"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EA216E4" w14:textId="77777777"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B54D55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0891A0A" w14:textId="77777777"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6B8A45C" w14:textId="77777777"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14863624" w14:textId="77777777" w:rsidR="00A57638" w:rsidRPr="00EB2D57" w:rsidRDefault="00E235EB">
      <w:pPr>
        <w:pStyle w:val="13"/>
        <w:jc w:val="both"/>
        <w:rPr>
          <w:color w:val="auto"/>
        </w:rPr>
      </w:pPr>
      <w:r w:rsidRPr="00EB2D57">
        <w:rPr>
          <w:color w:val="auto"/>
        </w:rPr>
        <w:t>сравнивать результаты с исходной задачей и вклад каждого</w:t>
      </w:r>
    </w:p>
    <w:p w14:paraId="7BD7C473" w14:textId="77777777" w:rsidR="00A57638" w:rsidRPr="00EB2D57" w:rsidRDefault="00E235EB">
      <w:pPr>
        <w:pStyle w:val="13"/>
        <w:jc w:val="both"/>
        <w:rPr>
          <w:color w:val="auto"/>
        </w:rPr>
      </w:pPr>
      <w:r w:rsidRPr="00EB2D57">
        <w:rPr>
          <w:color w:val="auto"/>
        </w:rPr>
        <w:t>члена команды в достижение результатов, разделять сферу ответственности и проявлять готовность к предоставлению отчета перед группой.</w:t>
      </w:r>
    </w:p>
    <w:p w14:paraId="1F986F45" w14:textId="77777777"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5F1731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регулятивными действиями</w:t>
      </w:r>
      <w:r w:rsidRPr="00EB2D57">
        <w:rPr>
          <w:b/>
          <w:bCs/>
          <w:color w:val="auto"/>
          <w:sz w:val="19"/>
          <w:szCs w:val="19"/>
        </w:rPr>
        <w:t>:</w:t>
      </w:r>
    </w:p>
    <w:p w14:paraId="0ADA49ED"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самоорганизация:</w:t>
      </w:r>
      <w:r w:rsidRPr="00EB2D57">
        <w:rPr>
          <w:color w:val="auto"/>
        </w:rPr>
        <w:t xml:space="preserve"> выявлять проблемы для решения в жизненных и учебных ситуациях;</w:t>
      </w:r>
    </w:p>
    <w:p w14:paraId="7352BE85" w14:textId="77777777" w:rsidR="00A57638" w:rsidRPr="00EB2D57" w:rsidRDefault="00E235EB">
      <w:pPr>
        <w:pStyle w:val="13"/>
        <w:jc w:val="both"/>
        <w:rPr>
          <w:color w:val="auto"/>
        </w:rPr>
      </w:pPr>
      <w:r w:rsidRPr="00EB2D57">
        <w:rPr>
          <w:color w:val="auto"/>
        </w:rPr>
        <w:t xml:space="preserve">ориентироваться в различных подходах принятия решений (индивидуальное, принятие решения в группе, принятие решений </w:t>
      </w:r>
      <w:r w:rsidRPr="00EB2D57">
        <w:rPr>
          <w:color w:val="auto"/>
        </w:rPr>
        <w:lastRenderedPageBreak/>
        <w:t>группой);</w:t>
      </w:r>
    </w:p>
    <w:p w14:paraId="4863E1B6" w14:textId="77777777"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AD6E473" w14:textId="77777777"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p w14:paraId="6106E7BE"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w:t>
      </w:r>
    </w:p>
    <w:p w14:paraId="60F5474D" w14:textId="77777777"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CBD48AA" w14:textId="77777777"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499669E" w14:textId="77777777" w:rsidR="00A57638" w:rsidRPr="00EB2D57" w:rsidRDefault="00E235EB">
      <w:pPr>
        <w:pStyle w:val="13"/>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4C029277"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эмоциональный интеллект:</w:t>
      </w:r>
      <w:r w:rsidRPr="00EB2D57">
        <w:rPr>
          <w:color w:val="auto"/>
        </w:rPr>
        <w:t xml:space="preserve"> различать, называть и управлять собственными эмоциями и эмоциями других;</w:t>
      </w:r>
    </w:p>
    <w:p w14:paraId="19B9BB9F" w14:textId="77777777" w:rsidR="00A57638" w:rsidRPr="00EB2D57" w:rsidRDefault="00E235EB">
      <w:pPr>
        <w:pStyle w:val="13"/>
        <w:jc w:val="both"/>
        <w:rPr>
          <w:color w:val="auto"/>
        </w:rPr>
      </w:pPr>
      <w:r w:rsidRPr="00EB2D57">
        <w:rPr>
          <w:color w:val="auto"/>
        </w:rPr>
        <w:t>выявлять и анализировать причины эмоций;</w:t>
      </w:r>
    </w:p>
    <w:p w14:paraId="055F74D1" w14:textId="77777777" w:rsidR="00A57638" w:rsidRPr="00EB2D57" w:rsidRDefault="00E235EB">
      <w:pPr>
        <w:pStyle w:val="13"/>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3A11364A" w14:textId="77777777" w:rsidR="00A57638" w:rsidRPr="00EB2D57" w:rsidRDefault="00E235EB" w:rsidP="000B3370">
      <w:pPr>
        <w:pStyle w:val="13"/>
        <w:numPr>
          <w:ilvl w:val="0"/>
          <w:numId w:val="52"/>
        </w:numPr>
        <w:tabs>
          <w:tab w:val="left" w:pos="590"/>
        </w:tabs>
        <w:spacing w:line="240" w:lineRule="auto"/>
        <w:jc w:val="both"/>
        <w:rPr>
          <w:color w:val="auto"/>
        </w:rPr>
      </w:pPr>
      <w:r w:rsidRPr="00EB2D57">
        <w:rPr>
          <w:i/>
          <w:iCs/>
          <w:color w:val="auto"/>
        </w:rPr>
        <w:t>принятие себя и других:</w:t>
      </w:r>
      <w:r w:rsidRPr="00EB2D57">
        <w:rPr>
          <w:color w:val="auto"/>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415C8FD9" w14:textId="77777777" w:rsidR="00A57638" w:rsidRPr="00EB2D57" w:rsidRDefault="00E235EB">
      <w:pPr>
        <w:pStyle w:val="13"/>
        <w:spacing w:after="20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7073EF1" w14:textId="77777777" w:rsidR="00A57638" w:rsidRPr="00EB2D57" w:rsidRDefault="00E235EB" w:rsidP="002C5D67">
      <w:pPr>
        <w:pStyle w:val="af5"/>
      </w:pPr>
      <w:r w:rsidRPr="00EB2D57">
        <w:t>Предметные результаты</w:t>
      </w:r>
    </w:p>
    <w:p w14:paraId="0C06657E" w14:textId="77777777" w:rsidR="00A57638" w:rsidRPr="00EB2D57" w:rsidRDefault="00E235EB">
      <w:pPr>
        <w:pStyle w:val="13"/>
        <w:spacing w:after="260" w:line="240" w:lineRule="auto"/>
        <w:jc w:val="both"/>
        <w:rPr>
          <w:color w:val="auto"/>
        </w:rPr>
      </w:pPr>
      <w:r w:rsidRPr="00EB2D57">
        <w:rPr>
          <w:b/>
          <w:bCs/>
          <w:color w:val="auto"/>
          <w:sz w:val="19"/>
          <w:szCs w:val="19"/>
        </w:rPr>
        <w:t xml:space="preserve">Предметные результаты </w:t>
      </w:r>
      <w:r w:rsidRPr="00EB2D57">
        <w:rPr>
          <w:color w:val="auto"/>
        </w:rPr>
        <w:t xml:space="preserve">освоения основной образовательной программы </w:t>
      </w:r>
      <w:proofErr w:type="gramStart"/>
      <w:r w:rsidRPr="00EB2D57">
        <w:rPr>
          <w:color w:val="auto"/>
        </w:rPr>
        <w:t>по</w:t>
      </w:r>
      <w:r w:rsidR="00EE47AA" w:rsidRPr="00EB2D57">
        <w:rPr>
          <w:color w:val="auto"/>
        </w:rPr>
        <w:t xml:space="preserve"> </w:t>
      </w:r>
      <w:r w:rsidRPr="00EB2D57">
        <w:rPr>
          <w:color w:val="auto"/>
        </w:rPr>
        <w:t>иностранному</w:t>
      </w:r>
      <w:proofErr w:type="gramEnd"/>
      <w:r w:rsidRPr="00EB2D57">
        <w:rPr>
          <w:color w:val="auto"/>
        </w:rPr>
        <w:t xml:space="preserve"> (немецкому) языку для основного общего образования (5—9 классы) с учётом уровня владения немецким языком, достигнутого в начальных классах (2—4 классы).</w:t>
      </w:r>
    </w:p>
    <w:p w14:paraId="6C704041" w14:textId="77777777" w:rsidR="002C5D67" w:rsidRDefault="002C5D67" w:rsidP="002C5D67">
      <w:pPr>
        <w:pStyle w:val="af5"/>
      </w:pPr>
    </w:p>
    <w:p w14:paraId="295DE145" w14:textId="77777777" w:rsidR="00A57638" w:rsidRPr="00EB2D57" w:rsidRDefault="00E235EB" w:rsidP="002C5D67">
      <w:pPr>
        <w:pStyle w:val="af5"/>
      </w:pPr>
      <w:r w:rsidRPr="00EB2D57">
        <w:t>5 класс</w:t>
      </w:r>
    </w:p>
    <w:p w14:paraId="1197DE06" w14:textId="77777777" w:rsidR="002C5D67" w:rsidRDefault="002C5D67" w:rsidP="002C5D67">
      <w:pPr>
        <w:pStyle w:val="af5"/>
        <w:rPr>
          <w:sz w:val="19"/>
          <w:szCs w:val="19"/>
        </w:rPr>
      </w:pPr>
    </w:p>
    <w:p w14:paraId="0A2D4A60" w14:textId="77777777" w:rsidR="00A57638" w:rsidRPr="00EB2D57" w:rsidRDefault="00E235EB" w:rsidP="002C5D67">
      <w:pPr>
        <w:pStyle w:val="af5"/>
        <w:rPr>
          <w:sz w:val="19"/>
          <w:szCs w:val="19"/>
        </w:rPr>
      </w:pPr>
      <w:r w:rsidRPr="00EB2D57">
        <w:rPr>
          <w:sz w:val="19"/>
          <w:szCs w:val="19"/>
        </w:rPr>
        <w:lastRenderedPageBreak/>
        <w:t>Коммуникативные умения</w:t>
      </w:r>
    </w:p>
    <w:p w14:paraId="068AEF37"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B07B626"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w:t>
      </w:r>
      <w:r w:rsidRPr="00EB2D57">
        <w:rPr>
          <w:color w:val="auto"/>
          <w:vertAlign w:val="superscript"/>
        </w:rPr>
        <w:footnoteReference w:id="9"/>
      </w:r>
      <w:r w:rsidRPr="00EB2D57">
        <w:rPr>
          <w:color w:val="auto"/>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11E386E1"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60BA2C9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614EA328"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0D615B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500CD631"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1781EA2C"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6E0161B0" w14:textId="77777777" w:rsidR="00A57638" w:rsidRPr="00EB2D57" w:rsidRDefault="00E235EB">
      <w:pPr>
        <w:pStyle w:val="13"/>
        <w:spacing w:after="240" w:line="240" w:lineRule="auto"/>
        <w:jc w:val="both"/>
        <w:rPr>
          <w:color w:val="auto"/>
        </w:rPr>
      </w:pP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w:t>
      </w:r>
      <w:r w:rsidR="00EE47AA" w:rsidRPr="00EB2D57">
        <w:rPr>
          <w:color w:val="auto"/>
        </w:rPr>
        <w:t>н</w:t>
      </w:r>
      <w:r w:rsidRPr="00EB2D57">
        <w:rPr>
          <w:color w:val="auto"/>
        </w:rPr>
        <w:t>ах изучаемого языка (объём сообщения — до 60 слов).</w:t>
      </w:r>
    </w:p>
    <w:p w14:paraId="460D969F" w14:textId="77777777" w:rsidR="002C5D67" w:rsidRDefault="002C5D67" w:rsidP="002C5D67">
      <w:pPr>
        <w:pStyle w:val="af5"/>
      </w:pPr>
    </w:p>
    <w:p w14:paraId="12582B01" w14:textId="77777777" w:rsidR="00A57638" w:rsidRPr="00EB2D57" w:rsidRDefault="00E235EB" w:rsidP="002C5D67">
      <w:pPr>
        <w:pStyle w:val="af5"/>
      </w:pPr>
      <w:r w:rsidRPr="00EB2D57">
        <w:t>Языковые знания и умения</w:t>
      </w:r>
    </w:p>
    <w:p w14:paraId="5B7685A7"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6CF22BA9" w14:textId="77777777" w:rsidR="00A57638" w:rsidRPr="00EB2D57" w:rsidRDefault="00E235EB">
      <w:pPr>
        <w:pStyle w:val="13"/>
        <w:spacing w:line="240" w:lineRule="auto"/>
        <w:jc w:val="both"/>
        <w:rPr>
          <w:color w:val="auto"/>
        </w:rPr>
      </w:pPr>
      <w:r w:rsidRPr="00EB2D57">
        <w:rPr>
          <w:i/>
          <w:iCs/>
          <w:color w:val="auto"/>
        </w:rPr>
        <w:t>различать на слух и адекватно,</w:t>
      </w:r>
      <w:r w:rsidRPr="00EB2D57">
        <w:rPr>
          <w:color w:val="auto"/>
        </w:rPr>
        <w:t xml:space="preserve"> без ошибок, ведущих к сбою </w:t>
      </w:r>
      <w:r w:rsidRPr="00EB2D57">
        <w:rPr>
          <w:color w:val="auto"/>
        </w:rPr>
        <w:lastRenderedPageBreak/>
        <w:t xml:space="preserve">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181E3FD"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Графика, орфография и пунктуация</w:t>
      </w:r>
    </w:p>
    <w:p w14:paraId="0F14227A" w14:textId="77777777" w:rsidR="00A57638" w:rsidRPr="00EB2D57" w:rsidRDefault="00E235EB">
      <w:pPr>
        <w:pStyle w:val="13"/>
        <w:spacing w:line="240" w:lineRule="auto"/>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27B5354"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2038690D" w14:textId="77777777" w:rsidR="00A57638" w:rsidRPr="00EB2D57" w:rsidRDefault="00E235EB">
      <w:pPr>
        <w:pStyle w:val="13"/>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color w:val="auto"/>
        </w:rPr>
        <w:t xml:space="preserve">числительные образованные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ste</w:t>
      </w:r>
      <w:r w:rsidRPr="00EB2D57">
        <w:rPr>
          <w:color w:val="auto"/>
          <w:lang w:eastAsia="en-US" w:bidi="en-US"/>
        </w:rPr>
        <w:t xml:space="preserve">; </w:t>
      </w:r>
      <w:r w:rsidRPr="00EB2D57">
        <w:rPr>
          <w:color w:val="auto"/>
        </w:rPr>
        <w:t xml:space="preserve">имена существительные, образованные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Klassenzimmer</w:t>
      </w:r>
      <w:r w:rsidRPr="00EB2D57">
        <w:rPr>
          <w:color w:val="auto"/>
          <w:lang w:eastAsia="en-US" w:bidi="en-US"/>
        </w:rPr>
        <w:t xml:space="preserve">), </w:t>
      </w: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2F22DFA8"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Грамматическая сторона речи</w:t>
      </w:r>
    </w:p>
    <w:p w14:paraId="67EAF1E4" w14:textId="77777777" w:rsidR="00A57638" w:rsidRPr="00EB2D57" w:rsidRDefault="00E235EB">
      <w:pPr>
        <w:pStyle w:val="13"/>
        <w:spacing w:line="240" w:lineRule="auto"/>
        <w:ind w:firstLine="260"/>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3B4EAB12" w14:textId="77777777" w:rsidR="00A57638" w:rsidRPr="00EB2D57" w:rsidRDefault="00E235EB">
      <w:pPr>
        <w:pStyle w:val="13"/>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540592F3" w14:textId="77777777" w:rsidR="00A57638" w:rsidRPr="00EB2D57" w:rsidRDefault="00E235EB" w:rsidP="00A64954">
      <w:pPr>
        <w:pStyle w:val="13"/>
        <w:numPr>
          <w:ilvl w:val="0"/>
          <w:numId w:val="239"/>
        </w:numPr>
        <w:spacing w:line="240" w:lineRule="auto"/>
        <w:jc w:val="both"/>
        <w:rPr>
          <w:color w:val="auto"/>
        </w:rPr>
      </w:pPr>
      <w:r w:rsidRPr="00EB2D57">
        <w:rPr>
          <w:color w:val="auto"/>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74E36411" w14:textId="77777777" w:rsidR="00A57638" w:rsidRPr="00EB2D57" w:rsidRDefault="00E235EB" w:rsidP="00A64954">
      <w:pPr>
        <w:pStyle w:val="13"/>
        <w:numPr>
          <w:ilvl w:val="0"/>
          <w:numId w:val="239"/>
        </w:numPr>
        <w:spacing w:line="240" w:lineRule="auto"/>
        <w:jc w:val="both"/>
        <w:rPr>
          <w:color w:val="auto"/>
        </w:rPr>
      </w:pPr>
      <w:r w:rsidRPr="00EB2D57">
        <w:rPr>
          <w:color w:val="auto"/>
        </w:rPr>
        <w:t>побудительные предложения (в том числе в отрицательной форме);</w:t>
      </w:r>
    </w:p>
    <w:p w14:paraId="5282E0AD" w14:textId="77777777" w:rsidR="00A57638" w:rsidRPr="00EB2D57" w:rsidRDefault="00E235EB" w:rsidP="00A64954">
      <w:pPr>
        <w:pStyle w:val="13"/>
        <w:numPr>
          <w:ilvl w:val="0"/>
          <w:numId w:val="239"/>
        </w:numPr>
        <w:spacing w:line="240"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1F23A79" w14:textId="77777777" w:rsidR="00A57638" w:rsidRPr="00EB2D57" w:rsidRDefault="00E235EB" w:rsidP="00A64954">
      <w:pPr>
        <w:pStyle w:val="13"/>
        <w:numPr>
          <w:ilvl w:val="0"/>
          <w:numId w:val="239"/>
        </w:numPr>
        <w:spacing w:line="240" w:lineRule="auto"/>
        <w:jc w:val="both"/>
        <w:rPr>
          <w:color w:val="auto"/>
        </w:rPr>
      </w:pPr>
      <w:r w:rsidRPr="00EB2D57">
        <w:rPr>
          <w:color w:val="auto"/>
        </w:rPr>
        <w:t xml:space="preserve">модальный глагол </w:t>
      </w:r>
      <w:r w:rsidR="004939CB" w:rsidRPr="00EB2D57">
        <w:rPr>
          <w:i/>
          <w:color w:val="auto"/>
        </w:rPr>
        <w:t>dürfen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44B9DD78" w14:textId="77777777" w:rsidR="00A57638" w:rsidRPr="00EB2D57" w:rsidRDefault="00E235EB" w:rsidP="00A64954">
      <w:pPr>
        <w:pStyle w:val="13"/>
        <w:numPr>
          <w:ilvl w:val="0"/>
          <w:numId w:val="239"/>
        </w:numPr>
        <w:spacing w:line="240" w:lineRule="auto"/>
        <w:jc w:val="both"/>
        <w:rPr>
          <w:color w:val="auto"/>
        </w:rPr>
      </w:pPr>
      <w:r w:rsidRPr="00EB2D57">
        <w:rPr>
          <w:color w:val="auto"/>
        </w:rPr>
        <w:t>наречия в положительной, сравнительной и превосходной степенях сравнения, образованные по правилу и исключения;</w:t>
      </w:r>
    </w:p>
    <w:p w14:paraId="29721033" w14:textId="77777777" w:rsidR="00A57638" w:rsidRPr="00EB2D57" w:rsidRDefault="00E235EB" w:rsidP="00A64954">
      <w:pPr>
        <w:pStyle w:val="13"/>
        <w:numPr>
          <w:ilvl w:val="0"/>
          <w:numId w:val="239"/>
        </w:numPr>
        <w:spacing w:line="240" w:lineRule="auto"/>
        <w:jc w:val="both"/>
        <w:rPr>
          <w:color w:val="auto"/>
        </w:rPr>
      </w:pPr>
      <w:r w:rsidRPr="00EB2D57">
        <w:rPr>
          <w:color w:val="auto"/>
        </w:rPr>
        <w:t xml:space="preserve">указательное местоимение </w:t>
      </w:r>
      <w:r w:rsidRPr="00EB2D57">
        <w:rPr>
          <w:i/>
          <w:iCs/>
          <w:color w:val="auto"/>
          <w:lang w:val="en-US" w:eastAsia="en-US" w:bidi="en-US"/>
        </w:rPr>
        <w:t>jener</w:t>
      </w:r>
      <w:r w:rsidRPr="00EB2D57">
        <w:rPr>
          <w:color w:val="auto"/>
          <w:lang w:eastAsia="en-US" w:bidi="en-US"/>
        </w:rPr>
        <w:t>;</w:t>
      </w:r>
    </w:p>
    <w:p w14:paraId="17E44993" w14:textId="77777777" w:rsidR="00A57638" w:rsidRPr="00EB2D57" w:rsidRDefault="00E235EB" w:rsidP="00A64954">
      <w:pPr>
        <w:pStyle w:val="13"/>
        <w:numPr>
          <w:ilvl w:val="0"/>
          <w:numId w:val="239"/>
        </w:numPr>
        <w:spacing w:line="240" w:lineRule="auto"/>
        <w:jc w:val="both"/>
        <w:rPr>
          <w:color w:val="auto"/>
        </w:rPr>
      </w:pPr>
      <w:r w:rsidRPr="00EB2D57">
        <w:rPr>
          <w:color w:val="auto"/>
        </w:rPr>
        <w:lastRenderedPageBreak/>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2BE74619" w14:textId="77777777" w:rsidR="00A57638" w:rsidRPr="00EB2D57" w:rsidRDefault="00E235EB" w:rsidP="00A64954">
      <w:pPr>
        <w:pStyle w:val="13"/>
        <w:numPr>
          <w:ilvl w:val="0"/>
          <w:numId w:val="239"/>
        </w:numPr>
        <w:spacing w:after="240" w:line="240" w:lineRule="auto"/>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627901AD" w14:textId="77777777" w:rsidR="00A57638" w:rsidRPr="00EB2D57" w:rsidRDefault="00E235EB" w:rsidP="002C5D67">
      <w:pPr>
        <w:pStyle w:val="af5"/>
      </w:pPr>
      <w:r w:rsidRPr="00EB2D57">
        <w:t>Социокультурные знания и умения</w:t>
      </w:r>
    </w:p>
    <w:p w14:paraId="57422675" w14:textId="77777777" w:rsidR="00A57638" w:rsidRPr="00EB2D57" w:rsidRDefault="00E235EB" w:rsidP="00A64954">
      <w:pPr>
        <w:pStyle w:val="13"/>
        <w:numPr>
          <w:ilvl w:val="0"/>
          <w:numId w:val="240"/>
        </w:numPr>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1FCA43D4" w14:textId="77777777" w:rsidR="00A57638" w:rsidRPr="00EB2D57" w:rsidRDefault="00E235EB" w:rsidP="00A64954">
      <w:pPr>
        <w:pStyle w:val="13"/>
        <w:numPr>
          <w:ilvl w:val="0"/>
          <w:numId w:val="240"/>
        </w:numPr>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2D98D004" w14:textId="77777777" w:rsidR="00A57638" w:rsidRPr="00EB2D57" w:rsidRDefault="00E235EB" w:rsidP="00A64954">
      <w:pPr>
        <w:pStyle w:val="13"/>
        <w:numPr>
          <w:ilvl w:val="0"/>
          <w:numId w:val="240"/>
        </w:numPr>
        <w:spacing w:line="276"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немецком языке (в анкете, формуляре);</w:t>
      </w:r>
    </w:p>
    <w:p w14:paraId="5A71058A" w14:textId="77777777" w:rsidR="00A57638" w:rsidRPr="00EB2D57" w:rsidRDefault="00E235EB" w:rsidP="00A64954">
      <w:pPr>
        <w:pStyle w:val="13"/>
        <w:numPr>
          <w:ilvl w:val="0"/>
          <w:numId w:val="240"/>
        </w:numPr>
        <w:spacing w:line="293"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3CEE620A" w14:textId="77777777" w:rsidR="00A57638" w:rsidRPr="00EB2D57" w:rsidRDefault="00E235EB" w:rsidP="00A64954">
      <w:pPr>
        <w:pStyle w:val="13"/>
        <w:numPr>
          <w:ilvl w:val="0"/>
          <w:numId w:val="240"/>
        </w:numPr>
        <w:spacing w:after="200" w:line="293" w:lineRule="auto"/>
        <w:jc w:val="both"/>
        <w:rPr>
          <w:color w:val="auto"/>
        </w:rPr>
      </w:pPr>
      <w:r w:rsidRPr="00EB2D57">
        <w:rPr>
          <w:i/>
          <w:iCs/>
          <w:color w:val="auto"/>
        </w:rPr>
        <w:t>кратко представлять</w:t>
      </w:r>
      <w:r w:rsidRPr="00EB2D57">
        <w:rPr>
          <w:color w:val="auto"/>
        </w:rPr>
        <w:t xml:space="preserve"> Россию и страны/страну изучаемого языка.</w:t>
      </w:r>
    </w:p>
    <w:p w14:paraId="2033EA7C" w14:textId="77777777" w:rsidR="00A57638" w:rsidRPr="00EB2D57" w:rsidRDefault="00E235EB" w:rsidP="002C5D67">
      <w:pPr>
        <w:pStyle w:val="af5"/>
      </w:pPr>
      <w:r w:rsidRPr="00EB2D57">
        <w:t>Компенсаторные умения</w:t>
      </w:r>
    </w:p>
    <w:p w14:paraId="02B74A27"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4CA468FF"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начальными умениями классифицировать лексические единицы по темам в рамках тематического содержания речи.</w:t>
      </w:r>
    </w:p>
    <w:p w14:paraId="5A5CECA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9EEE63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1D02538D" w14:textId="77777777" w:rsidR="00A57638" w:rsidRPr="00EB2D57" w:rsidRDefault="00E235EB">
      <w:pPr>
        <w:pStyle w:val="13"/>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D4C08F5" w14:textId="77777777" w:rsidR="00A57638" w:rsidRPr="00EB2D57" w:rsidRDefault="00E235EB" w:rsidP="002C5D67">
      <w:pPr>
        <w:pStyle w:val="af5"/>
      </w:pPr>
      <w:r w:rsidRPr="00EB2D57">
        <w:t>6 класс</w:t>
      </w:r>
    </w:p>
    <w:p w14:paraId="69009CCE" w14:textId="77777777" w:rsidR="002C5D67" w:rsidRDefault="002C5D67" w:rsidP="002C5D67">
      <w:pPr>
        <w:pStyle w:val="af5"/>
        <w:rPr>
          <w:sz w:val="19"/>
          <w:szCs w:val="19"/>
        </w:rPr>
      </w:pPr>
    </w:p>
    <w:p w14:paraId="578C8A23" w14:textId="77777777" w:rsidR="00A57638" w:rsidRPr="00EB2D57" w:rsidRDefault="00E235EB" w:rsidP="002C5D67">
      <w:pPr>
        <w:pStyle w:val="af5"/>
        <w:rPr>
          <w:sz w:val="19"/>
          <w:szCs w:val="19"/>
        </w:rPr>
      </w:pPr>
      <w:r w:rsidRPr="00EB2D57">
        <w:rPr>
          <w:sz w:val="19"/>
          <w:szCs w:val="19"/>
        </w:rPr>
        <w:t>Коммуникативные умения</w:t>
      </w:r>
    </w:p>
    <w:p w14:paraId="459C51D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8FD230A"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w:t>
      </w:r>
      <w:r w:rsidR="004939CB" w:rsidRPr="00EB2D57">
        <w:rPr>
          <w:color w:val="auto"/>
        </w:rPr>
        <w:t>ьного общения, с вербальными и/</w:t>
      </w:r>
      <w:r w:rsidRPr="00EB2D57">
        <w:rPr>
          <w:color w:val="auto"/>
        </w:rPr>
        <w:t>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4236005D" w14:textId="77777777" w:rsidR="00A57638" w:rsidRPr="00EB2D57" w:rsidRDefault="00E235EB">
      <w:pPr>
        <w:pStyle w:val="13"/>
        <w:spacing w:line="240" w:lineRule="auto"/>
        <w:jc w:val="both"/>
        <w:rPr>
          <w:color w:val="auto"/>
        </w:rPr>
      </w:pPr>
      <w:r w:rsidRPr="00EB2D57">
        <w:rPr>
          <w:i/>
          <w:iCs/>
          <w:color w:val="auto"/>
        </w:rPr>
        <w:lastRenderedPageBreak/>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2CB8BF6F"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4694E263"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8BDBA5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01A39027"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4939CB" w:rsidRPr="00EB2D57">
        <w:rPr>
          <w:color w:val="auto"/>
        </w:rPr>
        <w:t>аемой информации (объём текста/</w:t>
      </w:r>
      <w:r w:rsidRPr="00EB2D57">
        <w:rPr>
          <w:color w:val="auto"/>
        </w:rPr>
        <w:t>текстов для чтения — 250—300 слов); читать про себя несплошные тексты (таблицы) и понимать представленную в них информацию;</w:t>
      </w:r>
    </w:p>
    <w:p w14:paraId="7ADDE02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2CEC92DB"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4939CB"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0ACAAF68" w14:textId="77777777" w:rsidR="00A57638" w:rsidRPr="00EB2D57" w:rsidRDefault="00E235EB" w:rsidP="002C5D67">
      <w:pPr>
        <w:pStyle w:val="af5"/>
      </w:pPr>
      <w:r w:rsidRPr="00EB2D57">
        <w:t>Языковые знания и умения</w:t>
      </w:r>
    </w:p>
    <w:p w14:paraId="1CB7E61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560230B5"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14:paraId="2D1366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5C4B2373" w14:textId="77777777" w:rsidR="00A57638" w:rsidRPr="00EB2D57" w:rsidRDefault="00E235EB">
      <w:pPr>
        <w:pStyle w:val="13"/>
        <w:spacing w:after="6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499BE3EB"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w:t>
      </w:r>
      <w:r w:rsidRPr="00EB2D57">
        <w:rPr>
          <w:color w:val="auto"/>
        </w:rPr>
        <w:lastRenderedPageBreak/>
        <w:t xml:space="preserve">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7C8392D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5EA57EEC"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0E0319C0"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keit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heit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ung</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color w:val="auto"/>
        </w:rPr>
        <w:t xml:space="preserve">имена прилагательные и наречия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 xml:space="preserve">при помощи конверсии: имена существительные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 xml:space="preserve">); </w:t>
      </w:r>
      <w:r w:rsidRPr="00EB2D57">
        <w:rPr>
          <w:color w:val="auto"/>
        </w:rPr>
        <w:t xml:space="preserve">при помощи словосложения: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27FF9173"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127BB32F"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2E95D3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44E7CB74"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0B74EEEB"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1FFE75AE" w14:textId="77777777" w:rsidR="00A57638" w:rsidRPr="00EB2D57" w:rsidRDefault="00E235EB" w:rsidP="00A64954">
      <w:pPr>
        <w:pStyle w:val="13"/>
        <w:numPr>
          <w:ilvl w:val="0"/>
          <w:numId w:val="241"/>
        </w:numPr>
        <w:spacing w:line="360"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color w:val="auto"/>
          <w:lang w:eastAsia="en-US" w:bidi="en-US"/>
        </w:rPr>
        <w:t>;</w:t>
      </w:r>
    </w:p>
    <w:p w14:paraId="7FF5528C" w14:textId="77777777" w:rsidR="00A57638" w:rsidRPr="00EB2D57" w:rsidRDefault="00E235EB" w:rsidP="00A64954">
      <w:pPr>
        <w:pStyle w:val="13"/>
        <w:numPr>
          <w:ilvl w:val="0"/>
          <w:numId w:val="241"/>
        </w:numPr>
        <w:spacing w:line="298"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004939CB" w:rsidRPr="00EB2D57">
        <w:rPr>
          <w:color w:val="auto"/>
        </w:rPr>
        <w:t>Präteritum</w:t>
      </w:r>
      <w:r w:rsidRPr="00EB2D57">
        <w:rPr>
          <w:color w:val="auto"/>
          <w:lang w:eastAsia="en-US" w:bidi="en-US"/>
        </w:rPr>
        <w:t>;</w:t>
      </w:r>
    </w:p>
    <w:p w14:paraId="016CC9DC" w14:textId="77777777" w:rsidR="00A57638" w:rsidRPr="00EB2D57" w:rsidRDefault="00E235EB" w:rsidP="00A64954">
      <w:pPr>
        <w:pStyle w:val="13"/>
        <w:numPr>
          <w:ilvl w:val="0"/>
          <w:numId w:val="241"/>
        </w:numPr>
        <w:spacing w:after="60" w:line="360" w:lineRule="auto"/>
        <w:jc w:val="both"/>
        <w:rPr>
          <w:color w:val="auto"/>
        </w:rPr>
      </w:pPr>
      <w:r w:rsidRPr="00EB2D57">
        <w:rPr>
          <w:color w:val="auto"/>
        </w:rPr>
        <w:t>глаголы с отделяемыми и неотделяемыми приставками;</w:t>
      </w:r>
    </w:p>
    <w:p w14:paraId="4588C048" w14:textId="77777777" w:rsidR="00A57638" w:rsidRPr="00EB2D57" w:rsidRDefault="00E235EB" w:rsidP="00A64954">
      <w:pPr>
        <w:pStyle w:val="13"/>
        <w:numPr>
          <w:ilvl w:val="0"/>
          <w:numId w:val="241"/>
        </w:numPr>
        <w:spacing w:line="360"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color w:val="auto"/>
          <w:lang w:eastAsia="en-US" w:bidi="en-US"/>
        </w:rPr>
        <w:t>;</w:t>
      </w:r>
    </w:p>
    <w:p w14:paraId="2A456F50" w14:textId="77777777" w:rsidR="00A57638" w:rsidRPr="00EB2D57" w:rsidRDefault="00E235EB" w:rsidP="00A64954">
      <w:pPr>
        <w:pStyle w:val="13"/>
        <w:numPr>
          <w:ilvl w:val="0"/>
          <w:numId w:val="241"/>
        </w:numPr>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 xml:space="preserve">sitzen </w:t>
      </w:r>
      <w:r w:rsidRPr="00EB2D57">
        <w:rPr>
          <w:i/>
          <w:iCs/>
          <w:color w:val="auto"/>
          <w:lang w:val="en-US"/>
        </w:rPr>
        <w:t xml:space="preserve">— </w:t>
      </w:r>
      <w:r w:rsidRPr="00EB2D57">
        <w:rPr>
          <w:i/>
          <w:iCs/>
          <w:color w:val="auto"/>
          <w:lang w:val="en-US" w:eastAsia="en-US" w:bidi="en-US"/>
        </w:rPr>
        <w:t>setzen</w:t>
      </w:r>
      <w:r w:rsidRPr="00EB2D57">
        <w:rPr>
          <w:color w:val="auto"/>
          <w:lang w:val="en-US" w:eastAsia="en-US" w:bidi="en-US"/>
        </w:rPr>
        <w:t xml:space="preserve">, </w:t>
      </w:r>
      <w:r w:rsidRPr="00EB2D57">
        <w:rPr>
          <w:i/>
          <w:iCs/>
          <w:color w:val="auto"/>
          <w:lang w:val="en-US" w:eastAsia="en-US" w:bidi="en-US"/>
        </w:rPr>
        <w:t xml:space="preserve">liegen </w:t>
      </w:r>
      <w:r w:rsidRPr="00EB2D57">
        <w:rPr>
          <w:i/>
          <w:iCs/>
          <w:color w:val="auto"/>
          <w:lang w:val="en-US"/>
        </w:rPr>
        <w:t xml:space="preserve">— </w:t>
      </w:r>
      <w:r w:rsidRPr="00EB2D57">
        <w:rPr>
          <w:i/>
          <w:iCs/>
          <w:color w:val="auto"/>
          <w:lang w:val="en-US" w:eastAsia="en-US" w:bidi="en-US"/>
        </w:rPr>
        <w:t>legen</w:t>
      </w:r>
      <w:r w:rsidRPr="00EB2D57">
        <w:rPr>
          <w:color w:val="auto"/>
          <w:lang w:val="en-US" w:eastAsia="en-US" w:bidi="en-US"/>
        </w:rPr>
        <w:t xml:space="preserve">, </w:t>
      </w:r>
      <w:r w:rsidRPr="00EB2D57">
        <w:rPr>
          <w:i/>
          <w:iCs/>
          <w:color w:val="auto"/>
          <w:lang w:val="en-US" w:eastAsia="en-US" w:bidi="en-US"/>
        </w:rPr>
        <w:t xml:space="preserve">stehen </w:t>
      </w:r>
      <w:r w:rsidRPr="00EB2D57">
        <w:rPr>
          <w:i/>
          <w:iCs/>
          <w:color w:val="auto"/>
          <w:lang w:val="en-US"/>
        </w:rPr>
        <w:t xml:space="preserve">— </w:t>
      </w:r>
      <w:r w:rsidRPr="00EB2D57">
        <w:rPr>
          <w:i/>
          <w:iCs/>
          <w:color w:val="auto"/>
          <w:lang w:val="en-US" w:eastAsia="en-US" w:bidi="en-US"/>
        </w:rPr>
        <w:t>stellen</w:t>
      </w:r>
      <w:r w:rsidRPr="00EB2D57">
        <w:rPr>
          <w:color w:val="auto"/>
          <w:lang w:val="en-US" w:eastAsia="en-US" w:bidi="en-US"/>
        </w:rPr>
        <w:t xml:space="preserve">, </w:t>
      </w:r>
      <w:r w:rsidR="004939CB" w:rsidRPr="00EB2D57">
        <w:rPr>
          <w:i/>
          <w:color w:val="auto"/>
          <w:lang w:val="en-US"/>
        </w:rPr>
        <w:t>hängen</w:t>
      </w:r>
      <w:r w:rsidRPr="00EB2D57">
        <w:rPr>
          <w:i/>
          <w:iCs/>
          <w:color w:val="auto"/>
          <w:lang w:val="en-US" w:eastAsia="en-US" w:bidi="en-US"/>
        </w:rPr>
        <w:t>;</w:t>
      </w:r>
    </w:p>
    <w:p w14:paraId="44CC173F" w14:textId="77777777" w:rsidR="00A57638" w:rsidRPr="00EB2D57" w:rsidRDefault="00E235EB" w:rsidP="00A64954">
      <w:pPr>
        <w:pStyle w:val="13"/>
        <w:numPr>
          <w:ilvl w:val="0"/>
          <w:numId w:val="241"/>
        </w:numPr>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64A494CA" w14:textId="77777777" w:rsidR="00A57638" w:rsidRPr="00EB2D57" w:rsidRDefault="00E235EB" w:rsidP="00A64954">
      <w:pPr>
        <w:pStyle w:val="13"/>
        <w:numPr>
          <w:ilvl w:val="0"/>
          <w:numId w:val="241"/>
        </w:numPr>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18ECFF79" w14:textId="77777777" w:rsidR="00A57638" w:rsidRPr="00EB2D57" w:rsidRDefault="00E235EB" w:rsidP="00A64954">
      <w:pPr>
        <w:pStyle w:val="13"/>
        <w:numPr>
          <w:ilvl w:val="0"/>
          <w:numId w:val="241"/>
        </w:numPr>
        <w:spacing w:line="252" w:lineRule="auto"/>
        <w:jc w:val="both"/>
        <w:rPr>
          <w:color w:val="auto"/>
        </w:rPr>
      </w:pPr>
      <w:r w:rsidRPr="00EB2D57">
        <w:rPr>
          <w:color w:val="auto"/>
        </w:rPr>
        <w:t>личные местоимения в винительном и дательном падежах;</w:t>
      </w:r>
    </w:p>
    <w:p w14:paraId="5711829F" w14:textId="77777777" w:rsidR="00A57638" w:rsidRPr="00EB2D57" w:rsidRDefault="00E235EB" w:rsidP="00A64954">
      <w:pPr>
        <w:pStyle w:val="13"/>
        <w:numPr>
          <w:ilvl w:val="0"/>
          <w:numId w:val="241"/>
        </w:numPr>
        <w:spacing w:line="252" w:lineRule="auto"/>
        <w:jc w:val="both"/>
        <w:rPr>
          <w:color w:val="auto"/>
        </w:rPr>
      </w:pPr>
      <w:r w:rsidRPr="00EB2D57">
        <w:rPr>
          <w:color w:val="auto"/>
        </w:rPr>
        <w:t xml:space="preserve">вопросительное местоимение </w:t>
      </w:r>
      <w:r w:rsidRPr="00EB2D57">
        <w:rPr>
          <w:i/>
          <w:iCs/>
          <w:color w:val="auto"/>
          <w:lang w:val="en-US" w:eastAsia="en-US" w:bidi="en-US"/>
        </w:rPr>
        <w:t>welch</w:t>
      </w:r>
      <w:r w:rsidRPr="00EB2D57">
        <w:rPr>
          <w:color w:val="auto"/>
          <w:lang w:eastAsia="en-US" w:bidi="en-US"/>
        </w:rPr>
        <w:t>-;</w:t>
      </w:r>
    </w:p>
    <w:p w14:paraId="55CCFA68" w14:textId="77777777" w:rsidR="00A57638" w:rsidRPr="00EB2D57" w:rsidRDefault="00E235EB" w:rsidP="00A64954">
      <w:pPr>
        <w:pStyle w:val="13"/>
        <w:numPr>
          <w:ilvl w:val="0"/>
          <w:numId w:val="241"/>
        </w:numPr>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(100—1000);</w:t>
      </w:r>
    </w:p>
    <w:p w14:paraId="33AF5028" w14:textId="77777777" w:rsidR="00A57638" w:rsidRPr="00EB2D57" w:rsidRDefault="00E235EB" w:rsidP="00A64954">
      <w:pPr>
        <w:pStyle w:val="13"/>
        <w:numPr>
          <w:ilvl w:val="0"/>
          <w:numId w:val="241"/>
        </w:numPr>
        <w:spacing w:after="240" w:line="252"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67A2E958" w14:textId="77777777" w:rsidR="00A57638" w:rsidRPr="00EB2D57" w:rsidRDefault="00E235EB" w:rsidP="002C5D67">
      <w:pPr>
        <w:pStyle w:val="af5"/>
      </w:pPr>
      <w:r w:rsidRPr="00EB2D57">
        <w:lastRenderedPageBreak/>
        <w:t>Социокультурные знания и умения</w:t>
      </w:r>
    </w:p>
    <w:p w14:paraId="6FDEB480"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4DBF830B" w14:textId="77777777" w:rsidR="00A57638" w:rsidRPr="00EB2D57" w:rsidRDefault="004939CB">
      <w:pPr>
        <w:pStyle w:val="13"/>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4713103E" w14:textId="77777777" w:rsidR="00A57638" w:rsidRPr="00EB2D57" w:rsidRDefault="00E235EB">
      <w:pPr>
        <w:pStyle w:val="13"/>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162ECCC" w14:textId="77777777" w:rsidR="00A57638" w:rsidRPr="00EB2D57" w:rsidRDefault="00E235EB">
      <w:pPr>
        <w:pStyle w:val="13"/>
        <w:spacing w:after="240"/>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0B231286" w14:textId="77777777" w:rsidR="00A57638" w:rsidRPr="00EB2D57" w:rsidRDefault="00E235EB" w:rsidP="002C5D67">
      <w:pPr>
        <w:pStyle w:val="af5"/>
      </w:pPr>
      <w:r w:rsidRPr="00EB2D57">
        <w:t>Компенсаторные умения</w:t>
      </w:r>
    </w:p>
    <w:p w14:paraId="5B8A4BEF"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игнорировать информацию, не являющуюся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639004EF" w14:textId="77777777" w:rsidR="00A57638" w:rsidRPr="00EB2D57" w:rsidRDefault="00E235EB">
      <w:pPr>
        <w:pStyle w:val="13"/>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271A415B" w14:textId="77777777" w:rsidR="00A57638" w:rsidRPr="00EB2D57" w:rsidRDefault="00E235EB">
      <w:pPr>
        <w:pStyle w:val="13"/>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54A158E"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629A5B9" w14:textId="77777777" w:rsidR="00A57638" w:rsidRPr="00EB2D57" w:rsidRDefault="00E235EB">
      <w:pPr>
        <w:pStyle w:val="13"/>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36C7B2CD" w14:textId="77777777" w:rsidR="00A57638" w:rsidRPr="00EB2D57" w:rsidRDefault="00E235EB">
      <w:pPr>
        <w:pStyle w:val="13"/>
        <w:spacing w:after="24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6234169" w14:textId="77777777" w:rsidR="00A57638" w:rsidRPr="00EB2D57" w:rsidRDefault="00E235EB" w:rsidP="002C5D67">
      <w:pPr>
        <w:pStyle w:val="af5"/>
      </w:pPr>
      <w:r w:rsidRPr="00EB2D57">
        <w:t>7 класс</w:t>
      </w:r>
    </w:p>
    <w:p w14:paraId="319111F1" w14:textId="77777777" w:rsidR="002C5D67" w:rsidRDefault="002C5D67" w:rsidP="002C5D67">
      <w:pPr>
        <w:pStyle w:val="af5"/>
        <w:rPr>
          <w:sz w:val="19"/>
          <w:szCs w:val="19"/>
        </w:rPr>
      </w:pPr>
    </w:p>
    <w:p w14:paraId="256A1841" w14:textId="77777777" w:rsidR="00A57638" w:rsidRPr="00EB2D57" w:rsidRDefault="00E235EB" w:rsidP="002C5D67">
      <w:pPr>
        <w:pStyle w:val="af5"/>
        <w:rPr>
          <w:sz w:val="19"/>
          <w:szCs w:val="19"/>
        </w:rPr>
      </w:pPr>
      <w:r w:rsidRPr="00EB2D57">
        <w:rPr>
          <w:sz w:val="19"/>
          <w:szCs w:val="19"/>
        </w:rPr>
        <w:t>Коммуникативные умения</w:t>
      </w:r>
    </w:p>
    <w:p w14:paraId="723136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Говорение</w:t>
      </w:r>
    </w:p>
    <w:p w14:paraId="6515F11A" w14:textId="77777777"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w:t>
      </w:r>
    </w:p>
    <w:p w14:paraId="15CF50C8" w14:textId="77777777"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w:t>
      </w:r>
      <w:r w:rsidRPr="00EB2D57">
        <w:rPr>
          <w:color w:val="auto"/>
        </w:rPr>
        <w:lastRenderedPageBreak/>
        <w:t xml:space="preserve">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4D5AD6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30E128A2" w14:textId="77777777" w:rsidR="00A57638" w:rsidRPr="00EB2D57" w:rsidRDefault="00E235EB">
      <w:pPr>
        <w:pStyle w:val="13"/>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48E08D3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69956F6F" w14:textId="77777777" w:rsidR="00A57638" w:rsidRPr="00EB2D57" w:rsidRDefault="00E235EB">
      <w:pPr>
        <w:pStyle w:val="13"/>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w:t>
      </w:r>
      <w:r w:rsidR="004939CB" w:rsidRPr="00EB2D57">
        <w:rPr>
          <w:color w:val="auto"/>
        </w:rPr>
        <w:t>явной форме (объём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14:paraId="24E0DEF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61D6D4A4" w14:textId="77777777" w:rsidR="00A57638" w:rsidRPr="00EB2D57" w:rsidRDefault="00E235EB">
      <w:pPr>
        <w:pStyle w:val="13"/>
        <w:spacing w:after="240" w:line="240" w:lineRule="auto"/>
        <w:jc w:val="both"/>
        <w:rPr>
          <w:color w:val="auto"/>
        </w:rPr>
      </w:pPr>
      <w:r w:rsidRPr="00EB2D57">
        <w:rPr>
          <w:color w:val="auto"/>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09A87DC9" w14:textId="77777777" w:rsidR="00A57638" w:rsidRPr="00EB2D57" w:rsidRDefault="00E235EB" w:rsidP="002C5D67">
      <w:pPr>
        <w:pStyle w:val="af5"/>
      </w:pPr>
      <w:r w:rsidRPr="00EB2D57">
        <w:t>Языковые знания и умения</w:t>
      </w:r>
    </w:p>
    <w:p w14:paraId="1FEE323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1008D8D9"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E73BC2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Графика, орфография и пунктуация</w:t>
      </w:r>
    </w:p>
    <w:p w14:paraId="7905C3EF" w14:textId="77777777" w:rsidR="00A57638" w:rsidRPr="00EB2D57" w:rsidRDefault="00E235EB">
      <w:pPr>
        <w:pStyle w:val="13"/>
        <w:spacing w:after="40" w:line="240" w:lineRule="auto"/>
        <w:jc w:val="both"/>
        <w:rPr>
          <w:color w:val="auto"/>
        </w:rPr>
      </w:pPr>
      <w:r w:rsidRPr="00EB2D57">
        <w:rPr>
          <w:color w:val="auto"/>
        </w:rPr>
        <w:t>правильно писать изученные слова;</w:t>
      </w:r>
    </w:p>
    <w:p w14:paraId="6D3AA8A0" w14:textId="77777777" w:rsidR="00A57638" w:rsidRPr="00EB2D57" w:rsidRDefault="00E235EB">
      <w:pPr>
        <w:pStyle w:val="13"/>
        <w:spacing w:line="240" w:lineRule="auto"/>
        <w:jc w:val="both"/>
        <w:rPr>
          <w:color w:val="auto"/>
        </w:rPr>
      </w:pPr>
      <w:r w:rsidRPr="00EB2D57">
        <w:rPr>
          <w:color w:val="auto"/>
        </w:rPr>
        <w:lastRenderedPageBreak/>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7E63E54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595ED471"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14:paraId="2608C732"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при помощи суффикса </w:t>
      </w:r>
      <w:r w:rsidRPr="00EB2D57">
        <w:rPr>
          <w:i/>
          <w:iCs/>
          <w:color w:val="auto"/>
          <w:lang w:eastAsia="en-US" w:bidi="en-US"/>
        </w:rPr>
        <w:t>-</w:t>
      </w:r>
      <w:r w:rsidRPr="00EB2D57">
        <w:rPr>
          <w:i/>
          <w:iCs/>
          <w:color w:val="auto"/>
          <w:lang w:val="en-US" w:eastAsia="en-US" w:bidi="en-US"/>
        </w:rPr>
        <w:t>ieren</w:t>
      </w:r>
      <w:r w:rsidRPr="00EB2D57">
        <w:rPr>
          <w:color w:val="auto"/>
          <w:lang w:eastAsia="en-US" w:bidi="en-US"/>
        </w:rPr>
        <w:t xml:space="preserve">; </w:t>
      </w:r>
      <w:r w:rsidRPr="00EB2D57">
        <w:rPr>
          <w:color w:val="auto"/>
        </w:rPr>
        <w:t xml:space="preserve">имена существительные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при помощи конверсии: имена существительные от прилагательных (</w:t>
      </w:r>
      <w:r w:rsidRPr="00EB2D57">
        <w:rPr>
          <w:i/>
          <w:iCs/>
          <w:color w:val="auto"/>
          <w:lang w:val="en-US" w:eastAsia="en-US" w:bidi="en-US"/>
        </w:rPr>
        <w:t>das</w:t>
      </w:r>
      <w:r w:rsidRPr="00EB2D57">
        <w:rPr>
          <w:i/>
          <w:iCs/>
          <w:color w:val="auto"/>
          <w:lang w:eastAsia="en-US" w:bidi="en-US"/>
        </w:rPr>
        <w:t xml:space="preserve"> </w:t>
      </w:r>
      <w:r w:rsidR="004939CB" w:rsidRPr="00EB2D57">
        <w:rPr>
          <w:i/>
          <w:color w:val="auto"/>
        </w:rPr>
        <w:t>Grün</w:t>
      </w:r>
      <w:r w:rsidRPr="00EB2D57">
        <w:rPr>
          <w:color w:val="auto"/>
          <w:lang w:eastAsia="en-US" w:bidi="en-US"/>
        </w:rPr>
        <w:t xml:space="preserve">); </w:t>
      </w:r>
      <w:r w:rsidRPr="00EB2D57">
        <w:rPr>
          <w:color w:val="auto"/>
        </w:rPr>
        <w:t xml:space="preserve">при помощи словосложения: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39CEA254"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w:t>
      </w:r>
    </w:p>
    <w:p w14:paraId="47365033"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9AF8CA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2EB360CC" w14:textId="77777777" w:rsidR="00A57638" w:rsidRPr="00EB2D57" w:rsidRDefault="00E235EB">
      <w:pPr>
        <w:pStyle w:val="13"/>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2953732"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21733EC6" w14:textId="77777777" w:rsidR="00A57638" w:rsidRPr="00EB2D57" w:rsidRDefault="00E235EB" w:rsidP="00A64954">
      <w:pPr>
        <w:pStyle w:val="13"/>
        <w:numPr>
          <w:ilvl w:val="0"/>
          <w:numId w:val="242"/>
        </w:numPr>
        <w:spacing w:line="240"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color w:val="auto"/>
          <w:lang w:eastAsia="en-US" w:bidi="en-US"/>
        </w:rPr>
        <w:t>;</w:t>
      </w:r>
    </w:p>
    <w:p w14:paraId="5D3C01F4" w14:textId="77777777" w:rsidR="00A57638" w:rsidRPr="00EB2D57" w:rsidRDefault="00E235EB" w:rsidP="00A64954">
      <w:pPr>
        <w:pStyle w:val="13"/>
        <w:numPr>
          <w:ilvl w:val="0"/>
          <w:numId w:val="242"/>
        </w:numPr>
        <w:spacing w:line="240"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6223C72E" w14:textId="77777777" w:rsidR="00A57638" w:rsidRPr="00EB2D57" w:rsidRDefault="00E235EB" w:rsidP="00A64954">
      <w:pPr>
        <w:pStyle w:val="13"/>
        <w:numPr>
          <w:ilvl w:val="0"/>
          <w:numId w:val="242"/>
        </w:numPr>
        <w:spacing w:line="240"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119D0BE0" w14:textId="77777777" w:rsidR="00A57638" w:rsidRPr="00EB2D57" w:rsidRDefault="00E235EB" w:rsidP="00A64954">
      <w:pPr>
        <w:pStyle w:val="13"/>
        <w:numPr>
          <w:ilvl w:val="0"/>
          <w:numId w:val="242"/>
        </w:numPr>
        <w:spacing w:line="240"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в том числе с модальными глаголами;</w:t>
      </w:r>
    </w:p>
    <w:p w14:paraId="50DD53E2" w14:textId="77777777" w:rsidR="00A57638" w:rsidRPr="00EB2D57" w:rsidRDefault="00E235EB" w:rsidP="00A64954">
      <w:pPr>
        <w:pStyle w:val="13"/>
        <w:numPr>
          <w:ilvl w:val="0"/>
          <w:numId w:val="242"/>
        </w:numPr>
        <w:spacing w:line="240"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55E7F831" w14:textId="77777777" w:rsidR="00A57638" w:rsidRPr="00EB2D57" w:rsidRDefault="00E235EB" w:rsidP="00A64954">
      <w:pPr>
        <w:pStyle w:val="13"/>
        <w:numPr>
          <w:ilvl w:val="0"/>
          <w:numId w:val="242"/>
        </w:numPr>
        <w:spacing w:line="240"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lang w:eastAsia="en-US" w:bidi="en-US"/>
        </w:rPr>
        <w:t xml:space="preserve">, </w:t>
      </w:r>
      <w:r w:rsidRPr="00EB2D57">
        <w:rPr>
          <w:i/>
          <w:iCs/>
          <w:color w:val="auto"/>
          <w:lang w:val="en-US" w:eastAsia="en-US" w:bidi="en-US"/>
        </w:rPr>
        <w:t>nicht</w:t>
      </w:r>
      <w:r w:rsidRPr="00EB2D57">
        <w:rPr>
          <w:color w:val="auto"/>
          <w:lang w:eastAsia="en-US" w:bidi="en-US"/>
        </w:rPr>
        <w:t xml:space="preserve">, </w:t>
      </w:r>
      <w:r w:rsidRPr="00EB2D57">
        <w:rPr>
          <w:i/>
          <w:iCs/>
          <w:color w:val="auto"/>
          <w:lang w:val="en-US" w:eastAsia="en-US" w:bidi="en-US"/>
        </w:rPr>
        <w:t>doch</w:t>
      </w:r>
      <w:r w:rsidRPr="00EB2D57">
        <w:rPr>
          <w:color w:val="auto"/>
          <w:lang w:eastAsia="en-US" w:bidi="en-US"/>
        </w:rPr>
        <w:t>;</w:t>
      </w:r>
    </w:p>
    <w:p w14:paraId="3F2949A4" w14:textId="77777777" w:rsidR="00A57638" w:rsidRPr="00EB2D57" w:rsidRDefault="00E235EB" w:rsidP="00A64954">
      <w:pPr>
        <w:pStyle w:val="13"/>
        <w:numPr>
          <w:ilvl w:val="0"/>
          <w:numId w:val="242"/>
        </w:numPr>
        <w:spacing w:after="240" w:line="240"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DFAEA40" w14:textId="77777777" w:rsidR="00A57638" w:rsidRPr="00EB2D57" w:rsidRDefault="00E235EB" w:rsidP="002C5D67">
      <w:pPr>
        <w:pStyle w:val="af5"/>
      </w:pPr>
      <w:r w:rsidRPr="00EB2D57">
        <w:t>Социокультурные знания и умения</w:t>
      </w:r>
    </w:p>
    <w:p w14:paraId="0DF972A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35AFCBCE"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42A6997"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w:t>
      </w:r>
      <w:r w:rsidRPr="00EB2D57">
        <w:rPr>
          <w:color w:val="auto"/>
        </w:rPr>
        <w:lastRenderedPageBreak/>
        <w:t>культурном наследии родной страны и страны/стран изучаемого языка;</w:t>
      </w:r>
    </w:p>
    <w:p w14:paraId="5A2191D5" w14:textId="77777777" w:rsidR="00A57638" w:rsidRPr="00EB2D57" w:rsidRDefault="00E235EB">
      <w:pPr>
        <w:pStyle w:val="13"/>
        <w:spacing w:after="240"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54E47943" w14:textId="77777777" w:rsidR="00A57638" w:rsidRPr="00EB2D57" w:rsidRDefault="00E235EB" w:rsidP="002C5D67">
      <w:pPr>
        <w:pStyle w:val="af5"/>
      </w:pPr>
      <w:r w:rsidRPr="00EB2D57">
        <w:t>Компенсаторные умения</w:t>
      </w:r>
    </w:p>
    <w:p w14:paraId="5C0CD3DC"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w:t>
      </w:r>
      <w:proofErr w:type="gramStart"/>
      <w:r w:rsidRPr="00EB2D57">
        <w:rPr>
          <w:color w:val="auto"/>
        </w:rPr>
        <w:t>осн</w:t>
      </w:r>
      <w:r w:rsidR="004939CB" w:rsidRPr="00EB2D57">
        <w:rPr>
          <w:color w:val="auto"/>
        </w:rPr>
        <w:t>овного содержания</w:t>
      </w:r>
      <w:proofErr w:type="gramEnd"/>
      <w:r w:rsidR="004939CB" w:rsidRPr="00EB2D57">
        <w:rPr>
          <w:color w:val="auto"/>
        </w:rPr>
        <w:t xml:space="preserve"> прочитанного/</w:t>
      </w:r>
      <w:r w:rsidRPr="00EB2D57">
        <w:rPr>
          <w:color w:val="auto"/>
        </w:rPr>
        <w:t>прослушанного текста или для нахождения в тексте запрашиваемой информации.</w:t>
      </w:r>
    </w:p>
    <w:p w14:paraId="73287490"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20CA9C0"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6AD92B40"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5D23DF"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1835F1F7" w14:textId="77777777" w:rsidR="00A57638" w:rsidRPr="00EB2D57" w:rsidRDefault="00E235EB">
      <w:pPr>
        <w:pStyle w:val="13"/>
        <w:spacing w:after="3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8903CF0" w14:textId="77777777" w:rsidR="00A57638" w:rsidRPr="00EB2D57" w:rsidRDefault="00E235EB" w:rsidP="002C5D67">
      <w:pPr>
        <w:pStyle w:val="af5"/>
      </w:pPr>
      <w:r w:rsidRPr="00EB2D57">
        <w:t>8 класс</w:t>
      </w:r>
    </w:p>
    <w:p w14:paraId="007EA379" w14:textId="77777777" w:rsidR="002C5D67" w:rsidRDefault="002C5D67" w:rsidP="002C5D67">
      <w:pPr>
        <w:pStyle w:val="af5"/>
        <w:rPr>
          <w:sz w:val="19"/>
          <w:szCs w:val="19"/>
        </w:rPr>
      </w:pPr>
    </w:p>
    <w:p w14:paraId="15521C19" w14:textId="77777777" w:rsidR="00A57638" w:rsidRPr="00EB2D57" w:rsidRDefault="00E235EB" w:rsidP="002C5D67">
      <w:pPr>
        <w:pStyle w:val="af5"/>
        <w:rPr>
          <w:sz w:val="19"/>
          <w:szCs w:val="19"/>
        </w:rPr>
      </w:pPr>
      <w:r w:rsidRPr="00EB2D57">
        <w:rPr>
          <w:sz w:val="19"/>
          <w:szCs w:val="19"/>
        </w:rPr>
        <w:t>Коммуникативные умения</w:t>
      </w:r>
    </w:p>
    <w:p w14:paraId="0A0C94F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1FBBC1AE"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EB2D57">
        <w:rPr>
          <w:color w:val="auto"/>
          <w:vertAlign w:val="superscript"/>
        </w:rPr>
        <w:footnoteReference w:id="10"/>
      </w:r>
      <w:r w:rsidRPr="00EB2D57">
        <w:rPr>
          <w:color w:val="auto"/>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14:paraId="0101E84D"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своё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w:t>
      </w:r>
      <w:r w:rsidRPr="00EB2D57">
        <w:rPr>
          <w:color w:val="auto"/>
        </w:rPr>
        <w:lastRenderedPageBreak/>
        <w:t>проектной работы (объём — 9—10 фраз);</w:t>
      </w:r>
    </w:p>
    <w:p w14:paraId="413970A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53A3B256" w14:textId="77777777" w:rsidR="00A57638" w:rsidRPr="00EB2D57" w:rsidRDefault="00E235EB">
      <w:pPr>
        <w:pStyle w:val="13"/>
        <w:spacing w:line="252"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9FD7E0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1CD7FABB" w14:textId="77777777" w:rsidR="00A57638" w:rsidRPr="00EB2D57" w:rsidRDefault="00E235EB">
      <w:pPr>
        <w:pStyle w:val="13"/>
        <w:spacing w:line="252" w:lineRule="auto"/>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 xml:space="preserve">читать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14:paraId="24BA8FE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14:paraId="242F850F" w14:textId="77777777" w:rsidR="00A57638" w:rsidRPr="00EB2D57" w:rsidRDefault="00E235EB">
      <w:pPr>
        <w:pStyle w:val="13"/>
        <w:spacing w:after="240" w:line="252"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4E1058C1" w14:textId="77777777" w:rsidR="00A57638" w:rsidRPr="00EB2D57" w:rsidRDefault="00E235EB" w:rsidP="002C5D67">
      <w:pPr>
        <w:pStyle w:val="af5"/>
      </w:pPr>
      <w:r w:rsidRPr="00EB2D57">
        <w:t>Языковые знания и умения</w:t>
      </w:r>
    </w:p>
    <w:p w14:paraId="6429C8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3209D890" w14:textId="77777777" w:rsidR="00A57638" w:rsidRPr="00EB2D57" w:rsidRDefault="00E235EB">
      <w:pPr>
        <w:pStyle w:val="13"/>
        <w:jc w:val="both"/>
        <w:rPr>
          <w:color w:val="auto"/>
        </w:rPr>
      </w:pPr>
      <w:r w:rsidRPr="00EB2D57">
        <w:rPr>
          <w:color w:val="auto"/>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3EC5CF9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45B9FEC4" w14:textId="77777777" w:rsidR="00A57638" w:rsidRPr="00EB2D57" w:rsidRDefault="00E235EB">
      <w:pPr>
        <w:pStyle w:val="13"/>
        <w:spacing w:after="4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0B6F8B69"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143E55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34C1AB79" w14:textId="77777777" w:rsidR="00A57638" w:rsidRPr="00EB2D57" w:rsidRDefault="00E235EB">
      <w:pPr>
        <w:pStyle w:val="13"/>
        <w:jc w:val="both"/>
        <w:rPr>
          <w:color w:val="auto"/>
        </w:rPr>
      </w:pPr>
      <w:r w:rsidRPr="00EB2D57">
        <w:rPr>
          <w:i/>
          <w:iCs/>
          <w:color w:val="auto"/>
        </w:rPr>
        <w:lastRenderedPageBreak/>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14:paraId="04DC0046"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color w:val="auto"/>
        </w:rPr>
        <w:t xml:space="preserve">имена прилагательные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0703439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сокращения и аббревиатуры;</w:t>
      </w:r>
    </w:p>
    <w:p w14:paraId="2343C5C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7A0639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5BE4729E"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660E0F0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4648F5C" w14:textId="77777777" w:rsidR="00A57638" w:rsidRPr="00EB2D57" w:rsidRDefault="00E235EB" w:rsidP="00A64954">
      <w:pPr>
        <w:pStyle w:val="13"/>
        <w:numPr>
          <w:ilvl w:val="0"/>
          <w:numId w:val="243"/>
        </w:numPr>
        <w:spacing w:line="298"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color w:val="auto"/>
          <w:lang w:eastAsia="en-US" w:bidi="en-US"/>
        </w:rPr>
        <w:t>;</w:t>
      </w:r>
    </w:p>
    <w:p w14:paraId="60DC9F40" w14:textId="77777777" w:rsidR="00A57638" w:rsidRPr="00EB2D57" w:rsidRDefault="00E235EB" w:rsidP="00A64954">
      <w:pPr>
        <w:pStyle w:val="13"/>
        <w:numPr>
          <w:ilvl w:val="0"/>
          <w:numId w:val="243"/>
        </w:numPr>
        <w:spacing w:line="298" w:lineRule="auto"/>
        <w:jc w:val="both"/>
        <w:rPr>
          <w:color w:val="auto"/>
        </w:rPr>
      </w:pPr>
      <w:r w:rsidRPr="00EB2D57">
        <w:rPr>
          <w:color w:val="auto"/>
        </w:rPr>
        <w:t xml:space="preserve">глаголы в видовременных формах страдательного залога </w:t>
      </w:r>
      <w:r w:rsidRPr="00EB2D57">
        <w:rPr>
          <w:color w:val="auto"/>
          <w:lang w:eastAsia="en-US" w:bidi="en-US"/>
        </w:rPr>
        <w:t>(</w:t>
      </w:r>
      <w:r w:rsidR="00EA0137" w:rsidRPr="00EB2D57">
        <w:rPr>
          <w:color w:val="auto"/>
        </w:rPr>
        <w:t>Präsens, Prästeritum</w:t>
      </w:r>
      <w:r w:rsidRPr="00EB2D57">
        <w:rPr>
          <w:color w:val="auto"/>
          <w:lang w:eastAsia="en-US" w:bidi="en-US"/>
        </w:rPr>
        <w:t>);</w:t>
      </w:r>
    </w:p>
    <w:p w14:paraId="0AD64A7F" w14:textId="77777777" w:rsidR="00A57638" w:rsidRPr="00EB2D57" w:rsidRDefault="00E235EB" w:rsidP="00A64954">
      <w:pPr>
        <w:pStyle w:val="13"/>
        <w:numPr>
          <w:ilvl w:val="0"/>
          <w:numId w:val="243"/>
        </w:numPr>
        <w:spacing w:line="298" w:lineRule="auto"/>
        <w:jc w:val="both"/>
        <w:rPr>
          <w:color w:val="auto"/>
        </w:rPr>
      </w:pPr>
      <w:r w:rsidRPr="00EB2D57">
        <w:rPr>
          <w:color w:val="auto"/>
        </w:rPr>
        <w:t>наиболее распространённые глаголы с управлением и местоимённые наречия;</w:t>
      </w:r>
    </w:p>
    <w:p w14:paraId="59F4A15C" w14:textId="77777777" w:rsidR="00A57638" w:rsidRPr="00EB2D57" w:rsidRDefault="00E235EB" w:rsidP="00A64954">
      <w:pPr>
        <w:pStyle w:val="13"/>
        <w:numPr>
          <w:ilvl w:val="0"/>
          <w:numId w:val="243"/>
        </w:numPr>
        <w:spacing w:line="360" w:lineRule="auto"/>
        <w:jc w:val="both"/>
        <w:rPr>
          <w:color w:val="auto"/>
        </w:rPr>
      </w:pPr>
      <w:r w:rsidRPr="00EB2D57">
        <w:rPr>
          <w:color w:val="auto"/>
        </w:rPr>
        <w:t>склонение прилагательных;</w:t>
      </w:r>
    </w:p>
    <w:p w14:paraId="18DF1B3E" w14:textId="77777777" w:rsidR="00A57638" w:rsidRPr="00EB2D57" w:rsidRDefault="00E235EB" w:rsidP="00A64954">
      <w:pPr>
        <w:pStyle w:val="13"/>
        <w:numPr>
          <w:ilvl w:val="0"/>
          <w:numId w:val="243"/>
        </w:numPr>
        <w:spacing w:after="40" w:line="240" w:lineRule="auto"/>
        <w:jc w:val="both"/>
        <w:rPr>
          <w:color w:val="auto"/>
        </w:rPr>
      </w:pPr>
      <w:r w:rsidRPr="00EB2D57">
        <w:rPr>
          <w:color w:val="auto"/>
        </w:rPr>
        <w:t>предлоги, используемые с дательным падежом;</w:t>
      </w:r>
    </w:p>
    <w:p w14:paraId="4224E4AD" w14:textId="77777777" w:rsidR="00A57638" w:rsidRPr="00EB2D57" w:rsidRDefault="00E235EB" w:rsidP="00A64954">
      <w:pPr>
        <w:pStyle w:val="13"/>
        <w:numPr>
          <w:ilvl w:val="0"/>
          <w:numId w:val="243"/>
        </w:numPr>
        <w:spacing w:after="280" w:line="240" w:lineRule="auto"/>
        <w:jc w:val="both"/>
        <w:rPr>
          <w:color w:val="auto"/>
        </w:rPr>
      </w:pPr>
      <w:r w:rsidRPr="00EB2D57">
        <w:rPr>
          <w:color w:val="auto"/>
        </w:rPr>
        <w:t>предлоги, используемые с винительным падежом.</w:t>
      </w:r>
    </w:p>
    <w:p w14:paraId="1C65A1CF" w14:textId="77777777" w:rsidR="00A57638" w:rsidRPr="00EB2D57" w:rsidRDefault="00E235EB" w:rsidP="002C5D67">
      <w:pPr>
        <w:pStyle w:val="af5"/>
      </w:pPr>
      <w:r w:rsidRPr="00EB2D57">
        <w:t>Социокультурные знания</w:t>
      </w:r>
    </w:p>
    <w:p w14:paraId="01FD3754" w14:textId="77777777"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6A403CAC"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3D64844E" w14:textId="77777777" w:rsidR="00A57638" w:rsidRPr="00EB2D57" w:rsidRDefault="00E235EB">
      <w:pPr>
        <w:pStyle w:val="13"/>
        <w:spacing w:line="240" w:lineRule="auto"/>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14:paraId="54346B71" w14:textId="77777777" w:rsidR="002C5D67" w:rsidRDefault="002C5D67">
      <w:pPr>
        <w:pStyle w:val="13"/>
        <w:spacing w:line="262" w:lineRule="auto"/>
        <w:jc w:val="both"/>
        <w:rPr>
          <w:b/>
          <w:bCs/>
          <w:color w:val="auto"/>
          <w:sz w:val="19"/>
          <w:szCs w:val="19"/>
        </w:rPr>
      </w:pPr>
    </w:p>
    <w:p w14:paraId="7A0AB659" w14:textId="77777777" w:rsidR="00A57638" w:rsidRPr="00EB2D57" w:rsidRDefault="00E235EB" w:rsidP="002C5D67">
      <w:pPr>
        <w:pStyle w:val="af5"/>
      </w:pPr>
      <w:r w:rsidRPr="00EB2D57">
        <w:t>Компенсаторные умения</w:t>
      </w:r>
    </w:p>
    <w:p w14:paraId="08026E8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w:t>
      </w:r>
      <w:proofErr w:type="gramStart"/>
      <w:r w:rsidRPr="00EB2D57">
        <w:rPr>
          <w:color w:val="auto"/>
        </w:rPr>
        <w:t>осн</w:t>
      </w:r>
      <w:r w:rsidR="00EA0137" w:rsidRPr="00EB2D57">
        <w:rPr>
          <w:color w:val="auto"/>
        </w:rPr>
        <w:t>овного содержания</w:t>
      </w:r>
      <w:proofErr w:type="gramEnd"/>
      <w:r w:rsidR="00EA0137" w:rsidRPr="00EB2D57">
        <w:rPr>
          <w:color w:val="auto"/>
        </w:rPr>
        <w:t xml:space="preserve"> прочитанного/</w:t>
      </w:r>
      <w:r w:rsidRPr="00EB2D57">
        <w:rPr>
          <w:color w:val="auto"/>
        </w:rPr>
        <w:t>прослушанного текста или для нахождения в тексте запрашиваемой информации.</w:t>
      </w:r>
    </w:p>
    <w:p w14:paraId="605787DC"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1903FA10" w14:textId="77777777" w:rsidR="00A57638" w:rsidRPr="00EB2D57" w:rsidRDefault="00E235EB">
      <w:pPr>
        <w:pStyle w:val="13"/>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489CE3F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45E1943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A0062B0"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7BD6F02C" w14:textId="77777777" w:rsidR="00A57638" w:rsidRPr="00EB2D57" w:rsidRDefault="00E235EB">
      <w:pPr>
        <w:pStyle w:val="13"/>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FC8BA19" w14:textId="77777777" w:rsidR="002C5D67" w:rsidRDefault="002C5D67" w:rsidP="002C5D67">
      <w:pPr>
        <w:pStyle w:val="af5"/>
      </w:pPr>
    </w:p>
    <w:p w14:paraId="5298437F" w14:textId="77777777" w:rsidR="00A57638" w:rsidRPr="00EB2D57" w:rsidRDefault="00E235EB" w:rsidP="002C5D67">
      <w:pPr>
        <w:pStyle w:val="af5"/>
      </w:pPr>
      <w:r w:rsidRPr="00EB2D57">
        <w:t>9 КЛАСС</w:t>
      </w:r>
    </w:p>
    <w:p w14:paraId="36624710" w14:textId="77777777" w:rsidR="002C5D67" w:rsidRDefault="002C5D67" w:rsidP="002C5D67">
      <w:pPr>
        <w:pStyle w:val="af5"/>
        <w:rPr>
          <w:sz w:val="19"/>
          <w:szCs w:val="19"/>
        </w:rPr>
      </w:pPr>
    </w:p>
    <w:p w14:paraId="734D082D" w14:textId="77777777" w:rsidR="00A57638" w:rsidRPr="00EB2D57" w:rsidRDefault="00E235EB" w:rsidP="002C5D67">
      <w:pPr>
        <w:pStyle w:val="af5"/>
        <w:rPr>
          <w:sz w:val="19"/>
          <w:szCs w:val="19"/>
        </w:rPr>
      </w:pPr>
      <w:r w:rsidRPr="00EB2D57">
        <w:rPr>
          <w:sz w:val="19"/>
          <w:szCs w:val="19"/>
        </w:rPr>
        <w:t>Коммуникативные умения</w:t>
      </w:r>
    </w:p>
    <w:p w14:paraId="6D3F9E9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3CB48EAE" w14:textId="77777777" w:rsidR="00A57638" w:rsidRPr="00EB2D57" w:rsidRDefault="00E235EB">
      <w:pPr>
        <w:pStyle w:val="13"/>
        <w:spacing w:line="240" w:lineRule="auto"/>
        <w:jc w:val="both"/>
        <w:rPr>
          <w:color w:val="auto"/>
        </w:rPr>
      </w:pP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75D2721D"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w:t>
      </w:r>
      <w:r w:rsidRPr="00EB2D57">
        <w:rPr>
          <w:i/>
          <w:iCs/>
          <w:color w:val="auto"/>
        </w:rPr>
        <w:t>излагать</w:t>
      </w:r>
      <w:r w:rsidRPr="00EB2D57">
        <w:rPr>
          <w:color w:val="auto"/>
        </w:rPr>
        <w:t xml:space="preserve"> основное содержание прочитанного/</w:t>
      </w:r>
      <w:r w:rsidR="00EA0137" w:rsidRPr="00EB2D57">
        <w:rPr>
          <w:color w:val="auto"/>
        </w:rPr>
        <w:t>про</w:t>
      </w:r>
      <w:r w:rsidRPr="00EB2D57">
        <w:rPr>
          <w:color w:val="auto"/>
        </w:rPr>
        <w:t xml:space="preserve">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2570B8A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70678FCA" w14:textId="77777777" w:rsidR="00A57638" w:rsidRPr="00EB2D57" w:rsidRDefault="00E235EB">
      <w:pPr>
        <w:pStyle w:val="13"/>
        <w:spacing w:line="240" w:lineRule="auto"/>
        <w:jc w:val="both"/>
        <w:rPr>
          <w:color w:val="auto"/>
        </w:rPr>
      </w:pPr>
      <w:r w:rsidRPr="00EB2D57">
        <w:rPr>
          <w:i/>
          <w:iCs/>
          <w:color w:val="auto"/>
        </w:rPr>
        <w:lastRenderedPageBreak/>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00425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4A0D6611" w14:textId="77777777" w:rsidR="00A57638" w:rsidRPr="00EB2D57" w:rsidRDefault="00E235EB">
      <w:pPr>
        <w:pStyle w:val="13"/>
        <w:spacing w:line="240" w:lineRule="auto"/>
        <w:jc w:val="both"/>
        <w:rPr>
          <w:color w:val="auto"/>
        </w:rPr>
      </w:pPr>
      <w:r w:rsidRPr="00EB2D57">
        <w:rPr>
          <w:i/>
          <w:iCs/>
          <w:color w:val="auto"/>
        </w:rPr>
        <w:t>читать про себя</w:t>
      </w:r>
      <w:r w:rsidRPr="00EB2D57">
        <w:rPr>
          <w:color w:val="auto"/>
        </w:rPr>
        <w:t xml:space="preserve"> и </w:t>
      </w:r>
      <w:r w:rsidRPr="00EB2D57">
        <w:rPr>
          <w:i/>
          <w:iCs/>
          <w:color w:val="auto"/>
        </w:rPr>
        <w:t>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7F1182EC"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5DD89563"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EA0137"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w:t>
      </w:r>
      <w:r w:rsidR="00EA0137" w:rsidRPr="00EB2D57">
        <w:rPr>
          <w:color w:val="auto"/>
        </w:rPr>
        <w:t>итанный/</w:t>
      </w:r>
      <w:r w:rsidRPr="00EB2D57">
        <w:rPr>
          <w:color w:val="auto"/>
        </w:rPr>
        <w:t xml:space="preserve">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 xml:space="preserve">письменно представлять </w:t>
      </w:r>
      <w:r w:rsidRPr="00EB2D57">
        <w:rPr>
          <w:color w:val="auto"/>
        </w:rPr>
        <w:t>результаты выполненной проектной работы (объём 100— 120 слов);</w:t>
      </w:r>
    </w:p>
    <w:p w14:paraId="58E7E855" w14:textId="77777777" w:rsidR="00A57638" w:rsidRPr="00EB2D57" w:rsidRDefault="00E235EB" w:rsidP="002C5D67">
      <w:pPr>
        <w:pStyle w:val="af5"/>
      </w:pPr>
      <w:r w:rsidRPr="00EB2D57">
        <w:t>Языковые знания и умения</w:t>
      </w:r>
    </w:p>
    <w:p w14:paraId="53C8D7E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Фонетическая сторона речи</w:t>
      </w:r>
    </w:p>
    <w:p w14:paraId="5B0F7648" w14:textId="77777777" w:rsidR="00A57638" w:rsidRPr="00EB2D57" w:rsidRDefault="00E235EB">
      <w:pPr>
        <w:pStyle w:val="13"/>
        <w:spacing w:line="259"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7B399F4A"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14:paraId="6CA0D2BD" w14:textId="77777777" w:rsidR="00A57638" w:rsidRPr="00EB2D57" w:rsidRDefault="00E235EB">
      <w:pPr>
        <w:pStyle w:val="13"/>
        <w:spacing w:after="60" w:line="259" w:lineRule="auto"/>
        <w:jc w:val="both"/>
        <w:rPr>
          <w:color w:val="auto"/>
        </w:rPr>
      </w:pPr>
      <w:r w:rsidRPr="00EB2D57">
        <w:rPr>
          <w:color w:val="auto"/>
        </w:rPr>
        <w:t>правильно писать изученные слова;</w:t>
      </w:r>
    </w:p>
    <w:p w14:paraId="70C19C69" w14:textId="77777777" w:rsidR="00A57638" w:rsidRPr="00EB2D57" w:rsidRDefault="00E235EB">
      <w:pPr>
        <w:pStyle w:val="13"/>
        <w:spacing w:line="259" w:lineRule="auto"/>
        <w:jc w:val="both"/>
        <w:rPr>
          <w:color w:val="auto"/>
        </w:rPr>
      </w:pPr>
      <w:r w:rsidRPr="00EB2D57">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4E9A5CCF"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14:paraId="12E74400" w14:textId="77777777" w:rsidR="00A57638" w:rsidRPr="00EB2D57" w:rsidRDefault="00E235EB">
      <w:pPr>
        <w:pStyle w:val="13"/>
        <w:spacing w:line="259" w:lineRule="auto"/>
        <w:jc w:val="both"/>
        <w:rPr>
          <w:color w:val="auto"/>
        </w:rPr>
      </w:pPr>
      <w:r w:rsidRPr="00EB2D57">
        <w:rPr>
          <w:i/>
          <w:iCs/>
          <w:color w:val="auto"/>
        </w:rPr>
        <w:lastRenderedPageBreak/>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D285C76"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color w:val="auto"/>
        </w:rPr>
        <w:t xml:space="preserve">имена прилагательные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w:t>
      </w:r>
    </w:p>
    <w:p w14:paraId="206FF80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сокращения и аббревиатуры;</w:t>
      </w:r>
    </w:p>
    <w:p w14:paraId="028A0FBD"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58A832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2DD73410" w14:textId="77777777" w:rsidR="00A57638" w:rsidRPr="00EB2D57" w:rsidRDefault="00E235EB">
      <w:pPr>
        <w:pStyle w:val="13"/>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3F504B3"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59C208C7" w14:textId="77777777" w:rsidR="00A57638" w:rsidRPr="00EB2D57" w:rsidRDefault="00E235EB" w:rsidP="00A64954">
      <w:pPr>
        <w:pStyle w:val="13"/>
        <w:numPr>
          <w:ilvl w:val="0"/>
          <w:numId w:val="244"/>
        </w:numPr>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color w:val="auto"/>
          <w:lang w:eastAsia="en-US" w:bidi="en-US"/>
        </w:rPr>
        <w:t>;</w:t>
      </w:r>
    </w:p>
    <w:p w14:paraId="03D78FE7" w14:textId="77777777" w:rsidR="00A57638" w:rsidRPr="00EB2D57" w:rsidRDefault="00E235EB" w:rsidP="00A64954">
      <w:pPr>
        <w:pStyle w:val="13"/>
        <w:numPr>
          <w:ilvl w:val="0"/>
          <w:numId w:val="244"/>
        </w:numPr>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color w:val="auto"/>
          <w:lang w:eastAsia="en-US" w:bidi="en-US"/>
        </w:rPr>
        <w:t>;</w:t>
      </w:r>
    </w:p>
    <w:p w14:paraId="7FB8455D" w14:textId="77777777" w:rsidR="00A57638" w:rsidRPr="00EB2D57" w:rsidRDefault="00E235EB" w:rsidP="00A64954">
      <w:pPr>
        <w:pStyle w:val="13"/>
        <w:numPr>
          <w:ilvl w:val="0"/>
          <w:numId w:val="244"/>
        </w:numPr>
        <w:spacing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EA0137" w:rsidRPr="00EB2D57">
        <w:rPr>
          <w:i/>
          <w:color w:val="auto"/>
        </w:rPr>
        <w:t>können</w:t>
      </w:r>
      <w:r w:rsidRPr="00EB2D57">
        <w:rPr>
          <w:i/>
          <w:iCs/>
          <w:color w:val="auto"/>
          <w:lang w:eastAsia="en-US" w:bidi="en-US"/>
        </w:rPr>
        <w:t xml:space="preserve">, </w:t>
      </w:r>
      <w:r w:rsidR="00EA0137" w:rsidRPr="00EB2D57">
        <w:rPr>
          <w:i/>
          <w:color w:val="auto"/>
        </w:rPr>
        <w:t>mögen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EA0137" w:rsidRPr="00EB2D57">
        <w:rPr>
          <w:i/>
          <w:color w:val="auto"/>
        </w:rPr>
        <w:t>würde</w:t>
      </w:r>
      <w:r w:rsidR="00EA013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Infinitiv</w:t>
      </w:r>
      <w:r w:rsidR="002C5D67">
        <w:rPr>
          <w:color w:val="auto"/>
          <w:lang w:eastAsia="en-US" w:bidi="en-US"/>
        </w:rPr>
        <w:t>.</w:t>
      </w:r>
    </w:p>
    <w:p w14:paraId="5B4A06AE" w14:textId="77777777" w:rsidR="002C5D67" w:rsidRDefault="002C5D67" w:rsidP="002C5D67">
      <w:pPr>
        <w:pStyle w:val="af5"/>
      </w:pPr>
    </w:p>
    <w:p w14:paraId="41EF31D4" w14:textId="77777777" w:rsidR="00A57638" w:rsidRPr="00EB2D57" w:rsidRDefault="00E235EB" w:rsidP="002C5D67">
      <w:pPr>
        <w:pStyle w:val="af5"/>
      </w:pPr>
      <w:r w:rsidRPr="00EB2D57">
        <w:t>Социокультурные знания и умения</w:t>
      </w:r>
    </w:p>
    <w:p w14:paraId="10576C1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04DA21D9"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немецкого языка;</w:t>
      </w:r>
    </w:p>
    <w:p w14:paraId="3F51287F" w14:textId="77777777" w:rsidR="00A57638" w:rsidRPr="00EB2D57" w:rsidRDefault="00E235EB">
      <w:pPr>
        <w:pStyle w:val="13"/>
        <w:spacing w:after="240"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278B5F7D"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Компенсаторные умения</w:t>
      </w:r>
    </w:p>
    <w:p w14:paraId="28DAFF99" w14:textId="77777777" w:rsidR="00A57638" w:rsidRPr="00EB2D57" w:rsidRDefault="00E235EB">
      <w:pPr>
        <w:pStyle w:val="13"/>
        <w:spacing w:line="257" w:lineRule="auto"/>
        <w:jc w:val="both"/>
        <w:rPr>
          <w:color w:val="auto"/>
        </w:rPr>
      </w:pPr>
      <w:r w:rsidRPr="00EB2D57">
        <w:rPr>
          <w:color w:val="auto"/>
        </w:rPr>
        <w:t xml:space="preserve">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w:t>
      </w:r>
      <w:r w:rsidRPr="00EB2D57">
        <w:rPr>
          <w:color w:val="auto"/>
        </w:rPr>
        <w:lastRenderedPageBreak/>
        <w:t xml:space="preserve">догадку, в том числе контекстуальную; игнорировать информацию, не являющуюся необходимой для понимания </w:t>
      </w:r>
      <w:proofErr w:type="gramStart"/>
      <w:r w:rsidRPr="00EB2D57">
        <w:rPr>
          <w:color w:val="auto"/>
        </w:rPr>
        <w:t>основного содержания</w:t>
      </w:r>
      <w:proofErr w:type="gramEnd"/>
      <w:r w:rsidRPr="00EB2D57">
        <w:rPr>
          <w:color w:val="auto"/>
        </w:rPr>
        <w:t xml:space="preserve"> прочитанного/прослушанного текста или для нахождения в тексте запрашиваемой информации.</w:t>
      </w:r>
    </w:p>
    <w:p w14:paraId="748C6B78" w14:textId="77777777" w:rsidR="00A57638" w:rsidRPr="00EB2D57" w:rsidRDefault="00E235EB">
      <w:pPr>
        <w:pStyle w:val="13"/>
        <w:spacing w:line="257"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4A03C118" w14:textId="77777777" w:rsidR="00A57638" w:rsidRPr="00EB2D57" w:rsidRDefault="00E235EB">
      <w:pPr>
        <w:pStyle w:val="13"/>
        <w:spacing w:line="259"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0D13A225" w14:textId="77777777" w:rsidR="00A57638" w:rsidRPr="00EB2D57" w:rsidRDefault="00E235EB">
      <w:pPr>
        <w:pStyle w:val="13"/>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14:paraId="4540128C" w14:textId="77777777" w:rsidR="00A57638" w:rsidRPr="00EB2D57" w:rsidRDefault="00E235EB">
      <w:pPr>
        <w:pStyle w:val="13"/>
        <w:spacing w:line="259"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6146C09" w14:textId="77777777" w:rsidR="00A57638" w:rsidRPr="00EB2D57" w:rsidRDefault="00E235EB">
      <w:pPr>
        <w:pStyle w:val="13"/>
        <w:spacing w:line="259"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188173AF" w14:textId="55CAD449" w:rsidR="00A57638" w:rsidRPr="00EB2D57" w:rsidRDefault="00E235EB">
      <w:pPr>
        <w:pStyle w:val="13"/>
        <w:spacing w:line="259" w:lineRule="auto"/>
        <w:jc w:val="both"/>
        <w:rPr>
          <w:color w:val="auto"/>
        </w:rPr>
        <w:sectPr w:rsidR="00A57638" w:rsidRPr="00EB2D57">
          <w:footerReference w:type="even" r:id="rId31"/>
          <w:footerReference w:type="default" r:id="rId32"/>
          <w:footnotePr>
            <w:numRestart w:val="eachPage"/>
          </w:footnotePr>
          <w:pgSz w:w="7824" w:h="12019"/>
          <w:pgMar w:top="673" w:right="703" w:bottom="875" w:left="704"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w:t>
      </w:r>
      <w:r w:rsidR="00355CBA">
        <w:rPr>
          <w:color w:val="auto"/>
        </w:rPr>
        <w:t>ках изученной тематики</w:t>
      </w:r>
    </w:p>
    <w:p w14:paraId="5B8C93E6" w14:textId="21C4CEF1" w:rsidR="00A57638" w:rsidRPr="00EB2D57" w:rsidRDefault="00A57638" w:rsidP="00355CBA">
      <w:pPr>
        <w:pStyle w:val="13"/>
        <w:spacing w:line="240" w:lineRule="auto"/>
        <w:ind w:firstLine="0"/>
        <w:jc w:val="both"/>
        <w:rPr>
          <w:color w:val="auto"/>
        </w:rPr>
        <w:sectPr w:rsidR="00A57638" w:rsidRPr="00EB2D57">
          <w:footerReference w:type="even" r:id="rId33"/>
          <w:footerReference w:type="default" r:id="rId34"/>
          <w:footnotePr>
            <w:numRestart w:val="eachPage"/>
          </w:footnotePr>
          <w:pgSz w:w="7824" w:h="12019"/>
          <w:pgMar w:top="635" w:right="701" w:bottom="878" w:left="720" w:header="0" w:footer="3" w:gutter="0"/>
          <w:cols w:space="720"/>
          <w:noEndnote/>
          <w:docGrid w:linePitch="360"/>
        </w:sectPr>
      </w:pPr>
    </w:p>
    <w:p w14:paraId="55969B6B" w14:textId="77777777" w:rsidR="0077592F" w:rsidRDefault="0077592F">
      <w:pPr>
        <w:rPr>
          <w:rFonts w:ascii="Arial" w:eastAsia="Arial" w:hAnsi="Arial" w:cs="Arial"/>
          <w:b/>
          <w:bCs/>
          <w:color w:val="auto"/>
          <w:sz w:val="20"/>
          <w:szCs w:val="20"/>
        </w:rPr>
      </w:pPr>
      <w:bookmarkStart w:id="292" w:name="bookmark761"/>
      <w:r>
        <w:rPr>
          <w:color w:val="auto"/>
        </w:rPr>
        <w:lastRenderedPageBreak/>
        <w:br w:type="page"/>
      </w:r>
    </w:p>
    <w:p w14:paraId="0DD529D9" w14:textId="77777777" w:rsidR="0077592F" w:rsidRDefault="0077592F" w:rsidP="006B14E0"/>
    <w:p w14:paraId="45B3125E" w14:textId="4CB53550" w:rsidR="00A57638" w:rsidRDefault="00F9641D" w:rsidP="0077592F">
      <w:pPr>
        <w:pStyle w:val="3"/>
        <w:pBdr>
          <w:bottom w:val="single" w:sz="12" w:space="1" w:color="auto"/>
        </w:pBdr>
        <w:spacing w:after="0"/>
      </w:pPr>
      <w:bookmarkStart w:id="293" w:name="_Toc105502786"/>
      <w:r>
        <w:t>2.1.7</w:t>
      </w:r>
      <w:r w:rsidR="0077592F">
        <w:t>.</w:t>
      </w:r>
      <w:r w:rsidR="00E235EB" w:rsidRPr="00EB2D57">
        <w:t xml:space="preserve"> ИСТОРИЯ</w:t>
      </w:r>
      <w:bookmarkEnd w:id="292"/>
      <w:bookmarkEnd w:id="293"/>
    </w:p>
    <w:p w14:paraId="01D48442" w14:textId="77777777" w:rsidR="0077592F" w:rsidRDefault="0077592F" w:rsidP="006B14E0"/>
    <w:p w14:paraId="50E27EDD" w14:textId="77777777" w:rsidR="0077592F" w:rsidRPr="00EB2D57" w:rsidRDefault="0077592F" w:rsidP="006B14E0"/>
    <w:p w14:paraId="1C29C88B" w14:textId="77777777" w:rsidR="00A57638" w:rsidRPr="00EB2D57" w:rsidRDefault="00E235EB" w:rsidP="0077592F">
      <w:pPr>
        <w:pStyle w:val="13"/>
        <w:jc w:val="both"/>
        <w:rPr>
          <w:color w:val="auto"/>
        </w:rPr>
      </w:pPr>
      <w:r w:rsidRPr="00EB2D57">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9FF4854" w14:textId="77777777" w:rsidR="0077592F" w:rsidRDefault="0077592F" w:rsidP="0077592F">
      <w:pPr>
        <w:pStyle w:val="af5"/>
      </w:pPr>
      <w:bookmarkStart w:id="294" w:name="bookmark763"/>
    </w:p>
    <w:p w14:paraId="21866B1A" w14:textId="77777777" w:rsidR="00A57638" w:rsidRDefault="00E235EB" w:rsidP="0077592F">
      <w:pPr>
        <w:pStyle w:val="af5"/>
        <w:pBdr>
          <w:bottom w:val="single" w:sz="12" w:space="1" w:color="auto"/>
        </w:pBdr>
      </w:pPr>
      <w:r w:rsidRPr="00EB2D57">
        <w:t>ПОЯСНИТЕЛЬНАЯ ЗАПИСКА</w:t>
      </w:r>
      <w:bookmarkEnd w:id="294"/>
    </w:p>
    <w:p w14:paraId="3CC77AD8" w14:textId="77777777" w:rsidR="0077592F" w:rsidRPr="00EB2D57" w:rsidRDefault="0077592F" w:rsidP="0077592F">
      <w:pPr>
        <w:pStyle w:val="af5"/>
      </w:pPr>
    </w:p>
    <w:p w14:paraId="4BC0855D" w14:textId="77777777" w:rsidR="00A57638" w:rsidRPr="00EB2D57" w:rsidRDefault="00E235EB" w:rsidP="0077592F">
      <w:pPr>
        <w:pStyle w:val="13"/>
        <w:spacing w:line="252" w:lineRule="auto"/>
        <w:jc w:val="both"/>
        <w:rPr>
          <w:color w:val="auto"/>
        </w:rPr>
      </w:pPr>
      <w:r w:rsidRPr="00EB2D57">
        <w:rPr>
          <w:color w:val="auto"/>
        </w:rPr>
        <w:t xml:space="preserve">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w:t>
      </w:r>
      <w:proofErr w:type="gramStart"/>
      <w:r w:rsidRPr="00EB2D57">
        <w:rPr>
          <w:color w:val="auto"/>
        </w:rPr>
        <w:t>воспитания и развития</w:t>
      </w:r>
      <w:proofErr w:type="gramEnd"/>
      <w:r w:rsidRPr="00EB2D57">
        <w:rPr>
          <w:color w:val="auto"/>
        </w:rPr>
        <w:t xml:space="preserve">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3C912E8" w14:textId="77777777" w:rsidR="0077592F" w:rsidRDefault="0077592F" w:rsidP="0077592F">
      <w:pPr>
        <w:pStyle w:val="af5"/>
      </w:pPr>
      <w:bookmarkStart w:id="295" w:name="bookmark765"/>
    </w:p>
    <w:p w14:paraId="43E72B1E" w14:textId="77777777" w:rsidR="00A57638" w:rsidRPr="00EB2D57" w:rsidRDefault="00E235EB" w:rsidP="0077592F">
      <w:pPr>
        <w:pStyle w:val="af5"/>
      </w:pPr>
      <w:r w:rsidRPr="00EB2D57">
        <w:t>ОБЩАЯ ХАРАКТЕРИСТИКА УЧЕБНОГО ПРЕДМЕТА «ИСТОРИЯ»</w:t>
      </w:r>
      <w:bookmarkEnd w:id="295"/>
    </w:p>
    <w:p w14:paraId="166DF9C3" w14:textId="77777777" w:rsidR="00A57638" w:rsidRPr="00EB2D57" w:rsidRDefault="00E235EB" w:rsidP="0077592F">
      <w:pPr>
        <w:pStyle w:val="13"/>
        <w:jc w:val="both"/>
        <w:rPr>
          <w:color w:val="auto"/>
        </w:rPr>
      </w:pPr>
      <w:r w:rsidRPr="00EB2D57">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4137BD8" w14:textId="77777777" w:rsidR="0077592F" w:rsidRDefault="0077592F" w:rsidP="0077592F">
      <w:pPr>
        <w:pStyle w:val="af5"/>
      </w:pPr>
      <w:bookmarkStart w:id="296" w:name="bookmark767"/>
    </w:p>
    <w:p w14:paraId="4A82C451" w14:textId="77777777" w:rsidR="00A57638" w:rsidRPr="00EB2D57" w:rsidRDefault="00E235EB" w:rsidP="0077592F">
      <w:pPr>
        <w:pStyle w:val="af5"/>
      </w:pPr>
      <w:r w:rsidRPr="00EB2D57">
        <w:t>ЦЕЛИ ИЗУЧЕНИЯ УЧЕБНОГО ПРЕДМЕТА «ИСТОРИЯ»</w:t>
      </w:r>
      <w:bookmarkEnd w:id="296"/>
    </w:p>
    <w:p w14:paraId="15B22FC5" w14:textId="77777777" w:rsidR="00A57638" w:rsidRPr="00EB2D57" w:rsidRDefault="00E235EB">
      <w:pPr>
        <w:pStyle w:val="13"/>
        <w:jc w:val="both"/>
        <w:rPr>
          <w:color w:val="auto"/>
        </w:rPr>
      </w:pPr>
      <w:r w:rsidRPr="00EB2D57">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FDF51F5" w14:textId="77777777" w:rsidR="00A57638" w:rsidRPr="00EB2D57" w:rsidRDefault="00E235EB">
      <w:pPr>
        <w:pStyle w:val="13"/>
        <w:spacing w:line="252" w:lineRule="auto"/>
        <w:jc w:val="both"/>
        <w:rPr>
          <w:color w:val="auto"/>
        </w:rPr>
      </w:pPr>
      <w:r w:rsidRPr="00EB2D57">
        <w:rPr>
          <w:color w:val="auto"/>
        </w:rPr>
        <w:lastRenderedPageBreak/>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65582973" w14:textId="77777777" w:rsidR="00A57638" w:rsidRPr="00EB2D57" w:rsidRDefault="00E235EB">
      <w:pPr>
        <w:pStyle w:val="13"/>
        <w:spacing w:line="252" w:lineRule="auto"/>
        <w:jc w:val="both"/>
        <w:rPr>
          <w:color w:val="auto"/>
        </w:rPr>
      </w:pPr>
      <w:r w:rsidRPr="00EB2D57">
        <w:rPr>
          <w:color w:val="auto"/>
        </w:rPr>
        <w:t>В основной школе ключевыми задачами являются:</w:t>
      </w:r>
    </w:p>
    <w:p w14:paraId="023B0DF4" w14:textId="77777777" w:rsidR="00A57638" w:rsidRPr="00EB2D57" w:rsidRDefault="00E235EB">
      <w:pPr>
        <w:pStyle w:val="13"/>
        <w:spacing w:line="252" w:lineRule="auto"/>
        <w:ind w:left="240" w:hanging="240"/>
        <w:jc w:val="both"/>
        <w:rPr>
          <w:color w:val="auto"/>
        </w:rPr>
      </w:pPr>
      <w:r w:rsidRPr="00EB2D5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E92EFB5" w14:textId="77777777" w:rsidR="00A57638" w:rsidRPr="00EB2D57" w:rsidRDefault="00E235EB">
      <w:pPr>
        <w:pStyle w:val="13"/>
        <w:spacing w:line="252" w:lineRule="auto"/>
        <w:ind w:left="240" w:hanging="240"/>
        <w:jc w:val="both"/>
        <w:rPr>
          <w:color w:val="auto"/>
        </w:rPr>
      </w:pPr>
      <w:r w:rsidRPr="00EB2D5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602B0B9" w14:textId="77777777" w:rsidR="00A57638" w:rsidRPr="00EB2D57" w:rsidRDefault="00E235EB">
      <w:pPr>
        <w:pStyle w:val="13"/>
        <w:spacing w:line="252" w:lineRule="auto"/>
        <w:ind w:left="240" w:hanging="240"/>
        <w:jc w:val="both"/>
        <w:rPr>
          <w:color w:val="auto"/>
        </w:rPr>
      </w:pPr>
      <w:r w:rsidRPr="00EB2D5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0427C01" w14:textId="77777777" w:rsidR="00A57638" w:rsidRPr="00EB2D57" w:rsidRDefault="00E235EB">
      <w:pPr>
        <w:pStyle w:val="13"/>
        <w:spacing w:line="252" w:lineRule="auto"/>
        <w:ind w:left="240" w:hanging="240"/>
        <w:jc w:val="both"/>
        <w:rPr>
          <w:color w:val="auto"/>
        </w:rPr>
      </w:pPr>
      <w:r w:rsidRPr="00EB2D5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19C0130" w14:textId="77777777" w:rsidR="00A57638" w:rsidRPr="00EB2D57" w:rsidRDefault="00E235EB">
      <w:pPr>
        <w:pStyle w:val="13"/>
        <w:spacing w:after="160" w:line="252" w:lineRule="auto"/>
        <w:ind w:left="240" w:hanging="240"/>
        <w:jc w:val="both"/>
        <w:rPr>
          <w:color w:val="auto"/>
        </w:rPr>
      </w:pPr>
      <w:r w:rsidRPr="00EB2D5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B2D57">
        <w:rPr>
          <w:color w:val="auto"/>
          <w:vertAlign w:val="superscript"/>
        </w:rPr>
        <w:footnoteReference w:id="11"/>
      </w:r>
      <w:r w:rsidRPr="00EB2D57">
        <w:rPr>
          <w:color w:val="auto"/>
        </w:rPr>
        <w:t>.</w:t>
      </w:r>
    </w:p>
    <w:p w14:paraId="68E66B92" w14:textId="77777777" w:rsidR="00A57638" w:rsidRPr="00EB2D57" w:rsidRDefault="00E235EB" w:rsidP="0052738F">
      <w:pPr>
        <w:pStyle w:val="af5"/>
      </w:pPr>
      <w:bookmarkStart w:id="297" w:name="bookmark769"/>
      <w:r w:rsidRPr="00EB2D57">
        <w:t>МЕСТО УЧЕБНОГО ПРЕДМЕТА «ИСТОРИЯ» В УЧЕБНОМ ПЛАНЕ</w:t>
      </w:r>
      <w:bookmarkEnd w:id="297"/>
    </w:p>
    <w:p w14:paraId="6AB9B7C6" w14:textId="77777777" w:rsidR="00A57638" w:rsidRPr="00EB2D57" w:rsidRDefault="00E235EB">
      <w:pPr>
        <w:pStyle w:val="13"/>
        <w:spacing w:after="100" w:line="240" w:lineRule="auto"/>
        <w:jc w:val="both"/>
        <w:rPr>
          <w:color w:val="auto"/>
        </w:rPr>
      </w:pPr>
      <w:r w:rsidRPr="00EB2D5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EB2D57">
        <w:rPr>
          <w:color w:val="auto"/>
        </w:rPr>
        <w:br w:type="page"/>
      </w:r>
    </w:p>
    <w:p w14:paraId="71CC0ACE" w14:textId="77777777" w:rsidR="00A57638" w:rsidRPr="00EB2D57" w:rsidRDefault="00E235EB" w:rsidP="0052738F">
      <w:pPr>
        <w:pStyle w:val="af5"/>
        <w:pBdr>
          <w:bottom w:val="single" w:sz="12" w:space="1" w:color="auto"/>
        </w:pBdr>
      </w:pPr>
      <w:bookmarkStart w:id="298" w:name="bookmark771"/>
      <w:r w:rsidRPr="00EB2D57">
        <w:lastRenderedPageBreak/>
        <w:t>СОДЕРЖАНИЕ УЧЕБНОГО ПРЕДМЕТА «ИСТОРИЯ»</w:t>
      </w:r>
      <w:bookmarkEnd w:id="298"/>
      <w:r w:rsidR="0052738F">
        <w:rPr>
          <w:bCs/>
          <w:vertAlign w:val="superscript"/>
        </w:rPr>
        <w:t xml:space="preserve"> </w:t>
      </w:r>
      <w:r w:rsidR="0052738F" w:rsidRPr="0052738F">
        <w:rPr>
          <w:rFonts w:ascii="Times New Roman" w:hAnsi="Times New Roman" w:cs="Times New Roman"/>
          <w:sz w:val="16"/>
          <w:szCs w:val="16"/>
          <w:vertAlign w:val="superscript"/>
        </w:rPr>
        <w:footnoteReference w:id="12"/>
      </w:r>
    </w:p>
    <w:p w14:paraId="3BC785E9" w14:textId="77777777" w:rsidR="0052738F" w:rsidRDefault="0052738F">
      <w:pPr>
        <w:pStyle w:val="ad"/>
        <w:ind w:left="206"/>
        <w:rPr>
          <w:color w:val="auto"/>
        </w:rPr>
      </w:pPr>
    </w:p>
    <w:p w14:paraId="706905E5" w14:textId="77777777" w:rsidR="00B267CC" w:rsidRDefault="00B267CC">
      <w:pPr>
        <w:pStyle w:val="ad"/>
        <w:ind w:left="206"/>
        <w:rPr>
          <w:color w:val="auto"/>
        </w:rPr>
      </w:pPr>
    </w:p>
    <w:p w14:paraId="0814229F" w14:textId="77777777" w:rsidR="00A57638" w:rsidRPr="00EB2D57" w:rsidRDefault="00E235EB">
      <w:pPr>
        <w:pStyle w:val="ad"/>
        <w:ind w:left="206"/>
        <w:rPr>
          <w:color w:val="auto"/>
        </w:rPr>
      </w:pPr>
      <w:r w:rsidRPr="00EB2D5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52738F" w14:paraId="64362CBE" w14:textId="77777777" w:rsidTr="0052738F">
        <w:trPr>
          <w:jc w:val="center"/>
        </w:trPr>
        <w:tc>
          <w:tcPr>
            <w:tcW w:w="797" w:type="dxa"/>
            <w:tcBorders>
              <w:top w:val="single" w:sz="4" w:space="0" w:color="auto"/>
              <w:left w:val="single" w:sz="4" w:space="0" w:color="auto"/>
            </w:tcBorders>
            <w:shd w:val="clear" w:color="auto" w:fill="auto"/>
          </w:tcPr>
          <w:p w14:paraId="0780EE2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14:paraId="783C1C96"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14:paraId="352193F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Количество учебных часов</w:t>
            </w:r>
            <w:r w:rsidRPr="0052738F">
              <w:rPr>
                <w:color w:val="auto"/>
                <w:sz w:val="16"/>
                <w:szCs w:val="16"/>
                <w:vertAlign w:val="superscript"/>
              </w:rPr>
              <w:footnoteReference w:id="13"/>
            </w:r>
          </w:p>
        </w:tc>
      </w:tr>
      <w:tr w:rsidR="00A57638" w:rsidRPr="0052738F" w14:paraId="15AD808E" w14:textId="77777777" w:rsidTr="0052738F">
        <w:trPr>
          <w:jc w:val="center"/>
        </w:trPr>
        <w:tc>
          <w:tcPr>
            <w:tcW w:w="797" w:type="dxa"/>
            <w:tcBorders>
              <w:top w:val="single" w:sz="4" w:space="0" w:color="auto"/>
              <w:left w:val="single" w:sz="4" w:space="0" w:color="auto"/>
            </w:tcBorders>
            <w:shd w:val="clear" w:color="auto" w:fill="auto"/>
          </w:tcPr>
          <w:p w14:paraId="0D5F4FD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5</w:t>
            </w:r>
          </w:p>
        </w:tc>
        <w:tc>
          <w:tcPr>
            <w:tcW w:w="4243" w:type="dxa"/>
            <w:tcBorders>
              <w:top w:val="single" w:sz="4" w:space="0" w:color="auto"/>
              <w:left w:val="single" w:sz="4" w:space="0" w:color="auto"/>
            </w:tcBorders>
            <w:shd w:val="clear" w:color="auto" w:fill="auto"/>
          </w:tcPr>
          <w:p w14:paraId="1C86A44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14:paraId="745901F8"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68</w:t>
            </w:r>
          </w:p>
        </w:tc>
      </w:tr>
      <w:tr w:rsidR="00A57638" w:rsidRPr="0052738F" w14:paraId="32B35828" w14:textId="77777777" w:rsidTr="0052738F">
        <w:trPr>
          <w:jc w:val="center"/>
        </w:trPr>
        <w:tc>
          <w:tcPr>
            <w:tcW w:w="797" w:type="dxa"/>
            <w:tcBorders>
              <w:top w:val="single" w:sz="4" w:space="0" w:color="auto"/>
              <w:left w:val="single" w:sz="4" w:space="0" w:color="auto"/>
            </w:tcBorders>
            <w:shd w:val="clear" w:color="auto" w:fill="auto"/>
          </w:tcPr>
          <w:p w14:paraId="3C298BF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w:t>
            </w:r>
          </w:p>
        </w:tc>
        <w:tc>
          <w:tcPr>
            <w:tcW w:w="4243" w:type="dxa"/>
            <w:tcBorders>
              <w:top w:val="single" w:sz="4" w:space="0" w:color="auto"/>
              <w:left w:val="single" w:sz="4" w:space="0" w:color="auto"/>
            </w:tcBorders>
            <w:shd w:val="clear" w:color="auto" w:fill="auto"/>
          </w:tcPr>
          <w:p w14:paraId="20EC894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14:paraId="2D5A77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02AFF0BE"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6D4752CA" w14:textId="77777777" w:rsidTr="0052738F">
        <w:trPr>
          <w:jc w:val="center"/>
        </w:trPr>
        <w:tc>
          <w:tcPr>
            <w:tcW w:w="797" w:type="dxa"/>
            <w:tcBorders>
              <w:top w:val="single" w:sz="4" w:space="0" w:color="auto"/>
              <w:left w:val="single" w:sz="4" w:space="0" w:color="auto"/>
            </w:tcBorders>
            <w:shd w:val="clear" w:color="auto" w:fill="auto"/>
          </w:tcPr>
          <w:p w14:paraId="2549B3A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7</w:t>
            </w:r>
          </w:p>
        </w:tc>
        <w:tc>
          <w:tcPr>
            <w:tcW w:w="4243" w:type="dxa"/>
            <w:tcBorders>
              <w:top w:val="single" w:sz="4" w:space="0" w:color="auto"/>
              <w:left w:val="single" w:sz="4" w:space="0" w:color="auto"/>
            </w:tcBorders>
            <w:shd w:val="clear" w:color="auto" w:fill="auto"/>
          </w:tcPr>
          <w:p w14:paraId="177EC6B9"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759A56A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w:t>
            </w:r>
          </w:p>
          <w:p w14:paraId="3CFA843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Россия в </w:t>
            </w: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14:paraId="71AF9D2D"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792DCE1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2A760FD7" w14:textId="77777777" w:rsidTr="0052738F">
        <w:trPr>
          <w:jc w:val="center"/>
        </w:trPr>
        <w:tc>
          <w:tcPr>
            <w:tcW w:w="797" w:type="dxa"/>
            <w:tcBorders>
              <w:top w:val="single" w:sz="4" w:space="0" w:color="auto"/>
              <w:left w:val="single" w:sz="4" w:space="0" w:color="auto"/>
            </w:tcBorders>
            <w:shd w:val="clear" w:color="auto" w:fill="auto"/>
          </w:tcPr>
          <w:p w14:paraId="64400FE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8</w:t>
            </w:r>
          </w:p>
        </w:tc>
        <w:tc>
          <w:tcPr>
            <w:tcW w:w="4243" w:type="dxa"/>
            <w:tcBorders>
              <w:top w:val="single" w:sz="4" w:space="0" w:color="auto"/>
              <w:left w:val="single" w:sz="4" w:space="0" w:color="auto"/>
            </w:tcBorders>
            <w:shd w:val="clear" w:color="auto" w:fill="auto"/>
          </w:tcPr>
          <w:p w14:paraId="08AE3E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Всеобщая история. Новая история.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 xml:space="preserve">в. История России. Россия в конце </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14:paraId="1FA90F15"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33B4643C" w14:textId="77777777" w:rsidR="00A57638" w:rsidRPr="0052738F" w:rsidRDefault="00E235EB" w:rsidP="0052738F">
            <w:pPr>
              <w:pStyle w:val="a6"/>
              <w:spacing w:line="230" w:lineRule="auto"/>
              <w:ind w:firstLine="0"/>
              <w:jc w:val="center"/>
              <w:rPr>
                <w:color w:val="auto"/>
                <w:sz w:val="16"/>
                <w:szCs w:val="16"/>
              </w:rPr>
            </w:pPr>
            <w:r w:rsidRPr="0052738F">
              <w:rPr>
                <w:rFonts w:eastAsia="Courier New"/>
                <w:color w:val="auto"/>
                <w:sz w:val="16"/>
                <w:szCs w:val="16"/>
              </w:rPr>
              <w:t>45</w:t>
            </w:r>
          </w:p>
        </w:tc>
      </w:tr>
      <w:tr w:rsidR="00A57638" w:rsidRPr="0052738F" w14:paraId="71E1744E" w14:textId="77777777" w:rsidTr="0052738F">
        <w:trPr>
          <w:jc w:val="center"/>
        </w:trPr>
        <w:tc>
          <w:tcPr>
            <w:tcW w:w="797" w:type="dxa"/>
            <w:tcBorders>
              <w:top w:val="single" w:sz="4" w:space="0" w:color="auto"/>
              <w:left w:val="single" w:sz="4" w:space="0" w:color="auto"/>
              <w:bottom w:val="single" w:sz="4" w:space="0" w:color="auto"/>
            </w:tcBorders>
            <w:shd w:val="clear" w:color="auto" w:fill="auto"/>
          </w:tcPr>
          <w:p w14:paraId="0E4A6DD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14:paraId="5865B16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5054328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начало ХХ в.</w:t>
            </w:r>
          </w:p>
          <w:p w14:paraId="492465E0"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Российская империя в </w:t>
            </w: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465189F"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056E41D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bl>
    <w:p w14:paraId="7137B6F0" w14:textId="77777777" w:rsidR="00A57638" w:rsidRPr="00EB2D57" w:rsidRDefault="00A57638">
      <w:pPr>
        <w:spacing w:after="339" w:line="1" w:lineRule="exact"/>
        <w:rPr>
          <w:color w:val="auto"/>
        </w:rPr>
      </w:pPr>
    </w:p>
    <w:p w14:paraId="017216E4" w14:textId="77777777" w:rsidR="00A57638" w:rsidRPr="00EB2D57" w:rsidRDefault="0052738F" w:rsidP="0052738F">
      <w:pPr>
        <w:pStyle w:val="af5"/>
      </w:pPr>
      <w:bookmarkStart w:id="299" w:name="bookmark773"/>
      <w:r>
        <w:t xml:space="preserve">5 </w:t>
      </w:r>
      <w:r w:rsidR="00E235EB" w:rsidRPr="00EB2D57">
        <w:t>КЛАСС</w:t>
      </w:r>
      <w:bookmarkEnd w:id="299"/>
    </w:p>
    <w:p w14:paraId="10E4EC7E" w14:textId="77777777" w:rsidR="0052738F" w:rsidRDefault="0052738F" w:rsidP="0052738F">
      <w:pPr>
        <w:pStyle w:val="af5"/>
      </w:pPr>
    </w:p>
    <w:p w14:paraId="39515213" w14:textId="77777777" w:rsidR="00A57638" w:rsidRPr="00EB2D57" w:rsidRDefault="00E235EB" w:rsidP="0052738F">
      <w:pPr>
        <w:pStyle w:val="af5"/>
      </w:pPr>
      <w:r w:rsidRPr="00EB2D57">
        <w:t xml:space="preserve">ИСТОРИЯ ДРЕВНЕГО МИРА </w:t>
      </w:r>
      <w:r w:rsidRPr="00EB2D57">
        <w:rPr>
          <w:bCs/>
        </w:rPr>
        <w:t>(68 ч)</w:t>
      </w:r>
    </w:p>
    <w:p w14:paraId="7FC67FFF" w14:textId="77777777" w:rsidR="00A57638" w:rsidRPr="00EB2D57" w:rsidRDefault="00E235EB">
      <w:pPr>
        <w:pStyle w:val="13"/>
        <w:spacing w:after="160" w:line="240" w:lineRule="auto"/>
        <w:jc w:val="both"/>
        <w:rPr>
          <w:color w:val="auto"/>
        </w:rPr>
      </w:pPr>
      <w:r w:rsidRPr="00EB2D57">
        <w:rPr>
          <w:b/>
          <w:bCs/>
          <w:color w:val="auto"/>
          <w:sz w:val="19"/>
          <w:szCs w:val="19"/>
        </w:rPr>
        <w:t xml:space="preserve">Введение </w:t>
      </w:r>
      <w:r w:rsidRPr="00EB2D5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7D29611B" w14:textId="77777777" w:rsidR="00A57638" w:rsidRPr="00EB2D57" w:rsidRDefault="00E235EB" w:rsidP="0052738F">
      <w:pPr>
        <w:pStyle w:val="af5"/>
      </w:pPr>
      <w:bookmarkStart w:id="300" w:name="bookmark776"/>
      <w:r w:rsidRPr="00EB2D57">
        <w:t xml:space="preserve">ПЕРВОБЫТНОСТЬ </w:t>
      </w:r>
      <w:r w:rsidRPr="00EB2D57">
        <w:rPr>
          <w:bCs/>
        </w:rPr>
        <w:t>(4 ч)</w:t>
      </w:r>
      <w:bookmarkEnd w:id="300"/>
    </w:p>
    <w:p w14:paraId="377F323C" w14:textId="77777777" w:rsidR="00A57638" w:rsidRPr="00EB2D57" w:rsidRDefault="00E235EB">
      <w:pPr>
        <w:pStyle w:val="13"/>
        <w:spacing w:after="100" w:line="240" w:lineRule="auto"/>
        <w:jc w:val="both"/>
        <w:rPr>
          <w:color w:val="auto"/>
        </w:rPr>
      </w:pPr>
      <w:r w:rsidRPr="00EB2D5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5B6F127" w14:textId="77777777" w:rsidR="00A57638" w:rsidRPr="00EB2D57" w:rsidRDefault="00E235EB">
      <w:pPr>
        <w:pStyle w:val="13"/>
        <w:spacing w:line="257" w:lineRule="auto"/>
        <w:jc w:val="both"/>
        <w:rPr>
          <w:color w:val="auto"/>
        </w:rPr>
      </w:pPr>
      <w:r w:rsidRPr="00EB2D5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64E3856" w14:textId="77777777" w:rsidR="00A57638" w:rsidRPr="00EB2D57" w:rsidRDefault="00E235EB">
      <w:pPr>
        <w:pStyle w:val="13"/>
        <w:spacing w:after="180" w:line="257" w:lineRule="auto"/>
        <w:jc w:val="both"/>
        <w:rPr>
          <w:color w:val="auto"/>
        </w:rPr>
      </w:pPr>
      <w:r w:rsidRPr="00EB2D57">
        <w:rPr>
          <w:color w:val="auto"/>
        </w:rPr>
        <w:t>Разложение первобытнообщинных отношений. На пороге цивилизации.</w:t>
      </w:r>
    </w:p>
    <w:p w14:paraId="31D42CE9" w14:textId="77777777" w:rsidR="00A57638" w:rsidRPr="00EB2D57" w:rsidRDefault="00E235EB" w:rsidP="0052738F">
      <w:pPr>
        <w:pStyle w:val="af5"/>
      </w:pPr>
      <w:bookmarkStart w:id="301" w:name="bookmark778"/>
      <w:r w:rsidRPr="00EB2D57">
        <w:t xml:space="preserve">ДРЕВНИЙ МИР </w:t>
      </w:r>
      <w:r w:rsidRPr="00EB2D57">
        <w:rPr>
          <w:bCs/>
        </w:rPr>
        <w:t>(62 ч)</w:t>
      </w:r>
      <w:bookmarkEnd w:id="301"/>
    </w:p>
    <w:p w14:paraId="33CBAF40" w14:textId="77777777" w:rsidR="00A57638" w:rsidRPr="00EB2D57" w:rsidRDefault="00E235EB">
      <w:pPr>
        <w:pStyle w:val="13"/>
        <w:spacing w:after="180" w:line="257" w:lineRule="auto"/>
        <w:jc w:val="both"/>
        <w:rPr>
          <w:color w:val="auto"/>
        </w:rPr>
      </w:pPr>
      <w:r w:rsidRPr="00EB2D57">
        <w:rPr>
          <w:color w:val="auto"/>
        </w:rPr>
        <w:t>Понятие и хронологические рамки истории Древнего мира. Карта Древнего мира.</w:t>
      </w:r>
    </w:p>
    <w:p w14:paraId="280F0477" w14:textId="77777777" w:rsidR="00A57638" w:rsidRPr="00EB2D57" w:rsidRDefault="00E235EB" w:rsidP="00B267CC">
      <w:pPr>
        <w:pStyle w:val="af5"/>
      </w:pPr>
      <w:bookmarkStart w:id="302" w:name="bookmark780"/>
      <w:r w:rsidRPr="00EB2D57">
        <w:t xml:space="preserve">Древний Восток </w:t>
      </w:r>
      <w:r w:rsidRPr="00EB2D57">
        <w:rPr>
          <w:bCs/>
        </w:rPr>
        <w:t>(20 ч)</w:t>
      </w:r>
      <w:bookmarkEnd w:id="302"/>
    </w:p>
    <w:p w14:paraId="632B1761" w14:textId="77777777" w:rsidR="00A57638" w:rsidRPr="00EB2D57" w:rsidRDefault="00E235EB">
      <w:pPr>
        <w:pStyle w:val="13"/>
        <w:spacing w:after="180" w:line="257" w:lineRule="auto"/>
        <w:jc w:val="both"/>
        <w:rPr>
          <w:color w:val="auto"/>
        </w:rPr>
      </w:pPr>
      <w:r w:rsidRPr="00EB2D57">
        <w:rPr>
          <w:color w:val="auto"/>
        </w:rPr>
        <w:lastRenderedPageBreak/>
        <w:t>Понятие «Древний Восток». Карта Древневосточного мира.</w:t>
      </w:r>
    </w:p>
    <w:p w14:paraId="072CCF64" w14:textId="77777777" w:rsidR="00A57638" w:rsidRPr="00EB2D57" w:rsidRDefault="00E235EB" w:rsidP="0052738F">
      <w:pPr>
        <w:pStyle w:val="af5"/>
      </w:pPr>
      <w:bookmarkStart w:id="303" w:name="bookmark782"/>
      <w:r w:rsidRPr="00EB2D57">
        <w:t xml:space="preserve">Древний Египет </w:t>
      </w:r>
      <w:r w:rsidRPr="00EB2D57">
        <w:rPr>
          <w:bCs/>
        </w:rPr>
        <w:t>(7 ч)</w:t>
      </w:r>
      <w:bookmarkEnd w:id="303"/>
    </w:p>
    <w:p w14:paraId="5D1CD910" w14:textId="77777777" w:rsidR="00A57638" w:rsidRPr="00EB2D57" w:rsidRDefault="00E235EB">
      <w:pPr>
        <w:pStyle w:val="13"/>
        <w:spacing w:line="257" w:lineRule="auto"/>
        <w:jc w:val="both"/>
        <w:rPr>
          <w:color w:val="auto"/>
        </w:rPr>
      </w:pPr>
      <w:r w:rsidRPr="00EB2D57">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6C01B52" w14:textId="77777777" w:rsidR="00A57638" w:rsidRPr="00EB2D57" w:rsidRDefault="00E235EB">
      <w:pPr>
        <w:pStyle w:val="13"/>
        <w:spacing w:line="257" w:lineRule="auto"/>
        <w:jc w:val="both"/>
        <w:rPr>
          <w:color w:val="auto"/>
        </w:rPr>
      </w:pPr>
      <w:r w:rsidRPr="00EB2D57">
        <w:rPr>
          <w:color w:val="auto"/>
        </w:rPr>
        <w:t xml:space="preserve">Отношения Египта с соседними народами. Египетское войско. Завоевательные походы фараонов; Тутмос </w:t>
      </w:r>
      <w:r w:rsidRPr="00EB2D57">
        <w:rPr>
          <w:color w:val="auto"/>
          <w:lang w:val="en-US" w:eastAsia="en-US" w:bidi="en-US"/>
        </w:rPr>
        <w:t>III</w:t>
      </w:r>
      <w:r w:rsidRPr="00EB2D57">
        <w:rPr>
          <w:color w:val="auto"/>
          <w:lang w:eastAsia="en-US" w:bidi="en-US"/>
        </w:rPr>
        <w:t xml:space="preserve">. </w:t>
      </w:r>
      <w:r w:rsidRPr="00EB2D57">
        <w:rPr>
          <w:color w:val="auto"/>
        </w:rPr>
        <w:t xml:space="preserve">Могущество Египта при Рамсесе </w:t>
      </w:r>
      <w:r w:rsidRPr="00EB2D57">
        <w:rPr>
          <w:color w:val="auto"/>
          <w:lang w:val="en-US" w:eastAsia="en-US" w:bidi="en-US"/>
        </w:rPr>
        <w:t>II</w:t>
      </w:r>
      <w:r w:rsidRPr="00EB2D57">
        <w:rPr>
          <w:color w:val="auto"/>
          <w:lang w:eastAsia="en-US" w:bidi="en-US"/>
        </w:rPr>
        <w:t>.</w:t>
      </w:r>
    </w:p>
    <w:p w14:paraId="02E4F0D5" w14:textId="77777777" w:rsidR="00A57638" w:rsidRPr="00EB2D57" w:rsidRDefault="00E235EB">
      <w:pPr>
        <w:pStyle w:val="13"/>
        <w:spacing w:after="180" w:line="257" w:lineRule="auto"/>
        <w:jc w:val="both"/>
        <w:rPr>
          <w:color w:val="auto"/>
        </w:rPr>
      </w:pPr>
      <w:r w:rsidRPr="00EB2D5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23F7DF44" w14:textId="77777777" w:rsidR="00A57638" w:rsidRPr="00EB2D57" w:rsidRDefault="00E235EB" w:rsidP="0052738F">
      <w:pPr>
        <w:pStyle w:val="af5"/>
      </w:pPr>
      <w:bookmarkStart w:id="304" w:name="bookmark784"/>
      <w:r w:rsidRPr="00EB2D57">
        <w:t xml:space="preserve">Древние цивилизации Месопотамии </w:t>
      </w:r>
      <w:r w:rsidRPr="00EB2D57">
        <w:rPr>
          <w:bCs/>
        </w:rPr>
        <w:t>(4 ч)</w:t>
      </w:r>
      <w:bookmarkEnd w:id="304"/>
    </w:p>
    <w:p w14:paraId="773CFCE8" w14:textId="77777777" w:rsidR="00A57638" w:rsidRPr="00EB2D57" w:rsidRDefault="00E235EB">
      <w:pPr>
        <w:pStyle w:val="13"/>
        <w:spacing w:line="259" w:lineRule="auto"/>
        <w:jc w:val="both"/>
        <w:rPr>
          <w:color w:val="auto"/>
        </w:rPr>
      </w:pPr>
      <w:r w:rsidRPr="00EB2D5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9BF52E1" w14:textId="77777777" w:rsidR="00A57638" w:rsidRPr="00EB2D57" w:rsidRDefault="00E235EB">
      <w:pPr>
        <w:pStyle w:val="13"/>
        <w:spacing w:line="259" w:lineRule="auto"/>
        <w:jc w:val="both"/>
        <w:rPr>
          <w:color w:val="auto"/>
        </w:rPr>
      </w:pPr>
      <w:r w:rsidRPr="00EB2D57">
        <w:rPr>
          <w:color w:val="auto"/>
        </w:rPr>
        <w:t>Древний Вавилон. Царь Хаммурапи и его законы.</w:t>
      </w:r>
    </w:p>
    <w:p w14:paraId="3BDB72A8" w14:textId="77777777" w:rsidR="00A57638" w:rsidRPr="00EB2D57" w:rsidRDefault="00E235EB">
      <w:pPr>
        <w:pStyle w:val="13"/>
        <w:spacing w:line="259" w:lineRule="auto"/>
        <w:jc w:val="both"/>
        <w:rPr>
          <w:color w:val="auto"/>
        </w:rPr>
      </w:pPr>
      <w:r w:rsidRPr="00EB2D57">
        <w:rPr>
          <w:color w:val="auto"/>
        </w:rPr>
        <w:t>Ассирия. Завоевания ассирийцев. Создание сильной державы. Культурные сокровища Ниневии. Гибель империи.</w:t>
      </w:r>
    </w:p>
    <w:p w14:paraId="6CCA66AD" w14:textId="77777777" w:rsidR="00A57638" w:rsidRPr="00EB2D57" w:rsidRDefault="00E235EB">
      <w:pPr>
        <w:pStyle w:val="13"/>
        <w:spacing w:after="120" w:line="259" w:lineRule="auto"/>
        <w:jc w:val="both"/>
        <w:rPr>
          <w:color w:val="auto"/>
        </w:rPr>
      </w:pPr>
      <w:r w:rsidRPr="00EB2D57">
        <w:rPr>
          <w:color w:val="auto"/>
        </w:rPr>
        <w:t>Усиление Нововавилонского царства. Легендарные памятники города Вавилона.</w:t>
      </w:r>
    </w:p>
    <w:p w14:paraId="2BD1FE46" w14:textId="77777777" w:rsidR="00A57638" w:rsidRPr="00EB2D57" w:rsidRDefault="00E235EB" w:rsidP="0052738F">
      <w:pPr>
        <w:pStyle w:val="af5"/>
      </w:pPr>
      <w:bookmarkStart w:id="305" w:name="bookmark786"/>
      <w:r w:rsidRPr="00EB2D57">
        <w:t xml:space="preserve">Восточное Средиземноморье в древности </w:t>
      </w:r>
      <w:r w:rsidRPr="00EB2D57">
        <w:rPr>
          <w:bCs/>
        </w:rPr>
        <w:t>(2 ч)</w:t>
      </w:r>
      <w:bookmarkEnd w:id="305"/>
    </w:p>
    <w:p w14:paraId="32148DFC" w14:textId="77777777" w:rsidR="00A57638" w:rsidRPr="00EB2D57" w:rsidRDefault="00E235EB">
      <w:pPr>
        <w:pStyle w:val="13"/>
        <w:spacing w:after="180" w:line="257" w:lineRule="auto"/>
        <w:jc w:val="both"/>
        <w:rPr>
          <w:color w:val="auto"/>
        </w:rPr>
      </w:pPr>
      <w:r w:rsidRPr="00EB2D5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5997CC1F" w14:textId="77777777" w:rsidR="00A57638" w:rsidRPr="00EB2D57" w:rsidRDefault="00E235EB" w:rsidP="0052738F">
      <w:pPr>
        <w:pStyle w:val="af5"/>
      </w:pPr>
      <w:bookmarkStart w:id="306" w:name="bookmark788"/>
      <w:r w:rsidRPr="00EB2D57">
        <w:t xml:space="preserve">Персидская держава </w:t>
      </w:r>
      <w:r w:rsidRPr="00EB2D57">
        <w:rPr>
          <w:bCs/>
        </w:rPr>
        <w:t>(2 ч)</w:t>
      </w:r>
      <w:bookmarkEnd w:id="306"/>
    </w:p>
    <w:p w14:paraId="2F7E975B" w14:textId="77777777" w:rsidR="00A57638" w:rsidRPr="00EB2D57" w:rsidRDefault="00E235EB">
      <w:pPr>
        <w:pStyle w:val="13"/>
        <w:spacing w:after="180" w:line="259" w:lineRule="auto"/>
        <w:jc w:val="both"/>
        <w:rPr>
          <w:color w:val="auto"/>
        </w:rPr>
      </w:pPr>
      <w:r w:rsidRPr="00EB2D57">
        <w:rPr>
          <w:color w:val="auto"/>
        </w:rPr>
        <w:t xml:space="preserve">Завоевания персов. Государство Ахеменидов. Великие цари: Кир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Дарий </w:t>
      </w:r>
      <w:r w:rsidRPr="00EB2D57">
        <w:rPr>
          <w:color w:val="auto"/>
          <w:lang w:val="en-US" w:eastAsia="en-US" w:bidi="en-US"/>
        </w:rPr>
        <w:t>I</w:t>
      </w:r>
      <w:r w:rsidRPr="00EB2D57">
        <w:rPr>
          <w:color w:val="auto"/>
          <w:lang w:eastAsia="en-US" w:bidi="en-US"/>
        </w:rPr>
        <w:t xml:space="preserve">. </w:t>
      </w:r>
      <w:r w:rsidRPr="00EB2D57">
        <w:rPr>
          <w:color w:val="auto"/>
        </w:rPr>
        <w:t>Расширение территории державы. Государственное устройство. Центр и сатрапии, управление империей. Религия персов.</w:t>
      </w:r>
    </w:p>
    <w:p w14:paraId="26814C96" w14:textId="77777777" w:rsidR="00A57638" w:rsidRPr="00EB2D57" w:rsidRDefault="00E235EB" w:rsidP="0052738F">
      <w:pPr>
        <w:pStyle w:val="af5"/>
      </w:pPr>
      <w:bookmarkStart w:id="307" w:name="bookmark790"/>
      <w:r w:rsidRPr="00EB2D57">
        <w:t xml:space="preserve">Древняя Индия </w:t>
      </w:r>
      <w:r w:rsidRPr="00EB2D57">
        <w:rPr>
          <w:bCs/>
        </w:rPr>
        <w:t>(2 ч)</w:t>
      </w:r>
      <w:bookmarkEnd w:id="307"/>
    </w:p>
    <w:p w14:paraId="4963D7C1" w14:textId="77777777" w:rsidR="00A57638" w:rsidRPr="00EB2D57" w:rsidRDefault="00E235EB">
      <w:pPr>
        <w:pStyle w:val="13"/>
        <w:spacing w:after="180" w:line="257" w:lineRule="auto"/>
        <w:jc w:val="both"/>
        <w:rPr>
          <w:color w:val="auto"/>
        </w:rPr>
      </w:pPr>
      <w:r w:rsidRPr="00EB2D57">
        <w:rPr>
          <w:color w:val="auto"/>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w:t>
      </w:r>
      <w:r w:rsidRPr="00EB2D57">
        <w:rPr>
          <w:color w:val="auto"/>
        </w:rPr>
        <w:lastRenderedPageBreak/>
        <w:t>литература, художественная культура, научное познание).</w:t>
      </w:r>
    </w:p>
    <w:p w14:paraId="1658E8F9" w14:textId="77777777" w:rsidR="00A57638" w:rsidRPr="00EB2D57" w:rsidRDefault="00E235EB" w:rsidP="0052738F">
      <w:pPr>
        <w:pStyle w:val="af5"/>
      </w:pPr>
      <w:bookmarkStart w:id="308" w:name="bookmark792"/>
      <w:r w:rsidRPr="00EB2D57">
        <w:t xml:space="preserve">Древний Китай </w:t>
      </w:r>
      <w:r w:rsidRPr="00EB2D57">
        <w:rPr>
          <w:bCs/>
        </w:rPr>
        <w:t>(3 ч)</w:t>
      </w:r>
      <w:bookmarkEnd w:id="308"/>
    </w:p>
    <w:p w14:paraId="6BEE5479" w14:textId="77777777" w:rsidR="00A57638" w:rsidRPr="00EB2D57" w:rsidRDefault="00E235EB">
      <w:pPr>
        <w:pStyle w:val="13"/>
        <w:spacing w:after="180" w:line="259" w:lineRule="auto"/>
        <w:jc w:val="both"/>
        <w:rPr>
          <w:color w:val="auto"/>
        </w:rPr>
      </w:pPr>
      <w:r w:rsidRPr="00EB2D57">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312B92C1" w14:textId="77777777" w:rsidR="00A57638" w:rsidRPr="00EB2D57" w:rsidRDefault="00E235EB" w:rsidP="0052738F">
      <w:pPr>
        <w:pStyle w:val="af5"/>
      </w:pPr>
      <w:bookmarkStart w:id="309" w:name="bookmark794"/>
      <w:r w:rsidRPr="00EB2D57">
        <w:t xml:space="preserve">Древняя Греция. Эллинизм </w:t>
      </w:r>
      <w:r w:rsidRPr="00EB2D57">
        <w:rPr>
          <w:bCs/>
        </w:rPr>
        <w:t>(20 ч)</w:t>
      </w:r>
      <w:bookmarkEnd w:id="309"/>
    </w:p>
    <w:p w14:paraId="6FA9C60F" w14:textId="77777777" w:rsidR="00A57638" w:rsidRPr="00EB2D57" w:rsidRDefault="00E235EB" w:rsidP="0052738F">
      <w:pPr>
        <w:pStyle w:val="af5"/>
      </w:pPr>
      <w:r w:rsidRPr="00EB2D57">
        <w:t xml:space="preserve">Древнейшая Греция </w:t>
      </w:r>
      <w:r w:rsidRPr="00EB2D57">
        <w:rPr>
          <w:bCs/>
        </w:rPr>
        <w:t>(4 ч)</w:t>
      </w:r>
    </w:p>
    <w:p w14:paraId="5F202662" w14:textId="77777777" w:rsidR="00A57638" w:rsidRPr="00EB2D57" w:rsidRDefault="00E235EB">
      <w:pPr>
        <w:pStyle w:val="13"/>
        <w:spacing w:after="60" w:line="259" w:lineRule="auto"/>
        <w:jc w:val="both"/>
        <w:rPr>
          <w:color w:val="auto"/>
        </w:rPr>
      </w:pPr>
      <w:r w:rsidRPr="00EB2D5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6F6D5E08" w14:textId="77777777" w:rsidR="00A57638" w:rsidRPr="00EB2D57" w:rsidRDefault="00E235EB" w:rsidP="0052738F">
      <w:pPr>
        <w:pStyle w:val="af5"/>
      </w:pPr>
      <w:bookmarkStart w:id="310" w:name="bookmark797"/>
      <w:r w:rsidRPr="00EB2D57">
        <w:t xml:space="preserve">Греческие полисы </w:t>
      </w:r>
      <w:r w:rsidRPr="00EB2D57">
        <w:rPr>
          <w:bCs/>
        </w:rPr>
        <w:t>(10 ч)</w:t>
      </w:r>
      <w:bookmarkEnd w:id="310"/>
    </w:p>
    <w:p w14:paraId="51BD5057" w14:textId="77777777" w:rsidR="00A57638" w:rsidRPr="00EB2D57" w:rsidRDefault="00E235EB">
      <w:pPr>
        <w:pStyle w:val="13"/>
        <w:spacing w:line="257" w:lineRule="auto"/>
        <w:jc w:val="both"/>
        <w:rPr>
          <w:color w:val="auto"/>
        </w:rPr>
      </w:pPr>
      <w:r w:rsidRPr="00EB2D5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6C0081F" w14:textId="77777777" w:rsidR="00A57638" w:rsidRPr="00EB2D57" w:rsidRDefault="00E235EB">
      <w:pPr>
        <w:pStyle w:val="13"/>
        <w:spacing w:line="257" w:lineRule="auto"/>
        <w:jc w:val="both"/>
        <w:rPr>
          <w:color w:val="auto"/>
        </w:rPr>
      </w:pPr>
      <w:r w:rsidRPr="00EB2D5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0048A64" w14:textId="77777777" w:rsidR="00A57638" w:rsidRPr="00EB2D57" w:rsidRDefault="00E235EB">
      <w:pPr>
        <w:pStyle w:val="13"/>
        <w:spacing w:line="257" w:lineRule="auto"/>
        <w:jc w:val="both"/>
        <w:rPr>
          <w:color w:val="auto"/>
        </w:rPr>
      </w:pPr>
      <w:r w:rsidRPr="00EB2D5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93E0534" w14:textId="77777777" w:rsidR="00A57638" w:rsidRPr="00EB2D57" w:rsidRDefault="00E235EB">
      <w:pPr>
        <w:pStyle w:val="13"/>
        <w:spacing w:after="140" w:line="257" w:lineRule="auto"/>
        <w:jc w:val="both"/>
        <w:rPr>
          <w:color w:val="auto"/>
        </w:rPr>
      </w:pPr>
      <w:r w:rsidRPr="00EB2D5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B5A84DD" w14:textId="77777777" w:rsidR="00A57638" w:rsidRPr="00EB2D57" w:rsidRDefault="00E235EB" w:rsidP="0052738F">
      <w:pPr>
        <w:pStyle w:val="af5"/>
      </w:pPr>
      <w:bookmarkStart w:id="311" w:name="bookmark799"/>
      <w:r w:rsidRPr="00EB2D57">
        <w:t xml:space="preserve">Культура Древней Греции </w:t>
      </w:r>
      <w:r w:rsidRPr="00EB2D57">
        <w:rPr>
          <w:bCs/>
        </w:rPr>
        <w:t>(3 ч)</w:t>
      </w:r>
      <w:bookmarkEnd w:id="311"/>
    </w:p>
    <w:p w14:paraId="3AA7FE8F" w14:textId="77777777" w:rsidR="00A57638" w:rsidRPr="00EB2D57" w:rsidRDefault="00E235EB">
      <w:pPr>
        <w:pStyle w:val="13"/>
        <w:spacing w:after="140" w:line="257" w:lineRule="auto"/>
        <w:jc w:val="both"/>
        <w:rPr>
          <w:color w:val="auto"/>
        </w:rPr>
      </w:pPr>
      <w:r w:rsidRPr="00EB2D5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9DD797B" w14:textId="77777777" w:rsidR="00A57638" w:rsidRPr="00EB2D57" w:rsidRDefault="00E235EB" w:rsidP="0052738F">
      <w:pPr>
        <w:pStyle w:val="af5"/>
      </w:pPr>
      <w:bookmarkStart w:id="312" w:name="bookmark801"/>
      <w:r w:rsidRPr="00EB2D57">
        <w:t xml:space="preserve">Македонские завоевания. Эллинизм </w:t>
      </w:r>
      <w:r w:rsidRPr="00EB2D57">
        <w:rPr>
          <w:bCs/>
        </w:rPr>
        <w:t>(3 ч)</w:t>
      </w:r>
      <w:bookmarkEnd w:id="312"/>
    </w:p>
    <w:p w14:paraId="208A531B" w14:textId="77777777" w:rsidR="00A57638" w:rsidRPr="00EB2D57" w:rsidRDefault="00E235EB">
      <w:pPr>
        <w:pStyle w:val="13"/>
        <w:spacing w:after="140" w:line="257" w:lineRule="auto"/>
        <w:jc w:val="both"/>
        <w:rPr>
          <w:color w:val="auto"/>
        </w:rPr>
      </w:pPr>
      <w:r w:rsidRPr="00EB2D57">
        <w:rPr>
          <w:color w:val="auto"/>
        </w:rPr>
        <w:t xml:space="preserve">Возвышение Македонии. Политика Филиппа </w:t>
      </w:r>
      <w:r w:rsidRPr="00EB2D57">
        <w:rPr>
          <w:color w:val="auto"/>
          <w:lang w:val="en-US" w:eastAsia="en-US" w:bidi="en-US"/>
        </w:rPr>
        <w:t>II</w:t>
      </w:r>
      <w:r w:rsidRPr="00EB2D57">
        <w:rPr>
          <w:color w:val="auto"/>
          <w:lang w:eastAsia="en-US" w:bidi="en-US"/>
        </w:rPr>
        <w:t xml:space="preserve">. </w:t>
      </w:r>
      <w:r w:rsidRPr="00EB2D57">
        <w:rPr>
          <w:color w:val="auto"/>
        </w:rPr>
        <w:t xml:space="preserve">Главенство Македонии над греческими полисами. Коринфский союз. Александр Македонский и </w:t>
      </w:r>
      <w:r w:rsidRPr="00EB2D57">
        <w:rPr>
          <w:color w:val="auto"/>
        </w:rPr>
        <w:lastRenderedPageBreak/>
        <w:t>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75A2EA1A" w14:textId="77777777" w:rsidR="00A57638" w:rsidRPr="00EB2D57" w:rsidRDefault="00E235EB" w:rsidP="0052738F">
      <w:pPr>
        <w:pStyle w:val="af5"/>
      </w:pPr>
      <w:bookmarkStart w:id="313" w:name="bookmark803"/>
      <w:r w:rsidRPr="00EB2D57">
        <w:t xml:space="preserve">Древний Рим </w:t>
      </w:r>
      <w:r w:rsidRPr="00EB2D57">
        <w:rPr>
          <w:bCs/>
        </w:rPr>
        <w:t>(20 ч)</w:t>
      </w:r>
      <w:bookmarkEnd w:id="313"/>
    </w:p>
    <w:p w14:paraId="05FBE99A" w14:textId="77777777" w:rsidR="00A57638" w:rsidRPr="00EB2D57" w:rsidRDefault="00E235EB" w:rsidP="0052738F">
      <w:pPr>
        <w:pStyle w:val="af5"/>
      </w:pPr>
      <w:r w:rsidRPr="00EB2D57">
        <w:t xml:space="preserve">Возникновение Римского государства </w:t>
      </w:r>
      <w:r w:rsidRPr="00EB2D57">
        <w:rPr>
          <w:bCs/>
        </w:rPr>
        <w:t>(3 ч)</w:t>
      </w:r>
    </w:p>
    <w:p w14:paraId="2C3D59B1" w14:textId="77777777" w:rsidR="00A57638" w:rsidRPr="00EB2D57" w:rsidRDefault="00E235EB">
      <w:pPr>
        <w:pStyle w:val="13"/>
        <w:spacing w:after="60" w:line="257" w:lineRule="auto"/>
        <w:jc w:val="both"/>
        <w:rPr>
          <w:color w:val="auto"/>
        </w:rPr>
      </w:pPr>
      <w:r w:rsidRPr="00EB2D5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48A69D3D" w14:textId="77777777" w:rsidR="00A57638" w:rsidRPr="00EB2D57" w:rsidRDefault="00E235EB" w:rsidP="0052738F">
      <w:pPr>
        <w:pStyle w:val="af5"/>
      </w:pPr>
      <w:bookmarkStart w:id="314" w:name="bookmark806"/>
      <w:r w:rsidRPr="00EB2D57">
        <w:t xml:space="preserve">Римские завоевания в Средиземноморье </w:t>
      </w:r>
      <w:r w:rsidRPr="00EB2D57">
        <w:rPr>
          <w:bCs/>
        </w:rPr>
        <w:t>(3 ч)</w:t>
      </w:r>
      <w:bookmarkEnd w:id="314"/>
    </w:p>
    <w:p w14:paraId="3AEB0101" w14:textId="77777777" w:rsidR="00A57638" w:rsidRPr="00EB2D57" w:rsidRDefault="00E235EB">
      <w:pPr>
        <w:pStyle w:val="13"/>
        <w:spacing w:after="140" w:line="257" w:lineRule="auto"/>
        <w:jc w:val="both"/>
        <w:rPr>
          <w:color w:val="auto"/>
        </w:rPr>
      </w:pPr>
      <w:r w:rsidRPr="00EB2D57">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64926704" w14:textId="77777777" w:rsidR="00A57638" w:rsidRPr="00EB2D57" w:rsidRDefault="00E235EB" w:rsidP="0052738F">
      <w:pPr>
        <w:pStyle w:val="af5"/>
      </w:pPr>
      <w:bookmarkStart w:id="315" w:name="bookmark808"/>
      <w:r w:rsidRPr="00EB2D57">
        <w:t xml:space="preserve">Поздняя Римская республика. Гражданские войны </w:t>
      </w:r>
      <w:r w:rsidRPr="00EB2D57">
        <w:rPr>
          <w:bCs/>
        </w:rPr>
        <w:t>(5 ч)</w:t>
      </w:r>
      <w:bookmarkEnd w:id="315"/>
    </w:p>
    <w:p w14:paraId="5F86F49F" w14:textId="77777777" w:rsidR="00A57638" w:rsidRPr="00EB2D57" w:rsidRDefault="00E235EB">
      <w:pPr>
        <w:pStyle w:val="13"/>
        <w:spacing w:after="140" w:line="257" w:lineRule="auto"/>
        <w:jc w:val="both"/>
        <w:rPr>
          <w:color w:val="auto"/>
        </w:rPr>
      </w:pPr>
      <w:r w:rsidRPr="00EB2D5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57634E61" w14:textId="77777777" w:rsidR="00A57638" w:rsidRPr="00EB2D57" w:rsidRDefault="00E235EB" w:rsidP="0052738F">
      <w:pPr>
        <w:pStyle w:val="af5"/>
      </w:pPr>
      <w:bookmarkStart w:id="316" w:name="bookmark810"/>
      <w:r w:rsidRPr="00EB2D57">
        <w:t xml:space="preserve">Расцвет и падение Римской империи </w:t>
      </w:r>
      <w:r w:rsidRPr="00EB2D57">
        <w:rPr>
          <w:bCs/>
        </w:rPr>
        <w:t>(6 ч)</w:t>
      </w:r>
      <w:bookmarkEnd w:id="316"/>
    </w:p>
    <w:p w14:paraId="17C2B82E" w14:textId="77777777" w:rsidR="00A57638" w:rsidRPr="00EB2D57" w:rsidRDefault="00E235EB">
      <w:pPr>
        <w:pStyle w:val="13"/>
        <w:spacing w:line="257" w:lineRule="auto"/>
        <w:jc w:val="both"/>
        <w:rPr>
          <w:color w:val="auto"/>
        </w:rPr>
      </w:pPr>
      <w:r w:rsidRPr="00EB2D5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EB2D57">
        <w:rPr>
          <w:color w:val="auto"/>
          <w:lang w:val="en-US" w:eastAsia="en-US" w:bidi="en-US"/>
        </w:rPr>
        <w:t>I</w:t>
      </w:r>
      <w:r w:rsidRPr="00EB2D57">
        <w:rPr>
          <w:color w:val="auto"/>
          <w:lang w:eastAsia="en-US" w:bidi="en-US"/>
        </w:rPr>
        <w:t xml:space="preserve">, </w:t>
      </w:r>
      <w:r w:rsidRPr="00EB2D57">
        <w:rPr>
          <w:color w:val="auto"/>
        </w:rPr>
        <w:t>перенос столицы в Константинополь. Разделение Римской империи на Западную и Восточную части.</w:t>
      </w:r>
    </w:p>
    <w:p w14:paraId="2420877E" w14:textId="77777777" w:rsidR="00A57638" w:rsidRPr="00EB2D57" w:rsidRDefault="00E235EB">
      <w:pPr>
        <w:pStyle w:val="13"/>
        <w:spacing w:after="140" w:line="257" w:lineRule="auto"/>
        <w:jc w:val="both"/>
        <w:rPr>
          <w:color w:val="auto"/>
        </w:rPr>
      </w:pPr>
      <w:r w:rsidRPr="00EB2D57">
        <w:rPr>
          <w:color w:val="auto"/>
        </w:rPr>
        <w:t>Начало Великого переселения народов. Рим и варвары. Падение Западной Римской империи.</w:t>
      </w:r>
    </w:p>
    <w:p w14:paraId="0EFAAAE4" w14:textId="77777777" w:rsidR="00A57638" w:rsidRPr="00EB2D57" w:rsidRDefault="00E235EB" w:rsidP="0052738F">
      <w:pPr>
        <w:pStyle w:val="af5"/>
      </w:pPr>
      <w:bookmarkStart w:id="317" w:name="bookmark812"/>
      <w:r w:rsidRPr="00EB2D57">
        <w:t xml:space="preserve">Культура Древнего Рима </w:t>
      </w:r>
      <w:r w:rsidRPr="00EB2D57">
        <w:rPr>
          <w:bCs/>
        </w:rPr>
        <w:t>(3 ч)</w:t>
      </w:r>
      <w:bookmarkEnd w:id="317"/>
    </w:p>
    <w:p w14:paraId="417AB68F" w14:textId="77777777" w:rsidR="00A57638" w:rsidRPr="00EB2D57" w:rsidRDefault="00E235EB">
      <w:pPr>
        <w:pStyle w:val="13"/>
        <w:spacing w:line="257" w:lineRule="auto"/>
        <w:jc w:val="both"/>
        <w:rPr>
          <w:color w:val="auto"/>
        </w:rPr>
      </w:pPr>
      <w:r w:rsidRPr="00EB2D5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1BBA5B9A" w14:textId="77777777" w:rsidR="00A57638" w:rsidRPr="00EB2D57" w:rsidRDefault="00E235EB">
      <w:pPr>
        <w:pStyle w:val="13"/>
        <w:spacing w:after="400" w:line="257" w:lineRule="auto"/>
        <w:jc w:val="both"/>
        <w:rPr>
          <w:color w:val="auto"/>
        </w:rPr>
      </w:pPr>
      <w:r w:rsidRPr="00EB2D57">
        <w:rPr>
          <w:b/>
          <w:bCs/>
          <w:color w:val="auto"/>
          <w:sz w:val="19"/>
          <w:szCs w:val="19"/>
        </w:rPr>
        <w:t xml:space="preserve">Обобщение </w:t>
      </w:r>
      <w:r w:rsidRPr="00EB2D57">
        <w:rPr>
          <w:color w:val="auto"/>
        </w:rPr>
        <w:t>(2 ч). Историческое и культурное наследие цивилизаций Древнего мира.</w:t>
      </w:r>
    </w:p>
    <w:p w14:paraId="5758D9A4" w14:textId="77777777" w:rsidR="00A57638" w:rsidRPr="00EB2D57" w:rsidRDefault="0052738F" w:rsidP="0052738F">
      <w:pPr>
        <w:pStyle w:val="af5"/>
      </w:pPr>
      <w:bookmarkStart w:id="318" w:name="bookmark814"/>
      <w:r>
        <w:t xml:space="preserve">6 </w:t>
      </w:r>
      <w:r w:rsidR="00E235EB" w:rsidRPr="00EB2D57">
        <w:t>КЛАСС</w:t>
      </w:r>
      <w:bookmarkEnd w:id="318"/>
    </w:p>
    <w:p w14:paraId="06A25959" w14:textId="77777777" w:rsidR="0052738F" w:rsidRDefault="0052738F" w:rsidP="0052738F">
      <w:pPr>
        <w:pStyle w:val="af5"/>
      </w:pPr>
    </w:p>
    <w:p w14:paraId="1D4A6CF9" w14:textId="77777777" w:rsidR="00A57638" w:rsidRPr="00EB2D57" w:rsidRDefault="00E235EB" w:rsidP="0052738F">
      <w:pPr>
        <w:pStyle w:val="af5"/>
      </w:pPr>
      <w:r w:rsidRPr="00EB2D57">
        <w:t xml:space="preserve">ВСЕОБЩАЯ ИСТОРИЯ. ИСТОРИЯ СРЕДНИХ ВЕКОВ </w:t>
      </w:r>
      <w:r w:rsidRPr="00EB2D57">
        <w:rPr>
          <w:bCs/>
        </w:rPr>
        <w:t>(23 ч)</w:t>
      </w:r>
    </w:p>
    <w:p w14:paraId="4B43446E" w14:textId="77777777" w:rsidR="00A57638" w:rsidRPr="00EB2D57" w:rsidRDefault="00E235EB">
      <w:pPr>
        <w:pStyle w:val="13"/>
        <w:spacing w:after="140" w:line="262" w:lineRule="auto"/>
        <w:jc w:val="both"/>
        <w:rPr>
          <w:color w:val="auto"/>
        </w:rPr>
      </w:pPr>
      <w:r w:rsidRPr="00EB2D57">
        <w:rPr>
          <w:b/>
          <w:bCs/>
          <w:color w:val="auto"/>
          <w:sz w:val="19"/>
          <w:szCs w:val="19"/>
        </w:rPr>
        <w:lastRenderedPageBreak/>
        <w:t xml:space="preserve">Введение </w:t>
      </w:r>
      <w:r w:rsidRPr="00EB2D57">
        <w:rPr>
          <w:color w:val="auto"/>
        </w:rPr>
        <w:t>(1 ч). Средние века: понятие, хронологические рамки и периодизация Средневековья.</w:t>
      </w:r>
    </w:p>
    <w:p w14:paraId="6EA4FDBC" w14:textId="77777777" w:rsidR="00A57638" w:rsidRPr="00EB2D57" w:rsidRDefault="00E235EB" w:rsidP="0052738F">
      <w:pPr>
        <w:pStyle w:val="af5"/>
      </w:pPr>
      <w:bookmarkStart w:id="319" w:name="bookmark817"/>
      <w:r w:rsidRPr="00EB2D57">
        <w:t xml:space="preserve">Народы Европы в раннее Средневековье </w:t>
      </w:r>
      <w:r w:rsidRPr="00EB2D57">
        <w:rPr>
          <w:bCs/>
        </w:rPr>
        <w:t>(4 ч)</w:t>
      </w:r>
      <w:bookmarkEnd w:id="319"/>
    </w:p>
    <w:p w14:paraId="4AA703F7" w14:textId="77777777" w:rsidR="00A57638" w:rsidRPr="00EB2D57" w:rsidRDefault="00E235EB">
      <w:pPr>
        <w:pStyle w:val="13"/>
        <w:spacing w:line="257" w:lineRule="auto"/>
        <w:jc w:val="both"/>
        <w:rPr>
          <w:color w:val="auto"/>
        </w:rPr>
      </w:pPr>
      <w:r w:rsidRPr="00EB2D5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44FFF83" w14:textId="77777777" w:rsidR="00A57638" w:rsidRPr="00EB2D57" w:rsidRDefault="00E235EB">
      <w:pPr>
        <w:pStyle w:val="13"/>
        <w:spacing w:line="257" w:lineRule="auto"/>
        <w:jc w:val="both"/>
        <w:rPr>
          <w:color w:val="auto"/>
        </w:rPr>
      </w:pPr>
      <w:r w:rsidRPr="00EB2D57">
        <w:rPr>
          <w:color w:val="auto"/>
        </w:rPr>
        <w:t xml:space="preserve">Франкское государство в </w:t>
      </w:r>
      <w:r w:rsidRPr="00EB2D57">
        <w:rPr>
          <w:color w:val="auto"/>
          <w:lang w:val="en-US" w:eastAsia="en-US" w:bidi="en-US"/>
        </w:rPr>
        <w:t>VIII</w:t>
      </w:r>
      <w:r w:rsidRPr="00EB2D57">
        <w:rPr>
          <w:color w:val="auto"/>
          <w:lang w:eastAsia="en-US" w:bidi="en-US"/>
        </w:rPr>
        <w:t>—</w:t>
      </w:r>
      <w:r w:rsidRPr="00EB2D57">
        <w:rPr>
          <w:color w:val="auto"/>
          <w:lang w:val="en-US" w:eastAsia="en-US" w:bidi="en-US"/>
        </w:rPr>
        <w:t>IX</w:t>
      </w:r>
      <w:r w:rsidRPr="00EB2D57">
        <w:rPr>
          <w:color w:val="auto"/>
          <w:lang w:eastAsia="en-US" w:bidi="en-US"/>
        </w:rPr>
        <w:t xml:space="preserve"> </w:t>
      </w:r>
      <w:r w:rsidR="00275EFA" w:rsidRPr="00EB2D57">
        <w:rPr>
          <w:color w:val="auto"/>
        </w:rPr>
        <w:t>вв. Усиление власти май</w:t>
      </w:r>
      <w:r w:rsidRPr="00EB2D5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C0A03D5" w14:textId="77777777" w:rsidR="00A57638" w:rsidRPr="00EB2D57" w:rsidRDefault="00E235EB">
      <w:pPr>
        <w:pStyle w:val="13"/>
        <w:spacing w:after="180" w:line="257" w:lineRule="auto"/>
        <w:jc w:val="both"/>
        <w:rPr>
          <w:color w:val="auto"/>
        </w:rPr>
      </w:pPr>
      <w:r w:rsidRPr="00EB2D5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7741C18A" w14:textId="77777777" w:rsidR="00A57638" w:rsidRPr="00EB2D57" w:rsidRDefault="00E235EB" w:rsidP="0052738F">
      <w:pPr>
        <w:pStyle w:val="af5"/>
      </w:pPr>
      <w:bookmarkStart w:id="320" w:name="bookmark819"/>
      <w:r w:rsidRPr="00EB2D57">
        <w:t xml:space="preserve">Византийская империя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320"/>
    </w:p>
    <w:p w14:paraId="30AAD00F" w14:textId="77777777" w:rsidR="00A57638" w:rsidRPr="00EB2D57" w:rsidRDefault="00E235EB">
      <w:pPr>
        <w:pStyle w:val="13"/>
        <w:spacing w:after="180" w:line="257" w:lineRule="auto"/>
        <w:jc w:val="both"/>
        <w:rPr>
          <w:color w:val="auto"/>
        </w:rPr>
      </w:pPr>
      <w:r w:rsidRPr="00EB2D57">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23FC8BEB" w14:textId="77777777" w:rsidR="00A57638" w:rsidRPr="00EB2D57" w:rsidRDefault="00E235EB" w:rsidP="0052738F">
      <w:pPr>
        <w:pStyle w:val="af5"/>
      </w:pPr>
      <w:bookmarkStart w:id="321" w:name="bookmark821"/>
      <w:r w:rsidRPr="00EB2D57">
        <w:t xml:space="preserve">Арабы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321"/>
    </w:p>
    <w:p w14:paraId="2A908041" w14:textId="77777777" w:rsidR="00A57638" w:rsidRPr="00EB2D57" w:rsidRDefault="00E235EB">
      <w:pPr>
        <w:pStyle w:val="13"/>
        <w:spacing w:after="180" w:line="257" w:lineRule="auto"/>
        <w:jc w:val="both"/>
        <w:rPr>
          <w:color w:val="auto"/>
        </w:rPr>
      </w:pPr>
      <w:r w:rsidRPr="00EB2D5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0494F4D7" w14:textId="77777777" w:rsidR="00A57638" w:rsidRPr="00EB2D57" w:rsidRDefault="00E235EB" w:rsidP="0052738F">
      <w:pPr>
        <w:pStyle w:val="af5"/>
      </w:pPr>
      <w:bookmarkStart w:id="322" w:name="bookmark823"/>
      <w:r w:rsidRPr="00EB2D57">
        <w:t xml:space="preserve">Средневековое европейское общество </w:t>
      </w:r>
      <w:r w:rsidRPr="00EB2D57">
        <w:rPr>
          <w:bCs/>
        </w:rPr>
        <w:t>(3 ч)</w:t>
      </w:r>
      <w:bookmarkEnd w:id="322"/>
    </w:p>
    <w:p w14:paraId="61818A8F" w14:textId="77777777" w:rsidR="00A57638" w:rsidRPr="00EB2D57" w:rsidRDefault="00E235EB">
      <w:pPr>
        <w:pStyle w:val="13"/>
        <w:spacing w:line="257" w:lineRule="auto"/>
        <w:jc w:val="both"/>
        <w:rPr>
          <w:color w:val="auto"/>
        </w:rPr>
      </w:pPr>
      <w:r w:rsidRPr="00EB2D5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1AD8177" w14:textId="77777777" w:rsidR="00A57638" w:rsidRPr="00EB2D57" w:rsidRDefault="00E235EB">
      <w:pPr>
        <w:pStyle w:val="13"/>
        <w:spacing w:after="120" w:line="257" w:lineRule="auto"/>
        <w:jc w:val="both"/>
        <w:rPr>
          <w:color w:val="auto"/>
        </w:rPr>
      </w:pPr>
      <w:r w:rsidRPr="00EB2D5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84C9330" w14:textId="77777777" w:rsidR="00A57638" w:rsidRPr="00EB2D57" w:rsidRDefault="00E235EB">
      <w:pPr>
        <w:pStyle w:val="13"/>
        <w:spacing w:after="140"/>
        <w:jc w:val="both"/>
        <w:rPr>
          <w:color w:val="auto"/>
        </w:rPr>
      </w:pPr>
      <w:r w:rsidRPr="00EB2D57">
        <w:rPr>
          <w:color w:val="auto"/>
        </w:rPr>
        <w:t xml:space="preserve">Церковь и духовенство. Разделение христианства на католицизм и </w:t>
      </w:r>
      <w:r w:rsidRPr="00EB2D57">
        <w:rPr>
          <w:color w:val="auto"/>
        </w:rPr>
        <w:lastRenderedPageBreak/>
        <w:t>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CB773EC" w14:textId="77777777" w:rsidR="00A57638" w:rsidRPr="00EB2D57" w:rsidRDefault="00E235EB" w:rsidP="0052738F">
      <w:pPr>
        <w:pStyle w:val="af5"/>
      </w:pPr>
      <w:bookmarkStart w:id="323" w:name="bookmark825"/>
      <w:r w:rsidRPr="00EB2D57">
        <w:t xml:space="preserve">Государства Европы в </w:t>
      </w:r>
      <w:r w:rsidRPr="00EB2D57">
        <w:rPr>
          <w:lang w:val="en-US" w:eastAsia="en-US" w:bidi="en-US"/>
        </w:rPr>
        <w:t>XII</w:t>
      </w:r>
      <w:r w:rsidRPr="00EB2D57">
        <w:rPr>
          <w:lang w:eastAsia="en-US" w:bidi="en-US"/>
        </w:rPr>
        <w:t>—</w:t>
      </w:r>
      <w:r w:rsidRPr="00EB2D57">
        <w:rPr>
          <w:lang w:val="en-US" w:eastAsia="en-US" w:bidi="en-US"/>
        </w:rPr>
        <w:t>XV</w:t>
      </w:r>
      <w:r w:rsidRPr="00EB2D57">
        <w:rPr>
          <w:lang w:eastAsia="en-US" w:bidi="en-US"/>
        </w:rPr>
        <w:t xml:space="preserve"> </w:t>
      </w:r>
      <w:r w:rsidRPr="00EB2D57">
        <w:t xml:space="preserve">вв. </w:t>
      </w:r>
      <w:r w:rsidRPr="00EB2D57">
        <w:rPr>
          <w:bCs/>
        </w:rPr>
        <w:t>(4 ч)</w:t>
      </w:r>
      <w:bookmarkEnd w:id="323"/>
    </w:p>
    <w:p w14:paraId="54E71C9E" w14:textId="77777777" w:rsidR="00A57638" w:rsidRPr="00EB2D57" w:rsidRDefault="00E235EB">
      <w:pPr>
        <w:pStyle w:val="13"/>
        <w:jc w:val="both"/>
        <w:rPr>
          <w:color w:val="auto"/>
        </w:rPr>
      </w:pPr>
      <w:r w:rsidRPr="00EB2D5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EB2D57">
        <w:rPr>
          <w:color w:val="auto"/>
          <w:lang w:val="en-US" w:eastAsia="en-US" w:bidi="en-US"/>
        </w:rPr>
        <w:t>XIV</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Реконкиста и образование централизованных государств на Пиренейском полуострове. Итальянские государства в </w:t>
      </w:r>
      <w:r w:rsidRPr="00EB2D57">
        <w:rPr>
          <w:color w:val="auto"/>
          <w:lang w:val="en-US" w:eastAsia="en-US" w:bidi="en-US"/>
        </w:rPr>
        <w:t>XII</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Развитие экономики в европейских странах в период зрелого Средневековья. Обострение социальных противоречий в </w:t>
      </w:r>
      <w:r w:rsidRPr="00EB2D57">
        <w:rPr>
          <w:color w:val="auto"/>
          <w:lang w:val="en-US" w:eastAsia="en-US" w:bidi="en-US"/>
        </w:rPr>
        <w:t>XIV</w:t>
      </w:r>
      <w:r w:rsidRPr="00EB2D57">
        <w:rPr>
          <w:color w:val="auto"/>
          <w:lang w:eastAsia="en-US" w:bidi="en-US"/>
        </w:rPr>
        <w:t xml:space="preserve"> </w:t>
      </w:r>
      <w:r w:rsidRPr="00EB2D57">
        <w:rPr>
          <w:color w:val="auto"/>
        </w:rPr>
        <w:t>в. (Жакерия, восстание Уота Тайлера). Гуситское движение в Чехии.</w:t>
      </w:r>
    </w:p>
    <w:p w14:paraId="4141CB37" w14:textId="77777777" w:rsidR="00A57638" w:rsidRPr="00EB2D57" w:rsidRDefault="00E235EB">
      <w:pPr>
        <w:pStyle w:val="13"/>
        <w:spacing w:after="140"/>
        <w:jc w:val="both"/>
        <w:rPr>
          <w:color w:val="auto"/>
        </w:rPr>
      </w:pPr>
      <w:r w:rsidRPr="00EB2D57">
        <w:rPr>
          <w:color w:val="auto"/>
        </w:rPr>
        <w:t xml:space="preserve">Византийская империя и славянские государства в </w:t>
      </w:r>
      <w:r w:rsidRPr="00EB2D57">
        <w:rPr>
          <w:color w:val="auto"/>
          <w:lang w:val="en-US" w:eastAsia="en-US" w:bidi="en-US"/>
        </w:rPr>
        <w:t>XII</w:t>
      </w:r>
      <w:r w:rsidRPr="00EB2D57">
        <w:rPr>
          <w:color w:val="auto"/>
          <w:lang w:eastAsia="en-US" w:bidi="en-US"/>
        </w:rPr>
        <w:t xml:space="preserve">— </w:t>
      </w:r>
      <w:r w:rsidRPr="00EB2D57">
        <w:rPr>
          <w:color w:val="auto"/>
          <w:lang w:val="en-US" w:eastAsia="en-US" w:bidi="en-US"/>
        </w:rPr>
        <w:t>XV</w:t>
      </w:r>
      <w:r w:rsidRPr="00EB2D57">
        <w:rPr>
          <w:color w:val="auto"/>
          <w:lang w:eastAsia="en-US" w:bidi="en-US"/>
        </w:rPr>
        <w:t xml:space="preserve"> </w:t>
      </w:r>
      <w:r w:rsidRPr="00EB2D57">
        <w:rPr>
          <w:color w:val="auto"/>
        </w:rPr>
        <w:t>вв. Экспансия турок-османов. Османские завоевания на Балканах. Падение Константинополя.</w:t>
      </w:r>
    </w:p>
    <w:p w14:paraId="141DD373" w14:textId="77777777" w:rsidR="00A57638" w:rsidRPr="00EB2D57" w:rsidRDefault="00E235EB" w:rsidP="0052738F">
      <w:pPr>
        <w:pStyle w:val="af5"/>
      </w:pPr>
      <w:bookmarkStart w:id="324" w:name="bookmark827"/>
      <w:r w:rsidRPr="00EB2D57">
        <w:t xml:space="preserve">Культура средневековой Европы </w:t>
      </w:r>
      <w:r w:rsidRPr="00EB2D57">
        <w:rPr>
          <w:bCs/>
        </w:rPr>
        <w:t>(2 ч)</w:t>
      </w:r>
      <w:bookmarkEnd w:id="324"/>
    </w:p>
    <w:p w14:paraId="5745ADC8" w14:textId="77777777" w:rsidR="00A57638" w:rsidRPr="00EB2D57" w:rsidRDefault="00E235EB">
      <w:pPr>
        <w:pStyle w:val="13"/>
        <w:spacing w:after="140"/>
        <w:jc w:val="both"/>
        <w:rPr>
          <w:color w:val="auto"/>
        </w:rPr>
      </w:pPr>
      <w:r w:rsidRPr="00EB2D5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2728A4AE" w14:textId="77777777" w:rsidR="00A57638" w:rsidRPr="00EB2D57" w:rsidRDefault="00E235EB" w:rsidP="0052738F">
      <w:pPr>
        <w:pStyle w:val="af5"/>
      </w:pPr>
      <w:bookmarkStart w:id="325" w:name="bookmark829"/>
      <w:r w:rsidRPr="00EB2D57">
        <w:t xml:space="preserve">Страны Востока в Средние века </w:t>
      </w:r>
      <w:r w:rsidRPr="00EB2D57">
        <w:rPr>
          <w:bCs/>
        </w:rPr>
        <w:t>(3 ч)</w:t>
      </w:r>
      <w:bookmarkEnd w:id="325"/>
    </w:p>
    <w:p w14:paraId="5D426493" w14:textId="77777777" w:rsidR="00A57638" w:rsidRPr="00EB2D57" w:rsidRDefault="00E235EB" w:rsidP="0052738F">
      <w:pPr>
        <w:pStyle w:val="13"/>
        <w:spacing w:line="257" w:lineRule="auto"/>
        <w:ind w:firstLine="238"/>
        <w:jc w:val="both"/>
        <w:rPr>
          <w:color w:val="auto"/>
        </w:rPr>
      </w:pPr>
      <w:r w:rsidRPr="00EB2D57">
        <w:rPr>
          <w:b/>
          <w:bCs/>
          <w:i/>
          <w:iCs/>
          <w:color w:val="auto"/>
          <w:sz w:val="19"/>
          <w:szCs w:val="19"/>
        </w:rPr>
        <w:t>Османская империя</w:t>
      </w:r>
      <w:r w:rsidRPr="00EB2D57">
        <w:rPr>
          <w:color w:val="auto"/>
        </w:rPr>
        <w:t xml:space="preserve">: завоевания турок-османов (Балканы, падение Византии), управление империей, положение покоренных народов. </w:t>
      </w:r>
      <w:r w:rsidRPr="00EB2D57">
        <w:rPr>
          <w:b/>
          <w:bCs/>
          <w:i/>
          <w:iCs/>
          <w:color w:val="auto"/>
          <w:sz w:val="19"/>
          <w:szCs w:val="19"/>
        </w:rPr>
        <w:t>Монгольская держава</w:t>
      </w:r>
      <w:r w:rsidRPr="00EB2D57">
        <w:rPr>
          <w:color w:val="auto"/>
        </w:rPr>
        <w:t xml:space="preserve">: общественный строй монгольских племен, завоевания Чингисхана и его потомков, управление подчиненными территориями. </w:t>
      </w:r>
      <w:r w:rsidRPr="00EB2D57">
        <w:rPr>
          <w:b/>
          <w:bCs/>
          <w:i/>
          <w:iCs/>
          <w:color w:val="auto"/>
          <w:sz w:val="19"/>
          <w:szCs w:val="19"/>
        </w:rPr>
        <w:t>Китай</w:t>
      </w:r>
      <w:r w:rsidRPr="00EB2D57">
        <w:rPr>
          <w:color w:val="auto"/>
        </w:rPr>
        <w:t xml:space="preserve">: империи, правители и подданные, борьба против завоевателей. </w:t>
      </w:r>
      <w:r w:rsidRPr="00EB2D57">
        <w:rPr>
          <w:b/>
          <w:bCs/>
          <w:i/>
          <w:iCs/>
          <w:color w:val="auto"/>
          <w:sz w:val="19"/>
          <w:szCs w:val="19"/>
        </w:rPr>
        <w:t>Япония</w:t>
      </w:r>
      <w:r w:rsidRPr="00EB2D57">
        <w:rPr>
          <w:color w:val="auto"/>
        </w:rPr>
        <w:t xml:space="preserve"> в Средние века: образование государства, власть императоров и управление сегунов. </w:t>
      </w:r>
      <w:r w:rsidRPr="00EB2D57">
        <w:rPr>
          <w:b/>
          <w:bCs/>
          <w:i/>
          <w:iCs/>
          <w:color w:val="auto"/>
          <w:sz w:val="19"/>
          <w:szCs w:val="19"/>
        </w:rPr>
        <w:t>Индия</w:t>
      </w:r>
      <w:r w:rsidRPr="00EB2D57">
        <w:rPr>
          <w:color w:val="auto"/>
        </w:rPr>
        <w:t>: раздробленность индийских княжеств, вторжение мусульман, Делийский султанат.</w:t>
      </w:r>
    </w:p>
    <w:p w14:paraId="5719528A" w14:textId="77777777" w:rsidR="00A57638" w:rsidRPr="00EB2D57" w:rsidRDefault="00E235EB" w:rsidP="0052738F">
      <w:pPr>
        <w:pStyle w:val="13"/>
        <w:spacing w:line="240" w:lineRule="auto"/>
        <w:ind w:firstLine="238"/>
        <w:jc w:val="both"/>
        <w:rPr>
          <w:color w:val="auto"/>
        </w:rPr>
      </w:pPr>
      <w:r w:rsidRPr="00EB2D57">
        <w:rPr>
          <w:color w:val="auto"/>
        </w:rPr>
        <w:t>Культура народов Востока. Литература. Архитектура. Традиционные искусства и ремесла.</w:t>
      </w:r>
    </w:p>
    <w:p w14:paraId="01804AA2" w14:textId="77777777" w:rsidR="0052738F" w:rsidRDefault="0052738F" w:rsidP="0052738F">
      <w:pPr>
        <w:pStyle w:val="af5"/>
      </w:pPr>
      <w:bookmarkStart w:id="326" w:name="bookmark831"/>
    </w:p>
    <w:p w14:paraId="31BBDBCE" w14:textId="77777777" w:rsidR="00A57638" w:rsidRPr="00EB2D57" w:rsidRDefault="00E235EB" w:rsidP="0052738F">
      <w:pPr>
        <w:pStyle w:val="af5"/>
      </w:pPr>
      <w:r w:rsidRPr="00EB2D57">
        <w:t xml:space="preserve">Государства доколумбовой Америки в Средние века </w:t>
      </w:r>
      <w:r w:rsidRPr="00EB2D57">
        <w:rPr>
          <w:bCs/>
        </w:rPr>
        <w:t>(1 ч)</w:t>
      </w:r>
      <w:bookmarkEnd w:id="326"/>
    </w:p>
    <w:p w14:paraId="0EEC3519" w14:textId="77777777" w:rsidR="00A57638" w:rsidRPr="00EB2D57" w:rsidRDefault="00E235EB">
      <w:pPr>
        <w:pStyle w:val="13"/>
        <w:jc w:val="both"/>
        <w:rPr>
          <w:color w:val="auto"/>
        </w:rPr>
      </w:pPr>
      <w:r w:rsidRPr="00EB2D57">
        <w:rPr>
          <w:color w:val="auto"/>
        </w:rPr>
        <w:t>Цивилизации майя, ацтеков и инков: общественный строй, религиозные верования, культура. Появление европейских завоевателей.</w:t>
      </w:r>
    </w:p>
    <w:p w14:paraId="16BDB519"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Средних веков.</w:t>
      </w:r>
    </w:p>
    <w:p w14:paraId="06D933F9" w14:textId="77777777" w:rsidR="00A57638" w:rsidRPr="00EB2D57" w:rsidRDefault="00E235EB" w:rsidP="0052738F">
      <w:pPr>
        <w:pStyle w:val="af5"/>
      </w:pPr>
      <w:bookmarkStart w:id="327" w:name="bookmark833"/>
      <w:r w:rsidRPr="00EB2D57">
        <w:lastRenderedPageBreak/>
        <w:t>ИСТОРИЯ РОССИИ. ОТ РУСИ К РОССИЙСКОМУ ГОСУДАРСТВУ (45 ч)</w:t>
      </w:r>
      <w:bookmarkEnd w:id="327"/>
    </w:p>
    <w:p w14:paraId="55AB95E9" w14:textId="77777777" w:rsidR="00A57638" w:rsidRPr="00EB2D57" w:rsidRDefault="00E235EB">
      <w:pPr>
        <w:pStyle w:val="13"/>
        <w:spacing w:after="140" w:line="259" w:lineRule="auto"/>
        <w:jc w:val="both"/>
        <w:rPr>
          <w:color w:val="auto"/>
        </w:rPr>
      </w:pPr>
      <w:r w:rsidRPr="00EB2D57">
        <w:rPr>
          <w:b/>
          <w:bCs/>
          <w:color w:val="auto"/>
          <w:sz w:val="19"/>
          <w:szCs w:val="19"/>
        </w:rPr>
        <w:t xml:space="preserve">Введение </w:t>
      </w:r>
      <w:r w:rsidRPr="00EB2D57">
        <w:rPr>
          <w:color w:val="auto"/>
        </w:rPr>
        <w:t>(1 ч). Роль и место России в мировой истории. Проблемы периодизации российской истории. Источники по истории России.</w:t>
      </w:r>
    </w:p>
    <w:p w14:paraId="32A2E18D" w14:textId="77777777" w:rsidR="00A57638" w:rsidRPr="00EB2D57" w:rsidRDefault="00E235EB" w:rsidP="0052738F">
      <w:pPr>
        <w:pStyle w:val="af5"/>
      </w:pPr>
      <w:bookmarkStart w:id="328" w:name="bookmark835"/>
      <w:r w:rsidRPr="00EB2D57">
        <w:t>Народы и государства на территории нашей страны</w:t>
      </w:r>
      <w:bookmarkEnd w:id="328"/>
    </w:p>
    <w:p w14:paraId="2DB3AE8C" w14:textId="77777777" w:rsidR="00A57638" w:rsidRPr="00EB2D57" w:rsidRDefault="00E235EB" w:rsidP="0052738F">
      <w:pPr>
        <w:pStyle w:val="af5"/>
      </w:pPr>
      <w:r w:rsidRPr="00EB2D57">
        <w:t xml:space="preserve">в древности. Восточная Европа в середине </w:t>
      </w:r>
      <w:r w:rsidRPr="00EB2D57">
        <w:rPr>
          <w:lang w:val="en-US" w:eastAsia="en-US" w:bidi="en-US"/>
        </w:rPr>
        <w:t>I</w:t>
      </w:r>
      <w:r w:rsidRPr="00EB2D57">
        <w:rPr>
          <w:lang w:eastAsia="en-US" w:bidi="en-US"/>
        </w:rPr>
        <w:t xml:space="preserve"> </w:t>
      </w:r>
      <w:r w:rsidRPr="00EB2D57">
        <w:t xml:space="preserve">тыс. н. э. </w:t>
      </w:r>
      <w:r w:rsidRPr="00EB2D57">
        <w:rPr>
          <w:bCs/>
        </w:rPr>
        <w:t>(5 ч)</w:t>
      </w:r>
    </w:p>
    <w:p w14:paraId="613BFFE8" w14:textId="77777777" w:rsidR="00A57638" w:rsidRPr="00EB2D57" w:rsidRDefault="00E235EB">
      <w:pPr>
        <w:pStyle w:val="13"/>
        <w:jc w:val="both"/>
        <w:rPr>
          <w:color w:val="auto"/>
        </w:rPr>
      </w:pPr>
      <w:r w:rsidRPr="00EB2D5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5D55952" w14:textId="77777777" w:rsidR="00A57638" w:rsidRPr="00EB2D57" w:rsidRDefault="00E235EB">
      <w:pPr>
        <w:pStyle w:val="13"/>
        <w:jc w:val="both"/>
        <w:rPr>
          <w:color w:val="auto"/>
        </w:rPr>
      </w:pPr>
      <w:r w:rsidRPr="00EB2D57">
        <w:rPr>
          <w:color w:val="auto"/>
        </w:rPr>
        <w:t xml:space="preserve">Народы, проживавшие на этой территории до середины </w:t>
      </w:r>
      <w:r w:rsidRPr="00EB2D57">
        <w:rPr>
          <w:color w:val="auto"/>
          <w:lang w:val="en-US" w:eastAsia="en-US" w:bidi="en-US"/>
        </w:rPr>
        <w:t>I</w:t>
      </w:r>
      <w:r w:rsidRPr="00EB2D57">
        <w:rPr>
          <w:color w:val="auto"/>
          <w:lang w:eastAsia="en-US" w:bidi="en-US"/>
        </w:rPr>
        <w:t xml:space="preserve"> </w:t>
      </w:r>
      <w:r w:rsidRPr="00EB2D5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74D08A29" w14:textId="77777777" w:rsidR="00A57638" w:rsidRPr="00EB2D57" w:rsidRDefault="00E235EB" w:rsidP="0052738F">
      <w:pPr>
        <w:pStyle w:val="13"/>
        <w:jc w:val="both"/>
        <w:rPr>
          <w:color w:val="auto"/>
        </w:rPr>
      </w:pPr>
      <w:r w:rsidRPr="00EB2D5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7F512BE5" w14:textId="77777777" w:rsidR="00A57638" w:rsidRPr="00EB2D57" w:rsidRDefault="00E235EB" w:rsidP="0052738F">
      <w:pPr>
        <w:pStyle w:val="13"/>
        <w:jc w:val="both"/>
        <w:rPr>
          <w:color w:val="auto"/>
        </w:rPr>
      </w:pPr>
      <w:r w:rsidRPr="00EB2D57">
        <w:rPr>
          <w:color w:val="auto"/>
        </w:rPr>
        <w:t>Страны и народы Восточной Европы, Сибири и Дальнего Востока</w:t>
      </w:r>
      <w:r w:rsidRPr="00EB2D57">
        <w:rPr>
          <w:i/>
          <w:iCs/>
          <w:color w:val="auto"/>
        </w:rPr>
        <w:t>.</w:t>
      </w:r>
      <w:r w:rsidRPr="00EB2D57">
        <w:rPr>
          <w:color w:val="auto"/>
        </w:rPr>
        <w:t xml:space="preserve"> Тюркский каганат. Хазарский каганат. Волжская Булгария.</w:t>
      </w:r>
    </w:p>
    <w:p w14:paraId="680DEAB2" w14:textId="77777777" w:rsidR="0052738F" w:rsidRDefault="0052738F" w:rsidP="0052738F">
      <w:pPr>
        <w:pStyle w:val="af5"/>
      </w:pPr>
      <w:bookmarkStart w:id="329" w:name="bookmark838"/>
    </w:p>
    <w:p w14:paraId="78F1AE44" w14:textId="77777777" w:rsidR="00A57638" w:rsidRPr="00EB2D57" w:rsidRDefault="00E235EB" w:rsidP="0052738F">
      <w:pPr>
        <w:pStyle w:val="af5"/>
      </w:pPr>
      <w:r w:rsidRPr="00EB2D57">
        <w:t xml:space="preserve">Русь в </w:t>
      </w:r>
      <w:r w:rsidRPr="00EB2D57">
        <w:rPr>
          <w:lang w:val="en-US" w:eastAsia="en-US" w:bidi="en-US"/>
        </w:rPr>
        <w:t>IX</w:t>
      </w:r>
      <w:r w:rsidRPr="00EB2D57">
        <w:rPr>
          <w:lang w:eastAsia="en-US" w:bidi="en-US"/>
        </w:rPr>
        <w:t xml:space="preserve"> </w:t>
      </w:r>
      <w:r w:rsidRPr="00EB2D57">
        <w:t xml:space="preserve">— начале </w:t>
      </w:r>
      <w:r w:rsidRPr="00EB2D57">
        <w:rPr>
          <w:lang w:val="en-US" w:eastAsia="en-US" w:bidi="en-US"/>
        </w:rPr>
        <w:t>XII</w:t>
      </w:r>
      <w:r w:rsidRPr="00EB2D57">
        <w:rPr>
          <w:lang w:eastAsia="en-US" w:bidi="en-US"/>
        </w:rPr>
        <w:t xml:space="preserve"> </w:t>
      </w:r>
      <w:r w:rsidRPr="00EB2D57">
        <w:t xml:space="preserve">в. </w:t>
      </w:r>
      <w:r w:rsidRPr="00EB2D57">
        <w:rPr>
          <w:bCs/>
        </w:rPr>
        <w:t>(13 ч)</w:t>
      </w:r>
      <w:bookmarkEnd w:id="329"/>
    </w:p>
    <w:p w14:paraId="6AB74D5A" w14:textId="77777777" w:rsidR="00A57638" w:rsidRPr="00EB2D57" w:rsidRDefault="00E235EB" w:rsidP="0052738F">
      <w:pPr>
        <w:pStyle w:val="13"/>
        <w:spacing w:line="252" w:lineRule="auto"/>
        <w:jc w:val="both"/>
        <w:rPr>
          <w:color w:val="auto"/>
        </w:rPr>
      </w:pPr>
      <w:r w:rsidRPr="00EB2D57">
        <w:rPr>
          <w:b/>
          <w:bCs/>
          <w:i/>
          <w:iCs/>
          <w:color w:val="auto"/>
          <w:sz w:val="19"/>
          <w:szCs w:val="19"/>
        </w:rPr>
        <w:t>Образование государства Русь.</w:t>
      </w:r>
      <w:r w:rsidRPr="00EB2D5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EB2D57">
        <w:rPr>
          <w:color w:val="auto"/>
          <w:lang w:val="en-US" w:eastAsia="en-US" w:bidi="en-US"/>
        </w:rPr>
        <w:t>I</w:t>
      </w:r>
      <w:r w:rsidRPr="00EB2D57">
        <w:rPr>
          <w:color w:val="auto"/>
          <w:lang w:eastAsia="en-US" w:bidi="en-US"/>
        </w:rPr>
        <w:t xml:space="preserve"> </w:t>
      </w:r>
      <w:r w:rsidRPr="00EB2D57">
        <w:rPr>
          <w:color w:val="auto"/>
        </w:rPr>
        <w:t>тыс. н. э. Формирование новой политической и этнической карты континента.</w:t>
      </w:r>
    </w:p>
    <w:p w14:paraId="151F7035" w14:textId="77777777" w:rsidR="00A57638" w:rsidRPr="00EB2D57" w:rsidRDefault="00E235EB">
      <w:pPr>
        <w:pStyle w:val="13"/>
        <w:spacing w:line="252" w:lineRule="auto"/>
        <w:jc w:val="both"/>
        <w:rPr>
          <w:color w:val="auto"/>
        </w:rPr>
      </w:pPr>
      <w:r w:rsidRPr="00EB2D57">
        <w:rPr>
          <w:color w:val="auto"/>
        </w:rPr>
        <w:t>Первые известия о Руси</w:t>
      </w:r>
      <w:r w:rsidRPr="00EB2D57">
        <w:rPr>
          <w:i/>
          <w:iCs/>
          <w:color w:val="auto"/>
        </w:rPr>
        <w:t>.</w:t>
      </w:r>
      <w:r w:rsidRPr="00EB2D57">
        <w:rPr>
          <w:color w:val="auto"/>
        </w:rPr>
        <w:t xml:space="preserve"> Проблема образования государства Русь. Скандинавы на Руси. Начало династии Рюриковичей.</w:t>
      </w:r>
    </w:p>
    <w:p w14:paraId="7220540D" w14:textId="77777777" w:rsidR="00A57638" w:rsidRPr="00EB2D57" w:rsidRDefault="00E235EB">
      <w:pPr>
        <w:pStyle w:val="13"/>
        <w:spacing w:line="252" w:lineRule="auto"/>
        <w:jc w:val="both"/>
        <w:rPr>
          <w:color w:val="auto"/>
        </w:rPr>
      </w:pPr>
      <w:r w:rsidRPr="00EB2D5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EB2D57">
        <w:rPr>
          <w:color w:val="auto"/>
        </w:rPr>
        <w:t>из варяг</w:t>
      </w:r>
      <w:proofErr w:type="gramEnd"/>
      <w:r w:rsidRPr="00EB2D57">
        <w:rPr>
          <w:color w:val="auto"/>
        </w:rPr>
        <w:t xml:space="preserve"> в греки». Волжский торговый путь. Языческий пантеон.</w:t>
      </w:r>
    </w:p>
    <w:p w14:paraId="5D457CC5" w14:textId="77777777" w:rsidR="00A57638" w:rsidRPr="00EB2D57" w:rsidRDefault="00E235EB" w:rsidP="0052738F">
      <w:pPr>
        <w:pStyle w:val="13"/>
        <w:widowControl/>
        <w:spacing w:line="252" w:lineRule="auto"/>
        <w:ind w:firstLine="238"/>
        <w:jc w:val="both"/>
        <w:rPr>
          <w:color w:val="auto"/>
        </w:rPr>
      </w:pPr>
      <w:r w:rsidRPr="00EB2D57">
        <w:rPr>
          <w:color w:val="auto"/>
        </w:rPr>
        <w:t>Принятие христианства и его значение. Византийское наследие на Руси.</w:t>
      </w:r>
    </w:p>
    <w:p w14:paraId="4DD069C2" w14:textId="77777777" w:rsidR="00A57638" w:rsidRPr="00EB2D57" w:rsidRDefault="00E235EB">
      <w:pPr>
        <w:pStyle w:val="13"/>
        <w:spacing w:line="252" w:lineRule="auto"/>
        <w:jc w:val="both"/>
        <w:rPr>
          <w:color w:val="auto"/>
        </w:rPr>
      </w:pPr>
      <w:r w:rsidRPr="00EB2D57">
        <w:rPr>
          <w:b/>
          <w:bCs/>
          <w:i/>
          <w:iCs/>
          <w:color w:val="auto"/>
          <w:sz w:val="19"/>
          <w:szCs w:val="19"/>
        </w:rPr>
        <w:t xml:space="preserve">Русь в конце </w:t>
      </w:r>
      <w:r w:rsidRPr="00EB2D57">
        <w:rPr>
          <w:b/>
          <w:bCs/>
          <w:i/>
          <w:iCs/>
          <w:color w:val="auto"/>
          <w:sz w:val="19"/>
          <w:szCs w:val="19"/>
          <w:lang w:val="en-US" w:eastAsia="en-US" w:bidi="en-US"/>
        </w:rPr>
        <w:t>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Территория и население государства Русь/Русская земля. Крупнейшие города Руси. Новгород как центр </w:t>
      </w:r>
      <w:r w:rsidRPr="00EB2D57">
        <w:rPr>
          <w:color w:val="auto"/>
        </w:rPr>
        <w:lastRenderedPageBreak/>
        <w:t>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4F76094C" w14:textId="77777777" w:rsidR="00A57638" w:rsidRPr="00EB2D57" w:rsidRDefault="00E235EB">
      <w:pPr>
        <w:pStyle w:val="13"/>
        <w:spacing w:line="252" w:lineRule="auto"/>
        <w:jc w:val="both"/>
        <w:rPr>
          <w:color w:val="auto"/>
        </w:rPr>
      </w:pPr>
      <w:r w:rsidRPr="00EB2D5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E4F8FEF" w14:textId="77777777" w:rsidR="00A57638" w:rsidRPr="00EB2D57" w:rsidRDefault="00E235EB">
      <w:pPr>
        <w:pStyle w:val="13"/>
        <w:spacing w:line="252" w:lineRule="auto"/>
        <w:jc w:val="both"/>
        <w:rPr>
          <w:color w:val="auto"/>
        </w:rPr>
      </w:pPr>
      <w:r w:rsidRPr="00EB2D5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4D51B02C" w14:textId="77777777" w:rsidR="00A57638" w:rsidRPr="00EB2D57" w:rsidRDefault="00E235EB">
      <w:pPr>
        <w:pStyle w:val="13"/>
        <w:spacing w:line="252" w:lineRule="auto"/>
        <w:jc w:val="both"/>
        <w:rPr>
          <w:color w:val="auto"/>
        </w:rPr>
      </w:pPr>
      <w:r w:rsidRPr="00EB2D57">
        <w:rPr>
          <w:b/>
          <w:bCs/>
          <w:i/>
          <w:iCs/>
          <w:color w:val="auto"/>
          <w:sz w:val="19"/>
          <w:szCs w:val="19"/>
        </w:rPr>
        <w:t>Культурное пространство.</w:t>
      </w:r>
      <w:r w:rsidRPr="00EB2D5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1E054A3" w14:textId="77777777" w:rsidR="00A57638" w:rsidRPr="00EB2D57" w:rsidRDefault="00E235EB">
      <w:pPr>
        <w:pStyle w:val="13"/>
        <w:spacing w:line="252" w:lineRule="auto"/>
        <w:jc w:val="both"/>
        <w:rPr>
          <w:color w:val="auto"/>
        </w:rPr>
      </w:pPr>
      <w:r w:rsidRPr="00EB2D5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EB2D57">
        <w:rPr>
          <w:i/>
          <w:iCs/>
          <w:color w:val="auto"/>
        </w:rPr>
        <w:t>».</w:t>
      </w:r>
      <w:r w:rsidRPr="00EB2D57">
        <w:rPr>
          <w:color w:val="auto"/>
        </w:rPr>
        <w:t xml:space="preserve"> Появление древнерусской литературы. «Слово о Законе и Благодати».</w:t>
      </w:r>
    </w:p>
    <w:p w14:paraId="261BC416" w14:textId="77777777" w:rsidR="00A57638" w:rsidRPr="00EB2D57" w:rsidRDefault="00E235EB">
      <w:pPr>
        <w:pStyle w:val="13"/>
        <w:spacing w:after="140"/>
        <w:ind w:firstLine="0"/>
        <w:jc w:val="both"/>
        <w:rPr>
          <w:color w:val="auto"/>
        </w:rPr>
      </w:pPr>
      <w:r w:rsidRPr="00EB2D5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23E55CA" w14:textId="77777777" w:rsidR="00A57638" w:rsidRPr="00EB2D57" w:rsidRDefault="00E235EB" w:rsidP="0052738F">
      <w:pPr>
        <w:pStyle w:val="af5"/>
      </w:pPr>
      <w:bookmarkStart w:id="330" w:name="bookmark840"/>
      <w:r w:rsidRPr="00EB2D57">
        <w:t xml:space="preserve">Русь в середине </w:t>
      </w:r>
      <w:r w:rsidRPr="00EB2D57">
        <w:rPr>
          <w:lang w:val="en-US" w:eastAsia="en-US" w:bidi="en-US"/>
        </w:rPr>
        <w:t>XII</w:t>
      </w:r>
      <w:r w:rsidRPr="00EB2D57">
        <w:rPr>
          <w:lang w:eastAsia="en-US" w:bidi="en-US"/>
        </w:rPr>
        <w:t xml:space="preserve"> </w:t>
      </w:r>
      <w:r w:rsidRPr="00EB2D57">
        <w:t xml:space="preserve">— начале </w:t>
      </w:r>
      <w:r w:rsidRPr="00EB2D57">
        <w:rPr>
          <w:lang w:val="en-US" w:eastAsia="en-US" w:bidi="en-US"/>
        </w:rPr>
        <w:t>XIII</w:t>
      </w:r>
      <w:r w:rsidRPr="00EB2D57">
        <w:rPr>
          <w:lang w:eastAsia="en-US" w:bidi="en-US"/>
        </w:rPr>
        <w:t xml:space="preserve"> </w:t>
      </w:r>
      <w:r w:rsidRPr="00EB2D57">
        <w:t xml:space="preserve">в. </w:t>
      </w:r>
      <w:r w:rsidRPr="00EB2D57">
        <w:rPr>
          <w:bCs/>
        </w:rPr>
        <w:t>(6 ч)</w:t>
      </w:r>
      <w:bookmarkEnd w:id="330"/>
    </w:p>
    <w:p w14:paraId="7C6DD908" w14:textId="77777777" w:rsidR="00A57638" w:rsidRPr="00EB2D57" w:rsidRDefault="00E235EB">
      <w:pPr>
        <w:pStyle w:val="13"/>
        <w:jc w:val="both"/>
        <w:rPr>
          <w:color w:val="auto"/>
        </w:rPr>
      </w:pPr>
      <w:r w:rsidRPr="00EB2D57">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1D2C0005" w14:textId="77777777" w:rsidR="00A57638" w:rsidRPr="00EB2D57" w:rsidRDefault="00E235EB">
      <w:pPr>
        <w:pStyle w:val="13"/>
        <w:spacing w:after="140"/>
        <w:jc w:val="both"/>
        <w:rPr>
          <w:color w:val="auto"/>
        </w:rPr>
      </w:pPr>
      <w:r w:rsidRPr="00EB2D5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3C0979E3" w14:textId="77777777" w:rsidR="00A57638" w:rsidRPr="00EB2D57" w:rsidRDefault="00E235EB" w:rsidP="0052738F">
      <w:pPr>
        <w:pStyle w:val="af5"/>
      </w:pPr>
      <w:bookmarkStart w:id="331" w:name="bookmark842"/>
      <w:r w:rsidRPr="00EB2D57">
        <w:t xml:space="preserve">Русские земли и их соседи в середине </w:t>
      </w:r>
      <w:r w:rsidRPr="00EB2D57">
        <w:rPr>
          <w:lang w:val="en-US" w:eastAsia="en-US" w:bidi="en-US"/>
        </w:rPr>
        <w:t>XIII</w:t>
      </w:r>
      <w:r w:rsidRPr="00EB2D57">
        <w:rPr>
          <w:lang w:eastAsia="en-US" w:bidi="en-US"/>
        </w:rPr>
        <w:t xml:space="preserve"> </w:t>
      </w:r>
      <w:r w:rsidRPr="00EB2D57">
        <w:t xml:space="preserve">— </w:t>
      </w:r>
      <w:r w:rsidRPr="00EB2D57">
        <w:rPr>
          <w:lang w:val="en-US" w:eastAsia="en-US" w:bidi="en-US"/>
        </w:rPr>
        <w:t>XIV</w:t>
      </w:r>
      <w:r w:rsidRPr="00EB2D57">
        <w:rPr>
          <w:lang w:eastAsia="en-US" w:bidi="en-US"/>
        </w:rPr>
        <w:t xml:space="preserve"> </w:t>
      </w:r>
      <w:r w:rsidRPr="00EB2D57">
        <w:t xml:space="preserve">в. </w:t>
      </w:r>
      <w:r w:rsidRPr="00EB2D57">
        <w:rPr>
          <w:bCs/>
        </w:rPr>
        <w:t>(10 ч)</w:t>
      </w:r>
      <w:bookmarkEnd w:id="331"/>
    </w:p>
    <w:p w14:paraId="5295CA89" w14:textId="77777777" w:rsidR="00A57638" w:rsidRPr="00EB2D57" w:rsidRDefault="00E235EB">
      <w:pPr>
        <w:pStyle w:val="13"/>
        <w:jc w:val="both"/>
        <w:rPr>
          <w:color w:val="auto"/>
        </w:rPr>
      </w:pPr>
      <w:r w:rsidRPr="00EB2D57">
        <w:rPr>
          <w:color w:val="auto"/>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w:t>
      </w:r>
      <w:r w:rsidRPr="00EB2D57">
        <w:rPr>
          <w:color w:val="auto"/>
        </w:rPr>
        <w:lastRenderedPageBreak/>
        <w:t>зависимости русских земель от ордынских ханов (так называемое ордынское иго).</w:t>
      </w:r>
    </w:p>
    <w:p w14:paraId="5787D823" w14:textId="77777777" w:rsidR="00A57638" w:rsidRPr="00EB2D57" w:rsidRDefault="00E235EB">
      <w:pPr>
        <w:pStyle w:val="13"/>
        <w:jc w:val="both"/>
        <w:rPr>
          <w:color w:val="auto"/>
        </w:rPr>
      </w:pPr>
      <w:r w:rsidRPr="00EB2D57">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17BA5E9" w14:textId="77777777" w:rsidR="00A57638" w:rsidRPr="00EB2D57" w:rsidRDefault="00E235EB" w:rsidP="0052738F">
      <w:pPr>
        <w:pStyle w:val="13"/>
        <w:jc w:val="both"/>
        <w:rPr>
          <w:color w:val="auto"/>
        </w:rPr>
      </w:pPr>
      <w:r w:rsidRPr="00EB2D5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4F98A466" w14:textId="77777777" w:rsidR="00A57638" w:rsidRPr="00EB2D57" w:rsidRDefault="00E235EB" w:rsidP="0052738F">
      <w:pPr>
        <w:pStyle w:val="13"/>
        <w:jc w:val="both"/>
        <w:rPr>
          <w:color w:val="auto"/>
        </w:rPr>
      </w:pPr>
      <w:r w:rsidRPr="00EB2D5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2DE7C535" w14:textId="77777777" w:rsidR="00A57638" w:rsidRPr="00EB2D57" w:rsidRDefault="00E235EB" w:rsidP="0052738F">
      <w:pPr>
        <w:pStyle w:val="13"/>
        <w:spacing w:line="259" w:lineRule="auto"/>
        <w:ind w:firstLine="260"/>
        <w:jc w:val="both"/>
        <w:rPr>
          <w:color w:val="auto"/>
        </w:rPr>
      </w:pPr>
      <w:r w:rsidRPr="00EB2D57">
        <w:rPr>
          <w:b/>
          <w:bCs/>
          <w:i/>
          <w:iCs/>
          <w:color w:val="auto"/>
          <w:sz w:val="19"/>
          <w:szCs w:val="19"/>
        </w:rPr>
        <w:t xml:space="preserve">Народы и государства степной зоны Восточной Европы и Сибири в </w:t>
      </w:r>
      <w:r w:rsidRPr="00EB2D57">
        <w:rPr>
          <w:b/>
          <w:bCs/>
          <w:i/>
          <w:iCs/>
          <w:color w:val="auto"/>
          <w:sz w:val="19"/>
          <w:szCs w:val="19"/>
          <w:lang w:val="en-US" w:eastAsia="en-US" w:bidi="en-US"/>
        </w:rPr>
        <w:t>XIII</w:t>
      </w:r>
      <w:r w:rsidRPr="00EB2D57">
        <w:rPr>
          <w:b/>
          <w:bCs/>
          <w:i/>
          <w:iCs/>
          <w:color w:val="auto"/>
          <w:sz w:val="19"/>
          <w:szCs w:val="19"/>
          <w:lang w:eastAsia="en-US" w:bidi="en-US"/>
        </w:rPr>
        <w:t>—</w:t>
      </w:r>
      <w:r w:rsidRPr="00EB2D57">
        <w:rPr>
          <w:b/>
          <w:bCs/>
          <w:i/>
          <w:iCs/>
          <w:color w:val="auto"/>
          <w:sz w:val="19"/>
          <w:szCs w:val="19"/>
          <w:lang w:val="en-US" w:eastAsia="en-US" w:bidi="en-US"/>
        </w:rPr>
        <w:t>XV</w:t>
      </w:r>
      <w:r w:rsidRPr="00EB2D57">
        <w:rPr>
          <w:b/>
          <w:bCs/>
          <w:i/>
          <w:iCs/>
          <w:color w:val="auto"/>
          <w:sz w:val="19"/>
          <w:szCs w:val="19"/>
          <w:lang w:eastAsia="en-US" w:bidi="en-US"/>
        </w:rPr>
        <w:t xml:space="preserve"> </w:t>
      </w:r>
      <w:r w:rsidRPr="00EB2D57">
        <w:rPr>
          <w:b/>
          <w:bCs/>
          <w:i/>
          <w:iCs/>
          <w:color w:val="auto"/>
          <w:sz w:val="19"/>
          <w:szCs w:val="19"/>
        </w:rPr>
        <w:t>вв.</w:t>
      </w:r>
      <w:r w:rsidRPr="00EB2D5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EB2D57">
        <w:rPr>
          <w:color w:val="auto"/>
          <w:lang w:val="en-US" w:eastAsia="en-US" w:bidi="en-US"/>
        </w:rPr>
        <w:t>XIV</w:t>
      </w:r>
      <w:r w:rsidRPr="00EB2D57">
        <w:rPr>
          <w:color w:val="auto"/>
          <w:lang w:eastAsia="en-US" w:bidi="en-US"/>
        </w:rPr>
        <w:t xml:space="preserve"> </w:t>
      </w:r>
      <w:r w:rsidRPr="00EB2D57">
        <w:rPr>
          <w:color w:val="auto"/>
        </w:rPr>
        <w:t>в., нашествие Тимура.</w:t>
      </w:r>
    </w:p>
    <w:p w14:paraId="2F85482A" w14:textId="77777777" w:rsidR="00A57638" w:rsidRPr="00EB2D57" w:rsidRDefault="00E235EB" w:rsidP="0052738F">
      <w:pPr>
        <w:pStyle w:val="13"/>
        <w:ind w:firstLine="260"/>
        <w:jc w:val="both"/>
        <w:rPr>
          <w:color w:val="auto"/>
        </w:rPr>
      </w:pPr>
      <w:r w:rsidRPr="00EB2D5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272E38CB" w14:textId="77777777" w:rsidR="00A57638" w:rsidRPr="00EB2D57" w:rsidRDefault="00E235EB" w:rsidP="0052738F">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33458CCD" w14:textId="77777777" w:rsidR="0052738F" w:rsidRDefault="0052738F" w:rsidP="0052738F">
      <w:pPr>
        <w:pStyle w:val="af5"/>
      </w:pPr>
      <w:bookmarkStart w:id="332" w:name="bookmark844"/>
    </w:p>
    <w:p w14:paraId="0E377223" w14:textId="77777777" w:rsidR="00A57638" w:rsidRPr="00EB2D57" w:rsidRDefault="00E235EB" w:rsidP="0052738F">
      <w:pPr>
        <w:pStyle w:val="af5"/>
      </w:pPr>
      <w:r w:rsidRPr="00EB2D57">
        <w:t xml:space="preserve">Формирование единого Русского государства в </w:t>
      </w:r>
      <w:r w:rsidRPr="00EB2D57">
        <w:rPr>
          <w:lang w:val="en-US" w:eastAsia="en-US" w:bidi="en-US"/>
        </w:rPr>
        <w:t>XV</w:t>
      </w:r>
      <w:r w:rsidRPr="00EB2D57">
        <w:rPr>
          <w:lang w:eastAsia="en-US" w:bidi="en-US"/>
        </w:rPr>
        <w:t xml:space="preserve"> </w:t>
      </w:r>
      <w:r w:rsidRPr="00EB2D57">
        <w:t xml:space="preserve">в. </w:t>
      </w:r>
      <w:r w:rsidRPr="00EB2D57">
        <w:rPr>
          <w:bCs/>
        </w:rPr>
        <w:t>(8 ч)</w:t>
      </w:r>
      <w:bookmarkEnd w:id="332"/>
    </w:p>
    <w:p w14:paraId="00225E25" w14:textId="77777777" w:rsidR="00A57638" w:rsidRPr="00EB2D57" w:rsidRDefault="00E235EB">
      <w:pPr>
        <w:pStyle w:val="13"/>
        <w:ind w:firstLine="260"/>
        <w:jc w:val="both"/>
        <w:rPr>
          <w:color w:val="auto"/>
        </w:rPr>
      </w:pPr>
      <w:r w:rsidRPr="00EB2D5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EB2D57">
        <w:rPr>
          <w:color w:val="auto"/>
          <w:lang w:val="en-US" w:eastAsia="en-US" w:bidi="en-US"/>
        </w:rPr>
        <w:t>XV</w:t>
      </w:r>
      <w:r w:rsidRPr="00EB2D57">
        <w:rPr>
          <w:color w:val="auto"/>
          <w:lang w:eastAsia="en-US" w:bidi="en-US"/>
        </w:rPr>
        <w:t xml:space="preserve"> </w:t>
      </w:r>
      <w:r w:rsidRPr="00EB2D57">
        <w:rPr>
          <w:color w:val="auto"/>
        </w:rPr>
        <w:t xml:space="preserve">в. Василий Темный. Новгород и Псков в </w:t>
      </w:r>
      <w:r w:rsidRPr="00EB2D57">
        <w:rPr>
          <w:color w:val="auto"/>
          <w:lang w:val="en-US" w:eastAsia="en-US" w:bidi="en-US"/>
        </w:rPr>
        <w:t>XV</w:t>
      </w:r>
      <w:r w:rsidRPr="00EB2D57">
        <w:rPr>
          <w:color w:val="auto"/>
          <w:lang w:eastAsia="en-US" w:bidi="en-US"/>
        </w:rPr>
        <w:t xml:space="preserve"> </w:t>
      </w:r>
      <w:r w:rsidRPr="00EB2D57">
        <w:rPr>
          <w:color w:val="auto"/>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EB2D57">
        <w:rPr>
          <w:color w:val="auto"/>
          <w:lang w:val="en-US" w:eastAsia="en-US" w:bidi="en-US"/>
        </w:rPr>
        <w:t>III</w:t>
      </w:r>
      <w:r w:rsidRPr="00EB2D57">
        <w:rPr>
          <w:color w:val="auto"/>
          <w:lang w:eastAsia="en-US" w:bidi="en-US"/>
        </w:rPr>
        <w:t xml:space="preserve">. </w:t>
      </w:r>
      <w:r w:rsidRPr="00EB2D57">
        <w:rPr>
          <w:color w:val="auto"/>
        </w:rPr>
        <w:t xml:space="preserve">Присоединение Новгорода и Твери. Ликвидация зависимости от Орды. Расширение международных связей Московского государства. Принятие </w:t>
      </w:r>
      <w:r w:rsidRPr="00EB2D57">
        <w:rPr>
          <w:color w:val="auto"/>
        </w:rPr>
        <w:lastRenderedPageBreak/>
        <w:t>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182521C" w14:textId="77777777" w:rsidR="00A57638" w:rsidRPr="00EB2D57" w:rsidRDefault="00E235EB">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3F94DD81" w14:textId="77777777" w:rsidR="00A57638" w:rsidRPr="00EB2D57" w:rsidRDefault="00E235EB">
      <w:pPr>
        <w:pStyle w:val="13"/>
        <w:spacing w:line="264" w:lineRule="auto"/>
        <w:jc w:val="both"/>
        <w:rPr>
          <w:color w:val="auto"/>
        </w:rPr>
      </w:pPr>
      <w:r w:rsidRPr="00EB2D57">
        <w:rPr>
          <w:b/>
          <w:bCs/>
          <w:i/>
          <w:iCs/>
          <w:color w:val="auto"/>
          <w:sz w:val="19"/>
          <w:szCs w:val="19"/>
        </w:rPr>
        <w:t>Наш край</w:t>
      </w:r>
      <w:r w:rsidRPr="00EB2D57">
        <w:rPr>
          <w:color w:val="auto"/>
          <w:vertAlign w:val="superscript"/>
        </w:rPr>
        <w:footnoteReference w:id="14"/>
      </w:r>
      <w:r w:rsidRPr="00EB2D57">
        <w:rPr>
          <w:color w:val="auto"/>
        </w:rPr>
        <w:t xml:space="preserve"> с древнейших времен до конца </w:t>
      </w:r>
      <w:r w:rsidRPr="00EB2D57">
        <w:rPr>
          <w:color w:val="auto"/>
          <w:lang w:val="en-US" w:eastAsia="en-US" w:bidi="en-US"/>
        </w:rPr>
        <w:t>XV</w:t>
      </w:r>
      <w:r w:rsidRPr="00EB2D57">
        <w:rPr>
          <w:color w:val="auto"/>
          <w:lang w:eastAsia="en-US" w:bidi="en-US"/>
        </w:rPr>
        <w:t xml:space="preserve"> </w:t>
      </w:r>
      <w:r w:rsidRPr="00EB2D57">
        <w:rPr>
          <w:color w:val="auto"/>
        </w:rPr>
        <w:t>в.</w:t>
      </w:r>
    </w:p>
    <w:p w14:paraId="4D028437" w14:textId="77777777" w:rsidR="00A57638" w:rsidRPr="00EB2D57" w:rsidRDefault="00E235EB">
      <w:pPr>
        <w:pStyle w:val="13"/>
        <w:spacing w:after="380" w:line="264" w:lineRule="auto"/>
        <w:jc w:val="both"/>
        <w:rPr>
          <w:color w:val="auto"/>
        </w:rPr>
      </w:pPr>
      <w:r w:rsidRPr="00EB2D57">
        <w:rPr>
          <w:b/>
          <w:bCs/>
          <w:color w:val="auto"/>
          <w:sz w:val="19"/>
          <w:szCs w:val="19"/>
        </w:rPr>
        <w:t xml:space="preserve">Обобщение </w:t>
      </w:r>
      <w:r w:rsidRPr="00EB2D57">
        <w:rPr>
          <w:color w:val="auto"/>
        </w:rPr>
        <w:t>(2 ч).</w:t>
      </w:r>
    </w:p>
    <w:p w14:paraId="74971076" w14:textId="77777777" w:rsidR="00A57638" w:rsidRDefault="0052738F" w:rsidP="0052738F">
      <w:pPr>
        <w:pStyle w:val="af5"/>
      </w:pPr>
      <w:bookmarkStart w:id="333" w:name="bookmark846"/>
      <w:r>
        <w:t xml:space="preserve">7 </w:t>
      </w:r>
      <w:r w:rsidR="00E235EB" w:rsidRPr="00EB2D57">
        <w:t>КЛАСС</w:t>
      </w:r>
      <w:bookmarkEnd w:id="333"/>
    </w:p>
    <w:p w14:paraId="625F80F1" w14:textId="77777777" w:rsidR="0052738F" w:rsidRPr="00EB2D57" w:rsidRDefault="0052738F" w:rsidP="0052738F">
      <w:pPr>
        <w:pStyle w:val="af5"/>
      </w:pPr>
    </w:p>
    <w:p w14:paraId="04E283FB" w14:textId="77777777" w:rsidR="00A57638" w:rsidRPr="00EB2D57" w:rsidRDefault="00E235EB" w:rsidP="0052738F">
      <w:pPr>
        <w:pStyle w:val="af5"/>
      </w:pPr>
      <w:r w:rsidRPr="00EB2D57">
        <w:t>ВСЕОБЩАЯ ИСТОРИЯ. ИСТОРИЯ НОВОГО ВРЕМЕНИ.</w:t>
      </w:r>
    </w:p>
    <w:p w14:paraId="00EDF347" w14:textId="77777777" w:rsidR="00A57638" w:rsidRPr="00EB2D57" w:rsidRDefault="00E235EB" w:rsidP="0052738F">
      <w:pPr>
        <w:pStyle w:val="af5"/>
      </w:pPr>
      <w:bookmarkStart w:id="334" w:name="bookmark849"/>
      <w:r w:rsidRPr="00EB2D57">
        <w:t xml:space="preserve">КОНЕЦ </w:t>
      </w:r>
      <w:r w:rsidRPr="00EB2D57">
        <w:rPr>
          <w:lang w:val="en-US" w:eastAsia="en-US" w:bidi="en-US"/>
        </w:rPr>
        <w:t>XV</w:t>
      </w:r>
      <w:r w:rsidRPr="00EB2D57">
        <w:rPr>
          <w:lang w:eastAsia="en-US" w:bidi="en-US"/>
        </w:rPr>
        <w:t xml:space="preserve"> </w:t>
      </w:r>
      <w:r w:rsidRPr="00EB2D57">
        <w:t xml:space="preserve">— </w:t>
      </w:r>
      <w:r w:rsidRPr="00EB2D57">
        <w:rPr>
          <w:lang w:val="en-US" w:eastAsia="en-US" w:bidi="en-US"/>
        </w:rPr>
        <w:t>XVII</w:t>
      </w:r>
      <w:r w:rsidRPr="00EB2D57">
        <w:rPr>
          <w:lang w:eastAsia="en-US" w:bidi="en-US"/>
        </w:rPr>
        <w:t xml:space="preserve"> </w:t>
      </w:r>
      <w:r w:rsidRPr="00EB2D57">
        <w:t xml:space="preserve">в. </w:t>
      </w:r>
      <w:r w:rsidRPr="00EB2D57">
        <w:rPr>
          <w:bCs/>
        </w:rPr>
        <w:t>(23 ч)</w:t>
      </w:r>
      <w:bookmarkEnd w:id="334"/>
    </w:p>
    <w:p w14:paraId="439A9C05" w14:textId="77777777" w:rsidR="00A57638" w:rsidRPr="00EB2D57" w:rsidRDefault="00E235EB">
      <w:pPr>
        <w:pStyle w:val="13"/>
        <w:spacing w:after="140" w:line="257" w:lineRule="auto"/>
        <w:jc w:val="both"/>
        <w:rPr>
          <w:color w:val="auto"/>
        </w:rPr>
      </w:pPr>
      <w:r w:rsidRPr="00EB2D57">
        <w:rPr>
          <w:b/>
          <w:bCs/>
          <w:color w:val="auto"/>
          <w:sz w:val="19"/>
          <w:szCs w:val="19"/>
        </w:rPr>
        <w:t xml:space="preserve">Введение </w:t>
      </w:r>
      <w:r w:rsidRPr="00EB2D57">
        <w:rPr>
          <w:color w:val="auto"/>
        </w:rPr>
        <w:t>(1 ч). Понятие «Новое время». Хронологические рамки и периодизация истории Нового времени.</w:t>
      </w:r>
    </w:p>
    <w:p w14:paraId="1D60529F" w14:textId="77777777" w:rsidR="00A57638" w:rsidRPr="00EB2D57" w:rsidRDefault="00E235EB" w:rsidP="0052738F">
      <w:pPr>
        <w:pStyle w:val="af5"/>
      </w:pPr>
      <w:bookmarkStart w:id="335" w:name="bookmark851"/>
      <w:r w:rsidRPr="00EB2D57">
        <w:t xml:space="preserve">Великие географические открытия </w:t>
      </w:r>
      <w:r w:rsidRPr="00EB2D57">
        <w:rPr>
          <w:bCs/>
        </w:rPr>
        <w:t>(2 ч)</w:t>
      </w:r>
      <w:bookmarkEnd w:id="335"/>
    </w:p>
    <w:p w14:paraId="134E64CC" w14:textId="77777777" w:rsidR="00A57638" w:rsidRPr="00EB2D57" w:rsidRDefault="00E235EB">
      <w:pPr>
        <w:pStyle w:val="13"/>
        <w:spacing w:after="140" w:line="240" w:lineRule="auto"/>
        <w:jc w:val="both"/>
        <w:rPr>
          <w:color w:val="auto"/>
        </w:rPr>
      </w:pPr>
      <w:r w:rsidRPr="00EB2D5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EB2D57">
        <w:rPr>
          <w:color w:val="auto"/>
          <w:lang w:val="en-US" w:eastAsia="en-US" w:bidi="en-US"/>
        </w:rPr>
        <w:t>XV</w:t>
      </w:r>
      <w:r w:rsidRPr="00EB2D57">
        <w:rPr>
          <w:color w:val="auto"/>
          <w:lang w:eastAsia="en-US" w:bidi="en-US"/>
        </w:rPr>
        <w:t xml:space="preserve"> </w:t>
      </w:r>
      <w:r w:rsidRPr="00EB2D57">
        <w:rPr>
          <w:color w:val="auto"/>
        </w:rPr>
        <w:t xml:space="preserve">— </w:t>
      </w:r>
      <w:r w:rsidRPr="00EB2D57">
        <w:rPr>
          <w:color w:val="auto"/>
          <w:lang w:val="en-US" w:eastAsia="en-US" w:bidi="en-US"/>
        </w:rPr>
        <w:t>XVI</w:t>
      </w:r>
      <w:r w:rsidRPr="00EB2D57">
        <w:rPr>
          <w:color w:val="auto"/>
          <w:lang w:eastAsia="en-US" w:bidi="en-US"/>
        </w:rPr>
        <w:t xml:space="preserve"> </w:t>
      </w:r>
      <w:r w:rsidRPr="00EB2D57">
        <w:rPr>
          <w:color w:val="auto"/>
        </w:rPr>
        <w:t>в.</w:t>
      </w:r>
    </w:p>
    <w:p w14:paraId="417DA114" w14:textId="77777777" w:rsidR="00A57638" w:rsidRPr="00EB2D57" w:rsidRDefault="00E235EB" w:rsidP="0052738F">
      <w:pPr>
        <w:pStyle w:val="af5"/>
      </w:pPr>
      <w:bookmarkStart w:id="336" w:name="bookmark853"/>
      <w:r w:rsidRPr="00EB2D57">
        <w:t xml:space="preserve">Изменения в европейском обществе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336"/>
    </w:p>
    <w:p w14:paraId="0B99543C" w14:textId="77777777" w:rsidR="00A57638" w:rsidRPr="00EB2D57" w:rsidRDefault="00E235EB">
      <w:pPr>
        <w:pStyle w:val="13"/>
        <w:spacing w:after="140" w:line="240" w:lineRule="auto"/>
        <w:jc w:val="both"/>
        <w:rPr>
          <w:color w:val="auto"/>
        </w:rPr>
      </w:pPr>
      <w:r w:rsidRPr="00EB2D57">
        <w:rPr>
          <w:color w:val="auto"/>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14413EB7" w14:textId="77777777" w:rsidR="00A57638" w:rsidRPr="00EB2D57" w:rsidRDefault="00E235EB" w:rsidP="00BF75E3">
      <w:pPr>
        <w:pStyle w:val="af5"/>
      </w:pPr>
      <w:bookmarkStart w:id="337" w:name="bookmark855"/>
      <w:r w:rsidRPr="00EB2D57">
        <w:t xml:space="preserve">Реформация и контрреформация в Европе </w:t>
      </w:r>
      <w:r w:rsidRPr="00EB2D57">
        <w:rPr>
          <w:bCs/>
        </w:rPr>
        <w:t>(2 ч)</w:t>
      </w:r>
      <w:bookmarkEnd w:id="337"/>
    </w:p>
    <w:p w14:paraId="260FBFCF" w14:textId="77777777" w:rsidR="00A57638" w:rsidRPr="00EB2D57" w:rsidRDefault="00E235EB">
      <w:pPr>
        <w:pStyle w:val="13"/>
        <w:spacing w:after="140" w:line="240" w:lineRule="auto"/>
        <w:jc w:val="both"/>
        <w:rPr>
          <w:color w:val="auto"/>
        </w:rPr>
      </w:pPr>
      <w:r w:rsidRPr="00EB2D57">
        <w:rPr>
          <w:color w:val="auto"/>
        </w:rPr>
        <w:lastRenderedPageBreak/>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453E2D0F" w14:textId="77777777" w:rsidR="00A57638" w:rsidRPr="00EB2D57" w:rsidRDefault="00E235EB" w:rsidP="00BF75E3">
      <w:pPr>
        <w:pStyle w:val="af5"/>
      </w:pPr>
      <w:bookmarkStart w:id="338" w:name="bookmark857"/>
      <w:r w:rsidRPr="00EB2D57">
        <w:t xml:space="preserve">Государства Европы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(7 ч)</w:t>
      </w:r>
      <w:bookmarkEnd w:id="338"/>
    </w:p>
    <w:p w14:paraId="7D536F83" w14:textId="77777777" w:rsidR="00A57638" w:rsidRPr="00EB2D57" w:rsidRDefault="00E235EB">
      <w:pPr>
        <w:pStyle w:val="13"/>
        <w:ind w:firstLine="260"/>
        <w:jc w:val="both"/>
        <w:rPr>
          <w:color w:val="auto"/>
        </w:rPr>
      </w:pPr>
      <w:r w:rsidRPr="00EB2D5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4E9F758" w14:textId="77777777" w:rsidR="00A57638" w:rsidRPr="00EB2D57" w:rsidRDefault="00E235EB">
      <w:pPr>
        <w:pStyle w:val="13"/>
        <w:spacing w:line="257" w:lineRule="auto"/>
        <w:ind w:firstLine="260"/>
        <w:jc w:val="both"/>
        <w:rPr>
          <w:color w:val="auto"/>
        </w:rPr>
      </w:pPr>
      <w:r w:rsidRPr="00EB2D57">
        <w:rPr>
          <w:b/>
          <w:bCs/>
          <w:i/>
          <w:iCs/>
          <w:color w:val="auto"/>
          <w:sz w:val="19"/>
          <w:szCs w:val="19"/>
        </w:rPr>
        <w:t>Испания</w:t>
      </w:r>
      <w:r w:rsidRPr="00EB2D5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EB2D57">
        <w:rPr>
          <w:b/>
          <w:bCs/>
          <w:i/>
          <w:iCs/>
          <w:color w:val="auto"/>
          <w:sz w:val="19"/>
          <w:szCs w:val="19"/>
        </w:rPr>
        <w:t>Нидерландах</w:t>
      </w:r>
      <w:r w:rsidRPr="00EB2D57">
        <w:rPr>
          <w:color w:val="auto"/>
        </w:rPr>
        <w:t>: цели, участники, формы борьбы. Итоги и значение Нидерландской революции.</w:t>
      </w:r>
    </w:p>
    <w:p w14:paraId="1EC29D19" w14:textId="77777777" w:rsidR="00A57638" w:rsidRPr="00EB2D57" w:rsidRDefault="00E235EB">
      <w:pPr>
        <w:pStyle w:val="13"/>
        <w:spacing w:line="257" w:lineRule="auto"/>
        <w:ind w:firstLine="260"/>
        <w:jc w:val="both"/>
        <w:rPr>
          <w:color w:val="auto"/>
        </w:rPr>
      </w:pPr>
      <w:r w:rsidRPr="00EB2D57">
        <w:rPr>
          <w:b/>
          <w:bCs/>
          <w:i/>
          <w:iCs/>
          <w:color w:val="auto"/>
          <w:sz w:val="19"/>
          <w:szCs w:val="19"/>
        </w:rPr>
        <w:t>Франция: путь к абсолютизму</w:t>
      </w:r>
      <w:r w:rsidRPr="00EB2D57">
        <w:rPr>
          <w:i/>
          <w:iCs/>
          <w:color w:val="auto"/>
        </w:rPr>
        <w:t>.</w:t>
      </w:r>
      <w:r w:rsidRPr="00EB2D57">
        <w:rPr>
          <w:color w:val="auto"/>
        </w:rPr>
        <w:t xml:space="preserve"> Королевская власть и централизация управления страной. Католики и гугеноты. Религиозные войны. Генрих </w:t>
      </w:r>
      <w:r w:rsidRPr="00EB2D57">
        <w:rPr>
          <w:color w:val="auto"/>
          <w:lang w:val="en-US" w:eastAsia="en-US" w:bidi="en-US"/>
        </w:rPr>
        <w:t>IV</w:t>
      </w:r>
      <w:r w:rsidRPr="00EB2D57">
        <w:rPr>
          <w:color w:val="auto"/>
          <w:lang w:eastAsia="en-US" w:bidi="en-US"/>
        </w:rPr>
        <w:t xml:space="preserve">. </w:t>
      </w:r>
      <w:r w:rsidRPr="00EB2D57">
        <w:rPr>
          <w:color w:val="auto"/>
        </w:rPr>
        <w:t xml:space="preserve">Нантский эдикт 1598 г. Людовик </w:t>
      </w:r>
      <w:r w:rsidRPr="00EB2D57">
        <w:rPr>
          <w:color w:val="auto"/>
          <w:lang w:val="en-US" w:eastAsia="en-US" w:bidi="en-US"/>
        </w:rPr>
        <w:t>XIII</w:t>
      </w:r>
      <w:r w:rsidRPr="00EB2D57">
        <w:rPr>
          <w:color w:val="auto"/>
          <w:lang w:eastAsia="en-US" w:bidi="en-US"/>
        </w:rPr>
        <w:t xml:space="preserve"> </w:t>
      </w:r>
      <w:r w:rsidRPr="00EB2D57">
        <w:rPr>
          <w:color w:val="auto"/>
        </w:rPr>
        <w:t xml:space="preserve">и кардинал Ришелье. Фронда. Французский абсолютизм при Людовике </w:t>
      </w:r>
      <w:r w:rsidRPr="00EB2D57">
        <w:rPr>
          <w:color w:val="auto"/>
          <w:lang w:val="en-US" w:eastAsia="en-US" w:bidi="en-US"/>
        </w:rPr>
        <w:t>XIV</w:t>
      </w:r>
      <w:r w:rsidRPr="00EB2D57">
        <w:rPr>
          <w:color w:val="auto"/>
          <w:lang w:eastAsia="en-US" w:bidi="en-US"/>
        </w:rPr>
        <w:t>.</w:t>
      </w:r>
    </w:p>
    <w:p w14:paraId="2B118F6A" w14:textId="77777777" w:rsidR="00A57638" w:rsidRPr="00EB2D57" w:rsidRDefault="00E235EB">
      <w:pPr>
        <w:pStyle w:val="13"/>
        <w:spacing w:line="257" w:lineRule="auto"/>
        <w:ind w:firstLine="260"/>
        <w:jc w:val="both"/>
        <w:rPr>
          <w:color w:val="auto"/>
        </w:rPr>
      </w:pPr>
      <w:r w:rsidRPr="00EB2D57">
        <w:rPr>
          <w:b/>
          <w:bCs/>
          <w:i/>
          <w:iCs/>
          <w:color w:val="auto"/>
          <w:sz w:val="19"/>
          <w:szCs w:val="19"/>
        </w:rPr>
        <w:t>Англия.</w:t>
      </w:r>
      <w:r w:rsidRPr="00EB2D5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EB2D57">
        <w:rPr>
          <w:color w:val="auto"/>
          <w:lang w:val="en-US" w:eastAsia="en-US" w:bidi="en-US"/>
        </w:rPr>
        <w:t>VIII</w:t>
      </w:r>
      <w:r w:rsidRPr="00EB2D57">
        <w:rPr>
          <w:color w:val="auto"/>
          <w:lang w:eastAsia="en-US" w:bidi="en-US"/>
        </w:rPr>
        <w:t xml:space="preserve"> </w:t>
      </w:r>
      <w:r w:rsidRPr="00EB2D57">
        <w:rPr>
          <w:color w:val="auto"/>
        </w:rPr>
        <w:t xml:space="preserve">и королевская реформация. «Золотой век» Елизаветы </w:t>
      </w:r>
      <w:r w:rsidRPr="00EB2D57">
        <w:rPr>
          <w:color w:val="auto"/>
          <w:lang w:val="en-US" w:eastAsia="en-US" w:bidi="en-US"/>
        </w:rPr>
        <w:t>I</w:t>
      </w:r>
      <w:r w:rsidRPr="00EB2D57">
        <w:rPr>
          <w:color w:val="auto"/>
          <w:lang w:eastAsia="en-US" w:bidi="en-US"/>
        </w:rPr>
        <w:t>.</w:t>
      </w:r>
    </w:p>
    <w:p w14:paraId="5BB7AC59" w14:textId="77777777" w:rsidR="00A57638" w:rsidRPr="00EB2D57" w:rsidRDefault="00E235EB">
      <w:pPr>
        <w:pStyle w:val="13"/>
        <w:spacing w:line="257" w:lineRule="auto"/>
        <w:ind w:firstLine="260"/>
        <w:jc w:val="both"/>
        <w:rPr>
          <w:color w:val="auto"/>
        </w:rPr>
      </w:pPr>
      <w:r w:rsidRPr="00EB2D57">
        <w:rPr>
          <w:b/>
          <w:bCs/>
          <w:i/>
          <w:iCs/>
          <w:color w:val="auto"/>
          <w:sz w:val="19"/>
          <w:szCs w:val="19"/>
        </w:rPr>
        <w:t xml:space="preserve">Английская революция середины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05BC02E" w14:textId="77777777" w:rsidR="00A57638" w:rsidRPr="00EB2D57" w:rsidRDefault="00E235EB">
      <w:pPr>
        <w:pStyle w:val="13"/>
        <w:spacing w:after="140" w:line="262" w:lineRule="auto"/>
        <w:ind w:firstLine="260"/>
        <w:jc w:val="both"/>
        <w:rPr>
          <w:color w:val="auto"/>
        </w:rPr>
      </w:pPr>
      <w:r w:rsidRPr="00EB2D57">
        <w:rPr>
          <w:b/>
          <w:bCs/>
          <w:i/>
          <w:iCs/>
          <w:color w:val="auto"/>
          <w:sz w:val="19"/>
          <w:szCs w:val="19"/>
        </w:rPr>
        <w:t>Страны Центральной, Южной и Юго-Восточной Европы</w:t>
      </w:r>
      <w:r w:rsidRPr="00EB2D57">
        <w:rPr>
          <w:color w:val="auto"/>
        </w:rPr>
        <w:t>. В мире империй и вне его. Германские государства. Итальянские земли. Положение славянских народов. Образование Речи Посполитой.</w:t>
      </w:r>
    </w:p>
    <w:p w14:paraId="4AE86320" w14:textId="77777777" w:rsidR="00A57638" w:rsidRPr="00EB2D57" w:rsidRDefault="00E235EB" w:rsidP="00BF75E3">
      <w:pPr>
        <w:pStyle w:val="af5"/>
      </w:pPr>
      <w:bookmarkStart w:id="339" w:name="bookmark859"/>
      <w:r w:rsidRPr="00EB2D57">
        <w:t xml:space="preserve">Международные отношения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339"/>
    </w:p>
    <w:p w14:paraId="502FA83A" w14:textId="77777777" w:rsidR="00A57638" w:rsidRPr="00EB2D57" w:rsidRDefault="00E235EB">
      <w:pPr>
        <w:pStyle w:val="13"/>
        <w:spacing w:after="140"/>
        <w:ind w:firstLine="260"/>
        <w:jc w:val="both"/>
        <w:rPr>
          <w:color w:val="auto"/>
        </w:rPr>
      </w:pPr>
      <w:r w:rsidRPr="00EB2D5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F559E99" w14:textId="77777777" w:rsidR="00A57638" w:rsidRPr="00EB2D57" w:rsidRDefault="00E235EB" w:rsidP="00BF75E3">
      <w:pPr>
        <w:pStyle w:val="af5"/>
      </w:pPr>
      <w:bookmarkStart w:id="340" w:name="bookmark861"/>
      <w:r w:rsidRPr="00EB2D57">
        <w:t xml:space="preserve">Европейская культура в раннее Новое время </w:t>
      </w:r>
      <w:r w:rsidRPr="00EB2D57">
        <w:rPr>
          <w:bCs/>
        </w:rPr>
        <w:t>(3 ч)</w:t>
      </w:r>
      <w:bookmarkEnd w:id="340"/>
    </w:p>
    <w:p w14:paraId="22B23225" w14:textId="77777777" w:rsidR="00A57638" w:rsidRPr="00EB2D57" w:rsidRDefault="00E235EB">
      <w:pPr>
        <w:pStyle w:val="13"/>
        <w:spacing w:after="180" w:line="257" w:lineRule="auto"/>
        <w:ind w:firstLine="260"/>
        <w:jc w:val="both"/>
        <w:rPr>
          <w:color w:val="auto"/>
        </w:rPr>
      </w:pPr>
      <w:r w:rsidRPr="00EB2D57">
        <w:rPr>
          <w:color w:val="auto"/>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293A71C3" w14:textId="77777777" w:rsidR="00A57638" w:rsidRPr="00EB2D57" w:rsidRDefault="00E235EB" w:rsidP="00BF75E3">
      <w:pPr>
        <w:pStyle w:val="af5"/>
      </w:pPr>
      <w:bookmarkStart w:id="341" w:name="bookmark863"/>
      <w:r w:rsidRPr="00EB2D57">
        <w:lastRenderedPageBreak/>
        <w:t xml:space="preserve">Страны Востока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(3 ч)</w:t>
      </w:r>
      <w:bookmarkEnd w:id="341"/>
    </w:p>
    <w:p w14:paraId="422B01C8" w14:textId="77777777" w:rsidR="00A57638" w:rsidRPr="00EB2D57" w:rsidRDefault="00E235EB">
      <w:pPr>
        <w:pStyle w:val="13"/>
        <w:spacing w:line="259" w:lineRule="auto"/>
        <w:jc w:val="both"/>
        <w:rPr>
          <w:color w:val="auto"/>
        </w:rPr>
      </w:pPr>
      <w:r w:rsidRPr="00EB2D57">
        <w:rPr>
          <w:b/>
          <w:bCs/>
          <w:i/>
          <w:iCs/>
          <w:color w:val="auto"/>
          <w:sz w:val="19"/>
          <w:szCs w:val="19"/>
        </w:rPr>
        <w:t>Османская империя</w:t>
      </w:r>
      <w:r w:rsidRPr="00EB2D57">
        <w:rPr>
          <w:color w:val="auto"/>
        </w:rPr>
        <w:t xml:space="preserve">: на вершине могущества. Сулейман </w:t>
      </w:r>
      <w:r w:rsidRPr="00EB2D57">
        <w:rPr>
          <w:color w:val="auto"/>
          <w:lang w:val="en-US" w:eastAsia="en-US" w:bidi="en-US"/>
        </w:rPr>
        <w:t>I</w:t>
      </w:r>
      <w:r w:rsidRPr="00EB2D57">
        <w:rPr>
          <w:color w:val="auto"/>
          <w:lang w:eastAsia="en-US" w:bidi="en-US"/>
        </w:rPr>
        <w:t xml:space="preserve"> </w:t>
      </w:r>
      <w:r w:rsidRPr="00EB2D57">
        <w:rPr>
          <w:color w:val="auto"/>
        </w:rPr>
        <w:t xml:space="preserve">Великолепный: завоеватель, законодатель. Управление многонациональной империей. Османская армия. </w:t>
      </w:r>
      <w:r w:rsidRPr="00EB2D57">
        <w:rPr>
          <w:b/>
          <w:bCs/>
          <w:i/>
          <w:iCs/>
          <w:color w:val="auto"/>
          <w:sz w:val="19"/>
          <w:szCs w:val="19"/>
        </w:rPr>
        <w:t>Индия</w:t>
      </w:r>
      <w:r w:rsidRPr="00EB2D57">
        <w:rPr>
          <w:color w:val="auto"/>
        </w:rPr>
        <w:t xml:space="preserve"> при Великих Моголах. Начало проникновения европейцев. Ост-Индские компании. </w:t>
      </w:r>
      <w:r w:rsidRPr="00EB2D57">
        <w:rPr>
          <w:b/>
          <w:bCs/>
          <w:i/>
          <w:iCs/>
          <w:color w:val="auto"/>
          <w:sz w:val="19"/>
          <w:szCs w:val="19"/>
        </w:rPr>
        <w:t>Китай</w:t>
      </w:r>
      <w:r w:rsidRPr="00EB2D57">
        <w:rPr>
          <w:color w:val="auto"/>
        </w:rPr>
        <w:t xml:space="preserve"> в эпоху Мин. Экономическая и социальная политика государства. Утверждение маньчжурской династии Цин. </w:t>
      </w:r>
      <w:r w:rsidRPr="00EB2D57">
        <w:rPr>
          <w:b/>
          <w:bCs/>
          <w:i/>
          <w:iCs/>
          <w:color w:val="auto"/>
          <w:sz w:val="19"/>
          <w:szCs w:val="19"/>
        </w:rPr>
        <w:t>Япония</w:t>
      </w:r>
      <w:r w:rsidRPr="00EB2D5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06F03B7D" w14:textId="77777777" w:rsidR="00A57638" w:rsidRPr="00EB2D57" w:rsidRDefault="00E235EB">
      <w:pPr>
        <w:pStyle w:val="13"/>
        <w:spacing w:after="260" w:line="266"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Раннего Нового времени.</w:t>
      </w:r>
    </w:p>
    <w:p w14:paraId="4926D81E" w14:textId="77777777" w:rsidR="00A57638" w:rsidRPr="00EB2D57" w:rsidRDefault="00E235EB" w:rsidP="00BF75E3">
      <w:pPr>
        <w:pStyle w:val="af5"/>
      </w:pPr>
      <w:bookmarkStart w:id="342" w:name="bookmark865"/>
      <w:r w:rsidRPr="00EB2D57">
        <w:t xml:space="preserve">ИСТОРИЯ РОССИИ. РОССИЯ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вв.:</w:t>
      </w:r>
      <w:bookmarkEnd w:id="342"/>
    </w:p>
    <w:p w14:paraId="723DC918" w14:textId="77777777" w:rsidR="00A57638" w:rsidRPr="00EB2D57" w:rsidRDefault="00E235EB" w:rsidP="00BF75E3">
      <w:pPr>
        <w:pStyle w:val="af5"/>
      </w:pPr>
      <w:r w:rsidRPr="00EB2D57">
        <w:t xml:space="preserve">ОТ ВЕЛИКОГО КНЯЖЕСТВА К ЦАРСТВУ </w:t>
      </w:r>
      <w:r w:rsidRPr="00EB2D57">
        <w:rPr>
          <w:bCs/>
        </w:rPr>
        <w:t>(45 ч)</w:t>
      </w:r>
    </w:p>
    <w:p w14:paraId="47588186" w14:textId="77777777" w:rsidR="00BF75E3" w:rsidRDefault="00BF75E3" w:rsidP="00BF75E3">
      <w:pPr>
        <w:pStyle w:val="af5"/>
      </w:pPr>
      <w:bookmarkStart w:id="343" w:name="bookmark868"/>
    </w:p>
    <w:p w14:paraId="296DC96C" w14:textId="77777777" w:rsidR="00A57638" w:rsidRPr="00EB2D57" w:rsidRDefault="00E235EB" w:rsidP="00BF75E3">
      <w:pPr>
        <w:pStyle w:val="af5"/>
      </w:pPr>
      <w:r w:rsidRPr="00EB2D57">
        <w:t xml:space="preserve">Россия в </w:t>
      </w:r>
      <w:r w:rsidRPr="00EB2D57">
        <w:rPr>
          <w:lang w:val="en-US" w:eastAsia="en-US" w:bidi="en-US"/>
        </w:rPr>
        <w:t>XVI</w:t>
      </w:r>
      <w:r w:rsidRPr="00EB2D57">
        <w:rPr>
          <w:lang w:eastAsia="en-US" w:bidi="en-US"/>
        </w:rPr>
        <w:t xml:space="preserve"> </w:t>
      </w:r>
      <w:r w:rsidRPr="00EB2D57">
        <w:t xml:space="preserve">в. </w:t>
      </w:r>
      <w:r w:rsidRPr="00EB2D57">
        <w:rPr>
          <w:bCs/>
        </w:rPr>
        <w:t>(13 ч)</w:t>
      </w:r>
      <w:bookmarkEnd w:id="343"/>
    </w:p>
    <w:p w14:paraId="73D5029B" w14:textId="77777777" w:rsidR="00A57638" w:rsidRPr="00EB2D57" w:rsidRDefault="00E235EB">
      <w:pPr>
        <w:pStyle w:val="13"/>
        <w:spacing w:line="262" w:lineRule="auto"/>
        <w:jc w:val="both"/>
        <w:rPr>
          <w:color w:val="auto"/>
        </w:rPr>
      </w:pPr>
      <w:r w:rsidRPr="00EB2D57">
        <w:rPr>
          <w:b/>
          <w:bCs/>
          <w:i/>
          <w:iCs/>
          <w:color w:val="auto"/>
          <w:sz w:val="19"/>
          <w:szCs w:val="19"/>
        </w:rPr>
        <w:t>Завершение объединения русских земель</w:t>
      </w:r>
      <w:r w:rsidRPr="00EB2D57">
        <w:rPr>
          <w:color w:val="auto"/>
        </w:rPr>
        <w:t xml:space="preserve">. Княжение Василия </w:t>
      </w:r>
      <w:r w:rsidRPr="00EB2D57">
        <w:rPr>
          <w:color w:val="auto"/>
          <w:lang w:val="en-US" w:eastAsia="en-US" w:bidi="en-US"/>
        </w:rPr>
        <w:t>III</w:t>
      </w:r>
      <w:r w:rsidRPr="00EB2D57">
        <w:rPr>
          <w:color w:val="auto"/>
          <w:lang w:eastAsia="en-US" w:bidi="en-US"/>
        </w:rPr>
        <w:t xml:space="preserve">. </w:t>
      </w:r>
      <w:r w:rsidRPr="00EB2D5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EB2D57">
        <w:rPr>
          <w:color w:val="auto"/>
          <w:lang w:val="en-US" w:eastAsia="en-US" w:bidi="en-US"/>
        </w:rPr>
        <w:t>XVI</w:t>
      </w:r>
      <w:r w:rsidRPr="00EB2D57">
        <w:rPr>
          <w:color w:val="auto"/>
          <w:lang w:eastAsia="en-US" w:bidi="en-US"/>
        </w:rPr>
        <w:t xml:space="preserve"> </w:t>
      </w:r>
      <w:r w:rsidRPr="00EB2D57">
        <w:rPr>
          <w:color w:val="auto"/>
        </w:rPr>
        <w:t>в.: война с Великим княжеством Литовским, отношения с Крымским и Казанским ханствами, посольства в европейские государства.</w:t>
      </w:r>
    </w:p>
    <w:p w14:paraId="4DD1F45C" w14:textId="77777777" w:rsidR="00A57638" w:rsidRPr="00EB2D57" w:rsidRDefault="00E235EB">
      <w:pPr>
        <w:pStyle w:val="13"/>
        <w:spacing w:line="259" w:lineRule="auto"/>
        <w:jc w:val="both"/>
        <w:rPr>
          <w:color w:val="auto"/>
        </w:rPr>
      </w:pPr>
      <w:r w:rsidRPr="00EB2D5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0A985799" w14:textId="77777777" w:rsidR="00A57638" w:rsidRPr="00EB2D57" w:rsidRDefault="00E235EB">
      <w:pPr>
        <w:pStyle w:val="13"/>
        <w:spacing w:after="80" w:line="264" w:lineRule="auto"/>
        <w:jc w:val="both"/>
        <w:rPr>
          <w:color w:val="auto"/>
        </w:rPr>
      </w:pPr>
      <w:r w:rsidRPr="00EB2D57">
        <w:rPr>
          <w:b/>
          <w:bCs/>
          <w:i/>
          <w:iCs/>
          <w:color w:val="auto"/>
          <w:sz w:val="19"/>
          <w:szCs w:val="19"/>
        </w:rPr>
        <w:t xml:space="preserve">Царствование Ивана </w:t>
      </w:r>
      <w:r w:rsidRPr="00EB2D57">
        <w:rPr>
          <w:b/>
          <w:bCs/>
          <w:i/>
          <w:iCs/>
          <w:color w:val="auto"/>
          <w:sz w:val="19"/>
          <w:szCs w:val="19"/>
          <w:lang w:val="en-US" w:eastAsia="en-US" w:bidi="en-US"/>
        </w:rPr>
        <w:t>IV</w:t>
      </w:r>
      <w:r w:rsidRPr="00EB2D57">
        <w:rPr>
          <w:color w:val="auto"/>
          <w:lang w:eastAsia="en-US" w:bidi="en-US"/>
        </w:rPr>
        <w:t xml:space="preserve">. </w:t>
      </w:r>
      <w:r w:rsidRPr="00EB2D57">
        <w:rPr>
          <w:color w:val="auto"/>
        </w:rPr>
        <w:t>Регентство Елены Глинской. Сопротивление удельных князей великокняжеской власти. Унификация денежной системы.</w:t>
      </w:r>
    </w:p>
    <w:p w14:paraId="11654AD2" w14:textId="77777777" w:rsidR="00A57638" w:rsidRPr="00EB2D57" w:rsidRDefault="00E235EB">
      <w:pPr>
        <w:pStyle w:val="13"/>
        <w:jc w:val="both"/>
        <w:rPr>
          <w:color w:val="auto"/>
        </w:rPr>
      </w:pPr>
      <w:r w:rsidRPr="00EB2D57">
        <w:rPr>
          <w:color w:val="auto"/>
        </w:rPr>
        <w:t>Период боярского правления. Борьба за власть между боярскими кланами. Губная реформа. Московское восстание 1547 г. Ереси.</w:t>
      </w:r>
    </w:p>
    <w:p w14:paraId="75F423A4" w14:textId="77777777" w:rsidR="00A57638" w:rsidRPr="00EB2D57" w:rsidRDefault="00E235EB">
      <w:pPr>
        <w:pStyle w:val="13"/>
        <w:jc w:val="both"/>
        <w:rPr>
          <w:color w:val="auto"/>
        </w:rPr>
      </w:pPr>
      <w:r w:rsidRPr="00EB2D57">
        <w:rPr>
          <w:color w:val="auto"/>
        </w:rPr>
        <w:t xml:space="preserve">Принятие Иваном </w:t>
      </w:r>
      <w:r w:rsidRPr="00EB2D57">
        <w:rPr>
          <w:color w:val="auto"/>
          <w:lang w:val="en-US" w:eastAsia="en-US" w:bidi="en-US"/>
        </w:rPr>
        <w:t>IV</w:t>
      </w:r>
      <w:r w:rsidRPr="00EB2D57">
        <w:rPr>
          <w:color w:val="auto"/>
          <w:lang w:eastAsia="en-US" w:bidi="en-US"/>
        </w:rPr>
        <w:t xml:space="preserve"> </w:t>
      </w:r>
      <w:r w:rsidRPr="00EB2D57">
        <w:rPr>
          <w:color w:val="auto"/>
        </w:rPr>
        <w:t xml:space="preserve">царского титула. Реформы середины </w:t>
      </w:r>
      <w:r w:rsidRPr="00EB2D57">
        <w:rPr>
          <w:color w:val="auto"/>
          <w:lang w:val="en-US" w:eastAsia="en-US" w:bidi="en-US"/>
        </w:rPr>
        <w:t>XVI</w:t>
      </w:r>
      <w:r w:rsidRPr="00EB2D57">
        <w:rPr>
          <w:color w:val="auto"/>
          <w:lang w:eastAsia="en-US" w:bidi="en-US"/>
        </w:rPr>
        <w:t xml:space="preserve"> </w:t>
      </w:r>
      <w:r w:rsidRPr="00EB2D57">
        <w:rPr>
          <w:color w:val="auto"/>
        </w:rPr>
        <w:t>в. «Избранная рада»: ее состав и значение. Появление Земских соборов: дискуссии о характере народного представительства</w:t>
      </w:r>
      <w:r w:rsidRPr="00EB2D57">
        <w:rPr>
          <w:i/>
          <w:iCs/>
          <w:color w:val="auto"/>
        </w:rPr>
        <w:t>.</w:t>
      </w:r>
      <w:r w:rsidRPr="00EB2D5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3208441D" w14:textId="77777777" w:rsidR="00A57638" w:rsidRPr="00EB2D57" w:rsidRDefault="00E235EB">
      <w:pPr>
        <w:pStyle w:val="13"/>
        <w:jc w:val="both"/>
        <w:rPr>
          <w:color w:val="auto"/>
        </w:rPr>
      </w:pPr>
      <w:r w:rsidRPr="00EB2D57">
        <w:rPr>
          <w:color w:val="auto"/>
        </w:rPr>
        <w:t xml:space="preserve">Внешняя политика России в </w:t>
      </w:r>
      <w:r w:rsidRPr="00EB2D57">
        <w:rPr>
          <w:color w:val="auto"/>
          <w:lang w:val="en-US" w:eastAsia="en-US" w:bidi="en-US"/>
        </w:rPr>
        <w:t>XVI</w:t>
      </w:r>
      <w:r w:rsidRPr="00EB2D57">
        <w:rPr>
          <w:color w:val="auto"/>
          <w:lang w:eastAsia="en-US" w:bidi="en-US"/>
        </w:rPr>
        <w:t xml:space="preserve"> </w:t>
      </w:r>
      <w:r w:rsidRPr="00EB2D57">
        <w:rPr>
          <w:color w:val="auto"/>
        </w:rPr>
        <w:t xml:space="preserve">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w:t>
      </w:r>
      <w:r w:rsidRPr="00EB2D57">
        <w:rPr>
          <w:color w:val="auto"/>
        </w:rPr>
        <w:lastRenderedPageBreak/>
        <w:t>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229D7FE" w14:textId="77777777" w:rsidR="00A57638" w:rsidRPr="00EB2D57" w:rsidRDefault="00E235EB">
      <w:pPr>
        <w:pStyle w:val="13"/>
        <w:jc w:val="both"/>
        <w:rPr>
          <w:color w:val="auto"/>
        </w:rPr>
      </w:pPr>
      <w:r w:rsidRPr="00EB2D5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1A4FDB61" w14:textId="77777777" w:rsidR="00A57638" w:rsidRPr="00EB2D57" w:rsidRDefault="00E235EB">
      <w:pPr>
        <w:pStyle w:val="13"/>
        <w:jc w:val="both"/>
        <w:rPr>
          <w:color w:val="auto"/>
        </w:rPr>
      </w:pPr>
      <w:r w:rsidRPr="00EB2D5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EB2D57">
        <w:rPr>
          <w:i/>
          <w:iCs/>
          <w:color w:val="auto"/>
        </w:rPr>
        <w:t>.</w:t>
      </w:r>
      <w:r w:rsidRPr="00EB2D57">
        <w:rPr>
          <w:color w:val="auto"/>
        </w:rPr>
        <w:t xml:space="preserve"> Сосуществование религий в Российском государстве</w:t>
      </w:r>
      <w:r w:rsidRPr="00EB2D57">
        <w:rPr>
          <w:i/>
          <w:iCs/>
          <w:color w:val="auto"/>
        </w:rPr>
        <w:t>.</w:t>
      </w:r>
      <w:r w:rsidRPr="00EB2D57">
        <w:rPr>
          <w:color w:val="auto"/>
        </w:rPr>
        <w:t xml:space="preserve"> Русская православная церковь. Мусульманское духовенство</w:t>
      </w:r>
      <w:r w:rsidRPr="00EB2D57">
        <w:rPr>
          <w:i/>
          <w:iCs/>
          <w:color w:val="auto"/>
        </w:rPr>
        <w:t>.</w:t>
      </w:r>
    </w:p>
    <w:p w14:paraId="049FE33F" w14:textId="77777777" w:rsidR="00A57638" w:rsidRPr="00EB2D57" w:rsidRDefault="00E235EB">
      <w:pPr>
        <w:pStyle w:val="13"/>
        <w:jc w:val="both"/>
        <w:rPr>
          <w:color w:val="auto"/>
        </w:rPr>
      </w:pPr>
      <w:r w:rsidRPr="00EB2D5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4DDAB8D" w14:textId="77777777" w:rsidR="00A57638" w:rsidRPr="00EB2D57" w:rsidRDefault="00E235EB">
      <w:pPr>
        <w:pStyle w:val="13"/>
        <w:spacing w:line="257" w:lineRule="auto"/>
        <w:jc w:val="both"/>
        <w:rPr>
          <w:color w:val="auto"/>
        </w:rPr>
      </w:pPr>
      <w:r w:rsidRPr="00EB2D57">
        <w:rPr>
          <w:b/>
          <w:bCs/>
          <w:i/>
          <w:iCs/>
          <w:color w:val="auto"/>
          <w:sz w:val="19"/>
          <w:szCs w:val="19"/>
        </w:rPr>
        <w:t xml:space="preserve">Россия в конце </w:t>
      </w:r>
      <w:r w:rsidRPr="00EB2D57">
        <w:rPr>
          <w:b/>
          <w:bCs/>
          <w:i/>
          <w:iCs/>
          <w:color w:val="auto"/>
          <w:sz w:val="19"/>
          <w:szCs w:val="19"/>
          <w:lang w:val="en-US" w:eastAsia="en-US" w:bidi="en-US"/>
        </w:rPr>
        <w:t>XVI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70AF486" w14:textId="77777777" w:rsidR="00BF75E3" w:rsidRDefault="00BF75E3" w:rsidP="00BF75E3">
      <w:pPr>
        <w:pStyle w:val="af5"/>
      </w:pPr>
      <w:bookmarkStart w:id="344" w:name="bookmark870"/>
    </w:p>
    <w:p w14:paraId="0A538A48" w14:textId="77777777" w:rsidR="00A57638" w:rsidRPr="00EB2D57" w:rsidRDefault="00E235EB" w:rsidP="00BF75E3">
      <w:pPr>
        <w:pStyle w:val="af5"/>
      </w:pPr>
      <w:r w:rsidRPr="00EB2D57">
        <w:t xml:space="preserve">Смута в России </w:t>
      </w:r>
      <w:r w:rsidRPr="00EB2D57">
        <w:rPr>
          <w:bCs/>
        </w:rPr>
        <w:t>(9 ч)</w:t>
      </w:r>
      <w:bookmarkEnd w:id="344"/>
    </w:p>
    <w:p w14:paraId="41EC9837" w14:textId="77777777" w:rsidR="00A57638" w:rsidRPr="00EB2D57" w:rsidRDefault="00E235EB">
      <w:pPr>
        <w:pStyle w:val="13"/>
        <w:spacing w:line="252" w:lineRule="auto"/>
        <w:jc w:val="both"/>
        <w:rPr>
          <w:color w:val="auto"/>
        </w:rPr>
      </w:pPr>
      <w:r w:rsidRPr="00EB2D57">
        <w:rPr>
          <w:b/>
          <w:bCs/>
          <w:i/>
          <w:iCs/>
          <w:color w:val="auto"/>
          <w:sz w:val="19"/>
          <w:szCs w:val="19"/>
        </w:rPr>
        <w:t>Накануне Смуты.</w:t>
      </w:r>
      <w:r w:rsidRPr="00EB2D5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EB2D57">
        <w:rPr>
          <w:i/>
          <w:iCs/>
          <w:color w:val="auto"/>
        </w:rPr>
        <w:t>.</w:t>
      </w:r>
      <w:r w:rsidRPr="00EB2D57">
        <w:rPr>
          <w:color w:val="auto"/>
        </w:rPr>
        <w:t xml:space="preserve"> Голод 1601—1603 гг. и обострение социально-экономического кризиса.</w:t>
      </w:r>
    </w:p>
    <w:p w14:paraId="2C984854" w14:textId="77777777" w:rsidR="00A57638" w:rsidRPr="00EB2D57" w:rsidRDefault="00E235EB">
      <w:pPr>
        <w:pStyle w:val="13"/>
        <w:spacing w:line="252" w:lineRule="auto"/>
        <w:jc w:val="both"/>
        <w:rPr>
          <w:color w:val="auto"/>
        </w:rPr>
      </w:pPr>
      <w:r w:rsidRPr="00EB2D57">
        <w:rPr>
          <w:b/>
          <w:bCs/>
          <w:i/>
          <w:iCs/>
          <w:color w:val="auto"/>
          <w:sz w:val="19"/>
          <w:szCs w:val="19"/>
        </w:rPr>
        <w:t xml:space="preserve">Смутное время начала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Дискуссия о его причинах. Самозванцы и самозванство. Личность Лжедмитрия </w:t>
      </w:r>
      <w:r w:rsidRPr="00EB2D57">
        <w:rPr>
          <w:color w:val="auto"/>
          <w:lang w:val="en-US" w:eastAsia="en-US" w:bidi="en-US"/>
        </w:rPr>
        <w:t>I</w:t>
      </w:r>
      <w:r w:rsidRPr="00EB2D57">
        <w:rPr>
          <w:color w:val="auto"/>
          <w:lang w:eastAsia="en-US" w:bidi="en-US"/>
        </w:rPr>
        <w:t xml:space="preserve"> </w:t>
      </w:r>
      <w:r w:rsidRPr="00EB2D57">
        <w:rPr>
          <w:color w:val="auto"/>
        </w:rPr>
        <w:t>и его политика. Восстание 1606 г. и убийство самозванца.</w:t>
      </w:r>
    </w:p>
    <w:p w14:paraId="691B89E4" w14:textId="77777777" w:rsidR="00A57638" w:rsidRPr="00EB2D57" w:rsidRDefault="00E235EB">
      <w:pPr>
        <w:pStyle w:val="13"/>
        <w:spacing w:line="252" w:lineRule="auto"/>
        <w:jc w:val="both"/>
        <w:rPr>
          <w:color w:val="auto"/>
        </w:rPr>
      </w:pPr>
      <w:r w:rsidRPr="00EB2D57">
        <w:rPr>
          <w:color w:val="auto"/>
        </w:rPr>
        <w:t xml:space="preserve">Царь Василий Шуйский. Восстание Ивана Болотникова. Перерастание внутреннего кризиса в гражданскую войну. Лжедмитрий </w:t>
      </w:r>
      <w:r w:rsidRPr="00EB2D57">
        <w:rPr>
          <w:color w:val="auto"/>
          <w:lang w:val="en-US" w:eastAsia="en-US" w:bidi="en-US"/>
        </w:rPr>
        <w:t>II</w:t>
      </w:r>
      <w:r w:rsidRPr="00EB2D57">
        <w:rPr>
          <w:color w:val="auto"/>
          <w:lang w:eastAsia="en-US" w:bidi="en-US"/>
        </w:rPr>
        <w:t xml:space="preserve">. </w:t>
      </w:r>
      <w:r w:rsidRPr="00EB2D57">
        <w:rPr>
          <w:color w:val="auto"/>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EB2D57">
        <w:rPr>
          <w:i/>
          <w:iCs/>
          <w:color w:val="auto"/>
        </w:rPr>
        <w:t>.</w:t>
      </w:r>
      <w:r w:rsidRPr="00EB2D5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6085E5B0" w14:textId="77777777" w:rsidR="00A57638" w:rsidRPr="00EB2D57" w:rsidRDefault="00E235EB">
      <w:pPr>
        <w:pStyle w:val="13"/>
        <w:spacing w:line="252" w:lineRule="auto"/>
        <w:jc w:val="both"/>
        <w:rPr>
          <w:color w:val="auto"/>
        </w:rPr>
      </w:pPr>
      <w:r w:rsidRPr="00EB2D57">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w:t>
      </w:r>
      <w:r w:rsidRPr="00EB2D57">
        <w:rPr>
          <w:color w:val="auto"/>
        </w:rPr>
        <w:lastRenderedPageBreak/>
        <w:t>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0BC9866E" w14:textId="77777777" w:rsidR="00A57638" w:rsidRPr="00EB2D57" w:rsidRDefault="00E235EB">
      <w:pPr>
        <w:pStyle w:val="13"/>
        <w:spacing w:after="140" w:line="252" w:lineRule="auto"/>
        <w:jc w:val="both"/>
        <w:rPr>
          <w:color w:val="auto"/>
        </w:rPr>
      </w:pPr>
      <w:r w:rsidRPr="00EB2D57">
        <w:rPr>
          <w:b/>
          <w:bCs/>
          <w:i/>
          <w:iCs/>
          <w:color w:val="auto"/>
          <w:sz w:val="19"/>
          <w:szCs w:val="19"/>
        </w:rPr>
        <w:t>Окончание Смуты</w:t>
      </w:r>
      <w:r w:rsidRPr="00EB2D57">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D36D63E" w14:textId="77777777" w:rsidR="00A57638" w:rsidRPr="00EB2D57" w:rsidRDefault="00E235EB" w:rsidP="00BF75E3">
      <w:pPr>
        <w:pStyle w:val="af5"/>
      </w:pPr>
      <w:bookmarkStart w:id="345" w:name="bookmark872"/>
      <w:r w:rsidRPr="00EB2D57">
        <w:t xml:space="preserve">Россия в </w:t>
      </w:r>
      <w:r w:rsidRPr="00EB2D57">
        <w:rPr>
          <w:lang w:val="en-US" w:eastAsia="en-US" w:bidi="en-US"/>
        </w:rPr>
        <w:t>XVII</w:t>
      </w:r>
      <w:r w:rsidRPr="00EB2D57">
        <w:rPr>
          <w:lang w:eastAsia="en-US" w:bidi="en-US"/>
        </w:rPr>
        <w:t xml:space="preserve"> </w:t>
      </w:r>
      <w:r w:rsidRPr="00EB2D57">
        <w:t xml:space="preserve">в. </w:t>
      </w:r>
      <w:r w:rsidRPr="00EB2D57">
        <w:rPr>
          <w:bCs/>
        </w:rPr>
        <w:t>(16 ч)</w:t>
      </w:r>
      <w:bookmarkEnd w:id="345"/>
    </w:p>
    <w:p w14:paraId="4BC5EFC6" w14:textId="77777777" w:rsidR="00A57638" w:rsidRPr="00EB2D57" w:rsidRDefault="00E235EB">
      <w:pPr>
        <w:pStyle w:val="13"/>
        <w:spacing w:line="252" w:lineRule="auto"/>
        <w:jc w:val="both"/>
        <w:rPr>
          <w:color w:val="auto"/>
        </w:rPr>
      </w:pPr>
      <w:r w:rsidRPr="00EB2D57">
        <w:rPr>
          <w:b/>
          <w:bCs/>
          <w:i/>
          <w:iCs/>
          <w:color w:val="auto"/>
          <w:sz w:val="19"/>
          <w:szCs w:val="19"/>
        </w:rPr>
        <w:t>Россия при первых Романовых.</w:t>
      </w:r>
      <w:r w:rsidRPr="00EB2D5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038C6450" w14:textId="77777777" w:rsidR="00A57638" w:rsidRPr="00EB2D57" w:rsidRDefault="00E235EB" w:rsidP="00F12556">
      <w:pPr>
        <w:pStyle w:val="13"/>
        <w:spacing w:line="252" w:lineRule="auto"/>
        <w:jc w:val="both"/>
        <w:rPr>
          <w:color w:val="auto"/>
        </w:rPr>
      </w:pPr>
      <w:r w:rsidRPr="00EB2D5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BF0FB53" w14:textId="77777777" w:rsidR="00A57638" w:rsidRPr="00EB2D57" w:rsidRDefault="00E235EB">
      <w:pPr>
        <w:pStyle w:val="13"/>
        <w:spacing w:line="257" w:lineRule="auto"/>
        <w:jc w:val="both"/>
        <w:rPr>
          <w:color w:val="auto"/>
        </w:rPr>
      </w:pPr>
      <w:r w:rsidRPr="00EB2D57">
        <w:rPr>
          <w:b/>
          <w:bCs/>
          <w:i/>
          <w:iCs/>
          <w:color w:val="auto"/>
          <w:sz w:val="19"/>
          <w:szCs w:val="19"/>
        </w:rPr>
        <w:t xml:space="preserve">Экономическое развитие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6E663B7" w14:textId="77777777" w:rsidR="00A57638" w:rsidRPr="00EB2D57" w:rsidRDefault="00E235EB">
      <w:pPr>
        <w:pStyle w:val="13"/>
        <w:spacing w:line="257" w:lineRule="auto"/>
        <w:jc w:val="both"/>
        <w:rPr>
          <w:color w:val="auto"/>
        </w:rPr>
      </w:pPr>
      <w:r w:rsidRPr="00EB2D57">
        <w:rPr>
          <w:b/>
          <w:bCs/>
          <w:i/>
          <w:iCs/>
          <w:color w:val="auto"/>
          <w:sz w:val="19"/>
          <w:szCs w:val="19"/>
        </w:rPr>
        <w:t>Социальная структура российского общества.</w:t>
      </w:r>
      <w:r w:rsidRPr="00EB2D5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EB2D57">
        <w:rPr>
          <w:color w:val="auto"/>
          <w:lang w:val="en-US" w:eastAsia="en-US" w:bidi="en-US"/>
        </w:rPr>
        <w:t>XVII</w:t>
      </w:r>
      <w:r w:rsidRPr="00EB2D57">
        <w:rPr>
          <w:color w:val="auto"/>
          <w:lang w:eastAsia="en-US" w:bidi="en-US"/>
        </w:rPr>
        <w:t xml:space="preserve"> </w:t>
      </w:r>
      <w:r w:rsidRPr="00EB2D57">
        <w:rPr>
          <w:color w:val="auto"/>
        </w:rPr>
        <w:t xml:space="preserve">в. Городские восстания середины </w:t>
      </w:r>
      <w:r w:rsidRPr="00EB2D57">
        <w:rPr>
          <w:color w:val="auto"/>
          <w:lang w:val="en-US" w:eastAsia="en-US" w:bidi="en-US"/>
        </w:rPr>
        <w:t>XVII</w:t>
      </w:r>
      <w:r w:rsidRPr="00EB2D57">
        <w:rPr>
          <w:color w:val="auto"/>
          <w:lang w:eastAsia="en-US" w:bidi="en-US"/>
        </w:rPr>
        <w:t xml:space="preserve"> </w:t>
      </w:r>
      <w:r w:rsidRPr="00EB2D57">
        <w:rPr>
          <w:color w:val="auto"/>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F8C1EAC" w14:textId="77777777" w:rsidR="00A57638" w:rsidRPr="00EB2D57" w:rsidRDefault="00E235EB">
      <w:pPr>
        <w:pStyle w:val="13"/>
        <w:jc w:val="both"/>
        <w:rPr>
          <w:color w:val="auto"/>
        </w:rPr>
      </w:pPr>
      <w:r w:rsidRPr="00EB2D57">
        <w:rPr>
          <w:b/>
          <w:bCs/>
          <w:i/>
          <w:iCs/>
          <w:color w:val="auto"/>
          <w:sz w:val="19"/>
          <w:szCs w:val="19"/>
        </w:rPr>
        <w:t xml:space="preserve">Внешняя политика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w:t>
      </w:r>
      <w:r w:rsidRPr="00EB2D57">
        <w:rPr>
          <w:color w:val="auto"/>
        </w:rPr>
        <w:lastRenderedPageBreak/>
        <w:t>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6D81995A" w14:textId="77777777" w:rsidR="00A57638" w:rsidRPr="00EB2D57" w:rsidRDefault="00E235EB">
      <w:pPr>
        <w:pStyle w:val="13"/>
        <w:spacing w:after="160" w:line="257" w:lineRule="auto"/>
        <w:jc w:val="both"/>
        <w:rPr>
          <w:color w:val="auto"/>
        </w:rPr>
      </w:pPr>
      <w:r w:rsidRPr="00EB2D57">
        <w:rPr>
          <w:b/>
          <w:bCs/>
          <w:i/>
          <w:iCs/>
          <w:color w:val="auto"/>
          <w:sz w:val="19"/>
          <w:szCs w:val="19"/>
        </w:rPr>
        <w:t>Освоение новых территорий.</w:t>
      </w:r>
      <w:r w:rsidRPr="00EB2D57">
        <w:rPr>
          <w:color w:val="auto"/>
        </w:rPr>
        <w:t xml:space="preserve"> Народы России в </w:t>
      </w:r>
      <w:r w:rsidRPr="00EB2D57">
        <w:rPr>
          <w:color w:val="auto"/>
          <w:lang w:val="en-US" w:eastAsia="en-US" w:bidi="en-US"/>
        </w:rPr>
        <w:t>XVII</w:t>
      </w:r>
      <w:r w:rsidRPr="00EB2D57">
        <w:rPr>
          <w:color w:val="auto"/>
          <w:lang w:eastAsia="en-US" w:bidi="en-US"/>
        </w:rPr>
        <w:t xml:space="preserve"> </w:t>
      </w:r>
      <w:r w:rsidRPr="00EB2D5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1FE50F0D" w14:textId="77777777" w:rsidR="00A57638" w:rsidRPr="00EB2D57" w:rsidRDefault="00E235EB" w:rsidP="00BF75E3">
      <w:pPr>
        <w:pStyle w:val="af5"/>
      </w:pPr>
      <w:bookmarkStart w:id="346" w:name="bookmark874"/>
      <w:r w:rsidRPr="00EB2D57">
        <w:t xml:space="preserve">Культурное пространство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(5 ч)</w:t>
      </w:r>
      <w:bookmarkEnd w:id="346"/>
    </w:p>
    <w:p w14:paraId="317F3B38" w14:textId="77777777" w:rsidR="00A57638" w:rsidRPr="00EB2D57" w:rsidRDefault="00E235EB">
      <w:pPr>
        <w:pStyle w:val="13"/>
        <w:spacing w:line="240" w:lineRule="auto"/>
        <w:jc w:val="both"/>
        <w:rPr>
          <w:color w:val="auto"/>
        </w:rPr>
      </w:pPr>
      <w:r w:rsidRPr="00EB2D57">
        <w:rPr>
          <w:color w:val="auto"/>
        </w:rPr>
        <w:t xml:space="preserve">Изменения в картине мира человека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90F907B" w14:textId="77777777" w:rsidR="00A57638" w:rsidRPr="00EB2D57" w:rsidRDefault="00E235EB">
      <w:pPr>
        <w:pStyle w:val="13"/>
        <w:spacing w:line="240" w:lineRule="auto"/>
        <w:jc w:val="both"/>
        <w:rPr>
          <w:color w:val="auto"/>
        </w:rPr>
      </w:pPr>
      <w:r w:rsidRPr="00EB2D5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6526C747" w14:textId="77777777" w:rsidR="00A57638" w:rsidRPr="00EB2D57" w:rsidRDefault="00E235EB">
      <w:pPr>
        <w:pStyle w:val="13"/>
        <w:spacing w:line="240" w:lineRule="auto"/>
        <w:jc w:val="both"/>
        <w:rPr>
          <w:color w:val="auto"/>
        </w:rPr>
      </w:pPr>
      <w:r w:rsidRPr="00EB2D5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EB2D57">
        <w:rPr>
          <w:i/>
          <w:iCs/>
          <w:color w:val="auto"/>
        </w:rPr>
        <w:t>.</w:t>
      </w:r>
      <w:r w:rsidRPr="00EB2D5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EB2D57">
        <w:rPr>
          <w:color w:val="auto"/>
          <w:lang w:val="en-US" w:eastAsia="en-US" w:bidi="en-US"/>
        </w:rPr>
        <w:t>XVII</w:t>
      </w:r>
      <w:r w:rsidRPr="00EB2D57">
        <w:rPr>
          <w:color w:val="auto"/>
          <w:lang w:eastAsia="en-US" w:bidi="en-US"/>
        </w:rPr>
        <w:t xml:space="preserve"> </w:t>
      </w:r>
      <w:r w:rsidRPr="00EB2D57">
        <w:rPr>
          <w:color w:val="auto"/>
        </w:rPr>
        <w:t>в.</w:t>
      </w:r>
    </w:p>
    <w:p w14:paraId="1BB7CDBB" w14:textId="77777777" w:rsidR="00A57638" w:rsidRPr="00EB2D57" w:rsidRDefault="00E235EB">
      <w:pPr>
        <w:pStyle w:val="13"/>
        <w:spacing w:line="240" w:lineRule="auto"/>
        <w:jc w:val="both"/>
        <w:rPr>
          <w:color w:val="auto"/>
        </w:rPr>
      </w:pPr>
      <w:r w:rsidRPr="00EB2D57">
        <w:rPr>
          <w:color w:val="auto"/>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755C37BA" w14:textId="77777777" w:rsidR="00A57638" w:rsidRPr="00EB2D57" w:rsidRDefault="00E235EB" w:rsidP="00BF75E3">
      <w:pPr>
        <w:pStyle w:val="13"/>
        <w:spacing w:line="264"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DD2CEA2" w14:textId="77777777" w:rsidR="00A57638" w:rsidRPr="00EB2D57" w:rsidRDefault="00E235EB" w:rsidP="00BF75E3">
      <w:pPr>
        <w:pStyle w:val="13"/>
        <w:spacing w:line="264" w:lineRule="auto"/>
        <w:jc w:val="both"/>
        <w:rPr>
          <w:color w:val="auto"/>
        </w:rPr>
      </w:pPr>
      <w:r w:rsidRPr="00EB2D57">
        <w:rPr>
          <w:b/>
          <w:bCs/>
          <w:color w:val="auto"/>
          <w:sz w:val="19"/>
          <w:szCs w:val="19"/>
        </w:rPr>
        <w:t xml:space="preserve">Обобщение </w:t>
      </w:r>
      <w:r w:rsidRPr="00EB2D57">
        <w:rPr>
          <w:color w:val="auto"/>
        </w:rPr>
        <w:t>(2 ч).</w:t>
      </w:r>
    </w:p>
    <w:p w14:paraId="4B4E04A0" w14:textId="77777777" w:rsidR="00BF75E3" w:rsidRDefault="00BF75E3" w:rsidP="00BF75E3">
      <w:pPr>
        <w:pStyle w:val="af5"/>
      </w:pPr>
      <w:bookmarkStart w:id="347" w:name="bookmark876"/>
    </w:p>
    <w:p w14:paraId="0B145DFF" w14:textId="77777777" w:rsidR="00A57638" w:rsidRPr="00EB2D57" w:rsidRDefault="00BF75E3" w:rsidP="00BF75E3">
      <w:pPr>
        <w:pStyle w:val="af5"/>
      </w:pPr>
      <w:r>
        <w:t xml:space="preserve">8 </w:t>
      </w:r>
      <w:r w:rsidR="00E235EB" w:rsidRPr="00EB2D57">
        <w:t>КЛАСС</w:t>
      </w:r>
      <w:bookmarkEnd w:id="347"/>
    </w:p>
    <w:p w14:paraId="2766BA62" w14:textId="77777777" w:rsidR="00BF75E3" w:rsidRDefault="00BF75E3" w:rsidP="00BF75E3">
      <w:pPr>
        <w:pStyle w:val="af5"/>
      </w:pPr>
    </w:p>
    <w:p w14:paraId="2B0904AA" w14:textId="77777777" w:rsidR="00A57638" w:rsidRPr="00EB2D57" w:rsidRDefault="00E235EB" w:rsidP="00BF75E3">
      <w:pPr>
        <w:pStyle w:val="af5"/>
      </w:pPr>
      <w:r w:rsidRPr="00EB2D57">
        <w:t xml:space="preserve">ВСЕОБЩАЯ ИСТОРИЯ. ИСТОРИЯ НОВОГО ВРЕМЕНИ. </w:t>
      </w:r>
      <w:r w:rsidRPr="00EB2D57">
        <w:rPr>
          <w:lang w:val="en-US" w:eastAsia="en-US" w:bidi="en-US"/>
        </w:rPr>
        <w:t>XVIII</w:t>
      </w:r>
      <w:r w:rsidRPr="00EB2D57">
        <w:rPr>
          <w:lang w:eastAsia="en-US" w:bidi="en-US"/>
        </w:rPr>
        <w:t xml:space="preserve"> </w:t>
      </w:r>
      <w:r w:rsidRPr="00EB2D57">
        <w:t xml:space="preserve">в. </w:t>
      </w:r>
      <w:r w:rsidRPr="00EB2D57">
        <w:rPr>
          <w:bCs/>
        </w:rPr>
        <w:lastRenderedPageBreak/>
        <w:t>(23 ч)</w:t>
      </w:r>
    </w:p>
    <w:p w14:paraId="1404B70A" w14:textId="77777777" w:rsidR="00A57638" w:rsidRPr="00EB2D57" w:rsidRDefault="00E235EB" w:rsidP="00BF75E3">
      <w:pPr>
        <w:pStyle w:val="13"/>
        <w:spacing w:line="324" w:lineRule="auto"/>
        <w:jc w:val="both"/>
        <w:rPr>
          <w:color w:val="auto"/>
        </w:rPr>
      </w:pPr>
      <w:r w:rsidRPr="00EB2D57">
        <w:rPr>
          <w:b/>
          <w:bCs/>
          <w:color w:val="auto"/>
          <w:sz w:val="19"/>
          <w:szCs w:val="19"/>
        </w:rPr>
        <w:t xml:space="preserve">Введение </w:t>
      </w:r>
      <w:r w:rsidRPr="00EB2D57">
        <w:rPr>
          <w:color w:val="auto"/>
        </w:rPr>
        <w:t>(1 ч).</w:t>
      </w:r>
    </w:p>
    <w:p w14:paraId="13EEC6D7" w14:textId="77777777" w:rsidR="00BF75E3" w:rsidRDefault="00BF75E3" w:rsidP="00BF75E3">
      <w:pPr>
        <w:pStyle w:val="af5"/>
      </w:pPr>
      <w:bookmarkStart w:id="348" w:name="bookmark879"/>
    </w:p>
    <w:p w14:paraId="4A4ECF2A" w14:textId="77777777" w:rsidR="00A57638" w:rsidRPr="00EB2D57" w:rsidRDefault="00E235EB" w:rsidP="00BF75E3">
      <w:pPr>
        <w:pStyle w:val="af5"/>
      </w:pPr>
      <w:r w:rsidRPr="00EB2D57">
        <w:t xml:space="preserve">Век Просвещения </w:t>
      </w:r>
      <w:r w:rsidRPr="00EB2D57">
        <w:rPr>
          <w:bCs/>
        </w:rPr>
        <w:t>(2 ч)</w:t>
      </w:r>
      <w:bookmarkEnd w:id="348"/>
    </w:p>
    <w:p w14:paraId="4C6E6CC7" w14:textId="77777777" w:rsidR="00A57638" w:rsidRPr="00EB2D57" w:rsidRDefault="00E235EB" w:rsidP="00BF75E3">
      <w:pPr>
        <w:pStyle w:val="13"/>
        <w:spacing w:line="240" w:lineRule="auto"/>
        <w:jc w:val="both"/>
        <w:rPr>
          <w:color w:val="auto"/>
        </w:rPr>
      </w:pPr>
      <w:r w:rsidRPr="00EB2D57">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34FE50F" w14:textId="77777777" w:rsidR="00BF75E3" w:rsidRDefault="00BF75E3" w:rsidP="00BF75E3">
      <w:pPr>
        <w:pStyle w:val="af5"/>
      </w:pPr>
      <w:bookmarkStart w:id="349" w:name="bookmark881"/>
    </w:p>
    <w:p w14:paraId="6B135753" w14:textId="77777777" w:rsidR="00A57638" w:rsidRPr="00EB2D57" w:rsidRDefault="00E235EB" w:rsidP="00BF75E3">
      <w:pPr>
        <w:pStyle w:val="af5"/>
      </w:pPr>
      <w:r w:rsidRPr="00EB2D57">
        <w:t xml:space="preserve">Государства Европы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349"/>
    </w:p>
    <w:p w14:paraId="6009F40D" w14:textId="77777777" w:rsidR="00A57638" w:rsidRPr="00EB2D57" w:rsidRDefault="00E235EB">
      <w:pPr>
        <w:pStyle w:val="13"/>
        <w:spacing w:line="257" w:lineRule="auto"/>
        <w:jc w:val="both"/>
        <w:rPr>
          <w:color w:val="auto"/>
        </w:rPr>
      </w:pPr>
      <w:r w:rsidRPr="00EB2D57">
        <w:rPr>
          <w:b/>
          <w:bCs/>
          <w:i/>
          <w:iCs/>
          <w:color w:val="auto"/>
          <w:sz w:val="19"/>
          <w:szCs w:val="19"/>
        </w:rPr>
        <w:t xml:space="preserve">Монархии в Европе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8E47BF3" w14:textId="77777777" w:rsidR="00A57638" w:rsidRPr="00EB2D57" w:rsidRDefault="00E235EB">
      <w:pPr>
        <w:pStyle w:val="13"/>
        <w:spacing w:line="257" w:lineRule="auto"/>
        <w:jc w:val="both"/>
        <w:rPr>
          <w:color w:val="auto"/>
        </w:rPr>
      </w:pPr>
      <w:r w:rsidRPr="00EB2D57">
        <w:rPr>
          <w:b/>
          <w:bCs/>
          <w:i/>
          <w:iCs/>
          <w:color w:val="auto"/>
          <w:sz w:val="19"/>
          <w:szCs w:val="19"/>
        </w:rPr>
        <w:t xml:space="preserve">Великобритания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0740253" w14:textId="77777777" w:rsidR="00A57638" w:rsidRPr="00EB2D57" w:rsidRDefault="00E235EB">
      <w:pPr>
        <w:pStyle w:val="13"/>
        <w:spacing w:line="259" w:lineRule="auto"/>
        <w:jc w:val="both"/>
        <w:rPr>
          <w:color w:val="auto"/>
        </w:rPr>
      </w:pPr>
      <w:r w:rsidRPr="00EB2D57">
        <w:rPr>
          <w:b/>
          <w:bCs/>
          <w:i/>
          <w:iCs/>
          <w:color w:val="auto"/>
          <w:sz w:val="19"/>
          <w:szCs w:val="19"/>
        </w:rPr>
        <w:t>Франция</w:t>
      </w:r>
      <w:r w:rsidRPr="00EB2D57">
        <w:rPr>
          <w:color w:val="auto"/>
        </w:rPr>
        <w:t>. Абсолютная монархия: политика сохранения старого порядка. Попытки проведения реформ. Королевская власть и сословия.</w:t>
      </w:r>
    </w:p>
    <w:p w14:paraId="2D8A1D78" w14:textId="77777777" w:rsidR="00A57638" w:rsidRPr="00EB2D57" w:rsidRDefault="00E235EB">
      <w:pPr>
        <w:pStyle w:val="13"/>
        <w:spacing w:line="259" w:lineRule="auto"/>
        <w:jc w:val="both"/>
        <w:rPr>
          <w:color w:val="auto"/>
        </w:rPr>
      </w:pPr>
      <w:r w:rsidRPr="00EB2D57">
        <w:rPr>
          <w:b/>
          <w:bCs/>
          <w:i/>
          <w:iCs/>
          <w:color w:val="auto"/>
          <w:sz w:val="19"/>
          <w:szCs w:val="19"/>
        </w:rPr>
        <w:t xml:space="preserve">Германские государства, монархия Габсбургов, итальянские земли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Раздробленность Германии. Возвышение Пруссии. Фридрих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Габсбургская монархия в </w:t>
      </w:r>
      <w:r w:rsidRPr="00EB2D57">
        <w:rPr>
          <w:color w:val="auto"/>
          <w:lang w:val="en-US" w:eastAsia="en-US" w:bidi="en-US"/>
        </w:rPr>
        <w:t>XVIII</w:t>
      </w:r>
      <w:r w:rsidRPr="00EB2D57">
        <w:rPr>
          <w:color w:val="auto"/>
          <w:lang w:eastAsia="en-US" w:bidi="en-US"/>
        </w:rPr>
        <w:t xml:space="preserve"> </w:t>
      </w:r>
      <w:r w:rsidRPr="00EB2D57">
        <w:rPr>
          <w:color w:val="auto"/>
        </w:rPr>
        <w:t xml:space="preserve">в. Правление Марии Терезии и Иосифа </w:t>
      </w:r>
      <w:r w:rsidRPr="00EB2D57">
        <w:rPr>
          <w:color w:val="auto"/>
          <w:lang w:val="en-US" w:eastAsia="en-US" w:bidi="en-US"/>
        </w:rPr>
        <w:t>II</w:t>
      </w:r>
      <w:r w:rsidRPr="00EB2D57">
        <w:rPr>
          <w:color w:val="auto"/>
          <w:lang w:eastAsia="en-US" w:bidi="en-US"/>
        </w:rPr>
        <w:t xml:space="preserve">. </w:t>
      </w:r>
      <w:r w:rsidRPr="00EB2D5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6994D0D" w14:textId="77777777" w:rsidR="00A57638" w:rsidRPr="00EB2D57" w:rsidRDefault="00E235EB">
      <w:pPr>
        <w:pStyle w:val="13"/>
        <w:spacing w:after="140" w:line="257" w:lineRule="auto"/>
        <w:jc w:val="both"/>
        <w:rPr>
          <w:color w:val="auto"/>
        </w:rPr>
      </w:pPr>
      <w:r w:rsidRPr="00EB2D57">
        <w:rPr>
          <w:b/>
          <w:bCs/>
          <w:i/>
          <w:iCs/>
          <w:color w:val="auto"/>
          <w:sz w:val="19"/>
          <w:szCs w:val="19"/>
        </w:rPr>
        <w:t>Государства Пиренейского полуострова</w:t>
      </w:r>
      <w:r w:rsidRPr="00EB2D57">
        <w:rPr>
          <w:i/>
          <w:iCs/>
          <w:color w:val="auto"/>
        </w:rPr>
        <w:t>.</w:t>
      </w:r>
      <w:r w:rsidRPr="00EB2D57">
        <w:rPr>
          <w:color w:val="auto"/>
        </w:rPr>
        <w:t xml:space="preserve"> Испания: проблемы внутреннего развития, ослабление международных позиций. Реформы в правление Карла </w:t>
      </w:r>
      <w:r w:rsidRPr="00EB2D57">
        <w:rPr>
          <w:color w:val="auto"/>
          <w:lang w:val="en-US" w:eastAsia="en-US" w:bidi="en-US"/>
        </w:rPr>
        <w:t>III</w:t>
      </w:r>
      <w:r w:rsidRPr="00EB2D57">
        <w:rPr>
          <w:color w:val="auto"/>
          <w:lang w:eastAsia="en-US" w:bidi="en-US"/>
        </w:rPr>
        <w:t xml:space="preserve">. </w:t>
      </w:r>
      <w:r w:rsidRPr="00EB2D5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22DB7FF" w14:textId="77777777" w:rsidR="00A57638" w:rsidRPr="00EB2D57" w:rsidRDefault="00E235EB" w:rsidP="00BF75E3">
      <w:pPr>
        <w:pStyle w:val="af5"/>
      </w:pPr>
      <w:bookmarkStart w:id="350" w:name="bookmark883"/>
      <w:r w:rsidRPr="00EB2D57">
        <w:t>Британские колонии в Северной Америке:</w:t>
      </w:r>
      <w:bookmarkEnd w:id="350"/>
    </w:p>
    <w:p w14:paraId="0EF8AE65" w14:textId="77777777" w:rsidR="00A57638" w:rsidRPr="00EB2D57" w:rsidRDefault="00E235EB" w:rsidP="00BF75E3">
      <w:pPr>
        <w:pStyle w:val="af5"/>
      </w:pPr>
      <w:r w:rsidRPr="00EB2D57">
        <w:t xml:space="preserve">борьба за независимость </w:t>
      </w:r>
      <w:r w:rsidRPr="00EB2D57">
        <w:rPr>
          <w:bCs/>
        </w:rPr>
        <w:t>(2 ч)</w:t>
      </w:r>
    </w:p>
    <w:p w14:paraId="75471CB9" w14:textId="77777777" w:rsidR="00A57638" w:rsidRPr="00EB2D57" w:rsidRDefault="00E235EB">
      <w:pPr>
        <w:pStyle w:val="13"/>
        <w:spacing w:after="140" w:line="257" w:lineRule="auto"/>
        <w:jc w:val="both"/>
        <w:rPr>
          <w:color w:val="auto"/>
        </w:rPr>
      </w:pPr>
      <w:r w:rsidRPr="00EB2D57">
        <w:rPr>
          <w:color w:val="auto"/>
        </w:rPr>
        <w:t xml:space="preserve">Создание английских колоний на американской земле. Состав европейских переселенцев. Складывание местного самоуправления. </w:t>
      </w:r>
      <w:r w:rsidRPr="00EB2D57">
        <w:rPr>
          <w:color w:val="auto"/>
        </w:rPr>
        <w:lastRenderedPageBreak/>
        <w:t>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425E2B6" w14:textId="77777777" w:rsidR="00A57638" w:rsidRPr="00EB2D57" w:rsidRDefault="00E235EB" w:rsidP="00BF75E3">
      <w:pPr>
        <w:pStyle w:val="af5"/>
      </w:pPr>
      <w:bookmarkStart w:id="351" w:name="bookmark886"/>
      <w:r w:rsidRPr="00EB2D57">
        <w:t xml:space="preserve">Французская революция конца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351"/>
    </w:p>
    <w:p w14:paraId="7C77438B" w14:textId="77777777" w:rsidR="00A57638" w:rsidRPr="00EB2D57" w:rsidRDefault="00E235EB">
      <w:pPr>
        <w:pStyle w:val="13"/>
        <w:spacing w:after="140"/>
        <w:jc w:val="both"/>
        <w:rPr>
          <w:color w:val="auto"/>
        </w:rPr>
      </w:pPr>
      <w:r w:rsidRPr="00EB2D57">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06672D20" w14:textId="77777777" w:rsidR="00A57638" w:rsidRPr="00EB2D57" w:rsidRDefault="00E235EB" w:rsidP="00BF75E3">
      <w:pPr>
        <w:pStyle w:val="af5"/>
      </w:pPr>
      <w:bookmarkStart w:id="352" w:name="bookmark888"/>
      <w:r w:rsidRPr="00EB2D57">
        <w:t xml:space="preserve">Европейская культура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352"/>
    </w:p>
    <w:p w14:paraId="3F3AE164" w14:textId="77777777" w:rsidR="00A57638" w:rsidRPr="00EB2D57" w:rsidRDefault="00E235EB">
      <w:pPr>
        <w:pStyle w:val="13"/>
        <w:spacing w:after="140"/>
        <w:jc w:val="both"/>
        <w:rPr>
          <w:color w:val="auto"/>
        </w:rPr>
      </w:pPr>
      <w:r w:rsidRPr="00EB2D5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EB2D57">
        <w:rPr>
          <w:color w:val="auto"/>
          <w:lang w:val="en-US" w:eastAsia="en-US" w:bidi="en-US"/>
        </w:rPr>
        <w:t>XVIII</w:t>
      </w:r>
      <w:r w:rsidRPr="00EB2D57">
        <w:rPr>
          <w:color w:val="auto"/>
          <w:lang w:eastAsia="en-US" w:bidi="en-US"/>
        </w:rPr>
        <w:t xml:space="preserve"> </w:t>
      </w:r>
      <w:r w:rsidRPr="00EB2D5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50E59F14" w14:textId="77777777" w:rsidR="00A57638" w:rsidRPr="00EB2D57" w:rsidRDefault="00E235EB" w:rsidP="00BF75E3">
      <w:pPr>
        <w:pStyle w:val="af5"/>
      </w:pPr>
      <w:bookmarkStart w:id="353" w:name="bookmark890"/>
      <w:r w:rsidRPr="00EB2D57">
        <w:t xml:space="preserve">Международные отношения в </w:t>
      </w:r>
      <w:r w:rsidRPr="00EB2D57">
        <w:rPr>
          <w:lang w:val="en-US" w:eastAsia="en-US" w:bidi="en-US"/>
        </w:rPr>
        <w:t>XVIII</w:t>
      </w:r>
      <w:r w:rsidRPr="00EB2D57">
        <w:rPr>
          <w:lang w:eastAsia="en-US" w:bidi="en-US"/>
        </w:rPr>
        <w:t xml:space="preserve"> </w:t>
      </w:r>
      <w:r w:rsidRPr="00EB2D57">
        <w:t xml:space="preserve">в. </w:t>
      </w:r>
      <w:r w:rsidRPr="00EB2D57">
        <w:rPr>
          <w:bCs/>
        </w:rPr>
        <w:t>(2 ч)</w:t>
      </w:r>
      <w:bookmarkEnd w:id="353"/>
    </w:p>
    <w:p w14:paraId="1414B5BC" w14:textId="77777777" w:rsidR="00A57638" w:rsidRPr="00EB2D57" w:rsidRDefault="00E235EB">
      <w:pPr>
        <w:pStyle w:val="13"/>
        <w:spacing w:after="140" w:line="252" w:lineRule="auto"/>
        <w:jc w:val="both"/>
        <w:rPr>
          <w:color w:val="auto"/>
        </w:rPr>
      </w:pPr>
      <w:r w:rsidRPr="00EB2D57">
        <w:rPr>
          <w:color w:val="auto"/>
        </w:rPr>
        <w:t xml:space="preserve">Проблемы европейского баланса сил и дипломатия. Участие России в международных отношениях в </w:t>
      </w:r>
      <w:r w:rsidRPr="00EB2D57">
        <w:rPr>
          <w:color w:val="auto"/>
          <w:lang w:val="en-US" w:eastAsia="en-US" w:bidi="en-US"/>
        </w:rPr>
        <w:t>XVIII</w:t>
      </w:r>
      <w:r w:rsidRPr="00EB2D57">
        <w:rPr>
          <w:color w:val="auto"/>
          <w:lang w:eastAsia="en-US" w:bidi="en-US"/>
        </w:rPr>
        <w:t xml:space="preserve"> </w:t>
      </w:r>
      <w:r w:rsidRPr="00EB2D57">
        <w:rPr>
          <w:color w:val="auto"/>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798C9D3F" w14:textId="77777777" w:rsidR="00A57638" w:rsidRPr="00EB2D57" w:rsidRDefault="00E235EB" w:rsidP="00BF75E3">
      <w:pPr>
        <w:pStyle w:val="af5"/>
      </w:pPr>
      <w:bookmarkStart w:id="354" w:name="bookmark892"/>
      <w:r w:rsidRPr="00EB2D57">
        <w:t xml:space="preserve">Страны Востока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354"/>
    </w:p>
    <w:p w14:paraId="227983AF" w14:textId="77777777" w:rsidR="00A57638" w:rsidRPr="00EB2D57" w:rsidRDefault="00E235EB">
      <w:pPr>
        <w:pStyle w:val="13"/>
        <w:spacing w:line="257" w:lineRule="auto"/>
        <w:jc w:val="both"/>
        <w:rPr>
          <w:color w:val="auto"/>
        </w:rPr>
      </w:pPr>
      <w:r w:rsidRPr="00EB2D57">
        <w:rPr>
          <w:b/>
          <w:bCs/>
          <w:i/>
          <w:iCs/>
          <w:color w:val="auto"/>
          <w:sz w:val="19"/>
          <w:szCs w:val="19"/>
        </w:rPr>
        <w:t>Османская империя</w:t>
      </w:r>
      <w:r w:rsidRPr="00EB2D57">
        <w:rPr>
          <w:color w:val="auto"/>
        </w:rPr>
        <w:t xml:space="preserve">: от могущества к упадку. Положение населения. Попытки проведения реформ; Селим </w:t>
      </w:r>
      <w:r w:rsidRPr="00EB2D57">
        <w:rPr>
          <w:color w:val="auto"/>
          <w:lang w:val="en-US" w:eastAsia="en-US" w:bidi="en-US"/>
        </w:rPr>
        <w:t>III</w:t>
      </w:r>
      <w:r w:rsidRPr="00EB2D57">
        <w:rPr>
          <w:color w:val="auto"/>
          <w:lang w:eastAsia="en-US" w:bidi="en-US"/>
        </w:rPr>
        <w:t xml:space="preserve">. </w:t>
      </w:r>
      <w:r w:rsidRPr="00EB2D57">
        <w:rPr>
          <w:b/>
          <w:bCs/>
          <w:i/>
          <w:iCs/>
          <w:color w:val="auto"/>
          <w:sz w:val="19"/>
          <w:szCs w:val="19"/>
        </w:rPr>
        <w:t xml:space="preserve">Индия. </w:t>
      </w:r>
      <w:r w:rsidRPr="00EB2D57">
        <w:rPr>
          <w:color w:val="auto"/>
        </w:rPr>
        <w:t xml:space="preserve">Ослабление империи Великих Моголов. Борьба европейцев за владения в Индии. Утверждение </w:t>
      </w:r>
      <w:r w:rsidRPr="00EB2D57">
        <w:rPr>
          <w:color w:val="auto"/>
        </w:rPr>
        <w:lastRenderedPageBreak/>
        <w:t xml:space="preserve">британского владычества. </w:t>
      </w:r>
      <w:r w:rsidRPr="00EB2D57">
        <w:rPr>
          <w:b/>
          <w:bCs/>
          <w:i/>
          <w:iCs/>
          <w:color w:val="auto"/>
          <w:sz w:val="19"/>
          <w:szCs w:val="19"/>
        </w:rPr>
        <w:t>Китай</w:t>
      </w:r>
      <w:r w:rsidRPr="00EB2D57">
        <w:rPr>
          <w:color w:val="auto"/>
        </w:rPr>
        <w:t xml:space="preserve">. Империя Цин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EB2D57">
        <w:rPr>
          <w:b/>
          <w:bCs/>
          <w:i/>
          <w:iCs/>
          <w:color w:val="auto"/>
          <w:sz w:val="19"/>
          <w:szCs w:val="19"/>
        </w:rPr>
        <w:t>Япония</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 xml:space="preserve">в. Сегуны и дайме. Положение сословий. Культура стран Востока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ABD858D"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B935CF" w14:textId="77777777" w:rsidR="00A57638" w:rsidRPr="00EB2D57" w:rsidRDefault="00E235EB" w:rsidP="00BF75E3">
      <w:pPr>
        <w:pStyle w:val="af5"/>
      </w:pPr>
      <w:bookmarkStart w:id="355" w:name="bookmark894"/>
      <w:r w:rsidRPr="00EB2D57">
        <w:t xml:space="preserve">ИСТОРИЯ РОССИИ. РОССИЯ В КОНЦЕ </w:t>
      </w:r>
      <w:r w:rsidRPr="00EB2D57">
        <w:rPr>
          <w:lang w:val="en-US" w:eastAsia="en-US" w:bidi="en-US"/>
        </w:rPr>
        <w:t>XVII</w:t>
      </w:r>
      <w:r w:rsidRPr="00EB2D57">
        <w:rPr>
          <w:lang w:eastAsia="en-US" w:bidi="en-US"/>
        </w:rPr>
        <w:t xml:space="preserve"> </w:t>
      </w:r>
      <w:r w:rsidRPr="00EB2D57">
        <w:t xml:space="preserve">— </w:t>
      </w:r>
      <w:r w:rsidRPr="00EB2D57">
        <w:rPr>
          <w:lang w:val="en-US" w:eastAsia="en-US" w:bidi="en-US"/>
        </w:rPr>
        <w:t>XVIII</w:t>
      </w:r>
      <w:r w:rsidRPr="00EB2D57">
        <w:rPr>
          <w:lang w:eastAsia="en-US" w:bidi="en-US"/>
        </w:rPr>
        <w:t xml:space="preserve"> </w:t>
      </w:r>
      <w:r w:rsidRPr="00EB2D57">
        <w:t>в.:</w:t>
      </w:r>
      <w:bookmarkEnd w:id="355"/>
    </w:p>
    <w:p w14:paraId="335219E5" w14:textId="77777777" w:rsidR="00A57638" w:rsidRPr="00EB2D57" w:rsidRDefault="00E235EB" w:rsidP="00BF75E3">
      <w:pPr>
        <w:pStyle w:val="af5"/>
      </w:pPr>
      <w:r w:rsidRPr="00EB2D57">
        <w:t xml:space="preserve">ОТ ЦАРСТВА К ИМПЕРИИ </w:t>
      </w:r>
      <w:r w:rsidRPr="00EB2D57">
        <w:rPr>
          <w:bCs/>
        </w:rPr>
        <w:t>(45 ч)</w:t>
      </w:r>
    </w:p>
    <w:p w14:paraId="6FB83BE8" w14:textId="77777777" w:rsidR="00A57638" w:rsidRPr="00EB2D57" w:rsidRDefault="00E235EB">
      <w:pPr>
        <w:pStyle w:val="13"/>
        <w:spacing w:after="140" w:line="269" w:lineRule="auto"/>
        <w:jc w:val="both"/>
        <w:rPr>
          <w:color w:val="auto"/>
        </w:rPr>
      </w:pPr>
      <w:r w:rsidRPr="00EB2D57">
        <w:rPr>
          <w:b/>
          <w:bCs/>
          <w:color w:val="auto"/>
          <w:sz w:val="19"/>
          <w:szCs w:val="19"/>
        </w:rPr>
        <w:t xml:space="preserve">Введение </w:t>
      </w:r>
      <w:r w:rsidRPr="00EB2D57">
        <w:rPr>
          <w:color w:val="auto"/>
        </w:rPr>
        <w:t>(1 ч).</w:t>
      </w:r>
    </w:p>
    <w:p w14:paraId="09DF2BB2" w14:textId="77777777" w:rsidR="00A57638" w:rsidRPr="00EB2D57" w:rsidRDefault="00E235EB" w:rsidP="00BF75E3">
      <w:pPr>
        <w:pStyle w:val="af5"/>
      </w:pPr>
      <w:bookmarkStart w:id="356" w:name="bookmark897"/>
      <w:r w:rsidRPr="00EB2D57">
        <w:t xml:space="preserve">Россия в эпоху преобразований Петра </w:t>
      </w:r>
      <w:r w:rsidRPr="00EB2D57">
        <w:rPr>
          <w:lang w:val="en-US" w:eastAsia="en-US" w:bidi="en-US"/>
        </w:rPr>
        <w:t>I</w:t>
      </w:r>
      <w:r w:rsidRPr="00EB2D57">
        <w:rPr>
          <w:lang w:eastAsia="en-US" w:bidi="en-US"/>
        </w:rPr>
        <w:t xml:space="preserve"> </w:t>
      </w:r>
      <w:r w:rsidRPr="00EB2D57">
        <w:rPr>
          <w:bCs/>
        </w:rPr>
        <w:t>(11 ч)</w:t>
      </w:r>
      <w:bookmarkEnd w:id="356"/>
    </w:p>
    <w:p w14:paraId="519BFB3E" w14:textId="77777777" w:rsidR="00A57638" w:rsidRPr="00EB2D57" w:rsidRDefault="00E235EB">
      <w:pPr>
        <w:pStyle w:val="13"/>
        <w:spacing w:line="257" w:lineRule="auto"/>
        <w:jc w:val="both"/>
        <w:rPr>
          <w:color w:val="auto"/>
        </w:rPr>
      </w:pPr>
      <w:r w:rsidRPr="00EB2D57">
        <w:rPr>
          <w:b/>
          <w:bCs/>
          <w:i/>
          <w:iCs/>
          <w:color w:val="auto"/>
          <w:sz w:val="19"/>
          <w:szCs w:val="19"/>
        </w:rPr>
        <w:t>Причины и предпосылки преобразований</w:t>
      </w:r>
      <w:r w:rsidRPr="00EB2D57">
        <w:rPr>
          <w:i/>
          <w:iCs/>
          <w:color w:val="auto"/>
        </w:rPr>
        <w:t>.</w:t>
      </w:r>
      <w:r w:rsidRPr="00EB2D57">
        <w:rPr>
          <w:color w:val="auto"/>
        </w:rPr>
        <w:t xml:space="preserve"> Россия и Европа в конце </w:t>
      </w:r>
      <w:r w:rsidRPr="00EB2D57">
        <w:rPr>
          <w:color w:val="auto"/>
          <w:lang w:val="en-US" w:eastAsia="en-US" w:bidi="en-US"/>
        </w:rPr>
        <w:t>XVII</w:t>
      </w:r>
      <w:r w:rsidRPr="00EB2D57">
        <w:rPr>
          <w:color w:val="auto"/>
          <w:lang w:eastAsia="en-US" w:bidi="en-US"/>
        </w:rPr>
        <w:t xml:space="preserve"> </w:t>
      </w:r>
      <w:r w:rsidRPr="00EB2D57">
        <w:rPr>
          <w:color w:val="auto"/>
        </w:rPr>
        <w:t xml:space="preserve">в. Модернизация как жизненно важная национальная задача. Начало царствования Петра </w:t>
      </w:r>
      <w:r w:rsidRPr="00EB2D57">
        <w:rPr>
          <w:color w:val="auto"/>
          <w:lang w:val="en-US" w:eastAsia="en-US" w:bidi="en-US"/>
        </w:rPr>
        <w:t>I</w:t>
      </w:r>
      <w:r w:rsidRPr="00EB2D57">
        <w:rPr>
          <w:color w:val="auto"/>
          <w:lang w:eastAsia="en-US" w:bidi="en-US"/>
        </w:rPr>
        <w:t xml:space="preserve">, </w:t>
      </w:r>
      <w:r w:rsidRPr="00EB2D5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EB2D57">
        <w:rPr>
          <w:color w:val="auto"/>
          <w:lang w:val="en-US" w:eastAsia="en-US" w:bidi="en-US"/>
        </w:rPr>
        <w:t>I</w:t>
      </w:r>
      <w:r w:rsidRPr="00EB2D57">
        <w:rPr>
          <w:color w:val="auto"/>
          <w:lang w:eastAsia="en-US" w:bidi="en-US"/>
        </w:rPr>
        <w:t>.</w:t>
      </w:r>
    </w:p>
    <w:p w14:paraId="68026079" w14:textId="77777777" w:rsidR="00A57638" w:rsidRPr="00EB2D57" w:rsidRDefault="00E235EB">
      <w:pPr>
        <w:pStyle w:val="13"/>
        <w:spacing w:line="257" w:lineRule="auto"/>
        <w:jc w:val="both"/>
        <w:rPr>
          <w:color w:val="auto"/>
        </w:rPr>
      </w:pPr>
      <w:r w:rsidRPr="00EB2D57">
        <w:rPr>
          <w:b/>
          <w:bCs/>
          <w:i/>
          <w:iCs/>
          <w:color w:val="auto"/>
          <w:sz w:val="19"/>
          <w:szCs w:val="19"/>
        </w:rPr>
        <w:t>Экономическая политика.</w:t>
      </w:r>
      <w:r w:rsidRPr="00EB2D57">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E3BF1D3" w14:textId="77777777" w:rsidR="00A57638" w:rsidRPr="00EB2D57" w:rsidRDefault="00E235EB">
      <w:pPr>
        <w:pStyle w:val="13"/>
        <w:spacing w:after="60" w:line="257" w:lineRule="auto"/>
        <w:jc w:val="both"/>
        <w:rPr>
          <w:color w:val="auto"/>
        </w:rPr>
      </w:pPr>
      <w:r w:rsidRPr="00EB2D57">
        <w:rPr>
          <w:b/>
          <w:bCs/>
          <w:i/>
          <w:iCs/>
          <w:color w:val="auto"/>
          <w:sz w:val="19"/>
          <w:szCs w:val="19"/>
        </w:rPr>
        <w:t>Социальная политика.</w:t>
      </w:r>
      <w:r w:rsidRPr="00EB2D5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CB90CC3" w14:textId="77777777" w:rsidR="00A57638" w:rsidRPr="00EB2D57" w:rsidRDefault="00E235EB">
      <w:pPr>
        <w:pStyle w:val="13"/>
        <w:jc w:val="both"/>
        <w:rPr>
          <w:color w:val="auto"/>
        </w:rPr>
      </w:pPr>
      <w:r w:rsidRPr="00EB2D57">
        <w:rPr>
          <w:b/>
          <w:bCs/>
          <w:i/>
          <w:iCs/>
          <w:color w:val="auto"/>
          <w:sz w:val="19"/>
          <w:szCs w:val="19"/>
        </w:rPr>
        <w:t>Реформы управления</w:t>
      </w:r>
      <w:r w:rsidRPr="00EB2D5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022B57E8" w14:textId="77777777" w:rsidR="00A57638" w:rsidRPr="00EB2D57" w:rsidRDefault="00E235EB">
      <w:pPr>
        <w:pStyle w:val="13"/>
        <w:jc w:val="both"/>
        <w:rPr>
          <w:color w:val="auto"/>
        </w:rPr>
      </w:pPr>
      <w:r w:rsidRPr="00EB2D57">
        <w:rPr>
          <w:color w:val="auto"/>
        </w:rPr>
        <w:t xml:space="preserve">Первые гвардейские полки. </w:t>
      </w:r>
      <w:r w:rsidRPr="00EB2D57">
        <w:rPr>
          <w:b/>
          <w:bCs/>
          <w:i/>
          <w:iCs/>
          <w:color w:val="auto"/>
          <w:sz w:val="19"/>
          <w:szCs w:val="19"/>
        </w:rPr>
        <w:t>Создание регулярной армии, военного флота</w:t>
      </w:r>
      <w:r w:rsidRPr="00EB2D57">
        <w:rPr>
          <w:color w:val="auto"/>
        </w:rPr>
        <w:t>. Рекрутские наборы.</w:t>
      </w:r>
    </w:p>
    <w:p w14:paraId="53D80232" w14:textId="77777777" w:rsidR="00A57638" w:rsidRPr="00EB2D57" w:rsidRDefault="00E235EB">
      <w:pPr>
        <w:pStyle w:val="13"/>
        <w:jc w:val="both"/>
        <w:rPr>
          <w:color w:val="auto"/>
        </w:rPr>
      </w:pPr>
      <w:r w:rsidRPr="00EB2D57">
        <w:rPr>
          <w:b/>
          <w:bCs/>
          <w:i/>
          <w:iCs/>
          <w:color w:val="auto"/>
          <w:sz w:val="19"/>
          <w:szCs w:val="19"/>
        </w:rPr>
        <w:t>Церковная реформа</w:t>
      </w:r>
      <w:r w:rsidRPr="00EB2D57">
        <w:rPr>
          <w:color w:val="auto"/>
        </w:rPr>
        <w:t>. Упразднение патриаршества, учреждение Синода. Положение инославных конфессий.</w:t>
      </w:r>
    </w:p>
    <w:p w14:paraId="20D92ABC" w14:textId="77777777" w:rsidR="00A57638" w:rsidRPr="00EB2D57" w:rsidRDefault="00E235EB">
      <w:pPr>
        <w:pStyle w:val="13"/>
        <w:spacing w:line="259" w:lineRule="auto"/>
        <w:jc w:val="both"/>
        <w:rPr>
          <w:color w:val="auto"/>
        </w:rPr>
      </w:pPr>
      <w:r w:rsidRPr="00EB2D57">
        <w:rPr>
          <w:b/>
          <w:bCs/>
          <w:i/>
          <w:iCs/>
          <w:color w:val="auto"/>
          <w:sz w:val="19"/>
          <w:szCs w:val="19"/>
        </w:rPr>
        <w:t xml:space="preserve">Оппозиция реформам Петра </w:t>
      </w:r>
      <w:r w:rsidRPr="00EB2D57">
        <w:rPr>
          <w:b/>
          <w:bCs/>
          <w:i/>
          <w:iCs/>
          <w:color w:val="auto"/>
          <w:sz w:val="19"/>
          <w:szCs w:val="19"/>
          <w:lang w:val="en-US" w:eastAsia="en-US" w:bidi="en-US"/>
        </w:rPr>
        <w:t>I</w:t>
      </w:r>
      <w:r w:rsidRPr="00EB2D57">
        <w:rPr>
          <w:color w:val="auto"/>
          <w:lang w:eastAsia="en-US" w:bidi="en-US"/>
        </w:rPr>
        <w:t xml:space="preserve">. </w:t>
      </w:r>
      <w:r w:rsidRPr="00EB2D57">
        <w:rPr>
          <w:color w:val="auto"/>
        </w:rPr>
        <w:t xml:space="preserve">Социальные движения в первой четверти </w:t>
      </w:r>
      <w:r w:rsidRPr="00EB2D57">
        <w:rPr>
          <w:color w:val="auto"/>
          <w:lang w:val="en-US" w:eastAsia="en-US" w:bidi="en-US"/>
        </w:rPr>
        <w:t>XVIII</w:t>
      </w:r>
      <w:r w:rsidRPr="00EB2D57">
        <w:rPr>
          <w:color w:val="auto"/>
          <w:lang w:eastAsia="en-US" w:bidi="en-US"/>
        </w:rPr>
        <w:t xml:space="preserve"> </w:t>
      </w:r>
      <w:r w:rsidRPr="00EB2D57">
        <w:rPr>
          <w:color w:val="auto"/>
        </w:rPr>
        <w:t>в. Восстания в Астрахани, Башкирии, на Дону. Дело царевича Алексея.</w:t>
      </w:r>
    </w:p>
    <w:p w14:paraId="46492E5C" w14:textId="77777777" w:rsidR="00A57638" w:rsidRPr="00EB2D57" w:rsidRDefault="00E235EB">
      <w:pPr>
        <w:pStyle w:val="13"/>
        <w:jc w:val="both"/>
        <w:rPr>
          <w:color w:val="auto"/>
        </w:rPr>
      </w:pPr>
      <w:r w:rsidRPr="00EB2D57">
        <w:rPr>
          <w:b/>
          <w:bCs/>
          <w:i/>
          <w:iCs/>
          <w:color w:val="auto"/>
          <w:sz w:val="19"/>
          <w:szCs w:val="19"/>
        </w:rPr>
        <w:t>Внешняя политика</w:t>
      </w:r>
      <w:r w:rsidRPr="00EB2D57">
        <w:rPr>
          <w:color w:val="auto"/>
        </w:rPr>
        <w:t xml:space="preserve">. Северная война. Причины и цели войны. Неудачи в начале войны и их преодоление. Битва при д. Лесной и победа под </w:t>
      </w:r>
      <w:r w:rsidRPr="00EB2D57">
        <w:rPr>
          <w:color w:val="auto"/>
        </w:rPr>
        <w:lastRenderedPageBreak/>
        <w:t xml:space="preserve">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EB2D57">
        <w:rPr>
          <w:color w:val="auto"/>
          <w:lang w:val="en-US" w:eastAsia="en-US" w:bidi="en-US"/>
        </w:rPr>
        <w:t>I</w:t>
      </w:r>
      <w:r w:rsidRPr="00EB2D57">
        <w:rPr>
          <w:color w:val="auto"/>
          <w:lang w:eastAsia="en-US" w:bidi="en-US"/>
        </w:rPr>
        <w:t>.</w:t>
      </w:r>
    </w:p>
    <w:p w14:paraId="008464E1" w14:textId="77777777" w:rsidR="00A57638" w:rsidRPr="00EB2D57" w:rsidRDefault="00E235EB">
      <w:pPr>
        <w:pStyle w:val="13"/>
        <w:spacing w:line="257" w:lineRule="auto"/>
        <w:jc w:val="both"/>
        <w:rPr>
          <w:color w:val="auto"/>
        </w:rPr>
      </w:pPr>
      <w:r w:rsidRPr="00EB2D57">
        <w:rPr>
          <w:b/>
          <w:bCs/>
          <w:i/>
          <w:iCs/>
          <w:color w:val="auto"/>
          <w:sz w:val="19"/>
          <w:szCs w:val="19"/>
        </w:rPr>
        <w:t xml:space="preserve">Преобразования Петра </w:t>
      </w:r>
      <w:r w:rsidRPr="00EB2D57">
        <w:rPr>
          <w:b/>
          <w:bCs/>
          <w:i/>
          <w:iCs/>
          <w:color w:val="auto"/>
          <w:sz w:val="19"/>
          <w:szCs w:val="19"/>
          <w:lang w:val="en-US" w:eastAsia="en-US" w:bidi="en-US"/>
        </w:rPr>
        <w:t>I</w:t>
      </w:r>
      <w:r w:rsidRPr="00EB2D57">
        <w:rPr>
          <w:b/>
          <w:bCs/>
          <w:i/>
          <w:iCs/>
          <w:color w:val="auto"/>
          <w:sz w:val="19"/>
          <w:szCs w:val="19"/>
          <w:lang w:eastAsia="en-US" w:bidi="en-US"/>
        </w:rPr>
        <w:t xml:space="preserve"> </w:t>
      </w:r>
      <w:r w:rsidRPr="00EB2D57">
        <w:rPr>
          <w:b/>
          <w:bCs/>
          <w:i/>
          <w:iCs/>
          <w:color w:val="auto"/>
          <w:sz w:val="19"/>
          <w:szCs w:val="19"/>
        </w:rPr>
        <w:t>в области культуры</w:t>
      </w:r>
      <w:r w:rsidRPr="00EB2D5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21EBCF7" w14:textId="77777777" w:rsidR="00A57638" w:rsidRPr="00EB2D57" w:rsidRDefault="00E235EB">
      <w:pPr>
        <w:pStyle w:val="13"/>
        <w:jc w:val="both"/>
        <w:rPr>
          <w:color w:val="auto"/>
        </w:rPr>
      </w:pPr>
      <w:r w:rsidRPr="00EB2D5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0443689" w14:textId="77777777" w:rsidR="00A57638" w:rsidRPr="00EB2D57" w:rsidRDefault="00E235EB">
      <w:pPr>
        <w:pStyle w:val="13"/>
        <w:spacing w:after="140"/>
        <w:jc w:val="both"/>
        <w:rPr>
          <w:color w:val="auto"/>
        </w:rPr>
      </w:pPr>
      <w:r w:rsidRPr="00EB2D57">
        <w:rPr>
          <w:color w:val="auto"/>
        </w:rPr>
        <w:t xml:space="preserve">Итоги, последствия и значение петровских преобразований. Образ Петра </w:t>
      </w:r>
      <w:r w:rsidRPr="00EB2D57">
        <w:rPr>
          <w:color w:val="auto"/>
          <w:lang w:val="en-US" w:eastAsia="en-US" w:bidi="en-US"/>
        </w:rPr>
        <w:t>I</w:t>
      </w:r>
      <w:r w:rsidRPr="00EB2D57">
        <w:rPr>
          <w:color w:val="auto"/>
          <w:lang w:eastAsia="en-US" w:bidi="en-US"/>
        </w:rPr>
        <w:t xml:space="preserve"> </w:t>
      </w:r>
      <w:r w:rsidRPr="00EB2D57">
        <w:rPr>
          <w:color w:val="auto"/>
        </w:rPr>
        <w:t>в русской культуре.</w:t>
      </w:r>
    </w:p>
    <w:p w14:paraId="73ECECE0" w14:textId="77777777" w:rsidR="00A57638" w:rsidRPr="00EB2D57" w:rsidRDefault="00E235EB" w:rsidP="00BF75E3">
      <w:pPr>
        <w:pStyle w:val="af5"/>
      </w:pPr>
      <w:bookmarkStart w:id="357" w:name="bookmark899"/>
      <w:r w:rsidRPr="00EB2D57">
        <w:t xml:space="preserve">Россия после Петра </w:t>
      </w:r>
      <w:r w:rsidRPr="00EB2D57">
        <w:rPr>
          <w:lang w:val="en-US" w:eastAsia="en-US" w:bidi="en-US"/>
        </w:rPr>
        <w:t>I</w:t>
      </w:r>
      <w:r w:rsidRPr="00EB2D57">
        <w:rPr>
          <w:lang w:eastAsia="en-US" w:bidi="en-US"/>
        </w:rPr>
        <w:t xml:space="preserve">. </w:t>
      </w:r>
      <w:r w:rsidRPr="00EB2D57">
        <w:t xml:space="preserve">Дворцовые перевороты </w:t>
      </w:r>
      <w:r w:rsidRPr="00EB2D57">
        <w:rPr>
          <w:bCs/>
        </w:rPr>
        <w:t>(7 ч)</w:t>
      </w:r>
      <w:bookmarkEnd w:id="357"/>
    </w:p>
    <w:p w14:paraId="634835AC" w14:textId="77777777" w:rsidR="00A57638" w:rsidRPr="00EB2D57" w:rsidRDefault="00E235EB">
      <w:pPr>
        <w:pStyle w:val="13"/>
        <w:spacing w:line="257" w:lineRule="auto"/>
        <w:jc w:val="both"/>
        <w:rPr>
          <w:color w:val="auto"/>
        </w:rPr>
      </w:pPr>
      <w:r w:rsidRPr="00EB2D57">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644001B1" w14:textId="77777777" w:rsidR="00A57638" w:rsidRPr="00EB2D57" w:rsidRDefault="00E235EB">
      <w:pPr>
        <w:pStyle w:val="13"/>
        <w:spacing w:line="259" w:lineRule="auto"/>
        <w:jc w:val="both"/>
        <w:rPr>
          <w:color w:val="auto"/>
        </w:rPr>
      </w:pPr>
      <w:r w:rsidRPr="00EB2D5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68DC6F6" w14:textId="77777777" w:rsidR="00A57638" w:rsidRPr="00EB2D57" w:rsidRDefault="00E235EB">
      <w:pPr>
        <w:pStyle w:val="13"/>
        <w:spacing w:line="262" w:lineRule="auto"/>
        <w:jc w:val="both"/>
        <w:rPr>
          <w:color w:val="auto"/>
        </w:rPr>
      </w:pPr>
      <w:r w:rsidRPr="00EB2D57">
        <w:rPr>
          <w:b/>
          <w:bCs/>
          <w:i/>
          <w:iCs/>
          <w:color w:val="auto"/>
          <w:sz w:val="19"/>
          <w:szCs w:val="19"/>
        </w:rPr>
        <w:t>Россия при Елизавете Петровне</w:t>
      </w:r>
      <w:r w:rsidRPr="00EB2D57">
        <w:rPr>
          <w:color w:val="auto"/>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14:paraId="08166ED0" w14:textId="77777777" w:rsidR="00A57638" w:rsidRPr="00EB2D57" w:rsidRDefault="00E235EB">
      <w:pPr>
        <w:pStyle w:val="13"/>
        <w:spacing w:after="140" w:line="266" w:lineRule="auto"/>
        <w:jc w:val="both"/>
        <w:rPr>
          <w:color w:val="auto"/>
        </w:rPr>
      </w:pPr>
      <w:r w:rsidRPr="00EB2D57">
        <w:rPr>
          <w:b/>
          <w:bCs/>
          <w:i/>
          <w:iCs/>
          <w:color w:val="auto"/>
          <w:sz w:val="19"/>
          <w:szCs w:val="19"/>
        </w:rPr>
        <w:t xml:space="preserve">Петр </w:t>
      </w:r>
      <w:r w:rsidRPr="00EB2D57">
        <w:rPr>
          <w:b/>
          <w:bCs/>
          <w:i/>
          <w:iCs/>
          <w:color w:val="auto"/>
          <w:sz w:val="19"/>
          <w:szCs w:val="19"/>
          <w:lang w:val="en-US" w:eastAsia="en-US" w:bidi="en-US"/>
        </w:rPr>
        <w:t>III</w:t>
      </w:r>
      <w:r w:rsidRPr="00EB2D57">
        <w:rPr>
          <w:color w:val="auto"/>
          <w:lang w:eastAsia="en-US" w:bidi="en-US"/>
        </w:rPr>
        <w:t xml:space="preserve">. </w:t>
      </w:r>
      <w:r w:rsidRPr="00EB2D57">
        <w:rPr>
          <w:color w:val="auto"/>
        </w:rPr>
        <w:t>Манифест о вольности дворянства. Причины переворота 28 июня 1762 г.</w:t>
      </w:r>
    </w:p>
    <w:p w14:paraId="5FA5D1D1" w14:textId="77777777" w:rsidR="00A57638" w:rsidRPr="00EB2D57" w:rsidRDefault="00E235EB" w:rsidP="00BF75E3">
      <w:pPr>
        <w:pStyle w:val="af5"/>
      </w:pPr>
      <w:bookmarkStart w:id="358" w:name="bookmark901"/>
      <w:r w:rsidRPr="00EB2D57">
        <w:t>Россия в 1760—1790-х гг.</w:t>
      </w:r>
      <w:bookmarkEnd w:id="358"/>
    </w:p>
    <w:p w14:paraId="776F17DD" w14:textId="77777777" w:rsidR="00A57638" w:rsidRPr="00EB2D57" w:rsidRDefault="00E235EB" w:rsidP="00BF75E3">
      <w:pPr>
        <w:pStyle w:val="af5"/>
      </w:pPr>
      <w:r w:rsidRPr="00EB2D57">
        <w:t xml:space="preserve">Правление Екатерины </w:t>
      </w:r>
      <w:r w:rsidRPr="00EB2D57">
        <w:rPr>
          <w:lang w:val="en-US" w:eastAsia="en-US" w:bidi="en-US"/>
        </w:rPr>
        <w:t>II</w:t>
      </w:r>
      <w:r w:rsidRPr="00EB2D57">
        <w:rPr>
          <w:lang w:eastAsia="en-US" w:bidi="en-US"/>
        </w:rPr>
        <w:t xml:space="preserve"> </w:t>
      </w:r>
      <w:r w:rsidRPr="00EB2D57">
        <w:t xml:space="preserve">и Павла </w:t>
      </w:r>
      <w:r w:rsidRPr="00EB2D57">
        <w:rPr>
          <w:lang w:val="en-US" w:eastAsia="en-US" w:bidi="en-US"/>
        </w:rPr>
        <w:t>I</w:t>
      </w:r>
      <w:r w:rsidRPr="00EB2D57">
        <w:rPr>
          <w:lang w:eastAsia="en-US" w:bidi="en-US"/>
        </w:rPr>
        <w:t xml:space="preserve"> </w:t>
      </w:r>
      <w:r w:rsidRPr="00EB2D57">
        <w:rPr>
          <w:bCs/>
        </w:rPr>
        <w:t>(18 ч)</w:t>
      </w:r>
    </w:p>
    <w:p w14:paraId="7BF36A6C" w14:textId="77777777" w:rsidR="00A57638" w:rsidRPr="00EB2D57" w:rsidRDefault="00E235EB">
      <w:pPr>
        <w:pStyle w:val="13"/>
        <w:spacing w:line="262" w:lineRule="auto"/>
        <w:jc w:val="both"/>
        <w:rPr>
          <w:color w:val="auto"/>
        </w:rPr>
      </w:pPr>
      <w:r w:rsidRPr="00EB2D57">
        <w:rPr>
          <w:b/>
          <w:bCs/>
          <w:i/>
          <w:iCs/>
          <w:color w:val="auto"/>
          <w:sz w:val="19"/>
          <w:szCs w:val="19"/>
        </w:rPr>
        <w:t xml:space="preserve">Внутренняя политика Екатерины </w:t>
      </w:r>
      <w:r w:rsidRPr="00EB2D57">
        <w:rPr>
          <w:b/>
          <w:bCs/>
          <w:i/>
          <w:iCs/>
          <w:color w:val="auto"/>
          <w:sz w:val="19"/>
          <w:szCs w:val="19"/>
          <w:lang w:val="en-US" w:eastAsia="en-US" w:bidi="en-US"/>
        </w:rPr>
        <w:t>II</w:t>
      </w:r>
      <w:r w:rsidRPr="00EB2D57">
        <w:rPr>
          <w:color w:val="auto"/>
          <w:lang w:eastAsia="en-US" w:bidi="en-US"/>
        </w:rPr>
        <w:t xml:space="preserve">. </w:t>
      </w:r>
      <w:r w:rsidRPr="00EB2D57">
        <w:rPr>
          <w:color w:val="auto"/>
        </w:rPr>
        <w:t xml:space="preserve">Личность императрицы. Идеи </w:t>
      </w:r>
      <w:r w:rsidRPr="00EB2D57">
        <w:rPr>
          <w:color w:val="auto"/>
        </w:rPr>
        <w:lastRenderedPageBreak/>
        <w:t>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B2D57">
        <w:rPr>
          <w:i/>
          <w:iCs/>
          <w:color w:val="auto"/>
        </w:rPr>
        <w:t>.</w:t>
      </w:r>
    </w:p>
    <w:p w14:paraId="4446BC3A" w14:textId="77777777" w:rsidR="00A57638" w:rsidRPr="00EB2D57" w:rsidRDefault="00E235EB">
      <w:pPr>
        <w:pStyle w:val="13"/>
        <w:spacing w:after="40" w:line="259" w:lineRule="auto"/>
        <w:jc w:val="both"/>
        <w:rPr>
          <w:color w:val="auto"/>
        </w:rPr>
      </w:pPr>
      <w:r w:rsidRPr="00EB2D57">
        <w:rPr>
          <w:color w:val="auto"/>
        </w:rPr>
        <w:t xml:space="preserve">Национальная политика и народы России в </w:t>
      </w:r>
      <w:r w:rsidRPr="00EB2D57">
        <w:rPr>
          <w:color w:val="auto"/>
          <w:lang w:val="en-US" w:eastAsia="en-US" w:bidi="en-US"/>
        </w:rPr>
        <w:t>XVIII</w:t>
      </w:r>
      <w:r w:rsidRPr="00EB2D57">
        <w:rPr>
          <w:color w:val="auto"/>
          <w:lang w:eastAsia="en-US" w:bidi="en-US"/>
        </w:rPr>
        <w:t xml:space="preserve"> </w:t>
      </w:r>
      <w:r w:rsidRPr="00EB2D5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EB2D57">
        <w:rPr>
          <w:i/>
          <w:iCs/>
          <w:color w:val="auto"/>
        </w:rPr>
        <w:t>.</w:t>
      </w:r>
      <w:r w:rsidRPr="00EB2D5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68AFD4CF" w14:textId="77777777" w:rsidR="00A57638" w:rsidRPr="00EB2D57" w:rsidRDefault="00E235EB">
      <w:pPr>
        <w:pStyle w:val="13"/>
        <w:spacing w:line="262" w:lineRule="auto"/>
        <w:jc w:val="both"/>
        <w:rPr>
          <w:color w:val="auto"/>
        </w:rPr>
      </w:pPr>
      <w:r w:rsidRPr="00EB2D57">
        <w:rPr>
          <w:b/>
          <w:bCs/>
          <w:i/>
          <w:iCs/>
          <w:color w:val="auto"/>
          <w:sz w:val="19"/>
          <w:szCs w:val="19"/>
        </w:rPr>
        <w:t xml:space="preserve">Экономическое развитие России во второй половине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EB2D57">
        <w:rPr>
          <w:i/>
          <w:iCs/>
          <w:color w:val="auto"/>
        </w:rPr>
        <w:t>.</w:t>
      </w:r>
      <w:r w:rsidRPr="00EB2D57">
        <w:rPr>
          <w:color w:val="auto"/>
        </w:rPr>
        <w:t xml:space="preserve"> Роль крепостного строя в экономике страны.</w:t>
      </w:r>
    </w:p>
    <w:p w14:paraId="3C83FDF0" w14:textId="77777777" w:rsidR="00A57638" w:rsidRPr="00EB2D57" w:rsidRDefault="00E235EB">
      <w:pPr>
        <w:pStyle w:val="13"/>
        <w:spacing w:line="259" w:lineRule="auto"/>
        <w:jc w:val="both"/>
        <w:rPr>
          <w:color w:val="auto"/>
        </w:rPr>
      </w:pPr>
      <w:r w:rsidRPr="00EB2D57">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EB2D57">
        <w:rPr>
          <w:i/>
          <w:iCs/>
          <w:color w:val="auto"/>
        </w:rPr>
        <w:t>.</w:t>
      </w:r>
      <w:r w:rsidRPr="00EB2D57">
        <w:rPr>
          <w:color w:val="auto"/>
        </w:rPr>
        <w:t xml:space="preserve"> Привлечение крепостных оброчных крестьян к работе на мануфактурах</w:t>
      </w:r>
      <w:r w:rsidRPr="00EB2D57">
        <w:rPr>
          <w:i/>
          <w:iCs/>
          <w:color w:val="auto"/>
        </w:rPr>
        <w:t>.</w:t>
      </w:r>
      <w:r w:rsidRPr="00EB2D5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2EB1B9E1" w14:textId="77777777" w:rsidR="00A57638" w:rsidRPr="00EB2D57" w:rsidRDefault="00E235EB">
      <w:pPr>
        <w:pStyle w:val="13"/>
        <w:spacing w:line="259" w:lineRule="auto"/>
        <w:jc w:val="both"/>
        <w:rPr>
          <w:color w:val="auto"/>
        </w:rPr>
      </w:pPr>
      <w:r w:rsidRPr="00EB2D57">
        <w:rPr>
          <w:color w:val="auto"/>
        </w:rPr>
        <w:t xml:space="preserve">Внутренняя и внешняя торговля. Торговые пути внутри страны. </w:t>
      </w:r>
      <w:r w:rsidR="00F12556" w:rsidRPr="00EB2D57">
        <w:rPr>
          <w:color w:val="auto"/>
        </w:rPr>
        <w:t>Воднотранспортные</w:t>
      </w:r>
      <w:r w:rsidRPr="00EB2D5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EB2D57">
        <w:rPr>
          <w:i/>
          <w:iCs/>
          <w:color w:val="auto"/>
        </w:rPr>
        <w:t>.</w:t>
      </w:r>
      <w:r w:rsidRPr="00EB2D57">
        <w:rPr>
          <w:color w:val="auto"/>
        </w:rPr>
        <w:t xml:space="preserve"> Обеспечение активного внешнеторгового баланса</w:t>
      </w:r>
      <w:r w:rsidRPr="00EB2D57">
        <w:rPr>
          <w:i/>
          <w:iCs/>
          <w:color w:val="auto"/>
        </w:rPr>
        <w:t>.</w:t>
      </w:r>
    </w:p>
    <w:p w14:paraId="7334B078" w14:textId="77777777" w:rsidR="00A57638" w:rsidRPr="00EB2D57" w:rsidRDefault="00E235EB">
      <w:pPr>
        <w:pStyle w:val="13"/>
        <w:spacing w:line="262" w:lineRule="auto"/>
        <w:jc w:val="both"/>
        <w:rPr>
          <w:color w:val="auto"/>
        </w:rPr>
      </w:pPr>
      <w:r w:rsidRPr="00EB2D57">
        <w:rPr>
          <w:b/>
          <w:bCs/>
          <w:i/>
          <w:iCs/>
          <w:color w:val="auto"/>
          <w:sz w:val="19"/>
          <w:szCs w:val="19"/>
        </w:rPr>
        <w:t>Обострение социальных противоречий</w:t>
      </w:r>
      <w:r w:rsidRPr="00EB2D57">
        <w:rPr>
          <w:color w:val="auto"/>
        </w:rPr>
        <w:t>. Чумной бунт в Москве</w:t>
      </w:r>
      <w:r w:rsidRPr="00EB2D57">
        <w:rPr>
          <w:i/>
          <w:iCs/>
          <w:color w:val="auto"/>
        </w:rPr>
        <w:t>.</w:t>
      </w:r>
      <w:r w:rsidRPr="00EB2D57">
        <w:rPr>
          <w:color w:val="auto"/>
        </w:rPr>
        <w:t xml:space="preserve"> Восстание под предводительством Емельяна Пугачева. Антидворянский и антикрепостнический характер движения</w:t>
      </w:r>
      <w:r w:rsidRPr="00EB2D57">
        <w:rPr>
          <w:i/>
          <w:iCs/>
          <w:color w:val="auto"/>
        </w:rPr>
        <w:t>.</w:t>
      </w:r>
      <w:r w:rsidRPr="00EB2D57">
        <w:rPr>
          <w:color w:val="auto"/>
        </w:rPr>
        <w:t xml:space="preserve"> Роль казачества, народов Урала и Поволжья в восстании</w:t>
      </w:r>
      <w:r w:rsidRPr="00EB2D57">
        <w:rPr>
          <w:i/>
          <w:iCs/>
          <w:color w:val="auto"/>
        </w:rPr>
        <w:t xml:space="preserve">. </w:t>
      </w:r>
      <w:r w:rsidRPr="00EB2D57">
        <w:rPr>
          <w:color w:val="auto"/>
        </w:rPr>
        <w:t>Влияние восстания на внутреннюю политику и развитие общественной мысли.</w:t>
      </w:r>
    </w:p>
    <w:p w14:paraId="4762F397" w14:textId="77777777" w:rsidR="00A57638" w:rsidRPr="00EB2D57" w:rsidRDefault="00E235EB">
      <w:pPr>
        <w:pStyle w:val="13"/>
        <w:spacing w:line="262" w:lineRule="auto"/>
        <w:jc w:val="both"/>
        <w:rPr>
          <w:color w:val="auto"/>
        </w:rPr>
      </w:pPr>
      <w:r w:rsidRPr="00EB2D57">
        <w:rPr>
          <w:b/>
          <w:bCs/>
          <w:i/>
          <w:iCs/>
          <w:color w:val="auto"/>
          <w:sz w:val="19"/>
          <w:szCs w:val="19"/>
        </w:rPr>
        <w:t xml:space="preserve">Внешняя политика России второй половины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 xml:space="preserve">в., ее основные </w:t>
      </w:r>
      <w:r w:rsidRPr="00EB2D57">
        <w:rPr>
          <w:b/>
          <w:bCs/>
          <w:i/>
          <w:iCs/>
          <w:color w:val="auto"/>
          <w:sz w:val="19"/>
          <w:szCs w:val="19"/>
        </w:rPr>
        <w:lastRenderedPageBreak/>
        <w:t>задачи.</w:t>
      </w:r>
      <w:r w:rsidRPr="00EB2D5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EB2D57">
        <w:rPr>
          <w:color w:val="auto"/>
          <w:lang w:val="en-US" w:eastAsia="en-US" w:bidi="en-US"/>
        </w:rPr>
        <w:t>II</w:t>
      </w:r>
      <w:r w:rsidRPr="00EB2D57">
        <w:rPr>
          <w:color w:val="auto"/>
          <w:lang w:eastAsia="en-US" w:bidi="en-US"/>
        </w:rPr>
        <w:t xml:space="preserve"> </w:t>
      </w:r>
      <w:r w:rsidRPr="00EB2D57">
        <w:rPr>
          <w:color w:val="auto"/>
        </w:rPr>
        <w:t>на юг в 1787 г.</w:t>
      </w:r>
    </w:p>
    <w:p w14:paraId="3A27B568" w14:textId="77777777" w:rsidR="00A57638" w:rsidRPr="00EB2D57" w:rsidRDefault="00E235EB">
      <w:pPr>
        <w:pStyle w:val="13"/>
        <w:spacing w:line="259" w:lineRule="auto"/>
        <w:jc w:val="both"/>
        <w:rPr>
          <w:color w:val="auto"/>
        </w:rPr>
      </w:pPr>
      <w:r w:rsidRPr="00EB2D5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14:paraId="2067308C" w14:textId="77777777" w:rsidR="00A57638" w:rsidRPr="00EB2D57" w:rsidRDefault="00E235EB">
      <w:pPr>
        <w:pStyle w:val="13"/>
        <w:ind w:firstLine="0"/>
        <w:jc w:val="both"/>
        <w:rPr>
          <w:color w:val="auto"/>
        </w:rPr>
      </w:pPr>
      <w:r w:rsidRPr="00EB2D57">
        <w:rPr>
          <w:color w:val="auto"/>
        </w:rPr>
        <w:t>Борьба поляков за национальную независимость. Восстание под предводительством Т. Костюшко</w:t>
      </w:r>
      <w:r w:rsidRPr="00EB2D57">
        <w:rPr>
          <w:i/>
          <w:iCs/>
          <w:color w:val="auto"/>
        </w:rPr>
        <w:t>.</w:t>
      </w:r>
    </w:p>
    <w:p w14:paraId="31BE3590" w14:textId="77777777" w:rsidR="00A57638" w:rsidRPr="00EB2D57" w:rsidRDefault="00E235EB">
      <w:pPr>
        <w:pStyle w:val="13"/>
        <w:jc w:val="both"/>
        <w:rPr>
          <w:color w:val="auto"/>
        </w:rPr>
      </w:pPr>
      <w:r w:rsidRPr="00EB2D57">
        <w:rPr>
          <w:b/>
          <w:bCs/>
          <w:i/>
          <w:iCs/>
          <w:color w:val="auto"/>
          <w:sz w:val="19"/>
          <w:szCs w:val="19"/>
        </w:rPr>
        <w:t xml:space="preserve">Россия при Павле </w:t>
      </w:r>
      <w:r w:rsidRPr="00EB2D57">
        <w:rPr>
          <w:b/>
          <w:bCs/>
          <w:i/>
          <w:iCs/>
          <w:color w:val="auto"/>
          <w:sz w:val="19"/>
          <w:szCs w:val="19"/>
          <w:lang w:val="en-US" w:eastAsia="en-US" w:bidi="en-US"/>
        </w:rPr>
        <w:t>I</w:t>
      </w:r>
      <w:r w:rsidRPr="00EB2D57">
        <w:rPr>
          <w:b/>
          <w:bCs/>
          <w:i/>
          <w:iCs/>
          <w:color w:val="auto"/>
          <w:sz w:val="19"/>
          <w:szCs w:val="19"/>
          <w:lang w:eastAsia="en-US" w:bidi="en-US"/>
        </w:rPr>
        <w:t>.</w:t>
      </w:r>
      <w:r w:rsidRPr="00EB2D57">
        <w:rPr>
          <w:color w:val="auto"/>
          <w:lang w:eastAsia="en-US" w:bidi="en-US"/>
        </w:rPr>
        <w:t xml:space="preserve"> </w:t>
      </w:r>
      <w:r w:rsidRPr="00EB2D57">
        <w:rPr>
          <w:color w:val="auto"/>
        </w:rPr>
        <w:t xml:space="preserve">Личность Павла </w:t>
      </w:r>
      <w:r w:rsidRPr="00EB2D57">
        <w:rPr>
          <w:color w:val="auto"/>
          <w:lang w:val="en-US" w:eastAsia="en-US" w:bidi="en-US"/>
        </w:rPr>
        <w:t>I</w:t>
      </w:r>
      <w:r w:rsidRPr="00EB2D57">
        <w:rPr>
          <w:color w:val="auto"/>
          <w:lang w:eastAsia="en-US" w:bidi="en-US"/>
        </w:rPr>
        <w:t xml:space="preserve"> </w:t>
      </w:r>
      <w:r w:rsidRPr="00EB2D5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919B2D2" w14:textId="77777777" w:rsidR="00A57638" w:rsidRPr="00EB2D57" w:rsidRDefault="00E235EB">
      <w:pPr>
        <w:pStyle w:val="13"/>
        <w:spacing w:after="140"/>
        <w:jc w:val="both"/>
        <w:rPr>
          <w:color w:val="auto"/>
        </w:rPr>
      </w:pPr>
      <w:r w:rsidRPr="00EB2D5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19EE1681" w14:textId="77777777" w:rsidR="00A57638" w:rsidRPr="00EB2D57" w:rsidRDefault="00E235EB" w:rsidP="00BF75E3">
      <w:pPr>
        <w:pStyle w:val="af5"/>
      </w:pPr>
      <w:bookmarkStart w:id="359" w:name="bookmark904"/>
      <w:r w:rsidRPr="00EB2D57">
        <w:t xml:space="preserve">Культурное пространство Российской империи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359"/>
    </w:p>
    <w:p w14:paraId="5DE22223" w14:textId="77777777" w:rsidR="00A57638" w:rsidRPr="00EB2D57" w:rsidRDefault="00E235EB">
      <w:pPr>
        <w:pStyle w:val="13"/>
        <w:jc w:val="both"/>
        <w:rPr>
          <w:color w:val="auto"/>
        </w:rPr>
      </w:pPr>
      <w:r w:rsidRPr="00EB2D57">
        <w:rPr>
          <w:color w:val="auto"/>
        </w:rPr>
        <w:t xml:space="preserve">Идеи Просвещения в российской общественной мысли, публицистике и литературе. Литература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744794C" w14:textId="77777777" w:rsidR="00A57638" w:rsidRPr="00EB2D57" w:rsidRDefault="00E235EB">
      <w:pPr>
        <w:pStyle w:val="13"/>
        <w:jc w:val="both"/>
        <w:rPr>
          <w:color w:val="auto"/>
        </w:rPr>
      </w:pPr>
      <w:r w:rsidRPr="00EB2D57">
        <w:rPr>
          <w:color w:val="auto"/>
        </w:rPr>
        <w:t xml:space="preserve">Русская культура и культура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 xml:space="preserve">в. Развитие новой светской культуры после преобразований Петра </w:t>
      </w:r>
      <w:r w:rsidRPr="00EB2D57">
        <w:rPr>
          <w:color w:val="auto"/>
          <w:lang w:val="en-US" w:eastAsia="en-US" w:bidi="en-US"/>
        </w:rPr>
        <w:t>I</w:t>
      </w:r>
      <w:r w:rsidRPr="00EB2D57">
        <w:rPr>
          <w:color w:val="auto"/>
          <w:lang w:eastAsia="en-US" w:bidi="en-US"/>
        </w:rPr>
        <w:t xml:space="preserve">. </w:t>
      </w:r>
      <w:r w:rsidRPr="00EB2D57">
        <w:rPr>
          <w:color w:val="auto"/>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EB2D57">
        <w:rPr>
          <w:i/>
          <w:iCs/>
          <w:color w:val="auto"/>
        </w:rPr>
        <w:t xml:space="preserve">. </w:t>
      </w:r>
      <w:r w:rsidRPr="00EB2D57">
        <w:rPr>
          <w:color w:val="auto"/>
        </w:rPr>
        <w:t>Усиление внимания к жизни и культуре русского народа и историческому прошлому России к концу столетия.</w:t>
      </w:r>
    </w:p>
    <w:p w14:paraId="28EE379F" w14:textId="77777777" w:rsidR="00A57638" w:rsidRPr="00EB2D57" w:rsidRDefault="00E235EB">
      <w:pPr>
        <w:pStyle w:val="13"/>
        <w:jc w:val="both"/>
        <w:rPr>
          <w:color w:val="auto"/>
        </w:rPr>
      </w:pPr>
      <w:r w:rsidRPr="00EB2D57">
        <w:rPr>
          <w:color w:val="auto"/>
        </w:rPr>
        <w:t xml:space="preserve">Культура и быт российских сословий. Дворянство: жизнь и быт </w:t>
      </w:r>
      <w:r w:rsidRPr="00EB2D57">
        <w:rPr>
          <w:color w:val="auto"/>
        </w:rPr>
        <w:lastRenderedPageBreak/>
        <w:t>дворянской усадьбы. Духовенство. Купечество. Крестьянство.</w:t>
      </w:r>
    </w:p>
    <w:p w14:paraId="55D88E86" w14:textId="77777777" w:rsidR="00A57638" w:rsidRPr="00EB2D57" w:rsidRDefault="00E235EB">
      <w:pPr>
        <w:pStyle w:val="13"/>
        <w:jc w:val="both"/>
        <w:rPr>
          <w:color w:val="auto"/>
        </w:rPr>
      </w:pPr>
      <w:r w:rsidRPr="00EB2D57">
        <w:rPr>
          <w:color w:val="auto"/>
        </w:rPr>
        <w:t xml:space="preserve">Российская наука в </w:t>
      </w:r>
      <w:r w:rsidRPr="00EB2D57">
        <w:rPr>
          <w:color w:val="auto"/>
          <w:lang w:val="en-US" w:eastAsia="en-US" w:bidi="en-US"/>
        </w:rPr>
        <w:t>XVIII</w:t>
      </w:r>
      <w:r w:rsidRPr="00EB2D57">
        <w:rPr>
          <w:color w:val="auto"/>
          <w:lang w:eastAsia="en-US" w:bidi="en-US"/>
        </w:rPr>
        <w:t xml:space="preserve"> </w:t>
      </w:r>
      <w:r w:rsidRPr="00EB2D57">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EB2D57">
        <w:rPr>
          <w:i/>
          <w:iCs/>
          <w:color w:val="auto"/>
        </w:rPr>
        <w:t>.</w:t>
      </w:r>
      <w:r w:rsidRPr="00EB2D57">
        <w:rPr>
          <w:color w:val="auto"/>
        </w:rPr>
        <w:t xml:space="preserve"> Изучение российской словесности и развитие русского литературного языка</w:t>
      </w:r>
      <w:r w:rsidRPr="00EB2D57">
        <w:rPr>
          <w:i/>
          <w:iCs/>
          <w:color w:val="auto"/>
        </w:rPr>
        <w:t>.</w:t>
      </w:r>
      <w:r w:rsidRPr="00EB2D57">
        <w:rPr>
          <w:color w:val="auto"/>
        </w:rPr>
        <w:t xml:space="preserve"> Российская академия</w:t>
      </w:r>
      <w:r w:rsidRPr="00EB2D57">
        <w:rPr>
          <w:i/>
          <w:iCs/>
          <w:color w:val="auto"/>
        </w:rPr>
        <w:t>.</w:t>
      </w:r>
      <w:r w:rsidRPr="00EB2D57">
        <w:rPr>
          <w:color w:val="auto"/>
        </w:rPr>
        <w:t xml:space="preserve"> Е. Р. Дашкова. М. В. Ломоносов и его роль в становлении российской науки и образования.</w:t>
      </w:r>
    </w:p>
    <w:p w14:paraId="6FE09A9F" w14:textId="77777777" w:rsidR="00A57638" w:rsidRPr="00EB2D57" w:rsidRDefault="00E235EB">
      <w:pPr>
        <w:pStyle w:val="13"/>
        <w:spacing w:line="240" w:lineRule="auto"/>
        <w:jc w:val="both"/>
        <w:rPr>
          <w:color w:val="auto"/>
        </w:rPr>
      </w:pPr>
      <w:r w:rsidRPr="00EB2D57">
        <w:rPr>
          <w:color w:val="auto"/>
        </w:rPr>
        <w:t xml:space="preserve">Образование в России в </w:t>
      </w:r>
      <w:r w:rsidRPr="00EB2D57">
        <w:rPr>
          <w:color w:val="auto"/>
          <w:lang w:val="en-US" w:eastAsia="en-US" w:bidi="en-US"/>
        </w:rPr>
        <w:t>XVIII</w:t>
      </w:r>
      <w:r w:rsidRPr="00EB2D57">
        <w:rPr>
          <w:color w:val="auto"/>
          <w:lang w:eastAsia="en-US" w:bidi="en-US"/>
        </w:rPr>
        <w:t xml:space="preserve"> </w:t>
      </w:r>
      <w:r w:rsidRPr="00EB2D57">
        <w:rPr>
          <w:color w:val="auto"/>
        </w:rPr>
        <w:t>в. Основные педагогические идеи</w:t>
      </w:r>
      <w:r w:rsidRPr="00EB2D57">
        <w:rPr>
          <w:i/>
          <w:iCs/>
          <w:color w:val="auto"/>
        </w:rPr>
        <w:t>.</w:t>
      </w:r>
      <w:r w:rsidRPr="00EB2D57">
        <w:rPr>
          <w:color w:val="auto"/>
        </w:rPr>
        <w:t xml:space="preserve"> Воспитание «новой породы» людей. Основание воспитательных домов в Санкт-Петербурге и Москве</w:t>
      </w:r>
      <w:r w:rsidRPr="00EB2D57">
        <w:rPr>
          <w:i/>
          <w:iCs/>
          <w:color w:val="auto"/>
        </w:rPr>
        <w:t>,</w:t>
      </w:r>
      <w:r w:rsidRPr="00EB2D57">
        <w:rPr>
          <w:color w:val="auto"/>
        </w:rPr>
        <w:t xml:space="preserve"> Института благородных девиц в Смольном монастыре</w:t>
      </w:r>
      <w:r w:rsidRPr="00EB2D57">
        <w:rPr>
          <w:i/>
          <w:iCs/>
          <w:color w:val="auto"/>
        </w:rPr>
        <w:t>.</w:t>
      </w:r>
      <w:r w:rsidRPr="00EB2D57">
        <w:rPr>
          <w:color w:val="auto"/>
        </w:rPr>
        <w:t xml:space="preserve"> Сословные учебные заведения для юношества из дворянства</w:t>
      </w:r>
      <w:r w:rsidRPr="00EB2D57">
        <w:rPr>
          <w:i/>
          <w:iCs/>
          <w:color w:val="auto"/>
        </w:rPr>
        <w:t>.</w:t>
      </w:r>
      <w:r w:rsidRPr="00EB2D57">
        <w:rPr>
          <w:color w:val="auto"/>
        </w:rPr>
        <w:t xml:space="preserve"> Московский университет — первый российский университет.</w:t>
      </w:r>
    </w:p>
    <w:p w14:paraId="1698ADD7" w14:textId="77777777" w:rsidR="00A57638" w:rsidRPr="00EB2D57" w:rsidRDefault="00E235EB">
      <w:pPr>
        <w:pStyle w:val="13"/>
        <w:spacing w:line="240" w:lineRule="auto"/>
        <w:jc w:val="both"/>
        <w:rPr>
          <w:color w:val="auto"/>
        </w:rPr>
      </w:pPr>
      <w:r w:rsidRPr="00EB2D57">
        <w:rPr>
          <w:color w:val="auto"/>
        </w:rPr>
        <w:t xml:space="preserve">Русская архитектура </w:t>
      </w:r>
      <w:r w:rsidRPr="00EB2D57">
        <w:rPr>
          <w:color w:val="auto"/>
          <w:lang w:val="en-US" w:eastAsia="en-US" w:bidi="en-US"/>
        </w:rPr>
        <w:t>XVIII</w:t>
      </w:r>
      <w:r w:rsidRPr="00EB2D57">
        <w:rPr>
          <w:color w:val="auto"/>
          <w:lang w:eastAsia="en-US" w:bidi="en-US"/>
        </w:rPr>
        <w:t xml:space="preserve"> </w:t>
      </w:r>
      <w:r w:rsidRPr="00EB2D57">
        <w:rPr>
          <w:color w:val="auto"/>
        </w:rPr>
        <w:t>в. Строительство Петербурга, формирование его городского плана. Регулярный характер застройки Петербурга и других городов</w:t>
      </w:r>
      <w:r w:rsidRPr="00EB2D57">
        <w:rPr>
          <w:i/>
          <w:iCs/>
          <w:color w:val="auto"/>
        </w:rPr>
        <w:t>.</w:t>
      </w:r>
      <w:r w:rsidRPr="00EB2D57">
        <w:rPr>
          <w:color w:val="auto"/>
        </w:rPr>
        <w:t xml:space="preserve"> Барокко в архитектуре Москвы и Петербурга</w:t>
      </w:r>
      <w:r w:rsidRPr="00EB2D57">
        <w:rPr>
          <w:i/>
          <w:iCs/>
          <w:color w:val="auto"/>
        </w:rPr>
        <w:t>.</w:t>
      </w:r>
      <w:r w:rsidRPr="00EB2D5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14:paraId="7A51D01E" w14:textId="77777777" w:rsidR="00A57638" w:rsidRPr="00EB2D57" w:rsidRDefault="00E235EB">
      <w:pPr>
        <w:pStyle w:val="13"/>
        <w:spacing w:line="240" w:lineRule="auto"/>
        <w:jc w:val="both"/>
        <w:rPr>
          <w:color w:val="auto"/>
        </w:rPr>
      </w:pPr>
      <w:r w:rsidRPr="00EB2D5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EB2D57">
        <w:rPr>
          <w:color w:val="auto"/>
          <w:lang w:val="en-US" w:eastAsia="en-US" w:bidi="en-US"/>
        </w:rPr>
        <w:t>XVIII</w:t>
      </w:r>
      <w:r w:rsidRPr="00EB2D57">
        <w:rPr>
          <w:color w:val="auto"/>
          <w:lang w:eastAsia="en-US" w:bidi="en-US"/>
        </w:rPr>
        <w:t xml:space="preserve"> </w:t>
      </w:r>
      <w:r w:rsidRPr="00EB2D57">
        <w:rPr>
          <w:color w:val="auto"/>
        </w:rPr>
        <w:t>в. Новые веяния в изобразительном искусстве в конце столетия</w:t>
      </w:r>
      <w:r w:rsidRPr="00EB2D57">
        <w:rPr>
          <w:i/>
          <w:iCs/>
          <w:color w:val="auto"/>
        </w:rPr>
        <w:t>.</w:t>
      </w:r>
    </w:p>
    <w:p w14:paraId="2FAA05E3" w14:textId="77777777" w:rsidR="00A57638" w:rsidRPr="00EB2D57" w:rsidRDefault="00E235EB">
      <w:pPr>
        <w:pStyle w:val="13"/>
        <w:spacing w:line="264" w:lineRule="auto"/>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8B09A07" w14:textId="77777777" w:rsidR="00A57638" w:rsidRPr="00EB2D57" w:rsidRDefault="00E235EB">
      <w:pPr>
        <w:pStyle w:val="13"/>
        <w:spacing w:after="380" w:line="264" w:lineRule="auto"/>
        <w:rPr>
          <w:color w:val="auto"/>
        </w:rPr>
      </w:pPr>
      <w:r w:rsidRPr="00EB2D57">
        <w:rPr>
          <w:b/>
          <w:bCs/>
          <w:color w:val="auto"/>
          <w:sz w:val="19"/>
          <w:szCs w:val="19"/>
        </w:rPr>
        <w:t xml:space="preserve">Обобщение </w:t>
      </w:r>
      <w:r w:rsidRPr="00EB2D57">
        <w:rPr>
          <w:color w:val="auto"/>
        </w:rPr>
        <w:t>(2 ч).</w:t>
      </w:r>
    </w:p>
    <w:p w14:paraId="1A11B9BD" w14:textId="77777777" w:rsidR="00A57638" w:rsidRPr="00EB2D57" w:rsidRDefault="00BF75E3" w:rsidP="00BF75E3">
      <w:pPr>
        <w:pStyle w:val="af5"/>
      </w:pPr>
      <w:bookmarkStart w:id="360" w:name="bookmark906"/>
      <w:r>
        <w:t xml:space="preserve">9 </w:t>
      </w:r>
      <w:r w:rsidR="00E235EB" w:rsidRPr="00EB2D57">
        <w:t>КЛАСС</w:t>
      </w:r>
      <w:bookmarkEnd w:id="360"/>
    </w:p>
    <w:p w14:paraId="350F4E2B" w14:textId="77777777" w:rsidR="00BF75E3" w:rsidRDefault="00BF75E3" w:rsidP="00BF75E3">
      <w:pPr>
        <w:pStyle w:val="af5"/>
      </w:pPr>
    </w:p>
    <w:p w14:paraId="27369E8A" w14:textId="77777777" w:rsidR="00A57638" w:rsidRPr="00EB2D57" w:rsidRDefault="00E235EB" w:rsidP="00BF75E3">
      <w:pPr>
        <w:pStyle w:val="af5"/>
      </w:pPr>
      <w:r w:rsidRPr="00EB2D57">
        <w:t>ВСЕОБЩАЯ ИСТОРИЯ. ИСТОРИЯ НОВОГО ВРЕМЕНИ.</w:t>
      </w:r>
    </w:p>
    <w:p w14:paraId="756CE294" w14:textId="77777777" w:rsidR="00A57638" w:rsidRPr="00EB2D57" w:rsidRDefault="00E235EB" w:rsidP="00BF75E3">
      <w:pPr>
        <w:pStyle w:val="af5"/>
      </w:pPr>
      <w:bookmarkStart w:id="361" w:name="bookmark909"/>
      <w:r w:rsidRPr="00EB2D57">
        <w:rPr>
          <w:lang w:val="en-US" w:eastAsia="en-US" w:bidi="en-US"/>
        </w:rPr>
        <w:t>XIX</w:t>
      </w:r>
      <w:r w:rsidRPr="00EB2D57">
        <w:rPr>
          <w:lang w:eastAsia="en-US" w:bidi="en-US"/>
        </w:rPr>
        <w:t xml:space="preserve"> </w:t>
      </w:r>
      <w:r w:rsidRPr="00EB2D57">
        <w:t xml:space="preserve">— НАЧАЛО ХХ в. </w:t>
      </w:r>
      <w:r w:rsidRPr="00EB2D57">
        <w:rPr>
          <w:bCs/>
        </w:rPr>
        <w:t>(23 ч)</w:t>
      </w:r>
      <w:bookmarkEnd w:id="361"/>
    </w:p>
    <w:p w14:paraId="6D3D4EC9" w14:textId="77777777" w:rsidR="00A57638" w:rsidRPr="00EB2D57" w:rsidRDefault="00E235EB">
      <w:pPr>
        <w:pStyle w:val="13"/>
        <w:spacing w:after="140" w:line="264" w:lineRule="auto"/>
        <w:rPr>
          <w:color w:val="auto"/>
        </w:rPr>
      </w:pPr>
      <w:r w:rsidRPr="00EB2D57">
        <w:rPr>
          <w:b/>
          <w:bCs/>
          <w:color w:val="auto"/>
          <w:sz w:val="19"/>
          <w:szCs w:val="19"/>
        </w:rPr>
        <w:t xml:space="preserve">Введение </w:t>
      </w:r>
      <w:r w:rsidRPr="00EB2D57">
        <w:rPr>
          <w:color w:val="auto"/>
        </w:rPr>
        <w:t>(1 ч).</w:t>
      </w:r>
    </w:p>
    <w:p w14:paraId="64045B25" w14:textId="77777777" w:rsidR="00A57638" w:rsidRPr="00EB2D57" w:rsidRDefault="00E235EB" w:rsidP="00BF75E3">
      <w:pPr>
        <w:pStyle w:val="af5"/>
      </w:pPr>
      <w:bookmarkStart w:id="362" w:name="bookmark911"/>
      <w:r w:rsidRPr="00EB2D57">
        <w:t xml:space="preserve">Европа в начале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362"/>
    </w:p>
    <w:p w14:paraId="16298A76" w14:textId="77777777" w:rsidR="00A57638" w:rsidRPr="00EB2D57" w:rsidRDefault="00E235EB">
      <w:pPr>
        <w:pStyle w:val="13"/>
        <w:spacing w:after="140" w:line="240" w:lineRule="auto"/>
        <w:jc w:val="both"/>
        <w:rPr>
          <w:color w:val="auto"/>
        </w:rPr>
      </w:pPr>
      <w:r w:rsidRPr="00EB2D57">
        <w:rPr>
          <w:color w:val="auto"/>
        </w:rPr>
        <w:t xml:space="preserve">Провозглашение империи Наполеона </w:t>
      </w:r>
      <w:r w:rsidRPr="00EB2D57">
        <w:rPr>
          <w:color w:val="auto"/>
          <w:lang w:val="en-US" w:eastAsia="en-US" w:bidi="en-US"/>
        </w:rPr>
        <w:t>I</w:t>
      </w:r>
      <w:r w:rsidRPr="00EB2D57">
        <w:rPr>
          <w:color w:val="auto"/>
          <w:lang w:eastAsia="en-US" w:bidi="en-US"/>
        </w:rPr>
        <w:t xml:space="preserve"> </w:t>
      </w:r>
      <w:r w:rsidRPr="00EB2D57">
        <w:rPr>
          <w:color w:val="auto"/>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52B1998C" w14:textId="77777777" w:rsidR="00BF75E3" w:rsidRDefault="00E235EB" w:rsidP="00BF75E3">
      <w:pPr>
        <w:pStyle w:val="af5"/>
      </w:pPr>
      <w:bookmarkStart w:id="363" w:name="bookmark913"/>
      <w:r w:rsidRPr="00EB2D57">
        <w:t xml:space="preserve">Развитие индустриального общества в первой половине </w:t>
      </w:r>
      <w:r w:rsidRPr="00EB2D57">
        <w:rPr>
          <w:lang w:val="en-US" w:eastAsia="en-US" w:bidi="en-US"/>
        </w:rPr>
        <w:t>XIX</w:t>
      </w:r>
      <w:r w:rsidRPr="00EB2D57">
        <w:rPr>
          <w:lang w:eastAsia="en-US" w:bidi="en-US"/>
        </w:rPr>
        <w:t xml:space="preserve"> </w:t>
      </w:r>
      <w:r w:rsidRPr="00EB2D57">
        <w:t xml:space="preserve">в.: экономика, социальные отношения, политические процессы </w:t>
      </w:r>
    </w:p>
    <w:p w14:paraId="025C710C" w14:textId="77777777" w:rsidR="00A57638" w:rsidRPr="00EB2D57" w:rsidRDefault="00E235EB" w:rsidP="00BF75E3">
      <w:pPr>
        <w:pStyle w:val="af5"/>
      </w:pPr>
      <w:r w:rsidRPr="00EB2D57">
        <w:rPr>
          <w:bCs/>
        </w:rPr>
        <w:t>(2 ч)</w:t>
      </w:r>
      <w:bookmarkEnd w:id="363"/>
    </w:p>
    <w:p w14:paraId="2F697D07" w14:textId="77777777" w:rsidR="00A57638" w:rsidRPr="00EB2D57" w:rsidRDefault="00E235EB">
      <w:pPr>
        <w:pStyle w:val="13"/>
        <w:spacing w:after="140" w:line="240" w:lineRule="auto"/>
        <w:jc w:val="both"/>
        <w:rPr>
          <w:color w:val="auto"/>
        </w:rPr>
      </w:pPr>
      <w:r w:rsidRPr="00EB2D57">
        <w:rPr>
          <w:color w:val="auto"/>
        </w:rPr>
        <w:t xml:space="preserve">Промышленный переворот, его особенности в странах Европы и США. </w:t>
      </w:r>
      <w:r w:rsidRPr="00EB2D57">
        <w:rPr>
          <w:color w:val="auto"/>
        </w:rPr>
        <w:lastRenderedPageBreak/>
        <w:t>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7CEE3AB3" w14:textId="77777777" w:rsidR="00BF75E3" w:rsidRDefault="00E235EB" w:rsidP="00BF75E3">
      <w:pPr>
        <w:pStyle w:val="af5"/>
      </w:pPr>
      <w:bookmarkStart w:id="364" w:name="bookmark915"/>
      <w:r w:rsidRPr="00EB2D57">
        <w:t xml:space="preserve">Политическое развитие европейских стран в 1815—1840-е гг. </w:t>
      </w:r>
    </w:p>
    <w:p w14:paraId="5A4EEEF8" w14:textId="77777777" w:rsidR="00A57638" w:rsidRPr="00EB2D57" w:rsidRDefault="00E235EB" w:rsidP="00BF75E3">
      <w:pPr>
        <w:pStyle w:val="af5"/>
      </w:pPr>
      <w:r w:rsidRPr="00EB2D57">
        <w:rPr>
          <w:bCs/>
        </w:rPr>
        <w:t>(2 ч)</w:t>
      </w:r>
      <w:bookmarkEnd w:id="364"/>
    </w:p>
    <w:p w14:paraId="2132895F" w14:textId="77777777" w:rsidR="00A57638" w:rsidRPr="00EB2D57" w:rsidRDefault="00E235EB">
      <w:pPr>
        <w:pStyle w:val="13"/>
        <w:spacing w:after="140" w:line="240" w:lineRule="auto"/>
        <w:jc w:val="both"/>
        <w:rPr>
          <w:color w:val="auto"/>
        </w:rPr>
      </w:pPr>
      <w:r w:rsidRPr="00EB2D5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ACCBCDB" w14:textId="77777777" w:rsidR="00A57638" w:rsidRPr="00EB2D57" w:rsidRDefault="00E235EB" w:rsidP="00BF75E3">
      <w:pPr>
        <w:pStyle w:val="af5"/>
      </w:pPr>
      <w:bookmarkStart w:id="365" w:name="bookmark917"/>
      <w:r w:rsidRPr="00EB2D57">
        <w:t xml:space="preserve">Страны Европы и Северной Америки в середине XIX — начале ХХ в. </w:t>
      </w:r>
      <w:r w:rsidRPr="00EB2D57">
        <w:rPr>
          <w:bCs/>
        </w:rPr>
        <w:t>(6 ч)</w:t>
      </w:r>
      <w:bookmarkEnd w:id="365"/>
    </w:p>
    <w:p w14:paraId="0B75F202" w14:textId="77777777" w:rsidR="00A57638" w:rsidRPr="00EB2D57" w:rsidRDefault="00E235EB">
      <w:pPr>
        <w:pStyle w:val="13"/>
        <w:spacing w:line="252" w:lineRule="auto"/>
        <w:jc w:val="both"/>
        <w:rPr>
          <w:color w:val="auto"/>
        </w:rPr>
      </w:pPr>
      <w:r w:rsidRPr="00EB2D57">
        <w:rPr>
          <w:b/>
          <w:bCs/>
          <w:i/>
          <w:iCs/>
          <w:color w:val="auto"/>
          <w:sz w:val="19"/>
          <w:szCs w:val="19"/>
        </w:rPr>
        <w:t>Великобритания</w:t>
      </w:r>
      <w:r w:rsidRPr="00EB2D5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14:paraId="46D1DF0A" w14:textId="77777777" w:rsidR="00A57638" w:rsidRPr="00EB2D57" w:rsidRDefault="00E235EB">
      <w:pPr>
        <w:pStyle w:val="13"/>
        <w:spacing w:line="252" w:lineRule="auto"/>
        <w:jc w:val="both"/>
        <w:rPr>
          <w:color w:val="auto"/>
        </w:rPr>
      </w:pPr>
      <w:r w:rsidRPr="00EB2D57">
        <w:rPr>
          <w:b/>
          <w:bCs/>
          <w:i/>
          <w:iCs/>
          <w:color w:val="auto"/>
          <w:sz w:val="19"/>
          <w:szCs w:val="19"/>
        </w:rPr>
        <w:t>Франция.</w:t>
      </w:r>
      <w:r w:rsidRPr="00EB2D57">
        <w:rPr>
          <w:color w:val="auto"/>
        </w:rPr>
        <w:t xml:space="preserve"> Империя Наполеона </w:t>
      </w:r>
      <w:r w:rsidRPr="00EB2D57">
        <w:rPr>
          <w:color w:val="auto"/>
          <w:lang w:val="en-US" w:eastAsia="en-US" w:bidi="en-US"/>
        </w:rPr>
        <w:t>III</w:t>
      </w:r>
      <w:r w:rsidRPr="00EB2D57">
        <w:rPr>
          <w:color w:val="auto"/>
          <w:lang w:eastAsia="en-US" w:bidi="en-US"/>
        </w:rPr>
        <w:t xml:space="preserve">: </w:t>
      </w:r>
      <w:r w:rsidRPr="00EB2D57">
        <w:rPr>
          <w:color w:val="auto"/>
        </w:rPr>
        <w:t>внутренняя и внешняя политика. Активизация колониальной экспансии. Франко-германская война 1870—1871 гг. Парижская коммуна.</w:t>
      </w:r>
    </w:p>
    <w:p w14:paraId="7C6651D4" w14:textId="77777777" w:rsidR="00A57638" w:rsidRPr="00EB2D57" w:rsidRDefault="00E235EB">
      <w:pPr>
        <w:pStyle w:val="13"/>
        <w:spacing w:line="252" w:lineRule="auto"/>
        <w:jc w:val="both"/>
        <w:rPr>
          <w:color w:val="auto"/>
        </w:rPr>
      </w:pPr>
      <w:r w:rsidRPr="00EB2D57">
        <w:rPr>
          <w:b/>
          <w:bCs/>
          <w:i/>
          <w:iCs/>
          <w:color w:val="auto"/>
          <w:sz w:val="19"/>
          <w:szCs w:val="19"/>
        </w:rPr>
        <w:t>Италия.</w:t>
      </w:r>
      <w:r w:rsidRPr="00EB2D5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EB2D57">
        <w:rPr>
          <w:color w:val="auto"/>
          <w:lang w:val="en-US" w:eastAsia="en-US" w:bidi="en-US"/>
        </w:rPr>
        <w:t>II</w:t>
      </w:r>
      <w:r w:rsidRPr="00EB2D57">
        <w:rPr>
          <w:color w:val="auto"/>
          <w:lang w:eastAsia="en-US" w:bidi="en-US"/>
        </w:rPr>
        <w:t>.</w:t>
      </w:r>
    </w:p>
    <w:p w14:paraId="7C5E31FD" w14:textId="77777777" w:rsidR="00A57638" w:rsidRPr="00EB2D57" w:rsidRDefault="00E235EB">
      <w:pPr>
        <w:pStyle w:val="13"/>
        <w:spacing w:line="252" w:lineRule="auto"/>
        <w:jc w:val="both"/>
        <w:rPr>
          <w:color w:val="auto"/>
        </w:rPr>
      </w:pPr>
      <w:r w:rsidRPr="00EB2D57">
        <w:rPr>
          <w:b/>
          <w:bCs/>
          <w:i/>
          <w:iCs/>
          <w:color w:val="auto"/>
          <w:sz w:val="19"/>
          <w:szCs w:val="19"/>
        </w:rPr>
        <w:t>Германия.</w:t>
      </w:r>
      <w:r w:rsidRPr="00EB2D5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4B0C067" w14:textId="77777777" w:rsidR="00A57638" w:rsidRPr="00EB2D57" w:rsidRDefault="00E235EB">
      <w:pPr>
        <w:pStyle w:val="13"/>
        <w:spacing w:line="252" w:lineRule="auto"/>
        <w:jc w:val="both"/>
        <w:rPr>
          <w:color w:val="auto"/>
        </w:rPr>
      </w:pPr>
      <w:r w:rsidRPr="00EB2D57">
        <w:rPr>
          <w:b/>
          <w:bCs/>
          <w:i/>
          <w:iCs/>
          <w:color w:val="auto"/>
          <w:sz w:val="19"/>
          <w:szCs w:val="19"/>
        </w:rPr>
        <w:t xml:space="preserve">Страны Центральной и Юго-Восточной Европы во второй половине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XX</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4BD2153F" w14:textId="77777777" w:rsidR="00A57638" w:rsidRPr="00EB2D57" w:rsidRDefault="00E235EB">
      <w:pPr>
        <w:pStyle w:val="13"/>
        <w:spacing w:line="240" w:lineRule="auto"/>
        <w:jc w:val="both"/>
        <w:rPr>
          <w:color w:val="auto"/>
        </w:rPr>
      </w:pPr>
      <w:r w:rsidRPr="00EB2D57">
        <w:rPr>
          <w:b/>
          <w:bCs/>
          <w:i/>
          <w:iCs/>
          <w:color w:val="auto"/>
          <w:sz w:val="19"/>
          <w:szCs w:val="19"/>
        </w:rPr>
        <w:t>Соединенные Штаты Америки</w:t>
      </w:r>
      <w:r w:rsidRPr="00EB2D57">
        <w:rPr>
          <w:color w:val="auto"/>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EB2D57">
        <w:rPr>
          <w:color w:val="auto"/>
          <w:lang w:val="en-US" w:eastAsia="en-US" w:bidi="en-US"/>
        </w:rPr>
        <w:t>XIX</w:t>
      </w:r>
      <w:r w:rsidRPr="00EB2D57">
        <w:rPr>
          <w:color w:val="auto"/>
          <w:lang w:eastAsia="en-US" w:bidi="en-US"/>
        </w:rPr>
        <w:t xml:space="preserve"> </w:t>
      </w:r>
      <w:r w:rsidRPr="00EB2D57">
        <w:rPr>
          <w:color w:val="auto"/>
        </w:rPr>
        <w:t>в.</w:t>
      </w:r>
    </w:p>
    <w:p w14:paraId="5585E5F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 xml:space="preserve">Экономическое и социально-политическое развитие стран Европы и США в конце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начале ХХ в.</w:t>
      </w:r>
    </w:p>
    <w:p w14:paraId="0CD3BA34" w14:textId="77777777" w:rsidR="00A57638" w:rsidRPr="00EB2D57" w:rsidRDefault="00E235EB">
      <w:pPr>
        <w:pStyle w:val="13"/>
        <w:spacing w:after="140" w:line="240" w:lineRule="auto"/>
        <w:jc w:val="both"/>
        <w:rPr>
          <w:color w:val="auto"/>
        </w:rPr>
      </w:pPr>
      <w:r w:rsidRPr="00EB2D57">
        <w:rPr>
          <w:color w:val="auto"/>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w:t>
      </w:r>
      <w:r w:rsidRPr="00EB2D57">
        <w:rPr>
          <w:color w:val="auto"/>
        </w:rPr>
        <w:lastRenderedPageBreak/>
        <w:t>Положение основных социальных групп. Рабочее движение и профсоюзы. Образование социалистических партий.</w:t>
      </w:r>
    </w:p>
    <w:p w14:paraId="319B1A55" w14:textId="77777777" w:rsidR="00A57638" w:rsidRPr="00EB2D57" w:rsidRDefault="00E235EB" w:rsidP="00BF75E3">
      <w:pPr>
        <w:pStyle w:val="af5"/>
      </w:pPr>
      <w:bookmarkStart w:id="366" w:name="bookmark919"/>
      <w:r w:rsidRPr="00EB2D57">
        <w:t xml:space="preserve">Страны Латинской Америки в </w:t>
      </w:r>
      <w:r w:rsidRPr="00EB2D57">
        <w:rPr>
          <w:lang w:val="en-US" w:eastAsia="en-US" w:bidi="en-US"/>
        </w:rPr>
        <w:t>XIX</w:t>
      </w:r>
      <w:r w:rsidRPr="00EB2D57">
        <w:rPr>
          <w:lang w:eastAsia="en-US" w:bidi="en-US"/>
        </w:rPr>
        <w:t xml:space="preserve"> </w:t>
      </w:r>
      <w:r w:rsidRPr="00EB2D57">
        <w:t xml:space="preserve">— начале ХХ в. </w:t>
      </w:r>
      <w:r w:rsidRPr="00EB2D57">
        <w:rPr>
          <w:bCs/>
        </w:rPr>
        <w:t>(2 ч)</w:t>
      </w:r>
      <w:bookmarkEnd w:id="366"/>
    </w:p>
    <w:p w14:paraId="264E069F" w14:textId="77777777" w:rsidR="00A57638" w:rsidRPr="00EB2D57" w:rsidRDefault="00E235EB">
      <w:pPr>
        <w:pStyle w:val="13"/>
        <w:spacing w:after="140" w:line="240" w:lineRule="auto"/>
        <w:jc w:val="both"/>
        <w:rPr>
          <w:color w:val="auto"/>
        </w:rPr>
      </w:pPr>
      <w:r w:rsidRPr="00EB2D57">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1A60D024" w14:textId="77777777" w:rsidR="00A57638" w:rsidRPr="00EB2D57" w:rsidRDefault="00E235EB" w:rsidP="00BF75E3">
      <w:pPr>
        <w:pStyle w:val="af5"/>
      </w:pPr>
      <w:bookmarkStart w:id="367" w:name="bookmark921"/>
      <w:r w:rsidRPr="00EB2D57">
        <w:t xml:space="preserve">Страны Азии в XIX — начале ХХ в. </w:t>
      </w:r>
      <w:r w:rsidRPr="00EB2D57">
        <w:rPr>
          <w:bCs/>
        </w:rPr>
        <w:t>(3 ч)</w:t>
      </w:r>
      <w:bookmarkEnd w:id="367"/>
    </w:p>
    <w:p w14:paraId="0F1DA868" w14:textId="77777777" w:rsidR="00A57638" w:rsidRPr="00EB2D57" w:rsidRDefault="00E235EB">
      <w:pPr>
        <w:pStyle w:val="13"/>
        <w:spacing w:line="240" w:lineRule="auto"/>
        <w:jc w:val="both"/>
        <w:rPr>
          <w:color w:val="auto"/>
        </w:rPr>
      </w:pPr>
      <w:r w:rsidRPr="00EB2D57">
        <w:rPr>
          <w:b/>
          <w:bCs/>
          <w:i/>
          <w:iCs/>
          <w:color w:val="auto"/>
          <w:sz w:val="19"/>
          <w:szCs w:val="19"/>
        </w:rPr>
        <w:t>Япония.</w:t>
      </w:r>
      <w:r w:rsidRPr="00EB2D5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7FD26183" w14:textId="77777777" w:rsidR="00A57638" w:rsidRPr="00EB2D57" w:rsidRDefault="00E235EB">
      <w:pPr>
        <w:pStyle w:val="13"/>
        <w:spacing w:line="252" w:lineRule="auto"/>
        <w:jc w:val="both"/>
        <w:rPr>
          <w:color w:val="auto"/>
        </w:rPr>
      </w:pPr>
      <w:r w:rsidRPr="00EB2D57">
        <w:rPr>
          <w:b/>
          <w:bCs/>
          <w:i/>
          <w:iCs/>
          <w:color w:val="auto"/>
          <w:sz w:val="19"/>
          <w:szCs w:val="19"/>
        </w:rPr>
        <w:t>Китай.</w:t>
      </w:r>
      <w:r w:rsidRPr="00EB2D5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14:paraId="44F3E696" w14:textId="77777777" w:rsidR="00A57638" w:rsidRPr="00EB2D57" w:rsidRDefault="00E235EB">
      <w:pPr>
        <w:pStyle w:val="13"/>
        <w:spacing w:line="252" w:lineRule="auto"/>
        <w:jc w:val="both"/>
        <w:rPr>
          <w:color w:val="auto"/>
        </w:rPr>
      </w:pPr>
      <w:r w:rsidRPr="00EB2D57">
        <w:rPr>
          <w:b/>
          <w:bCs/>
          <w:i/>
          <w:iCs/>
          <w:color w:val="auto"/>
          <w:sz w:val="19"/>
          <w:szCs w:val="19"/>
        </w:rPr>
        <w:t>Османская империя</w:t>
      </w:r>
      <w:r w:rsidRPr="00EB2D57">
        <w:rPr>
          <w:i/>
          <w:iCs/>
          <w:color w:val="auto"/>
        </w:rPr>
        <w:t>.</w:t>
      </w:r>
      <w:r w:rsidRPr="00EB2D5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14:paraId="5BE1D60B" w14:textId="77777777" w:rsidR="00A57638" w:rsidRPr="00EB2D57" w:rsidRDefault="00E235EB">
      <w:pPr>
        <w:pStyle w:val="13"/>
        <w:spacing w:line="240" w:lineRule="auto"/>
        <w:jc w:val="both"/>
        <w:rPr>
          <w:color w:val="auto"/>
          <w:sz w:val="19"/>
          <w:szCs w:val="19"/>
        </w:rPr>
      </w:pPr>
      <w:r w:rsidRPr="00EB2D57">
        <w:rPr>
          <w:color w:val="auto"/>
        </w:rPr>
        <w:t xml:space="preserve">Революция 1905—1911 г. в </w:t>
      </w:r>
      <w:r w:rsidRPr="00EB2D57">
        <w:rPr>
          <w:b/>
          <w:bCs/>
          <w:i/>
          <w:iCs/>
          <w:color w:val="auto"/>
          <w:sz w:val="19"/>
          <w:szCs w:val="19"/>
        </w:rPr>
        <w:t>Иране.</w:t>
      </w:r>
    </w:p>
    <w:p w14:paraId="01DD3DC4" w14:textId="77777777" w:rsidR="00A57638" w:rsidRPr="00EB2D57" w:rsidRDefault="00E235EB">
      <w:pPr>
        <w:pStyle w:val="13"/>
        <w:spacing w:after="140" w:line="240" w:lineRule="auto"/>
        <w:jc w:val="both"/>
        <w:rPr>
          <w:color w:val="auto"/>
        </w:rPr>
      </w:pPr>
      <w:r w:rsidRPr="00EB2D57">
        <w:rPr>
          <w:b/>
          <w:bCs/>
          <w:i/>
          <w:iCs/>
          <w:color w:val="auto"/>
          <w:sz w:val="19"/>
          <w:szCs w:val="19"/>
        </w:rPr>
        <w:t>Индия.</w:t>
      </w:r>
      <w:r w:rsidRPr="00EB2D5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Создание Индийского национального конгресса. Б. Тилак, М.К. Ганди.</w:t>
      </w:r>
    </w:p>
    <w:p w14:paraId="1F972C8C" w14:textId="77777777" w:rsidR="00A57638" w:rsidRPr="00EB2D57" w:rsidRDefault="00E235EB" w:rsidP="00BF75E3">
      <w:pPr>
        <w:pStyle w:val="af5"/>
      </w:pPr>
      <w:bookmarkStart w:id="368" w:name="bookmark923"/>
      <w:r w:rsidRPr="00EB2D57">
        <w:t xml:space="preserve">Народы Африки в XIX — начале XX в. </w:t>
      </w:r>
      <w:r w:rsidRPr="00EB2D57">
        <w:rPr>
          <w:bCs/>
        </w:rPr>
        <w:t>(1 ч)</w:t>
      </w:r>
      <w:bookmarkEnd w:id="368"/>
    </w:p>
    <w:p w14:paraId="0594AE03" w14:textId="77777777" w:rsidR="00A57638" w:rsidRPr="00EB2D57" w:rsidRDefault="00E235EB">
      <w:pPr>
        <w:pStyle w:val="13"/>
        <w:spacing w:after="140" w:line="240" w:lineRule="auto"/>
        <w:jc w:val="both"/>
        <w:rPr>
          <w:color w:val="auto"/>
        </w:rPr>
      </w:pPr>
      <w:r w:rsidRPr="00EB2D5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33E46795" w14:textId="77777777" w:rsidR="00A57638" w:rsidRPr="00EB2D57" w:rsidRDefault="00E235EB" w:rsidP="00BF75E3">
      <w:pPr>
        <w:pStyle w:val="af5"/>
      </w:pPr>
      <w:bookmarkStart w:id="369" w:name="bookmark925"/>
      <w:r w:rsidRPr="00EB2D57">
        <w:t xml:space="preserve">Развитие культуры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(2 ч)</w:t>
      </w:r>
      <w:bookmarkEnd w:id="369"/>
    </w:p>
    <w:p w14:paraId="5C668556" w14:textId="77777777" w:rsidR="00A57638" w:rsidRPr="00EB2D57" w:rsidRDefault="00E235EB">
      <w:pPr>
        <w:pStyle w:val="13"/>
        <w:spacing w:after="140" w:line="240" w:lineRule="auto"/>
        <w:jc w:val="both"/>
        <w:rPr>
          <w:color w:val="auto"/>
        </w:rPr>
      </w:pPr>
      <w:r w:rsidRPr="00EB2D57">
        <w:rPr>
          <w:color w:val="auto"/>
        </w:rPr>
        <w:t xml:space="preserve">Научные открытия и технические изобретения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EB2D57">
        <w:rPr>
          <w:color w:val="auto"/>
          <w:lang w:val="en-US" w:eastAsia="en-US" w:bidi="en-US"/>
        </w:rPr>
        <w:t>XIX</w:t>
      </w:r>
      <w:r w:rsidRPr="00EB2D57">
        <w:rPr>
          <w:color w:val="auto"/>
          <w:lang w:eastAsia="en-US" w:bidi="en-US"/>
        </w:rPr>
        <w:t xml:space="preserve"> </w:t>
      </w:r>
      <w:r w:rsidRPr="00EB2D57">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41615A6" w14:textId="77777777" w:rsidR="00A57638" w:rsidRPr="00EB2D57" w:rsidRDefault="00E235EB" w:rsidP="00BF75E3">
      <w:pPr>
        <w:pStyle w:val="af5"/>
      </w:pPr>
      <w:bookmarkStart w:id="370" w:name="bookmark927"/>
      <w:r w:rsidRPr="00EB2D57">
        <w:t xml:space="preserve">Международные отношения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(1 ч)</w:t>
      </w:r>
      <w:bookmarkEnd w:id="370"/>
    </w:p>
    <w:p w14:paraId="3E49603D" w14:textId="77777777" w:rsidR="00A57638" w:rsidRPr="00EB2D57" w:rsidRDefault="00E235EB">
      <w:pPr>
        <w:pStyle w:val="13"/>
        <w:jc w:val="both"/>
        <w:rPr>
          <w:color w:val="auto"/>
        </w:rPr>
      </w:pPr>
      <w:r w:rsidRPr="00EB2D5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w:t>
      </w:r>
      <w:r w:rsidRPr="00EB2D57">
        <w:rPr>
          <w:color w:val="auto"/>
        </w:rPr>
        <w:lastRenderedPageBreak/>
        <w:t xml:space="preserve">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EB2D57">
        <w:rPr>
          <w:color w:val="auto"/>
          <w:lang w:val="en-US" w:eastAsia="en-US" w:bidi="en-US"/>
        </w:rPr>
        <w:t>XIX</w:t>
      </w:r>
      <w:r w:rsidRPr="00EB2D57">
        <w:rPr>
          <w:color w:val="auto"/>
          <w:lang w:eastAsia="en-US" w:bidi="en-US"/>
        </w:rPr>
        <w:t xml:space="preserve"> </w:t>
      </w:r>
      <w:r w:rsidRPr="00EB2D57">
        <w:rPr>
          <w:color w:val="auto"/>
        </w:rPr>
        <w:t>— начале ХХ в. (испано-американская война, русско-японская война, боснийский кризис). Балканские войны.</w:t>
      </w:r>
    </w:p>
    <w:p w14:paraId="1FFDE352"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XIX</w:t>
      </w:r>
      <w:r w:rsidRPr="00EB2D57">
        <w:rPr>
          <w:color w:val="auto"/>
          <w:lang w:eastAsia="en-US" w:bidi="en-US"/>
        </w:rPr>
        <w:t xml:space="preserve"> </w:t>
      </w:r>
      <w:r w:rsidRPr="00EB2D57">
        <w:rPr>
          <w:color w:val="auto"/>
        </w:rPr>
        <w:t>в.</w:t>
      </w:r>
    </w:p>
    <w:p w14:paraId="6A068E7D" w14:textId="77777777" w:rsidR="00A57638" w:rsidRPr="00EB2D57" w:rsidRDefault="00E235EB" w:rsidP="00BF75E3">
      <w:pPr>
        <w:pStyle w:val="af5"/>
      </w:pPr>
      <w:bookmarkStart w:id="371" w:name="bookmark929"/>
      <w:r w:rsidRPr="00EB2D57">
        <w:t>ИСТОРИЯ РОССИИ. РОССИЙСКАЯ ИМПЕРИЯ</w:t>
      </w:r>
      <w:bookmarkEnd w:id="371"/>
    </w:p>
    <w:p w14:paraId="1895391D" w14:textId="77777777" w:rsidR="00A57638" w:rsidRPr="00EB2D57" w:rsidRDefault="00E235EB" w:rsidP="00BF75E3">
      <w:pPr>
        <w:pStyle w:val="af5"/>
      </w:pPr>
      <w:bookmarkStart w:id="372" w:name="bookmark931"/>
      <w:r w:rsidRPr="00EB2D57">
        <w:t xml:space="preserve">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(45 ч)</w:t>
      </w:r>
      <w:bookmarkEnd w:id="372"/>
    </w:p>
    <w:p w14:paraId="2FBCCFFF" w14:textId="77777777" w:rsidR="00A57638" w:rsidRPr="00EB2D57" w:rsidRDefault="00E235EB">
      <w:pPr>
        <w:pStyle w:val="13"/>
        <w:spacing w:after="140" w:line="266" w:lineRule="auto"/>
        <w:jc w:val="both"/>
        <w:rPr>
          <w:color w:val="auto"/>
        </w:rPr>
      </w:pPr>
      <w:r w:rsidRPr="00EB2D57">
        <w:rPr>
          <w:b/>
          <w:bCs/>
          <w:color w:val="auto"/>
          <w:sz w:val="19"/>
          <w:szCs w:val="19"/>
        </w:rPr>
        <w:t xml:space="preserve">Введение </w:t>
      </w:r>
      <w:r w:rsidRPr="00EB2D57">
        <w:rPr>
          <w:color w:val="auto"/>
        </w:rPr>
        <w:t>(1 ч).</w:t>
      </w:r>
    </w:p>
    <w:p w14:paraId="798447E5" w14:textId="77777777" w:rsidR="00A57638" w:rsidRPr="00EB2D57" w:rsidRDefault="00E235EB" w:rsidP="00BF75E3">
      <w:pPr>
        <w:pStyle w:val="af5"/>
      </w:pPr>
      <w:bookmarkStart w:id="373" w:name="bookmark933"/>
      <w:r w:rsidRPr="00EB2D57">
        <w:t xml:space="preserve">Александровская эпоха: государственный либерализм </w:t>
      </w:r>
      <w:r w:rsidRPr="00EB2D57">
        <w:rPr>
          <w:bCs/>
        </w:rPr>
        <w:t>(7 ч)</w:t>
      </w:r>
      <w:bookmarkEnd w:id="373"/>
    </w:p>
    <w:p w14:paraId="62C7095C" w14:textId="77777777" w:rsidR="00A57638" w:rsidRPr="00EB2D57" w:rsidRDefault="00E235EB">
      <w:pPr>
        <w:pStyle w:val="13"/>
        <w:jc w:val="both"/>
        <w:rPr>
          <w:color w:val="auto"/>
        </w:rPr>
      </w:pPr>
      <w:r w:rsidRPr="00EB2D57">
        <w:rPr>
          <w:color w:val="auto"/>
        </w:rPr>
        <w:t xml:space="preserve">Проекты либеральных реформ Александра </w:t>
      </w:r>
      <w:r w:rsidRPr="00EB2D57">
        <w:rPr>
          <w:color w:val="auto"/>
          <w:lang w:val="en-US" w:eastAsia="en-US" w:bidi="en-US"/>
        </w:rPr>
        <w:t>I</w:t>
      </w:r>
      <w:r w:rsidRPr="00EB2D57">
        <w:rPr>
          <w:color w:val="auto"/>
          <w:lang w:eastAsia="en-US" w:bidi="en-US"/>
        </w:rPr>
        <w:t xml:space="preserve">. </w:t>
      </w:r>
      <w:r w:rsidRPr="00EB2D57">
        <w:rPr>
          <w:color w:val="auto"/>
        </w:rPr>
        <w:t>Внешние и внутренние факторы. Негласный комитет. Реформы государственного управления. М. М. Сперанский.</w:t>
      </w:r>
    </w:p>
    <w:p w14:paraId="08BF014A" w14:textId="77777777" w:rsidR="00A57638" w:rsidRPr="00EB2D57" w:rsidRDefault="00E235EB">
      <w:pPr>
        <w:pStyle w:val="13"/>
        <w:jc w:val="both"/>
        <w:rPr>
          <w:color w:val="auto"/>
        </w:rPr>
      </w:pPr>
      <w:r w:rsidRPr="00EB2D5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EB2D57">
        <w:rPr>
          <w:color w:val="auto"/>
          <w:lang w:val="en-US" w:eastAsia="en-US" w:bidi="en-US"/>
        </w:rPr>
        <w:t>XIX</w:t>
      </w:r>
      <w:r w:rsidRPr="00EB2D57">
        <w:rPr>
          <w:color w:val="auto"/>
          <w:lang w:eastAsia="en-US" w:bidi="en-US"/>
        </w:rPr>
        <w:t xml:space="preserve"> </w:t>
      </w:r>
      <w:r w:rsidRPr="00EB2D5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22A138D2" w14:textId="77777777" w:rsidR="00A57638" w:rsidRPr="00EB2D57" w:rsidRDefault="00E235EB">
      <w:pPr>
        <w:pStyle w:val="13"/>
        <w:spacing w:after="100"/>
        <w:jc w:val="both"/>
        <w:rPr>
          <w:color w:val="auto"/>
        </w:rPr>
      </w:pPr>
      <w:r w:rsidRPr="00EB2D5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EB2D57">
        <w:rPr>
          <w:i/>
          <w:iCs/>
          <w:color w:val="auto"/>
        </w:rPr>
        <w:t>.</w:t>
      </w:r>
      <w:r w:rsidRPr="00EB2D57">
        <w:rPr>
          <w:color w:val="auto"/>
        </w:rPr>
        <w:t xml:space="preserve"> Тайные организации: Союз спасения, Союз благоденствия, Северное и Южное общества. Восстание декабристов 14 декабря 1825 г.</w:t>
      </w:r>
    </w:p>
    <w:p w14:paraId="1E0D87F7" w14:textId="77777777" w:rsidR="00A57638" w:rsidRPr="00EB2D57" w:rsidRDefault="00E235EB" w:rsidP="00BF75E3">
      <w:pPr>
        <w:pStyle w:val="af5"/>
      </w:pPr>
      <w:bookmarkStart w:id="374" w:name="bookmark935"/>
      <w:r w:rsidRPr="00EB2D57">
        <w:t xml:space="preserve">Николаевское самодержавие: государственный консерватизм </w:t>
      </w:r>
      <w:r w:rsidRPr="00EB2D57">
        <w:rPr>
          <w:bCs/>
        </w:rPr>
        <w:t>(5 ч)</w:t>
      </w:r>
      <w:bookmarkEnd w:id="374"/>
    </w:p>
    <w:p w14:paraId="0825C0A3" w14:textId="77777777" w:rsidR="00A57638" w:rsidRPr="00EB2D57" w:rsidRDefault="00E235EB">
      <w:pPr>
        <w:pStyle w:val="13"/>
        <w:spacing w:line="252" w:lineRule="auto"/>
        <w:jc w:val="both"/>
        <w:rPr>
          <w:color w:val="auto"/>
        </w:rPr>
      </w:pPr>
      <w:r w:rsidRPr="00EB2D57">
        <w:rPr>
          <w:color w:val="auto"/>
        </w:rPr>
        <w:t xml:space="preserve">Реформаторские и консервативные тенденции в политике Николая </w:t>
      </w:r>
      <w:r w:rsidRPr="00EB2D57">
        <w:rPr>
          <w:color w:val="auto"/>
          <w:lang w:val="en-US" w:eastAsia="en-US" w:bidi="en-US"/>
        </w:rPr>
        <w:t>I</w:t>
      </w:r>
      <w:r w:rsidRPr="00EB2D57">
        <w:rPr>
          <w:color w:val="auto"/>
          <w:lang w:eastAsia="en-US" w:bidi="en-US"/>
        </w:rPr>
        <w:t xml:space="preserve">. </w:t>
      </w:r>
      <w:r w:rsidRPr="00EB2D57">
        <w:rPr>
          <w:color w:val="auto"/>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2B5BDFA5" w14:textId="77777777" w:rsidR="00A57638" w:rsidRPr="00EB2D57" w:rsidRDefault="00E235EB">
      <w:pPr>
        <w:pStyle w:val="13"/>
        <w:spacing w:line="252" w:lineRule="auto"/>
        <w:jc w:val="both"/>
        <w:rPr>
          <w:color w:val="auto"/>
        </w:rPr>
      </w:pPr>
      <w:r w:rsidRPr="00EB2D5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E9F79C8" w14:textId="77777777" w:rsidR="00A57638" w:rsidRPr="00EB2D57" w:rsidRDefault="00E235EB">
      <w:pPr>
        <w:pStyle w:val="13"/>
        <w:spacing w:line="252" w:lineRule="auto"/>
        <w:jc w:val="both"/>
        <w:rPr>
          <w:color w:val="auto"/>
        </w:rPr>
      </w:pPr>
      <w:r w:rsidRPr="00EB2D57">
        <w:rPr>
          <w:color w:val="auto"/>
        </w:rPr>
        <w:t>Сословная структура российского общества. Крепостное хозяйство. Помещик и крестьянин, конфликты и сотрудничество</w:t>
      </w:r>
      <w:r w:rsidRPr="00EB2D57">
        <w:rPr>
          <w:i/>
          <w:iCs/>
          <w:color w:val="auto"/>
        </w:rPr>
        <w:t xml:space="preserve">. </w:t>
      </w:r>
      <w:r w:rsidRPr="00EB2D57">
        <w:rPr>
          <w:color w:val="auto"/>
        </w:rPr>
        <w:t xml:space="preserve">Промышленный </w:t>
      </w:r>
      <w:r w:rsidRPr="00EB2D57">
        <w:rPr>
          <w:color w:val="auto"/>
        </w:rPr>
        <w:lastRenderedPageBreak/>
        <w:t>переворот и его особенности в России. Начало железнодорожного строительства. Москва и Петербург: спор двух столиц</w:t>
      </w:r>
      <w:r w:rsidRPr="00EB2D57">
        <w:rPr>
          <w:i/>
          <w:iCs/>
          <w:color w:val="auto"/>
        </w:rPr>
        <w:t>.</w:t>
      </w:r>
      <w:r w:rsidRPr="00EB2D57">
        <w:rPr>
          <w:color w:val="auto"/>
        </w:rPr>
        <w:t xml:space="preserve"> Города как административные, торговые и промышленные центры. Городское самоуправление.</w:t>
      </w:r>
    </w:p>
    <w:p w14:paraId="470FDA61" w14:textId="77777777" w:rsidR="00A57638" w:rsidRPr="00EB2D57" w:rsidRDefault="00E235EB">
      <w:pPr>
        <w:pStyle w:val="13"/>
        <w:spacing w:after="140" w:line="252" w:lineRule="auto"/>
        <w:jc w:val="both"/>
        <w:rPr>
          <w:color w:val="auto"/>
        </w:rPr>
      </w:pPr>
      <w:r w:rsidRPr="00EB2D5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EB2D57">
        <w:rPr>
          <w:i/>
          <w:iCs/>
          <w:color w:val="auto"/>
        </w:rPr>
        <w:t>.</w:t>
      </w:r>
      <w:r w:rsidRPr="00EB2D57">
        <w:rPr>
          <w:color w:val="auto"/>
        </w:rPr>
        <w:t xml:space="preserve"> А. И. Герцен</w:t>
      </w:r>
      <w:r w:rsidRPr="00EB2D57">
        <w:rPr>
          <w:i/>
          <w:iCs/>
          <w:color w:val="auto"/>
        </w:rPr>
        <w:t>.</w:t>
      </w:r>
      <w:r w:rsidRPr="00EB2D5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EB2D57">
        <w:rPr>
          <w:i/>
          <w:iCs/>
          <w:color w:val="auto"/>
        </w:rPr>
        <w:t>.</w:t>
      </w:r>
    </w:p>
    <w:p w14:paraId="4639844B" w14:textId="77777777" w:rsidR="00BF75E3" w:rsidRDefault="00E235EB" w:rsidP="00BF75E3">
      <w:pPr>
        <w:pStyle w:val="af5"/>
      </w:pPr>
      <w:bookmarkStart w:id="375" w:name="bookmark937"/>
      <w:r w:rsidRPr="00BF75E3">
        <w:t xml:space="preserve">Культурное пространство империи в первой половине XIX в. </w:t>
      </w:r>
    </w:p>
    <w:p w14:paraId="27950EE9" w14:textId="77777777" w:rsidR="00A57638" w:rsidRPr="00BF75E3" w:rsidRDefault="00E235EB" w:rsidP="00BF75E3">
      <w:pPr>
        <w:pStyle w:val="af5"/>
      </w:pPr>
      <w:r w:rsidRPr="00BF75E3">
        <w:t>(3 ч)</w:t>
      </w:r>
      <w:bookmarkEnd w:id="375"/>
    </w:p>
    <w:p w14:paraId="1C69B612" w14:textId="77777777" w:rsidR="00A57638" w:rsidRPr="00EB2D57" w:rsidRDefault="00E235EB">
      <w:pPr>
        <w:pStyle w:val="13"/>
        <w:spacing w:after="140" w:line="252" w:lineRule="auto"/>
        <w:jc w:val="both"/>
        <w:rPr>
          <w:color w:val="auto"/>
        </w:rPr>
      </w:pPr>
      <w:r w:rsidRPr="00EB2D5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EB2D57">
        <w:rPr>
          <w:i/>
          <w:iCs/>
          <w:color w:val="auto"/>
        </w:rPr>
        <w:t>.</w:t>
      </w:r>
      <w:r w:rsidRPr="00EB2D57">
        <w:rPr>
          <w:color w:val="auto"/>
        </w:rPr>
        <w:t xml:space="preserve"> Российская культура как часть европейской культуры.</w:t>
      </w:r>
    </w:p>
    <w:p w14:paraId="1E7A9793" w14:textId="77777777" w:rsidR="00A57638" w:rsidRPr="00EB2D57" w:rsidRDefault="00E235EB" w:rsidP="00BF75E3">
      <w:pPr>
        <w:pStyle w:val="af5"/>
      </w:pPr>
      <w:bookmarkStart w:id="376" w:name="bookmark939"/>
      <w:r w:rsidRPr="00EB2D57">
        <w:t xml:space="preserve">Народы России в первой половине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376"/>
    </w:p>
    <w:p w14:paraId="60159D5F" w14:textId="77777777" w:rsidR="00A57638" w:rsidRPr="00EB2D57" w:rsidRDefault="00E235EB">
      <w:pPr>
        <w:pStyle w:val="13"/>
        <w:spacing w:after="140"/>
        <w:jc w:val="both"/>
        <w:rPr>
          <w:color w:val="auto"/>
        </w:rPr>
      </w:pPr>
      <w:r w:rsidRPr="00EB2D5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8431D7A" w14:textId="77777777" w:rsidR="00A57638" w:rsidRPr="00EB2D57" w:rsidRDefault="00E235EB" w:rsidP="00BF75E3">
      <w:pPr>
        <w:pStyle w:val="af5"/>
      </w:pPr>
      <w:bookmarkStart w:id="377" w:name="bookmark941"/>
      <w:r w:rsidRPr="00EB2D57">
        <w:t>Социальная и правовая модернизация страны</w:t>
      </w:r>
      <w:bookmarkEnd w:id="377"/>
    </w:p>
    <w:p w14:paraId="01CEB49B" w14:textId="77777777" w:rsidR="00A57638" w:rsidRPr="00EB2D57" w:rsidRDefault="00E235EB" w:rsidP="00BF75E3">
      <w:pPr>
        <w:pStyle w:val="af5"/>
      </w:pPr>
      <w:r w:rsidRPr="00EB2D57">
        <w:t xml:space="preserve">при Александре </w:t>
      </w:r>
      <w:r w:rsidRPr="00EB2D57">
        <w:rPr>
          <w:lang w:val="en-US" w:eastAsia="en-US" w:bidi="en-US"/>
        </w:rPr>
        <w:t>II</w:t>
      </w:r>
      <w:r w:rsidRPr="00EB2D57">
        <w:rPr>
          <w:lang w:eastAsia="en-US" w:bidi="en-US"/>
        </w:rPr>
        <w:t xml:space="preserve"> </w:t>
      </w:r>
      <w:r w:rsidRPr="00EB2D57">
        <w:rPr>
          <w:bCs/>
        </w:rPr>
        <w:t>(6 ч)</w:t>
      </w:r>
    </w:p>
    <w:p w14:paraId="71F34545" w14:textId="77777777" w:rsidR="00A57638" w:rsidRPr="00EB2D57" w:rsidRDefault="00E235EB">
      <w:pPr>
        <w:pStyle w:val="13"/>
        <w:jc w:val="both"/>
        <w:rPr>
          <w:color w:val="auto"/>
        </w:rPr>
      </w:pPr>
      <w:r w:rsidRPr="00EB2D5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B2D57">
        <w:rPr>
          <w:i/>
          <w:iCs/>
          <w:color w:val="auto"/>
        </w:rPr>
        <w:t>.</w:t>
      </w:r>
      <w:r w:rsidRPr="00EB2D57">
        <w:rPr>
          <w:color w:val="auto"/>
        </w:rPr>
        <w:t xml:space="preserve"> Конституционный вопрос.</w:t>
      </w:r>
    </w:p>
    <w:p w14:paraId="1CB5534B" w14:textId="77777777" w:rsidR="00A57638" w:rsidRPr="00EB2D57" w:rsidRDefault="00E235EB">
      <w:pPr>
        <w:pStyle w:val="13"/>
        <w:spacing w:after="140"/>
        <w:jc w:val="both"/>
        <w:rPr>
          <w:color w:val="auto"/>
        </w:rPr>
      </w:pPr>
      <w:r w:rsidRPr="00EB2D5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73492BF3" w14:textId="77777777" w:rsidR="00A57638" w:rsidRPr="00EB2D57" w:rsidRDefault="00E235EB" w:rsidP="00BF75E3">
      <w:pPr>
        <w:pStyle w:val="af5"/>
      </w:pPr>
      <w:bookmarkStart w:id="378" w:name="bookmark944"/>
      <w:r w:rsidRPr="00EB2D57">
        <w:lastRenderedPageBreak/>
        <w:t xml:space="preserve">Россия в 1880—1890-х гг. </w:t>
      </w:r>
      <w:r w:rsidRPr="00EB2D57">
        <w:rPr>
          <w:bCs/>
        </w:rPr>
        <w:t>(4 ч)</w:t>
      </w:r>
      <w:bookmarkEnd w:id="378"/>
    </w:p>
    <w:p w14:paraId="592802F6" w14:textId="77777777" w:rsidR="00A57638" w:rsidRPr="00EB2D57" w:rsidRDefault="00E235EB">
      <w:pPr>
        <w:pStyle w:val="13"/>
        <w:jc w:val="both"/>
        <w:rPr>
          <w:color w:val="auto"/>
        </w:rPr>
      </w:pPr>
      <w:r w:rsidRPr="00EB2D57">
        <w:rPr>
          <w:color w:val="auto"/>
        </w:rPr>
        <w:t xml:space="preserve">«Народное самодержавие» Александра </w:t>
      </w:r>
      <w:r w:rsidRPr="00EB2D57">
        <w:rPr>
          <w:color w:val="auto"/>
          <w:lang w:val="en-US" w:eastAsia="en-US" w:bidi="en-US"/>
        </w:rPr>
        <w:t>III</w:t>
      </w:r>
      <w:r w:rsidRPr="00EB2D57">
        <w:rPr>
          <w:color w:val="auto"/>
          <w:lang w:eastAsia="en-US" w:bidi="en-US"/>
        </w:rPr>
        <w:t xml:space="preserve">. </w:t>
      </w:r>
      <w:r w:rsidRPr="00EB2D57">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EB2D57">
        <w:rPr>
          <w:i/>
          <w:iCs/>
          <w:color w:val="auto"/>
        </w:rPr>
        <w:t>.</w:t>
      </w:r>
      <w:r w:rsidRPr="00EB2D57">
        <w:rPr>
          <w:color w:val="auto"/>
        </w:rPr>
        <w:t xml:space="preserve"> Ограничение общественной самодеятельности</w:t>
      </w:r>
      <w:r w:rsidRPr="00EB2D57">
        <w:rPr>
          <w:i/>
          <w:iCs/>
          <w:color w:val="auto"/>
        </w:rPr>
        <w:t>.</w:t>
      </w:r>
      <w:r w:rsidRPr="00EB2D5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B2D57">
        <w:rPr>
          <w:i/>
          <w:iCs/>
          <w:color w:val="auto"/>
        </w:rPr>
        <w:t>.</w:t>
      </w:r>
    </w:p>
    <w:p w14:paraId="6F06709B" w14:textId="77777777" w:rsidR="00A57638" w:rsidRPr="00EB2D57" w:rsidRDefault="00E235EB">
      <w:pPr>
        <w:pStyle w:val="13"/>
        <w:jc w:val="both"/>
        <w:rPr>
          <w:color w:val="auto"/>
        </w:rPr>
      </w:pPr>
      <w:r w:rsidRPr="00EB2D5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B2D57">
        <w:rPr>
          <w:i/>
          <w:iCs/>
          <w:color w:val="auto"/>
        </w:rPr>
        <w:t>.</w:t>
      </w:r>
    </w:p>
    <w:p w14:paraId="651AD0F5" w14:textId="77777777" w:rsidR="00A57638" w:rsidRPr="00EB2D57" w:rsidRDefault="00E235EB">
      <w:pPr>
        <w:pStyle w:val="13"/>
        <w:jc w:val="both"/>
        <w:rPr>
          <w:color w:val="auto"/>
        </w:rPr>
      </w:pPr>
      <w:r w:rsidRPr="00EB2D57">
        <w:rPr>
          <w:color w:val="auto"/>
        </w:rPr>
        <w:t>Сельское хозяйство и промышленность</w:t>
      </w:r>
      <w:r w:rsidRPr="00EB2D57">
        <w:rPr>
          <w:b/>
          <w:bCs/>
          <w:i/>
          <w:iCs/>
          <w:color w:val="auto"/>
          <w:sz w:val="19"/>
          <w:szCs w:val="19"/>
        </w:rPr>
        <w:t>.</w:t>
      </w:r>
      <w:r w:rsidRPr="00EB2D5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EB2D57">
        <w:rPr>
          <w:i/>
          <w:iCs/>
          <w:color w:val="auto"/>
        </w:rPr>
        <w:t>.</w:t>
      </w:r>
      <w:r w:rsidRPr="00EB2D57">
        <w:rPr>
          <w:color w:val="auto"/>
        </w:rPr>
        <w:t xml:space="preserve"> Социальные типы крестьян и помещиков</w:t>
      </w:r>
      <w:r w:rsidRPr="00EB2D57">
        <w:rPr>
          <w:i/>
          <w:iCs/>
          <w:color w:val="auto"/>
        </w:rPr>
        <w:t>.</w:t>
      </w:r>
      <w:r w:rsidRPr="00EB2D57">
        <w:rPr>
          <w:color w:val="auto"/>
        </w:rPr>
        <w:t xml:space="preserve"> Дворяне-предприниматели.</w:t>
      </w:r>
    </w:p>
    <w:p w14:paraId="50CF4183" w14:textId="77777777" w:rsidR="00A57638" w:rsidRPr="00EB2D57" w:rsidRDefault="00E235EB">
      <w:pPr>
        <w:pStyle w:val="13"/>
        <w:spacing w:after="140"/>
        <w:jc w:val="both"/>
        <w:rPr>
          <w:color w:val="auto"/>
        </w:rPr>
      </w:pPr>
      <w:r w:rsidRPr="00EB2D5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B2D57">
        <w:rPr>
          <w:i/>
          <w:iCs/>
          <w:color w:val="auto"/>
        </w:rPr>
        <w:t>.</w:t>
      </w:r>
    </w:p>
    <w:p w14:paraId="3A1117C1" w14:textId="77777777" w:rsidR="00A57638" w:rsidRPr="00EB2D57" w:rsidRDefault="00E235EB" w:rsidP="00BF75E3">
      <w:pPr>
        <w:pStyle w:val="af5"/>
      </w:pPr>
      <w:bookmarkStart w:id="379" w:name="bookmark946"/>
      <w:r w:rsidRPr="00EB2D57">
        <w:t xml:space="preserve">Культурное пространство империи во второй половине </w:t>
      </w:r>
      <w:r w:rsidRPr="00EB2D57">
        <w:rPr>
          <w:lang w:val="en-US" w:eastAsia="en-US" w:bidi="en-US"/>
        </w:rPr>
        <w:t>XIX</w:t>
      </w:r>
      <w:r w:rsidRPr="00EB2D57">
        <w:rPr>
          <w:lang w:eastAsia="en-US" w:bidi="en-US"/>
        </w:rPr>
        <w:t xml:space="preserve"> </w:t>
      </w:r>
      <w:r w:rsidRPr="00EB2D57">
        <w:t xml:space="preserve">в. </w:t>
      </w:r>
      <w:r w:rsidRPr="00EB2D57">
        <w:rPr>
          <w:bCs/>
        </w:rPr>
        <w:t>(3 ч)</w:t>
      </w:r>
      <w:bookmarkEnd w:id="379"/>
    </w:p>
    <w:p w14:paraId="3CC926CC" w14:textId="77777777" w:rsidR="00A57638" w:rsidRPr="00EB2D57" w:rsidRDefault="00E235EB">
      <w:pPr>
        <w:pStyle w:val="13"/>
        <w:spacing w:after="140"/>
        <w:jc w:val="both"/>
        <w:rPr>
          <w:color w:val="auto"/>
        </w:rPr>
      </w:pPr>
      <w:r w:rsidRPr="00EB2D57">
        <w:rPr>
          <w:color w:val="auto"/>
        </w:rPr>
        <w:t xml:space="preserve">Культура и быт народов России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EB2D57">
        <w:rPr>
          <w:i/>
          <w:iCs/>
          <w:color w:val="auto"/>
        </w:rPr>
        <w:t>.</w:t>
      </w:r>
      <w:r w:rsidRPr="00EB2D57">
        <w:rPr>
          <w:color w:val="auto"/>
        </w:rPr>
        <w:t xml:space="preserve"> Народная, элитарная и массовая культура</w:t>
      </w:r>
      <w:r w:rsidRPr="00EB2D57">
        <w:rPr>
          <w:i/>
          <w:iCs/>
          <w:color w:val="auto"/>
        </w:rPr>
        <w:t xml:space="preserve">. </w:t>
      </w:r>
      <w:r w:rsidRPr="00EB2D57">
        <w:rPr>
          <w:color w:val="auto"/>
        </w:rPr>
        <w:t xml:space="preserve">Российская культура </w:t>
      </w:r>
      <w:r w:rsidRPr="00EB2D57">
        <w:rPr>
          <w:color w:val="auto"/>
          <w:lang w:val="en-US" w:eastAsia="en-US" w:bidi="en-US"/>
        </w:rPr>
        <w:t>XIX</w:t>
      </w:r>
      <w:r w:rsidRPr="00EB2D57">
        <w:rPr>
          <w:color w:val="auto"/>
          <w:lang w:eastAsia="en-US" w:bidi="en-US"/>
        </w:rPr>
        <w:t xml:space="preserve"> </w:t>
      </w:r>
      <w:r w:rsidRPr="00EB2D57">
        <w:rPr>
          <w:color w:val="auto"/>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0BE2383B" w14:textId="77777777" w:rsidR="00A57638" w:rsidRPr="00EB2D57" w:rsidRDefault="00E235EB" w:rsidP="00BF75E3">
      <w:pPr>
        <w:pStyle w:val="af5"/>
      </w:pPr>
      <w:bookmarkStart w:id="380" w:name="bookmark948"/>
      <w:r w:rsidRPr="00EB2D57">
        <w:t xml:space="preserve">Этнокультурный облик империи </w:t>
      </w:r>
      <w:r w:rsidRPr="00EB2D57">
        <w:rPr>
          <w:bCs/>
        </w:rPr>
        <w:t>(2 ч)</w:t>
      </w:r>
      <w:bookmarkEnd w:id="380"/>
    </w:p>
    <w:p w14:paraId="0093D3EE" w14:textId="77777777" w:rsidR="00A57638" w:rsidRPr="00EB2D57" w:rsidRDefault="00E235EB">
      <w:pPr>
        <w:pStyle w:val="13"/>
        <w:spacing w:after="140"/>
        <w:jc w:val="both"/>
        <w:rPr>
          <w:color w:val="auto"/>
        </w:rPr>
      </w:pPr>
      <w:r w:rsidRPr="00EB2D57">
        <w:rPr>
          <w:color w:val="auto"/>
        </w:rPr>
        <w:t>Основные регионы и народы Российской империи и их роль в жизни страны. Правовое положение различных этносов и конфессий</w:t>
      </w:r>
      <w:r w:rsidRPr="00EB2D57">
        <w:rPr>
          <w:i/>
          <w:iCs/>
          <w:color w:val="auto"/>
        </w:rPr>
        <w:t>.</w:t>
      </w:r>
      <w:r w:rsidRPr="00EB2D57">
        <w:rPr>
          <w:color w:val="auto"/>
        </w:rPr>
        <w:t xml:space="preserve"> Процессы национального и религиозного возрождения у народов Российской империи</w:t>
      </w:r>
      <w:r w:rsidRPr="00EB2D57">
        <w:rPr>
          <w:i/>
          <w:iCs/>
          <w:color w:val="auto"/>
        </w:rPr>
        <w:t>.</w:t>
      </w:r>
      <w:r w:rsidRPr="00EB2D5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EB2D57">
        <w:rPr>
          <w:i/>
          <w:iCs/>
          <w:color w:val="auto"/>
        </w:rPr>
        <w:t>.</w:t>
      </w:r>
      <w:r w:rsidRPr="00EB2D57">
        <w:rPr>
          <w:color w:val="auto"/>
        </w:rPr>
        <w:t xml:space="preserve"> Укрепление автономии Финляндии</w:t>
      </w:r>
      <w:r w:rsidRPr="00EB2D57">
        <w:rPr>
          <w:i/>
          <w:iCs/>
          <w:color w:val="auto"/>
        </w:rPr>
        <w:t>.</w:t>
      </w:r>
      <w:r w:rsidRPr="00EB2D57">
        <w:rPr>
          <w:color w:val="auto"/>
        </w:rPr>
        <w:t xml:space="preserve"> Польское восстание 1863 г. </w:t>
      </w:r>
      <w:r w:rsidRPr="00EB2D57">
        <w:rPr>
          <w:color w:val="auto"/>
        </w:rPr>
        <w:lastRenderedPageBreak/>
        <w:t>Прибалтика</w:t>
      </w:r>
      <w:r w:rsidRPr="00EB2D57">
        <w:rPr>
          <w:i/>
          <w:iCs/>
          <w:color w:val="auto"/>
        </w:rPr>
        <w:t>.</w:t>
      </w:r>
      <w:r w:rsidRPr="00EB2D5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235F02F" w14:textId="77777777" w:rsidR="00A57638" w:rsidRPr="00EB2D57" w:rsidRDefault="00E235EB" w:rsidP="00BF75E3">
      <w:pPr>
        <w:pStyle w:val="af5"/>
      </w:pPr>
      <w:bookmarkStart w:id="381" w:name="bookmark950"/>
      <w:r w:rsidRPr="00EB2D57">
        <w:t>Формирование гражданского общества</w:t>
      </w:r>
      <w:bookmarkEnd w:id="381"/>
    </w:p>
    <w:p w14:paraId="2A4C00AF" w14:textId="77777777" w:rsidR="00A57638" w:rsidRPr="00EB2D57" w:rsidRDefault="00E235EB" w:rsidP="00BF75E3">
      <w:pPr>
        <w:pStyle w:val="af5"/>
      </w:pPr>
      <w:r w:rsidRPr="00EB2D57">
        <w:t xml:space="preserve">и основные направления общественных движений </w:t>
      </w:r>
      <w:r w:rsidRPr="00EB2D57">
        <w:rPr>
          <w:bCs/>
        </w:rPr>
        <w:t>(2 ч)</w:t>
      </w:r>
    </w:p>
    <w:p w14:paraId="40C31510" w14:textId="77777777" w:rsidR="00A57638" w:rsidRPr="00EB2D57" w:rsidRDefault="00E235EB">
      <w:pPr>
        <w:pStyle w:val="13"/>
        <w:jc w:val="both"/>
        <w:rPr>
          <w:color w:val="auto"/>
        </w:rPr>
      </w:pPr>
      <w:r w:rsidRPr="00EB2D5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EB2D57">
        <w:rPr>
          <w:i/>
          <w:iCs/>
          <w:color w:val="auto"/>
        </w:rPr>
        <w:t>.</w:t>
      </w:r>
      <w:r w:rsidRPr="00EB2D57">
        <w:rPr>
          <w:color w:val="auto"/>
        </w:rPr>
        <w:t xml:space="preserve"> Рабочее движение</w:t>
      </w:r>
      <w:r w:rsidRPr="00EB2D57">
        <w:rPr>
          <w:i/>
          <w:iCs/>
          <w:color w:val="auto"/>
        </w:rPr>
        <w:t>.</w:t>
      </w:r>
      <w:r w:rsidRPr="00EB2D57">
        <w:rPr>
          <w:color w:val="auto"/>
        </w:rPr>
        <w:t xml:space="preserve"> Женское движение</w:t>
      </w:r>
      <w:r w:rsidRPr="00EB2D57">
        <w:rPr>
          <w:i/>
          <w:iCs/>
          <w:color w:val="auto"/>
        </w:rPr>
        <w:t>.</w:t>
      </w:r>
    </w:p>
    <w:p w14:paraId="170BD856" w14:textId="77777777" w:rsidR="00A57638" w:rsidRPr="00EB2D57" w:rsidRDefault="00E235EB">
      <w:pPr>
        <w:pStyle w:val="13"/>
        <w:spacing w:after="140"/>
        <w:jc w:val="both"/>
        <w:rPr>
          <w:color w:val="auto"/>
        </w:rPr>
      </w:pPr>
      <w:r w:rsidRPr="00EB2D57">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EB2D57">
        <w:rPr>
          <w:i/>
          <w:iCs/>
          <w:color w:val="auto"/>
        </w:rPr>
        <w:t>.</w:t>
      </w:r>
      <w:r w:rsidRPr="00EB2D5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EB2D57">
        <w:rPr>
          <w:i/>
          <w:iCs/>
          <w:color w:val="auto"/>
        </w:rPr>
        <w:t>.</w:t>
      </w:r>
      <w:r w:rsidRPr="00EB2D57">
        <w:rPr>
          <w:color w:val="auto"/>
        </w:rPr>
        <w:t xml:space="preserve"> «Хождение в народ»</w:t>
      </w:r>
      <w:r w:rsidRPr="00EB2D57">
        <w:rPr>
          <w:i/>
          <w:iCs/>
          <w:color w:val="auto"/>
        </w:rPr>
        <w:t>.</w:t>
      </w:r>
      <w:r w:rsidRPr="00EB2D57">
        <w:rPr>
          <w:color w:val="auto"/>
        </w:rPr>
        <w:t xml:space="preserve"> «Земля и воля» и ее раскол</w:t>
      </w:r>
      <w:r w:rsidRPr="00EB2D57">
        <w:rPr>
          <w:i/>
          <w:iCs/>
          <w:color w:val="auto"/>
        </w:rPr>
        <w:t>.</w:t>
      </w:r>
      <w:r w:rsidRPr="00EB2D57">
        <w:rPr>
          <w:color w:val="auto"/>
        </w:rPr>
        <w:t xml:space="preserve"> «Черный передел» и «Народная воля»</w:t>
      </w:r>
      <w:r w:rsidRPr="00EB2D57">
        <w:rPr>
          <w:i/>
          <w:iCs/>
          <w:color w:val="auto"/>
        </w:rPr>
        <w:t>.</w:t>
      </w:r>
      <w:r w:rsidRPr="00EB2D57">
        <w:rPr>
          <w:color w:val="auto"/>
        </w:rPr>
        <w:t xml:space="preserve"> Политический терроризм. Распространение марксизма и формирование социал-демократии. Группа «Освобождение труда»</w:t>
      </w:r>
      <w:r w:rsidRPr="00EB2D57">
        <w:rPr>
          <w:i/>
          <w:iCs/>
          <w:color w:val="auto"/>
        </w:rPr>
        <w:t>.</w:t>
      </w:r>
      <w:r w:rsidRPr="00EB2D57">
        <w:rPr>
          <w:color w:val="auto"/>
        </w:rPr>
        <w:t xml:space="preserve"> «Союз борьбы за освобождение рабочего класса</w:t>
      </w:r>
      <w:r w:rsidRPr="00EB2D57">
        <w:rPr>
          <w:i/>
          <w:iCs/>
          <w:color w:val="auto"/>
        </w:rPr>
        <w:t>».</w:t>
      </w:r>
      <w:r w:rsidRPr="00EB2D57">
        <w:rPr>
          <w:color w:val="auto"/>
        </w:rPr>
        <w:t xml:space="preserve"> </w:t>
      </w:r>
      <w:r w:rsidRPr="00EB2D57">
        <w:rPr>
          <w:color w:val="auto"/>
          <w:lang w:val="en-US" w:eastAsia="en-US" w:bidi="en-US"/>
        </w:rPr>
        <w:t>I</w:t>
      </w:r>
      <w:r w:rsidRPr="00EB2D57">
        <w:rPr>
          <w:color w:val="auto"/>
          <w:lang w:eastAsia="en-US" w:bidi="en-US"/>
        </w:rPr>
        <w:t xml:space="preserve"> </w:t>
      </w:r>
      <w:r w:rsidRPr="00EB2D57">
        <w:rPr>
          <w:color w:val="auto"/>
        </w:rPr>
        <w:t>съезд РСДРП</w:t>
      </w:r>
      <w:r w:rsidRPr="00EB2D57">
        <w:rPr>
          <w:i/>
          <w:iCs/>
          <w:color w:val="auto"/>
        </w:rPr>
        <w:t>.</w:t>
      </w:r>
    </w:p>
    <w:p w14:paraId="3C7726B2" w14:textId="77777777" w:rsidR="00A57638" w:rsidRPr="00EB2D57" w:rsidRDefault="00E235EB" w:rsidP="00BF75E3">
      <w:pPr>
        <w:pStyle w:val="af5"/>
      </w:pPr>
      <w:bookmarkStart w:id="382" w:name="bookmark953"/>
      <w:r w:rsidRPr="00EB2D57">
        <w:t xml:space="preserve">Россия на пороге ХХ в. </w:t>
      </w:r>
      <w:r w:rsidRPr="00EB2D57">
        <w:rPr>
          <w:bCs/>
        </w:rPr>
        <w:t>(9 ч)</w:t>
      </w:r>
      <w:bookmarkEnd w:id="382"/>
    </w:p>
    <w:p w14:paraId="42145122" w14:textId="77777777" w:rsidR="00A57638" w:rsidRPr="00EB2D57" w:rsidRDefault="00E235EB">
      <w:pPr>
        <w:pStyle w:val="13"/>
        <w:jc w:val="both"/>
        <w:rPr>
          <w:color w:val="auto"/>
        </w:rPr>
      </w:pPr>
      <w:r w:rsidRPr="00EB2D57">
        <w:rPr>
          <w:b/>
          <w:bCs/>
          <w:i/>
          <w:iCs/>
          <w:color w:val="auto"/>
          <w:sz w:val="19"/>
          <w:szCs w:val="19"/>
        </w:rPr>
        <w:t>На пороге нового века</w:t>
      </w:r>
      <w:r w:rsidRPr="00EB2D5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EB2D57">
        <w:rPr>
          <w:i/>
          <w:iCs/>
          <w:color w:val="auto"/>
        </w:rPr>
        <w:t>.</w:t>
      </w:r>
      <w:r w:rsidRPr="00EB2D5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EB2D57">
        <w:rPr>
          <w:i/>
          <w:iCs/>
          <w:color w:val="auto"/>
        </w:rPr>
        <w:t>.</w:t>
      </w:r>
      <w:r w:rsidRPr="00EB2D57">
        <w:rPr>
          <w:color w:val="auto"/>
        </w:rPr>
        <w:t xml:space="preserve"> Церковь в условиях кризиса имперской идеологии</w:t>
      </w:r>
      <w:r w:rsidRPr="00EB2D57">
        <w:rPr>
          <w:i/>
          <w:iCs/>
          <w:color w:val="auto"/>
        </w:rPr>
        <w:t>.</w:t>
      </w:r>
      <w:r w:rsidRPr="00EB2D57">
        <w:rPr>
          <w:color w:val="auto"/>
        </w:rPr>
        <w:t xml:space="preserve"> Распространение светской этики и культуры</w:t>
      </w:r>
      <w:r w:rsidRPr="00EB2D57">
        <w:rPr>
          <w:i/>
          <w:iCs/>
          <w:color w:val="auto"/>
        </w:rPr>
        <w:t>.</w:t>
      </w:r>
    </w:p>
    <w:p w14:paraId="2079505B" w14:textId="77777777" w:rsidR="00A57638" w:rsidRPr="00EB2D57" w:rsidRDefault="00E235EB">
      <w:pPr>
        <w:pStyle w:val="13"/>
        <w:jc w:val="both"/>
        <w:rPr>
          <w:color w:val="auto"/>
        </w:rPr>
      </w:pPr>
      <w:r w:rsidRPr="00EB2D57">
        <w:rPr>
          <w:color w:val="auto"/>
        </w:rPr>
        <w:t>Имперский центр и регионы. Национальная политика, этнические элиты и национально-культурные движения.</w:t>
      </w:r>
    </w:p>
    <w:p w14:paraId="690C8614" w14:textId="77777777" w:rsidR="00A57638" w:rsidRPr="00EB2D57" w:rsidRDefault="00E235EB">
      <w:pPr>
        <w:pStyle w:val="13"/>
        <w:jc w:val="both"/>
        <w:rPr>
          <w:color w:val="auto"/>
        </w:rPr>
      </w:pPr>
      <w:r w:rsidRPr="00EB2D57">
        <w:rPr>
          <w:b/>
          <w:bCs/>
          <w:i/>
          <w:iCs/>
          <w:color w:val="auto"/>
          <w:sz w:val="19"/>
          <w:szCs w:val="19"/>
        </w:rPr>
        <w:t>Россия в системе международных отношений.</w:t>
      </w:r>
      <w:r w:rsidRPr="00EB2D57">
        <w:rPr>
          <w:color w:val="auto"/>
        </w:rPr>
        <w:t xml:space="preserve"> Политика на Дальнем Востоке. Русско-японская война 1904— 1905 гг. Оборона Порт-Артура. Цусимское сражение.</w:t>
      </w:r>
    </w:p>
    <w:p w14:paraId="208090FF" w14:textId="77777777" w:rsidR="00A57638" w:rsidRPr="00EB2D57" w:rsidRDefault="00E235EB">
      <w:pPr>
        <w:pStyle w:val="13"/>
        <w:spacing w:line="257" w:lineRule="auto"/>
        <w:jc w:val="both"/>
        <w:rPr>
          <w:color w:val="auto"/>
        </w:rPr>
      </w:pPr>
      <w:r w:rsidRPr="00EB2D57">
        <w:rPr>
          <w:b/>
          <w:bCs/>
          <w:i/>
          <w:iCs/>
          <w:color w:val="auto"/>
          <w:sz w:val="19"/>
          <w:szCs w:val="19"/>
        </w:rPr>
        <w:t>Первая российская революция 1905—1907 гг. Начало парламентаризма в России.</w:t>
      </w:r>
      <w:r w:rsidRPr="00EB2D57">
        <w:rPr>
          <w:color w:val="auto"/>
        </w:rPr>
        <w:t xml:space="preserve"> Николай </w:t>
      </w:r>
      <w:r w:rsidRPr="00EB2D57">
        <w:rPr>
          <w:color w:val="auto"/>
          <w:lang w:val="en-US" w:eastAsia="en-US" w:bidi="en-US"/>
        </w:rPr>
        <w:t>II</w:t>
      </w:r>
      <w:r w:rsidRPr="00EB2D57">
        <w:rPr>
          <w:color w:val="auto"/>
          <w:lang w:eastAsia="en-US" w:bidi="en-US"/>
        </w:rPr>
        <w:t xml:space="preserve"> </w:t>
      </w:r>
      <w:r w:rsidRPr="00EB2D5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EB2D57">
        <w:rPr>
          <w:i/>
          <w:iCs/>
          <w:color w:val="auto"/>
        </w:rPr>
        <w:t xml:space="preserve">. </w:t>
      </w:r>
      <w:r w:rsidRPr="00EB2D57">
        <w:rPr>
          <w:color w:val="auto"/>
        </w:rPr>
        <w:t>Банкетная кампания</w:t>
      </w:r>
      <w:r w:rsidRPr="00EB2D57">
        <w:rPr>
          <w:i/>
          <w:iCs/>
          <w:color w:val="auto"/>
        </w:rPr>
        <w:t>.</w:t>
      </w:r>
    </w:p>
    <w:p w14:paraId="7F475768" w14:textId="77777777" w:rsidR="00A57638" w:rsidRPr="00EB2D57" w:rsidRDefault="00E235EB">
      <w:pPr>
        <w:pStyle w:val="13"/>
        <w:spacing w:after="60"/>
        <w:jc w:val="both"/>
        <w:rPr>
          <w:color w:val="auto"/>
        </w:rPr>
      </w:pPr>
      <w:r w:rsidRPr="00EB2D57">
        <w:rPr>
          <w:color w:val="auto"/>
        </w:rPr>
        <w:lastRenderedPageBreak/>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6EF129A3" w14:textId="77777777" w:rsidR="00A57638" w:rsidRPr="00EB2D57" w:rsidRDefault="00E235EB">
      <w:pPr>
        <w:pStyle w:val="13"/>
        <w:jc w:val="both"/>
        <w:rPr>
          <w:color w:val="auto"/>
        </w:rPr>
      </w:pPr>
      <w:r w:rsidRPr="00EB2D57">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EB2D57">
        <w:rPr>
          <w:i/>
          <w:iCs/>
          <w:color w:val="auto"/>
        </w:rPr>
        <w:t>.</w:t>
      </w:r>
      <w:r w:rsidRPr="00EB2D5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14:paraId="34D751F8" w14:textId="77777777" w:rsidR="00A57638" w:rsidRPr="00EB2D57" w:rsidRDefault="00E235EB">
      <w:pPr>
        <w:pStyle w:val="13"/>
        <w:jc w:val="both"/>
        <w:rPr>
          <w:color w:val="auto"/>
        </w:rPr>
      </w:pPr>
      <w:r w:rsidRPr="00EB2D57">
        <w:rPr>
          <w:color w:val="auto"/>
        </w:rPr>
        <w:t xml:space="preserve">Избирательный закон 11 декабря 1905 г. Избирательная кампания в </w:t>
      </w:r>
      <w:r w:rsidRPr="00EB2D57">
        <w:rPr>
          <w:color w:val="auto"/>
          <w:lang w:val="en-US" w:eastAsia="en-US" w:bidi="en-US"/>
        </w:rPr>
        <w:t>I</w:t>
      </w:r>
      <w:r w:rsidRPr="00EB2D57">
        <w:rPr>
          <w:color w:val="auto"/>
          <w:lang w:eastAsia="en-US" w:bidi="en-US"/>
        </w:rPr>
        <w:t xml:space="preserve"> </w:t>
      </w:r>
      <w:r w:rsidRPr="00EB2D57">
        <w:rPr>
          <w:color w:val="auto"/>
        </w:rPr>
        <w:t>Государственную думу</w:t>
      </w:r>
      <w:r w:rsidRPr="00EB2D57">
        <w:rPr>
          <w:i/>
          <w:iCs/>
          <w:color w:val="auto"/>
        </w:rPr>
        <w:t>.</w:t>
      </w:r>
      <w:r w:rsidRPr="00EB2D57">
        <w:rPr>
          <w:color w:val="auto"/>
        </w:rPr>
        <w:t xml:space="preserve"> Основные государственные законы 23 апреля 1906 г. Деятельность </w:t>
      </w:r>
      <w:r w:rsidRPr="00EB2D57">
        <w:rPr>
          <w:color w:val="auto"/>
          <w:lang w:val="en-US" w:eastAsia="en-US" w:bidi="en-US"/>
        </w:rPr>
        <w:t>I</w:t>
      </w:r>
      <w:r w:rsidRPr="00EB2D57">
        <w:rPr>
          <w:color w:val="auto"/>
          <w:lang w:eastAsia="en-US" w:bidi="en-US"/>
        </w:rPr>
        <w:t xml:space="preserve"> </w:t>
      </w:r>
      <w:r w:rsidRPr="00EB2D57">
        <w:rPr>
          <w:color w:val="auto"/>
        </w:rPr>
        <w:t xml:space="preserve">и </w:t>
      </w:r>
      <w:r w:rsidRPr="00EB2D57">
        <w:rPr>
          <w:color w:val="auto"/>
          <w:lang w:val="en-US" w:eastAsia="en-US" w:bidi="en-US"/>
        </w:rPr>
        <w:t>II</w:t>
      </w:r>
      <w:r w:rsidRPr="00EB2D57">
        <w:rPr>
          <w:color w:val="auto"/>
          <w:lang w:eastAsia="en-US" w:bidi="en-US"/>
        </w:rPr>
        <w:t xml:space="preserve"> </w:t>
      </w:r>
      <w:r w:rsidRPr="00EB2D57">
        <w:rPr>
          <w:color w:val="auto"/>
        </w:rPr>
        <w:t>Государственной думы: итоги и уроки.</w:t>
      </w:r>
    </w:p>
    <w:p w14:paraId="43706565" w14:textId="77777777" w:rsidR="00A57638" w:rsidRPr="00EB2D57" w:rsidRDefault="00E235EB">
      <w:pPr>
        <w:pStyle w:val="13"/>
        <w:spacing w:line="257" w:lineRule="auto"/>
        <w:jc w:val="both"/>
        <w:rPr>
          <w:color w:val="auto"/>
        </w:rPr>
      </w:pPr>
      <w:r w:rsidRPr="00EB2D57">
        <w:rPr>
          <w:b/>
          <w:bCs/>
          <w:i/>
          <w:iCs/>
          <w:color w:val="auto"/>
          <w:sz w:val="19"/>
          <w:szCs w:val="19"/>
        </w:rPr>
        <w:t>Общество и власть после революции.</w:t>
      </w:r>
      <w:r w:rsidRPr="00EB2D5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EB2D57">
        <w:rPr>
          <w:color w:val="auto"/>
          <w:lang w:val="en-US" w:eastAsia="en-US" w:bidi="en-US"/>
        </w:rPr>
        <w:t>III</w:t>
      </w:r>
      <w:r w:rsidRPr="00EB2D57">
        <w:rPr>
          <w:color w:val="auto"/>
          <w:lang w:eastAsia="en-US" w:bidi="en-US"/>
        </w:rPr>
        <w:t xml:space="preserve"> </w:t>
      </w:r>
      <w:r w:rsidRPr="00EB2D57">
        <w:rPr>
          <w:color w:val="auto"/>
        </w:rPr>
        <w:t xml:space="preserve">и </w:t>
      </w:r>
      <w:r w:rsidRPr="00EB2D57">
        <w:rPr>
          <w:color w:val="auto"/>
          <w:lang w:val="en-US" w:eastAsia="en-US" w:bidi="en-US"/>
        </w:rPr>
        <w:t>IV</w:t>
      </w:r>
      <w:r w:rsidRPr="00EB2D57">
        <w:rPr>
          <w:color w:val="auto"/>
          <w:lang w:eastAsia="en-US" w:bidi="en-US"/>
        </w:rPr>
        <w:t xml:space="preserve"> </w:t>
      </w:r>
      <w:r w:rsidRPr="00EB2D57">
        <w:rPr>
          <w:color w:val="auto"/>
        </w:rPr>
        <w:t>Государственная дума. Идейно-политический спектр. Общественный и социальный подъем.</w:t>
      </w:r>
    </w:p>
    <w:p w14:paraId="49EEA669" w14:textId="77777777" w:rsidR="00A57638" w:rsidRPr="00EB2D57" w:rsidRDefault="00E235EB">
      <w:pPr>
        <w:pStyle w:val="13"/>
        <w:jc w:val="both"/>
        <w:rPr>
          <w:color w:val="auto"/>
        </w:rPr>
      </w:pPr>
      <w:r w:rsidRPr="00EB2D57">
        <w:rPr>
          <w:color w:val="auto"/>
        </w:rPr>
        <w:t>Обострение международной обстановки. Блоковая система и участие в ней России. Россия в преддверии мировой катастрофы.</w:t>
      </w:r>
    </w:p>
    <w:p w14:paraId="6372F85D" w14:textId="77777777" w:rsidR="00A57638" w:rsidRPr="00EB2D57" w:rsidRDefault="00E235EB">
      <w:pPr>
        <w:pStyle w:val="13"/>
        <w:spacing w:line="257" w:lineRule="auto"/>
        <w:jc w:val="both"/>
        <w:rPr>
          <w:color w:val="auto"/>
        </w:rPr>
      </w:pPr>
      <w:r w:rsidRPr="00EB2D57">
        <w:rPr>
          <w:b/>
          <w:bCs/>
          <w:i/>
          <w:iCs/>
          <w:color w:val="auto"/>
          <w:sz w:val="19"/>
          <w:szCs w:val="19"/>
        </w:rPr>
        <w:t>Серебряный век российской культуры.</w:t>
      </w:r>
      <w:r w:rsidRPr="00EB2D57">
        <w:rPr>
          <w:color w:val="auto"/>
        </w:rPr>
        <w:t xml:space="preserve"> Новые явления в художественной литературе и искусстве. Мировоззренческие ценности и стиль жизни. Литература начала </w:t>
      </w:r>
      <w:r w:rsidRPr="00EB2D57">
        <w:rPr>
          <w:color w:val="auto"/>
          <w:lang w:val="en-US" w:eastAsia="en-US" w:bidi="en-US"/>
        </w:rPr>
        <w:t>XX</w:t>
      </w:r>
      <w:r w:rsidRPr="00EB2D57">
        <w:rPr>
          <w:color w:val="auto"/>
          <w:lang w:eastAsia="en-US" w:bidi="en-US"/>
        </w:rPr>
        <w:t xml:space="preserve"> </w:t>
      </w:r>
      <w:r w:rsidRPr="00EB2D5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CAEE90B" w14:textId="77777777" w:rsidR="00A57638" w:rsidRPr="00EB2D57" w:rsidRDefault="00E235EB">
      <w:pPr>
        <w:pStyle w:val="13"/>
        <w:jc w:val="both"/>
        <w:rPr>
          <w:color w:val="auto"/>
        </w:rPr>
      </w:pPr>
      <w:r w:rsidRPr="00EB2D57">
        <w:rPr>
          <w:color w:val="auto"/>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EB2D57">
        <w:rPr>
          <w:color w:val="auto"/>
          <w:lang w:val="en-US" w:eastAsia="en-US" w:bidi="en-US"/>
        </w:rPr>
        <w:t>XX</w:t>
      </w:r>
      <w:r w:rsidRPr="00EB2D57">
        <w:rPr>
          <w:color w:val="auto"/>
          <w:lang w:eastAsia="en-US" w:bidi="en-US"/>
        </w:rPr>
        <w:t xml:space="preserve"> </w:t>
      </w:r>
      <w:r w:rsidRPr="00EB2D57">
        <w:rPr>
          <w:color w:val="auto"/>
        </w:rPr>
        <w:t>в. в мировую культуру.</w:t>
      </w:r>
    </w:p>
    <w:p w14:paraId="6D2F1BFE" w14:textId="77777777" w:rsidR="00A57638" w:rsidRPr="00EB2D57" w:rsidRDefault="00E235EB">
      <w:pPr>
        <w:pStyle w:val="13"/>
        <w:spacing w:line="269"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XIX</w:t>
      </w:r>
      <w:r w:rsidRPr="00EB2D57">
        <w:rPr>
          <w:color w:val="auto"/>
          <w:lang w:eastAsia="en-US" w:bidi="en-US"/>
        </w:rPr>
        <w:t xml:space="preserve"> </w:t>
      </w:r>
      <w:r w:rsidRPr="00EB2D57">
        <w:rPr>
          <w:color w:val="auto"/>
        </w:rPr>
        <w:t>— начале ХХ в.</w:t>
      </w:r>
    </w:p>
    <w:p w14:paraId="4351C6AD" w14:textId="77777777" w:rsidR="00A57638" w:rsidRPr="00EB2D57" w:rsidRDefault="00E235EB">
      <w:pPr>
        <w:pStyle w:val="13"/>
        <w:spacing w:line="269" w:lineRule="auto"/>
        <w:jc w:val="both"/>
        <w:rPr>
          <w:color w:val="auto"/>
        </w:rPr>
      </w:pPr>
      <w:r w:rsidRPr="00EB2D57">
        <w:rPr>
          <w:b/>
          <w:bCs/>
          <w:color w:val="auto"/>
          <w:sz w:val="19"/>
          <w:szCs w:val="19"/>
        </w:rPr>
        <w:t xml:space="preserve">Обобщение </w:t>
      </w:r>
      <w:r w:rsidRPr="00EB2D57">
        <w:rPr>
          <w:color w:val="auto"/>
        </w:rPr>
        <w:t>(1 ч)</w:t>
      </w:r>
    </w:p>
    <w:p w14:paraId="333FA7CD" w14:textId="77777777" w:rsidR="00BF75E3" w:rsidRDefault="00BF75E3">
      <w:pPr>
        <w:rPr>
          <w:rFonts w:ascii="Arial" w:eastAsia="Arial" w:hAnsi="Arial" w:cs="Arial"/>
          <w:b/>
          <w:bCs/>
          <w:color w:val="auto"/>
          <w:sz w:val="20"/>
          <w:szCs w:val="20"/>
        </w:rPr>
      </w:pPr>
      <w:bookmarkStart w:id="383" w:name="bookmark955"/>
      <w:r>
        <w:rPr>
          <w:color w:val="auto"/>
        </w:rPr>
        <w:br w:type="page"/>
      </w:r>
    </w:p>
    <w:p w14:paraId="2C152BDB" w14:textId="77777777" w:rsidR="00BF75E3" w:rsidRDefault="00BF75E3" w:rsidP="006B14E0"/>
    <w:p w14:paraId="434035DE" w14:textId="77777777" w:rsidR="00A57638" w:rsidRPr="00EB2D57" w:rsidRDefault="00E235EB" w:rsidP="00BF75E3">
      <w:pPr>
        <w:pStyle w:val="af5"/>
      </w:pPr>
      <w:r w:rsidRPr="00EB2D57">
        <w:t>ПЛАНИРУЕМЫЕ РЕЗУЛЬТАТЫ ОСВОЕНИЯ</w:t>
      </w:r>
      <w:bookmarkEnd w:id="383"/>
    </w:p>
    <w:p w14:paraId="115F602A" w14:textId="77777777" w:rsidR="00A57638" w:rsidRPr="00EB2D57" w:rsidRDefault="00E235EB" w:rsidP="00BF75E3">
      <w:pPr>
        <w:pStyle w:val="af5"/>
      </w:pPr>
      <w:r w:rsidRPr="00EB2D57">
        <w:t>УЧЕБНОГО ПРЕДМЕТА «ИСТОРИЯ»</w:t>
      </w:r>
    </w:p>
    <w:p w14:paraId="12F8EEEC" w14:textId="77777777" w:rsidR="00A57638" w:rsidRPr="00EB2D57" w:rsidRDefault="00E235EB" w:rsidP="00BF75E3">
      <w:pPr>
        <w:pStyle w:val="af5"/>
        <w:pBdr>
          <w:bottom w:val="single" w:sz="12" w:space="1" w:color="auto"/>
        </w:pBdr>
      </w:pPr>
      <w:r w:rsidRPr="00EB2D57">
        <w:t>НА УРОВНЕ ОСНОВНОГО ОБЩЕГО ОБРАЗОВАНИЯ</w:t>
      </w:r>
    </w:p>
    <w:p w14:paraId="72F28808" w14:textId="77777777" w:rsidR="00BF75E3" w:rsidRDefault="00BF75E3" w:rsidP="00BF75E3">
      <w:pPr>
        <w:pStyle w:val="af5"/>
      </w:pPr>
      <w:bookmarkStart w:id="384" w:name="bookmark959"/>
    </w:p>
    <w:p w14:paraId="5D5992DD" w14:textId="77777777" w:rsidR="00BF75E3" w:rsidRDefault="00BF75E3" w:rsidP="00BF75E3">
      <w:pPr>
        <w:pStyle w:val="af5"/>
      </w:pPr>
    </w:p>
    <w:p w14:paraId="50642125" w14:textId="77777777" w:rsidR="00A57638" w:rsidRPr="00EB2D57" w:rsidRDefault="00E235EB" w:rsidP="00BF75E3">
      <w:pPr>
        <w:pStyle w:val="af5"/>
      </w:pPr>
      <w:r w:rsidRPr="00EB2D57">
        <w:t>ЛИЧНОСТНЫЕ РЕЗУЛЬТАТЫ</w:t>
      </w:r>
      <w:bookmarkEnd w:id="384"/>
    </w:p>
    <w:p w14:paraId="2C5861C2" w14:textId="77777777" w:rsidR="00A57638" w:rsidRPr="00EB2D57" w:rsidRDefault="00E235EB">
      <w:pPr>
        <w:pStyle w:val="13"/>
        <w:jc w:val="both"/>
        <w:rPr>
          <w:color w:val="auto"/>
        </w:rPr>
      </w:pPr>
      <w:r w:rsidRPr="00EB2D57">
        <w:rPr>
          <w:color w:val="auto"/>
        </w:rPr>
        <w:t xml:space="preserve">К важнейшим </w:t>
      </w:r>
      <w:r w:rsidRPr="00EB2D57">
        <w:rPr>
          <w:b/>
          <w:bCs/>
          <w:i/>
          <w:iCs/>
          <w:color w:val="auto"/>
          <w:sz w:val="19"/>
          <w:szCs w:val="19"/>
        </w:rPr>
        <w:t>личностным результатам</w:t>
      </w:r>
      <w:r w:rsidRPr="00EB2D5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55AB16BB"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F93FA2C"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гражданского воспитания</w:t>
      </w:r>
      <w:r w:rsidRPr="00EB2D5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AF13597" w14:textId="77777777" w:rsidR="00A57638" w:rsidRPr="00EB2D57" w:rsidRDefault="00E235EB">
      <w:pPr>
        <w:pStyle w:val="13"/>
        <w:ind w:left="240" w:hanging="240"/>
        <w:jc w:val="both"/>
        <w:rPr>
          <w:color w:val="auto"/>
        </w:rPr>
      </w:pPr>
      <w:r w:rsidRPr="00EB2D57">
        <w:rPr>
          <w:color w:val="auto"/>
        </w:rPr>
        <w:t xml:space="preserve">—в </w:t>
      </w:r>
      <w:r w:rsidRPr="00EB2D57">
        <w:rPr>
          <w:i/>
          <w:iCs/>
          <w:color w:val="auto"/>
        </w:rPr>
        <w:t>духовно-нравственной</w:t>
      </w:r>
      <w:r w:rsidRPr="00EB2D5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2A19FE5" w14:textId="77777777" w:rsidR="00A57638" w:rsidRPr="00EB2D57" w:rsidRDefault="00E235EB">
      <w:pPr>
        <w:pStyle w:val="13"/>
        <w:ind w:left="240" w:hanging="240"/>
        <w:jc w:val="both"/>
        <w:rPr>
          <w:color w:val="auto"/>
        </w:rPr>
      </w:pPr>
      <w:r w:rsidRPr="00EB2D57">
        <w:rPr>
          <w:color w:val="auto"/>
        </w:rPr>
        <w:t xml:space="preserve">—в понимании </w:t>
      </w:r>
      <w:r w:rsidRPr="00EB2D57">
        <w:rPr>
          <w:i/>
          <w:iCs/>
          <w:color w:val="auto"/>
        </w:rPr>
        <w:t>ценности научного познания</w:t>
      </w:r>
      <w:r w:rsidRPr="00EB2D57">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6D7FFD5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эстетического воспитания</w:t>
      </w:r>
      <w:r w:rsidRPr="00EB2D57">
        <w:rPr>
          <w:color w:val="auto"/>
        </w:rPr>
        <w:t xml:space="preserve">: представление о культурном многообразии своей страны и мира; осознание важности культуры как </w:t>
      </w:r>
      <w:r w:rsidRPr="00EB2D57">
        <w:rPr>
          <w:color w:val="auto"/>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225E032" w14:textId="77777777" w:rsidR="00A57638" w:rsidRPr="00EB2D57" w:rsidRDefault="00E235EB">
      <w:pPr>
        <w:pStyle w:val="13"/>
        <w:ind w:left="240" w:hanging="240"/>
        <w:jc w:val="both"/>
        <w:rPr>
          <w:color w:val="auto"/>
        </w:rPr>
      </w:pPr>
      <w:r w:rsidRPr="00EB2D57">
        <w:rPr>
          <w:color w:val="auto"/>
        </w:rPr>
        <w:t xml:space="preserve">—в формировании </w:t>
      </w:r>
      <w:r w:rsidRPr="00EB2D57">
        <w:rPr>
          <w:i/>
          <w:iCs/>
          <w:color w:val="auto"/>
        </w:rPr>
        <w:t>ценностного отношения к жизни и здоровью</w:t>
      </w:r>
      <w:r w:rsidRPr="00EB2D5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216BB0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трудового воспитания</w:t>
      </w:r>
      <w:r w:rsidRPr="00EB2D5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D10CADD"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экологического воспитания</w:t>
      </w:r>
      <w:r w:rsidRPr="00EB2D5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28434E4A" w14:textId="77777777" w:rsidR="00A57638" w:rsidRPr="00EB2D57" w:rsidRDefault="00E235EB">
      <w:pPr>
        <w:pStyle w:val="13"/>
        <w:spacing w:after="160"/>
        <w:ind w:left="240" w:hanging="240"/>
        <w:jc w:val="both"/>
        <w:rPr>
          <w:color w:val="auto"/>
        </w:rPr>
      </w:pPr>
      <w:r w:rsidRPr="00EB2D57">
        <w:rPr>
          <w:color w:val="auto"/>
        </w:rPr>
        <w:t xml:space="preserve">—в сфере </w:t>
      </w:r>
      <w:r w:rsidRPr="00EB2D57">
        <w:rPr>
          <w:i/>
          <w:iCs/>
          <w:color w:val="auto"/>
        </w:rPr>
        <w:t>адаптации к меняющимся условиям социальной и природной среды</w:t>
      </w:r>
      <w:r w:rsidRPr="00EB2D5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91F23BB" w14:textId="77777777" w:rsidR="00A57638" w:rsidRPr="00EB2D57" w:rsidRDefault="00E235EB" w:rsidP="00BF75E3">
      <w:pPr>
        <w:pStyle w:val="af5"/>
      </w:pPr>
      <w:bookmarkStart w:id="385" w:name="bookmark961"/>
      <w:r w:rsidRPr="00EB2D57">
        <w:t>МЕТАПРЕДМЕТНЫЕ РЕЗУЛЬТАТЫ</w:t>
      </w:r>
      <w:bookmarkEnd w:id="385"/>
    </w:p>
    <w:p w14:paraId="7AAA9545" w14:textId="77777777" w:rsidR="00A57638" w:rsidRPr="00EB2D57" w:rsidRDefault="00E235EB" w:rsidP="00BF75E3">
      <w:pPr>
        <w:pStyle w:val="13"/>
        <w:spacing w:line="259" w:lineRule="auto"/>
        <w:jc w:val="both"/>
        <w:rPr>
          <w:color w:val="auto"/>
        </w:rPr>
      </w:pPr>
      <w:r w:rsidRPr="00EB2D57">
        <w:rPr>
          <w:b/>
          <w:bCs/>
          <w:i/>
          <w:iCs/>
          <w:color w:val="auto"/>
          <w:sz w:val="19"/>
          <w:szCs w:val="19"/>
        </w:rPr>
        <w:t>Метапредметные результаты</w:t>
      </w:r>
      <w:r w:rsidRPr="00EB2D57">
        <w:rPr>
          <w:color w:val="auto"/>
        </w:rPr>
        <w:t xml:space="preserve"> изучения истории в основной школе выражаются в следующих качествах и действиях.</w:t>
      </w:r>
    </w:p>
    <w:p w14:paraId="7D2D7E2F" w14:textId="77777777" w:rsidR="00A57638" w:rsidRPr="00EB2D57" w:rsidRDefault="00E235EB" w:rsidP="00BF75E3">
      <w:pPr>
        <w:pStyle w:val="13"/>
        <w:jc w:val="both"/>
        <w:rPr>
          <w:color w:val="auto"/>
        </w:rPr>
      </w:pPr>
      <w:r w:rsidRPr="00EB2D57">
        <w:rPr>
          <w:i/>
          <w:iCs/>
          <w:color w:val="auto"/>
        </w:rPr>
        <w:t xml:space="preserve">В сфере универсальных учебных познавательных действий: </w:t>
      </w:r>
      <w:r w:rsidRPr="00EB2D57">
        <w:rPr>
          <w:color w:val="auto"/>
        </w:rPr>
        <w:t xml:space="preserve">— </w:t>
      </w:r>
      <w:r w:rsidRPr="00EB2D57">
        <w:rPr>
          <w:i/>
          <w:iCs/>
          <w:color w:val="auto"/>
        </w:rPr>
        <w:t>владение базовыми логическими действиями</w:t>
      </w:r>
      <w:r w:rsidRPr="00EB2D57">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554ED6AC" w14:textId="77777777" w:rsidR="00A57638" w:rsidRPr="00EB2D57" w:rsidRDefault="00E235EB" w:rsidP="00BF75E3">
      <w:pPr>
        <w:pStyle w:val="13"/>
        <w:ind w:left="240" w:hanging="240"/>
        <w:jc w:val="both"/>
        <w:rPr>
          <w:color w:val="auto"/>
        </w:rPr>
      </w:pPr>
      <w:r w:rsidRPr="00EB2D57">
        <w:rPr>
          <w:color w:val="auto"/>
        </w:rPr>
        <w:t xml:space="preserve">— </w:t>
      </w:r>
      <w:r w:rsidRPr="00EB2D57">
        <w:rPr>
          <w:i/>
          <w:iCs/>
          <w:color w:val="auto"/>
        </w:rPr>
        <w:t>владение базовыми исследовательскими действиями</w:t>
      </w:r>
      <w:r w:rsidRPr="00EB2D57">
        <w:rPr>
          <w:color w:val="auto"/>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w:t>
      </w:r>
      <w:r w:rsidRPr="00EB2D57">
        <w:rPr>
          <w:color w:val="auto"/>
        </w:rPr>
        <w:lastRenderedPageBreak/>
        <w:t>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4C8E593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работа с информацией</w:t>
      </w:r>
      <w:r w:rsidRPr="00EB2D57">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C01F09F" w14:textId="77777777" w:rsidR="00A57638" w:rsidRPr="00EB2D57" w:rsidRDefault="00E235EB">
      <w:pPr>
        <w:pStyle w:val="13"/>
        <w:jc w:val="both"/>
        <w:rPr>
          <w:color w:val="auto"/>
        </w:rPr>
      </w:pPr>
      <w:r w:rsidRPr="00EB2D57">
        <w:rPr>
          <w:i/>
          <w:iCs/>
          <w:color w:val="auto"/>
        </w:rPr>
        <w:t>В сфере универсальных учебных коммуникативных действий:</w:t>
      </w:r>
    </w:p>
    <w:p w14:paraId="4178C27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общение</w:t>
      </w:r>
      <w:r w:rsidRPr="00EB2D5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50C99D6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осуществление совместной деятельности</w:t>
      </w:r>
      <w:r w:rsidRPr="00EB2D5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61A9805E" w14:textId="77777777" w:rsidR="00A57638" w:rsidRPr="00EB2D57" w:rsidRDefault="00E235EB">
      <w:pPr>
        <w:pStyle w:val="13"/>
        <w:jc w:val="both"/>
        <w:rPr>
          <w:color w:val="auto"/>
        </w:rPr>
      </w:pPr>
      <w:r w:rsidRPr="00EB2D57">
        <w:rPr>
          <w:i/>
          <w:iCs/>
          <w:color w:val="auto"/>
        </w:rPr>
        <w:t xml:space="preserve">В сфере универсальных учебных регулятивных действий: </w:t>
      </w:r>
      <w:r w:rsidRPr="00EB2D57">
        <w:rPr>
          <w:color w:val="auto"/>
        </w:rPr>
        <w:t xml:space="preserve">— </w:t>
      </w:r>
      <w:r w:rsidRPr="00EB2D57">
        <w:rPr>
          <w:i/>
          <w:iCs/>
          <w:color w:val="auto"/>
        </w:rPr>
        <w:t>владение</w:t>
      </w:r>
      <w:r w:rsidRPr="00EB2D5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3EAE7635"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владение приемами самоконтроля</w:t>
      </w:r>
      <w:r w:rsidRPr="00EB2D5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45F9A3D9" w14:textId="77777777" w:rsidR="00A57638" w:rsidRPr="00EB2D57" w:rsidRDefault="00E235EB">
      <w:pPr>
        <w:pStyle w:val="13"/>
        <w:jc w:val="both"/>
        <w:rPr>
          <w:color w:val="auto"/>
        </w:rPr>
      </w:pPr>
      <w:r w:rsidRPr="00EB2D57">
        <w:rPr>
          <w:i/>
          <w:iCs/>
          <w:color w:val="auto"/>
        </w:rPr>
        <w:t>В сфере эмоционального интеллекта, понимания себя и других:</w:t>
      </w:r>
    </w:p>
    <w:p w14:paraId="150F9872" w14:textId="77777777" w:rsidR="00A57638" w:rsidRPr="00EB2D57" w:rsidRDefault="00E235EB">
      <w:pPr>
        <w:pStyle w:val="13"/>
        <w:ind w:left="240" w:hanging="240"/>
        <w:jc w:val="both"/>
        <w:rPr>
          <w:color w:val="auto"/>
        </w:rPr>
      </w:pPr>
      <w:r w:rsidRPr="00EB2D57">
        <w:rPr>
          <w:color w:val="auto"/>
        </w:rPr>
        <w:t>—выявлять на примерах исторических ситуаций роль эмоций в отношениях между людьми;</w:t>
      </w:r>
    </w:p>
    <w:p w14:paraId="12581460" w14:textId="77777777" w:rsidR="00A57638" w:rsidRPr="00EB2D57" w:rsidRDefault="00E235EB">
      <w:pPr>
        <w:pStyle w:val="13"/>
        <w:ind w:left="240" w:hanging="240"/>
        <w:jc w:val="both"/>
        <w:rPr>
          <w:color w:val="auto"/>
        </w:rPr>
      </w:pPr>
      <w:r w:rsidRPr="00EB2D5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14:paraId="58125AE0" w14:textId="77777777" w:rsidR="00A57638" w:rsidRPr="00EB2D57" w:rsidRDefault="00E235EB">
      <w:pPr>
        <w:pStyle w:val="13"/>
        <w:spacing w:after="160"/>
        <w:ind w:left="240" w:hanging="240"/>
        <w:jc w:val="both"/>
        <w:rPr>
          <w:color w:val="auto"/>
        </w:rPr>
      </w:pPr>
      <w:r w:rsidRPr="00EB2D57">
        <w:rPr>
          <w:color w:val="auto"/>
        </w:rPr>
        <w:t>—регулировать способ выражения своих эмоций с учетом позиций и мнений других участников общения.</w:t>
      </w:r>
    </w:p>
    <w:p w14:paraId="53351F76" w14:textId="77777777" w:rsidR="00A57638" w:rsidRPr="00EB2D57" w:rsidRDefault="00E235EB" w:rsidP="00BF75E3">
      <w:pPr>
        <w:pStyle w:val="af5"/>
      </w:pPr>
      <w:bookmarkStart w:id="386" w:name="bookmark963"/>
      <w:r w:rsidRPr="00EB2D57">
        <w:t>ПРЕДМЕТНЫЕ РЕЗУЛЬТАТЫ</w:t>
      </w:r>
      <w:bookmarkEnd w:id="386"/>
    </w:p>
    <w:p w14:paraId="3804D4C6" w14:textId="77777777" w:rsidR="00A57638" w:rsidRPr="00EB2D57" w:rsidRDefault="00E235EB">
      <w:pPr>
        <w:pStyle w:val="13"/>
        <w:jc w:val="both"/>
        <w:rPr>
          <w:color w:val="auto"/>
        </w:rPr>
      </w:pPr>
      <w:r w:rsidRPr="00EB2D57">
        <w:rPr>
          <w:color w:val="auto"/>
        </w:rPr>
        <w:lastRenderedPageBreak/>
        <w:t>Во ФГОС ООО 2021 г. установлено, что предметные результаты по учебному предмету «История» должны обеспечивать:</w:t>
      </w:r>
    </w:p>
    <w:p w14:paraId="2C6380C7" w14:textId="77777777" w:rsidR="00A57638" w:rsidRPr="00EB2D57" w:rsidRDefault="00E235EB" w:rsidP="00A64954">
      <w:pPr>
        <w:pStyle w:val="13"/>
        <w:numPr>
          <w:ilvl w:val="0"/>
          <w:numId w:val="53"/>
        </w:numPr>
        <w:tabs>
          <w:tab w:val="left" w:pos="543"/>
        </w:tabs>
        <w:ind w:firstLine="238"/>
        <w:jc w:val="both"/>
        <w:rPr>
          <w:color w:val="auto"/>
        </w:rPr>
      </w:pPr>
      <w:r w:rsidRPr="00EB2D5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0502BC3" w14:textId="77777777" w:rsidR="00A57638" w:rsidRPr="00EB2D57" w:rsidRDefault="00E235EB" w:rsidP="00A64954">
      <w:pPr>
        <w:pStyle w:val="13"/>
        <w:numPr>
          <w:ilvl w:val="0"/>
          <w:numId w:val="53"/>
        </w:numPr>
        <w:tabs>
          <w:tab w:val="left" w:pos="543"/>
        </w:tabs>
        <w:ind w:firstLine="238"/>
        <w:jc w:val="both"/>
        <w:rPr>
          <w:color w:val="auto"/>
        </w:rPr>
      </w:pPr>
      <w:r w:rsidRPr="00EB2D57">
        <w:rPr>
          <w:color w:val="auto"/>
        </w:rPr>
        <w:t>умение выявлять особенности развития культуры, быта и нравов народов в различные исторические эпохи;</w:t>
      </w:r>
    </w:p>
    <w:p w14:paraId="1EAB86AC" w14:textId="77777777" w:rsidR="00A57638" w:rsidRPr="00EB2D57" w:rsidRDefault="00E235EB" w:rsidP="00A64954">
      <w:pPr>
        <w:pStyle w:val="13"/>
        <w:numPr>
          <w:ilvl w:val="0"/>
          <w:numId w:val="53"/>
        </w:numPr>
        <w:tabs>
          <w:tab w:val="left" w:pos="548"/>
        </w:tabs>
        <w:ind w:firstLine="238"/>
        <w:jc w:val="both"/>
        <w:rPr>
          <w:color w:val="auto"/>
        </w:rPr>
      </w:pPr>
      <w:r w:rsidRPr="00EB2D57">
        <w:rPr>
          <w:color w:val="auto"/>
        </w:rPr>
        <w:t>овладение историческими понятиями и их использование для решения учебных и практических задач;</w:t>
      </w:r>
    </w:p>
    <w:p w14:paraId="355A3C1E" w14:textId="77777777" w:rsidR="00A57638" w:rsidRPr="00EB2D57" w:rsidRDefault="00E235EB" w:rsidP="00A64954">
      <w:pPr>
        <w:pStyle w:val="13"/>
        <w:numPr>
          <w:ilvl w:val="0"/>
          <w:numId w:val="53"/>
        </w:numPr>
        <w:tabs>
          <w:tab w:val="left" w:pos="548"/>
        </w:tabs>
        <w:ind w:firstLine="238"/>
        <w:jc w:val="both"/>
        <w:rPr>
          <w:color w:val="auto"/>
        </w:rPr>
      </w:pPr>
      <w:r w:rsidRPr="00EB2D5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1C125A3" w14:textId="77777777" w:rsidR="00A57638" w:rsidRPr="00EB2D57" w:rsidRDefault="00E235EB" w:rsidP="00A64954">
      <w:pPr>
        <w:pStyle w:val="13"/>
        <w:numPr>
          <w:ilvl w:val="0"/>
          <w:numId w:val="53"/>
        </w:numPr>
        <w:tabs>
          <w:tab w:val="left" w:pos="543"/>
        </w:tabs>
        <w:ind w:firstLine="238"/>
        <w:jc w:val="both"/>
        <w:rPr>
          <w:color w:val="auto"/>
        </w:rPr>
      </w:pPr>
      <w:r w:rsidRPr="00EB2D57">
        <w:rPr>
          <w:color w:val="auto"/>
        </w:rPr>
        <w:t>умение выявлять существенные черты и характерные признаки исторических событий, явлений, процессов;</w:t>
      </w:r>
    </w:p>
    <w:p w14:paraId="49CDB6C8" w14:textId="77777777" w:rsidR="00A57638" w:rsidRPr="00EB2D57" w:rsidRDefault="00E235EB" w:rsidP="00A64954">
      <w:pPr>
        <w:pStyle w:val="13"/>
        <w:numPr>
          <w:ilvl w:val="0"/>
          <w:numId w:val="53"/>
        </w:numPr>
        <w:tabs>
          <w:tab w:val="left" w:pos="549"/>
        </w:tabs>
        <w:spacing w:line="259" w:lineRule="auto"/>
        <w:ind w:firstLine="238"/>
        <w:jc w:val="both"/>
        <w:rPr>
          <w:color w:val="auto"/>
        </w:rPr>
      </w:pPr>
      <w:r w:rsidRPr="00EB2D5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3E9E4F4" w14:textId="77777777" w:rsidR="00A57638" w:rsidRPr="00EB2D57" w:rsidRDefault="00E235EB" w:rsidP="00A64954">
      <w:pPr>
        <w:pStyle w:val="13"/>
        <w:numPr>
          <w:ilvl w:val="0"/>
          <w:numId w:val="53"/>
        </w:numPr>
        <w:tabs>
          <w:tab w:val="left" w:pos="549"/>
        </w:tabs>
        <w:spacing w:line="259" w:lineRule="auto"/>
        <w:jc w:val="both"/>
        <w:rPr>
          <w:color w:val="auto"/>
        </w:rPr>
      </w:pPr>
      <w:r w:rsidRPr="00EB2D57">
        <w:rPr>
          <w:color w:val="auto"/>
        </w:rPr>
        <w:t>умение сравнивать исторические события, явления, процессы в различные исторические эпохи;</w:t>
      </w:r>
    </w:p>
    <w:p w14:paraId="6F015DB9" w14:textId="77777777" w:rsidR="00A57638" w:rsidRPr="00EB2D57" w:rsidRDefault="00E235EB" w:rsidP="00A64954">
      <w:pPr>
        <w:pStyle w:val="13"/>
        <w:numPr>
          <w:ilvl w:val="0"/>
          <w:numId w:val="53"/>
        </w:numPr>
        <w:tabs>
          <w:tab w:val="left" w:pos="549"/>
        </w:tabs>
        <w:spacing w:line="259" w:lineRule="auto"/>
        <w:jc w:val="both"/>
        <w:rPr>
          <w:color w:val="auto"/>
        </w:rPr>
      </w:pPr>
      <w:r w:rsidRPr="00EB2D5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275706E" w14:textId="77777777" w:rsidR="00A57638" w:rsidRPr="00EB2D57" w:rsidRDefault="00E235EB" w:rsidP="00A64954">
      <w:pPr>
        <w:pStyle w:val="13"/>
        <w:numPr>
          <w:ilvl w:val="0"/>
          <w:numId w:val="53"/>
        </w:numPr>
        <w:tabs>
          <w:tab w:val="left" w:pos="549"/>
        </w:tabs>
        <w:spacing w:line="259" w:lineRule="auto"/>
        <w:jc w:val="both"/>
        <w:rPr>
          <w:color w:val="auto"/>
        </w:rPr>
      </w:pPr>
      <w:r w:rsidRPr="00EB2D57">
        <w:rPr>
          <w:color w:val="auto"/>
        </w:rPr>
        <w:t>умение различать основные типы исторических источников: письменные, вещественные, аудиовизуальные;</w:t>
      </w:r>
    </w:p>
    <w:p w14:paraId="0E66E6EF" w14:textId="77777777" w:rsidR="00A57638" w:rsidRPr="00EB2D57" w:rsidRDefault="00E235EB" w:rsidP="00A64954">
      <w:pPr>
        <w:pStyle w:val="13"/>
        <w:numPr>
          <w:ilvl w:val="0"/>
          <w:numId w:val="53"/>
        </w:numPr>
        <w:tabs>
          <w:tab w:val="left" w:pos="663"/>
        </w:tabs>
        <w:spacing w:line="259" w:lineRule="auto"/>
        <w:jc w:val="both"/>
        <w:rPr>
          <w:color w:val="auto"/>
        </w:rPr>
      </w:pPr>
      <w:r w:rsidRPr="00EB2D57">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CB6106E" w14:textId="77777777" w:rsidR="00A57638" w:rsidRPr="00EB2D57" w:rsidRDefault="00E235EB" w:rsidP="00A64954">
      <w:pPr>
        <w:pStyle w:val="13"/>
        <w:numPr>
          <w:ilvl w:val="0"/>
          <w:numId w:val="53"/>
        </w:numPr>
        <w:tabs>
          <w:tab w:val="left" w:pos="663"/>
        </w:tabs>
        <w:spacing w:line="259" w:lineRule="auto"/>
        <w:jc w:val="both"/>
        <w:rPr>
          <w:color w:val="auto"/>
        </w:rPr>
      </w:pPr>
      <w:r w:rsidRPr="00EB2D57">
        <w:rPr>
          <w:color w:val="auto"/>
        </w:rPr>
        <w:t xml:space="preserve">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w:t>
      </w:r>
      <w:r w:rsidRPr="00EB2D57">
        <w:rPr>
          <w:color w:val="auto"/>
        </w:rPr>
        <w:lastRenderedPageBreak/>
        <w:t>на исторической карте/схеме, с информацией из других источников;</w:t>
      </w:r>
    </w:p>
    <w:p w14:paraId="0FA108E2" w14:textId="77777777" w:rsidR="00A57638" w:rsidRPr="00EB2D57" w:rsidRDefault="00E235EB" w:rsidP="00A64954">
      <w:pPr>
        <w:pStyle w:val="13"/>
        <w:numPr>
          <w:ilvl w:val="0"/>
          <w:numId w:val="53"/>
        </w:numPr>
        <w:tabs>
          <w:tab w:val="left" w:pos="663"/>
        </w:tabs>
        <w:spacing w:line="259" w:lineRule="auto"/>
        <w:jc w:val="both"/>
        <w:rPr>
          <w:color w:val="auto"/>
        </w:rPr>
      </w:pPr>
      <w:r w:rsidRPr="00EB2D5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FDE6D11" w14:textId="77777777" w:rsidR="00A57638" w:rsidRPr="00EB2D57" w:rsidRDefault="00E235EB" w:rsidP="00A64954">
      <w:pPr>
        <w:pStyle w:val="13"/>
        <w:numPr>
          <w:ilvl w:val="0"/>
          <w:numId w:val="53"/>
        </w:numPr>
        <w:tabs>
          <w:tab w:val="left" w:pos="663"/>
        </w:tabs>
        <w:spacing w:line="259" w:lineRule="auto"/>
        <w:jc w:val="both"/>
        <w:rPr>
          <w:color w:val="auto"/>
        </w:rPr>
      </w:pPr>
      <w:r w:rsidRPr="00EB2D5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14:paraId="030AEA0A" w14:textId="77777777" w:rsidR="00A57638" w:rsidRPr="00EB2D57" w:rsidRDefault="00E235EB" w:rsidP="00A64954">
      <w:pPr>
        <w:pStyle w:val="13"/>
        <w:numPr>
          <w:ilvl w:val="0"/>
          <w:numId w:val="53"/>
        </w:numPr>
        <w:tabs>
          <w:tab w:val="left" w:pos="663"/>
        </w:tabs>
        <w:spacing w:line="259" w:lineRule="auto"/>
        <w:jc w:val="both"/>
        <w:rPr>
          <w:color w:val="auto"/>
        </w:rPr>
      </w:pPr>
      <w:r w:rsidRPr="00EB2D57">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14:paraId="54C13256" w14:textId="77777777" w:rsidR="00A57638" w:rsidRPr="00EB2D57" w:rsidRDefault="00E235EB">
      <w:pPr>
        <w:pStyle w:val="13"/>
        <w:jc w:val="both"/>
        <w:rPr>
          <w:color w:val="auto"/>
        </w:rPr>
      </w:pPr>
      <w:r w:rsidRPr="00EB2D5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12B4E9A2" w14:textId="77777777" w:rsidR="00A57638" w:rsidRPr="00EB2D57" w:rsidRDefault="00E235EB">
      <w:pPr>
        <w:pStyle w:val="13"/>
        <w:spacing w:line="259" w:lineRule="auto"/>
        <w:jc w:val="both"/>
        <w:rPr>
          <w:color w:val="auto"/>
        </w:rPr>
      </w:pPr>
      <w:r w:rsidRPr="00EB2D57">
        <w:rPr>
          <w:b/>
          <w:bCs/>
          <w:i/>
          <w:iCs/>
          <w:color w:val="auto"/>
          <w:sz w:val="19"/>
          <w:szCs w:val="19"/>
        </w:rPr>
        <w:t>Предметные результаты</w:t>
      </w:r>
      <w:r w:rsidRPr="00EB2D57">
        <w:rPr>
          <w:color w:val="auto"/>
        </w:rPr>
        <w:t xml:space="preserve"> изучения истории учащимися 5—9 классов включают:</w:t>
      </w:r>
    </w:p>
    <w:p w14:paraId="4173B4E8" w14:textId="77777777" w:rsidR="00A57638" w:rsidRPr="00EB2D57" w:rsidRDefault="00E235EB">
      <w:pPr>
        <w:pStyle w:val="13"/>
        <w:ind w:left="240" w:hanging="240"/>
        <w:jc w:val="both"/>
        <w:rPr>
          <w:color w:val="auto"/>
        </w:rPr>
      </w:pPr>
      <w:r w:rsidRPr="00EB2D5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EF005F2" w14:textId="77777777" w:rsidR="00A57638" w:rsidRPr="00EB2D57" w:rsidRDefault="00E235EB">
      <w:pPr>
        <w:pStyle w:val="13"/>
        <w:ind w:left="240" w:hanging="240"/>
        <w:jc w:val="both"/>
        <w:rPr>
          <w:color w:val="auto"/>
        </w:rPr>
      </w:pPr>
      <w:r w:rsidRPr="00EB2D57">
        <w:rPr>
          <w:color w:val="auto"/>
        </w:rPr>
        <w:t>—базовые знания об основных этапах и ключевых событиях отечественной и всемирной истории;</w:t>
      </w:r>
    </w:p>
    <w:p w14:paraId="2920CA57" w14:textId="77777777" w:rsidR="00A57638" w:rsidRPr="00EB2D57" w:rsidRDefault="00E235EB">
      <w:pPr>
        <w:pStyle w:val="13"/>
        <w:ind w:left="240" w:hanging="240"/>
        <w:jc w:val="both"/>
        <w:rPr>
          <w:color w:val="auto"/>
        </w:rPr>
      </w:pPr>
      <w:r w:rsidRPr="00EB2D5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9FF32A3" w14:textId="77777777" w:rsidR="00A57638" w:rsidRPr="00EB2D57" w:rsidRDefault="00E235EB">
      <w:pPr>
        <w:pStyle w:val="13"/>
        <w:ind w:left="240" w:hanging="240"/>
        <w:jc w:val="both"/>
        <w:rPr>
          <w:color w:val="auto"/>
        </w:rPr>
      </w:pPr>
      <w:r w:rsidRPr="00EB2D57">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E46788B" w14:textId="77777777" w:rsidR="00A57638" w:rsidRPr="00EB2D57" w:rsidRDefault="00E235EB">
      <w:pPr>
        <w:pStyle w:val="13"/>
        <w:ind w:left="240" w:hanging="240"/>
        <w:jc w:val="both"/>
        <w:rPr>
          <w:color w:val="auto"/>
        </w:rPr>
      </w:pPr>
      <w:r w:rsidRPr="00EB2D57">
        <w:rPr>
          <w:color w:val="auto"/>
        </w:rPr>
        <w:t xml:space="preserve">—способность представлять описание (устное или письменное) событий, явлений, процессов истории родного края, истории России и мировой </w:t>
      </w:r>
      <w:r w:rsidRPr="00EB2D57">
        <w:rPr>
          <w:color w:val="auto"/>
        </w:rPr>
        <w:lastRenderedPageBreak/>
        <w:t>истории и их участников, основанное на знании исторических фактов, дат, понятий;</w:t>
      </w:r>
    </w:p>
    <w:p w14:paraId="708B6AD3" w14:textId="77777777" w:rsidR="00A57638" w:rsidRPr="00EB2D57" w:rsidRDefault="00E235EB">
      <w:pPr>
        <w:pStyle w:val="13"/>
        <w:ind w:left="240" w:hanging="240"/>
        <w:jc w:val="both"/>
        <w:rPr>
          <w:color w:val="auto"/>
        </w:rPr>
      </w:pPr>
      <w:r w:rsidRPr="00EB2D5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14:paraId="2F8E0415" w14:textId="77777777" w:rsidR="00A57638" w:rsidRPr="00EB2D57" w:rsidRDefault="00E235EB">
      <w:pPr>
        <w:pStyle w:val="13"/>
        <w:ind w:left="240" w:hanging="240"/>
        <w:jc w:val="both"/>
        <w:rPr>
          <w:color w:val="auto"/>
        </w:rPr>
      </w:pPr>
      <w:r w:rsidRPr="00EB2D57">
        <w:rPr>
          <w:color w:val="auto"/>
        </w:rPr>
        <w:t xml:space="preserve">—способность применять исторические знания в школьном и внешкольном общении как основу диалога в </w:t>
      </w:r>
      <w:r w:rsidR="00F12556" w:rsidRPr="00EB2D57">
        <w:rPr>
          <w:color w:val="auto"/>
        </w:rPr>
        <w:t>поликультурной</w:t>
      </w:r>
      <w:r w:rsidRPr="00EB2D5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63F74F7" w14:textId="77777777" w:rsidR="00A57638" w:rsidRPr="00EB2D57" w:rsidRDefault="00E235EB">
      <w:pPr>
        <w:pStyle w:val="13"/>
        <w:spacing w:line="240" w:lineRule="auto"/>
        <w:ind w:left="240" w:hanging="240"/>
        <w:jc w:val="both"/>
        <w:rPr>
          <w:color w:val="auto"/>
        </w:rPr>
      </w:pPr>
      <w:r w:rsidRPr="00EB2D57">
        <w:rPr>
          <w:color w:val="auto"/>
        </w:rPr>
        <w:t>—осознание необходимости сохранения исторических и культурных памятников своей страны и мира;</w:t>
      </w:r>
    </w:p>
    <w:p w14:paraId="7B7711AD" w14:textId="77777777" w:rsidR="00A57638" w:rsidRPr="00EB2D57" w:rsidRDefault="00E235EB">
      <w:pPr>
        <w:pStyle w:val="13"/>
        <w:spacing w:line="240" w:lineRule="auto"/>
        <w:ind w:left="240" w:hanging="240"/>
        <w:jc w:val="both"/>
        <w:rPr>
          <w:color w:val="auto"/>
        </w:rPr>
      </w:pPr>
      <w:r w:rsidRPr="00EB2D57">
        <w:rPr>
          <w:color w:val="auto"/>
        </w:rPr>
        <w:t xml:space="preserve">—умение устанавливать взаимосвязи событий, явлений, процессов прошлого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w:t>
      </w:r>
    </w:p>
    <w:p w14:paraId="21EE140F" w14:textId="77777777" w:rsidR="00A57638" w:rsidRPr="00EB2D57" w:rsidRDefault="00E235EB">
      <w:pPr>
        <w:pStyle w:val="13"/>
        <w:spacing w:line="240" w:lineRule="auto"/>
        <w:jc w:val="both"/>
        <w:rPr>
          <w:color w:val="auto"/>
        </w:rPr>
      </w:pPr>
      <w:r w:rsidRPr="00EB2D57">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EB2D57">
        <w:rPr>
          <w:color w:val="auto"/>
          <w:vertAlign w:val="superscript"/>
        </w:rPr>
        <w:footnoteReference w:id="15"/>
      </w:r>
      <w:r w:rsidRPr="00EB2D57">
        <w:rPr>
          <w:color w:val="auto"/>
        </w:rPr>
        <w:t xml:space="preserve">, предваряющего систематическое изучение отечественной истории </w:t>
      </w:r>
      <w:r w:rsidRPr="00EB2D57">
        <w:rPr>
          <w:color w:val="auto"/>
          <w:lang w:val="en-US" w:eastAsia="en-US" w:bidi="en-US"/>
        </w:rPr>
        <w:t>XX</w:t>
      </w:r>
      <w:r w:rsidRPr="00EB2D57">
        <w:rPr>
          <w:color w:val="auto"/>
          <w:lang w:eastAsia="en-US" w:bidi="en-US"/>
        </w:rPr>
        <w:t xml:space="preserve">— </w:t>
      </w:r>
      <w:r w:rsidRPr="00EB2D57">
        <w:rPr>
          <w:color w:val="auto"/>
          <w:lang w:val="en-US" w:eastAsia="en-US" w:bidi="en-US"/>
        </w:rPr>
        <w:t>XXI</w:t>
      </w:r>
      <w:r w:rsidRPr="00EB2D57">
        <w:rPr>
          <w:color w:val="auto"/>
          <w:lang w:eastAsia="en-US" w:bidi="en-US"/>
        </w:rPr>
        <w:t xml:space="preserve"> </w:t>
      </w:r>
      <w:r w:rsidRPr="00EB2D5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14:paraId="458440D1" w14:textId="77777777" w:rsidR="00A57638" w:rsidRPr="00EB2D57" w:rsidRDefault="00E235EB">
      <w:pPr>
        <w:pStyle w:val="13"/>
        <w:spacing w:line="240" w:lineRule="auto"/>
        <w:jc w:val="both"/>
        <w:rPr>
          <w:color w:val="auto"/>
        </w:rPr>
      </w:pPr>
      <w:r w:rsidRPr="00EB2D5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14:paraId="7DB762B2" w14:textId="77777777" w:rsidR="00A57638" w:rsidRPr="00EB2D57" w:rsidRDefault="00E235EB">
      <w:pPr>
        <w:pStyle w:val="13"/>
        <w:spacing w:line="240" w:lineRule="auto"/>
        <w:jc w:val="both"/>
        <w:rPr>
          <w:color w:val="auto"/>
        </w:rPr>
      </w:pPr>
      <w:r w:rsidRPr="00EB2D5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14:paraId="7F523F85" w14:textId="77777777" w:rsidR="00A57638" w:rsidRPr="00EB2D57" w:rsidRDefault="00E235EB" w:rsidP="00A64954">
      <w:pPr>
        <w:pStyle w:val="13"/>
        <w:numPr>
          <w:ilvl w:val="0"/>
          <w:numId w:val="54"/>
        </w:numPr>
        <w:tabs>
          <w:tab w:val="left" w:pos="529"/>
        </w:tabs>
        <w:spacing w:line="240" w:lineRule="auto"/>
        <w:jc w:val="both"/>
        <w:rPr>
          <w:color w:val="auto"/>
        </w:rPr>
      </w:pPr>
      <w:r w:rsidRPr="00EB2D57">
        <w:rPr>
          <w:i/>
          <w:iCs/>
          <w:color w:val="auto"/>
        </w:rPr>
        <w:t>Знание хронологии, работа с хронологией</w:t>
      </w:r>
      <w:r w:rsidRPr="00EB2D5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15BD113" w14:textId="77777777" w:rsidR="00A57638" w:rsidRPr="00EB2D57" w:rsidRDefault="00E235EB" w:rsidP="00A64954">
      <w:pPr>
        <w:pStyle w:val="13"/>
        <w:numPr>
          <w:ilvl w:val="0"/>
          <w:numId w:val="54"/>
        </w:numPr>
        <w:tabs>
          <w:tab w:val="left" w:pos="529"/>
        </w:tabs>
        <w:spacing w:line="240" w:lineRule="auto"/>
        <w:jc w:val="both"/>
        <w:rPr>
          <w:color w:val="auto"/>
        </w:rPr>
      </w:pPr>
      <w:r w:rsidRPr="00EB2D57">
        <w:rPr>
          <w:i/>
          <w:iCs/>
          <w:color w:val="auto"/>
        </w:rPr>
        <w:t>Знание исторических фактов, работа с фактами</w:t>
      </w:r>
      <w:r w:rsidRPr="00EB2D57">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0A706DD8" w14:textId="77777777" w:rsidR="00A57638" w:rsidRPr="00EB2D57" w:rsidRDefault="00E235EB" w:rsidP="00A64954">
      <w:pPr>
        <w:pStyle w:val="13"/>
        <w:numPr>
          <w:ilvl w:val="0"/>
          <w:numId w:val="54"/>
        </w:numPr>
        <w:tabs>
          <w:tab w:val="left" w:pos="529"/>
        </w:tabs>
        <w:spacing w:line="240" w:lineRule="auto"/>
        <w:jc w:val="both"/>
        <w:rPr>
          <w:color w:val="auto"/>
        </w:rPr>
      </w:pPr>
      <w:r w:rsidRPr="00EB2D57">
        <w:rPr>
          <w:i/>
          <w:iCs/>
          <w:color w:val="auto"/>
        </w:rPr>
        <w:t>Работа с исторической картой</w:t>
      </w:r>
      <w:r w:rsidRPr="00EB2D5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14:paraId="1632A3D4" w14:textId="77777777" w:rsidR="00A57638" w:rsidRPr="00EB2D57" w:rsidRDefault="00E235EB" w:rsidP="00A64954">
      <w:pPr>
        <w:pStyle w:val="13"/>
        <w:numPr>
          <w:ilvl w:val="0"/>
          <w:numId w:val="54"/>
        </w:numPr>
        <w:tabs>
          <w:tab w:val="left" w:pos="529"/>
        </w:tabs>
        <w:spacing w:line="252" w:lineRule="auto"/>
        <w:jc w:val="both"/>
        <w:rPr>
          <w:color w:val="auto"/>
        </w:rPr>
      </w:pPr>
      <w:r w:rsidRPr="00EB2D57">
        <w:rPr>
          <w:i/>
          <w:iCs/>
          <w:color w:val="auto"/>
        </w:rPr>
        <w:lastRenderedPageBreak/>
        <w:t>Работа с историческими источниками</w:t>
      </w:r>
      <w:r w:rsidRPr="00EB2D57">
        <w:rPr>
          <w:color w:val="auto"/>
        </w:rPr>
        <w:t xml:space="preserve"> (фрагментами аутентичных источников)</w:t>
      </w:r>
      <w:r w:rsidRPr="00EB2D57">
        <w:rPr>
          <w:color w:val="auto"/>
          <w:vertAlign w:val="superscript"/>
        </w:rPr>
        <w:footnoteReference w:id="16"/>
      </w:r>
      <w:r w:rsidRPr="00EB2D5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FC3C3E0" w14:textId="77777777" w:rsidR="00A57638" w:rsidRPr="00EB2D57" w:rsidRDefault="00E235EB" w:rsidP="00A64954">
      <w:pPr>
        <w:pStyle w:val="13"/>
        <w:numPr>
          <w:ilvl w:val="0"/>
          <w:numId w:val="54"/>
        </w:numPr>
        <w:tabs>
          <w:tab w:val="left" w:pos="529"/>
        </w:tabs>
        <w:spacing w:line="252" w:lineRule="auto"/>
        <w:jc w:val="both"/>
        <w:rPr>
          <w:color w:val="auto"/>
        </w:rPr>
      </w:pPr>
      <w:r w:rsidRPr="00EB2D57">
        <w:rPr>
          <w:i/>
          <w:iCs/>
          <w:color w:val="auto"/>
        </w:rPr>
        <w:t>Описание (реконструкция)</w:t>
      </w:r>
      <w:r w:rsidRPr="00EB2D57">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14:paraId="043E2346" w14:textId="77777777" w:rsidR="00A57638" w:rsidRPr="00EB2D57" w:rsidRDefault="00E235EB" w:rsidP="00A64954">
      <w:pPr>
        <w:pStyle w:val="13"/>
        <w:numPr>
          <w:ilvl w:val="0"/>
          <w:numId w:val="54"/>
        </w:numPr>
        <w:tabs>
          <w:tab w:val="left" w:pos="529"/>
        </w:tabs>
        <w:spacing w:line="252" w:lineRule="auto"/>
        <w:jc w:val="both"/>
        <w:rPr>
          <w:color w:val="auto"/>
        </w:rPr>
      </w:pPr>
      <w:r w:rsidRPr="00EB2D57">
        <w:rPr>
          <w:i/>
          <w:iCs/>
          <w:color w:val="auto"/>
        </w:rPr>
        <w:t>Анализ, объяснение:</w:t>
      </w:r>
      <w:r w:rsidRPr="00EB2D5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EDBDF10" w14:textId="77777777" w:rsidR="00A57638" w:rsidRPr="00EB2D57" w:rsidRDefault="00E235EB" w:rsidP="00A64954">
      <w:pPr>
        <w:pStyle w:val="13"/>
        <w:numPr>
          <w:ilvl w:val="0"/>
          <w:numId w:val="54"/>
        </w:numPr>
        <w:tabs>
          <w:tab w:val="left" w:pos="534"/>
        </w:tabs>
        <w:spacing w:line="252" w:lineRule="auto"/>
        <w:jc w:val="both"/>
        <w:rPr>
          <w:color w:val="auto"/>
        </w:rPr>
      </w:pPr>
      <w:r w:rsidRPr="00EB2D57">
        <w:rPr>
          <w:i/>
          <w:iCs/>
          <w:color w:val="auto"/>
        </w:rPr>
        <w:t>Работа с версиями, оценками</w:t>
      </w:r>
      <w:r w:rsidRPr="00EB2D5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4095037" w14:textId="77777777" w:rsidR="00A57638" w:rsidRPr="00EB2D57" w:rsidRDefault="00E235EB" w:rsidP="00A64954">
      <w:pPr>
        <w:pStyle w:val="13"/>
        <w:numPr>
          <w:ilvl w:val="0"/>
          <w:numId w:val="54"/>
        </w:numPr>
        <w:tabs>
          <w:tab w:val="left" w:pos="534"/>
        </w:tabs>
        <w:spacing w:line="252" w:lineRule="auto"/>
        <w:jc w:val="both"/>
        <w:rPr>
          <w:color w:val="auto"/>
        </w:rPr>
      </w:pPr>
      <w:r w:rsidRPr="00EB2D57">
        <w:rPr>
          <w:i/>
          <w:iCs/>
          <w:color w:val="auto"/>
        </w:rPr>
        <w:t>Применение исторических знаний и умений</w:t>
      </w:r>
      <w:r w:rsidRPr="00EB2D5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EB2D57">
        <w:rPr>
          <w:color w:val="auto"/>
        </w:rPr>
        <w:t>поликультурной</w:t>
      </w:r>
      <w:r w:rsidRPr="00EB2D57">
        <w:rPr>
          <w:color w:val="auto"/>
        </w:rPr>
        <w:t xml:space="preserve"> среде; способствовать сохранению памятников истории и культуры.</w:t>
      </w:r>
    </w:p>
    <w:p w14:paraId="64571AEE" w14:textId="77777777" w:rsidR="00A57638" w:rsidRPr="00EB2D57" w:rsidRDefault="00E235EB">
      <w:pPr>
        <w:pStyle w:val="13"/>
        <w:spacing w:after="400" w:line="252" w:lineRule="auto"/>
        <w:jc w:val="both"/>
        <w:rPr>
          <w:color w:val="auto"/>
        </w:rPr>
      </w:pPr>
      <w:r w:rsidRPr="00EB2D57">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14:paraId="7CB10B34" w14:textId="77777777" w:rsidR="00A57638" w:rsidRDefault="00E235EB" w:rsidP="00BF75E3">
      <w:pPr>
        <w:pStyle w:val="af5"/>
      </w:pPr>
      <w:bookmarkStart w:id="387" w:name="bookmark965"/>
      <w:r w:rsidRPr="00EB2D57">
        <w:t>5 КЛАСС</w:t>
      </w:r>
      <w:r w:rsidRPr="00EB2D57">
        <w:rPr>
          <w:bCs/>
          <w:vertAlign w:val="superscript"/>
        </w:rPr>
        <w:footnoteReference w:id="17"/>
      </w:r>
      <w:bookmarkEnd w:id="387"/>
    </w:p>
    <w:p w14:paraId="2F07B590" w14:textId="77777777" w:rsidR="00BF75E3" w:rsidRPr="00EB2D57" w:rsidRDefault="00BF75E3" w:rsidP="00BF75E3">
      <w:pPr>
        <w:pStyle w:val="af5"/>
      </w:pPr>
    </w:p>
    <w:p w14:paraId="55CD2FE6" w14:textId="77777777" w:rsidR="00A57638" w:rsidRPr="00EB2D57" w:rsidRDefault="00E235EB" w:rsidP="00A64954">
      <w:pPr>
        <w:pStyle w:val="13"/>
        <w:numPr>
          <w:ilvl w:val="0"/>
          <w:numId w:val="55"/>
        </w:numPr>
        <w:tabs>
          <w:tab w:val="left" w:pos="558"/>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BB37B8C" w14:textId="77777777" w:rsidR="00A57638" w:rsidRPr="00EB2D57" w:rsidRDefault="00E235EB">
      <w:pPr>
        <w:pStyle w:val="13"/>
        <w:spacing w:line="240" w:lineRule="auto"/>
        <w:ind w:left="240" w:hanging="240"/>
        <w:jc w:val="both"/>
        <w:rPr>
          <w:color w:val="auto"/>
        </w:rPr>
      </w:pPr>
      <w:r w:rsidRPr="00EB2D57">
        <w:rPr>
          <w:color w:val="auto"/>
        </w:rPr>
        <w:t>—объяснять смысл основных хронологических понятий (век, тысячелетие, до нашей эры, наша эра);</w:t>
      </w:r>
    </w:p>
    <w:p w14:paraId="6F978066"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истории Древнего мира; по дате устанавливать принадлежность события к веку, тысячелетию;</w:t>
      </w:r>
    </w:p>
    <w:p w14:paraId="2225C164" w14:textId="77777777" w:rsidR="00A57638" w:rsidRPr="00EB2D57" w:rsidRDefault="00E235EB">
      <w:pPr>
        <w:pStyle w:val="13"/>
        <w:spacing w:line="240" w:lineRule="auto"/>
        <w:ind w:left="240" w:hanging="240"/>
        <w:jc w:val="both"/>
        <w:rPr>
          <w:color w:val="auto"/>
        </w:rPr>
      </w:pPr>
      <w:r w:rsidRPr="00EB2D57">
        <w:rPr>
          <w:color w:val="auto"/>
        </w:rPr>
        <w:t>—определять длительность и последовательность событий, периодов истории Древнего мира, вести счет лет до нашей эры и нашей эры.</w:t>
      </w:r>
    </w:p>
    <w:p w14:paraId="1D78E861" w14:textId="77777777" w:rsidR="00A57638" w:rsidRPr="00EB2D57" w:rsidRDefault="00E235EB" w:rsidP="00A64954">
      <w:pPr>
        <w:pStyle w:val="13"/>
        <w:numPr>
          <w:ilvl w:val="0"/>
          <w:numId w:val="55"/>
        </w:numPr>
        <w:tabs>
          <w:tab w:val="left" w:pos="567"/>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42779CEB" w14:textId="77777777" w:rsidR="00A57638" w:rsidRPr="00EB2D57" w:rsidRDefault="00E235EB">
      <w:pPr>
        <w:pStyle w:val="13"/>
        <w:spacing w:line="240" w:lineRule="auto"/>
        <w:ind w:left="240" w:hanging="240"/>
        <w:jc w:val="both"/>
        <w:rPr>
          <w:color w:val="auto"/>
        </w:rPr>
      </w:pPr>
      <w:r w:rsidRPr="00EB2D57">
        <w:rPr>
          <w:color w:val="auto"/>
        </w:rPr>
        <w:t>—указывать (называть) место, обстоятельства, участников, результаты важнейших событий истории Древнего мира;</w:t>
      </w:r>
    </w:p>
    <w:p w14:paraId="01CBA862" w14:textId="77777777" w:rsidR="00A57638" w:rsidRPr="00EB2D57" w:rsidRDefault="00E235EB">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w:t>
      </w:r>
    </w:p>
    <w:p w14:paraId="7D07763D" w14:textId="77777777" w:rsidR="00A57638" w:rsidRPr="00EB2D57" w:rsidRDefault="00E235EB" w:rsidP="00A64954">
      <w:pPr>
        <w:pStyle w:val="13"/>
        <w:numPr>
          <w:ilvl w:val="0"/>
          <w:numId w:val="55"/>
        </w:numPr>
        <w:tabs>
          <w:tab w:val="left" w:pos="567"/>
        </w:tabs>
        <w:spacing w:line="240" w:lineRule="auto"/>
        <w:jc w:val="both"/>
        <w:rPr>
          <w:color w:val="auto"/>
        </w:rPr>
      </w:pPr>
      <w:r w:rsidRPr="00EB2D57">
        <w:rPr>
          <w:i/>
          <w:iCs/>
          <w:color w:val="auto"/>
        </w:rPr>
        <w:t>Работа с исторической картой</w:t>
      </w:r>
      <w:r w:rsidRPr="00EB2D57">
        <w:rPr>
          <w:color w:val="auto"/>
        </w:rPr>
        <w:t>:</w:t>
      </w:r>
    </w:p>
    <w:p w14:paraId="224FFCAC" w14:textId="77777777" w:rsidR="00A57638" w:rsidRPr="00EB2D57" w:rsidRDefault="00E235EB">
      <w:pPr>
        <w:pStyle w:val="13"/>
        <w:spacing w:line="240" w:lineRule="auto"/>
        <w:ind w:left="240" w:hanging="240"/>
        <w:jc w:val="both"/>
        <w:rPr>
          <w:color w:val="auto"/>
        </w:rPr>
      </w:pPr>
      <w:r w:rsidRPr="00EB2D57">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19D1C49" w14:textId="77777777" w:rsidR="00A57638" w:rsidRPr="00EB2D57" w:rsidRDefault="00E235EB">
      <w:pPr>
        <w:pStyle w:val="13"/>
        <w:spacing w:line="240" w:lineRule="auto"/>
        <w:ind w:left="240" w:hanging="240"/>
        <w:jc w:val="both"/>
        <w:rPr>
          <w:color w:val="auto"/>
        </w:rPr>
      </w:pPr>
      <w:r w:rsidRPr="00EB2D57">
        <w:rPr>
          <w:color w:val="auto"/>
        </w:rPr>
        <w:t>—устанавливать на основе картографических сведений связь между условиями среды обитания людей и их занятиями.</w:t>
      </w:r>
    </w:p>
    <w:p w14:paraId="33531980" w14:textId="77777777" w:rsidR="00A57638" w:rsidRPr="00EB2D57" w:rsidRDefault="00E235EB" w:rsidP="00A64954">
      <w:pPr>
        <w:pStyle w:val="13"/>
        <w:numPr>
          <w:ilvl w:val="0"/>
          <w:numId w:val="55"/>
        </w:numPr>
        <w:tabs>
          <w:tab w:val="left" w:pos="567"/>
        </w:tabs>
        <w:spacing w:line="240" w:lineRule="auto"/>
        <w:jc w:val="both"/>
        <w:rPr>
          <w:color w:val="auto"/>
        </w:rPr>
      </w:pPr>
      <w:r w:rsidRPr="00EB2D57">
        <w:rPr>
          <w:i/>
          <w:iCs/>
          <w:color w:val="auto"/>
        </w:rPr>
        <w:t>Работа с историческими источниками:</w:t>
      </w:r>
    </w:p>
    <w:p w14:paraId="16061C71" w14:textId="77777777" w:rsidR="00A57638" w:rsidRPr="00EB2D57" w:rsidRDefault="00E235EB">
      <w:pPr>
        <w:pStyle w:val="13"/>
        <w:spacing w:line="240" w:lineRule="auto"/>
        <w:ind w:left="240" w:hanging="240"/>
        <w:jc w:val="both"/>
        <w:rPr>
          <w:color w:val="auto"/>
        </w:rPr>
      </w:pPr>
      <w:r w:rsidRPr="00EB2D5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37DE5D5" w14:textId="77777777" w:rsidR="00A57638" w:rsidRPr="00EB2D57" w:rsidRDefault="00E235EB">
      <w:pPr>
        <w:pStyle w:val="13"/>
        <w:spacing w:line="240" w:lineRule="auto"/>
        <w:ind w:left="240" w:hanging="240"/>
        <w:jc w:val="both"/>
        <w:rPr>
          <w:color w:val="auto"/>
        </w:rPr>
      </w:pPr>
      <w:r w:rsidRPr="00EB2D57">
        <w:rPr>
          <w:color w:val="auto"/>
        </w:rPr>
        <w:t>—различать памятники культуры изучаемой эпохи и источники, созданные в последующие эпохи, приводить примеры;</w:t>
      </w:r>
    </w:p>
    <w:p w14:paraId="0FE6DA7F" w14:textId="77777777" w:rsidR="00A57638" w:rsidRPr="00EB2D57" w:rsidRDefault="00E235EB">
      <w:pPr>
        <w:pStyle w:val="13"/>
        <w:spacing w:line="240" w:lineRule="auto"/>
        <w:ind w:left="240" w:hanging="240"/>
        <w:jc w:val="both"/>
        <w:rPr>
          <w:color w:val="auto"/>
        </w:rPr>
      </w:pPr>
      <w:r w:rsidRPr="00EB2D5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EB2D57">
        <w:rPr>
          <w:i/>
          <w:iCs/>
          <w:color w:val="auto"/>
        </w:rPr>
        <w:t>Историческое описание (реконструкция)</w:t>
      </w:r>
      <w:r w:rsidRPr="00EB2D57">
        <w:rPr>
          <w:color w:val="auto"/>
        </w:rPr>
        <w:t>:</w:t>
      </w:r>
    </w:p>
    <w:p w14:paraId="265903DE" w14:textId="77777777" w:rsidR="00A57638" w:rsidRPr="00EB2D57" w:rsidRDefault="00E235EB">
      <w:pPr>
        <w:pStyle w:val="13"/>
        <w:spacing w:line="240" w:lineRule="auto"/>
        <w:ind w:firstLine="0"/>
        <w:jc w:val="both"/>
        <w:rPr>
          <w:color w:val="auto"/>
        </w:rPr>
      </w:pPr>
      <w:r w:rsidRPr="00EB2D57">
        <w:rPr>
          <w:color w:val="auto"/>
        </w:rPr>
        <w:t>—характеризовать условия жизни людей в древности;</w:t>
      </w:r>
    </w:p>
    <w:p w14:paraId="3FF62B4C" w14:textId="77777777" w:rsidR="00A57638" w:rsidRPr="00EB2D57" w:rsidRDefault="00E235EB">
      <w:pPr>
        <w:pStyle w:val="13"/>
        <w:spacing w:line="240" w:lineRule="auto"/>
        <w:ind w:left="240" w:hanging="240"/>
        <w:jc w:val="both"/>
        <w:rPr>
          <w:color w:val="auto"/>
        </w:rPr>
      </w:pPr>
      <w:r w:rsidRPr="00EB2D57">
        <w:rPr>
          <w:color w:val="auto"/>
        </w:rPr>
        <w:t>—рассказывать о значительных событиях древней истории, их участниках;</w:t>
      </w:r>
    </w:p>
    <w:p w14:paraId="61E7DFAB" w14:textId="77777777" w:rsidR="00A57638" w:rsidRPr="00EB2D57" w:rsidRDefault="00E235EB">
      <w:pPr>
        <w:pStyle w:val="13"/>
        <w:spacing w:line="240" w:lineRule="auto"/>
        <w:ind w:left="240" w:hanging="240"/>
        <w:jc w:val="both"/>
        <w:rPr>
          <w:color w:val="auto"/>
        </w:rPr>
      </w:pPr>
      <w:r w:rsidRPr="00EB2D57">
        <w:rPr>
          <w:color w:val="auto"/>
        </w:rPr>
        <w:t>—рассказывать об исторических личностях Древнего мира (ключевых моментах их биографии, роли в исторических событиях);</w:t>
      </w:r>
    </w:p>
    <w:p w14:paraId="177C93E4" w14:textId="77777777" w:rsidR="00A57638" w:rsidRPr="00EB2D57" w:rsidRDefault="00E235EB">
      <w:pPr>
        <w:pStyle w:val="13"/>
        <w:spacing w:line="240" w:lineRule="auto"/>
        <w:ind w:left="240" w:hanging="240"/>
        <w:jc w:val="both"/>
        <w:rPr>
          <w:color w:val="auto"/>
        </w:rPr>
      </w:pPr>
      <w:r w:rsidRPr="00EB2D57">
        <w:rPr>
          <w:color w:val="auto"/>
        </w:rPr>
        <w:t>—давать краткое описание памятников культуры эпохи первобытности и древнейших цивилизаций.</w:t>
      </w:r>
    </w:p>
    <w:p w14:paraId="21425378" w14:textId="77777777" w:rsidR="00A57638" w:rsidRPr="00EB2D57" w:rsidRDefault="00E235EB" w:rsidP="00A64954">
      <w:pPr>
        <w:pStyle w:val="13"/>
        <w:numPr>
          <w:ilvl w:val="0"/>
          <w:numId w:val="56"/>
        </w:numPr>
        <w:tabs>
          <w:tab w:val="left" w:pos="567"/>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0888DA92" w14:textId="77777777" w:rsidR="00A57638" w:rsidRPr="00EB2D57" w:rsidRDefault="00E235EB">
      <w:pPr>
        <w:pStyle w:val="13"/>
        <w:spacing w:line="240" w:lineRule="auto"/>
        <w:ind w:left="240" w:hanging="240"/>
        <w:jc w:val="both"/>
        <w:rPr>
          <w:color w:val="auto"/>
        </w:rPr>
      </w:pPr>
      <w:r w:rsidRPr="00EB2D57">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0535BA75" w14:textId="77777777" w:rsidR="00A57638" w:rsidRPr="00EB2D57" w:rsidRDefault="00E235EB">
      <w:pPr>
        <w:pStyle w:val="13"/>
        <w:spacing w:line="240" w:lineRule="auto"/>
        <w:ind w:left="240" w:hanging="240"/>
        <w:jc w:val="both"/>
        <w:rPr>
          <w:color w:val="auto"/>
        </w:rPr>
      </w:pPr>
      <w:r w:rsidRPr="00EB2D57">
        <w:rPr>
          <w:color w:val="auto"/>
        </w:rPr>
        <w:t>—сравнивать исторические явления, определять их общие черты;</w:t>
      </w:r>
    </w:p>
    <w:p w14:paraId="793EBC71" w14:textId="77777777" w:rsidR="00A57638" w:rsidRPr="00EB2D57" w:rsidRDefault="00E235EB">
      <w:pPr>
        <w:pStyle w:val="13"/>
        <w:spacing w:line="240" w:lineRule="auto"/>
        <w:ind w:left="240" w:hanging="240"/>
        <w:jc w:val="both"/>
        <w:rPr>
          <w:color w:val="auto"/>
        </w:rPr>
      </w:pPr>
      <w:r w:rsidRPr="00EB2D57">
        <w:rPr>
          <w:color w:val="auto"/>
        </w:rPr>
        <w:lastRenderedPageBreak/>
        <w:t>—иллюстрировать общие явления, черты конкретными примерами;</w:t>
      </w:r>
    </w:p>
    <w:p w14:paraId="76D0461D" w14:textId="77777777" w:rsidR="00A57638" w:rsidRPr="00EB2D57" w:rsidRDefault="00E235EB">
      <w:pPr>
        <w:pStyle w:val="13"/>
        <w:spacing w:line="240" w:lineRule="auto"/>
        <w:ind w:left="240" w:hanging="240"/>
        <w:jc w:val="both"/>
        <w:rPr>
          <w:color w:val="auto"/>
        </w:rPr>
      </w:pPr>
      <w:r w:rsidRPr="00EB2D57">
        <w:rPr>
          <w:color w:val="auto"/>
        </w:rPr>
        <w:t>—объяснять причины и следствия важнейших событий древней истории.</w:t>
      </w:r>
    </w:p>
    <w:p w14:paraId="2F1ECB89" w14:textId="77777777" w:rsidR="00A57638" w:rsidRPr="00EB2D57" w:rsidRDefault="00E235EB" w:rsidP="00A64954">
      <w:pPr>
        <w:pStyle w:val="13"/>
        <w:numPr>
          <w:ilvl w:val="0"/>
          <w:numId w:val="56"/>
        </w:numPr>
        <w:tabs>
          <w:tab w:val="left" w:pos="557"/>
        </w:tabs>
        <w:spacing w:line="240" w:lineRule="auto"/>
        <w:jc w:val="both"/>
        <w:rPr>
          <w:color w:val="auto"/>
        </w:rPr>
      </w:pPr>
      <w:r w:rsidRPr="00EB2D57">
        <w:rPr>
          <w:i/>
          <w:iCs/>
          <w:color w:val="auto"/>
        </w:rPr>
        <w:t>Рассмотрение исторических версий и оценок,</w:t>
      </w:r>
      <w:r w:rsidRPr="00EB2D57">
        <w:rPr>
          <w:color w:val="auto"/>
        </w:rPr>
        <w:t xml:space="preserve"> определение своего отношения к наиболее значимым событиям и личностям прошлого:</w:t>
      </w:r>
    </w:p>
    <w:p w14:paraId="4B730A21" w14:textId="77777777" w:rsidR="00A57638" w:rsidRPr="00EB2D57" w:rsidRDefault="00E235EB">
      <w:pPr>
        <w:pStyle w:val="13"/>
        <w:spacing w:line="240" w:lineRule="auto"/>
        <w:ind w:left="240" w:hanging="240"/>
        <w:jc w:val="both"/>
        <w:rPr>
          <w:color w:val="auto"/>
        </w:rPr>
      </w:pPr>
      <w:r w:rsidRPr="00EB2D57">
        <w:rPr>
          <w:color w:val="auto"/>
        </w:rPr>
        <w:t>—излагать оценки наиболее значительных событий и личностей древней истории, приводимые в учебной литературе;</w:t>
      </w:r>
    </w:p>
    <w:p w14:paraId="17587925" w14:textId="77777777" w:rsidR="00A57638" w:rsidRPr="00EB2D57" w:rsidRDefault="00E235EB">
      <w:pPr>
        <w:pStyle w:val="13"/>
        <w:spacing w:line="240" w:lineRule="auto"/>
        <w:ind w:left="240" w:hanging="240"/>
        <w:jc w:val="both"/>
        <w:rPr>
          <w:color w:val="auto"/>
        </w:rPr>
      </w:pPr>
      <w:r w:rsidRPr="00EB2D57">
        <w:rPr>
          <w:color w:val="auto"/>
        </w:rPr>
        <w:t>—высказывать на уровне эмоциональных оценок отношение к поступкам людей прошлого, к памятникам культуры.</w:t>
      </w:r>
    </w:p>
    <w:p w14:paraId="382C3C29" w14:textId="77777777" w:rsidR="00A57638" w:rsidRPr="00EB2D57" w:rsidRDefault="00E235EB" w:rsidP="00A64954">
      <w:pPr>
        <w:pStyle w:val="13"/>
        <w:numPr>
          <w:ilvl w:val="0"/>
          <w:numId w:val="56"/>
        </w:numPr>
        <w:tabs>
          <w:tab w:val="left" w:pos="567"/>
        </w:tabs>
        <w:spacing w:line="240" w:lineRule="auto"/>
        <w:jc w:val="both"/>
        <w:rPr>
          <w:color w:val="auto"/>
        </w:rPr>
      </w:pPr>
      <w:r w:rsidRPr="00EB2D57">
        <w:rPr>
          <w:i/>
          <w:iCs/>
          <w:color w:val="auto"/>
        </w:rPr>
        <w:t>Применение исторических знаний:</w:t>
      </w:r>
    </w:p>
    <w:p w14:paraId="140CC1D2" w14:textId="77777777" w:rsidR="00A57638" w:rsidRPr="00EB2D57" w:rsidRDefault="00E235EB">
      <w:pPr>
        <w:pStyle w:val="13"/>
        <w:spacing w:line="240" w:lineRule="auto"/>
        <w:ind w:left="240" w:hanging="240"/>
        <w:jc w:val="both"/>
        <w:rPr>
          <w:color w:val="auto"/>
        </w:rPr>
      </w:pPr>
      <w:r w:rsidRPr="00EB2D57">
        <w:rPr>
          <w:color w:val="auto"/>
        </w:rPr>
        <w:t>—раскрывать значение памятников древней истории и культуры, необходимость сохранения их в современном мире;</w:t>
      </w:r>
    </w:p>
    <w:p w14:paraId="48744F5C" w14:textId="77777777" w:rsidR="00A57638" w:rsidRPr="00EB2D57" w:rsidRDefault="00E235EB">
      <w:pPr>
        <w:pStyle w:val="13"/>
        <w:spacing w:after="380" w:line="240" w:lineRule="auto"/>
        <w:ind w:left="240" w:hanging="240"/>
        <w:jc w:val="both"/>
        <w:rPr>
          <w:color w:val="auto"/>
        </w:rPr>
      </w:pPr>
      <w:r w:rsidRPr="00EB2D5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1154D7F" w14:textId="77777777" w:rsidR="00A57638" w:rsidRDefault="00BF75E3" w:rsidP="00BF75E3">
      <w:pPr>
        <w:pStyle w:val="af5"/>
      </w:pPr>
      <w:bookmarkStart w:id="388" w:name="bookmark967"/>
      <w:r>
        <w:t xml:space="preserve">6 </w:t>
      </w:r>
      <w:r w:rsidR="00E235EB" w:rsidRPr="00EB2D57">
        <w:t>КЛАСС</w:t>
      </w:r>
      <w:bookmarkEnd w:id="388"/>
    </w:p>
    <w:p w14:paraId="194AC925" w14:textId="77777777" w:rsidR="00BF75E3" w:rsidRPr="00EB2D57" w:rsidRDefault="00BF75E3" w:rsidP="00BF75E3">
      <w:pPr>
        <w:pStyle w:val="af5"/>
      </w:pPr>
    </w:p>
    <w:p w14:paraId="65135945" w14:textId="77777777" w:rsidR="00A57638" w:rsidRPr="00EB2D57" w:rsidRDefault="00E235EB" w:rsidP="00A64954">
      <w:pPr>
        <w:pStyle w:val="13"/>
        <w:numPr>
          <w:ilvl w:val="0"/>
          <w:numId w:val="57"/>
        </w:numPr>
        <w:tabs>
          <w:tab w:val="left" w:pos="557"/>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2549B30"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Средневековья, определять их принадлежность к веку, историческому периоду;</w:t>
      </w:r>
    </w:p>
    <w:p w14:paraId="72D24239" w14:textId="77777777" w:rsidR="00A57638" w:rsidRPr="00EB2D57" w:rsidRDefault="00E235EB">
      <w:pPr>
        <w:pStyle w:val="13"/>
        <w:ind w:left="240" w:hanging="240"/>
        <w:jc w:val="both"/>
        <w:rPr>
          <w:color w:val="auto"/>
        </w:rPr>
      </w:pPr>
      <w:r w:rsidRPr="00EB2D5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4370FB" w14:textId="77777777" w:rsidR="00A57638" w:rsidRPr="00EB2D57" w:rsidRDefault="00E235EB">
      <w:pPr>
        <w:pStyle w:val="13"/>
        <w:ind w:left="240" w:hanging="240"/>
        <w:jc w:val="both"/>
        <w:rPr>
          <w:color w:val="auto"/>
        </w:rPr>
      </w:pPr>
      <w:r w:rsidRPr="00EB2D57">
        <w:rPr>
          <w:color w:val="auto"/>
        </w:rPr>
        <w:t>—устанавливать длительность и синхронность событий истории Руси и всеобщей истории.</w:t>
      </w:r>
    </w:p>
    <w:p w14:paraId="415212CB" w14:textId="77777777" w:rsidR="00A57638" w:rsidRPr="00EB2D57" w:rsidRDefault="00E235EB" w:rsidP="00A64954">
      <w:pPr>
        <w:pStyle w:val="13"/>
        <w:numPr>
          <w:ilvl w:val="0"/>
          <w:numId w:val="57"/>
        </w:numPr>
        <w:tabs>
          <w:tab w:val="left" w:pos="548"/>
        </w:tabs>
        <w:jc w:val="both"/>
        <w:rPr>
          <w:color w:val="auto"/>
        </w:rPr>
      </w:pPr>
      <w:r w:rsidRPr="00EB2D57">
        <w:rPr>
          <w:i/>
          <w:iCs/>
          <w:color w:val="auto"/>
        </w:rPr>
        <w:t>Знание исторических фактов, работа с фактами</w:t>
      </w:r>
      <w:r w:rsidRPr="00EB2D57">
        <w:rPr>
          <w:color w:val="auto"/>
        </w:rPr>
        <w:t>:</w:t>
      </w:r>
    </w:p>
    <w:p w14:paraId="04A7C5C6" w14:textId="77777777" w:rsidR="00A57638" w:rsidRPr="00EB2D57" w:rsidRDefault="00E235EB">
      <w:pPr>
        <w:pStyle w:val="13"/>
        <w:ind w:left="240" w:hanging="240"/>
        <w:jc w:val="both"/>
        <w:rPr>
          <w:color w:val="auto"/>
        </w:rPr>
      </w:pPr>
      <w:r w:rsidRPr="00EB2D5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35AF01B" w14:textId="77777777" w:rsidR="00A57638" w:rsidRPr="00EB2D57" w:rsidRDefault="00E235EB">
      <w:pPr>
        <w:pStyle w:val="13"/>
        <w:ind w:left="240" w:hanging="240"/>
        <w:jc w:val="both"/>
        <w:rPr>
          <w:color w:val="auto"/>
        </w:rPr>
      </w:pPr>
      <w:r w:rsidRPr="00EB2D57">
        <w:rPr>
          <w:color w:val="auto"/>
        </w:rPr>
        <w:t>—группировать, систематизировать факты по заданному признаку (составление систематических таблиц).</w:t>
      </w:r>
    </w:p>
    <w:p w14:paraId="42BA17F8" w14:textId="77777777" w:rsidR="00A57638" w:rsidRPr="00EB2D57" w:rsidRDefault="00E235EB" w:rsidP="00A64954">
      <w:pPr>
        <w:pStyle w:val="13"/>
        <w:numPr>
          <w:ilvl w:val="0"/>
          <w:numId w:val="57"/>
        </w:numPr>
        <w:tabs>
          <w:tab w:val="left" w:pos="553"/>
        </w:tabs>
        <w:jc w:val="both"/>
        <w:rPr>
          <w:color w:val="auto"/>
        </w:rPr>
      </w:pPr>
      <w:r w:rsidRPr="00EB2D57">
        <w:rPr>
          <w:i/>
          <w:iCs/>
          <w:color w:val="auto"/>
        </w:rPr>
        <w:t>Работа с исторической картой</w:t>
      </w:r>
      <w:r w:rsidRPr="00EB2D57">
        <w:rPr>
          <w:color w:val="auto"/>
        </w:rPr>
        <w:t>:</w:t>
      </w:r>
    </w:p>
    <w:p w14:paraId="78366EF7" w14:textId="77777777" w:rsidR="00A57638" w:rsidRPr="00EB2D57" w:rsidRDefault="00E235EB">
      <w:pPr>
        <w:pStyle w:val="13"/>
        <w:ind w:left="240" w:hanging="240"/>
        <w:jc w:val="both"/>
        <w:rPr>
          <w:color w:val="auto"/>
        </w:rPr>
      </w:pPr>
      <w:r w:rsidRPr="00EB2D57">
        <w:rPr>
          <w:color w:val="auto"/>
        </w:rPr>
        <w:t>—находить и показывать на карте исторические объекты, используя легенду карты; давать словесное описание их местоположения;</w:t>
      </w:r>
    </w:p>
    <w:p w14:paraId="5B4BECD2" w14:textId="77777777" w:rsidR="00A57638" w:rsidRPr="00EB2D57" w:rsidRDefault="00E235EB">
      <w:pPr>
        <w:pStyle w:val="13"/>
        <w:ind w:left="240" w:hanging="240"/>
        <w:jc w:val="both"/>
        <w:rPr>
          <w:color w:val="auto"/>
        </w:rPr>
      </w:pPr>
      <w:r w:rsidRPr="00EB2D57">
        <w:rPr>
          <w:color w:val="auto"/>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AC90E22" w14:textId="77777777" w:rsidR="00A57638" w:rsidRPr="00EB2D57" w:rsidRDefault="00E235EB" w:rsidP="00A64954">
      <w:pPr>
        <w:pStyle w:val="13"/>
        <w:numPr>
          <w:ilvl w:val="0"/>
          <w:numId w:val="57"/>
        </w:numPr>
        <w:tabs>
          <w:tab w:val="left" w:pos="553"/>
        </w:tabs>
        <w:jc w:val="both"/>
        <w:rPr>
          <w:color w:val="auto"/>
        </w:rPr>
      </w:pPr>
      <w:r w:rsidRPr="00EB2D57">
        <w:rPr>
          <w:i/>
          <w:iCs/>
          <w:color w:val="auto"/>
        </w:rPr>
        <w:t>Работа с историческими источниками</w:t>
      </w:r>
      <w:r w:rsidRPr="00EB2D57">
        <w:rPr>
          <w:color w:val="auto"/>
        </w:rPr>
        <w:t>:</w:t>
      </w:r>
    </w:p>
    <w:p w14:paraId="5E2FD9A9" w14:textId="77777777" w:rsidR="00A57638" w:rsidRPr="00EB2D57" w:rsidRDefault="00E235EB">
      <w:pPr>
        <w:pStyle w:val="13"/>
        <w:ind w:left="240" w:hanging="240"/>
        <w:jc w:val="both"/>
        <w:rPr>
          <w:color w:val="auto"/>
        </w:rPr>
      </w:pPr>
      <w:r w:rsidRPr="00EB2D5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CBE01C8" w14:textId="77777777" w:rsidR="00A57638" w:rsidRPr="00EB2D57" w:rsidRDefault="00E235EB">
      <w:pPr>
        <w:pStyle w:val="13"/>
        <w:ind w:left="240" w:hanging="240"/>
        <w:jc w:val="both"/>
        <w:rPr>
          <w:color w:val="auto"/>
        </w:rPr>
      </w:pPr>
      <w:r w:rsidRPr="00EB2D57">
        <w:rPr>
          <w:color w:val="auto"/>
        </w:rPr>
        <w:t>—характеризовать авторство, время, место создания источника;</w:t>
      </w:r>
    </w:p>
    <w:p w14:paraId="50574A3E" w14:textId="77777777" w:rsidR="00A57638" w:rsidRPr="00EB2D57" w:rsidRDefault="00E235EB">
      <w:pPr>
        <w:pStyle w:val="13"/>
        <w:ind w:left="240" w:hanging="240"/>
        <w:jc w:val="both"/>
        <w:rPr>
          <w:color w:val="auto"/>
        </w:rPr>
      </w:pPr>
      <w:r w:rsidRPr="00EB2D57">
        <w:rPr>
          <w:color w:val="auto"/>
        </w:rP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FC81EA4" w14:textId="77777777" w:rsidR="00A57638" w:rsidRPr="00EB2D57" w:rsidRDefault="00E235EB">
      <w:pPr>
        <w:pStyle w:val="13"/>
        <w:ind w:left="240" w:hanging="240"/>
        <w:jc w:val="both"/>
        <w:rPr>
          <w:color w:val="auto"/>
        </w:rPr>
      </w:pPr>
      <w:r w:rsidRPr="00EB2D57">
        <w:rPr>
          <w:color w:val="auto"/>
        </w:rPr>
        <w:t>—находить в визуальном источнике и вещественном памятнике ключевые символы, образы;</w:t>
      </w:r>
    </w:p>
    <w:p w14:paraId="7B4C458D" w14:textId="77777777" w:rsidR="00A57638" w:rsidRPr="00EB2D57" w:rsidRDefault="00E235EB">
      <w:pPr>
        <w:pStyle w:val="13"/>
        <w:ind w:left="240" w:hanging="240"/>
        <w:jc w:val="both"/>
        <w:rPr>
          <w:color w:val="auto"/>
        </w:rPr>
      </w:pPr>
      <w:r w:rsidRPr="00EB2D57">
        <w:rPr>
          <w:color w:val="auto"/>
        </w:rPr>
        <w:t>—характеризовать позицию автора письменного и визуального исторического источника.</w:t>
      </w:r>
    </w:p>
    <w:p w14:paraId="38153978" w14:textId="77777777" w:rsidR="00A57638" w:rsidRPr="00EB2D57" w:rsidRDefault="00E235EB" w:rsidP="00A64954">
      <w:pPr>
        <w:pStyle w:val="13"/>
        <w:numPr>
          <w:ilvl w:val="0"/>
          <w:numId w:val="57"/>
        </w:numPr>
        <w:tabs>
          <w:tab w:val="left" w:pos="548"/>
        </w:tabs>
        <w:jc w:val="both"/>
        <w:rPr>
          <w:color w:val="auto"/>
        </w:rPr>
      </w:pPr>
      <w:r w:rsidRPr="00EB2D57">
        <w:rPr>
          <w:i/>
          <w:iCs/>
          <w:color w:val="auto"/>
        </w:rPr>
        <w:t>Историческое описание (реконструкция)</w:t>
      </w:r>
      <w:r w:rsidRPr="00EB2D57">
        <w:rPr>
          <w:color w:val="auto"/>
        </w:rPr>
        <w:t>:</w:t>
      </w:r>
    </w:p>
    <w:p w14:paraId="214A8531" w14:textId="77777777" w:rsidR="00A57638" w:rsidRPr="00EB2D57" w:rsidRDefault="00E235EB">
      <w:pPr>
        <w:pStyle w:val="13"/>
        <w:ind w:left="240" w:hanging="240"/>
        <w:jc w:val="both"/>
        <w:rPr>
          <w:color w:val="auto"/>
        </w:rPr>
      </w:pPr>
      <w:r w:rsidRPr="00EB2D57">
        <w:rPr>
          <w:color w:val="auto"/>
        </w:rPr>
        <w:t>—рассказывать о ключевых событиях отечественной и всеобщей истории в эпоху Средневековья, их участниках;</w:t>
      </w:r>
    </w:p>
    <w:p w14:paraId="42E45F0D" w14:textId="77777777" w:rsidR="00A57638" w:rsidRPr="00EB2D57" w:rsidRDefault="00E235EB">
      <w:pPr>
        <w:pStyle w:val="13"/>
        <w:ind w:left="240" w:hanging="240"/>
        <w:jc w:val="both"/>
        <w:rPr>
          <w:color w:val="auto"/>
        </w:rPr>
      </w:pPr>
      <w:r w:rsidRPr="00EB2D5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E1F3CAE" w14:textId="77777777" w:rsidR="00A57638" w:rsidRPr="00EB2D57" w:rsidRDefault="00E235EB">
      <w:pPr>
        <w:pStyle w:val="13"/>
        <w:ind w:left="240" w:hanging="240"/>
        <w:jc w:val="both"/>
        <w:rPr>
          <w:color w:val="auto"/>
        </w:rPr>
      </w:pPr>
      <w:r w:rsidRPr="00EB2D57">
        <w:rPr>
          <w:color w:val="auto"/>
        </w:rPr>
        <w:t>—рассказывать об образе жизни различных групп населения в средневековых обществах на Руси и в других странах;</w:t>
      </w:r>
    </w:p>
    <w:p w14:paraId="1F67B994"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6947187D" w14:textId="77777777" w:rsidR="00A57638" w:rsidRPr="00EB2D57" w:rsidRDefault="00E235EB" w:rsidP="00A64954">
      <w:pPr>
        <w:pStyle w:val="13"/>
        <w:numPr>
          <w:ilvl w:val="0"/>
          <w:numId w:val="57"/>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67835650" w14:textId="77777777" w:rsidR="00A57638" w:rsidRPr="00EB2D57" w:rsidRDefault="00E235EB">
      <w:pPr>
        <w:pStyle w:val="13"/>
        <w:ind w:left="240" w:hanging="240"/>
        <w:jc w:val="both"/>
        <w:rPr>
          <w:color w:val="auto"/>
        </w:rPr>
      </w:pPr>
      <w:r w:rsidRPr="00EB2D57">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4933246"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DFC80E6" w14:textId="77777777" w:rsidR="00A57638" w:rsidRPr="00EB2D57" w:rsidRDefault="00E235EB">
      <w:pPr>
        <w:pStyle w:val="13"/>
        <w:ind w:left="240" w:hanging="240"/>
        <w:jc w:val="both"/>
        <w:rPr>
          <w:color w:val="auto"/>
        </w:rPr>
      </w:pPr>
      <w:r w:rsidRPr="00EB2D5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2AE9A663" w14:textId="77777777" w:rsidR="00A57638" w:rsidRPr="00EB2D57" w:rsidRDefault="00E235EB">
      <w:pPr>
        <w:pStyle w:val="13"/>
        <w:ind w:left="240" w:hanging="240"/>
        <w:jc w:val="both"/>
        <w:rPr>
          <w:color w:val="auto"/>
        </w:rPr>
      </w:pPr>
      <w:r w:rsidRPr="00EB2D57">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60A0EB98" w14:textId="77777777" w:rsidR="00A57638" w:rsidRPr="00EB2D57" w:rsidRDefault="00E235EB" w:rsidP="00A64954">
      <w:pPr>
        <w:pStyle w:val="13"/>
        <w:numPr>
          <w:ilvl w:val="0"/>
          <w:numId w:val="57"/>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87B18F0" w14:textId="77777777" w:rsidR="00A57638" w:rsidRPr="00EB2D57" w:rsidRDefault="00E235EB">
      <w:pPr>
        <w:pStyle w:val="13"/>
        <w:ind w:left="240" w:hanging="240"/>
        <w:jc w:val="both"/>
        <w:rPr>
          <w:color w:val="auto"/>
        </w:rPr>
      </w:pPr>
      <w:r w:rsidRPr="00EB2D57">
        <w:rPr>
          <w:color w:val="auto"/>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578662F" w14:textId="77777777" w:rsidR="00A57638" w:rsidRPr="00EB2D57" w:rsidRDefault="00E235EB">
      <w:pPr>
        <w:pStyle w:val="13"/>
        <w:ind w:left="240" w:hanging="240"/>
        <w:jc w:val="both"/>
        <w:rPr>
          <w:color w:val="auto"/>
        </w:rPr>
      </w:pPr>
      <w:r w:rsidRPr="00EB2D5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6F4FF5A" w14:textId="77777777" w:rsidR="00A57638" w:rsidRPr="00EB2D57" w:rsidRDefault="00E235EB" w:rsidP="00A64954">
      <w:pPr>
        <w:pStyle w:val="13"/>
        <w:numPr>
          <w:ilvl w:val="0"/>
          <w:numId w:val="57"/>
        </w:numPr>
        <w:tabs>
          <w:tab w:val="left" w:pos="538"/>
        </w:tabs>
        <w:jc w:val="both"/>
        <w:rPr>
          <w:color w:val="auto"/>
        </w:rPr>
      </w:pPr>
      <w:r w:rsidRPr="00EB2D57">
        <w:rPr>
          <w:i/>
          <w:iCs/>
          <w:color w:val="auto"/>
        </w:rPr>
        <w:t>Применение исторических знаний</w:t>
      </w:r>
      <w:r w:rsidRPr="00EB2D57">
        <w:rPr>
          <w:color w:val="auto"/>
        </w:rPr>
        <w:t>:</w:t>
      </w:r>
    </w:p>
    <w:p w14:paraId="6FF4F735" w14:textId="77777777" w:rsidR="00A57638" w:rsidRPr="00EB2D57" w:rsidRDefault="00E235EB">
      <w:pPr>
        <w:pStyle w:val="13"/>
        <w:ind w:left="240" w:hanging="240"/>
        <w:jc w:val="both"/>
        <w:rPr>
          <w:color w:val="auto"/>
        </w:rPr>
      </w:pPr>
      <w:r w:rsidRPr="00EB2D57">
        <w:rPr>
          <w:color w:val="auto"/>
        </w:rPr>
        <w:lastRenderedPageBreak/>
        <w:t>—объяснять значение памятников истории и культуры Руси и других стран эпохи Средневековья, необходимость сохранения их в современном мире;</w:t>
      </w:r>
    </w:p>
    <w:p w14:paraId="23BCB274" w14:textId="77777777" w:rsidR="00A57638" w:rsidRPr="00EB2D57" w:rsidRDefault="00E235EB">
      <w:pPr>
        <w:pStyle w:val="13"/>
        <w:spacing w:after="380"/>
        <w:ind w:left="240" w:hanging="240"/>
        <w:jc w:val="both"/>
        <w:rPr>
          <w:color w:val="auto"/>
        </w:rPr>
      </w:pPr>
      <w:r w:rsidRPr="00EB2D57">
        <w:rPr>
          <w:color w:val="auto"/>
        </w:rPr>
        <w:t>—выполнять учебные проекты по истории Средних веков (в том числе на региональном материале).</w:t>
      </w:r>
    </w:p>
    <w:p w14:paraId="1916CBE8" w14:textId="77777777" w:rsidR="00A57638" w:rsidRDefault="00BF75E3" w:rsidP="00BF75E3">
      <w:pPr>
        <w:pStyle w:val="af5"/>
      </w:pPr>
      <w:bookmarkStart w:id="389" w:name="bookmark969"/>
      <w:r>
        <w:t xml:space="preserve">7 </w:t>
      </w:r>
      <w:r w:rsidR="00E235EB" w:rsidRPr="00EB2D57">
        <w:t>КЛАСС</w:t>
      </w:r>
      <w:bookmarkEnd w:id="389"/>
    </w:p>
    <w:p w14:paraId="1A994CDD" w14:textId="77777777" w:rsidR="00BF75E3" w:rsidRPr="00EB2D57" w:rsidRDefault="00BF75E3" w:rsidP="00BF75E3">
      <w:pPr>
        <w:pStyle w:val="af5"/>
      </w:pPr>
    </w:p>
    <w:p w14:paraId="06267C00" w14:textId="77777777" w:rsidR="00A57638" w:rsidRPr="00EB2D57" w:rsidRDefault="00E235EB" w:rsidP="00A64954">
      <w:pPr>
        <w:pStyle w:val="13"/>
        <w:numPr>
          <w:ilvl w:val="0"/>
          <w:numId w:val="58"/>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D6FCAF1" w14:textId="77777777" w:rsidR="00A57638" w:rsidRPr="00EB2D57" w:rsidRDefault="00E235EB" w:rsidP="00BF75E3">
      <w:pPr>
        <w:pStyle w:val="13"/>
        <w:spacing w:line="257" w:lineRule="auto"/>
        <w:ind w:left="240" w:hanging="240"/>
        <w:jc w:val="both"/>
        <w:rPr>
          <w:color w:val="auto"/>
        </w:rPr>
      </w:pPr>
      <w:r w:rsidRPr="00EB2D57">
        <w:rPr>
          <w:color w:val="auto"/>
        </w:rPr>
        <w:t>—называть этапы отечественной и всеобщей истории Нового времени, их хронологические рамки;</w:t>
      </w:r>
    </w:p>
    <w:p w14:paraId="14C94935" w14:textId="77777777" w:rsidR="00A57638" w:rsidRPr="00EB2D57" w:rsidRDefault="00E235EB" w:rsidP="00BF75E3">
      <w:pPr>
        <w:pStyle w:val="13"/>
        <w:spacing w:line="240" w:lineRule="auto"/>
        <w:ind w:left="240" w:hanging="240"/>
        <w:jc w:val="both"/>
        <w:rPr>
          <w:color w:val="auto"/>
        </w:rPr>
      </w:pPr>
      <w:r w:rsidRPr="00EB2D57">
        <w:rPr>
          <w:color w:val="auto"/>
        </w:rPr>
        <w:t xml:space="preserve">—локализовать во времени ключевые события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определять их принадлежность к части века (половина, треть, четверть);</w:t>
      </w:r>
    </w:p>
    <w:p w14:paraId="090A3EF0" w14:textId="77777777" w:rsidR="00A57638" w:rsidRPr="00EB2D57" w:rsidRDefault="00E235EB" w:rsidP="00BF75E3">
      <w:pPr>
        <w:pStyle w:val="13"/>
        <w:spacing w:line="240" w:lineRule="auto"/>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91D3801" w14:textId="77777777" w:rsidR="00A57638" w:rsidRPr="00EB2D57" w:rsidRDefault="00E235EB" w:rsidP="00A64954">
      <w:pPr>
        <w:pStyle w:val="13"/>
        <w:numPr>
          <w:ilvl w:val="0"/>
          <w:numId w:val="58"/>
        </w:numPr>
        <w:tabs>
          <w:tab w:val="left" w:pos="561"/>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20FA6EC2" w14:textId="77777777" w:rsidR="00A57638" w:rsidRPr="00EB2D57" w:rsidRDefault="00E235EB" w:rsidP="00BF75E3">
      <w:pPr>
        <w:pStyle w:val="13"/>
        <w:spacing w:line="240" w:lineRule="auto"/>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4277CDA3" w14:textId="77777777" w:rsidR="00A57638" w:rsidRPr="00EB2D57" w:rsidRDefault="00E235EB" w:rsidP="00BF75E3">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918B2CC" w14:textId="77777777" w:rsidR="00A57638" w:rsidRPr="00EB2D57" w:rsidRDefault="00E235EB" w:rsidP="00A64954">
      <w:pPr>
        <w:pStyle w:val="13"/>
        <w:numPr>
          <w:ilvl w:val="0"/>
          <w:numId w:val="58"/>
        </w:numPr>
        <w:tabs>
          <w:tab w:val="left" w:pos="566"/>
        </w:tabs>
        <w:spacing w:line="240" w:lineRule="auto"/>
        <w:jc w:val="both"/>
        <w:rPr>
          <w:color w:val="auto"/>
        </w:rPr>
      </w:pPr>
      <w:r w:rsidRPr="00EB2D57">
        <w:rPr>
          <w:i/>
          <w:iCs/>
          <w:color w:val="auto"/>
        </w:rPr>
        <w:t>Работа с исторической картой</w:t>
      </w:r>
      <w:r w:rsidRPr="00EB2D57">
        <w:rPr>
          <w:color w:val="auto"/>
        </w:rPr>
        <w:t>:</w:t>
      </w:r>
    </w:p>
    <w:p w14:paraId="138FE1A7" w14:textId="77777777" w:rsidR="00A57638" w:rsidRPr="00EB2D57" w:rsidRDefault="00E235EB" w:rsidP="00BF75E3">
      <w:pPr>
        <w:pStyle w:val="13"/>
        <w:spacing w:line="240" w:lineRule="auto"/>
        <w:ind w:left="240" w:hanging="240"/>
        <w:jc w:val="both"/>
        <w:rPr>
          <w:color w:val="auto"/>
        </w:rPr>
      </w:pPr>
      <w:r w:rsidRPr="00EB2D5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11D07739" w14:textId="77777777" w:rsidR="00A57638" w:rsidRPr="00EB2D57" w:rsidRDefault="00E235EB" w:rsidP="00BF75E3">
      <w:pPr>
        <w:pStyle w:val="13"/>
        <w:spacing w:line="240" w:lineRule="auto"/>
        <w:ind w:left="240" w:hanging="240"/>
        <w:jc w:val="both"/>
        <w:rPr>
          <w:color w:val="auto"/>
        </w:rPr>
      </w:pPr>
      <w:r w:rsidRPr="00EB2D5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57A77FD" w14:textId="77777777" w:rsidR="00A57638" w:rsidRPr="00EB2D57" w:rsidRDefault="00E235EB" w:rsidP="00A64954">
      <w:pPr>
        <w:pStyle w:val="13"/>
        <w:numPr>
          <w:ilvl w:val="0"/>
          <w:numId w:val="58"/>
        </w:numPr>
        <w:tabs>
          <w:tab w:val="left" w:pos="566"/>
        </w:tabs>
        <w:spacing w:line="240" w:lineRule="auto"/>
        <w:jc w:val="both"/>
        <w:rPr>
          <w:color w:val="auto"/>
        </w:rPr>
      </w:pPr>
      <w:r w:rsidRPr="00EB2D57">
        <w:rPr>
          <w:i/>
          <w:iCs/>
          <w:color w:val="auto"/>
        </w:rPr>
        <w:t>Работа с историческими источниками</w:t>
      </w:r>
      <w:r w:rsidRPr="00EB2D57">
        <w:rPr>
          <w:color w:val="auto"/>
        </w:rPr>
        <w:t>:</w:t>
      </w:r>
    </w:p>
    <w:p w14:paraId="4659D3D1" w14:textId="77777777" w:rsidR="00A57638" w:rsidRPr="00EB2D57" w:rsidRDefault="00E235EB">
      <w:pPr>
        <w:pStyle w:val="13"/>
        <w:spacing w:line="240" w:lineRule="auto"/>
        <w:ind w:left="240" w:hanging="240"/>
        <w:jc w:val="both"/>
        <w:rPr>
          <w:color w:val="auto"/>
        </w:rPr>
      </w:pPr>
      <w:r w:rsidRPr="00EB2D57">
        <w:rPr>
          <w:color w:val="auto"/>
        </w:rPr>
        <w:t>—различать виды письменных исторических источников (официальные, личные, литературные и др.);</w:t>
      </w:r>
    </w:p>
    <w:p w14:paraId="7F1FC786" w14:textId="77777777" w:rsidR="00A57638" w:rsidRPr="00EB2D57" w:rsidRDefault="00E235EB">
      <w:pPr>
        <w:pStyle w:val="13"/>
        <w:spacing w:line="240" w:lineRule="auto"/>
        <w:ind w:left="240" w:hanging="240"/>
        <w:jc w:val="both"/>
        <w:rPr>
          <w:color w:val="auto"/>
        </w:rPr>
      </w:pPr>
      <w:r w:rsidRPr="00EB2D57">
        <w:rPr>
          <w:color w:val="auto"/>
        </w:rPr>
        <w:t>—характеризовать обстоятельства и цель создания источника, раскрывать его информационную ценность;</w:t>
      </w:r>
    </w:p>
    <w:p w14:paraId="01364E47" w14:textId="77777777" w:rsidR="00A57638" w:rsidRPr="00EB2D57" w:rsidRDefault="00E235EB">
      <w:pPr>
        <w:pStyle w:val="13"/>
        <w:spacing w:line="240" w:lineRule="auto"/>
        <w:ind w:left="240" w:hanging="240"/>
        <w:jc w:val="both"/>
        <w:rPr>
          <w:color w:val="auto"/>
        </w:rPr>
      </w:pPr>
      <w:r w:rsidRPr="00EB2D57">
        <w:rPr>
          <w:color w:val="auto"/>
        </w:rPr>
        <w:t>—проводить поиск информации в тексте письменного источника, визуальных и вещественных памятниках эпохи;</w:t>
      </w:r>
    </w:p>
    <w:p w14:paraId="1B65B12B" w14:textId="77777777" w:rsidR="00A57638" w:rsidRPr="00EB2D57" w:rsidRDefault="00E235EB">
      <w:pPr>
        <w:pStyle w:val="13"/>
        <w:spacing w:line="240" w:lineRule="auto"/>
        <w:ind w:left="240" w:hanging="240"/>
        <w:jc w:val="both"/>
        <w:rPr>
          <w:color w:val="auto"/>
        </w:rPr>
      </w:pPr>
      <w:r w:rsidRPr="00EB2D57">
        <w:rPr>
          <w:color w:val="auto"/>
        </w:rPr>
        <w:t>—сопоставлять и систематизировать информацию из нескольких однотипных источников.</w:t>
      </w:r>
    </w:p>
    <w:p w14:paraId="274A7B04" w14:textId="77777777" w:rsidR="00A57638" w:rsidRPr="00EB2D57" w:rsidRDefault="00E235EB" w:rsidP="00A64954">
      <w:pPr>
        <w:pStyle w:val="13"/>
        <w:numPr>
          <w:ilvl w:val="0"/>
          <w:numId w:val="58"/>
        </w:numPr>
        <w:tabs>
          <w:tab w:val="left" w:pos="561"/>
        </w:tabs>
        <w:spacing w:line="240" w:lineRule="auto"/>
        <w:jc w:val="both"/>
        <w:rPr>
          <w:color w:val="auto"/>
        </w:rPr>
      </w:pPr>
      <w:r w:rsidRPr="00EB2D57">
        <w:rPr>
          <w:i/>
          <w:iCs/>
          <w:color w:val="auto"/>
        </w:rPr>
        <w:t>Историческое описание (реконструкция)</w:t>
      </w:r>
      <w:r w:rsidRPr="00EB2D57">
        <w:rPr>
          <w:color w:val="auto"/>
        </w:rPr>
        <w:t>:</w:t>
      </w:r>
    </w:p>
    <w:p w14:paraId="6F5E16DD" w14:textId="77777777" w:rsidR="00A57638" w:rsidRPr="00EB2D57" w:rsidRDefault="00E235EB">
      <w:pPr>
        <w:pStyle w:val="13"/>
        <w:spacing w:line="240" w:lineRule="auto"/>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их участниках;</w:t>
      </w:r>
    </w:p>
    <w:p w14:paraId="07A00CA5" w14:textId="77777777" w:rsidR="00A57638" w:rsidRPr="00EB2D57" w:rsidRDefault="00E235EB">
      <w:pPr>
        <w:pStyle w:val="13"/>
        <w:spacing w:line="240" w:lineRule="auto"/>
        <w:ind w:left="240" w:hanging="240"/>
        <w:jc w:val="both"/>
        <w:rPr>
          <w:color w:val="auto"/>
        </w:rPr>
      </w:pPr>
      <w:r w:rsidRPr="00EB2D57">
        <w:rPr>
          <w:color w:val="auto"/>
        </w:rPr>
        <w:t xml:space="preserve">—составлять краткую характеристику известных персоналий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(ключевые факты биографии, личные качества, деятельность);</w:t>
      </w:r>
    </w:p>
    <w:p w14:paraId="2211C479" w14:textId="77777777" w:rsidR="00A57638" w:rsidRPr="00EB2D57" w:rsidRDefault="00E235EB">
      <w:pPr>
        <w:pStyle w:val="13"/>
        <w:spacing w:line="240" w:lineRule="auto"/>
        <w:ind w:left="240" w:hanging="240"/>
        <w:jc w:val="both"/>
        <w:rPr>
          <w:color w:val="auto"/>
        </w:rPr>
      </w:pPr>
      <w:r w:rsidRPr="00EB2D57">
        <w:rPr>
          <w:color w:val="auto"/>
        </w:rPr>
        <w:lastRenderedPageBreak/>
        <w:t>—рассказывать об образе жизни различных групп населения в России и других странах в раннее Новое время;</w:t>
      </w:r>
    </w:p>
    <w:p w14:paraId="1EAB2815" w14:textId="77777777" w:rsidR="00A57638" w:rsidRPr="00EB2D57" w:rsidRDefault="00E235EB">
      <w:pPr>
        <w:pStyle w:val="13"/>
        <w:spacing w:line="240" w:lineRule="auto"/>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272D641B" w14:textId="77777777" w:rsidR="00A57638" w:rsidRPr="00EB2D57" w:rsidRDefault="00E235EB" w:rsidP="00A64954">
      <w:pPr>
        <w:pStyle w:val="13"/>
        <w:numPr>
          <w:ilvl w:val="0"/>
          <w:numId w:val="58"/>
        </w:numPr>
        <w:tabs>
          <w:tab w:val="left" w:pos="566"/>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1366154F" w14:textId="77777777" w:rsidR="00A57638" w:rsidRPr="00EB2D57" w:rsidRDefault="00E235EB">
      <w:pPr>
        <w:pStyle w:val="13"/>
        <w:spacing w:line="240" w:lineRule="auto"/>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 xml:space="preserve">вв.; б) европейской реформации; в) новых веяний в духовной жизни общества, культуре; г) революций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европейских странах;</w:t>
      </w:r>
    </w:p>
    <w:p w14:paraId="4E4C45B3"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F1AC13D"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20741981" w14:textId="77777777" w:rsidR="00A57638" w:rsidRPr="00EB2D57" w:rsidRDefault="00E235EB">
      <w:pPr>
        <w:pStyle w:val="13"/>
        <w:ind w:left="240" w:hanging="240"/>
        <w:jc w:val="both"/>
        <w:rPr>
          <w:color w:val="auto"/>
        </w:rPr>
      </w:pPr>
      <w:r w:rsidRPr="00EB2D5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1032343" w14:textId="77777777" w:rsidR="00A57638" w:rsidRPr="00EB2D57" w:rsidRDefault="00E235EB" w:rsidP="00A64954">
      <w:pPr>
        <w:pStyle w:val="13"/>
        <w:numPr>
          <w:ilvl w:val="0"/>
          <w:numId w:val="58"/>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06C7A10" w14:textId="77777777" w:rsidR="00A57638" w:rsidRPr="00EB2D57" w:rsidRDefault="00E235EB">
      <w:pPr>
        <w:pStyle w:val="13"/>
        <w:ind w:left="240" w:hanging="240"/>
        <w:jc w:val="both"/>
        <w:rPr>
          <w:color w:val="auto"/>
        </w:rPr>
      </w:pPr>
      <w:r w:rsidRPr="00EB2D57">
        <w:rPr>
          <w:color w:val="auto"/>
        </w:rPr>
        <w:t xml:space="preserve">—излагать альтернативные оценки событий и личностей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представленные в учебной литературе; объяснять, на чем основываются отдельные мнения;</w:t>
      </w:r>
    </w:p>
    <w:p w14:paraId="2C937E8C" w14:textId="77777777" w:rsidR="00A57638" w:rsidRPr="00EB2D57" w:rsidRDefault="00E235EB">
      <w:pPr>
        <w:pStyle w:val="13"/>
        <w:ind w:left="240" w:hanging="240"/>
        <w:jc w:val="both"/>
        <w:rPr>
          <w:color w:val="auto"/>
        </w:rPr>
      </w:pPr>
      <w:r w:rsidRPr="00EB2D57">
        <w:rPr>
          <w:color w:val="auto"/>
        </w:rPr>
        <w:t xml:space="preserve">—выражать отношение к деятельности исторических личностей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с учетом обстоятельств изучаемой эпохи и в современной шкале ценностей.</w:t>
      </w:r>
    </w:p>
    <w:p w14:paraId="316A8652" w14:textId="77777777" w:rsidR="00A57638" w:rsidRPr="00EB2D57" w:rsidRDefault="00E235EB" w:rsidP="00A64954">
      <w:pPr>
        <w:pStyle w:val="13"/>
        <w:numPr>
          <w:ilvl w:val="0"/>
          <w:numId w:val="58"/>
        </w:numPr>
        <w:tabs>
          <w:tab w:val="left" w:pos="538"/>
        </w:tabs>
        <w:jc w:val="both"/>
        <w:rPr>
          <w:color w:val="auto"/>
        </w:rPr>
      </w:pPr>
      <w:r w:rsidRPr="00EB2D57">
        <w:rPr>
          <w:i/>
          <w:iCs/>
          <w:color w:val="auto"/>
        </w:rPr>
        <w:t>Применение исторических знаний:</w:t>
      </w:r>
    </w:p>
    <w:p w14:paraId="5EAFB9E0" w14:textId="77777777" w:rsidR="00A57638" w:rsidRPr="00EB2D57" w:rsidRDefault="00E235EB">
      <w:pPr>
        <w:pStyle w:val="13"/>
        <w:ind w:left="240" w:hanging="240"/>
        <w:jc w:val="both"/>
        <w:rPr>
          <w:color w:val="auto"/>
        </w:rPr>
      </w:pPr>
      <w:r w:rsidRPr="00EB2D57">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67AA829" w14:textId="77777777" w:rsidR="00A57638" w:rsidRPr="00EB2D57" w:rsidRDefault="00E235EB">
      <w:pPr>
        <w:pStyle w:val="13"/>
        <w:ind w:left="240" w:hanging="240"/>
        <w:jc w:val="both"/>
        <w:rPr>
          <w:color w:val="auto"/>
        </w:rPr>
      </w:pPr>
      <w:r w:rsidRPr="00EB2D57">
        <w:rPr>
          <w:color w:val="auto"/>
        </w:rPr>
        <w:t xml:space="preserve">—объяснять значение памятников истории и культуры России и других стран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для времени, когда они появились, и для современного общества;</w:t>
      </w:r>
    </w:p>
    <w:p w14:paraId="7A91E1F1" w14:textId="77777777" w:rsidR="00A57638" w:rsidRPr="00EB2D57" w:rsidRDefault="00E235EB" w:rsidP="00054277">
      <w:pPr>
        <w:pStyle w:val="13"/>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том числе на региональном материале).</w:t>
      </w:r>
    </w:p>
    <w:p w14:paraId="4995CB78" w14:textId="77777777" w:rsidR="00054277" w:rsidRDefault="00054277" w:rsidP="00054277">
      <w:pPr>
        <w:pStyle w:val="af5"/>
      </w:pPr>
      <w:bookmarkStart w:id="390" w:name="bookmark971"/>
    </w:p>
    <w:p w14:paraId="12AB8A3F" w14:textId="77777777" w:rsidR="00A57638" w:rsidRDefault="00BF75E3" w:rsidP="00054277">
      <w:pPr>
        <w:pStyle w:val="af5"/>
      </w:pPr>
      <w:r>
        <w:t xml:space="preserve">8 </w:t>
      </w:r>
      <w:r w:rsidR="00E235EB" w:rsidRPr="00EB2D57">
        <w:t>КЛАСС</w:t>
      </w:r>
      <w:bookmarkEnd w:id="390"/>
    </w:p>
    <w:p w14:paraId="59E34995" w14:textId="77777777" w:rsidR="00054277" w:rsidRPr="00EB2D57" w:rsidRDefault="00054277" w:rsidP="00054277">
      <w:pPr>
        <w:pStyle w:val="af5"/>
      </w:pPr>
    </w:p>
    <w:p w14:paraId="7F8AC9E4" w14:textId="77777777" w:rsidR="00A57638" w:rsidRPr="00EB2D57" w:rsidRDefault="00E235EB" w:rsidP="00A64954">
      <w:pPr>
        <w:pStyle w:val="13"/>
        <w:numPr>
          <w:ilvl w:val="0"/>
          <w:numId w:val="59"/>
        </w:numPr>
        <w:tabs>
          <w:tab w:val="left" w:pos="529"/>
        </w:tabs>
        <w:spacing w:line="257" w:lineRule="auto"/>
        <w:jc w:val="both"/>
        <w:rPr>
          <w:color w:val="auto"/>
        </w:rPr>
      </w:pPr>
      <w:r w:rsidRPr="00EB2D57">
        <w:rPr>
          <w:i/>
          <w:iCs/>
          <w:color w:val="auto"/>
        </w:rPr>
        <w:t>Знание хронологии, работа с хронологией:</w:t>
      </w:r>
    </w:p>
    <w:p w14:paraId="0A703E32" w14:textId="77777777" w:rsidR="00A57638" w:rsidRPr="00EB2D57" w:rsidRDefault="00E235EB" w:rsidP="00054277">
      <w:pPr>
        <w:pStyle w:val="13"/>
        <w:spacing w:line="257" w:lineRule="auto"/>
        <w:ind w:left="240" w:hanging="240"/>
        <w:jc w:val="both"/>
        <w:rPr>
          <w:color w:val="auto"/>
        </w:rPr>
      </w:pPr>
      <w:r w:rsidRPr="00EB2D57">
        <w:rPr>
          <w:color w:val="auto"/>
        </w:rPr>
        <w:t xml:space="preserve">—называть даты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 xml:space="preserve">в.; определять их принадлежность к историческому периоду, </w:t>
      </w:r>
      <w:r w:rsidRPr="00EB2D57">
        <w:rPr>
          <w:color w:val="auto"/>
        </w:rPr>
        <w:lastRenderedPageBreak/>
        <w:t>этапу;</w:t>
      </w:r>
    </w:p>
    <w:p w14:paraId="0F0EBC24" w14:textId="77777777" w:rsidR="00A57638" w:rsidRPr="00EB2D57" w:rsidRDefault="00E235EB" w:rsidP="00054277">
      <w:pPr>
        <w:pStyle w:val="13"/>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54587E" w14:textId="77777777" w:rsidR="00A57638" w:rsidRPr="00EB2D57" w:rsidRDefault="00E235EB" w:rsidP="00A64954">
      <w:pPr>
        <w:pStyle w:val="13"/>
        <w:numPr>
          <w:ilvl w:val="0"/>
          <w:numId w:val="59"/>
        </w:numPr>
        <w:tabs>
          <w:tab w:val="left" w:pos="539"/>
        </w:tabs>
        <w:jc w:val="both"/>
        <w:rPr>
          <w:color w:val="auto"/>
        </w:rPr>
      </w:pPr>
      <w:r w:rsidRPr="00EB2D57">
        <w:rPr>
          <w:i/>
          <w:iCs/>
          <w:color w:val="auto"/>
        </w:rPr>
        <w:t>Знание исторических фактов, работа с фактами</w:t>
      </w:r>
      <w:r w:rsidRPr="00EB2D57">
        <w:rPr>
          <w:color w:val="auto"/>
        </w:rPr>
        <w:t>:</w:t>
      </w:r>
    </w:p>
    <w:p w14:paraId="15D3A215" w14:textId="77777777" w:rsidR="00A57638" w:rsidRPr="00EB2D57" w:rsidRDefault="00E235EB" w:rsidP="00054277">
      <w:pPr>
        <w:pStyle w:val="13"/>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72FDBDF7" w14:textId="77777777" w:rsidR="00A57638" w:rsidRPr="00EB2D57" w:rsidRDefault="00E235EB" w:rsidP="00054277">
      <w:pPr>
        <w:pStyle w:val="13"/>
        <w:ind w:left="240" w:hanging="240"/>
        <w:jc w:val="both"/>
        <w:rPr>
          <w:color w:val="auto"/>
        </w:rPr>
      </w:pPr>
      <w:r w:rsidRPr="00EB2D57">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0B6DB1BB" w14:textId="77777777" w:rsidR="00A57638" w:rsidRPr="00EB2D57" w:rsidRDefault="00E235EB" w:rsidP="00A64954">
      <w:pPr>
        <w:pStyle w:val="13"/>
        <w:numPr>
          <w:ilvl w:val="0"/>
          <w:numId w:val="59"/>
        </w:numPr>
        <w:tabs>
          <w:tab w:val="left" w:pos="544"/>
        </w:tabs>
        <w:jc w:val="both"/>
        <w:rPr>
          <w:color w:val="auto"/>
        </w:rPr>
      </w:pPr>
      <w:r w:rsidRPr="00EB2D57">
        <w:rPr>
          <w:i/>
          <w:iCs/>
          <w:color w:val="auto"/>
        </w:rPr>
        <w:t>Работа с исторической картой</w:t>
      </w:r>
      <w:r w:rsidRPr="00EB2D57">
        <w:rPr>
          <w:color w:val="auto"/>
        </w:rPr>
        <w:t>:</w:t>
      </w:r>
    </w:p>
    <w:p w14:paraId="0A48164C" w14:textId="77777777" w:rsidR="00A57638" w:rsidRPr="00EB2D57" w:rsidRDefault="00E235EB" w:rsidP="00054277">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0A8C2067" w14:textId="77777777" w:rsidR="00A57638" w:rsidRPr="00EB2D57" w:rsidRDefault="00E235EB" w:rsidP="00A64954">
      <w:pPr>
        <w:pStyle w:val="13"/>
        <w:numPr>
          <w:ilvl w:val="0"/>
          <w:numId w:val="59"/>
        </w:numPr>
        <w:tabs>
          <w:tab w:val="left" w:pos="544"/>
        </w:tabs>
        <w:jc w:val="both"/>
        <w:rPr>
          <w:color w:val="auto"/>
        </w:rPr>
      </w:pPr>
      <w:r w:rsidRPr="00EB2D57">
        <w:rPr>
          <w:i/>
          <w:iCs/>
          <w:color w:val="auto"/>
        </w:rPr>
        <w:t>Работа с историческими источниками</w:t>
      </w:r>
      <w:r w:rsidRPr="00EB2D57">
        <w:rPr>
          <w:color w:val="auto"/>
        </w:rPr>
        <w:t>:</w:t>
      </w:r>
    </w:p>
    <w:p w14:paraId="3CC3CB23" w14:textId="77777777" w:rsidR="00A57638" w:rsidRPr="00EB2D57" w:rsidRDefault="00E235EB">
      <w:pPr>
        <w:pStyle w:val="13"/>
        <w:ind w:left="240" w:hanging="240"/>
        <w:jc w:val="both"/>
        <w:rPr>
          <w:color w:val="auto"/>
        </w:rPr>
      </w:pPr>
      <w:r w:rsidRPr="00EB2D5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3E54CEA3" w14:textId="77777777" w:rsidR="00A57638" w:rsidRPr="00EB2D57" w:rsidRDefault="00E235EB">
      <w:pPr>
        <w:pStyle w:val="13"/>
        <w:ind w:left="240" w:hanging="240"/>
        <w:jc w:val="both"/>
        <w:rPr>
          <w:color w:val="auto"/>
        </w:rPr>
      </w:pPr>
      <w:r w:rsidRPr="00EB2D57">
        <w:rPr>
          <w:color w:val="auto"/>
        </w:rPr>
        <w:t>—объяснять назначение исторического источника, раскрывать его информационную ценность;</w:t>
      </w:r>
    </w:p>
    <w:p w14:paraId="568823A6"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из взаимодополняющих письменных, визуальных и вещественных источников.</w:t>
      </w:r>
    </w:p>
    <w:p w14:paraId="3FCC6861" w14:textId="77777777" w:rsidR="00A57638" w:rsidRPr="00EB2D57" w:rsidRDefault="00E235EB" w:rsidP="00A64954">
      <w:pPr>
        <w:pStyle w:val="13"/>
        <w:numPr>
          <w:ilvl w:val="0"/>
          <w:numId w:val="59"/>
        </w:numPr>
        <w:tabs>
          <w:tab w:val="left" w:pos="539"/>
        </w:tabs>
        <w:jc w:val="both"/>
        <w:rPr>
          <w:color w:val="auto"/>
        </w:rPr>
      </w:pPr>
      <w:r w:rsidRPr="00EB2D57">
        <w:rPr>
          <w:i/>
          <w:iCs/>
          <w:color w:val="auto"/>
        </w:rPr>
        <w:t>Историческое описание (реконструкция)</w:t>
      </w:r>
      <w:r w:rsidRPr="00EB2D57">
        <w:rPr>
          <w:color w:val="auto"/>
        </w:rPr>
        <w:t>:</w:t>
      </w:r>
    </w:p>
    <w:p w14:paraId="1FCD193F" w14:textId="77777777" w:rsidR="00A57638" w:rsidRPr="00EB2D57" w:rsidRDefault="00E235EB">
      <w:pPr>
        <w:pStyle w:val="13"/>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их участниках;</w:t>
      </w:r>
    </w:p>
    <w:p w14:paraId="1A4E4EB8" w14:textId="77777777" w:rsidR="00A57638" w:rsidRPr="00EB2D57" w:rsidRDefault="00E235EB">
      <w:pPr>
        <w:pStyle w:val="13"/>
        <w:ind w:left="240" w:hanging="240"/>
        <w:jc w:val="both"/>
        <w:rPr>
          <w:color w:val="auto"/>
        </w:rPr>
      </w:pPr>
      <w:r w:rsidRPr="00EB2D57">
        <w:rPr>
          <w:color w:val="auto"/>
        </w:rPr>
        <w:t xml:space="preserve">—составлять характеристику (исторический портрет) известных деятелей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на основе информации учебника и дополнительных материалов;</w:t>
      </w:r>
    </w:p>
    <w:p w14:paraId="492EB199"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1F6022BC"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(в виде сообщения, аннотации).</w:t>
      </w:r>
    </w:p>
    <w:p w14:paraId="46214C34" w14:textId="77777777" w:rsidR="00A57638" w:rsidRPr="00EB2D57" w:rsidRDefault="00E235EB" w:rsidP="00A64954">
      <w:pPr>
        <w:pStyle w:val="13"/>
        <w:numPr>
          <w:ilvl w:val="0"/>
          <w:numId w:val="59"/>
        </w:numPr>
        <w:tabs>
          <w:tab w:val="left" w:pos="544"/>
        </w:tabs>
        <w:jc w:val="both"/>
        <w:rPr>
          <w:color w:val="auto"/>
        </w:rPr>
      </w:pPr>
      <w:r w:rsidRPr="00EB2D57">
        <w:rPr>
          <w:i/>
          <w:iCs/>
          <w:color w:val="auto"/>
        </w:rPr>
        <w:t>Анализ, объяснение исторических событий, явлений</w:t>
      </w:r>
      <w:r w:rsidRPr="00EB2D57">
        <w:rPr>
          <w:color w:val="auto"/>
        </w:rPr>
        <w:t>:</w:t>
      </w:r>
    </w:p>
    <w:p w14:paraId="067552CB"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б) изменений, происшедших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EB2D57">
        <w:rPr>
          <w:color w:val="auto"/>
          <w:lang w:val="en-US" w:eastAsia="en-US" w:bidi="en-US"/>
        </w:rPr>
        <w:t>XVIII</w:t>
      </w:r>
      <w:r w:rsidRPr="00EB2D57">
        <w:rPr>
          <w:color w:val="auto"/>
          <w:lang w:eastAsia="en-US" w:bidi="en-US"/>
        </w:rPr>
        <w:t xml:space="preserve"> </w:t>
      </w:r>
      <w:r w:rsidRPr="00EB2D57">
        <w:rPr>
          <w:color w:val="auto"/>
        </w:rPr>
        <w:t>в.; ж) внешней политики Российской империи в системе международных отношений рассматриваемого периода;</w:t>
      </w:r>
    </w:p>
    <w:p w14:paraId="5DF5D870"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B7D1E59" w14:textId="77777777" w:rsidR="00A57638" w:rsidRPr="00EB2D57" w:rsidRDefault="00E235EB">
      <w:pPr>
        <w:pStyle w:val="13"/>
        <w:ind w:left="240" w:hanging="240"/>
        <w:jc w:val="both"/>
        <w:rPr>
          <w:color w:val="auto"/>
        </w:rPr>
      </w:pPr>
      <w:r w:rsidRPr="00EB2D57">
        <w:rPr>
          <w:color w:val="auto"/>
        </w:rPr>
        <w:lastRenderedPageBreak/>
        <w:t xml:space="preserve">—объяснять причины и следствия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4A02181E" w14:textId="77777777" w:rsidR="00A57638" w:rsidRPr="00EB2D57" w:rsidRDefault="00E235EB">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раскрывать повторяющиеся черты исторических ситуаций; б) выделять черты сходства и различия.</w:t>
      </w:r>
    </w:p>
    <w:p w14:paraId="4D64244B" w14:textId="77777777" w:rsidR="00A57638" w:rsidRPr="00EB2D57" w:rsidRDefault="00E235EB" w:rsidP="00A64954">
      <w:pPr>
        <w:pStyle w:val="13"/>
        <w:numPr>
          <w:ilvl w:val="0"/>
          <w:numId w:val="59"/>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5D13295" w14:textId="77777777" w:rsidR="00A57638" w:rsidRPr="00EB2D57" w:rsidRDefault="00E235EB">
      <w:pPr>
        <w:pStyle w:val="13"/>
        <w:ind w:left="240" w:hanging="240"/>
        <w:jc w:val="both"/>
        <w:rPr>
          <w:color w:val="auto"/>
        </w:rPr>
      </w:pPr>
      <w:r w:rsidRPr="00EB2D57">
        <w:rPr>
          <w:color w:val="auto"/>
        </w:rPr>
        <w:t xml:space="preserve">—анализировать высказывания историков по спорным вопросам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(выявлять обсуждаемую проблему, мнение автора, приводимые аргументы, оценивать степень их убедительности);</w:t>
      </w:r>
    </w:p>
    <w:p w14:paraId="158E2FBC" w14:textId="77777777" w:rsidR="00A57638" w:rsidRPr="00EB2D57" w:rsidRDefault="00E235EB">
      <w:pPr>
        <w:pStyle w:val="13"/>
        <w:ind w:left="240" w:hanging="240"/>
        <w:jc w:val="both"/>
        <w:rPr>
          <w:color w:val="auto"/>
        </w:rPr>
      </w:pPr>
      <w:r w:rsidRPr="00EB2D57">
        <w:rPr>
          <w:color w:val="auto"/>
        </w:rPr>
        <w:t xml:space="preserve">—различать в описаниях событий и личностей </w:t>
      </w:r>
      <w:r w:rsidRPr="00EB2D57">
        <w:rPr>
          <w:color w:val="auto"/>
          <w:lang w:val="en-US" w:eastAsia="en-US" w:bidi="en-US"/>
        </w:rPr>
        <w:t>XVIII</w:t>
      </w:r>
      <w:r w:rsidRPr="00EB2D57">
        <w:rPr>
          <w:color w:val="auto"/>
          <w:lang w:eastAsia="en-US" w:bidi="en-US"/>
        </w:rPr>
        <w:t xml:space="preserve"> </w:t>
      </w:r>
      <w:r w:rsidRPr="00EB2D57">
        <w:rPr>
          <w:color w:val="auto"/>
        </w:rPr>
        <w:t>в. ценностные категории, значимые для данной эпохи (в том числе для разных социальных слоев), выражать свое отношение к ним.</w:t>
      </w:r>
    </w:p>
    <w:p w14:paraId="0AC9FC38" w14:textId="77777777" w:rsidR="00A57638" w:rsidRPr="00EB2D57" w:rsidRDefault="00E235EB" w:rsidP="00A64954">
      <w:pPr>
        <w:pStyle w:val="13"/>
        <w:numPr>
          <w:ilvl w:val="0"/>
          <w:numId w:val="59"/>
        </w:numPr>
        <w:tabs>
          <w:tab w:val="left" w:pos="538"/>
        </w:tabs>
        <w:jc w:val="both"/>
        <w:rPr>
          <w:color w:val="auto"/>
        </w:rPr>
      </w:pPr>
      <w:r w:rsidRPr="00EB2D57">
        <w:rPr>
          <w:i/>
          <w:iCs/>
          <w:color w:val="auto"/>
        </w:rPr>
        <w:t>Применение исторических знаний</w:t>
      </w:r>
      <w:r w:rsidRPr="00EB2D57">
        <w:rPr>
          <w:color w:val="auto"/>
        </w:rPr>
        <w:t>:</w:t>
      </w:r>
    </w:p>
    <w:p w14:paraId="01DD9750" w14:textId="77777777" w:rsidR="00A57638" w:rsidRPr="00EB2D57" w:rsidRDefault="00E235EB">
      <w:pPr>
        <w:pStyle w:val="13"/>
        <w:ind w:left="240" w:hanging="240"/>
        <w:jc w:val="both"/>
        <w:rPr>
          <w:color w:val="auto"/>
        </w:rPr>
      </w:pPr>
      <w:r w:rsidRPr="00EB2D57">
        <w:rPr>
          <w:color w:val="auto"/>
        </w:rPr>
        <w:t xml:space="preserve">—раскрывать (объяснять), как сочетались в памятниках культуры России </w:t>
      </w:r>
      <w:r w:rsidRPr="00EB2D57">
        <w:rPr>
          <w:color w:val="auto"/>
          <w:lang w:val="en-US" w:eastAsia="en-US" w:bidi="en-US"/>
        </w:rPr>
        <w:t>XVIII</w:t>
      </w:r>
      <w:r w:rsidRPr="00EB2D57">
        <w:rPr>
          <w:color w:val="auto"/>
          <w:lang w:eastAsia="en-US" w:bidi="en-US"/>
        </w:rPr>
        <w:t xml:space="preserve"> </w:t>
      </w:r>
      <w:r w:rsidRPr="00EB2D57">
        <w:rPr>
          <w:color w:val="auto"/>
        </w:rPr>
        <w:t>в. европейские влияния и национальные традиции, показывать на примерах;</w:t>
      </w:r>
    </w:p>
    <w:p w14:paraId="2D02768F" w14:textId="77777777" w:rsidR="00A57638" w:rsidRPr="00EB2D57" w:rsidRDefault="00E235EB">
      <w:pPr>
        <w:pStyle w:val="13"/>
        <w:spacing w:after="380"/>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 том числе на региональном материале).</w:t>
      </w:r>
    </w:p>
    <w:p w14:paraId="528B2304" w14:textId="77777777" w:rsidR="00A57638" w:rsidRDefault="00054277" w:rsidP="00054277">
      <w:pPr>
        <w:pStyle w:val="af5"/>
      </w:pPr>
      <w:bookmarkStart w:id="391" w:name="bookmark973"/>
      <w:r>
        <w:t xml:space="preserve">9 </w:t>
      </w:r>
      <w:r w:rsidR="00E235EB" w:rsidRPr="00EB2D57">
        <w:t>КЛАСС</w:t>
      </w:r>
      <w:bookmarkEnd w:id="391"/>
    </w:p>
    <w:p w14:paraId="3ECB43D8" w14:textId="77777777" w:rsidR="00054277" w:rsidRPr="00EB2D57" w:rsidRDefault="00054277" w:rsidP="00054277">
      <w:pPr>
        <w:pStyle w:val="af5"/>
      </w:pPr>
    </w:p>
    <w:p w14:paraId="16F684D2" w14:textId="77777777" w:rsidR="00A57638" w:rsidRPr="00EB2D57" w:rsidRDefault="00E235EB" w:rsidP="00A64954">
      <w:pPr>
        <w:pStyle w:val="13"/>
        <w:numPr>
          <w:ilvl w:val="0"/>
          <w:numId w:val="60"/>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A522D7B" w14:textId="77777777" w:rsidR="00A57638" w:rsidRPr="00EB2D57" w:rsidRDefault="00E235EB">
      <w:pPr>
        <w:pStyle w:val="13"/>
        <w:spacing w:line="257" w:lineRule="auto"/>
        <w:ind w:left="240" w:hanging="240"/>
        <w:jc w:val="both"/>
        <w:rPr>
          <w:color w:val="auto"/>
        </w:rPr>
      </w:pPr>
      <w:r w:rsidRPr="00EB2D57">
        <w:rPr>
          <w:color w:val="auto"/>
        </w:rPr>
        <w:t xml:space="preserve">—называть даты (хронологические границы) важнейших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выделять этапы (периоды) в развитии ключевых событий и процессов;</w:t>
      </w:r>
    </w:p>
    <w:p w14:paraId="0DA77C36" w14:textId="77777777" w:rsidR="00A57638" w:rsidRPr="00EB2D57" w:rsidRDefault="00E235EB">
      <w:pPr>
        <w:pStyle w:val="13"/>
        <w:spacing w:after="220" w:line="257" w:lineRule="auto"/>
        <w:ind w:left="240" w:hanging="240"/>
        <w:jc w:val="both"/>
        <w:rPr>
          <w:color w:val="auto"/>
        </w:rPr>
      </w:pPr>
      <w:r w:rsidRPr="00EB2D57">
        <w:rPr>
          <w:color w:val="auto"/>
        </w:rPr>
        <w:t xml:space="preserve">—выявлять синхронность / асинхронность исторических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6D54E3C1" w14:textId="77777777" w:rsidR="00A57638" w:rsidRPr="00EB2D57" w:rsidRDefault="00E235EB">
      <w:pPr>
        <w:pStyle w:val="13"/>
        <w:ind w:left="240" w:hanging="240"/>
        <w:jc w:val="both"/>
        <w:rPr>
          <w:color w:val="auto"/>
        </w:rPr>
      </w:pPr>
      <w:r w:rsidRPr="00EB2D57">
        <w:rPr>
          <w:color w:val="auto"/>
        </w:rPr>
        <w:t xml:space="preserve">—определять последовательность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на основе анализа причинно-следственных связей.</w:t>
      </w:r>
    </w:p>
    <w:p w14:paraId="6CB24F88" w14:textId="77777777" w:rsidR="00A57638" w:rsidRPr="00EB2D57" w:rsidRDefault="00E235EB" w:rsidP="00A64954">
      <w:pPr>
        <w:pStyle w:val="13"/>
        <w:numPr>
          <w:ilvl w:val="0"/>
          <w:numId w:val="60"/>
        </w:numPr>
        <w:tabs>
          <w:tab w:val="left" w:pos="534"/>
        </w:tabs>
        <w:jc w:val="both"/>
        <w:rPr>
          <w:color w:val="auto"/>
        </w:rPr>
      </w:pPr>
      <w:r w:rsidRPr="00EB2D57">
        <w:rPr>
          <w:i/>
          <w:iCs/>
          <w:color w:val="auto"/>
        </w:rPr>
        <w:t>Знание исторических фактов, работа с фактами</w:t>
      </w:r>
      <w:r w:rsidRPr="00EB2D57">
        <w:rPr>
          <w:color w:val="auto"/>
        </w:rPr>
        <w:t>:</w:t>
      </w:r>
    </w:p>
    <w:p w14:paraId="0FA20E51" w14:textId="77777777" w:rsidR="00A57638" w:rsidRPr="00EB2D57" w:rsidRDefault="00E235EB">
      <w:pPr>
        <w:pStyle w:val="13"/>
        <w:ind w:left="240" w:hanging="240"/>
        <w:jc w:val="both"/>
        <w:rPr>
          <w:color w:val="auto"/>
        </w:rPr>
      </w:pPr>
      <w:r w:rsidRPr="00EB2D57">
        <w:rPr>
          <w:color w:val="auto"/>
        </w:rPr>
        <w:t xml:space="preserve">—характеризовать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570C0148" w14:textId="77777777" w:rsidR="00A57638" w:rsidRPr="00EB2D57" w:rsidRDefault="00E235EB">
      <w:pPr>
        <w:pStyle w:val="13"/>
        <w:ind w:left="240" w:hanging="240"/>
        <w:jc w:val="both"/>
        <w:rPr>
          <w:color w:val="auto"/>
        </w:rPr>
      </w:pPr>
      <w:r w:rsidRPr="00EB2D57">
        <w:rPr>
          <w:color w:val="auto"/>
        </w:rPr>
        <w:t xml:space="preserve">—группировать, систематизировать факты по самостоятельно определяемому признаку (хронологии, принадлежности к историческим </w:t>
      </w:r>
      <w:r w:rsidRPr="00EB2D57">
        <w:rPr>
          <w:color w:val="auto"/>
        </w:rPr>
        <w:lastRenderedPageBreak/>
        <w:t>процессам, типологическим основаниям и др.);</w:t>
      </w:r>
    </w:p>
    <w:p w14:paraId="029A086B" w14:textId="77777777" w:rsidR="00A57638" w:rsidRPr="00EB2D57" w:rsidRDefault="00E235EB">
      <w:pPr>
        <w:pStyle w:val="13"/>
        <w:ind w:firstLine="0"/>
        <w:jc w:val="both"/>
        <w:rPr>
          <w:color w:val="auto"/>
        </w:rPr>
      </w:pPr>
      <w:r w:rsidRPr="00EB2D57">
        <w:rPr>
          <w:color w:val="auto"/>
        </w:rPr>
        <w:t>—составлять систематические таблицы.</w:t>
      </w:r>
    </w:p>
    <w:p w14:paraId="6A419B81" w14:textId="77777777" w:rsidR="00A57638" w:rsidRPr="00EB2D57" w:rsidRDefault="00E235EB" w:rsidP="00A64954">
      <w:pPr>
        <w:pStyle w:val="13"/>
        <w:numPr>
          <w:ilvl w:val="0"/>
          <w:numId w:val="60"/>
        </w:numPr>
        <w:tabs>
          <w:tab w:val="left" w:pos="538"/>
        </w:tabs>
        <w:jc w:val="both"/>
        <w:rPr>
          <w:color w:val="auto"/>
        </w:rPr>
      </w:pPr>
      <w:r w:rsidRPr="00EB2D57">
        <w:rPr>
          <w:i/>
          <w:iCs/>
          <w:color w:val="auto"/>
        </w:rPr>
        <w:t>Работа с исторической картой</w:t>
      </w:r>
      <w:r w:rsidRPr="00EB2D57">
        <w:rPr>
          <w:color w:val="auto"/>
        </w:rPr>
        <w:t>:</w:t>
      </w:r>
    </w:p>
    <w:p w14:paraId="71F78B44" w14:textId="77777777" w:rsidR="00A57638" w:rsidRPr="00EB2D57" w:rsidRDefault="00E235EB">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40A693A8" w14:textId="77777777" w:rsidR="00A57638" w:rsidRPr="00EB2D57" w:rsidRDefault="00E235EB">
      <w:pPr>
        <w:pStyle w:val="13"/>
        <w:ind w:left="240" w:hanging="240"/>
        <w:jc w:val="both"/>
        <w:rPr>
          <w:color w:val="auto"/>
        </w:rPr>
      </w:pPr>
      <w:r w:rsidRPr="00EB2D57">
        <w:rPr>
          <w:color w:val="auto"/>
        </w:rPr>
        <w:t>—определять на основе карты влияние географического фактора на развитие различных сфер жизни страны (группы стран).</w:t>
      </w:r>
    </w:p>
    <w:p w14:paraId="517B79DC" w14:textId="77777777" w:rsidR="00A57638" w:rsidRPr="00EB2D57" w:rsidRDefault="00E235EB" w:rsidP="00A64954">
      <w:pPr>
        <w:pStyle w:val="13"/>
        <w:numPr>
          <w:ilvl w:val="0"/>
          <w:numId w:val="60"/>
        </w:numPr>
        <w:tabs>
          <w:tab w:val="left" w:pos="538"/>
        </w:tabs>
        <w:jc w:val="both"/>
        <w:rPr>
          <w:color w:val="auto"/>
        </w:rPr>
      </w:pPr>
      <w:r w:rsidRPr="00EB2D57">
        <w:rPr>
          <w:i/>
          <w:iCs/>
          <w:color w:val="auto"/>
        </w:rPr>
        <w:t>Работа с историческими источниками</w:t>
      </w:r>
      <w:r w:rsidRPr="00EB2D57">
        <w:rPr>
          <w:color w:val="auto"/>
        </w:rPr>
        <w:t>:</w:t>
      </w:r>
    </w:p>
    <w:p w14:paraId="08FEC0FF" w14:textId="77777777" w:rsidR="00A57638" w:rsidRPr="00EB2D57" w:rsidRDefault="00E235EB">
      <w:pPr>
        <w:pStyle w:val="13"/>
        <w:ind w:left="240" w:hanging="240"/>
        <w:jc w:val="both"/>
        <w:rPr>
          <w:color w:val="auto"/>
        </w:rPr>
      </w:pPr>
      <w:r w:rsidRPr="00EB2D5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03EA279" w14:textId="77777777" w:rsidR="00A57638" w:rsidRPr="00EB2D57" w:rsidRDefault="00E235EB">
      <w:pPr>
        <w:pStyle w:val="13"/>
        <w:ind w:left="240" w:hanging="240"/>
        <w:jc w:val="both"/>
        <w:rPr>
          <w:color w:val="auto"/>
        </w:rPr>
      </w:pPr>
      <w:r w:rsidRPr="00EB2D5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6DEBB965"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из разных письменных, визуальных и вещественных источников;</w:t>
      </w:r>
    </w:p>
    <w:p w14:paraId="073455CD" w14:textId="77777777" w:rsidR="00A57638" w:rsidRPr="00EB2D57" w:rsidRDefault="00E235EB">
      <w:pPr>
        <w:pStyle w:val="13"/>
        <w:ind w:left="240" w:hanging="240"/>
        <w:jc w:val="both"/>
        <w:rPr>
          <w:color w:val="auto"/>
        </w:rPr>
      </w:pPr>
      <w:r w:rsidRPr="00EB2D57">
        <w:rPr>
          <w:color w:val="auto"/>
        </w:rPr>
        <w:t>—различать в тексте письменных источников факты и интерпретации событий прошлого.</w:t>
      </w:r>
    </w:p>
    <w:p w14:paraId="7DCC418E" w14:textId="77777777" w:rsidR="00A57638" w:rsidRPr="00EB2D57" w:rsidRDefault="00E235EB" w:rsidP="00A64954">
      <w:pPr>
        <w:pStyle w:val="13"/>
        <w:numPr>
          <w:ilvl w:val="0"/>
          <w:numId w:val="60"/>
        </w:numPr>
        <w:tabs>
          <w:tab w:val="left" w:pos="534"/>
        </w:tabs>
        <w:jc w:val="both"/>
        <w:rPr>
          <w:color w:val="auto"/>
        </w:rPr>
      </w:pPr>
      <w:r w:rsidRPr="00EB2D57">
        <w:rPr>
          <w:i/>
          <w:iCs/>
          <w:color w:val="auto"/>
        </w:rPr>
        <w:t>Историческое описание (реконструкция)</w:t>
      </w:r>
      <w:r w:rsidRPr="00EB2D57">
        <w:rPr>
          <w:color w:val="auto"/>
        </w:rPr>
        <w:t>:</w:t>
      </w:r>
    </w:p>
    <w:p w14:paraId="1FFBEB9C" w14:textId="77777777" w:rsidR="00A57638" w:rsidRPr="00EB2D57" w:rsidRDefault="00E235EB">
      <w:pPr>
        <w:pStyle w:val="13"/>
        <w:ind w:left="240" w:hanging="240"/>
        <w:jc w:val="both"/>
        <w:rPr>
          <w:color w:val="auto"/>
        </w:rPr>
      </w:pPr>
      <w:r w:rsidRPr="00EB2D57">
        <w:rPr>
          <w:color w:val="auto"/>
        </w:rPr>
        <w:t xml:space="preserve">—представлять развернутый рассказ о ключевых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использованием визуальных материалов (устно, письменно в форме короткого эссе, презентации);</w:t>
      </w:r>
    </w:p>
    <w:p w14:paraId="1E8A7F70" w14:textId="77777777" w:rsidR="00A57638" w:rsidRPr="00EB2D57" w:rsidRDefault="00E235EB">
      <w:pPr>
        <w:pStyle w:val="13"/>
        <w:ind w:left="240" w:hanging="240"/>
        <w:jc w:val="both"/>
        <w:rPr>
          <w:color w:val="auto"/>
        </w:rPr>
      </w:pPr>
      <w:r w:rsidRPr="00EB2D57">
        <w:rPr>
          <w:color w:val="auto"/>
        </w:rPr>
        <w:t xml:space="preserve">—составлять развернутую характеристику исторических личностей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описанием и оценкой их деятельности (сообщение, презентация, эссе);</w:t>
      </w:r>
    </w:p>
    <w:p w14:paraId="4247B544"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показывая изменения, происшедшие в течение рассматриваемого периода;</w:t>
      </w:r>
    </w:p>
    <w:p w14:paraId="5401D9C7"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660C8C98" w14:textId="77777777" w:rsidR="00A57638" w:rsidRPr="00EB2D57" w:rsidRDefault="00E235EB" w:rsidP="00A64954">
      <w:pPr>
        <w:pStyle w:val="13"/>
        <w:numPr>
          <w:ilvl w:val="0"/>
          <w:numId w:val="60"/>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0A7A933D"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B6F53D8"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соотносить общие понятия и факты;</w:t>
      </w:r>
    </w:p>
    <w:p w14:paraId="18F0404A"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w:t>
      </w:r>
      <w:r w:rsidRPr="00EB2D57">
        <w:rPr>
          <w:color w:val="auto"/>
        </w:rPr>
        <w:lastRenderedPageBreak/>
        <w:t xml:space="preserve">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53DF20E9" w14:textId="77777777" w:rsidR="00A57638" w:rsidRPr="00EB2D57" w:rsidRDefault="00E235EB" w:rsidP="00054277">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31FE762B" w14:textId="77777777" w:rsidR="00A57638" w:rsidRPr="00EB2D57" w:rsidRDefault="00E235EB">
      <w:pPr>
        <w:pStyle w:val="13"/>
        <w:ind w:left="240" w:hanging="240"/>
        <w:jc w:val="both"/>
        <w:rPr>
          <w:color w:val="auto"/>
        </w:rPr>
      </w:pPr>
      <w:r w:rsidRPr="00EB2D5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объяснять, что могло лежать в их основе;</w:t>
      </w:r>
    </w:p>
    <w:p w14:paraId="0A081C34" w14:textId="77777777" w:rsidR="00A57638" w:rsidRPr="00EB2D57" w:rsidRDefault="00E235EB">
      <w:pPr>
        <w:pStyle w:val="13"/>
        <w:ind w:left="240" w:hanging="240"/>
        <w:jc w:val="both"/>
        <w:rPr>
          <w:color w:val="auto"/>
        </w:rPr>
      </w:pPr>
      <w:r w:rsidRPr="00EB2D57">
        <w:rPr>
          <w:color w:val="auto"/>
        </w:rPr>
        <w:t>—оценивать степень убедительности предложенных точек зрения, формулировать и аргументировать свое мнение;</w:t>
      </w:r>
    </w:p>
    <w:p w14:paraId="742E9C6D" w14:textId="77777777" w:rsidR="00A57638" w:rsidRPr="00EB2D57" w:rsidRDefault="00E235EB">
      <w:pPr>
        <w:pStyle w:val="13"/>
        <w:ind w:left="240" w:hanging="240"/>
        <w:jc w:val="both"/>
        <w:rPr>
          <w:color w:val="auto"/>
        </w:rPr>
      </w:pPr>
      <w:r w:rsidRPr="00EB2D5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B3401E0" w14:textId="77777777" w:rsidR="00A57638" w:rsidRPr="00EB2D57" w:rsidRDefault="00E235EB">
      <w:pPr>
        <w:pStyle w:val="13"/>
        <w:spacing w:line="240" w:lineRule="auto"/>
        <w:jc w:val="both"/>
        <w:rPr>
          <w:color w:val="auto"/>
        </w:rPr>
      </w:pPr>
      <w:r w:rsidRPr="00EB2D57">
        <w:rPr>
          <w:color w:val="auto"/>
        </w:rPr>
        <w:t xml:space="preserve">8. </w:t>
      </w:r>
      <w:r w:rsidRPr="00EB2D57">
        <w:rPr>
          <w:i/>
          <w:iCs/>
          <w:color w:val="auto"/>
        </w:rPr>
        <w:t>Применение исторических знаний</w:t>
      </w:r>
      <w:r w:rsidRPr="00EB2D57">
        <w:rPr>
          <w:color w:val="auto"/>
        </w:rPr>
        <w:t>:</w:t>
      </w:r>
    </w:p>
    <w:p w14:paraId="5538C704" w14:textId="77777777" w:rsidR="00A57638" w:rsidRPr="00EB2D57" w:rsidRDefault="00E235EB">
      <w:pPr>
        <w:pStyle w:val="13"/>
        <w:spacing w:line="240" w:lineRule="auto"/>
        <w:ind w:left="240" w:hanging="240"/>
        <w:jc w:val="both"/>
        <w:rPr>
          <w:color w:val="auto"/>
        </w:rPr>
      </w:pPr>
      <w:r w:rsidRPr="00EB2D5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EB2D57">
        <w:rPr>
          <w:color w:val="auto"/>
          <w:lang w:val="en-US" w:eastAsia="en-US" w:bidi="en-US"/>
        </w:rPr>
        <w:t>XIX</w:t>
      </w:r>
      <w:r w:rsidRPr="00EB2D57">
        <w:rPr>
          <w:color w:val="auto"/>
          <w:lang w:eastAsia="en-US" w:bidi="en-US"/>
        </w:rPr>
        <w:t xml:space="preserve"> </w:t>
      </w:r>
      <w:r w:rsidRPr="00EB2D57">
        <w:rPr>
          <w:color w:val="auto"/>
        </w:rPr>
        <w:t>— начала ХХ в., объяснять, в чем заключалось их значение для времени их создания и для современного общества;</w:t>
      </w:r>
    </w:p>
    <w:p w14:paraId="7E37B9B8" w14:textId="77777777" w:rsidR="00A57638" w:rsidRPr="00EB2D57" w:rsidRDefault="00E235EB">
      <w:pPr>
        <w:pStyle w:val="13"/>
        <w:spacing w:line="240" w:lineRule="auto"/>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(в том числе на региональном материале);</w:t>
      </w:r>
    </w:p>
    <w:p w14:paraId="3ADCBCCF" w14:textId="77777777" w:rsidR="00A57638" w:rsidRPr="00EB2D57" w:rsidRDefault="00E235EB">
      <w:pPr>
        <w:pStyle w:val="13"/>
        <w:spacing w:line="240" w:lineRule="auto"/>
        <w:ind w:left="240" w:hanging="240"/>
        <w:jc w:val="both"/>
        <w:rPr>
          <w:color w:val="auto"/>
        </w:rPr>
        <w:sectPr w:rsidR="00A57638" w:rsidRPr="00EB2D57">
          <w:footerReference w:type="even" r:id="rId35"/>
          <w:footerReference w:type="default" r:id="rId36"/>
          <w:footnotePr>
            <w:numRestart w:val="eachPage"/>
          </w:footnotePr>
          <w:type w:val="continuous"/>
          <w:pgSz w:w="7824" w:h="12019"/>
          <w:pgMar w:top="584" w:right="697" w:bottom="929" w:left="715" w:header="0" w:footer="3" w:gutter="0"/>
          <w:cols w:space="720"/>
          <w:noEndnote/>
          <w:docGrid w:linePitch="360"/>
        </w:sectPr>
      </w:pPr>
      <w:r w:rsidRPr="00EB2D57">
        <w:rPr>
          <w:color w:val="auto"/>
        </w:rPr>
        <w:t xml:space="preserve">—объяснять, в чем состоит наследие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14:paraId="41441981" w14:textId="265D3CD3" w:rsidR="00A57638" w:rsidRPr="00054277" w:rsidRDefault="00F9641D" w:rsidP="00054277">
      <w:pPr>
        <w:pStyle w:val="3"/>
        <w:pBdr>
          <w:bottom w:val="single" w:sz="12" w:space="1" w:color="auto"/>
        </w:pBdr>
        <w:rPr>
          <w:szCs w:val="24"/>
        </w:rPr>
      </w:pPr>
      <w:bookmarkStart w:id="392" w:name="bookmark975"/>
      <w:bookmarkStart w:id="393" w:name="_Toc105502787"/>
      <w:r>
        <w:rPr>
          <w:szCs w:val="24"/>
        </w:rPr>
        <w:lastRenderedPageBreak/>
        <w:t>2.1.8</w:t>
      </w:r>
      <w:r w:rsidR="00054277" w:rsidRPr="00054277">
        <w:rPr>
          <w:szCs w:val="24"/>
        </w:rPr>
        <w:t>.</w:t>
      </w:r>
      <w:r w:rsidR="00E235EB" w:rsidRPr="00054277">
        <w:rPr>
          <w:szCs w:val="24"/>
        </w:rPr>
        <w:t xml:space="preserve"> ОБЩЕСТВОЗНАНИЕ</w:t>
      </w:r>
      <w:bookmarkEnd w:id="392"/>
      <w:bookmarkEnd w:id="393"/>
    </w:p>
    <w:p w14:paraId="6C934E91" w14:textId="77777777" w:rsidR="00054277" w:rsidRDefault="00054277" w:rsidP="00054277">
      <w:pPr>
        <w:pStyle w:val="13"/>
        <w:ind w:firstLine="238"/>
        <w:jc w:val="both"/>
        <w:rPr>
          <w:color w:val="auto"/>
        </w:rPr>
      </w:pPr>
    </w:p>
    <w:p w14:paraId="6A39EF4F" w14:textId="77777777" w:rsidR="00A57638" w:rsidRPr="00EB2D57" w:rsidRDefault="00E235EB">
      <w:pPr>
        <w:pStyle w:val="13"/>
        <w:spacing w:after="340"/>
        <w:jc w:val="both"/>
        <w:rPr>
          <w:color w:val="auto"/>
        </w:rPr>
      </w:pPr>
      <w:r w:rsidRPr="00EB2D57">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EB2D57">
        <w:rPr>
          <w:color w:val="auto"/>
          <w:vertAlign w:val="superscript"/>
        </w:rPr>
        <w:t>1</w:t>
      </w:r>
      <w:r w:rsidRPr="00EB2D57">
        <w:rPr>
          <w:color w:val="auto"/>
        </w:rPr>
        <w:t>, а также с учётом Примерной программы воспитания (2020 г.)</w:t>
      </w:r>
      <w:r w:rsidRPr="00EB2D57">
        <w:rPr>
          <w:color w:val="auto"/>
          <w:vertAlign w:val="superscript"/>
        </w:rPr>
        <w:footnoteReference w:id="18"/>
      </w:r>
      <w:r w:rsidRPr="00EB2D57">
        <w:rPr>
          <w:color w:val="auto"/>
          <w:vertAlign w:val="superscript"/>
        </w:rPr>
        <w:t xml:space="preserve"> </w:t>
      </w:r>
      <w:r w:rsidRPr="00EB2D57">
        <w:rPr>
          <w:color w:val="auto"/>
          <w:vertAlign w:val="superscript"/>
        </w:rPr>
        <w:footnoteReference w:id="19"/>
      </w:r>
      <w:r w:rsidRPr="00EB2D57">
        <w:rPr>
          <w:color w:val="auto"/>
        </w:rPr>
        <w:t>.</w:t>
      </w:r>
    </w:p>
    <w:p w14:paraId="4B9E936C" w14:textId="77777777" w:rsidR="00A57638" w:rsidRDefault="00E235EB" w:rsidP="00054277">
      <w:pPr>
        <w:pStyle w:val="af5"/>
        <w:pBdr>
          <w:bottom w:val="single" w:sz="12" w:space="1" w:color="auto"/>
        </w:pBdr>
        <w:rPr>
          <w:szCs w:val="24"/>
        </w:rPr>
      </w:pPr>
      <w:bookmarkStart w:id="394" w:name="bookmark977"/>
      <w:r w:rsidRPr="00054277">
        <w:rPr>
          <w:szCs w:val="24"/>
        </w:rPr>
        <w:t>ПОЯСНИТЕЛЬНАЯ ЗАПИСКА</w:t>
      </w:r>
      <w:bookmarkEnd w:id="394"/>
    </w:p>
    <w:p w14:paraId="1D8A7B64" w14:textId="77777777" w:rsidR="00054277" w:rsidRPr="00054277" w:rsidRDefault="00054277" w:rsidP="00054277">
      <w:pPr>
        <w:pStyle w:val="af5"/>
        <w:rPr>
          <w:szCs w:val="24"/>
        </w:rPr>
      </w:pPr>
    </w:p>
    <w:p w14:paraId="64AC670B" w14:textId="77777777" w:rsidR="00A57638" w:rsidRPr="00054277" w:rsidRDefault="00E235EB" w:rsidP="00054277">
      <w:pPr>
        <w:pStyle w:val="af5"/>
      </w:pPr>
      <w:bookmarkStart w:id="395" w:name="bookmark979"/>
      <w:r w:rsidRPr="00054277">
        <w:t>ОБЩАЯ ХАРАКТЕРИСТИКА УЧЕБНОГО ПРЕДМЕТА «ОБЩЕСТВОЗНАНИЕ»</w:t>
      </w:r>
      <w:bookmarkEnd w:id="395"/>
    </w:p>
    <w:p w14:paraId="44FA0848" w14:textId="77777777" w:rsidR="00A57638" w:rsidRPr="00EB2D57" w:rsidRDefault="00E235EB">
      <w:pPr>
        <w:pStyle w:val="13"/>
        <w:jc w:val="both"/>
        <w:rPr>
          <w:color w:val="auto"/>
        </w:rPr>
      </w:pPr>
      <w:r w:rsidRPr="00EB2D5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471C9297" w14:textId="77777777" w:rsidR="00A57638" w:rsidRPr="00EB2D57" w:rsidRDefault="00E235EB">
      <w:pPr>
        <w:pStyle w:val="13"/>
        <w:jc w:val="both"/>
        <w:rPr>
          <w:color w:val="auto"/>
        </w:rPr>
      </w:pPr>
      <w:r w:rsidRPr="00EB2D5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E307BEE" w14:textId="77777777" w:rsidR="00A57638" w:rsidRPr="00EB2D57" w:rsidRDefault="00E235EB">
      <w:pPr>
        <w:pStyle w:val="13"/>
        <w:jc w:val="both"/>
        <w:rPr>
          <w:color w:val="auto"/>
        </w:rPr>
      </w:pPr>
      <w:r w:rsidRPr="00EB2D5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50F2178" w14:textId="77777777" w:rsidR="00A57638" w:rsidRPr="00EB2D57" w:rsidRDefault="00E235EB" w:rsidP="00054277">
      <w:pPr>
        <w:pStyle w:val="13"/>
        <w:jc w:val="both"/>
        <w:rPr>
          <w:color w:val="auto"/>
        </w:rPr>
      </w:pPr>
      <w:r w:rsidRPr="00EB2D57">
        <w:rPr>
          <w:color w:val="auto"/>
        </w:rPr>
        <w:t xml:space="preserve">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w:t>
      </w:r>
      <w:r w:rsidRPr="00EB2D57">
        <w:rPr>
          <w:color w:val="auto"/>
        </w:rPr>
        <w:lastRenderedPageBreak/>
        <w:t>к рефлексии, оценке своих возможностей и осознанию своего места в обществе.</w:t>
      </w:r>
    </w:p>
    <w:p w14:paraId="0083C16E" w14:textId="77777777" w:rsidR="00054277" w:rsidRDefault="00054277" w:rsidP="00054277">
      <w:pPr>
        <w:pStyle w:val="af5"/>
      </w:pPr>
      <w:bookmarkStart w:id="396" w:name="bookmark981"/>
    </w:p>
    <w:p w14:paraId="59A03B5A" w14:textId="77777777" w:rsidR="00A57638" w:rsidRPr="00EB2D57" w:rsidRDefault="00E235EB" w:rsidP="00054277">
      <w:pPr>
        <w:pStyle w:val="af5"/>
      </w:pPr>
      <w:r w:rsidRPr="00EB2D57">
        <w:t>ЦЕЛИ ИЗУЧЕНИЯ УЧЕБНОГО ПРЕДМЕТА «ОБЩЕСТВОЗНАНИЕ»</w:t>
      </w:r>
      <w:bookmarkEnd w:id="396"/>
    </w:p>
    <w:p w14:paraId="7311D3D8" w14:textId="77777777" w:rsidR="00A57638" w:rsidRPr="00EB2D57" w:rsidRDefault="00E235EB">
      <w:pPr>
        <w:pStyle w:val="13"/>
        <w:jc w:val="both"/>
        <w:rPr>
          <w:color w:val="auto"/>
        </w:rPr>
      </w:pPr>
      <w:r w:rsidRPr="00EB2D57">
        <w:rPr>
          <w:color w:val="auto"/>
        </w:rPr>
        <w:t>Целями обществоведческого образования в основной школе являются:</w:t>
      </w:r>
    </w:p>
    <w:p w14:paraId="0DF8FD35" w14:textId="77777777" w:rsidR="00A57638" w:rsidRPr="00EB2D57" w:rsidRDefault="00E235EB" w:rsidP="00A64954">
      <w:pPr>
        <w:pStyle w:val="13"/>
        <w:numPr>
          <w:ilvl w:val="0"/>
          <w:numId w:val="61"/>
        </w:numPr>
        <w:tabs>
          <w:tab w:val="left" w:pos="332"/>
        </w:tabs>
        <w:ind w:left="300" w:hanging="300"/>
        <w:jc w:val="both"/>
        <w:rPr>
          <w:color w:val="auto"/>
        </w:rPr>
      </w:pPr>
      <w:r w:rsidRPr="00EB2D5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41697EC" w14:textId="77777777" w:rsidR="00A57638" w:rsidRPr="00EB2D57" w:rsidRDefault="00E235EB" w:rsidP="00A64954">
      <w:pPr>
        <w:pStyle w:val="13"/>
        <w:numPr>
          <w:ilvl w:val="0"/>
          <w:numId w:val="61"/>
        </w:numPr>
        <w:tabs>
          <w:tab w:val="left" w:pos="332"/>
        </w:tabs>
        <w:ind w:left="300" w:hanging="300"/>
        <w:jc w:val="both"/>
        <w:rPr>
          <w:color w:val="auto"/>
        </w:rPr>
      </w:pPr>
      <w:r w:rsidRPr="00EB2D5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11CEFF05" w14:textId="77777777" w:rsidR="00A57638" w:rsidRPr="00EB2D57" w:rsidRDefault="00E235EB" w:rsidP="00A64954">
      <w:pPr>
        <w:pStyle w:val="13"/>
        <w:numPr>
          <w:ilvl w:val="0"/>
          <w:numId w:val="61"/>
        </w:numPr>
        <w:tabs>
          <w:tab w:val="left" w:pos="332"/>
        </w:tabs>
        <w:ind w:left="300" w:hanging="300"/>
        <w:jc w:val="both"/>
        <w:rPr>
          <w:color w:val="auto"/>
        </w:rPr>
      </w:pPr>
      <w:r w:rsidRPr="00EB2D5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D1A24D4" w14:textId="77777777" w:rsidR="00A57638" w:rsidRPr="00EB2D57" w:rsidRDefault="00E235EB" w:rsidP="00A64954">
      <w:pPr>
        <w:pStyle w:val="13"/>
        <w:numPr>
          <w:ilvl w:val="0"/>
          <w:numId w:val="61"/>
        </w:numPr>
        <w:tabs>
          <w:tab w:val="left" w:pos="332"/>
        </w:tabs>
        <w:ind w:left="300" w:hanging="300"/>
        <w:jc w:val="both"/>
        <w:rPr>
          <w:color w:val="auto"/>
        </w:rPr>
      </w:pPr>
      <w:r w:rsidRPr="00EB2D5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F03B3D3" w14:textId="77777777" w:rsidR="00A57638" w:rsidRPr="00EB2D57" w:rsidRDefault="00E235EB">
      <w:pPr>
        <w:pStyle w:val="13"/>
        <w:ind w:left="300" w:hanging="300"/>
        <w:jc w:val="both"/>
        <w:rPr>
          <w:color w:val="auto"/>
        </w:rPr>
      </w:pPr>
      <w:r w:rsidRPr="00EB2D5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C16AB8C" w14:textId="77777777" w:rsidR="00A57638" w:rsidRPr="00EB2D57" w:rsidRDefault="00E235EB">
      <w:pPr>
        <w:pStyle w:val="13"/>
        <w:ind w:left="300" w:hanging="300"/>
        <w:jc w:val="both"/>
        <w:rPr>
          <w:color w:val="auto"/>
        </w:rPr>
      </w:pPr>
      <w:r w:rsidRPr="00EB2D5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CC00A7B" w14:textId="77777777" w:rsidR="00A57638" w:rsidRPr="00EB2D57" w:rsidRDefault="00E235EB">
      <w:pPr>
        <w:pStyle w:val="13"/>
        <w:spacing w:after="140"/>
        <w:ind w:left="300" w:hanging="300"/>
        <w:jc w:val="both"/>
        <w:rPr>
          <w:color w:val="auto"/>
        </w:rPr>
      </w:pPr>
      <w:r w:rsidRPr="00EB2D57">
        <w:rPr>
          <w:color w:val="auto"/>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w:t>
      </w:r>
      <w:r w:rsidRPr="00EB2D57">
        <w:rPr>
          <w:color w:val="auto"/>
        </w:rPr>
        <w:lastRenderedPageBreak/>
        <w:t>законом; содействия правовыми способами и средствами защите правопорядка в обществе.</w:t>
      </w:r>
    </w:p>
    <w:p w14:paraId="0E5EC463" w14:textId="77777777" w:rsidR="00A57638" w:rsidRPr="00EB2D57" w:rsidRDefault="00E235EB" w:rsidP="00054277">
      <w:pPr>
        <w:pStyle w:val="af5"/>
      </w:pPr>
      <w:bookmarkStart w:id="397" w:name="bookmark983"/>
      <w:r w:rsidRPr="00EB2D57">
        <w:t>МЕСТО УЧЕБНОГО ПРЕДМЕТА «ОБЩЕСТВОЗНАНИЕ»</w:t>
      </w:r>
      <w:bookmarkEnd w:id="397"/>
    </w:p>
    <w:p w14:paraId="64A0CA2D" w14:textId="77777777" w:rsidR="00A57638" w:rsidRPr="00EB2D57" w:rsidRDefault="00E235EB" w:rsidP="00054277">
      <w:pPr>
        <w:pStyle w:val="af5"/>
      </w:pPr>
      <w:r w:rsidRPr="00EB2D57">
        <w:t>В УЧЕБНОМ ПЛАНЕ</w:t>
      </w:r>
    </w:p>
    <w:p w14:paraId="077913BE" w14:textId="77777777" w:rsidR="00A57638" w:rsidRPr="00EB2D57" w:rsidRDefault="00E235EB">
      <w:pPr>
        <w:pStyle w:val="13"/>
        <w:spacing w:after="100" w:line="252" w:lineRule="auto"/>
        <w:jc w:val="both"/>
        <w:rPr>
          <w:color w:val="auto"/>
        </w:rPr>
        <w:sectPr w:rsidR="00A57638" w:rsidRPr="00EB2D57">
          <w:footerReference w:type="even" r:id="rId37"/>
          <w:footerReference w:type="default" r:id="rId38"/>
          <w:footnotePr>
            <w:numRestart w:val="eachPage"/>
          </w:footnotePr>
          <w:pgSz w:w="7824" w:h="12019"/>
          <w:pgMar w:top="681" w:right="711" w:bottom="867" w:left="714" w:header="0" w:footer="3" w:gutter="0"/>
          <w:cols w:space="720"/>
          <w:noEndnote/>
          <w:docGrid w:linePitch="360"/>
        </w:sectPr>
      </w:pPr>
      <w:r w:rsidRPr="00EB2D57">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4AF70902" w14:textId="77777777" w:rsidR="00A57638" w:rsidRPr="001955DA" w:rsidRDefault="00E235EB" w:rsidP="001955DA">
      <w:pPr>
        <w:pStyle w:val="af5"/>
        <w:pBdr>
          <w:bottom w:val="single" w:sz="12" w:space="1" w:color="auto"/>
        </w:pBdr>
        <w:rPr>
          <w:szCs w:val="24"/>
        </w:rPr>
      </w:pPr>
      <w:bookmarkStart w:id="398" w:name="bookmark986"/>
      <w:r w:rsidRPr="001955DA">
        <w:rPr>
          <w:szCs w:val="24"/>
        </w:rPr>
        <w:lastRenderedPageBreak/>
        <w:t>СОДЕРЖАНИЕ УЧЕБНОГО ПРЕДМЕТА «ОБЩЕСТВОЗНАНИЕ»</w:t>
      </w:r>
      <w:bookmarkEnd w:id="398"/>
    </w:p>
    <w:p w14:paraId="02217948" w14:textId="77777777" w:rsidR="001955DA" w:rsidRDefault="001955DA" w:rsidP="001955DA">
      <w:pPr>
        <w:pStyle w:val="af5"/>
      </w:pPr>
      <w:bookmarkStart w:id="399" w:name="bookmark988"/>
    </w:p>
    <w:p w14:paraId="593673AE" w14:textId="77777777" w:rsidR="001955DA" w:rsidRDefault="001955DA" w:rsidP="001955DA">
      <w:pPr>
        <w:pStyle w:val="af5"/>
      </w:pPr>
    </w:p>
    <w:p w14:paraId="1900C0B8" w14:textId="77777777" w:rsidR="00A57638" w:rsidRPr="001955DA" w:rsidRDefault="001955DA" w:rsidP="001955DA">
      <w:pPr>
        <w:pStyle w:val="af5"/>
      </w:pPr>
      <w:r>
        <w:t xml:space="preserve">6 </w:t>
      </w:r>
      <w:r w:rsidR="00E235EB" w:rsidRPr="001955DA">
        <w:t>КЛАСС</w:t>
      </w:r>
      <w:bookmarkEnd w:id="399"/>
    </w:p>
    <w:p w14:paraId="4CEE098A" w14:textId="77777777" w:rsidR="001955DA" w:rsidRDefault="001955DA" w:rsidP="001955DA">
      <w:pPr>
        <w:pStyle w:val="af5"/>
      </w:pPr>
    </w:p>
    <w:p w14:paraId="62F0E3E6" w14:textId="77777777" w:rsidR="00A57638" w:rsidRPr="001955DA" w:rsidRDefault="00E235EB" w:rsidP="001955DA">
      <w:pPr>
        <w:pStyle w:val="af5"/>
      </w:pPr>
      <w:r w:rsidRPr="001955DA">
        <w:t>Человек и его социальное окружение</w:t>
      </w:r>
    </w:p>
    <w:p w14:paraId="4E63D68E" w14:textId="77777777" w:rsidR="00A57638" w:rsidRPr="00EB2D57" w:rsidRDefault="00E235EB">
      <w:pPr>
        <w:pStyle w:val="13"/>
        <w:jc w:val="both"/>
        <w:rPr>
          <w:color w:val="auto"/>
        </w:rPr>
      </w:pPr>
      <w:r w:rsidRPr="00EB2D5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672AE3EB" w14:textId="77777777" w:rsidR="00A57638" w:rsidRPr="00EB2D57" w:rsidRDefault="00E235EB">
      <w:pPr>
        <w:pStyle w:val="13"/>
        <w:jc w:val="both"/>
        <w:rPr>
          <w:color w:val="auto"/>
        </w:rPr>
      </w:pPr>
      <w:r w:rsidRPr="00EB2D5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376A282" w14:textId="77777777" w:rsidR="00A57638" w:rsidRPr="00EB2D57" w:rsidRDefault="00E235EB">
      <w:pPr>
        <w:pStyle w:val="13"/>
        <w:jc w:val="both"/>
        <w:rPr>
          <w:color w:val="auto"/>
        </w:rPr>
      </w:pPr>
      <w:r w:rsidRPr="00EB2D57">
        <w:rPr>
          <w:color w:val="auto"/>
        </w:rPr>
        <w:t>Люди с ограниченными возможностями здоровья, их особые потребности и социальная позиция.</w:t>
      </w:r>
    </w:p>
    <w:p w14:paraId="294543E6" w14:textId="77777777" w:rsidR="00A57638" w:rsidRPr="00EB2D57" w:rsidRDefault="00E235EB">
      <w:pPr>
        <w:pStyle w:val="13"/>
        <w:jc w:val="both"/>
        <w:rPr>
          <w:color w:val="auto"/>
        </w:rPr>
      </w:pPr>
      <w:r w:rsidRPr="00EB2D57">
        <w:rPr>
          <w:color w:val="auto"/>
        </w:rPr>
        <w:t>Цели и мотивы деятельности. Виды деятельности (игра, труд, учение). Познание человеком мира и самого себя как вид деятельности.</w:t>
      </w:r>
    </w:p>
    <w:p w14:paraId="614A8CF8" w14:textId="77777777" w:rsidR="00A57638" w:rsidRPr="00EB2D57" w:rsidRDefault="00E235EB">
      <w:pPr>
        <w:pStyle w:val="13"/>
        <w:jc w:val="both"/>
        <w:rPr>
          <w:color w:val="auto"/>
        </w:rPr>
      </w:pPr>
      <w:r w:rsidRPr="00EB2D57">
        <w:rPr>
          <w:color w:val="auto"/>
        </w:rPr>
        <w:t>Право человека на образование. Школьное образование. Права и обязанности учащегося.</w:t>
      </w:r>
    </w:p>
    <w:p w14:paraId="040EEBB3" w14:textId="77777777" w:rsidR="00A57638" w:rsidRPr="00EB2D57" w:rsidRDefault="00E235EB">
      <w:pPr>
        <w:pStyle w:val="13"/>
        <w:jc w:val="both"/>
        <w:rPr>
          <w:color w:val="auto"/>
        </w:rPr>
      </w:pPr>
      <w:r w:rsidRPr="00EB2D57">
        <w:rPr>
          <w:color w:val="auto"/>
        </w:rPr>
        <w:t>Общение. Цели и средства общения. Особенности общения подростков. Общение в современных условиях.</w:t>
      </w:r>
    </w:p>
    <w:p w14:paraId="4B74F131" w14:textId="77777777" w:rsidR="00A57638" w:rsidRPr="00EB2D57" w:rsidRDefault="00E235EB">
      <w:pPr>
        <w:pStyle w:val="13"/>
        <w:jc w:val="both"/>
        <w:rPr>
          <w:color w:val="auto"/>
        </w:rPr>
      </w:pPr>
      <w:r w:rsidRPr="00EB2D57">
        <w:rPr>
          <w:color w:val="auto"/>
        </w:rPr>
        <w:t>Отношения в малых группах. Групповые нормы и правила. Лидерство в группе. Межличностные отношения (деловые, личные).</w:t>
      </w:r>
    </w:p>
    <w:p w14:paraId="6055C35C" w14:textId="77777777" w:rsidR="00A57638" w:rsidRPr="00EB2D57" w:rsidRDefault="00E235EB">
      <w:pPr>
        <w:pStyle w:val="13"/>
        <w:jc w:val="both"/>
        <w:rPr>
          <w:color w:val="auto"/>
        </w:rPr>
      </w:pPr>
      <w:r w:rsidRPr="00EB2D57">
        <w:rPr>
          <w:color w:val="auto"/>
        </w:rPr>
        <w:t>Отношения в семье. Роль семьи в жизни человека и общества. Семейные традиции. Семейный досуг. Свободное время подростка.</w:t>
      </w:r>
    </w:p>
    <w:p w14:paraId="5534831A" w14:textId="77777777" w:rsidR="00A57638" w:rsidRPr="00EB2D57" w:rsidRDefault="00E235EB">
      <w:pPr>
        <w:pStyle w:val="13"/>
        <w:spacing w:after="140"/>
        <w:jc w:val="both"/>
        <w:rPr>
          <w:color w:val="auto"/>
        </w:rPr>
      </w:pPr>
      <w:r w:rsidRPr="00EB2D57">
        <w:rPr>
          <w:color w:val="auto"/>
        </w:rPr>
        <w:t>Отношения с друзьями и сверстниками. Конфликты в межличностных отношениях.</w:t>
      </w:r>
    </w:p>
    <w:p w14:paraId="5A965EC0" w14:textId="77777777" w:rsidR="00A57638" w:rsidRPr="00EB2D57" w:rsidRDefault="00E235EB" w:rsidP="001955DA">
      <w:pPr>
        <w:pStyle w:val="af5"/>
      </w:pPr>
      <w:r w:rsidRPr="00EB2D57">
        <w:t>Общество, в котором мы живём</w:t>
      </w:r>
    </w:p>
    <w:p w14:paraId="55BDD194" w14:textId="77777777" w:rsidR="00A57638" w:rsidRPr="00EB2D57" w:rsidRDefault="00E235EB">
      <w:pPr>
        <w:pStyle w:val="13"/>
        <w:jc w:val="both"/>
        <w:rPr>
          <w:color w:val="auto"/>
        </w:rPr>
      </w:pPr>
      <w:r w:rsidRPr="00EB2D57">
        <w:rPr>
          <w:color w:val="auto"/>
        </w:rPr>
        <w:t>Что такое общество. Связь общества и природы. Устройство общественной жизни. Основные сферы жизни общества и их взаимодействие.</w:t>
      </w:r>
    </w:p>
    <w:p w14:paraId="6E1DEED5" w14:textId="77777777" w:rsidR="00A57638" w:rsidRPr="00EB2D57" w:rsidRDefault="00E235EB">
      <w:pPr>
        <w:pStyle w:val="13"/>
        <w:jc w:val="both"/>
        <w:rPr>
          <w:color w:val="auto"/>
        </w:rPr>
      </w:pPr>
      <w:r w:rsidRPr="00EB2D57">
        <w:rPr>
          <w:color w:val="auto"/>
        </w:rPr>
        <w:t>Социальные общности и группы. Положение человека в обществе.</w:t>
      </w:r>
    </w:p>
    <w:p w14:paraId="0D6059F1" w14:textId="77777777" w:rsidR="00A57638" w:rsidRPr="00EB2D57" w:rsidRDefault="00E235EB">
      <w:pPr>
        <w:pStyle w:val="13"/>
        <w:jc w:val="both"/>
        <w:rPr>
          <w:color w:val="auto"/>
        </w:rPr>
      </w:pPr>
      <w:r w:rsidRPr="00EB2D5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4673011" w14:textId="77777777" w:rsidR="00A57638" w:rsidRPr="00EB2D57" w:rsidRDefault="00E235EB">
      <w:pPr>
        <w:pStyle w:val="13"/>
        <w:jc w:val="both"/>
        <w:rPr>
          <w:color w:val="auto"/>
        </w:rPr>
      </w:pPr>
      <w:r w:rsidRPr="00EB2D5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EB2D57">
        <w:rPr>
          <w:color w:val="auto"/>
          <w:lang w:val="en-US" w:eastAsia="en-US" w:bidi="en-US"/>
        </w:rPr>
        <w:t>XXI</w:t>
      </w:r>
      <w:r w:rsidRPr="00EB2D57">
        <w:rPr>
          <w:color w:val="auto"/>
          <w:lang w:eastAsia="en-US" w:bidi="en-US"/>
        </w:rPr>
        <w:t xml:space="preserve"> </w:t>
      </w:r>
      <w:r w:rsidRPr="00EB2D57">
        <w:rPr>
          <w:color w:val="auto"/>
        </w:rPr>
        <w:t>века. Место нашей Родины среди современных государств.</w:t>
      </w:r>
    </w:p>
    <w:p w14:paraId="45ABDAE3" w14:textId="77777777" w:rsidR="00A57638" w:rsidRPr="00EB2D57" w:rsidRDefault="00E235EB">
      <w:pPr>
        <w:pStyle w:val="13"/>
        <w:spacing w:line="252" w:lineRule="auto"/>
        <w:jc w:val="both"/>
        <w:rPr>
          <w:color w:val="auto"/>
        </w:rPr>
      </w:pPr>
      <w:r w:rsidRPr="00EB2D57">
        <w:rPr>
          <w:color w:val="auto"/>
        </w:rPr>
        <w:t>Культурная жизнь. Духовные ценности, традиционные ценности российского народа.</w:t>
      </w:r>
    </w:p>
    <w:p w14:paraId="6CF900B7" w14:textId="77777777" w:rsidR="00A57638" w:rsidRPr="00EB2D57" w:rsidRDefault="00E235EB">
      <w:pPr>
        <w:pStyle w:val="13"/>
        <w:spacing w:line="252" w:lineRule="auto"/>
        <w:jc w:val="both"/>
        <w:rPr>
          <w:color w:val="auto"/>
        </w:rPr>
      </w:pPr>
      <w:r w:rsidRPr="00EB2D57">
        <w:rPr>
          <w:color w:val="auto"/>
        </w:rPr>
        <w:t xml:space="preserve">Развитие общества. Усиление взаимосвязей стран и народов в условиях </w:t>
      </w:r>
      <w:r w:rsidRPr="00EB2D57">
        <w:rPr>
          <w:color w:val="auto"/>
        </w:rPr>
        <w:lastRenderedPageBreak/>
        <w:t>современного общества.</w:t>
      </w:r>
    </w:p>
    <w:p w14:paraId="279D6CE9" w14:textId="77777777" w:rsidR="00A57638" w:rsidRPr="00EB2D57" w:rsidRDefault="00E235EB">
      <w:pPr>
        <w:pStyle w:val="13"/>
        <w:spacing w:after="420" w:line="252" w:lineRule="auto"/>
        <w:jc w:val="both"/>
        <w:rPr>
          <w:color w:val="auto"/>
        </w:rPr>
      </w:pPr>
      <w:r w:rsidRPr="00EB2D57">
        <w:rPr>
          <w:color w:val="auto"/>
        </w:rPr>
        <w:t>Глобальные проблемы современности и возможности их решения усилиями международного сообщества и международных организаций.</w:t>
      </w:r>
    </w:p>
    <w:p w14:paraId="5D67E702" w14:textId="77777777" w:rsidR="00A57638" w:rsidRPr="00EB2D57" w:rsidRDefault="001955DA" w:rsidP="001955DA">
      <w:pPr>
        <w:pStyle w:val="af5"/>
      </w:pPr>
      <w:bookmarkStart w:id="400" w:name="bookmark990"/>
      <w:r>
        <w:t xml:space="preserve">7 </w:t>
      </w:r>
      <w:r w:rsidR="00E235EB" w:rsidRPr="00EB2D57">
        <w:t>КЛАСС</w:t>
      </w:r>
      <w:bookmarkEnd w:id="400"/>
    </w:p>
    <w:p w14:paraId="761612B0" w14:textId="77777777" w:rsidR="001955DA" w:rsidRDefault="001955DA" w:rsidP="001955DA">
      <w:pPr>
        <w:pStyle w:val="af5"/>
        <w:rPr>
          <w:bCs/>
        </w:rPr>
      </w:pPr>
    </w:p>
    <w:p w14:paraId="47D7D768" w14:textId="77777777" w:rsidR="00A57638" w:rsidRPr="00EB2D57" w:rsidRDefault="00E235EB" w:rsidP="001955DA">
      <w:pPr>
        <w:pStyle w:val="af5"/>
      </w:pPr>
      <w:r w:rsidRPr="00EB2D57">
        <w:rPr>
          <w:bCs/>
        </w:rPr>
        <w:t>Социальные ценности и нормы</w:t>
      </w:r>
    </w:p>
    <w:p w14:paraId="3E6F9928" w14:textId="77777777" w:rsidR="00A57638" w:rsidRPr="00EB2D57" w:rsidRDefault="00E235EB">
      <w:pPr>
        <w:pStyle w:val="13"/>
        <w:spacing w:line="252" w:lineRule="auto"/>
        <w:jc w:val="both"/>
        <w:rPr>
          <w:color w:val="auto"/>
        </w:rPr>
      </w:pPr>
      <w:r w:rsidRPr="00EB2D57">
        <w:rPr>
          <w:color w:val="auto"/>
        </w:rPr>
        <w:t>Общественные ценности. Свобода и ответственность гражданина. Гражданственность и патриотизм. Гуманизм.</w:t>
      </w:r>
    </w:p>
    <w:p w14:paraId="5A536E58" w14:textId="77777777" w:rsidR="00A57638" w:rsidRPr="00EB2D57" w:rsidRDefault="00E235EB">
      <w:pPr>
        <w:pStyle w:val="13"/>
        <w:spacing w:line="252" w:lineRule="auto"/>
        <w:jc w:val="both"/>
        <w:rPr>
          <w:color w:val="auto"/>
        </w:rPr>
      </w:pPr>
      <w:r w:rsidRPr="00EB2D57">
        <w:rPr>
          <w:color w:val="auto"/>
        </w:rPr>
        <w:t>Социальные нормы как регуляторы общественной жизни и поведения человека в обществе. Виды социальных норм. Традиции и обычаи.</w:t>
      </w:r>
    </w:p>
    <w:p w14:paraId="4DBD0580" w14:textId="77777777" w:rsidR="00A57638" w:rsidRPr="00EB2D57" w:rsidRDefault="00E235EB">
      <w:pPr>
        <w:pStyle w:val="13"/>
        <w:spacing w:line="252" w:lineRule="auto"/>
        <w:jc w:val="both"/>
        <w:rPr>
          <w:color w:val="auto"/>
        </w:rPr>
      </w:pPr>
      <w:r w:rsidRPr="00EB2D57">
        <w:rPr>
          <w:color w:val="auto"/>
        </w:rPr>
        <w:t>Принципы и нормы морали. Добро и зло. Нравственные чувства человека. Совесть и стыд.</w:t>
      </w:r>
    </w:p>
    <w:p w14:paraId="6788F00A" w14:textId="77777777" w:rsidR="00A57638" w:rsidRPr="00EB2D57" w:rsidRDefault="00E235EB">
      <w:pPr>
        <w:pStyle w:val="13"/>
        <w:spacing w:line="252" w:lineRule="auto"/>
        <w:jc w:val="both"/>
        <w:rPr>
          <w:color w:val="auto"/>
        </w:rPr>
      </w:pPr>
      <w:r w:rsidRPr="00EB2D57">
        <w:rPr>
          <w:color w:val="auto"/>
        </w:rPr>
        <w:t>Моральный выбор. Моральная оценка поведения людей и собственного поведения. Влияние моральных норм на общество и человека.</w:t>
      </w:r>
    </w:p>
    <w:p w14:paraId="0B6DA918" w14:textId="77777777" w:rsidR="00A57638" w:rsidRPr="00EB2D57" w:rsidRDefault="00E235EB">
      <w:pPr>
        <w:pStyle w:val="13"/>
        <w:spacing w:after="100" w:line="252" w:lineRule="auto"/>
        <w:jc w:val="both"/>
        <w:rPr>
          <w:color w:val="auto"/>
        </w:rPr>
      </w:pPr>
      <w:r w:rsidRPr="00EB2D57">
        <w:rPr>
          <w:color w:val="auto"/>
        </w:rPr>
        <w:t>Право и его роль в жизни общества. Право и мораль.</w:t>
      </w:r>
    </w:p>
    <w:p w14:paraId="08FCC20F" w14:textId="77777777" w:rsidR="00A57638" w:rsidRPr="00EB2D57" w:rsidRDefault="00E235EB" w:rsidP="001955DA">
      <w:pPr>
        <w:pStyle w:val="af5"/>
      </w:pPr>
      <w:r w:rsidRPr="00EB2D57">
        <w:t>Человек как участник правовых отношений</w:t>
      </w:r>
    </w:p>
    <w:p w14:paraId="63AD5FBC" w14:textId="77777777" w:rsidR="00A57638" w:rsidRPr="00EB2D57" w:rsidRDefault="00E235EB">
      <w:pPr>
        <w:pStyle w:val="13"/>
        <w:jc w:val="both"/>
        <w:rPr>
          <w:color w:val="auto"/>
        </w:rPr>
      </w:pPr>
      <w:r w:rsidRPr="00EB2D5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D3EA889" w14:textId="77777777" w:rsidR="00A57638" w:rsidRPr="00EB2D57" w:rsidRDefault="00E235EB">
      <w:pPr>
        <w:pStyle w:val="13"/>
        <w:jc w:val="both"/>
        <w:rPr>
          <w:color w:val="auto"/>
        </w:rPr>
      </w:pPr>
      <w:r w:rsidRPr="00EB2D57">
        <w:rPr>
          <w:color w:val="auto"/>
        </w:rPr>
        <w:t>Правонарушение и юридическая ответственность. Проступок и преступление. Опасность правонарушений для личности и общества.</w:t>
      </w:r>
    </w:p>
    <w:p w14:paraId="37D43F33" w14:textId="77777777" w:rsidR="00A57638" w:rsidRPr="00EB2D57" w:rsidRDefault="00E235EB">
      <w:pPr>
        <w:pStyle w:val="13"/>
        <w:spacing w:after="160"/>
        <w:jc w:val="both"/>
        <w:rPr>
          <w:color w:val="auto"/>
        </w:rPr>
      </w:pPr>
      <w:r w:rsidRPr="00EB2D5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489608A" w14:textId="77777777" w:rsidR="00A57638" w:rsidRPr="00EB2D57" w:rsidRDefault="00E235EB" w:rsidP="001955DA">
      <w:pPr>
        <w:pStyle w:val="af5"/>
      </w:pPr>
      <w:r w:rsidRPr="00EB2D57">
        <w:t>Основы российского права</w:t>
      </w:r>
    </w:p>
    <w:p w14:paraId="0549863F" w14:textId="77777777" w:rsidR="00A57638" w:rsidRPr="00EB2D57" w:rsidRDefault="00E235EB">
      <w:pPr>
        <w:pStyle w:val="13"/>
        <w:spacing w:after="60" w:line="257" w:lineRule="auto"/>
        <w:jc w:val="both"/>
        <w:rPr>
          <w:color w:val="auto"/>
        </w:rPr>
      </w:pPr>
      <w:r w:rsidRPr="00EB2D57">
        <w:rPr>
          <w:color w:val="auto"/>
        </w:rPr>
        <w:t>Конституция Российской Федерации — основной закон. Законы и подзаконные акты. Отрасли права.</w:t>
      </w:r>
    </w:p>
    <w:p w14:paraId="70AFD8E1" w14:textId="77777777" w:rsidR="00A57638" w:rsidRPr="00EB2D57" w:rsidRDefault="00E235EB">
      <w:pPr>
        <w:pStyle w:val="13"/>
        <w:jc w:val="both"/>
        <w:rPr>
          <w:color w:val="auto"/>
        </w:rPr>
      </w:pPr>
      <w:r w:rsidRPr="00EB2D57">
        <w:rPr>
          <w:color w:val="auto"/>
        </w:rPr>
        <w:t>Основы гражданского права. Физические и юридические лица в гражданском праве. Право собственности, защита прав собственности.</w:t>
      </w:r>
    </w:p>
    <w:p w14:paraId="25202035" w14:textId="77777777" w:rsidR="00A57638" w:rsidRPr="00EB2D57" w:rsidRDefault="00E235EB">
      <w:pPr>
        <w:pStyle w:val="13"/>
        <w:jc w:val="both"/>
        <w:rPr>
          <w:color w:val="auto"/>
        </w:rPr>
      </w:pPr>
      <w:r w:rsidRPr="00EB2D5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C805D74" w14:textId="77777777" w:rsidR="00A57638" w:rsidRPr="00EB2D57" w:rsidRDefault="00E235EB">
      <w:pPr>
        <w:pStyle w:val="13"/>
        <w:jc w:val="both"/>
        <w:rPr>
          <w:color w:val="auto"/>
        </w:rPr>
      </w:pPr>
      <w:r w:rsidRPr="00EB2D5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38E20EE" w14:textId="77777777" w:rsidR="00A57638" w:rsidRPr="00EB2D57" w:rsidRDefault="00E235EB">
      <w:pPr>
        <w:pStyle w:val="13"/>
        <w:jc w:val="both"/>
        <w:rPr>
          <w:color w:val="auto"/>
        </w:rPr>
      </w:pPr>
      <w:r w:rsidRPr="00EB2D57">
        <w:rPr>
          <w:color w:val="auto"/>
        </w:rPr>
        <w:t xml:space="preserve">Основы трудового права. Стороны трудовых отношений, их права и обязанности. Трудовой договор. Заключение и прекращение трудового </w:t>
      </w:r>
      <w:r w:rsidRPr="00EB2D57">
        <w:rPr>
          <w:color w:val="auto"/>
        </w:rPr>
        <w:lastRenderedPageBreak/>
        <w:t>договора. Рабочее время и время отдыха. Особенности правового статуса несовершеннолетних при осуществлении трудовой деятельности.</w:t>
      </w:r>
    </w:p>
    <w:p w14:paraId="3E92129E" w14:textId="77777777" w:rsidR="00A57638" w:rsidRPr="00EB2D57" w:rsidRDefault="00E235EB">
      <w:pPr>
        <w:pStyle w:val="13"/>
        <w:jc w:val="both"/>
        <w:rPr>
          <w:color w:val="auto"/>
        </w:rPr>
      </w:pPr>
      <w:r w:rsidRPr="00EB2D57">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4E10E2B" w14:textId="77777777" w:rsidR="00A57638" w:rsidRPr="00EB2D57" w:rsidRDefault="00E235EB">
      <w:pPr>
        <w:pStyle w:val="13"/>
        <w:spacing w:after="360"/>
        <w:jc w:val="both"/>
        <w:rPr>
          <w:color w:val="auto"/>
        </w:rPr>
      </w:pPr>
      <w:r w:rsidRPr="00EB2D5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48E94822" w14:textId="77777777" w:rsidR="00A57638" w:rsidRPr="00EB2D57" w:rsidRDefault="001955DA" w:rsidP="001955DA">
      <w:pPr>
        <w:pStyle w:val="af5"/>
      </w:pPr>
      <w:bookmarkStart w:id="401" w:name="bookmark992"/>
      <w:r>
        <w:t xml:space="preserve">8 </w:t>
      </w:r>
      <w:r w:rsidR="00E235EB" w:rsidRPr="00EB2D57">
        <w:t>КЛАСС</w:t>
      </w:r>
      <w:bookmarkEnd w:id="401"/>
    </w:p>
    <w:p w14:paraId="38812940" w14:textId="77777777" w:rsidR="001955DA" w:rsidRDefault="001955DA" w:rsidP="001955DA">
      <w:pPr>
        <w:pStyle w:val="af5"/>
        <w:rPr>
          <w:bCs/>
        </w:rPr>
      </w:pPr>
    </w:p>
    <w:p w14:paraId="4E18617A" w14:textId="77777777" w:rsidR="00A57638" w:rsidRPr="00EB2D57" w:rsidRDefault="00E235EB" w:rsidP="001955DA">
      <w:pPr>
        <w:pStyle w:val="af5"/>
      </w:pPr>
      <w:r w:rsidRPr="00EB2D57">
        <w:rPr>
          <w:bCs/>
        </w:rPr>
        <w:t>Человек в экономических отношениях</w:t>
      </w:r>
    </w:p>
    <w:p w14:paraId="18606E5F" w14:textId="77777777" w:rsidR="00A57638" w:rsidRPr="00EB2D57" w:rsidRDefault="00E235EB">
      <w:pPr>
        <w:pStyle w:val="13"/>
        <w:spacing w:line="252" w:lineRule="auto"/>
        <w:jc w:val="both"/>
        <w:rPr>
          <w:color w:val="auto"/>
        </w:rPr>
      </w:pPr>
      <w:r w:rsidRPr="00EB2D57">
        <w:rPr>
          <w:color w:val="auto"/>
        </w:rPr>
        <w:t>Экономическая жизнь общества. Потребности и ресурсы, ограниченность ресурсов. Экономический выбор.</w:t>
      </w:r>
    </w:p>
    <w:p w14:paraId="4676FF50" w14:textId="77777777" w:rsidR="00A57638" w:rsidRPr="00EB2D57" w:rsidRDefault="00E235EB">
      <w:pPr>
        <w:pStyle w:val="13"/>
        <w:spacing w:line="252" w:lineRule="auto"/>
        <w:jc w:val="both"/>
        <w:rPr>
          <w:color w:val="auto"/>
        </w:rPr>
      </w:pPr>
      <w:r w:rsidRPr="00EB2D57">
        <w:rPr>
          <w:color w:val="auto"/>
        </w:rPr>
        <w:t>Экономическая система и её функции. Собственность.</w:t>
      </w:r>
    </w:p>
    <w:p w14:paraId="5E2D80DE" w14:textId="77777777" w:rsidR="00A57638" w:rsidRPr="00EB2D57" w:rsidRDefault="00E235EB">
      <w:pPr>
        <w:pStyle w:val="13"/>
        <w:spacing w:line="252" w:lineRule="auto"/>
        <w:jc w:val="both"/>
        <w:rPr>
          <w:color w:val="auto"/>
        </w:rPr>
      </w:pPr>
      <w:r w:rsidRPr="00EB2D5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14:paraId="12B5B891" w14:textId="77777777" w:rsidR="00A57638" w:rsidRPr="00EB2D57" w:rsidRDefault="00E235EB">
      <w:pPr>
        <w:pStyle w:val="13"/>
        <w:spacing w:line="252" w:lineRule="auto"/>
        <w:jc w:val="both"/>
        <w:rPr>
          <w:color w:val="auto"/>
        </w:rPr>
      </w:pPr>
      <w:r w:rsidRPr="00EB2D57">
        <w:rPr>
          <w:color w:val="auto"/>
        </w:rPr>
        <w:t>Предпринимательство. Виды и формы предпринимательской деятельности.</w:t>
      </w:r>
    </w:p>
    <w:p w14:paraId="60764613" w14:textId="77777777" w:rsidR="00A57638" w:rsidRPr="00EB2D57" w:rsidRDefault="00E235EB">
      <w:pPr>
        <w:pStyle w:val="13"/>
        <w:spacing w:line="252" w:lineRule="auto"/>
        <w:jc w:val="both"/>
        <w:rPr>
          <w:color w:val="auto"/>
        </w:rPr>
      </w:pPr>
      <w:r w:rsidRPr="00EB2D57">
        <w:rPr>
          <w:color w:val="auto"/>
        </w:rPr>
        <w:t>Обмен. Деньги и их функции. Торговля и её формы.</w:t>
      </w:r>
    </w:p>
    <w:p w14:paraId="346B37F8" w14:textId="77777777" w:rsidR="00A57638" w:rsidRPr="00EB2D57" w:rsidRDefault="00E235EB">
      <w:pPr>
        <w:pStyle w:val="13"/>
        <w:spacing w:line="252" w:lineRule="auto"/>
        <w:jc w:val="both"/>
        <w:rPr>
          <w:color w:val="auto"/>
        </w:rPr>
      </w:pPr>
      <w:r w:rsidRPr="00EB2D57">
        <w:rPr>
          <w:color w:val="auto"/>
        </w:rPr>
        <w:t>Рыночная экономика. Конкуренция. Спрос и предложение. Рыночное равновесие. Невидимая рука рынка. Многообразие рынков.</w:t>
      </w:r>
    </w:p>
    <w:p w14:paraId="104F029C" w14:textId="77777777" w:rsidR="00A57638" w:rsidRPr="00EB2D57" w:rsidRDefault="00E235EB">
      <w:pPr>
        <w:pStyle w:val="13"/>
        <w:spacing w:line="259" w:lineRule="auto"/>
        <w:jc w:val="both"/>
        <w:rPr>
          <w:color w:val="auto"/>
        </w:rPr>
      </w:pPr>
      <w:r w:rsidRPr="00EB2D57">
        <w:rPr>
          <w:color w:val="auto"/>
        </w:rPr>
        <w:t>Предприятие в экономике. Издержки, выручка и прибыль. Как повысить эффективность производства.</w:t>
      </w:r>
    </w:p>
    <w:p w14:paraId="4223C229" w14:textId="77777777" w:rsidR="00A57638" w:rsidRPr="00EB2D57" w:rsidRDefault="00E235EB">
      <w:pPr>
        <w:pStyle w:val="13"/>
        <w:spacing w:line="259" w:lineRule="auto"/>
        <w:jc w:val="both"/>
        <w:rPr>
          <w:color w:val="auto"/>
        </w:rPr>
      </w:pPr>
      <w:r w:rsidRPr="00EB2D57">
        <w:rPr>
          <w:color w:val="auto"/>
        </w:rPr>
        <w:t>Заработная плата и стимулирование труда. Занятость и безработица.</w:t>
      </w:r>
    </w:p>
    <w:p w14:paraId="70DC6E2A" w14:textId="77777777" w:rsidR="00A57638" w:rsidRPr="00EB2D57" w:rsidRDefault="00E235EB">
      <w:pPr>
        <w:pStyle w:val="13"/>
        <w:spacing w:line="259" w:lineRule="auto"/>
        <w:jc w:val="both"/>
        <w:rPr>
          <w:color w:val="auto"/>
        </w:rPr>
      </w:pPr>
      <w:r w:rsidRPr="00EB2D5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14:paraId="537B4834" w14:textId="77777777" w:rsidR="00A57638" w:rsidRPr="00EB2D57" w:rsidRDefault="00E235EB">
      <w:pPr>
        <w:pStyle w:val="13"/>
        <w:spacing w:line="259" w:lineRule="auto"/>
        <w:jc w:val="both"/>
        <w:rPr>
          <w:color w:val="auto"/>
        </w:rPr>
      </w:pPr>
      <w:r w:rsidRPr="00EB2D57">
        <w:rPr>
          <w:color w:val="auto"/>
        </w:rPr>
        <w:t>Основные типы финансовых инструментов: акции и облигации.</w:t>
      </w:r>
    </w:p>
    <w:p w14:paraId="3B8DD1FA" w14:textId="77777777" w:rsidR="00A57638" w:rsidRPr="00EB2D57" w:rsidRDefault="00E235EB">
      <w:pPr>
        <w:pStyle w:val="13"/>
        <w:spacing w:line="259" w:lineRule="auto"/>
        <w:jc w:val="both"/>
        <w:rPr>
          <w:color w:val="auto"/>
        </w:rPr>
      </w:pPr>
      <w:r w:rsidRPr="00EB2D5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ABD2A8D" w14:textId="77777777" w:rsidR="00A57638" w:rsidRPr="00EB2D57" w:rsidRDefault="00E235EB">
      <w:pPr>
        <w:pStyle w:val="13"/>
        <w:spacing w:line="259" w:lineRule="auto"/>
        <w:jc w:val="both"/>
        <w:rPr>
          <w:color w:val="auto"/>
        </w:rPr>
      </w:pPr>
      <w:r w:rsidRPr="00EB2D5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6164F0B" w14:textId="77777777" w:rsidR="00A57638" w:rsidRPr="00EB2D57" w:rsidRDefault="00E235EB">
      <w:pPr>
        <w:pStyle w:val="13"/>
        <w:spacing w:after="180" w:line="259" w:lineRule="auto"/>
        <w:jc w:val="both"/>
        <w:rPr>
          <w:color w:val="auto"/>
        </w:rPr>
      </w:pPr>
      <w:r w:rsidRPr="00EB2D57">
        <w:rPr>
          <w:color w:val="auto"/>
        </w:rPr>
        <w:t xml:space="preserve">Экономические цели и функции государства. Налоги. Доходы и расходы государства. Государственный бюджет. Государственная бюджетная и </w:t>
      </w:r>
      <w:r w:rsidRPr="00EB2D57">
        <w:rPr>
          <w:color w:val="auto"/>
        </w:rPr>
        <w:lastRenderedPageBreak/>
        <w:t>денежно-кредитная политика Российской Федерации. Государственная политика по развитию конкуренции.</w:t>
      </w:r>
    </w:p>
    <w:p w14:paraId="30E34173" w14:textId="77777777" w:rsidR="00A57638" w:rsidRPr="00EB2D57" w:rsidRDefault="00E235EB" w:rsidP="001955DA">
      <w:pPr>
        <w:pStyle w:val="af5"/>
      </w:pPr>
      <w:r w:rsidRPr="00EB2D57">
        <w:t>Человек в мире культуры</w:t>
      </w:r>
    </w:p>
    <w:p w14:paraId="19529433" w14:textId="77777777" w:rsidR="00A57638" w:rsidRPr="00EB2D57" w:rsidRDefault="00E235EB">
      <w:pPr>
        <w:pStyle w:val="13"/>
        <w:spacing w:line="259" w:lineRule="auto"/>
        <w:jc w:val="both"/>
        <w:rPr>
          <w:color w:val="auto"/>
        </w:rPr>
      </w:pPr>
      <w:r w:rsidRPr="00EB2D57">
        <w:rPr>
          <w:color w:val="auto"/>
        </w:rPr>
        <w:t>Культура, её многообразие и формы. Влияние духовной культуры на формирование личности. Современная молодёжная культура.</w:t>
      </w:r>
    </w:p>
    <w:p w14:paraId="100C1D94" w14:textId="77777777" w:rsidR="00A57638" w:rsidRPr="00EB2D57" w:rsidRDefault="00E235EB">
      <w:pPr>
        <w:pStyle w:val="13"/>
        <w:spacing w:line="259" w:lineRule="auto"/>
        <w:jc w:val="both"/>
        <w:rPr>
          <w:color w:val="auto"/>
        </w:rPr>
      </w:pPr>
      <w:r w:rsidRPr="00EB2D57">
        <w:rPr>
          <w:color w:val="auto"/>
        </w:rPr>
        <w:t>Наука. Естественные и социально-гуманитарные науки. Роль науки в развитии общества.</w:t>
      </w:r>
    </w:p>
    <w:p w14:paraId="3BD78152" w14:textId="77777777" w:rsidR="00A57638" w:rsidRPr="00EB2D57" w:rsidRDefault="00E235EB">
      <w:pPr>
        <w:pStyle w:val="13"/>
        <w:spacing w:line="259" w:lineRule="auto"/>
        <w:jc w:val="both"/>
        <w:rPr>
          <w:color w:val="auto"/>
        </w:rPr>
      </w:pPr>
      <w:r w:rsidRPr="00EB2D5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588F65D" w14:textId="77777777" w:rsidR="00A57638" w:rsidRPr="00EB2D57" w:rsidRDefault="00E235EB">
      <w:pPr>
        <w:pStyle w:val="13"/>
        <w:spacing w:line="259" w:lineRule="auto"/>
        <w:jc w:val="both"/>
        <w:rPr>
          <w:color w:val="auto"/>
        </w:rPr>
      </w:pPr>
      <w:r w:rsidRPr="00EB2D57">
        <w:rPr>
          <w:color w:val="auto"/>
        </w:rPr>
        <w:t>Политика в сфере культуры и образования в Российской Федерации.</w:t>
      </w:r>
    </w:p>
    <w:p w14:paraId="026023E2" w14:textId="77777777" w:rsidR="00A57638" w:rsidRPr="00EB2D57" w:rsidRDefault="00E235EB">
      <w:pPr>
        <w:pStyle w:val="13"/>
        <w:spacing w:line="259" w:lineRule="auto"/>
        <w:jc w:val="both"/>
        <w:rPr>
          <w:color w:val="auto"/>
        </w:rPr>
      </w:pPr>
      <w:r w:rsidRPr="00EB2D5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D4D3D43" w14:textId="77777777" w:rsidR="00A57638" w:rsidRPr="00EB2D57" w:rsidRDefault="00E235EB">
      <w:pPr>
        <w:pStyle w:val="13"/>
        <w:spacing w:after="120" w:line="259" w:lineRule="auto"/>
        <w:jc w:val="both"/>
        <w:rPr>
          <w:color w:val="auto"/>
        </w:rPr>
      </w:pPr>
      <w:r w:rsidRPr="00EB2D57">
        <w:rPr>
          <w:color w:val="auto"/>
        </w:rPr>
        <w:t>Что такое искусство. Виды искусств. Роль искусства в жизни человека и общества.</w:t>
      </w:r>
    </w:p>
    <w:p w14:paraId="57341AF8" w14:textId="77777777" w:rsidR="00A57638" w:rsidRPr="00EB2D57" w:rsidRDefault="00E235EB">
      <w:pPr>
        <w:pStyle w:val="13"/>
        <w:spacing w:after="200" w:line="259" w:lineRule="auto"/>
        <w:jc w:val="both"/>
        <w:rPr>
          <w:color w:val="auto"/>
        </w:rPr>
      </w:pPr>
      <w:r w:rsidRPr="00EB2D5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04FB6E98" w14:textId="77777777" w:rsidR="00A57638" w:rsidRDefault="001955DA" w:rsidP="001955DA">
      <w:pPr>
        <w:pStyle w:val="af5"/>
      </w:pPr>
      <w:bookmarkStart w:id="402" w:name="bookmark994"/>
      <w:r>
        <w:t xml:space="preserve">9 </w:t>
      </w:r>
      <w:r w:rsidR="00E235EB" w:rsidRPr="00EB2D57">
        <w:t>КЛАСС</w:t>
      </w:r>
      <w:bookmarkEnd w:id="402"/>
    </w:p>
    <w:p w14:paraId="3CCE702C" w14:textId="77777777" w:rsidR="001955DA" w:rsidRPr="00EB2D57" w:rsidRDefault="001955DA" w:rsidP="001955DA">
      <w:pPr>
        <w:pStyle w:val="af5"/>
      </w:pPr>
    </w:p>
    <w:p w14:paraId="56B20F3D" w14:textId="77777777" w:rsidR="00A57638" w:rsidRPr="00EB2D57" w:rsidRDefault="00E235EB" w:rsidP="001955DA">
      <w:pPr>
        <w:pStyle w:val="af5"/>
      </w:pPr>
      <w:r w:rsidRPr="00EB2D57">
        <w:rPr>
          <w:bCs/>
        </w:rPr>
        <w:t>Человек в политическом измерении</w:t>
      </w:r>
    </w:p>
    <w:p w14:paraId="07FF8D67" w14:textId="77777777" w:rsidR="00A57638" w:rsidRPr="00EB2D57" w:rsidRDefault="00E235EB">
      <w:pPr>
        <w:pStyle w:val="13"/>
        <w:spacing w:line="259" w:lineRule="auto"/>
        <w:jc w:val="both"/>
        <w:rPr>
          <w:color w:val="auto"/>
        </w:rPr>
      </w:pPr>
      <w:r w:rsidRPr="00EB2D5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14:paraId="71E04DA8" w14:textId="77777777" w:rsidR="00A57638" w:rsidRPr="00EB2D57" w:rsidRDefault="00E235EB">
      <w:pPr>
        <w:pStyle w:val="13"/>
        <w:spacing w:line="259" w:lineRule="auto"/>
        <w:jc w:val="both"/>
        <w:rPr>
          <w:color w:val="auto"/>
        </w:rPr>
      </w:pPr>
      <w:r w:rsidRPr="00EB2D57">
        <w:rPr>
          <w:color w:val="auto"/>
        </w:rPr>
        <w:t xml:space="preserve">Форма государства. Монархия и республика — основные формы правления. Унитарное и федеративное </w:t>
      </w:r>
      <w:r w:rsidR="00F12556" w:rsidRPr="00EB2D57">
        <w:rPr>
          <w:color w:val="auto"/>
        </w:rPr>
        <w:t>государственно территориальное</w:t>
      </w:r>
      <w:r w:rsidRPr="00EB2D57">
        <w:rPr>
          <w:color w:val="auto"/>
        </w:rPr>
        <w:t xml:space="preserve"> устройство.</w:t>
      </w:r>
    </w:p>
    <w:p w14:paraId="45100A6F" w14:textId="77777777" w:rsidR="00A57638" w:rsidRPr="00EB2D57" w:rsidRDefault="00E235EB">
      <w:pPr>
        <w:pStyle w:val="13"/>
        <w:spacing w:line="259" w:lineRule="auto"/>
        <w:jc w:val="both"/>
        <w:rPr>
          <w:color w:val="auto"/>
        </w:rPr>
      </w:pPr>
      <w:r w:rsidRPr="00EB2D57">
        <w:rPr>
          <w:color w:val="auto"/>
        </w:rPr>
        <w:t>Политический режим и его виды.</w:t>
      </w:r>
    </w:p>
    <w:p w14:paraId="136D2D74" w14:textId="77777777" w:rsidR="00A57638" w:rsidRPr="00EB2D57" w:rsidRDefault="00E235EB">
      <w:pPr>
        <w:pStyle w:val="13"/>
        <w:spacing w:line="259" w:lineRule="auto"/>
        <w:jc w:val="both"/>
        <w:rPr>
          <w:color w:val="auto"/>
        </w:rPr>
      </w:pPr>
      <w:r w:rsidRPr="00EB2D57">
        <w:rPr>
          <w:color w:val="auto"/>
        </w:rPr>
        <w:t>Демократия, демократические ценности. Правовое государство и гражданское общество.</w:t>
      </w:r>
    </w:p>
    <w:p w14:paraId="5E75688C" w14:textId="77777777" w:rsidR="00A57638" w:rsidRPr="00EB2D57" w:rsidRDefault="00E235EB">
      <w:pPr>
        <w:pStyle w:val="13"/>
        <w:spacing w:line="259" w:lineRule="auto"/>
        <w:jc w:val="both"/>
        <w:rPr>
          <w:color w:val="auto"/>
        </w:rPr>
      </w:pPr>
      <w:r w:rsidRPr="00EB2D57">
        <w:rPr>
          <w:color w:val="auto"/>
        </w:rPr>
        <w:t>Участие граждан в политике. Выборы, референдум.</w:t>
      </w:r>
    </w:p>
    <w:p w14:paraId="59389F8B" w14:textId="77777777" w:rsidR="00A57638" w:rsidRPr="00EB2D57" w:rsidRDefault="00E235EB">
      <w:pPr>
        <w:pStyle w:val="13"/>
        <w:spacing w:after="80" w:line="259" w:lineRule="auto"/>
        <w:jc w:val="both"/>
        <w:rPr>
          <w:color w:val="auto"/>
        </w:rPr>
      </w:pPr>
      <w:r w:rsidRPr="00EB2D57">
        <w:rPr>
          <w:color w:val="auto"/>
        </w:rPr>
        <w:t>Политические партии, их роль в демократическом обществе. Общественно-политические организации.</w:t>
      </w:r>
    </w:p>
    <w:p w14:paraId="6C4D8BC8" w14:textId="77777777" w:rsidR="00A57638" w:rsidRPr="00EB2D57" w:rsidRDefault="00E235EB" w:rsidP="001955DA">
      <w:pPr>
        <w:pStyle w:val="af5"/>
      </w:pPr>
      <w:r w:rsidRPr="00EB2D57">
        <w:t>Гражданин и государство</w:t>
      </w:r>
    </w:p>
    <w:p w14:paraId="75F87442" w14:textId="77777777" w:rsidR="00A57638" w:rsidRPr="00EB2D57" w:rsidRDefault="00E235EB">
      <w:pPr>
        <w:pStyle w:val="13"/>
        <w:spacing w:line="259" w:lineRule="auto"/>
        <w:jc w:val="both"/>
        <w:rPr>
          <w:color w:val="auto"/>
        </w:rPr>
      </w:pPr>
      <w:r w:rsidRPr="00EB2D57">
        <w:rPr>
          <w:color w:val="auto"/>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7910AE0" w14:textId="77777777" w:rsidR="00A57638" w:rsidRPr="00EB2D57" w:rsidRDefault="00E235EB">
      <w:pPr>
        <w:pStyle w:val="13"/>
        <w:spacing w:line="259" w:lineRule="auto"/>
        <w:jc w:val="both"/>
        <w:rPr>
          <w:color w:val="auto"/>
        </w:rPr>
      </w:pPr>
      <w:r w:rsidRPr="00EB2D57">
        <w:rPr>
          <w:color w:val="auto"/>
        </w:rP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25B19CD" w14:textId="77777777" w:rsidR="00A57638" w:rsidRPr="00EB2D57" w:rsidRDefault="00E235EB">
      <w:pPr>
        <w:pStyle w:val="13"/>
        <w:spacing w:line="259" w:lineRule="auto"/>
        <w:jc w:val="both"/>
        <w:rPr>
          <w:color w:val="auto"/>
        </w:rPr>
      </w:pPr>
      <w:r w:rsidRPr="00EB2D57">
        <w:rPr>
          <w:color w:val="auto"/>
        </w:rPr>
        <w:t>Государственное управление. Противодействие коррупции в Российской Федерации.</w:t>
      </w:r>
    </w:p>
    <w:p w14:paraId="2BF9B2ED" w14:textId="77777777" w:rsidR="00A57638" w:rsidRPr="00EB2D57" w:rsidRDefault="00E235EB">
      <w:pPr>
        <w:pStyle w:val="13"/>
        <w:spacing w:line="259" w:lineRule="auto"/>
        <w:jc w:val="both"/>
        <w:rPr>
          <w:color w:val="auto"/>
        </w:rPr>
      </w:pPr>
      <w:r w:rsidRPr="00EB2D5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255205D7" w14:textId="77777777" w:rsidR="00A57638" w:rsidRPr="00EB2D57" w:rsidRDefault="00E235EB">
      <w:pPr>
        <w:pStyle w:val="13"/>
        <w:spacing w:after="80" w:line="259" w:lineRule="auto"/>
        <w:jc w:val="both"/>
        <w:rPr>
          <w:color w:val="auto"/>
        </w:rPr>
      </w:pPr>
      <w:r w:rsidRPr="00EB2D57">
        <w:rPr>
          <w:color w:val="auto"/>
        </w:rPr>
        <w:t>Местное самоуправление.</w:t>
      </w:r>
    </w:p>
    <w:p w14:paraId="56B6D77B" w14:textId="77777777" w:rsidR="00A57638" w:rsidRPr="00EB2D57" w:rsidRDefault="00E235EB">
      <w:pPr>
        <w:pStyle w:val="13"/>
        <w:spacing w:after="80" w:line="259" w:lineRule="auto"/>
        <w:jc w:val="both"/>
        <w:rPr>
          <w:color w:val="auto"/>
        </w:rPr>
      </w:pPr>
      <w:r w:rsidRPr="00EB2D57">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F756360" w14:textId="77777777" w:rsidR="00A57638" w:rsidRPr="00EB2D57" w:rsidRDefault="00E235EB" w:rsidP="001955DA">
      <w:pPr>
        <w:pStyle w:val="af5"/>
      </w:pPr>
      <w:r w:rsidRPr="00EB2D57">
        <w:t>Человек в системе социальных отношений</w:t>
      </w:r>
    </w:p>
    <w:p w14:paraId="15721D9D" w14:textId="77777777" w:rsidR="00A57638" w:rsidRPr="00EB2D57" w:rsidRDefault="00E235EB">
      <w:pPr>
        <w:pStyle w:val="13"/>
        <w:spacing w:line="259" w:lineRule="auto"/>
        <w:jc w:val="both"/>
        <w:rPr>
          <w:color w:val="auto"/>
        </w:rPr>
      </w:pPr>
      <w:r w:rsidRPr="00EB2D57">
        <w:rPr>
          <w:color w:val="auto"/>
        </w:rPr>
        <w:t>Социальная структура общества. Многообразие социальных общностей и групп.</w:t>
      </w:r>
    </w:p>
    <w:p w14:paraId="55E6CB4D" w14:textId="77777777" w:rsidR="00A57638" w:rsidRPr="00EB2D57" w:rsidRDefault="00E235EB">
      <w:pPr>
        <w:pStyle w:val="13"/>
        <w:spacing w:line="259" w:lineRule="auto"/>
        <w:jc w:val="both"/>
        <w:rPr>
          <w:color w:val="auto"/>
        </w:rPr>
      </w:pPr>
      <w:r w:rsidRPr="00EB2D57">
        <w:rPr>
          <w:color w:val="auto"/>
        </w:rPr>
        <w:t>Социальная мобильность.</w:t>
      </w:r>
    </w:p>
    <w:p w14:paraId="12123CD1" w14:textId="77777777" w:rsidR="00A57638" w:rsidRPr="00EB2D57" w:rsidRDefault="00E235EB">
      <w:pPr>
        <w:pStyle w:val="13"/>
        <w:spacing w:line="259" w:lineRule="auto"/>
        <w:jc w:val="both"/>
        <w:rPr>
          <w:color w:val="auto"/>
        </w:rPr>
      </w:pPr>
      <w:r w:rsidRPr="00EB2D57">
        <w:rPr>
          <w:color w:val="auto"/>
        </w:rPr>
        <w:t>Социальный статус человека в обществе. Социальные роли.</w:t>
      </w:r>
    </w:p>
    <w:p w14:paraId="60B3CA5B" w14:textId="77777777" w:rsidR="00A57638" w:rsidRPr="00EB2D57" w:rsidRDefault="00E235EB">
      <w:pPr>
        <w:pStyle w:val="13"/>
        <w:spacing w:line="259" w:lineRule="auto"/>
        <w:ind w:firstLine="0"/>
        <w:jc w:val="both"/>
        <w:rPr>
          <w:color w:val="auto"/>
        </w:rPr>
      </w:pPr>
      <w:r w:rsidRPr="00EB2D57">
        <w:rPr>
          <w:color w:val="auto"/>
        </w:rPr>
        <w:t>Ролевой набор подростка.</w:t>
      </w:r>
    </w:p>
    <w:p w14:paraId="6C66FA3E" w14:textId="77777777" w:rsidR="00A57638" w:rsidRPr="00EB2D57" w:rsidRDefault="00E235EB">
      <w:pPr>
        <w:pStyle w:val="13"/>
        <w:spacing w:line="259" w:lineRule="auto"/>
        <w:jc w:val="both"/>
        <w:rPr>
          <w:color w:val="auto"/>
        </w:rPr>
      </w:pPr>
      <w:r w:rsidRPr="00EB2D57">
        <w:rPr>
          <w:color w:val="auto"/>
        </w:rPr>
        <w:t>Социализация личности.</w:t>
      </w:r>
    </w:p>
    <w:p w14:paraId="459B2006" w14:textId="77777777" w:rsidR="00A57638" w:rsidRPr="00EB2D57" w:rsidRDefault="00E235EB">
      <w:pPr>
        <w:pStyle w:val="13"/>
        <w:spacing w:line="259" w:lineRule="auto"/>
        <w:jc w:val="both"/>
        <w:rPr>
          <w:color w:val="auto"/>
        </w:rPr>
      </w:pPr>
      <w:r w:rsidRPr="00EB2D57">
        <w:rPr>
          <w:color w:val="auto"/>
        </w:rPr>
        <w:t>Роль семьи в социализации личности. Функции семьи. Семейные ценности. Основные роли членов семьи.</w:t>
      </w:r>
    </w:p>
    <w:p w14:paraId="6B2857A0" w14:textId="77777777" w:rsidR="00A57638" w:rsidRPr="00EB2D57" w:rsidRDefault="00E235EB">
      <w:pPr>
        <w:pStyle w:val="13"/>
        <w:spacing w:line="259" w:lineRule="auto"/>
        <w:jc w:val="both"/>
        <w:rPr>
          <w:color w:val="auto"/>
        </w:rPr>
      </w:pPr>
      <w:r w:rsidRPr="00EB2D57">
        <w:rPr>
          <w:color w:val="auto"/>
        </w:rPr>
        <w:t>Этнос и нация. Россия — многонациональное государство.</w:t>
      </w:r>
    </w:p>
    <w:p w14:paraId="05B67FFA" w14:textId="77777777" w:rsidR="00A57638" w:rsidRPr="00EB2D57" w:rsidRDefault="00E235EB">
      <w:pPr>
        <w:pStyle w:val="13"/>
        <w:spacing w:line="259" w:lineRule="auto"/>
        <w:ind w:firstLine="0"/>
        <w:jc w:val="both"/>
        <w:rPr>
          <w:color w:val="auto"/>
        </w:rPr>
      </w:pPr>
      <w:r w:rsidRPr="00EB2D57">
        <w:rPr>
          <w:color w:val="auto"/>
        </w:rPr>
        <w:t>Этносы и нации в диалоге культур.</w:t>
      </w:r>
    </w:p>
    <w:p w14:paraId="45584E32" w14:textId="77777777" w:rsidR="00A57638" w:rsidRPr="00EB2D57" w:rsidRDefault="00E235EB">
      <w:pPr>
        <w:pStyle w:val="13"/>
        <w:spacing w:line="259" w:lineRule="auto"/>
        <w:jc w:val="both"/>
        <w:rPr>
          <w:color w:val="auto"/>
        </w:rPr>
      </w:pPr>
      <w:r w:rsidRPr="00EB2D57">
        <w:rPr>
          <w:color w:val="auto"/>
        </w:rPr>
        <w:t>Социальная политика Российского государства.</w:t>
      </w:r>
    </w:p>
    <w:p w14:paraId="67BCACBA" w14:textId="77777777" w:rsidR="00A57638" w:rsidRPr="00EB2D57" w:rsidRDefault="00E235EB">
      <w:pPr>
        <w:pStyle w:val="13"/>
        <w:spacing w:line="259" w:lineRule="auto"/>
        <w:jc w:val="both"/>
        <w:rPr>
          <w:color w:val="auto"/>
        </w:rPr>
      </w:pPr>
      <w:r w:rsidRPr="00EB2D57">
        <w:rPr>
          <w:color w:val="auto"/>
        </w:rPr>
        <w:t>Социальные конфликты и пути их разрешения.</w:t>
      </w:r>
    </w:p>
    <w:p w14:paraId="4C3B503C" w14:textId="77777777" w:rsidR="00A57638" w:rsidRPr="00EB2D57" w:rsidRDefault="00E235EB">
      <w:pPr>
        <w:pStyle w:val="13"/>
        <w:spacing w:after="160" w:line="259" w:lineRule="auto"/>
        <w:jc w:val="both"/>
        <w:rPr>
          <w:color w:val="auto"/>
        </w:rPr>
      </w:pPr>
      <w:r w:rsidRPr="00EB2D5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A81E085" w14:textId="77777777" w:rsidR="00A57638" w:rsidRPr="00EB2D57" w:rsidRDefault="00E235EB" w:rsidP="001955DA">
      <w:pPr>
        <w:pStyle w:val="af5"/>
      </w:pPr>
      <w:r w:rsidRPr="00EB2D57">
        <w:t>Человек в современном изменяющемся мире</w:t>
      </w:r>
    </w:p>
    <w:p w14:paraId="038F162D" w14:textId="77777777" w:rsidR="00A57638" w:rsidRPr="00EB2D57" w:rsidRDefault="00E235EB">
      <w:pPr>
        <w:pStyle w:val="13"/>
        <w:spacing w:line="259" w:lineRule="auto"/>
        <w:jc w:val="both"/>
        <w:rPr>
          <w:color w:val="auto"/>
        </w:rPr>
      </w:pPr>
      <w:r w:rsidRPr="00EB2D5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352773E" w14:textId="77777777" w:rsidR="00A57638" w:rsidRPr="00EB2D57" w:rsidRDefault="00E235EB">
      <w:pPr>
        <w:pStyle w:val="13"/>
        <w:spacing w:line="259" w:lineRule="auto"/>
        <w:jc w:val="both"/>
        <w:rPr>
          <w:color w:val="auto"/>
        </w:rPr>
      </w:pPr>
      <w:r w:rsidRPr="00EB2D57">
        <w:rPr>
          <w:color w:val="auto"/>
        </w:rPr>
        <w:t>Молодёжь — активный участник общественной жизни. Волонтёрское движение.</w:t>
      </w:r>
    </w:p>
    <w:p w14:paraId="2DB55686" w14:textId="77777777" w:rsidR="00A57638" w:rsidRPr="00EB2D57" w:rsidRDefault="00E235EB">
      <w:pPr>
        <w:pStyle w:val="13"/>
        <w:spacing w:line="259" w:lineRule="auto"/>
        <w:jc w:val="both"/>
        <w:rPr>
          <w:color w:val="auto"/>
        </w:rPr>
      </w:pPr>
      <w:r w:rsidRPr="00EB2D57">
        <w:rPr>
          <w:color w:val="auto"/>
        </w:rPr>
        <w:t xml:space="preserve">Профессии настоящего и будущего. Непрерывное образование и </w:t>
      </w:r>
      <w:r w:rsidRPr="00EB2D57">
        <w:rPr>
          <w:color w:val="auto"/>
        </w:rPr>
        <w:lastRenderedPageBreak/>
        <w:t>карьера.</w:t>
      </w:r>
    </w:p>
    <w:p w14:paraId="20C513B8" w14:textId="77777777" w:rsidR="00A57638" w:rsidRPr="00EB2D57" w:rsidRDefault="00E235EB">
      <w:pPr>
        <w:pStyle w:val="13"/>
        <w:spacing w:line="259" w:lineRule="auto"/>
        <w:jc w:val="both"/>
        <w:rPr>
          <w:color w:val="auto"/>
        </w:rPr>
      </w:pPr>
      <w:r w:rsidRPr="00EB2D57">
        <w:rPr>
          <w:color w:val="auto"/>
        </w:rPr>
        <w:t>Здоровый образ жизни. Социальная и личная значимость здорового образа жизни. Мода и спорт.</w:t>
      </w:r>
    </w:p>
    <w:p w14:paraId="439246CC" w14:textId="77777777" w:rsidR="00A57638" w:rsidRPr="00EB2D57" w:rsidRDefault="00E235EB">
      <w:pPr>
        <w:pStyle w:val="13"/>
        <w:spacing w:line="259" w:lineRule="auto"/>
        <w:jc w:val="both"/>
        <w:rPr>
          <w:color w:val="auto"/>
        </w:rPr>
      </w:pPr>
      <w:r w:rsidRPr="00EB2D57">
        <w:rPr>
          <w:color w:val="auto"/>
        </w:rPr>
        <w:t>Современные формы связи и коммуникации: как они изменили мир. Особенности общения в виртуальном пространстве.</w:t>
      </w:r>
    </w:p>
    <w:p w14:paraId="5DB2C87D" w14:textId="77777777" w:rsidR="00A57638" w:rsidRPr="00EB2D57" w:rsidRDefault="00E235EB">
      <w:pPr>
        <w:pStyle w:val="13"/>
        <w:spacing w:after="80" w:line="259" w:lineRule="auto"/>
        <w:jc w:val="both"/>
        <w:rPr>
          <w:color w:val="auto"/>
        </w:rPr>
      </w:pPr>
      <w:r w:rsidRPr="00EB2D57">
        <w:rPr>
          <w:color w:val="auto"/>
        </w:rPr>
        <w:t>Перспективы развития общества.</w:t>
      </w:r>
    </w:p>
    <w:p w14:paraId="2EC24F15" w14:textId="77777777" w:rsidR="001955DA" w:rsidRDefault="001955DA">
      <w:pPr>
        <w:rPr>
          <w:rFonts w:ascii="Arial" w:hAnsi="Arial" w:cs="Arial"/>
          <w:b/>
          <w:sz w:val="20"/>
        </w:rPr>
      </w:pPr>
      <w:bookmarkStart w:id="403" w:name="bookmark996"/>
      <w:r>
        <w:br w:type="page"/>
      </w:r>
    </w:p>
    <w:p w14:paraId="6F60B324" w14:textId="77777777" w:rsidR="001955DA" w:rsidRDefault="001955DA" w:rsidP="001955DA">
      <w:pPr>
        <w:pStyle w:val="af5"/>
        <w:rPr>
          <w:szCs w:val="24"/>
        </w:rPr>
      </w:pPr>
    </w:p>
    <w:p w14:paraId="6BC55619" w14:textId="77777777" w:rsidR="00A57638" w:rsidRPr="001955DA" w:rsidRDefault="00E235EB" w:rsidP="001955DA">
      <w:pPr>
        <w:pStyle w:val="af5"/>
        <w:pBdr>
          <w:bottom w:val="single" w:sz="12" w:space="1" w:color="auto"/>
        </w:pBdr>
        <w:rPr>
          <w:szCs w:val="24"/>
        </w:rPr>
      </w:pPr>
      <w:r w:rsidRPr="001955DA">
        <w:rPr>
          <w:szCs w:val="24"/>
        </w:rPr>
        <w:t>ПЛАНИРУЕМЫЕ РЕЗУЛЬТАТЫ ОСВОЕНИЯ УЧЕБНОГО ПРЕДМЕТА «ОБЩЕСТВОЗНАНИЕ» НА УРОВНЕ ОСНОВНОГО ОБЩЕГО ОБРАЗОВАНИЯ</w:t>
      </w:r>
      <w:bookmarkEnd w:id="403"/>
    </w:p>
    <w:p w14:paraId="0C84FE30" w14:textId="77777777" w:rsidR="001955DA" w:rsidRDefault="001955DA">
      <w:pPr>
        <w:pStyle w:val="13"/>
        <w:spacing w:line="252" w:lineRule="auto"/>
        <w:jc w:val="both"/>
        <w:rPr>
          <w:color w:val="auto"/>
        </w:rPr>
      </w:pPr>
    </w:p>
    <w:p w14:paraId="651829B6" w14:textId="77777777" w:rsidR="00A57638" w:rsidRPr="00EB2D57" w:rsidRDefault="00E235EB">
      <w:pPr>
        <w:pStyle w:val="13"/>
        <w:spacing w:line="252" w:lineRule="auto"/>
        <w:jc w:val="both"/>
        <w:rPr>
          <w:color w:val="auto"/>
        </w:rPr>
      </w:pPr>
      <w:r w:rsidRPr="00EB2D57">
        <w:rPr>
          <w:color w:val="auto"/>
        </w:rPr>
        <w:t>Личностные и метапредметные результаты представлены с учётом особенностей преподавания обществознания в основной школе.</w:t>
      </w:r>
    </w:p>
    <w:p w14:paraId="6B0526BF" w14:textId="77777777" w:rsidR="00A57638" w:rsidRPr="00EB2D57" w:rsidRDefault="00E235EB" w:rsidP="00DC2B69">
      <w:pPr>
        <w:pStyle w:val="13"/>
        <w:spacing w:line="252" w:lineRule="auto"/>
        <w:jc w:val="both"/>
        <w:rPr>
          <w:color w:val="auto"/>
        </w:rPr>
      </w:pPr>
      <w:r w:rsidRPr="00EB2D57">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FAC625A" w14:textId="77777777" w:rsidR="00A57638" w:rsidRPr="00EB2D57" w:rsidRDefault="00E235EB" w:rsidP="00DC2B69">
      <w:pPr>
        <w:pStyle w:val="13"/>
        <w:spacing w:line="252" w:lineRule="auto"/>
        <w:jc w:val="both"/>
        <w:rPr>
          <w:color w:val="auto"/>
        </w:rPr>
      </w:pPr>
      <w:r w:rsidRPr="00EB2D5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345DF00" w14:textId="77777777" w:rsidR="00DC2B69" w:rsidRDefault="00DC2B69" w:rsidP="00DC2B69">
      <w:pPr>
        <w:pStyle w:val="af5"/>
      </w:pPr>
    </w:p>
    <w:p w14:paraId="3A88E7B4" w14:textId="77777777" w:rsidR="00A57638" w:rsidRPr="00EB2D57" w:rsidRDefault="00E235EB" w:rsidP="00DC2B69">
      <w:pPr>
        <w:pStyle w:val="af5"/>
      </w:pPr>
      <w:r w:rsidRPr="00EB2D57">
        <w:t>Личностные результаты</w:t>
      </w:r>
    </w:p>
    <w:p w14:paraId="312DC307" w14:textId="77777777" w:rsidR="00A57638" w:rsidRPr="00EB2D57" w:rsidRDefault="00E235EB" w:rsidP="00DC2B69">
      <w:pPr>
        <w:pStyle w:val="13"/>
        <w:spacing w:line="257" w:lineRule="auto"/>
        <w:jc w:val="both"/>
        <w:rPr>
          <w:color w:val="auto"/>
        </w:rPr>
      </w:pPr>
      <w:r w:rsidRPr="00EB2D57">
        <w:rPr>
          <w:b/>
          <w:bCs/>
          <w:color w:val="auto"/>
          <w:sz w:val="19"/>
          <w:szCs w:val="19"/>
        </w:rPr>
        <w:t xml:space="preserve">Личностные результаты </w:t>
      </w:r>
      <w:r w:rsidRPr="00EB2D57">
        <w:rPr>
          <w:color w:val="auto"/>
        </w:rPr>
        <w:t>освоения Примерной рабочей программы по обществознанию для основного общего образования (6—9 классы).</w:t>
      </w:r>
    </w:p>
    <w:p w14:paraId="439FA6D4" w14:textId="77777777" w:rsidR="00A57638" w:rsidRPr="00EB2D57" w:rsidRDefault="00E235EB" w:rsidP="00DC2B69">
      <w:pPr>
        <w:pStyle w:val="13"/>
        <w:spacing w:line="252" w:lineRule="auto"/>
        <w:jc w:val="both"/>
        <w:rPr>
          <w:color w:val="auto"/>
        </w:rPr>
      </w:pPr>
      <w:r w:rsidRPr="00EB2D57">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5ECFF133"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Гражданского воспитания:</w:t>
      </w:r>
    </w:p>
    <w:p w14:paraId="6A6517BA" w14:textId="77777777" w:rsidR="00A57638" w:rsidRPr="00EB2D57" w:rsidRDefault="00E235EB" w:rsidP="00DC2B69">
      <w:pPr>
        <w:pStyle w:val="13"/>
        <w:spacing w:line="252"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r w:rsidRPr="00EB2D57">
        <w:rPr>
          <w:color w:val="auto"/>
        </w:rPr>
        <w:lastRenderedPageBreak/>
        <w:t>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34C31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Патриотического воспитания:</w:t>
      </w:r>
    </w:p>
    <w:p w14:paraId="5D131FA3" w14:textId="77777777" w:rsidR="00A57638" w:rsidRPr="00EB2D57" w:rsidRDefault="00E235EB">
      <w:pPr>
        <w:pStyle w:val="13"/>
        <w:spacing w:line="252"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B195E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54D03853" w14:textId="77777777" w:rsidR="00A57638" w:rsidRPr="00EB2D57" w:rsidRDefault="00E235EB" w:rsidP="00DC2B69">
      <w:pPr>
        <w:pStyle w:val="13"/>
        <w:spacing w:line="252"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30DA29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Эстетического воспитания:</w:t>
      </w:r>
    </w:p>
    <w:p w14:paraId="4D235DE9" w14:textId="77777777" w:rsidR="00A57638" w:rsidRPr="00EB2D57" w:rsidRDefault="00E235EB" w:rsidP="00DC2B69">
      <w:pPr>
        <w:pStyle w:val="13"/>
        <w:spacing w:line="252"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0D6926D"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22BC572F" w14:textId="77777777" w:rsidR="00A57638" w:rsidRPr="00EB2D57" w:rsidRDefault="00E235EB" w:rsidP="00DC2B69">
      <w:pPr>
        <w:pStyle w:val="13"/>
        <w:spacing w:line="252"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w:t>
      </w:r>
      <w:r w:rsidRPr="00DC2B69">
        <w:rPr>
          <w:color w:val="auto"/>
        </w:rPr>
        <w:t>&lt;...&gt;;</w:t>
      </w:r>
      <w:r w:rsidRPr="00EB2D57">
        <w:rPr>
          <w:color w:val="auto"/>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E697C05" w14:textId="77777777" w:rsidR="00A57638" w:rsidRPr="00EB2D57" w:rsidRDefault="00E235EB" w:rsidP="00DC2B69">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C78C68" w14:textId="77777777" w:rsidR="00A57638" w:rsidRPr="00EB2D57" w:rsidRDefault="00E235EB" w:rsidP="00DC2B69">
      <w:pPr>
        <w:pStyle w:val="13"/>
        <w:spacing w:line="252" w:lineRule="auto"/>
        <w:jc w:val="both"/>
        <w:rPr>
          <w:color w:val="auto"/>
        </w:rPr>
      </w:pPr>
      <w:r w:rsidRPr="00EB2D57">
        <w:rPr>
          <w:color w:val="auto"/>
        </w:rPr>
        <w:t>умение принимать себя и других, не осуждая; &lt;...&gt;</w:t>
      </w:r>
    </w:p>
    <w:p w14:paraId="45623B49" w14:textId="77777777" w:rsidR="00A57638" w:rsidRPr="00EB2D57" w:rsidRDefault="00E235EB" w:rsidP="00DC2B69">
      <w:pPr>
        <w:pStyle w:val="13"/>
        <w:spacing w:line="252" w:lineRule="auto"/>
        <w:jc w:val="both"/>
        <w:rPr>
          <w:color w:val="auto"/>
        </w:rPr>
      </w:pPr>
      <w:r w:rsidRPr="00EB2D57">
        <w:rPr>
          <w:color w:val="auto"/>
        </w:rPr>
        <w:t>сформированность навыков рефлексии, признание своего права на ошибку и такого же права другого человека.</w:t>
      </w:r>
    </w:p>
    <w:p w14:paraId="648940A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Трудового воспитания:</w:t>
      </w:r>
    </w:p>
    <w:p w14:paraId="0081238E" w14:textId="77777777" w:rsidR="00A57638" w:rsidRPr="00EB2D57" w:rsidRDefault="00E235EB" w:rsidP="00DC2B69">
      <w:pPr>
        <w:pStyle w:val="13"/>
        <w:spacing w:line="252" w:lineRule="auto"/>
        <w:jc w:val="both"/>
        <w:rPr>
          <w:color w:val="auto"/>
        </w:rPr>
      </w:pPr>
      <w:r w:rsidRPr="00EB2D57">
        <w:rPr>
          <w:color w:val="auto"/>
        </w:rPr>
        <w:lastRenderedPageBreak/>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EB2D57">
        <w:rPr>
          <w:color w:val="auto"/>
        </w:rPr>
        <w:t>…</w:t>
      </w:r>
      <w:r w:rsidRPr="00EB2D5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53DA18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Экологического воспитания:</w:t>
      </w:r>
    </w:p>
    <w:p w14:paraId="58699E11" w14:textId="77777777" w:rsidR="00A57638" w:rsidRPr="00EB2D57" w:rsidRDefault="00E235EB" w:rsidP="00DC2B69">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6E1CD36"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Ценности научного познания:</w:t>
      </w:r>
    </w:p>
    <w:p w14:paraId="7F8A850D" w14:textId="77777777" w:rsidR="00A57638" w:rsidRPr="00EB2D57" w:rsidRDefault="00E235EB" w:rsidP="00DC2B69">
      <w:pPr>
        <w:pStyle w:val="13"/>
        <w:spacing w:line="252"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1F4E45" w14:textId="77777777" w:rsidR="00A57638" w:rsidRPr="00EB2D57" w:rsidRDefault="00E235EB" w:rsidP="00DC2B69">
      <w:pPr>
        <w:pStyle w:val="13"/>
        <w:spacing w:line="266" w:lineRule="auto"/>
        <w:jc w:val="both"/>
        <w:rPr>
          <w:color w:val="auto"/>
        </w:rPr>
      </w:pPr>
      <w:r w:rsidRPr="00EB2D57">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EB2D57">
        <w:rPr>
          <w:color w:val="auto"/>
        </w:rPr>
        <w:t>:</w:t>
      </w:r>
    </w:p>
    <w:p w14:paraId="4C0A5AFF" w14:textId="77777777" w:rsidR="00A57638" w:rsidRPr="00EB2D57" w:rsidRDefault="00E235EB" w:rsidP="00DC2B69">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51CFBD" w14:textId="77777777" w:rsidR="00A57638" w:rsidRPr="00EB2D57" w:rsidRDefault="00E235EB" w:rsidP="00DC2B69">
      <w:pPr>
        <w:pStyle w:val="13"/>
        <w:spacing w:line="252" w:lineRule="auto"/>
        <w:jc w:val="both"/>
        <w:rPr>
          <w:color w:val="auto"/>
        </w:rPr>
      </w:pPr>
      <w:r w:rsidRPr="00EB2D57">
        <w:rPr>
          <w:color w:val="auto"/>
        </w:rPr>
        <w:t>способность обучающихся во взаимодействии в условиях неопределённости, открытость опыту и знаниям других;</w:t>
      </w:r>
    </w:p>
    <w:p w14:paraId="119B6B7E" w14:textId="77777777" w:rsidR="00A57638" w:rsidRPr="00EB2D57" w:rsidRDefault="00E235EB" w:rsidP="00DC2B69">
      <w:pPr>
        <w:pStyle w:val="13"/>
        <w:spacing w:line="252" w:lineRule="auto"/>
        <w:jc w:val="both"/>
        <w:rPr>
          <w:color w:val="auto"/>
        </w:rPr>
      </w:pPr>
      <w:r w:rsidRPr="00EB2D57">
        <w:rPr>
          <w:color w:val="auto"/>
        </w:rPr>
        <w:t xml:space="preserve">способность действовать в условиях неопределённости, открытость опыту и знаниям других, повышать уровень своей компетентности через </w:t>
      </w:r>
      <w:r w:rsidRPr="00EB2D57">
        <w:rPr>
          <w:color w:val="auto"/>
        </w:rPr>
        <w:lastRenderedPageBreak/>
        <w:t>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2776E7C" w14:textId="77777777" w:rsidR="00A57638" w:rsidRPr="00EB2D57" w:rsidRDefault="00E235EB" w:rsidP="00DC2B69">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AD636E2" w14:textId="77777777" w:rsidR="00A57638" w:rsidRPr="00EB2D57" w:rsidRDefault="00E235EB" w:rsidP="00DC2B69">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704398B" w14:textId="77777777" w:rsidR="00A57638" w:rsidRPr="00EB2D57" w:rsidRDefault="00E235EB" w:rsidP="00DC2B69">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5820613C" w14:textId="77777777" w:rsidR="00A57638" w:rsidRPr="00EB2D57" w:rsidRDefault="00E235EB" w:rsidP="00DC2B69">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D3F2F88" w14:textId="77777777" w:rsidR="00A57638" w:rsidRPr="00EB2D57" w:rsidRDefault="00E235EB" w:rsidP="00DC2B69">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C0F7476" w14:textId="77777777" w:rsidR="00DC2B69" w:rsidRDefault="00DC2B69" w:rsidP="00DC2B69">
      <w:pPr>
        <w:pStyle w:val="af5"/>
      </w:pPr>
    </w:p>
    <w:p w14:paraId="67F396AD" w14:textId="77777777" w:rsidR="00A57638" w:rsidRPr="00EB2D57" w:rsidRDefault="00E235EB" w:rsidP="00DC2B69">
      <w:pPr>
        <w:pStyle w:val="af5"/>
      </w:pPr>
      <w:r w:rsidRPr="00EB2D57">
        <w:t>Метапредметные результаты</w:t>
      </w:r>
    </w:p>
    <w:p w14:paraId="06E85374" w14:textId="77777777" w:rsidR="00A57638" w:rsidRDefault="00E235EB" w:rsidP="00DC2B69">
      <w:pPr>
        <w:pStyle w:val="13"/>
        <w:spacing w:line="262" w:lineRule="auto"/>
        <w:jc w:val="both"/>
        <w:rPr>
          <w:b/>
          <w:bCs/>
          <w:color w:val="auto"/>
          <w:sz w:val="19"/>
          <w:szCs w:val="19"/>
        </w:rPr>
      </w:pPr>
      <w:r w:rsidRPr="00EB2D57">
        <w:rPr>
          <w:b/>
          <w:bCs/>
          <w:color w:val="auto"/>
          <w:sz w:val="19"/>
          <w:szCs w:val="19"/>
        </w:rPr>
        <w:t xml:space="preserve">Метапредметные результаты </w:t>
      </w:r>
      <w:r w:rsidRPr="00EB2D57">
        <w:rPr>
          <w:color w:val="auto"/>
        </w:rPr>
        <w:t xml:space="preserve">освоения основной образовательной программы, формируемые при изучении </w:t>
      </w:r>
      <w:r w:rsidRPr="00EB2D57">
        <w:rPr>
          <w:b/>
          <w:bCs/>
          <w:color w:val="auto"/>
          <w:sz w:val="19"/>
          <w:szCs w:val="19"/>
        </w:rPr>
        <w:t>обществознания:</w:t>
      </w:r>
    </w:p>
    <w:p w14:paraId="19D62C23" w14:textId="77777777" w:rsidR="00DC2B69" w:rsidRPr="00EB2D57" w:rsidRDefault="00DC2B69" w:rsidP="00DC2B69">
      <w:pPr>
        <w:pStyle w:val="13"/>
        <w:spacing w:line="262" w:lineRule="auto"/>
        <w:jc w:val="both"/>
        <w:rPr>
          <w:color w:val="auto"/>
          <w:sz w:val="19"/>
          <w:szCs w:val="19"/>
        </w:rPr>
      </w:pPr>
    </w:p>
    <w:p w14:paraId="4867E786" w14:textId="77777777" w:rsidR="00A57638" w:rsidRPr="00EB2D57" w:rsidRDefault="00E235EB" w:rsidP="00A64954">
      <w:pPr>
        <w:pStyle w:val="50"/>
        <w:numPr>
          <w:ilvl w:val="0"/>
          <w:numId w:val="62"/>
        </w:numPr>
        <w:tabs>
          <w:tab w:val="left" w:pos="304"/>
        </w:tabs>
        <w:spacing w:after="0"/>
        <w:jc w:val="both"/>
        <w:rPr>
          <w:color w:val="auto"/>
        </w:rPr>
      </w:pPr>
      <w:r w:rsidRPr="00EB2D57">
        <w:rPr>
          <w:b/>
          <w:bCs/>
          <w:color w:val="auto"/>
        </w:rPr>
        <w:t>Овладение универсальными учебными познавательными действиями</w:t>
      </w:r>
    </w:p>
    <w:p w14:paraId="5529CAFB"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3F5CEE14" w14:textId="77777777" w:rsidR="00A57638" w:rsidRPr="00EB2D57" w:rsidRDefault="00E235EB" w:rsidP="00DC2B69">
      <w:pPr>
        <w:pStyle w:val="13"/>
        <w:spacing w:line="252" w:lineRule="auto"/>
        <w:jc w:val="both"/>
        <w:rPr>
          <w:color w:val="auto"/>
        </w:rPr>
      </w:pPr>
      <w:r w:rsidRPr="00EB2D57">
        <w:rPr>
          <w:color w:val="auto"/>
        </w:rPr>
        <w:t>выявлять и характеризовать существенные признаки социальных явлений и процессов;</w:t>
      </w:r>
    </w:p>
    <w:p w14:paraId="6B264882" w14:textId="77777777" w:rsidR="00A57638" w:rsidRPr="00EB2D57" w:rsidRDefault="00E235EB" w:rsidP="00DC2B69">
      <w:pPr>
        <w:pStyle w:val="13"/>
        <w:spacing w:line="252" w:lineRule="auto"/>
        <w:jc w:val="both"/>
        <w:rPr>
          <w:color w:val="auto"/>
        </w:rPr>
      </w:pPr>
      <w:r w:rsidRPr="00EB2D5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6B89BDD" w14:textId="77777777" w:rsidR="00A57638" w:rsidRPr="00EB2D57" w:rsidRDefault="00E235EB" w:rsidP="00DC2B69">
      <w:pPr>
        <w:pStyle w:val="13"/>
        <w:spacing w:line="252"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634031D8" w14:textId="77777777" w:rsidR="00A57638" w:rsidRPr="00EB2D57" w:rsidRDefault="00E235EB" w:rsidP="00DC2B69">
      <w:pPr>
        <w:pStyle w:val="13"/>
        <w:spacing w:line="252" w:lineRule="auto"/>
        <w:jc w:val="both"/>
        <w:rPr>
          <w:color w:val="auto"/>
        </w:rPr>
      </w:pPr>
      <w:r w:rsidRPr="00EB2D57">
        <w:rPr>
          <w:color w:val="auto"/>
        </w:rPr>
        <w:t>предлагать критерии для выявления закономерностей и противоречий;</w:t>
      </w:r>
    </w:p>
    <w:p w14:paraId="30C50D07" w14:textId="77777777" w:rsidR="00A57638" w:rsidRPr="00EB2D57" w:rsidRDefault="00E235EB" w:rsidP="00DC2B69">
      <w:pPr>
        <w:pStyle w:val="13"/>
        <w:spacing w:line="252" w:lineRule="auto"/>
        <w:jc w:val="both"/>
        <w:rPr>
          <w:color w:val="auto"/>
        </w:rPr>
      </w:pPr>
      <w:r w:rsidRPr="00EB2D57">
        <w:rPr>
          <w:color w:val="auto"/>
        </w:rPr>
        <w:t xml:space="preserve">выявлять дефицит информации, данных, необходимых для решения </w:t>
      </w:r>
      <w:r w:rsidRPr="00EB2D57">
        <w:rPr>
          <w:color w:val="auto"/>
        </w:rPr>
        <w:lastRenderedPageBreak/>
        <w:t>поставленной задачи;</w:t>
      </w:r>
    </w:p>
    <w:p w14:paraId="12918C0E" w14:textId="77777777" w:rsidR="00A57638" w:rsidRPr="00EB2D57" w:rsidRDefault="00E235EB" w:rsidP="00DC2B69">
      <w:pPr>
        <w:pStyle w:val="13"/>
        <w:spacing w:line="252" w:lineRule="auto"/>
        <w:jc w:val="both"/>
        <w:rPr>
          <w:color w:val="auto"/>
          <w:sz w:val="19"/>
          <w:szCs w:val="19"/>
        </w:rPr>
      </w:pPr>
      <w:r w:rsidRPr="00EB2D57">
        <w:rPr>
          <w:color w:val="auto"/>
        </w:rPr>
        <w:t xml:space="preserve">выявлять причинно-следственные связи при изучении явлений и процессов; </w:t>
      </w:r>
      <w:r w:rsidR="00275EFA" w:rsidRPr="00EB2D57">
        <w:rPr>
          <w:b/>
          <w:bCs/>
          <w:i/>
          <w:iCs/>
          <w:color w:val="auto"/>
          <w:sz w:val="19"/>
          <w:szCs w:val="19"/>
        </w:rPr>
        <w:t>&lt;</w:t>
      </w:r>
      <w:r w:rsidR="00275EFA" w:rsidRPr="00EB2D57">
        <w:rPr>
          <w:bCs/>
          <w:iCs/>
          <w:color w:val="auto"/>
          <w:sz w:val="19"/>
          <w:szCs w:val="19"/>
        </w:rPr>
        <w:t>…</w:t>
      </w:r>
      <w:r w:rsidRPr="00EB2D57">
        <w:rPr>
          <w:b/>
          <w:bCs/>
          <w:i/>
          <w:iCs/>
          <w:color w:val="auto"/>
          <w:sz w:val="19"/>
          <w:szCs w:val="19"/>
        </w:rPr>
        <w:t>&gt;</w:t>
      </w:r>
    </w:p>
    <w:p w14:paraId="74B6A5A3" w14:textId="77777777" w:rsidR="00A57638" w:rsidRPr="00EB2D57" w:rsidRDefault="00E235EB" w:rsidP="00DC2B69">
      <w:pPr>
        <w:pStyle w:val="13"/>
        <w:spacing w:line="252"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DFD5308" w14:textId="77777777" w:rsidR="00A57638" w:rsidRPr="00EB2D57" w:rsidRDefault="00E235EB" w:rsidP="00DC2B69">
      <w:pPr>
        <w:pStyle w:val="13"/>
        <w:spacing w:line="252"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A67144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7F81AE5F" w14:textId="77777777" w:rsidR="00A57638" w:rsidRPr="00EB2D57" w:rsidRDefault="00E235EB" w:rsidP="00DC2B69">
      <w:pPr>
        <w:pStyle w:val="13"/>
        <w:spacing w:line="252" w:lineRule="auto"/>
        <w:jc w:val="both"/>
        <w:rPr>
          <w:color w:val="auto"/>
        </w:rPr>
      </w:pPr>
      <w:r w:rsidRPr="00EB2D57">
        <w:rPr>
          <w:color w:val="auto"/>
        </w:rPr>
        <w:t>использовать вопросы как исследовательский инструмент познания;</w:t>
      </w:r>
    </w:p>
    <w:p w14:paraId="2D0B76C3" w14:textId="77777777" w:rsidR="00A57638" w:rsidRPr="00EB2D57" w:rsidRDefault="00E235EB" w:rsidP="00DC2B69">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BD7E13F" w14:textId="77777777" w:rsidR="00A57638" w:rsidRPr="00EB2D57" w:rsidRDefault="00E235EB" w:rsidP="00DC2B69">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13E8EF87" w14:textId="77777777" w:rsidR="00A57638" w:rsidRPr="00EB2D57" w:rsidRDefault="00E235EB" w:rsidP="00DC2B69">
      <w:pPr>
        <w:pStyle w:val="13"/>
        <w:spacing w:line="252" w:lineRule="auto"/>
        <w:jc w:val="both"/>
        <w:rPr>
          <w:color w:val="auto"/>
        </w:rPr>
      </w:pPr>
      <w:r w:rsidRPr="00EB2D57">
        <w:rPr>
          <w:color w:val="auto"/>
        </w:rPr>
        <w:t>проводить по самостоятельно составленному плану &lt;</w:t>
      </w:r>
      <w:r w:rsidR="00275EFA" w:rsidRPr="00EB2D57">
        <w:rPr>
          <w:color w:val="auto"/>
        </w:rPr>
        <w:t>..</w:t>
      </w:r>
      <w:r w:rsidRPr="00EB2D5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14:paraId="6A39C603" w14:textId="77777777" w:rsidR="00A57638" w:rsidRPr="00EB2D57" w:rsidRDefault="00E235EB" w:rsidP="00DC2B69">
      <w:pPr>
        <w:pStyle w:val="13"/>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&lt;...&gt;;</w:t>
      </w:r>
    </w:p>
    <w:p w14:paraId="456E553B" w14:textId="77777777" w:rsidR="00A57638" w:rsidRPr="00EB2D57" w:rsidRDefault="00E235EB" w:rsidP="00DC2B69">
      <w:pPr>
        <w:pStyle w:val="13"/>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&lt;</w:t>
      </w:r>
      <w:r w:rsidR="00275EFA" w:rsidRPr="00EB2D57">
        <w:rPr>
          <w:color w:val="auto"/>
        </w:rPr>
        <w:t>..</w:t>
      </w:r>
      <w:r w:rsidRPr="00EB2D57">
        <w:rPr>
          <w:color w:val="auto"/>
        </w:rPr>
        <w:t>.&gt; исследования, владеть инструментами оценки достоверности полученных выводов и обобщений;</w:t>
      </w:r>
    </w:p>
    <w:p w14:paraId="34C880BE" w14:textId="77777777" w:rsidR="00A57638" w:rsidRPr="00EB2D57" w:rsidRDefault="00E235EB" w:rsidP="00DC2B69">
      <w:pPr>
        <w:pStyle w:val="13"/>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AFFB75E"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t>Работа с информацией:</w:t>
      </w:r>
    </w:p>
    <w:p w14:paraId="0F2A496C" w14:textId="77777777" w:rsidR="00A57638" w:rsidRPr="00EB2D57" w:rsidRDefault="00E235EB" w:rsidP="00DC2B69">
      <w:pPr>
        <w:pStyle w:val="13"/>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44F7785" w14:textId="77777777" w:rsidR="00A57638" w:rsidRPr="00EB2D57" w:rsidRDefault="00E235EB" w:rsidP="00DC2B69">
      <w:pPr>
        <w:pStyle w:val="13"/>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57A90780" w14:textId="77777777" w:rsidR="00A57638" w:rsidRPr="00EB2D57" w:rsidRDefault="00E235EB" w:rsidP="00DC2B69">
      <w:pPr>
        <w:pStyle w:val="13"/>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0A919FB5" w14:textId="77777777" w:rsidR="00A57638" w:rsidRPr="00EB2D57" w:rsidRDefault="00E235EB" w:rsidP="00DC2B69">
      <w:pPr>
        <w:pStyle w:val="13"/>
        <w:spacing w:line="240" w:lineRule="auto"/>
        <w:jc w:val="both"/>
        <w:rPr>
          <w:color w:val="auto"/>
        </w:rPr>
      </w:pPr>
      <w:r w:rsidRPr="00EB2D57">
        <w:rPr>
          <w:color w:val="auto"/>
        </w:rPr>
        <w:t>самостоятельно выбирать оптимальную форму представления информации &lt;</w:t>
      </w:r>
      <w:r w:rsidR="00275EFA" w:rsidRPr="00EB2D57">
        <w:rPr>
          <w:color w:val="auto"/>
        </w:rPr>
        <w:t>…</w:t>
      </w:r>
      <w:r w:rsidRPr="00EB2D57">
        <w:rPr>
          <w:color w:val="auto"/>
        </w:rPr>
        <w:t>&gt;;</w:t>
      </w:r>
    </w:p>
    <w:p w14:paraId="0FA88CF1" w14:textId="77777777" w:rsidR="00A57638" w:rsidRPr="00EB2D57" w:rsidRDefault="00E235EB" w:rsidP="00DC2B69">
      <w:pPr>
        <w:pStyle w:val="13"/>
        <w:spacing w:line="240"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033B724" w14:textId="77777777" w:rsidR="00A57638" w:rsidRDefault="00E235EB" w:rsidP="00DC2B69">
      <w:pPr>
        <w:pStyle w:val="13"/>
        <w:spacing w:line="240" w:lineRule="auto"/>
        <w:jc w:val="both"/>
        <w:rPr>
          <w:color w:val="auto"/>
        </w:rPr>
      </w:pPr>
      <w:r w:rsidRPr="00EB2D57">
        <w:rPr>
          <w:color w:val="auto"/>
        </w:rPr>
        <w:t>эффективно запоминать и систематизировать информацию.</w:t>
      </w:r>
    </w:p>
    <w:p w14:paraId="6B05C5C1" w14:textId="77777777" w:rsidR="00DC2B69" w:rsidRDefault="00DC2B69" w:rsidP="00DC2B69">
      <w:pPr>
        <w:pStyle w:val="13"/>
        <w:spacing w:line="240" w:lineRule="auto"/>
        <w:jc w:val="both"/>
        <w:rPr>
          <w:color w:val="auto"/>
        </w:rPr>
      </w:pPr>
    </w:p>
    <w:p w14:paraId="5780699C" w14:textId="77777777" w:rsidR="00DC2B69" w:rsidRPr="00EB2D57" w:rsidRDefault="00DC2B69" w:rsidP="00DC2B69">
      <w:pPr>
        <w:pStyle w:val="13"/>
        <w:spacing w:line="240" w:lineRule="auto"/>
        <w:jc w:val="both"/>
        <w:rPr>
          <w:color w:val="auto"/>
        </w:rPr>
      </w:pPr>
    </w:p>
    <w:p w14:paraId="7460601C" w14:textId="77777777" w:rsidR="00A57638" w:rsidRPr="00EB2D57" w:rsidRDefault="00E235EB" w:rsidP="00A64954">
      <w:pPr>
        <w:pStyle w:val="50"/>
        <w:numPr>
          <w:ilvl w:val="0"/>
          <w:numId w:val="62"/>
        </w:numPr>
        <w:tabs>
          <w:tab w:val="left" w:pos="289"/>
        </w:tabs>
        <w:spacing w:after="0"/>
        <w:jc w:val="both"/>
        <w:rPr>
          <w:color w:val="auto"/>
        </w:rPr>
      </w:pPr>
      <w:r w:rsidRPr="00EB2D57">
        <w:rPr>
          <w:b/>
          <w:bCs/>
          <w:color w:val="auto"/>
        </w:rPr>
        <w:t>Овладение универсальными учебными коммуникативными действиями</w:t>
      </w:r>
    </w:p>
    <w:p w14:paraId="3053F53A"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lastRenderedPageBreak/>
        <w:t>Общение:</w:t>
      </w:r>
    </w:p>
    <w:p w14:paraId="1FF39102" w14:textId="77777777" w:rsidR="00A57638" w:rsidRPr="00EB2D57" w:rsidRDefault="00E235EB" w:rsidP="00DC2B69">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5E0EB285" w14:textId="77777777" w:rsidR="00A57638" w:rsidRPr="00EB2D57" w:rsidRDefault="00E235EB" w:rsidP="00DC2B69">
      <w:pPr>
        <w:pStyle w:val="13"/>
        <w:spacing w:line="240" w:lineRule="auto"/>
        <w:jc w:val="both"/>
        <w:rPr>
          <w:color w:val="auto"/>
        </w:rPr>
      </w:pPr>
      <w:r w:rsidRPr="00EB2D57">
        <w:rPr>
          <w:color w:val="auto"/>
        </w:rPr>
        <w:t>выражать себя (свою точку зрения) в устных и письменных текстах;</w:t>
      </w:r>
    </w:p>
    <w:p w14:paraId="74E38C61" w14:textId="77777777" w:rsidR="00A57638" w:rsidRPr="00EB2D57" w:rsidRDefault="00E235EB" w:rsidP="00DC2B69">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8D4CF0" w14:textId="77777777" w:rsidR="00A57638" w:rsidRPr="00EB2D57" w:rsidRDefault="00E235EB" w:rsidP="00DC2B69">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FCD7C03" w14:textId="77777777" w:rsidR="00A57638" w:rsidRPr="00EB2D57" w:rsidRDefault="00E235EB" w:rsidP="00DC2B69">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91B5D59" w14:textId="77777777" w:rsidR="00A57638" w:rsidRPr="00EB2D57" w:rsidRDefault="00E235EB" w:rsidP="00DC2B69">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39D90C81" w14:textId="77777777" w:rsidR="00A57638" w:rsidRPr="00EB2D57" w:rsidRDefault="00E235EB" w:rsidP="00DC2B69">
      <w:pPr>
        <w:pStyle w:val="13"/>
        <w:spacing w:line="240" w:lineRule="auto"/>
        <w:jc w:val="both"/>
        <w:rPr>
          <w:color w:val="auto"/>
        </w:rPr>
      </w:pPr>
      <w:r w:rsidRPr="00EB2D57">
        <w:rPr>
          <w:color w:val="auto"/>
        </w:rPr>
        <w:t>публично представлять результаты выполненного &lt;...&gt; исследования, проекта;</w:t>
      </w:r>
    </w:p>
    <w:p w14:paraId="56C17D4A" w14:textId="77777777" w:rsidR="00A57638" w:rsidRPr="00EB2D57" w:rsidRDefault="00E235EB" w:rsidP="00DC2B69">
      <w:pPr>
        <w:pStyle w:val="13"/>
        <w:spacing w:line="240"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F06436" w14:textId="77777777" w:rsidR="00A57638" w:rsidRPr="00EB2D57" w:rsidRDefault="00E235EB" w:rsidP="00DC2B69">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w:t>
      </w:r>
    </w:p>
    <w:p w14:paraId="3C414DC6" w14:textId="77777777" w:rsidR="00A57638" w:rsidRPr="00EB2D57" w:rsidRDefault="00E235EB" w:rsidP="00DC2B69">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0517CD2" w14:textId="77777777" w:rsidR="00A57638" w:rsidRPr="00EB2D57" w:rsidRDefault="00E235EB" w:rsidP="00DC2B69">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12E609A" w14:textId="77777777" w:rsidR="00A57638" w:rsidRPr="00EB2D57" w:rsidRDefault="00E235EB" w:rsidP="00DC2B69">
      <w:pPr>
        <w:pStyle w:val="13"/>
        <w:spacing w:line="240"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B3CC565" w14:textId="77777777" w:rsidR="00A57638" w:rsidRPr="00EB2D57" w:rsidRDefault="00E235EB" w:rsidP="00DC2B69">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6D782D" w14:textId="77777777" w:rsidR="00A57638" w:rsidRDefault="00E235EB" w:rsidP="00DC2B69">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3A830EF" w14:textId="77777777" w:rsidR="00DC2B69" w:rsidRPr="00EB2D57" w:rsidRDefault="00DC2B69" w:rsidP="00DC2B69">
      <w:pPr>
        <w:pStyle w:val="13"/>
        <w:spacing w:line="240" w:lineRule="auto"/>
        <w:jc w:val="both"/>
        <w:rPr>
          <w:color w:val="auto"/>
        </w:rPr>
      </w:pPr>
    </w:p>
    <w:p w14:paraId="466A31D1" w14:textId="77777777" w:rsidR="00A57638" w:rsidRPr="00EB2D57" w:rsidRDefault="00E235EB" w:rsidP="00A64954">
      <w:pPr>
        <w:pStyle w:val="50"/>
        <w:numPr>
          <w:ilvl w:val="0"/>
          <w:numId w:val="62"/>
        </w:numPr>
        <w:tabs>
          <w:tab w:val="left" w:pos="279"/>
        </w:tabs>
        <w:spacing w:after="60"/>
        <w:jc w:val="both"/>
        <w:rPr>
          <w:color w:val="auto"/>
        </w:rPr>
      </w:pPr>
      <w:r w:rsidRPr="00EB2D57">
        <w:rPr>
          <w:b/>
          <w:bCs/>
          <w:color w:val="auto"/>
        </w:rPr>
        <w:t>Овладение универсальными учебными регулятивными действиями</w:t>
      </w:r>
    </w:p>
    <w:p w14:paraId="7305F57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Самоорганизация:</w:t>
      </w:r>
    </w:p>
    <w:p w14:paraId="46A6CE91" w14:textId="77777777"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14:paraId="084F5FBB" w14:textId="77777777"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в группе);</w:t>
      </w:r>
    </w:p>
    <w:p w14:paraId="68182E3F" w14:textId="77777777"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2B31243"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AD052FB"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50C3B5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114CF5B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507A1131"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5F25DBD"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E030CCD"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60EF91B" w14:textId="77777777" w:rsidR="00A57638" w:rsidRPr="00EB2D57" w:rsidRDefault="00E235EB" w:rsidP="00DC2B69">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7773231" w14:textId="77777777" w:rsidR="00A57638" w:rsidRPr="00EB2D57" w:rsidRDefault="00E235EB" w:rsidP="00DC2B69">
      <w:pPr>
        <w:pStyle w:val="13"/>
        <w:spacing w:line="252" w:lineRule="auto"/>
        <w:jc w:val="both"/>
        <w:rPr>
          <w:color w:val="auto"/>
        </w:rPr>
      </w:pPr>
      <w:r w:rsidRPr="00EB2D57">
        <w:rPr>
          <w:color w:val="auto"/>
        </w:rPr>
        <w:t>оценивать соответствие результата цели и условиям.</w:t>
      </w:r>
    </w:p>
    <w:p w14:paraId="02CD29D1"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Эмоциональный интеллект:</w:t>
      </w:r>
    </w:p>
    <w:p w14:paraId="13C9EA41" w14:textId="77777777" w:rsidR="00A57638" w:rsidRPr="00EB2D57" w:rsidRDefault="00E235EB" w:rsidP="00DC2B69">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442C835A" w14:textId="77777777" w:rsidR="00A57638" w:rsidRPr="00EB2D57" w:rsidRDefault="00E235EB" w:rsidP="00DC2B69">
      <w:pPr>
        <w:pStyle w:val="13"/>
        <w:spacing w:line="252" w:lineRule="auto"/>
        <w:jc w:val="both"/>
        <w:rPr>
          <w:color w:val="auto"/>
        </w:rPr>
      </w:pPr>
      <w:r w:rsidRPr="00EB2D57">
        <w:rPr>
          <w:color w:val="auto"/>
        </w:rPr>
        <w:t>выявлять и анализировать причины эмоций;</w:t>
      </w:r>
    </w:p>
    <w:p w14:paraId="7AB7E5F7" w14:textId="77777777" w:rsidR="00A57638" w:rsidRPr="00EB2D57" w:rsidRDefault="00E235EB" w:rsidP="00DC2B69">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14:paraId="7BFE1F80" w14:textId="77777777" w:rsidR="00A57638" w:rsidRPr="00EB2D57" w:rsidRDefault="00E235EB" w:rsidP="00DC2B69">
      <w:pPr>
        <w:pStyle w:val="13"/>
        <w:spacing w:line="252" w:lineRule="auto"/>
        <w:jc w:val="both"/>
        <w:rPr>
          <w:color w:val="auto"/>
        </w:rPr>
      </w:pPr>
      <w:r w:rsidRPr="00EB2D57">
        <w:rPr>
          <w:color w:val="auto"/>
        </w:rPr>
        <w:t>регулировать способ выражения эмоций.</w:t>
      </w:r>
    </w:p>
    <w:p w14:paraId="5F0B6B8E"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Принятие себя и других:</w:t>
      </w:r>
    </w:p>
    <w:p w14:paraId="542A22BE" w14:textId="77777777" w:rsidR="00A57638" w:rsidRPr="00EB2D57" w:rsidRDefault="00E235EB" w:rsidP="00DC2B69">
      <w:pPr>
        <w:pStyle w:val="13"/>
        <w:spacing w:line="252" w:lineRule="auto"/>
        <w:jc w:val="both"/>
        <w:rPr>
          <w:color w:val="auto"/>
        </w:rPr>
      </w:pPr>
      <w:r w:rsidRPr="00EB2D57">
        <w:rPr>
          <w:color w:val="auto"/>
        </w:rPr>
        <w:t>осознанно относиться к другому человеку, его мнению;</w:t>
      </w:r>
    </w:p>
    <w:p w14:paraId="6F83AC09" w14:textId="77777777" w:rsidR="00A57638" w:rsidRPr="00EB2D57" w:rsidRDefault="00E235EB" w:rsidP="00DC2B69">
      <w:pPr>
        <w:pStyle w:val="13"/>
        <w:spacing w:line="252" w:lineRule="auto"/>
        <w:jc w:val="both"/>
        <w:rPr>
          <w:color w:val="auto"/>
        </w:rPr>
      </w:pPr>
      <w:r w:rsidRPr="00EB2D57">
        <w:rPr>
          <w:color w:val="auto"/>
        </w:rPr>
        <w:t>признавать своё право на ошибку и такое же право другого;</w:t>
      </w:r>
    </w:p>
    <w:p w14:paraId="296BCD62" w14:textId="77777777" w:rsidR="00A57638" w:rsidRPr="00EB2D57" w:rsidRDefault="00E235EB" w:rsidP="00DC2B69">
      <w:pPr>
        <w:pStyle w:val="13"/>
        <w:spacing w:line="252" w:lineRule="auto"/>
        <w:jc w:val="both"/>
        <w:rPr>
          <w:color w:val="auto"/>
        </w:rPr>
      </w:pPr>
      <w:r w:rsidRPr="00EB2D57">
        <w:rPr>
          <w:color w:val="auto"/>
        </w:rPr>
        <w:t>принимать себя и других, не осуждая;</w:t>
      </w:r>
    </w:p>
    <w:p w14:paraId="27B2E2AC" w14:textId="77777777" w:rsidR="00A57638" w:rsidRPr="00EB2D57" w:rsidRDefault="00E235EB" w:rsidP="00DC2B69">
      <w:pPr>
        <w:pStyle w:val="13"/>
        <w:spacing w:line="252" w:lineRule="auto"/>
        <w:jc w:val="both"/>
        <w:rPr>
          <w:color w:val="auto"/>
        </w:rPr>
      </w:pPr>
      <w:r w:rsidRPr="00EB2D57">
        <w:rPr>
          <w:color w:val="auto"/>
        </w:rPr>
        <w:t>открытость себе и другим;</w:t>
      </w:r>
    </w:p>
    <w:p w14:paraId="14AEB18F" w14:textId="77777777" w:rsidR="00A57638" w:rsidRPr="00EB2D57" w:rsidRDefault="00E235EB" w:rsidP="00DC2B69">
      <w:pPr>
        <w:pStyle w:val="13"/>
        <w:spacing w:line="252" w:lineRule="auto"/>
        <w:jc w:val="both"/>
        <w:rPr>
          <w:color w:val="auto"/>
        </w:rPr>
      </w:pPr>
      <w:r w:rsidRPr="00EB2D57">
        <w:rPr>
          <w:color w:val="auto"/>
        </w:rPr>
        <w:t>осознавать невозможность контролировать всё вокруг.</w:t>
      </w:r>
    </w:p>
    <w:p w14:paraId="0CDE82F5" w14:textId="77777777" w:rsidR="00DC2B69" w:rsidRDefault="00DC2B69" w:rsidP="00DC2B69">
      <w:pPr>
        <w:pStyle w:val="af5"/>
      </w:pPr>
    </w:p>
    <w:p w14:paraId="4F52B9D5" w14:textId="77777777" w:rsidR="00A57638" w:rsidRPr="00EB2D57" w:rsidRDefault="00E235EB" w:rsidP="00DC2B69">
      <w:pPr>
        <w:pStyle w:val="af5"/>
      </w:pPr>
      <w:r w:rsidRPr="00EB2D57">
        <w:t>Предметные результаты</w:t>
      </w:r>
    </w:p>
    <w:p w14:paraId="33B00F80" w14:textId="77777777" w:rsidR="00A57638" w:rsidRPr="00EB2D57" w:rsidRDefault="00E235EB" w:rsidP="00DC2B69">
      <w:pPr>
        <w:pStyle w:val="13"/>
        <w:spacing w:line="259" w:lineRule="auto"/>
        <w:jc w:val="both"/>
        <w:rPr>
          <w:color w:val="auto"/>
        </w:rPr>
      </w:pPr>
      <w:r w:rsidRPr="00EB2D57">
        <w:rPr>
          <w:b/>
          <w:bCs/>
          <w:color w:val="auto"/>
          <w:sz w:val="19"/>
          <w:szCs w:val="19"/>
        </w:rPr>
        <w:t xml:space="preserve">Предметные результаты </w:t>
      </w:r>
      <w:r w:rsidRPr="00EB2D57">
        <w:rPr>
          <w:color w:val="auto"/>
        </w:rPr>
        <w:t>освоения рабочей программы по предмету «Обществознание» (6—9 классы):</w:t>
      </w:r>
    </w:p>
    <w:p w14:paraId="044F634A" w14:textId="77777777" w:rsidR="00A57638" w:rsidRPr="00EB2D57" w:rsidRDefault="00E235EB" w:rsidP="00A64954">
      <w:pPr>
        <w:pStyle w:val="13"/>
        <w:numPr>
          <w:ilvl w:val="0"/>
          <w:numId w:val="63"/>
        </w:numPr>
        <w:tabs>
          <w:tab w:val="left" w:pos="603"/>
        </w:tabs>
        <w:spacing w:line="252" w:lineRule="auto"/>
        <w:jc w:val="both"/>
        <w:rPr>
          <w:color w:val="auto"/>
        </w:rPr>
      </w:pPr>
      <w:r w:rsidRPr="00EB2D57">
        <w:rPr>
          <w:color w:val="auto"/>
        </w:rPr>
        <w:t xml:space="preserve">освоение и применение системы знаний о социальных свойствах </w:t>
      </w:r>
      <w:r w:rsidRPr="00EB2D57">
        <w:rPr>
          <w:color w:val="auto"/>
        </w:rPr>
        <w:lastRenderedPageBreak/>
        <w:t>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4A0D3CA" w14:textId="77777777" w:rsidR="00A57638" w:rsidRPr="00EB2D57" w:rsidRDefault="00E235EB" w:rsidP="00A64954">
      <w:pPr>
        <w:pStyle w:val="13"/>
        <w:numPr>
          <w:ilvl w:val="0"/>
          <w:numId w:val="63"/>
        </w:numPr>
        <w:tabs>
          <w:tab w:val="left" w:pos="543"/>
        </w:tabs>
        <w:spacing w:line="240" w:lineRule="auto"/>
        <w:jc w:val="both"/>
        <w:rPr>
          <w:color w:val="auto"/>
        </w:rPr>
      </w:pPr>
      <w:r w:rsidRPr="00EB2D5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8E9D847" w14:textId="77777777" w:rsidR="00A57638" w:rsidRPr="00EB2D57" w:rsidRDefault="00E235EB" w:rsidP="00A64954">
      <w:pPr>
        <w:pStyle w:val="13"/>
        <w:numPr>
          <w:ilvl w:val="0"/>
          <w:numId w:val="63"/>
        </w:numPr>
        <w:tabs>
          <w:tab w:val="left" w:pos="548"/>
        </w:tabs>
        <w:spacing w:line="240" w:lineRule="auto"/>
        <w:jc w:val="both"/>
        <w:rPr>
          <w:color w:val="auto"/>
        </w:rPr>
      </w:pPr>
      <w:r w:rsidRPr="00EB2D5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E1B0B37" w14:textId="77777777" w:rsidR="00A57638" w:rsidRPr="00EB2D57" w:rsidRDefault="00E235EB" w:rsidP="00A64954">
      <w:pPr>
        <w:pStyle w:val="13"/>
        <w:numPr>
          <w:ilvl w:val="0"/>
          <w:numId w:val="63"/>
        </w:numPr>
        <w:tabs>
          <w:tab w:val="left" w:pos="548"/>
        </w:tabs>
        <w:spacing w:line="240" w:lineRule="auto"/>
        <w:jc w:val="both"/>
        <w:rPr>
          <w:color w:val="auto"/>
        </w:rPr>
      </w:pPr>
      <w:r w:rsidRPr="00EB2D57">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E89F448" w14:textId="77777777" w:rsidR="00A57638" w:rsidRPr="00EB2D57" w:rsidRDefault="00E235EB" w:rsidP="00A64954">
      <w:pPr>
        <w:pStyle w:val="13"/>
        <w:numPr>
          <w:ilvl w:val="0"/>
          <w:numId w:val="63"/>
        </w:numPr>
        <w:tabs>
          <w:tab w:val="left" w:pos="548"/>
        </w:tabs>
        <w:spacing w:line="240" w:lineRule="auto"/>
        <w:jc w:val="both"/>
        <w:rPr>
          <w:color w:val="auto"/>
        </w:rPr>
      </w:pPr>
      <w:r w:rsidRPr="00EB2D5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6D2394" w14:textId="77777777" w:rsidR="00A57638" w:rsidRPr="00EB2D57" w:rsidRDefault="00E235EB" w:rsidP="00A64954">
      <w:pPr>
        <w:pStyle w:val="13"/>
        <w:numPr>
          <w:ilvl w:val="0"/>
          <w:numId w:val="63"/>
        </w:numPr>
        <w:tabs>
          <w:tab w:val="left" w:pos="543"/>
        </w:tabs>
        <w:spacing w:line="240" w:lineRule="auto"/>
        <w:jc w:val="both"/>
        <w:rPr>
          <w:color w:val="auto"/>
        </w:rPr>
      </w:pPr>
      <w:r w:rsidRPr="00EB2D57">
        <w:rPr>
          <w:color w:val="auto"/>
        </w:rP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w:t>
      </w:r>
      <w:r w:rsidRPr="00EB2D57">
        <w:rPr>
          <w:color w:val="auto"/>
        </w:rPr>
        <w:lastRenderedPageBreak/>
        <w:t>кризисов в государстве;</w:t>
      </w:r>
    </w:p>
    <w:p w14:paraId="3EFAD229" w14:textId="77777777" w:rsidR="00A57638" w:rsidRPr="00EB2D57" w:rsidRDefault="00E235EB" w:rsidP="00A64954">
      <w:pPr>
        <w:pStyle w:val="13"/>
        <w:numPr>
          <w:ilvl w:val="0"/>
          <w:numId w:val="63"/>
        </w:numPr>
        <w:tabs>
          <w:tab w:val="left" w:pos="550"/>
        </w:tabs>
        <w:spacing w:line="252" w:lineRule="auto"/>
        <w:jc w:val="both"/>
        <w:rPr>
          <w:color w:val="auto"/>
        </w:rPr>
      </w:pPr>
      <w:r w:rsidRPr="00EB2D57">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75D503A" w14:textId="77777777" w:rsidR="00A57638" w:rsidRPr="00EB2D57" w:rsidRDefault="00E235EB" w:rsidP="00A64954">
      <w:pPr>
        <w:pStyle w:val="13"/>
        <w:numPr>
          <w:ilvl w:val="0"/>
          <w:numId w:val="63"/>
        </w:numPr>
        <w:tabs>
          <w:tab w:val="left" w:pos="550"/>
        </w:tabs>
        <w:spacing w:line="252" w:lineRule="auto"/>
        <w:jc w:val="both"/>
        <w:rPr>
          <w:color w:val="auto"/>
        </w:rPr>
      </w:pPr>
      <w:r w:rsidRPr="00EB2D5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11DB990A" w14:textId="77777777" w:rsidR="00A57638" w:rsidRPr="00EB2D57" w:rsidRDefault="00E235EB" w:rsidP="00A64954">
      <w:pPr>
        <w:pStyle w:val="13"/>
        <w:numPr>
          <w:ilvl w:val="0"/>
          <w:numId w:val="63"/>
        </w:numPr>
        <w:tabs>
          <w:tab w:val="left" w:pos="550"/>
        </w:tabs>
        <w:spacing w:line="252" w:lineRule="auto"/>
        <w:jc w:val="both"/>
        <w:rPr>
          <w:color w:val="auto"/>
        </w:rPr>
      </w:pPr>
      <w:r w:rsidRPr="00EB2D5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08AD18D" w14:textId="77777777" w:rsidR="00A57638" w:rsidRPr="00EB2D57" w:rsidRDefault="00E235EB" w:rsidP="00A64954">
      <w:pPr>
        <w:pStyle w:val="13"/>
        <w:numPr>
          <w:ilvl w:val="0"/>
          <w:numId w:val="63"/>
        </w:numPr>
        <w:tabs>
          <w:tab w:val="left" w:pos="663"/>
        </w:tabs>
        <w:spacing w:line="252" w:lineRule="auto"/>
        <w:jc w:val="both"/>
        <w:rPr>
          <w:color w:val="auto"/>
        </w:rPr>
      </w:pPr>
      <w:r w:rsidRPr="00EB2D5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895DB8C" w14:textId="77777777" w:rsidR="00A57638" w:rsidRPr="00EB2D57" w:rsidRDefault="00E235EB" w:rsidP="00A64954">
      <w:pPr>
        <w:pStyle w:val="13"/>
        <w:numPr>
          <w:ilvl w:val="0"/>
          <w:numId w:val="63"/>
        </w:numPr>
        <w:tabs>
          <w:tab w:val="left" w:pos="668"/>
        </w:tabs>
        <w:spacing w:line="252" w:lineRule="auto"/>
        <w:jc w:val="both"/>
        <w:rPr>
          <w:color w:val="auto"/>
        </w:rPr>
      </w:pPr>
      <w:r w:rsidRPr="00EB2D5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08147516" w14:textId="77777777" w:rsidR="00A57638" w:rsidRPr="00EB2D57" w:rsidRDefault="00E235EB" w:rsidP="00A64954">
      <w:pPr>
        <w:pStyle w:val="13"/>
        <w:numPr>
          <w:ilvl w:val="0"/>
          <w:numId w:val="63"/>
        </w:numPr>
        <w:tabs>
          <w:tab w:val="left" w:pos="663"/>
        </w:tabs>
        <w:spacing w:line="252" w:lineRule="auto"/>
        <w:jc w:val="both"/>
        <w:rPr>
          <w:color w:val="auto"/>
        </w:rPr>
      </w:pPr>
      <w:r w:rsidRPr="00EB2D57">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3DC7DB3" w14:textId="77777777" w:rsidR="00A57638" w:rsidRPr="00EB2D57" w:rsidRDefault="00E235EB" w:rsidP="00A64954">
      <w:pPr>
        <w:pStyle w:val="13"/>
        <w:numPr>
          <w:ilvl w:val="0"/>
          <w:numId w:val="63"/>
        </w:numPr>
        <w:tabs>
          <w:tab w:val="left" w:pos="663"/>
        </w:tabs>
        <w:spacing w:line="252" w:lineRule="auto"/>
        <w:jc w:val="both"/>
        <w:rPr>
          <w:color w:val="auto"/>
        </w:rPr>
      </w:pPr>
      <w:r w:rsidRPr="00EB2D57">
        <w:rPr>
          <w:color w:val="auto"/>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w:t>
      </w:r>
      <w:r w:rsidRPr="00EB2D57">
        <w:rPr>
          <w:color w:val="auto"/>
        </w:rPr>
        <w:lastRenderedPageBreak/>
        <w:t>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CCEF20E" w14:textId="77777777" w:rsidR="00A57638" w:rsidRPr="00EB2D57" w:rsidRDefault="00E235EB" w:rsidP="00A64954">
      <w:pPr>
        <w:pStyle w:val="13"/>
        <w:numPr>
          <w:ilvl w:val="0"/>
          <w:numId w:val="63"/>
        </w:numPr>
        <w:tabs>
          <w:tab w:val="left" w:pos="663"/>
        </w:tabs>
        <w:spacing w:line="252" w:lineRule="auto"/>
        <w:jc w:val="both"/>
        <w:rPr>
          <w:color w:val="auto"/>
        </w:rPr>
      </w:pPr>
      <w:r w:rsidRPr="00EB2D57">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28B523" w14:textId="77777777" w:rsidR="00A57638" w:rsidRPr="00EB2D57" w:rsidRDefault="00E235EB" w:rsidP="00A64954">
      <w:pPr>
        <w:pStyle w:val="13"/>
        <w:numPr>
          <w:ilvl w:val="0"/>
          <w:numId w:val="63"/>
        </w:numPr>
        <w:tabs>
          <w:tab w:val="left" w:pos="668"/>
        </w:tabs>
        <w:spacing w:line="252" w:lineRule="auto"/>
        <w:jc w:val="both"/>
        <w:rPr>
          <w:color w:val="auto"/>
        </w:rPr>
      </w:pPr>
      <w:r w:rsidRPr="00EB2D5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6B9E672" w14:textId="77777777" w:rsidR="00A57638" w:rsidRPr="00EB2D57" w:rsidRDefault="00E235EB" w:rsidP="00A64954">
      <w:pPr>
        <w:pStyle w:val="13"/>
        <w:numPr>
          <w:ilvl w:val="0"/>
          <w:numId w:val="63"/>
        </w:numPr>
        <w:tabs>
          <w:tab w:val="left" w:pos="663"/>
        </w:tabs>
        <w:spacing w:line="252" w:lineRule="auto"/>
        <w:jc w:val="both"/>
        <w:rPr>
          <w:color w:val="auto"/>
        </w:rPr>
      </w:pPr>
      <w:r w:rsidRPr="00EB2D5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EB2D57">
        <w:rPr>
          <w:color w:val="auto"/>
          <w:vertAlign w:val="superscript"/>
        </w:rPr>
        <w:footnoteReference w:id="20"/>
      </w:r>
      <w:r w:rsidRPr="00EB2D57">
        <w:rPr>
          <w:color w:val="auto"/>
        </w:rPr>
        <w:t>.</w:t>
      </w:r>
    </w:p>
    <w:p w14:paraId="24CA5817" w14:textId="77777777" w:rsidR="00DC12CB" w:rsidRDefault="00DC12CB" w:rsidP="006B14E0">
      <w:bookmarkStart w:id="404" w:name="bookmark998"/>
    </w:p>
    <w:p w14:paraId="01A2386F" w14:textId="77777777" w:rsidR="00A57638" w:rsidRPr="00EB2D57" w:rsidRDefault="00E235EB" w:rsidP="00DC12CB">
      <w:pPr>
        <w:pStyle w:val="af5"/>
      </w:pPr>
      <w:r w:rsidRPr="00EB2D57">
        <w:t>6 КЛАСС</w:t>
      </w:r>
      <w:bookmarkEnd w:id="404"/>
    </w:p>
    <w:p w14:paraId="475BB824" w14:textId="77777777" w:rsidR="00DC12CB" w:rsidRDefault="00DC12CB" w:rsidP="00DC12CB">
      <w:pPr>
        <w:pStyle w:val="af5"/>
        <w:rPr>
          <w:bCs/>
        </w:rPr>
      </w:pPr>
    </w:p>
    <w:p w14:paraId="24B4114D" w14:textId="77777777" w:rsidR="00A57638" w:rsidRPr="00EB2D57" w:rsidRDefault="00E235EB" w:rsidP="00DC12CB">
      <w:pPr>
        <w:pStyle w:val="af5"/>
      </w:pPr>
      <w:r w:rsidRPr="00EB2D57">
        <w:rPr>
          <w:bCs/>
        </w:rPr>
        <w:t>Человек и его социальное окружение</w:t>
      </w:r>
    </w:p>
    <w:p w14:paraId="2B087C35" w14:textId="77777777" w:rsidR="00A57638" w:rsidRPr="00EB2D57" w:rsidRDefault="00E235EB" w:rsidP="00A64954">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F91D0CC" w14:textId="77777777" w:rsidR="00A57638" w:rsidRPr="00EB2D57" w:rsidRDefault="00E235EB" w:rsidP="00A64954">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8041042" w14:textId="77777777" w:rsidR="00A57638" w:rsidRPr="00EB2D57" w:rsidRDefault="00E235EB" w:rsidP="00A64954">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приводить примеры </w:t>
      </w:r>
      <w:r w:rsidRPr="00EB2D57">
        <w:rPr>
          <w:color w:val="auto"/>
        </w:rPr>
        <w:t xml:space="preserve">деятельности людей, её различных мотивов и особенностей в современных условиях; малых групп, положения </w:t>
      </w:r>
      <w:r w:rsidRPr="00EB2D57">
        <w:rPr>
          <w:color w:val="auto"/>
        </w:rPr>
        <w:lastRenderedPageBreak/>
        <w:t>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EF0680D" w14:textId="77777777" w:rsidR="00A57638" w:rsidRPr="00EB2D57" w:rsidRDefault="00E235EB" w:rsidP="00A64954">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деятельности человека, потребности людей;</w:t>
      </w:r>
    </w:p>
    <w:p w14:paraId="17D49DC8" w14:textId="77777777" w:rsidR="00A57638" w:rsidRPr="00EB2D57" w:rsidRDefault="00E235EB" w:rsidP="00A64954">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сравнивать </w:t>
      </w:r>
      <w:r w:rsidRPr="00EB2D57">
        <w:rPr>
          <w:color w:val="auto"/>
        </w:rPr>
        <w:t>понятия «индивид», «индивидуальность», «личность»; свойства человека и животных; виды деятельности (игра, труд, учение);</w:t>
      </w:r>
    </w:p>
    <w:p w14:paraId="52B5BA3A" w14:textId="77777777" w:rsidR="00A57638" w:rsidRPr="00EB2D57" w:rsidRDefault="00E235EB" w:rsidP="00A64954">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устанавливать и объяснять взаимосвязи </w:t>
      </w:r>
      <w:r w:rsidRPr="00EB2D57">
        <w:rPr>
          <w:color w:val="auto"/>
        </w:rPr>
        <w:t>людей в малых группах; целей, способов и результатов деятельности, целей и средств общения;</w:t>
      </w:r>
    </w:p>
    <w:p w14:paraId="20B6223B" w14:textId="77777777" w:rsidR="00A57638" w:rsidRPr="00EB2D57" w:rsidRDefault="00E235EB" w:rsidP="00A64954">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использовать полученные знания </w:t>
      </w:r>
      <w:r w:rsidRPr="00EB2D5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64BFF23" w14:textId="77777777" w:rsidR="00A57638" w:rsidRPr="00EB2D57" w:rsidRDefault="00E235EB" w:rsidP="00A64954">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C87A30E" w14:textId="77777777" w:rsidR="00A57638" w:rsidRPr="00EB2D57" w:rsidRDefault="00E235EB" w:rsidP="00A64954">
      <w:pPr>
        <w:pStyle w:val="13"/>
        <w:numPr>
          <w:ilvl w:val="0"/>
          <w:numId w:val="64"/>
        </w:numPr>
        <w:tabs>
          <w:tab w:val="left" w:pos="332"/>
        </w:tabs>
        <w:spacing w:line="240"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A87128C" w14:textId="77777777" w:rsidR="00A57638" w:rsidRPr="00EB2D57" w:rsidRDefault="00E235EB" w:rsidP="00A64954">
      <w:pPr>
        <w:pStyle w:val="13"/>
        <w:numPr>
          <w:ilvl w:val="0"/>
          <w:numId w:val="65"/>
        </w:numPr>
        <w:tabs>
          <w:tab w:val="left" w:pos="332"/>
        </w:tabs>
        <w:ind w:left="300" w:hanging="30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5ADF631E" w14:textId="77777777" w:rsidR="00A57638" w:rsidRPr="00EB2D57" w:rsidRDefault="00E235EB" w:rsidP="00A64954">
      <w:pPr>
        <w:pStyle w:val="13"/>
        <w:numPr>
          <w:ilvl w:val="0"/>
          <w:numId w:val="65"/>
        </w:numPr>
        <w:tabs>
          <w:tab w:val="left" w:pos="332"/>
        </w:tabs>
        <w:ind w:left="300" w:hanging="300"/>
        <w:jc w:val="both"/>
        <w:rPr>
          <w:color w:val="auto"/>
        </w:rPr>
      </w:pPr>
      <w:r w:rsidRPr="00EB2D57">
        <w:rPr>
          <w:b/>
          <w:bCs/>
          <w:color w:val="auto"/>
          <w:sz w:val="19"/>
          <w:szCs w:val="19"/>
        </w:rPr>
        <w:t xml:space="preserve">искать и извлекать </w:t>
      </w:r>
      <w:r w:rsidRPr="00EB2D57">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6EA6312" w14:textId="77777777" w:rsidR="00A57638" w:rsidRPr="00EB2D57" w:rsidRDefault="00E235EB" w:rsidP="00A64954">
      <w:pPr>
        <w:pStyle w:val="13"/>
        <w:numPr>
          <w:ilvl w:val="0"/>
          <w:numId w:val="65"/>
        </w:numPr>
        <w:tabs>
          <w:tab w:val="left" w:pos="332"/>
        </w:tabs>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14:paraId="28E775F8" w14:textId="77777777" w:rsidR="00A57638" w:rsidRPr="00EB2D57" w:rsidRDefault="00E235EB" w:rsidP="00A64954">
      <w:pPr>
        <w:pStyle w:val="13"/>
        <w:numPr>
          <w:ilvl w:val="0"/>
          <w:numId w:val="65"/>
        </w:numPr>
        <w:tabs>
          <w:tab w:val="left" w:pos="332"/>
        </w:tabs>
        <w:ind w:left="300" w:hanging="30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2A5690F" w14:textId="77777777" w:rsidR="00A57638" w:rsidRPr="00EB2D57" w:rsidRDefault="00E235EB" w:rsidP="00A64954">
      <w:pPr>
        <w:pStyle w:val="13"/>
        <w:numPr>
          <w:ilvl w:val="0"/>
          <w:numId w:val="65"/>
        </w:numPr>
        <w:tabs>
          <w:tab w:val="left" w:pos="332"/>
        </w:tabs>
        <w:ind w:left="300" w:hanging="300"/>
        <w:jc w:val="both"/>
        <w:rPr>
          <w:color w:val="auto"/>
        </w:rPr>
      </w:pPr>
      <w:r w:rsidRPr="00EB2D57">
        <w:rPr>
          <w:b/>
          <w:bCs/>
          <w:color w:val="auto"/>
          <w:sz w:val="19"/>
          <w:szCs w:val="19"/>
        </w:rPr>
        <w:t xml:space="preserve">приобретать опыт </w:t>
      </w:r>
      <w:r w:rsidRPr="00EB2D5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2EBC469B" w14:textId="77777777" w:rsidR="00A57638" w:rsidRPr="00EB2D57" w:rsidRDefault="00E235EB">
      <w:pPr>
        <w:pStyle w:val="13"/>
        <w:spacing w:after="180"/>
        <w:ind w:left="300" w:hanging="300"/>
        <w:jc w:val="both"/>
        <w:rPr>
          <w:color w:val="auto"/>
        </w:rPr>
      </w:pPr>
      <w:r w:rsidRPr="00EB2D57">
        <w:rPr>
          <w:color w:val="auto"/>
        </w:rPr>
        <w:lastRenderedPageBreak/>
        <w:t xml:space="preserve">— </w:t>
      </w:r>
      <w:r w:rsidRPr="00EB2D57">
        <w:rPr>
          <w:b/>
          <w:bCs/>
          <w:color w:val="auto"/>
          <w:sz w:val="19"/>
          <w:szCs w:val="19"/>
        </w:rPr>
        <w:t>приобретать опыт совместной деятельности</w:t>
      </w:r>
      <w:r w:rsidRPr="00EB2D57">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7ED8034" w14:textId="77777777" w:rsidR="00A57638" w:rsidRPr="00EB2D57" w:rsidRDefault="00E235EB" w:rsidP="00DC12CB">
      <w:pPr>
        <w:pStyle w:val="af5"/>
      </w:pPr>
      <w:r w:rsidRPr="00EB2D57">
        <w:t>Общество, в котором мы живём</w:t>
      </w:r>
    </w:p>
    <w:p w14:paraId="3D5C00D7" w14:textId="77777777" w:rsidR="00A57638" w:rsidRPr="00EB2D57" w:rsidRDefault="00E235EB" w:rsidP="00A64954">
      <w:pPr>
        <w:pStyle w:val="13"/>
        <w:numPr>
          <w:ilvl w:val="0"/>
          <w:numId w:val="65"/>
        </w:numPr>
        <w:tabs>
          <w:tab w:val="left" w:pos="332"/>
        </w:tabs>
        <w:spacing w:line="252"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D99098E" w14:textId="77777777" w:rsidR="00A57638" w:rsidRPr="00EB2D57" w:rsidRDefault="00E235EB" w:rsidP="00A64954">
      <w:pPr>
        <w:pStyle w:val="13"/>
        <w:numPr>
          <w:ilvl w:val="0"/>
          <w:numId w:val="65"/>
        </w:numPr>
        <w:tabs>
          <w:tab w:val="left" w:pos="332"/>
        </w:tabs>
        <w:spacing w:line="252" w:lineRule="auto"/>
        <w:ind w:left="300" w:hanging="300"/>
        <w:jc w:val="both"/>
        <w:rPr>
          <w:color w:val="auto"/>
        </w:rPr>
      </w:pPr>
      <w:r w:rsidRPr="00EB2D57">
        <w:rPr>
          <w:b/>
          <w:bCs/>
          <w:color w:val="auto"/>
          <w:sz w:val="19"/>
          <w:szCs w:val="19"/>
        </w:rPr>
        <w:t xml:space="preserve">характеризовать </w:t>
      </w:r>
      <w:r w:rsidRPr="00EB2D5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3105112" w14:textId="77777777" w:rsidR="00A57638" w:rsidRPr="00EB2D57" w:rsidRDefault="00E235EB" w:rsidP="00A64954">
      <w:pPr>
        <w:pStyle w:val="13"/>
        <w:numPr>
          <w:ilvl w:val="0"/>
          <w:numId w:val="65"/>
        </w:numPr>
        <w:tabs>
          <w:tab w:val="left" w:pos="332"/>
        </w:tabs>
        <w:spacing w:line="252" w:lineRule="auto"/>
        <w:ind w:left="300" w:hanging="300"/>
        <w:jc w:val="both"/>
        <w:rPr>
          <w:color w:val="auto"/>
        </w:rPr>
      </w:pPr>
      <w:r w:rsidRPr="00EB2D57">
        <w:rPr>
          <w:b/>
          <w:bCs/>
          <w:color w:val="auto"/>
          <w:sz w:val="19"/>
          <w:szCs w:val="19"/>
        </w:rPr>
        <w:t xml:space="preserve">приводить примеры </w:t>
      </w:r>
      <w:r w:rsidRPr="00EB2D57">
        <w:rPr>
          <w:color w:val="auto"/>
        </w:rPr>
        <w:t>разного положения людей в обществе, видов экономической деятельности, глобальных проблем;</w:t>
      </w:r>
    </w:p>
    <w:p w14:paraId="6402FA20" w14:textId="77777777" w:rsidR="00A57638" w:rsidRPr="00EB2D57" w:rsidRDefault="00E235EB" w:rsidP="00A64954">
      <w:pPr>
        <w:pStyle w:val="13"/>
        <w:numPr>
          <w:ilvl w:val="0"/>
          <w:numId w:val="65"/>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61428E9D" w14:textId="77777777" w:rsidR="00A57638" w:rsidRPr="00EB2D57" w:rsidRDefault="00E235EB" w:rsidP="00A64954">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социальные общности и группы, положение в обществе различных людей; различные формы хозяйствования;</w:t>
      </w:r>
    </w:p>
    <w:p w14:paraId="516619F1" w14:textId="77777777" w:rsidR="00A57638" w:rsidRPr="00EB2D57" w:rsidRDefault="00E235EB" w:rsidP="00A64954">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устанавливать взаимодействия </w:t>
      </w:r>
      <w:r w:rsidRPr="00EB2D57">
        <w:rPr>
          <w:color w:val="auto"/>
        </w:rPr>
        <w:t>общества и природы, человека и общества, деятельности основных участников экономики;</w:t>
      </w:r>
    </w:p>
    <w:p w14:paraId="54FE0485" w14:textId="77777777" w:rsidR="00A57638" w:rsidRPr="00EB2D57" w:rsidRDefault="00E235EB" w:rsidP="00A64954">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использовать полученные знания для объяснения </w:t>
      </w:r>
      <w:r w:rsidRPr="00EB2D5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0005795" w14:textId="77777777" w:rsidR="00A57638" w:rsidRPr="00EB2D57" w:rsidRDefault="00E235EB" w:rsidP="00A64954">
      <w:pPr>
        <w:pStyle w:val="13"/>
        <w:numPr>
          <w:ilvl w:val="0"/>
          <w:numId w:val="65"/>
        </w:numPr>
        <w:tabs>
          <w:tab w:val="left" w:pos="332"/>
        </w:tabs>
        <w:spacing w:line="252" w:lineRule="auto"/>
        <w:ind w:left="280" w:hanging="280"/>
        <w:jc w:val="both"/>
        <w:rPr>
          <w:color w:val="auto"/>
        </w:rPr>
      </w:pPr>
      <w:r w:rsidRPr="00EB2D5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82CACDF" w14:textId="77777777" w:rsidR="00A57638" w:rsidRPr="00EB2D57" w:rsidRDefault="00E235EB" w:rsidP="00A64954">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решать познавательные и практические задачи </w:t>
      </w:r>
      <w:r w:rsidRPr="00EB2D57">
        <w:rPr>
          <w:color w:val="auto"/>
        </w:rPr>
        <w:t>(в том числе задачи, отражающие возможности юного гражданина внести свой вклад в решение экологической проблемы);</w:t>
      </w:r>
    </w:p>
    <w:p w14:paraId="04F0B444" w14:textId="77777777" w:rsidR="00A57638" w:rsidRPr="00EB2D57" w:rsidRDefault="00E235EB" w:rsidP="00A64954">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21405299" w14:textId="77777777" w:rsidR="00A57638" w:rsidRPr="00EB2D57" w:rsidRDefault="00E235EB" w:rsidP="00A64954">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извлекать информацию </w:t>
      </w:r>
      <w:r w:rsidRPr="00EB2D57">
        <w:rPr>
          <w:color w:val="auto"/>
        </w:rPr>
        <w:t>из разных источников о человеке и обществе, включая информацию о народах России;</w:t>
      </w:r>
    </w:p>
    <w:p w14:paraId="3BAD6C68" w14:textId="77777777" w:rsidR="00A57638" w:rsidRPr="00EB2D57" w:rsidRDefault="00E235EB" w:rsidP="00A64954">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724ADCC" w14:textId="77777777" w:rsidR="00A57638" w:rsidRPr="00EB2D57" w:rsidRDefault="00E235EB" w:rsidP="00A64954">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 xml:space="preserve">с точки </w:t>
      </w:r>
      <w:r w:rsidRPr="00EB2D57">
        <w:rPr>
          <w:color w:val="auto"/>
        </w:rPr>
        <w:lastRenderedPageBreak/>
        <w:t>зрения их соответствия духовным традициям общества;</w:t>
      </w:r>
    </w:p>
    <w:p w14:paraId="252C20AF" w14:textId="77777777" w:rsidR="00A57638" w:rsidRPr="00EB2D57" w:rsidRDefault="00E235EB" w:rsidP="00A64954">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8EEAE8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7AAE395" w14:textId="77777777" w:rsidR="00DC12CB" w:rsidRDefault="00DC12CB" w:rsidP="00DC12CB">
      <w:pPr>
        <w:pStyle w:val="af5"/>
      </w:pPr>
      <w:bookmarkStart w:id="405" w:name="bookmark1000"/>
    </w:p>
    <w:p w14:paraId="21E9CA36" w14:textId="77777777" w:rsidR="00A57638" w:rsidRPr="00EB2D57" w:rsidRDefault="00E235EB" w:rsidP="00DC12CB">
      <w:pPr>
        <w:pStyle w:val="af5"/>
      </w:pPr>
      <w:r w:rsidRPr="00EB2D57">
        <w:t>7 КЛАСС</w:t>
      </w:r>
      <w:bookmarkEnd w:id="405"/>
    </w:p>
    <w:p w14:paraId="20FF2F7E" w14:textId="77777777" w:rsidR="00DC12CB" w:rsidRDefault="00DC12CB" w:rsidP="00DC12CB">
      <w:pPr>
        <w:pStyle w:val="af5"/>
        <w:rPr>
          <w:bCs/>
        </w:rPr>
      </w:pPr>
    </w:p>
    <w:p w14:paraId="78CDBF40" w14:textId="77777777" w:rsidR="00A57638" w:rsidRPr="00EB2D57" w:rsidRDefault="00E235EB" w:rsidP="00DC12CB">
      <w:pPr>
        <w:pStyle w:val="af5"/>
      </w:pPr>
      <w:r w:rsidRPr="00EB2D57">
        <w:rPr>
          <w:bCs/>
        </w:rPr>
        <w:t>Социальные ценности и нормы</w:t>
      </w:r>
    </w:p>
    <w:p w14:paraId="082EE939" w14:textId="77777777" w:rsidR="00A57638" w:rsidRPr="00EB2D57" w:rsidRDefault="00E235EB" w:rsidP="00A64954">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 социальных ценностях; о содержании и значении социальных норм, регулирующих общественные отношения;</w:t>
      </w:r>
    </w:p>
    <w:p w14:paraId="0AB5E3A3" w14:textId="77777777" w:rsidR="00A57638" w:rsidRPr="00EB2D57" w:rsidRDefault="00E235EB" w:rsidP="00A64954">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7EEA92F7" w14:textId="77777777" w:rsidR="00A57638" w:rsidRPr="00EB2D57" w:rsidRDefault="00E235EB" w:rsidP="00A64954">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гражданственности и патриотизма; ситуаций морального выбора; ситуаций, регулируемых различными видами социальных норм;</w:t>
      </w:r>
    </w:p>
    <w:p w14:paraId="08151B20" w14:textId="77777777" w:rsidR="00A57638" w:rsidRPr="00EB2D57" w:rsidRDefault="00E235EB" w:rsidP="00A64954">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социальные нормы, их существенные признаки и элементы;</w:t>
      </w:r>
    </w:p>
    <w:p w14:paraId="2CBE44D0" w14:textId="77777777" w:rsidR="00A57638" w:rsidRPr="00EB2D57" w:rsidRDefault="00E235EB" w:rsidP="00A64954">
      <w:pPr>
        <w:pStyle w:val="13"/>
        <w:numPr>
          <w:ilvl w:val="0"/>
          <w:numId w:val="66"/>
        </w:numPr>
        <w:tabs>
          <w:tab w:val="left" w:pos="332"/>
        </w:tabs>
        <w:spacing w:after="60" w:line="240" w:lineRule="auto"/>
        <w:ind w:firstLine="0"/>
        <w:jc w:val="both"/>
        <w:rPr>
          <w:color w:val="auto"/>
        </w:rPr>
      </w:pPr>
      <w:r w:rsidRPr="00EB2D57">
        <w:rPr>
          <w:b/>
          <w:bCs/>
          <w:color w:val="auto"/>
          <w:sz w:val="19"/>
          <w:szCs w:val="19"/>
        </w:rPr>
        <w:t xml:space="preserve">сравнивать </w:t>
      </w:r>
      <w:r w:rsidRPr="00EB2D57">
        <w:rPr>
          <w:color w:val="auto"/>
        </w:rPr>
        <w:t>отдельные виды социальных норм;</w:t>
      </w:r>
    </w:p>
    <w:p w14:paraId="1A629D28" w14:textId="77777777" w:rsidR="00A57638" w:rsidRPr="00EB2D57" w:rsidRDefault="00E235EB" w:rsidP="00A64954">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влияние социальных норм на общество и человека;</w:t>
      </w:r>
    </w:p>
    <w:p w14:paraId="5433C6D8" w14:textId="77777777" w:rsidR="00A57638" w:rsidRPr="00EB2D57" w:rsidRDefault="00E235EB" w:rsidP="00A64954">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(устного и письменного) сущности социальных норм;</w:t>
      </w:r>
    </w:p>
    <w:p w14:paraId="616038F7" w14:textId="77777777" w:rsidR="00A57638" w:rsidRPr="00EB2D57" w:rsidRDefault="00E235EB" w:rsidP="00A64954">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4376362B" w14:textId="77777777" w:rsidR="00A57638" w:rsidRPr="00EB2D57" w:rsidRDefault="00E235EB" w:rsidP="00A64954">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социальных норм как регуляторов общественной жизни и поведения человека;</w:t>
      </w:r>
    </w:p>
    <w:p w14:paraId="2908F2AE" w14:textId="77777777" w:rsidR="00A57638" w:rsidRPr="00EB2D57" w:rsidRDefault="00E235EB" w:rsidP="00A64954">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касающихся гуманизма, гражданственности, патриотизма;</w:t>
      </w:r>
    </w:p>
    <w:p w14:paraId="5752B5A1" w14:textId="77777777" w:rsidR="00A57638" w:rsidRPr="00EB2D57" w:rsidRDefault="00E235EB" w:rsidP="00A64954">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извлекать </w:t>
      </w:r>
      <w:r w:rsidRPr="00EB2D57">
        <w:rPr>
          <w:color w:val="auto"/>
        </w:rPr>
        <w:t>информацию из разных источников о принципах и нормах морали, проблеме морального выбора;</w:t>
      </w:r>
    </w:p>
    <w:p w14:paraId="1B0ED914" w14:textId="77777777" w:rsidR="00A57638" w:rsidRPr="00EB2D57" w:rsidRDefault="00E235EB" w:rsidP="00A64954">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 xml:space="preserve">социальную </w:t>
      </w:r>
      <w:r w:rsidRPr="00EB2D57">
        <w:rPr>
          <w:color w:val="auto"/>
        </w:rPr>
        <w:lastRenderedPageBreak/>
        <w:t>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3AA83D9" w14:textId="77777777" w:rsidR="00A57638" w:rsidRPr="00EB2D57" w:rsidRDefault="00E235EB" w:rsidP="00A64954">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с точки зрения их соответствия нормам морали;</w:t>
      </w:r>
    </w:p>
    <w:p w14:paraId="5F90DC6B" w14:textId="77777777" w:rsidR="00A57638" w:rsidRPr="00EB2D57" w:rsidRDefault="00E235EB" w:rsidP="00A64954">
      <w:pPr>
        <w:pStyle w:val="13"/>
        <w:numPr>
          <w:ilvl w:val="0"/>
          <w:numId w:val="66"/>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о социальных нормах в повседневной жизни;</w:t>
      </w:r>
    </w:p>
    <w:p w14:paraId="5364E4BD" w14:textId="77777777" w:rsidR="00A57638" w:rsidRPr="00EB2D57" w:rsidRDefault="00E235EB" w:rsidP="00A64954">
      <w:pPr>
        <w:pStyle w:val="13"/>
        <w:numPr>
          <w:ilvl w:val="0"/>
          <w:numId w:val="67"/>
        </w:numPr>
        <w:tabs>
          <w:tab w:val="left" w:pos="332"/>
        </w:tabs>
        <w:ind w:left="280" w:hanging="280"/>
        <w:jc w:val="both"/>
        <w:rPr>
          <w:color w:val="auto"/>
        </w:rPr>
      </w:pPr>
      <w:r w:rsidRPr="00EB2D57">
        <w:rPr>
          <w:color w:val="auto"/>
        </w:rPr>
        <w:t xml:space="preserve">самостоятельно </w:t>
      </w:r>
      <w:r w:rsidRPr="00EB2D57">
        <w:rPr>
          <w:b/>
          <w:bCs/>
          <w:color w:val="auto"/>
          <w:sz w:val="19"/>
          <w:szCs w:val="19"/>
        </w:rPr>
        <w:t xml:space="preserve">заполнять </w:t>
      </w:r>
      <w:r w:rsidRPr="00EB2D57">
        <w:rPr>
          <w:color w:val="auto"/>
        </w:rPr>
        <w:t>форму (в том числе электронную) и составлять простейший документ (заявление);</w:t>
      </w:r>
    </w:p>
    <w:p w14:paraId="60A807C4" w14:textId="77777777" w:rsidR="00A57638" w:rsidRPr="00EB2D57" w:rsidRDefault="00E235EB">
      <w:pPr>
        <w:pStyle w:val="13"/>
        <w:spacing w:after="100"/>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93ED3A1" w14:textId="77777777" w:rsidR="00A57638" w:rsidRPr="00EB2D57" w:rsidRDefault="00E235EB" w:rsidP="00DC12CB">
      <w:pPr>
        <w:pStyle w:val="af5"/>
      </w:pPr>
      <w:r w:rsidRPr="00EB2D57">
        <w:t>Человек как участник правовых отношений</w:t>
      </w:r>
    </w:p>
    <w:p w14:paraId="6A4990C4" w14:textId="77777777" w:rsidR="00A57638" w:rsidRPr="00EB2D57" w:rsidRDefault="00E235EB" w:rsidP="00A64954">
      <w:pPr>
        <w:pStyle w:val="13"/>
        <w:numPr>
          <w:ilvl w:val="0"/>
          <w:numId w:val="67"/>
        </w:numPr>
        <w:tabs>
          <w:tab w:val="left" w:pos="332"/>
        </w:tabs>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343A1C5" w14:textId="77777777" w:rsidR="00A57638" w:rsidRPr="00EB2D57" w:rsidRDefault="00E235EB" w:rsidP="00A64954">
      <w:pPr>
        <w:pStyle w:val="13"/>
        <w:numPr>
          <w:ilvl w:val="0"/>
          <w:numId w:val="67"/>
        </w:numPr>
        <w:tabs>
          <w:tab w:val="left" w:pos="332"/>
        </w:tabs>
        <w:ind w:left="280" w:hanging="280"/>
        <w:jc w:val="both"/>
        <w:rPr>
          <w:color w:val="auto"/>
        </w:rPr>
      </w:pPr>
      <w:r w:rsidRPr="00EB2D57">
        <w:rPr>
          <w:b/>
          <w:bCs/>
          <w:color w:val="auto"/>
          <w:sz w:val="19"/>
          <w:szCs w:val="19"/>
        </w:rPr>
        <w:t xml:space="preserve">характеризовать </w:t>
      </w:r>
      <w:r w:rsidR="00060427" w:rsidRPr="00EB2D57">
        <w:rPr>
          <w:color w:val="auto"/>
        </w:rPr>
        <w:t>право,</w:t>
      </w:r>
      <w:r w:rsidRPr="00EB2D5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4A1D1FD" w14:textId="77777777" w:rsidR="00A57638" w:rsidRPr="00EB2D57" w:rsidRDefault="00E235EB" w:rsidP="00A64954">
      <w:pPr>
        <w:pStyle w:val="13"/>
        <w:numPr>
          <w:ilvl w:val="0"/>
          <w:numId w:val="67"/>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F01C56D" w14:textId="77777777" w:rsidR="00A57638" w:rsidRPr="00EB2D57" w:rsidRDefault="00E235EB" w:rsidP="00A64954">
      <w:pPr>
        <w:pStyle w:val="13"/>
        <w:numPr>
          <w:ilvl w:val="0"/>
          <w:numId w:val="67"/>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нормы права, выделяя существенные признаки;</w:t>
      </w:r>
    </w:p>
    <w:p w14:paraId="01FFE3CF" w14:textId="77777777" w:rsidR="00A57638" w:rsidRPr="00EB2D57" w:rsidRDefault="00E235EB" w:rsidP="00A64954">
      <w:pPr>
        <w:pStyle w:val="13"/>
        <w:numPr>
          <w:ilvl w:val="0"/>
          <w:numId w:val="67"/>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0D31D64" w14:textId="77777777" w:rsidR="00A57638" w:rsidRPr="00EB2D57" w:rsidRDefault="00E235EB" w:rsidP="00A64954">
      <w:pPr>
        <w:pStyle w:val="13"/>
        <w:numPr>
          <w:ilvl w:val="0"/>
          <w:numId w:val="67"/>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E1B7114" w14:textId="77777777" w:rsidR="00A57638" w:rsidRPr="00EB2D57" w:rsidRDefault="00E235EB" w:rsidP="00A64954">
      <w:pPr>
        <w:pStyle w:val="13"/>
        <w:numPr>
          <w:ilvl w:val="0"/>
          <w:numId w:val="67"/>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w:t>
      </w:r>
      <w:r w:rsidRPr="00EB2D57">
        <w:rPr>
          <w:color w:val="auto"/>
        </w:rPr>
        <w:lastRenderedPageBreak/>
        <w:t xml:space="preserve">исполнении типичных </w:t>
      </w:r>
      <w:proofErr w:type="gramStart"/>
      <w:r w:rsidRPr="00EB2D57">
        <w:rPr>
          <w:color w:val="auto"/>
        </w:rPr>
        <w:t>для несовершеннолетнего социальных ролей</w:t>
      </w:r>
      <w:proofErr w:type="gramEnd"/>
      <w:r w:rsidRPr="00EB2D57">
        <w:rPr>
          <w:color w:val="auto"/>
        </w:rPr>
        <w:t xml:space="preserve"> (члена семьи, учащегося, члена ученической общественной организации);</w:t>
      </w:r>
    </w:p>
    <w:p w14:paraId="0DCDDE64" w14:textId="77777777" w:rsidR="00A57638" w:rsidRPr="00EB2D57" w:rsidRDefault="00E235EB" w:rsidP="00A64954">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DD958CD" w14:textId="77777777" w:rsidR="00A57638" w:rsidRPr="00EB2D57" w:rsidRDefault="00E235EB" w:rsidP="00A64954">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EB2D57">
        <w:rPr>
          <w:color w:val="auto"/>
        </w:rPr>
        <w:t>для несовершеннолетнего социальных ролей</w:t>
      </w:r>
      <w:proofErr w:type="gramEnd"/>
      <w:r w:rsidRPr="00EB2D57">
        <w:rPr>
          <w:color w:val="auto"/>
        </w:rPr>
        <w:t xml:space="preserve"> (члена семьи, учащегося, члена ученической общественной организации);</w:t>
      </w:r>
    </w:p>
    <w:p w14:paraId="06308C57" w14:textId="77777777" w:rsidR="00A57638" w:rsidRPr="00EB2D57" w:rsidRDefault="00E235EB" w:rsidP="00A64954">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0F848D3F" w14:textId="77777777" w:rsidR="00A57638" w:rsidRPr="00EB2D57" w:rsidRDefault="00E235EB" w:rsidP="00A64954">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B2B60BB" w14:textId="77777777" w:rsidR="00A57638" w:rsidRPr="00EB2D57" w:rsidRDefault="00E235EB" w:rsidP="00A64954">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A2AE4A2" w14:textId="77777777" w:rsidR="00A57638" w:rsidRPr="00EB2D57" w:rsidRDefault="00E235EB" w:rsidP="00A64954">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A92210C"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w:t>
      </w:r>
      <w:r w:rsidRPr="00EB2D57">
        <w:rPr>
          <w:color w:val="auto"/>
        </w:rPr>
        <w:lastRenderedPageBreak/>
        <w:t>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30AAF7D"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получении паспорта гражданина Российской Федерации;</w:t>
      </w:r>
    </w:p>
    <w:p w14:paraId="3BFB17FE" w14:textId="77777777" w:rsidR="00A57638" w:rsidRPr="00EB2D57" w:rsidRDefault="00E235EB">
      <w:pPr>
        <w:pStyle w:val="13"/>
        <w:spacing w:after="160" w:line="252" w:lineRule="auto"/>
        <w:ind w:left="300" w:hanging="30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AD42CFD" w14:textId="77777777" w:rsidR="00A57638" w:rsidRPr="00EB2D57" w:rsidRDefault="00E235EB" w:rsidP="00DC12CB">
      <w:pPr>
        <w:pStyle w:val="af5"/>
      </w:pPr>
      <w:r w:rsidRPr="00EB2D57">
        <w:t>Основы российского права</w:t>
      </w:r>
    </w:p>
    <w:p w14:paraId="28CEA4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осваивать и применять </w:t>
      </w:r>
      <w:r w:rsidRPr="00EB2D57">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1A9708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характеризовать </w:t>
      </w:r>
      <w:r w:rsidRPr="00EB2D57">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F3B5BE1" w14:textId="77777777" w:rsidR="00A57638" w:rsidRPr="00EB2D57" w:rsidRDefault="00E235EB">
      <w:pPr>
        <w:pStyle w:val="13"/>
        <w:spacing w:line="252" w:lineRule="auto"/>
        <w:ind w:left="280" w:firstLine="0"/>
        <w:jc w:val="both"/>
        <w:rPr>
          <w:color w:val="auto"/>
        </w:rPr>
      </w:pPr>
      <w:r w:rsidRPr="00EB2D57">
        <w:rPr>
          <w:color w:val="auto"/>
        </w:rPr>
        <w:t>содержание трудового договора, виды правонарушений и виды наказаний;</w:t>
      </w:r>
    </w:p>
    <w:p w14:paraId="1340818F" w14:textId="77777777" w:rsidR="00A57638" w:rsidRPr="00EB2D57" w:rsidRDefault="00E235EB" w:rsidP="00A64954">
      <w:pPr>
        <w:pStyle w:val="13"/>
        <w:numPr>
          <w:ilvl w:val="0"/>
          <w:numId w:val="69"/>
        </w:numPr>
        <w:tabs>
          <w:tab w:val="left" w:pos="332"/>
        </w:tabs>
        <w:ind w:left="280" w:hanging="280"/>
        <w:jc w:val="both"/>
        <w:rPr>
          <w:color w:val="auto"/>
        </w:rPr>
      </w:pPr>
      <w:r w:rsidRPr="00EB2D57">
        <w:rPr>
          <w:b/>
          <w:bCs/>
          <w:color w:val="auto"/>
          <w:sz w:val="19"/>
          <w:szCs w:val="19"/>
        </w:rPr>
        <w:t>приводить примеры законов и подзаконных актов и моделировать ситуации</w:t>
      </w:r>
      <w:r w:rsidRPr="00EB2D57">
        <w:rPr>
          <w:color w:val="auto"/>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2CB714FB" w14:textId="77777777" w:rsidR="00A57638" w:rsidRPr="00EB2D57" w:rsidRDefault="00E235EB" w:rsidP="00A64954">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6ACA659" w14:textId="77777777" w:rsidR="00A57638" w:rsidRPr="00EB2D57" w:rsidRDefault="00E235EB" w:rsidP="00A64954">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w:t>
      </w:r>
      <w:r w:rsidRPr="00EB2D57">
        <w:rPr>
          <w:color w:val="auto"/>
        </w:rPr>
        <w:lastRenderedPageBreak/>
        <w:t>обязанности работника и работодателя, имущественные и личные неимущественные отношения;</w:t>
      </w:r>
    </w:p>
    <w:p w14:paraId="28764A8C" w14:textId="77777777" w:rsidR="00A57638" w:rsidRPr="00EB2D57" w:rsidRDefault="00E235EB" w:rsidP="00A64954">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D16A8C3" w14:textId="77777777" w:rsidR="00A57638" w:rsidRPr="00EB2D57" w:rsidRDefault="00E235EB" w:rsidP="00A64954">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49551AC1" w14:textId="77777777" w:rsidR="00A57638" w:rsidRPr="00EB2D57" w:rsidRDefault="00E235EB" w:rsidP="00A64954">
      <w:pPr>
        <w:pStyle w:val="13"/>
        <w:numPr>
          <w:ilvl w:val="0"/>
          <w:numId w:val="69"/>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0F036C0"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решать </w:t>
      </w:r>
      <w:r w:rsidRPr="00EB2D5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A715F61"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6A65013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FEBF0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оценивать </w:t>
      </w:r>
      <w:r w:rsidRPr="00EB2D57">
        <w:rPr>
          <w:color w:val="auto"/>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w:t>
      </w:r>
      <w:r w:rsidRPr="00EB2D57">
        <w:rPr>
          <w:color w:val="auto"/>
        </w:rPr>
        <w:lastRenderedPageBreak/>
        <w:t>несовершеннолетних;</w:t>
      </w:r>
    </w:p>
    <w:p w14:paraId="596A92D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8912D48"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4830CC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(заявление о приёме на работу);</w:t>
      </w:r>
    </w:p>
    <w:p w14:paraId="528F190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6BFBB04" w14:textId="77777777" w:rsidR="00DC12CB" w:rsidRDefault="00DC12CB" w:rsidP="00DC12CB">
      <w:pPr>
        <w:pStyle w:val="af5"/>
      </w:pPr>
      <w:bookmarkStart w:id="406" w:name="bookmark1002"/>
    </w:p>
    <w:p w14:paraId="14767F5E" w14:textId="77777777" w:rsidR="00A57638" w:rsidRPr="00EB2D57" w:rsidRDefault="00E235EB" w:rsidP="00DC12CB">
      <w:pPr>
        <w:pStyle w:val="af5"/>
      </w:pPr>
      <w:r w:rsidRPr="00EB2D57">
        <w:t>8 КЛАСС</w:t>
      </w:r>
      <w:bookmarkEnd w:id="406"/>
    </w:p>
    <w:p w14:paraId="2100F6BE" w14:textId="77777777" w:rsidR="00DC12CB" w:rsidRDefault="00DC12CB" w:rsidP="00DC12CB">
      <w:pPr>
        <w:pStyle w:val="af5"/>
        <w:rPr>
          <w:bCs/>
        </w:rPr>
      </w:pPr>
    </w:p>
    <w:p w14:paraId="3D069657" w14:textId="77777777" w:rsidR="00A57638" w:rsidRPr="00EB2D57" w:rsidRDefault="00E235EB" w:rsidP="00DC12CB">
      <w:pPr>
        <w:pStyle w:val="af5"/>
      </w:pPr>
      <w:r w:rsidRPr="00EB2D57">
        <w:rPr>
          <w:bCs/>
        </w:rPr>
        <w:t>Человек в экономических отношениях</w:t>
      </w:r>
    </w:p>
    <w:p w14:paraId="40C24DBD" w14:textId="77777777" w:rsidR="00A57638" w:rsidRPr="00EB2D57" w:rsidRDefault="00E235EB" w:rsidP="00A64954">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w:t>
      </w:r>
      <w:r w:rsidRPr="00EB2D57">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792D2618" w14:textId="77777777" w:rsidR="00A57638" w:rsidRPr="00EB2D57" w:rsidRDefault="00E235EB" w:rsidP="00A64954">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41B7023" w14:textId="77777777" w:rsidR="00A57638" w:rsidRPr="00EB2D57" w:rsidRDefault="00E235EB" w:rsidP="00A64954">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BA9CDA6" w14:textId="77777777" w:rsidR="00A57638" w:rsidRPr="00EB2D57" w:rsidRDefault="00E235EB" w:rsidP="00A64954">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(в том числе устанавливать существенный признак классификации) механизмы государственного регулирования экономики;</w:t>
      </w:r>
    </w:p>
    <w:p w14:paraId="7C433876" w14:textId="77777777" w:rsidR="00A57638" w:rsidRPr="00EB2D57" w:rsidRDefault="00E235EB" w:rsidP="00A64954">
      <w:pPr>
        <w:pStyle w:val="13"/>
        <w:numPr>
          <w:ilvl w:val="0"/>
          <w:numId w:val="70"/>
        </w:numPr>
        <w:tabs>
          <w:tab w:val="left" w:pos="332"/>
        </w:tabs>
        <w:spacing w:line="240" w:lineRule="auto"/>
        <w:ind w:firstLine="0"/>
        <w:jc w:val="both"/>
        <w:rPr>
          <w:color w:val="auto"/>
        </w:rPr>
      </w:pPr>
      <w:r w:rsidRPr="00EB2D57">
        <w:rPr>
          <w:b/>
          <w:bCs/>
          <w:color w:val="auto"/>
          <w:sz w:val="19"/>
          <w:szCs w:val="19"/>
        </w:rPr>
        <w:t xml:space="preserve">сравнивать </w:t>
      </w:r>
      <w:r w:rsidRPr="00EB2D57">
        <w:rPr>
          <w:color w:val="auto"/>
        </w:rPr>
        <w:t>различные способы хозяйствования;</w:t>
      </w:r>
    </w:p>
    <w:p w14:paraId="39D9FAEF" w14:textId="77777777" w:rsidR="00A57638" w:rsidRPr="00EB2D57" w:rsidRDefault="00E235EB" w:rsidP="00A64954">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связи политических потрясений и социально-экономических кризисов в государстве;</w:t>
      </w:r>
    </w:p>
    <w:p w14:paraId="7A7C643C" w14:textId="77777777" w:rsidR="00A57638" w:rsidRPr="00EB2D57" w:rsidRDefault="00E235EB" w:rsidP="00A64954">
      <w:pPr>
        <w:pStyle w:val="13"/>
        <w:numPr>
          <w:ilvl w:val="0"/>
          <w:numId w:val="70"/>
        </w:numPr>
        <w:tabs>
          <w:tab w:val="left" w:pos="332"/>
        </w:tabs>
        <w:spacing w:line="240" w:lineRule="auto"/>
        <w:ind w:left="300" w:hanging="300"/>
        <w:jc w:val="both"/>
        <w:rPr>
          <w:color w:val="auto"/>
        </w:rPr>
      </w:pPr>
      <w:r w:rsidRPr="00EB2D57">
        <w:rPr>
          <w:b/>
          <w:bCs/>
          <w:color w:val="auto"/>
          <w:sz w:val="19"/>
          <w:szCs w:val="19"/>
        </w:rPr>
        <w:lastRenderedPageBreak/>
        <w:t xml:space="preserve">использовать </w:t>
      </w:r>
      <w:r w:rsidRPr="00EB2D57">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111E4198" w14:textId="77777777" w:rsidR="00A57638" w:rsidRPr="00EB2D57" w:rsidRDefault="00E235EB" w:rsidP="00A64954">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14:paraId="50C717FE" w14:textId="77777777" w:rsidR="00A57638" w:rsidRPr="00EB2D57" w:rsidRDefault="00E235EB" w:rsidP="00A64954">
      <w:pPr>
        <w:pStyle w:val="13"/>
        <w:numPr>
          <w:ilvl w:val="0"/>
          <w:numId w:val="70"/>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00F058D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F8C39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14:paraId="617B02E3"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конкретизировать и критически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72AADF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4B61E49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 xml:space="preserve">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w:t>
      </w:r>
      <w:r w:rsidRPr="00EB2D57">
        <w:rPr>
          <w:color w:val="auto"/>
        </w:rPr>
        <w:lastRenderedPageBreak/>
        <w:t>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058BE767"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составления простейших документов (личный финансовый план, заявление, резюме);</w:t>
      </w:r>
    </w:p>
    <w:p w14:paraId="63390CC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EABBDCE" w14:textId="77777777" w:rsidR="00DC12CB" w:rsidRDefault="00DC12CB" w:rsidP="00DC12CB">
      <w:pPr>
        <w:pStyle w:val="af5"/>
      </w:pPr>
    </w:p>
    <w:p w14:paraId="3D9D5251" w14:textId="77777777" w:rsidR="00A57638" w:rsidRPr="00EB2D57" w:rsidRDefault="00E235EB" w:rsidP="00DC12CB">
      <w:pPr>
        <w:pStyle w:val="af5"/>
      </w:pPr>
      <w:r w:rsidRPr="00EB2D57">
        <w:t>Человек в мире культуры</w:t>
      </w:r>
    </w:p>
    <w:p w14:paraId="576BB608" w14:textId="77777777" w:rsidR="00A57638" w:rsidRPr="00EB2D57" w:rsidRDefault="00E235EB" w:rsidP="00A64954">
      <w:pPr>
        <w:pStyle w:val="13"/>
        <w:numPr>
          <w:ilvl w:val="0"/>
          <w:numId w:val="71"/>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A332B1E" w14:textId="77777777" w:rsidR="00A57638" w:rsidRPr="00EB2D57" w:rsidRDefault="00E235EB" w:rsidP="00A64954">
      <w:pPr>
        <w:pStyle w:val="13"/>
        <w:numPr>
          <w:ilvl w:val="0"/>
          <w:numId w:val="71"/>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80A1269" w14:textId="77777777" w:rsidR="00A57638" w:rsidRPr="00EB2D57" w:rsidRDefault="00E235EB" w:rsidP="00A64954">
      <w:pPr>
        <w:pStyle w:val="13"/>
        <w:numPr>
          <w:ilvl w:val="0"/>
          <w:numId w:val="71"/>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3571314B" w14:textId="77777777" w:rsidR="00A57638" w:rsidRPr="00EB2D57" w:rsidRDefault="00E235EB" w:rsidP="00A64954">
      <w:pPr>
        <w:pStyle w:val="13"/>
        <w:numPr>
          <w:ilvl w:val="0"/>
          <w:numId w:val="71"/>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формы и виды культуры;</w:t>
      </w:r>
    </w:p>
    <w:p w14:paraId="527CDA7E" w14:textId="77777777" w:rsidR="00A57638" w:rsidRPr="00EB2D57" w:rsidRDefault="00E235EB" w:rsidP="00A64954">
      <w:pPr>
        <w:pStyle w:val="13"/>
        <w:numPr>
          <w:ilvl w:val="0"/>
          <w:numId w:val="71"/>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формы культуры, естественные и социально-гуманитарные науки, виды искусств;</w:t>
      </w:r>
    </w:p>
    <w:p w14:paraId="1AD70238" w14:textId="77777777" w:rsidR="00A57638" w:rsidRPr="00EB2D57" w:rsidRDefault="00E235EB" w:rsidP="00A64954">
      <w:pPr>
        <w:pStyle w:val="13"/>
        <w:numPr>
          <w:ilvl w:val="0"/>
          <w:numId w:val="71"/>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взаимосвязь развития духовной культуры и формирования личности, взаимовлияние науки и образования;</w:t>
      </w:r>
    </w:p>
    <w:p w14:paraId="457CEE24" w14:textId="77777777" w:rsidR="00A57638" w:rsidRPr="00EB2D57" w:rsidRDefault="00E235EB" w:rsidP="00A64954">
      <w:pPr>
        <w:pStyle w:val="13"/>
        <w:numPr>
          <w:ilvl w:val="0"/>
          <w:numId w:val="71"/>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роли непрерывного образования;</w:t>
      </w:r>
    </w:p>
    <w:p w14:paraId="64C8C613" w14:textId="77777777" w:rsidR="00A57638" w:rsidRPr="00EB2D57" w:rsidRDefault="00E235EB" w:rsidP="00A64954">
      <w:pPr>
        <w:pStyle w:val="13"/>
        <w:numPr>
          <w:ilvl w:val="0"/>
          <w:numId w:val="71"/>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0563AF6E" w14:textId="77777777" w:rsidR="00A57638" w:rsidRPr="00EB2D57" w:rsidRDefault="00E235EB" w:rsidP="00A64954">
      <w:pPr>
        <w:pStyle w:val="13"/>
        <w:numPr>
          <w:ilvl w:val="0"/>
          <w:numId w:val="71"/>
        </w:numPr>
        <w:tabs>
          <w:tab w:val="left" w:pos="332"/>
        </w:tabs>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форм и многообразия духовной культуры;</w:t>
      </w:r>
    </w:p>
    <w:p w14:paraId="5C4DD159" w14:textId="77777777" w:rsidR="00A57638" w:rsidRPr="00EB2D57" w:rsidRDefault="00E235EB" w:rsidP="00A64954">
      <w:pPr>
        <w:pStyle w:val="13"/>
        <w:numPr>
          <w:ilvl w:val="0"/>
          <w:numId w:val="71"/>
        </w:numPr>
        <w:tabs>
          <w:tab w:val="left" w:pos="332"/>
        </w:tabs>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30651AA0"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 xml:space="preserve">поиск информации об ответственности современных учёных, о религиозных объединениях в Российской Федерации, о роли </w:t>
      </w:r>
      <w:r w:rsidRPr="00EB2D57">
        <w:rPr>
          <w:color w:val="auto"/>
        </w:rPr>
        <w:lastRenderedPageBreak/>
        <w:t>искусства в жизни человека и общества, о видах мошенничества в Интернете в разных источниках информации;</w:t>
      </w:r>
    </w:p>
    <w:p w14:paraId="31BB370E"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систематизировать, критически оценивать и обобщать </w:t>
      </w:r>
      <w:r w:rsidRPr="00EB2D5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14:paraId="763BE023" w14:textId="77777777" w:rsidR="00A57638" w:rsidRPr="00EB2D57" w:rsidRDefault="00E235EB" w:rsidP="00A64954">
      <w:pPr>
        <w:pStyle w:val="13"/>
        <w:numPr>
          <w:ilvl w:val="0"/>
          <w:numId w:val="72"/>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в духовной сфере жизни общества;</w:t>
      </w:r>
    </w:p>
    <w:p w14:paraId="72128690" w14:textId="77777777" w:rsidR="00A57638" w:rsidRPr="00EB2D57" w:rsidRDefault="00E235EB" w:rsidP="00A64954">
      <w:pPr>
        <w:pStyle w:val="13"/>
        <w:numPr>
          <w:ilvl w:val="0"/>
          <w:numId w:val="72"/>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BC13939" w14:textId="77777777" w:rsidR="00A57638" w:rsidRPr="00EB2D57" w:rsidRDefault="00E235EB" w:rsidP="00A64954">
      <w:pPr>
        <w:pStyle w:val="13"/>
        <w:numPr>
          <w:ilvl w:val="0"/>
          <w:numId w:val="72"/>
        </w:numPr>
        <w:tabs>
          <w:tab w:val="left" w:pos="332"/>
        </w:tabs>
        <w:spacing w:line="252" w:lineRule="auto"/>
        <w:ind w:left="278" w:hanging="278"/>
        <w:jc w:val="both"/>
        <w:rPr>
          <w:color w:val="auto"/>
        </w:rPr>
      </w:pPr>
      <w:r w:rsidRPr="00EB2D57">
        <w:rPr>
          <w:b/>
          <w:bCs/>
          <w:color w:val="auto"/>
          <w:sz w:val="19"/>
          <w:szCs w:val="19"/>
        </w:rPr>
        <w:t xml:space="preserve">приобретать </w:t>
      </w:r>
      <w:r w:rsidRPr="00EB2D57">
        <w:rPr>
          <w:color w:val="auto"/>
        </w:rPr>
        <w:t>опыт осуществления совместной деятельности при изучении особенностей разных культур, национальных и религиозных ценностей.</w:t>
      </w:r>
    </w:p>
    <w:p w14:paraId="4EBD23BC" w14:textId="77777777" w:rsidR="00DC12CB" w:rsidRDefault="00DC12CB" w:rsidP="00DC12CB">
      <w:pPr>
        <w:pStyle w:val="af5"/>
      </w:pPr>
      <w:bookmarkStart w:id="407" w:name="bookmark1004"/>
    </w:p>
    <w:p w14:paraId="4910CFF1" w14:textId="77777777" w:rsidR="00A57638" w:rsidRDefault="00E235EB" w:rsidP="00DC12CB">
      <w:pPr>
        <w:pStyle w:val="af5"/>
      </w:pPr>
      <w:r w:rsidRPr="00EB2D57">
        <w:t>9 КЛАСС</w:t>
      </w:r>
      <w:bookmarkEnd w:id="407"/>
    </w:p>
    <w:p w14:paraId="250638EE" w14:textId="77777777" w:rsidR="00DC12CB" w:rsidRPr="00EB2D57" w:rsidRDefault="00DC12CB" w:rsidP="00DC12CB">
      <w:pPr>
        <w:pStyle w:val="af5"/>
      </w:pPr>
    </w:p>
    <w:p w14:paraId="7AC2B6E8" w14:textId="77777777" w:rsidR="00A57638" w:rsidRPr="00EB2D57" w:rsidRDefault="00E235EB" w:rsidP="00DC12CB">
      <w:pPr>
        <w:pStyle w:val="af5"/>
      </w:pPr>
      <w:r w:rsidRPr="00EB2D57">
        <w:rPr>
          <w:bCs/>
        </w:rPr>
        <w:t>Человек в политическом измерении</w:t>
      </w:r>
    </w:p>
    <w:p w14:paraId="1AEFE82E" w14:textId="77777777" w:rsidR="00A57638" w:rsidRPr="00EB2D57" w:rsidRDefault="00E235EB" w:rsidP="00A64954">
      <w:pPr>
        <w:pStyle w:val="13"/>
        <w:numPr>
          <w:ilvl w:val="0"/>
          <w:numId w:val="73"/>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0AAF6F8" w14:textId="77777777" w:rsidR="00A57638" w:rsidRPr="00EB2D57" w:rsidRDefault="00E235EB" w:rsidP="00A64954">
      <w:pPr>
        <w:pStyle w:val="13"/>
        <w:numPr>
          <w:ilvl w:val="0"/>
          <w:numId w:val="73"/>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9D13BCC" w14:textId="77777777" w:rsidR="00A57638" w:rsidRPr="00EB2D57" w:rsidRDefault="00E235EB" w:rsidP="00A64954">
      <w:pPr>
        <w:pStyle w:val="13"/>
        <w:numPr>
          <w:ilvl w:val="0"/>
          <w:numId w:val="73"/>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AEFC153" w14:textId="77777777" w:rsidR="00A57638" w:rsidRPr="00EB2D57" w:rsidRDefault="00E235EB" w:rsidP="00A64954">
      <w:pPr>
        <w:pStyle w:val="13"/>
        <w:numPr>
          <w:ilvl w:val="0"/>
          <w:numId w:val="73"/>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AD865A4" w14:textId="77777777" w:rsidR="00A57638" w:rsidRPr="00EB2D57" w:rsidRDefault="00E235EB" w:rsidP="00A64954">
      <w:pPr>
        <w:pStyle w:val="13"/>
        <w:numPr>
          <w:ilvl w:val="0"/>
          <w:numId w:val="73"/>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EB2D57">
        <w:rPr>
          <w:color w:val="auto"/>
        </w:rPr>
        <w:t>территориально государственное</w:t>
      </w:r>
      <w:r w:rsidRPr="00EB2D57">
        <w:rPr>
          <w:color w:val="auto"/>
        </w:rPr>
        <w:t xml:space="preserve"> устройство, монархию и республику, политическую партию и общественно-политическое движение, выборы и референдум;</w:t>
      </w:r>
    </w:p>
    <w:p w14:paraId="6AC03245" w14:textId="77777777" w:rsidR="00A57638" w:rsidRPr="00EB2D57" w:rsidRDefault="00E235EB" w:rsidP="00A64954">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 xml:space="preserve">взаимосвязи в отношениях между </w:t>
      </w:r>
      <w:r w:rsidRPr="00EB2D57">
        <w:rPr>
          <w:color w:val="auto"/>
        </w:rPr>
        <w:lastRenderedPageBreak/>
        <w:t>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6A557E45" w14:textId="77777777" w:rsidR="00A57638" w:rsidRPr="00EB2D57" w:rsidRDefault="00E235EB" w:rsidP="00A64954">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CDA0AE9" w14:textId="77777777" w:rsidR="00A57638" w:rsidRPr="00EB2D57" w:rsidRDefault="00E235EB" w:rsidP="00A64954">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неприемлемость всех форм антиобщественного поведения в политике с точки зрения социальных ценностей и правовых норм;</w:t>
      </w:r>
    </w:p>
    <w:p w14:paraId="03E1716D" w14:textId="77777777" w:rsidR="00A57638" w:rsidRPr="00EB2D57" w:rsidRDefault="00E235EB" w:rsidP="00A64954">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7AC921E9" w14:textId="77777777" w:rsidR="00A57638" w:rsidRPr="00EB2D57" w:rsidRDefault="00E235EB" w:rsidP="00A64954">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126D425" w14:textId="77777777" w:rsidR="00A57638" w:rsidRPr="00EB2D57" w:rsidRDefault="00E235EB" w:rsidP="00A64954">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9A54385" w14:textId="77777777" w:rsidR="00A57638" w:rsidRPr="00EB2D57" w:rsidRDefault="00E235EB" w:rsidP="00A64954">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анализировать и конкретизировать </w:t>
      </w:r>
      <w:r w:rsidRPr="00EB2D57">
        <w:rPr>
          <w:color w:val="auto"/>
        </w:rPr>
        <w:t>социальную информацию о формах участия граждан нашей страны в политической жизни, о выборах и референдуме;</w:t>
      </w:r>
    </w:p>
    <w:p w14:paraId="741C0201" w14:textId="77777777" w:rsidR="00A57638" w:rsidRPr="00EB2D57" w:rsidRDefault="00E235EB" w:rsidP="00A64954">
      <w:pPr>
        <w:pStyle w:val="13"/>
        <w:numPr>
          <w:ilvl w:val="0"/>
          <w:numId w:val="73"/>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7185E582" w14:textId="77777777" w:rsidR="00A57638" w:rsidRPr="00EB2D57" w:rsidRDefault="00E235EB" w:rsidP="00A64954">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8C2A3E3" w14:textId="77777777" w:rsidR="00A57638" w:rsidRPr="00EB2D57" w:rsidRDefault="00E235EB">
      <w:pPr>
        <w:pStyle w:val="13"/>
        <w:spacing w:after="160" w:line="252" w:lineRule="auto"/>
        <w:ind w:left="280" w:hanging="280"/>
        <w:jc w:val="both"/>
        <w:rPr>
          <w:color w:val="auto"/>
        </w:rPr>
      </w:pPr>
      <w:r w:rsidRPr="00EB2D57">
        <w:rPr>
          <w:color w:val="auto"/>
        </w:rPr>
        <w:lastRenderedPageBreak/>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E161874" w14:textId="77777777" w:rsidR="00A57638" w:rsidRPr="00EB2D57" w:rsidRDefault="00E235EB" w:rsidP="00DC12CB">
      <w:pPr>
        <w:pStyle w:val="af5"/>
      </w:pPr>
      <w:r w:rsidRPr="00EB2D57">
        <w:t>Гражданин и государство</w:t>
      </w:r>
    </w:p>
    <w:p w14:paraId="50B4DD93" w14:textId="77777777" w:rsidR="00A57638" w:rsidRPr="00EB2D57" w:rsidRDefault="00E235EB" w:rsidP="00A64954">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5A53C86" w14:textId="77777777" w:rsidR="00A57638" w:rsidRPr="00EB2D57" w:rsidRDefault="00E235EB" w:rsidP="00A64954">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F0FBEA3" w14:textId="77777777" w:rsidR="00A57638" w:rsidRPr="00EB2D57" w:rsidRDefault="00E235EB" w:rsidP="00A64954">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приводить </w:t>
      </w:r>
      <w:r w:rsidRPr="00EB2D57">
        <w:rPr>
          <w:color w:val="auto"/>
        </w:rPr>
        <w:t xml:space="preserve">примеры и </w:t>
      </w:r>
      <w:r w:rsidRPr="00EB2D57">
        <w:rPr>
          <w:b/>
          <w:bCs/>
          <w:color w:val="auto"/>
          <w:sz w:val="19"/>
          <w:szCs w:val="19"/>
        </w:rPr>
        <w:t xml:space="preserve">моделировать </w:t>
      </w:r>
      <w:r w:rsidRPr="00EB2D57">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A116AE0" w14:textId="77777777" w:rsidR="00A57638" w:rsidRPr="00EB2D57" w:rsidRDefault="00E235EB" w:rsidP="00A64954">
      <w:pPr>
        <w:pStyle w:val="13"/>
        <w:numPr>
          <w:ilvl w:val="0"/>
          <w:numId w:val="74"/>
        </w:numPr>
        <w:tabs>
          <w:tab w:val="left" w:pos="332"/>
        </w:tabs>
        <w:spacing w:after="60"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93DF05D" w14:textId="77777777" w:rsidR="00A57638" w:rsidRPr="00EB2D57" w:rsidRDefault="00E235EB" w:rsidP="00A64954">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14:paraId="783AE338" w14:textId="77777777" w:rsidR="00A57638" w:rsidRPr="00EB2D57" w:rsidRDefault="00E235EB" w:rsidP="00A64954">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062BC778" w14:textId="77777777" w:rsidR="00A57638" w:rsidRPr="00EB2D57" w:rsidRDefault="00E235EB" w:rsidP="00A64954">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88FFE44" w14:textId="77777777" w:rsidR="00A57638" w:rsidRPr="00EB2D57" w:rsidRDefault="00E235EB" w:rsidP="00A64954">
      <w:pPr>
        <w:pStyle w:val="13"/>
        <w:numPr>
          <w:ilvl w:val="0"/>
          <w:numId w:val="74"/>
        </w:numPr>
        <w:tabs>
          <w:tab w:val="left" w:pos="332"/>
        </w:tabs>
        <w:spacing w:line="252" w:lineRule="auto"/>
        <w:ind w:left="280" w:hanging="280"/>
        <w:jc w:val="both"/>
        <w:rPr>
          <w:color w:val="auto"/>
        </w:rPr>
      </w:pPr>
      <w:r w:rsidRPr="00EB2D57">
        <w:rPr>
          <w:color w:val="auto"/>
        </w:rPr>
        <w:lastRenderedPageBreak/>
        <w:t xml:space="preserve">с опорой на обществоведческие знания, факты общественной жизни и личный социальный опыт </w:t>
      </w:r>
      <w:r w:rsidRPr="00EB2D57">
        <w:rPr>
          <w:b/>
          <w:bCs/>
          <w:color w:val="auto"/>
          <w:sz w:val="19"/>
          <w:szCs w:val="19"/>
        </w:rPr>
        <w:t xml:space="preserve">определять и аргументировать </w:t>
      </w:r>
      <w:r w:rsidRPr="00EB2D57">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71A4EF8" w14:textId="77777777" w:rsidR="00A57638" w:rsidRPr="00EB2D57" w:rsidRDefault="00E235EB" w:rsidP="00A64954">
      <w:pPr>
        <w:pStyle w:val="13"/>
        <w:numPr>
          <w:ilvl w:val="0"/>
          <w:numId w:val="74"/>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375458E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систематизировать и конкретизировать </w:t>
      </w:r>
      <w:r w:rsidRPr="00EB2D5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39E2B94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49EBD20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76E6526D"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и конкретизировать </w:t>
      </w:r>
      <w:r w:rsidRPr="00EB2D57">
        <w:rPr>
          <w:color w:val="auto"/>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7CF51C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625912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w:t>
      </w:r>
      <w:r w:rsidRPr="00EB2D57">
        <w:rPr>
          <w:color w:val="auto"/>
        </w:rPr>
        <w:lastRenderedPageBreak/>
        <w:t>материала, включая проектную деятельность) в соответствии с темой и ситуацией общения, особенностями аудитории и регламентом;</w:t>
      </w:r>
    </w:p>
    <w:p w14:paraId="0E2D5E5F" w14:textId="77777777" w:rsidR="00A57638" w:rsidRPr="00EB2D57" w:rsidRDefault="00E235EB" w:rsidP="00A64954">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использовании портала государственных услуг;</w:t>
      </w:r>
    </w:p>
    <w:p w14:paraId="7D8A23D9" w14:textId="77777777"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78E24A8" w14:textId="77777777" w:rsidR="00A57638" w:rsidRPr="00EB2D57" w:rsidRDefault="00E235EB" w:rsidP="00DC12CB">
      <w:pPr>
        <w:pStyle w:val="af5"/>
      </w:pPr>
      <w:r w:rsidRPr="00EB2D57">
        <w:t>Человек в системе социальных отношений</w:t>
      </w:r>
    </w:p>
    <w:p w14:paraId="63211F5D" w14:textId="77777777" w:rsidR="00A57638" w:rsidRPr="00EB2D57" w:rsidRDefault="00E235EB" w:rsidP="00A64954">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w:t>
      </w:r>
      <w:r w:rsidRPr="00EB2D5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8BD26ED" w14:textId="77777777" w:rsidR="00A57638" w:rsidRPr="00EB2D57" w:rsidRDefault="00E235EB" w:rsidP="00A64954">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функции семьи в обществе; основы социальной политики Российского государства;</w:t>
      </w:r>
    </w:p>
    <w:p w14:paraId="5B8B1A67" w14:textId="77777777" w:rsidR="00A57638" w:rsidRPr="00EB2D57" w:rsidRDefault="00E235EB" w:rsidP="00A64954">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приводить примеры </w:t>
      </w:r>
      <w:r w:rsidRPr="00EB2D57">
        <w:rPr>
          <w:color w:val="auto"/>
        </w:rPr>
        <w:t>различных социальных статусов, социальных ролей, социальной политики Российского государства;</w:t>
      </w:r>
    </w:p>
    <w:p w14:paraId="0280C620" w14:textId="77777777" w:rsidR="00A57638" w:rsidRPr="00EB2D57" w:rsidRDefault="00E235EB" w:rsidP="00A64954">
      <w:pPr>
        <w:pStyle w:val="13"/>
        <w:numPr>
          <w:ilvl w:val="0"/>
          <w:numId w:val="75"/>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213D71E6" w14:textId="77777777" w:rsidR="00A57638" w:rsidRPr="00EB2D57" w:rsidRDefault="00E235EB" w:rsidP="00A64954">
      <w:pPr>
        <w:pStyle w:val="13"/>
        <w:numPr>
          <w:ilvl w:val="0"/>
          <w:numId w:val="75"/>
        </w:numPr>
        <w:tabs>
          <w:tab w:val="left" w:pos="332"/>
        </w:tabs>
        <w:spacing w:line="252" w:lineRule="auto"/>
        <w:ind w:firstLine="0"/>
        <w:jc w:val="both"/>
        <w:rPr>
          <w:color w:val="auto"/>
        </w:rPr>
      </w:pPr>
      <w:r w:rsidRPr="00EB2D57">
        <w:rPr>
          <w:b/>
          <w:bCs/>
          <w:color w:val="auto"/>
          <w:sz w:val="19"/>
          <w:szCs w:val="19"/>
        </w:rPr>
        <w:t xml:space="preserve">сравнивать </w:t>
      </w:r>
      <w:r w:rsidRPr="00EB2D57">
        <w:rPr>
          <w:color w:val="auto"/>
        </w:rPr>
        <w:t>виды социальной мобильности;</w:t>
      </w:r>
    </w:p>
    <w:p w14:paraId="4D4747D8" w14:textId="77777777" w:rsidR="00A57638" w:rsidRPr="00EB2D57" w:rsidRDefault="00E235EB" w:rsidP="00A64954">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существования разных социальных групп; социальных различий и конфликтов;</w:t>
      </w:r>
    </w:p>
    <w:p w14:paraId="429BF84B" w14:textId="77777777" w:rsidR="00A57638" w:rsidRPr="00EB2D57" w:rsidRDefault="00E235EB" w:rsidP="00A64954">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74913261" w14:textId="77777777" w:rsidR="00A57638" w:rsidRPr="00EB2D57" w:rsidRDefault="00E235EB" w:rsidP="00A64954">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разным этносам;</w:t>
      </w:r>
    </w:p>
    <w:p w14:paraId="0146AAFA" w14:textId="77777777" w:rsidR="00A57638" w:rsidRPr="00EB2D57" w:rsidRDefault="00E235EB" w:rsidP="00A64954">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F19F67D" w14:textId="77777777" w:rsidR="00A57638" w:rsidRPr="00EB2D57" w:rsidRDefault="00E235EB" w:rsidP="00A64954">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14:paraId="7211DFB1" w14:textId="77777777" w:rsidR="00A57638" w:rsidRPr="00EB2D57" w:rsidRDefault="00E235EB" w:rsidP="00A64954">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извлекать </w:t>
      </w:r>
      <w:r w:rsidRPr="00EB2D57">
        <w:rPr>
          <w:color w:val="auto"/>
        </w:rPr>
        <w:t xml:space="preserve">информацию из адаптированных источников, публикаций СМИ и Интернета о межнациональных отношениях, об историческом </w:t>
      </w:r>
      <w:r w:rsidRPr="00EB2D57">
        <w:rPr>
          <w:color w:val="auto"/>
        </w:rPr>
        <w:lastRenderedPageBreak/>
        <w:t>единстве народов России; преобразовывать информацию из текста в модели (таблицу, диаграмму, схему) и из предложенных моделей в текст;</w:t>
      </w:r>
    </w:p>
    <w:p w14:paraId="32BF7D2E" w14:textId="77777777" w:rsidR="00A57638" w:rsidRPr="00EB2D57" w:rsidRDefault="00E235EB" w:rsidP="00A64954">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w:t>
      </w:r>
      <w:r w:rsidRPr="00EB2D5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773210EB" w14:textId="77777777" w:rsidR="00A57638" w:rsidRPr="00EB2D57" w:rsidRDefault="00E235EB" w:rsidP="00A64954">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56C004F3" w14:textId="77777777" w:rsidR="00A57638" w:rsidRPr="00EB2D57" w:rsidRDefault="00E235EB" w:rsidP="00A64954">
      <w:pPr>
        <w:pStyle w:val="13"/>
        <w:numPr>
          <w:ilvl w:val="0"/>
          <w:numId w:val="7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деятельности для выстраивания собственного поведения с позиции здорового образа жизни;</w:t>
      </w:r>
    </w:p>
    <w:p w14:paraId="1F8AC89A" w14:textId="77777777" w:rsidR="00A57638" w:rsidRPr="00EB2D57" w:rsidRDefault="00E235EB" w:rsidP="00A64954">
      <w:pPr>
        <w:pStyle w:val="13"/>
        <w:numPr>
          <w:ilvl w:val="0"/>
          <w:numId w:val="75"/>
        </w:numPr>
        <w:tabs>
          <w:tab w:val="left" w:pos="332"/>
        </w:tabs>
        <w:spacing w:after="180" w:line="252" w:lineRule="auto"/>
        <w:ind w:left="280" w:hanging="280"/>
        <w:jc w:val="both"/>
        <w:rPr>
          <w:color w:val="auto"/>
        </w:rPr>
      </w:pPr>
      <w:r w:rsidRPr="00EB2D57">
        <w:rPr>
          <w:b/>
          <w:bCs/>
          <w:color w:val="auto"/>
          <w:sz w:val="19"/>
          <w:szCs w:val="19"/>
        </w:rPr>
        <w:t xml:space="preserve">осуществлять </w:t>
      </w:r>
      <w:r w:rsidRPr="00EB2D5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A3E8C1F" w14:textId="77777777" w:rsidR="00A57638" w:rsidRPr="00DC12CB" w:rsidRDefault="00E235EB" w:rsidP="00DC12CB">
      <w:pPr>
        <w:pStyle w:val="af5"/>
      </w:pPr>
      <w:r w:rsidRPr="00DC12CB">
        <w:t>Человек в современном изменяющемся мире</w:t>
      </w:r>
    </w:p>
    <w:p w14:paraId="3C924260" w14:textId="77777777" w:rsidR="00A57638" w:rsidRPr="00EB2D57" w:rsidRDefault="00E235EB" w:rsidP="00A64954">
      <w:pPr>
        <w:pStyle w:val="13"/>
        <w:numPr>
          <w:ilvl w:val="0"/>
          <w:numId w:val="75"/>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об информационном обществе, глобализации, глобальных проблемах;</w:t>
      </w:r>
    </w:p>
    <w:p w14:paraId="520930CB" w14:textId="77777777" w:rsidR="00A57638" w:rsidRPr="00EB2D57" w:rsidRDefault="00E235EB" w:rsidP="00A64954">
      <w:pPr>
        <w:pStyle w:val="13"/>
        <w:numPr>
          <w:ilvl w:val="0"/>
          <w:numId w:val="75"/>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сущность информационного общества; здоровый образ жизни; глобализацию как важный общемировой интеграционный процесс;</w:t>
      </w:r>
    </w:p>
    <w:p w14:paraId="45A1C65E" w14:textId="77777777" w:rsidR="00A57638" w:rsidRPr="00EB2D57" w:rsidRDefault="00E235EB" w:rsidP="00A64954">
      <w:pPr>
        <w:pStyle w:val="13"/>
        <w:numPr>
          <w:ilvl w:val="0"/>
          <w:numId w:val="75"/>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A43F031" w14:textId="77777777" w:rsidR="00A57638" w:rsidRPr="00EB2D57" w:rsidRDefault="00E235EB" w:rsidP="00A64954">
      <w:pPr>
        <w:pStyle w:val="13"/>
        <w:numPr>
          <w:ilvl w:val="0"/>
          <w:numId w:val="75"/>
        </w:numPr>
        <w:tabs>
          <w:tab w:val="left" w:pos="332"/>
        </w:tabs>
        <w:ind w:firstLine="0"/>
        <w:jc w:val="both"/>
        <w:rPr>
          <w:color w:val="auto"/>
        </w:rPr>
      </w:pPr>
      <w:r w:rsidRPr="00EB2D57">
        <w:rPr>
          <w:b/>
          <w:bCs/>
          <w:color w:val="auto"/>
          <w:sz w:val="19"/>
          <w:szCs w:val="19"/>
        </w:rPr>
        <w:t xml:space="preserve">сравнивать </w:t>
      </w:r>
      <w:r w:rsidRPr="00EB2D57">
        <w:rPr>
          <w:color w:val="auto"/>
        </w:rPr>
        <w:t>требования к современным профессиям;</w:t>
      </w:r>
    </w:p>
    <w:p w14:paraId="4B628528" w14:textId="77777777" w:rsidR="00A57638" w:rsidRPr="00EB2D57" w:rsidRDefault="00E235EB" w:rsidP="00A64954">
      <w:pPr>
        <w:pStyle w:val="13"/>
        <w:numPr>
          <w:ilvl w:val="0"/>
          <w:numId w:val="75"/>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и последствия глобализации;</w:t>
      </w:r>
    </w:p>
    <w:p w14:paraId="1D9B24F4" w14:textId="77777777" w:rsidR="00A57638" w:rsidRPr="00EB2D57" w:rsidRDefault="00E235EB" w:rsidP="00A64954">
      <w:pPr>
        <w:pStyle w:val="13"/>
        <w:numPr>
          <w:ilvl w:val="0"/>
          <w:numId w:val="75"/>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3E55AD0" w14:textId="77777777" w:rsidR="00A57638" w:rsidRPr="00EB2D57" w:rsidRDefault="00E235EB" w:rsidP="00A64954">
      <w:pPr>
        <w:pStyle w:val="13"/>
        <w:numPr>
          <w:ilvl w:val="0"/>
          <w:numId w:val="75"/>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70D9C3E9" w14:textId="77777777" w:rsidR="00A57638" w:rsidRPr="00EB2D57" w:rsidRDefault="00E235EB" w:rsidP="00A64954">
      <w:pPr>
        <w:pStyle w:val="13"/>
        <w:numPr>
          <w:ilvl w:val="0"/>
          <w:numId w:val="75"/>
        </w:numPr>
        <w:tabs>
          <w:tab w:val="left" w:pos="332"/>
        </w:tabs>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6D3DC67D" w14:textId="77777777" w:rsidR="00A57638" w:rsidRPr="00EB2D57" w:rsidRDefault="00E235EB" w:rsidP="00A64954">
      <w:pPr>
        <w:pStyle w:val="13"/>
        <w:numPr>
          <w:ilvl w:val="0"/>
          <w:numId w:val="75"/>
        </w:numPr>
        <w:tabs>
          <w:tab w:val="left" w:pos="332"/>
        </w:tabs>
        <w:ind w:left="280" w:hanging="280"/>
        <w:jc w:val="both"/>
        <w:rPr>
          <w:color w:val="auto"/>
        </w:rPr>
      </w:pPr>
      <w:r w:rsidRPr="00EB2D57">
        <w:rPr>
          <w:b/>
          <w:bCs/>
          <w:color w:val="auto"/>
          <w:sz w:val="19"/>
          <w:szCs w:val="19"/>
        </w:rPr>
        <w:lastRenderedPageBreak/>
        <w:t xml:space="preserve">осуществлять </w:t>
      </w:r>
      <w:r w:rsidRPr="00EB2D57">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75F4AB8F" w14:textId="77777777" w:rsidR="00A57638" w:rsidRPr="00EB2D57" w:rsidRDefault="00E235EB" w:rsidP="00A64954">
      <w:pPr>
        <w:pStyle w:val="13"/>
        <w:numPr>
          <w:ilvl w:val="0"/>
          <w:numId w:val="75"/>
        </w:numPr>
        <w:tabs>
          <w:tab w:val="left" w:pos="332"/>
        </w:tabs>
        <w:spacing w:after="120"/>
        <w:ind w:left="280" w:hanging="280"/>
        <w:jc w:val="both"/>
        <w:rPr>
          <w:color w:val="auto"/>
        </w:rPr>
        <w:sectPr w:rsidR="00A57638" w:rsidRPr="00EB2D57">
          <w:footnotePr>
            <w:numRestart w:val="eachPage"/>
          </w:footnotePr>
          <w:pgSz w:w="7824" w:h="12019"/>
          <w:pgMar w:top="679" w:right="708" w:bottom="873" w:left="714" w:header="0" w:footer="3" w:gutter="0"/>
          <w:cols w:space="720"/>
          <w:noEndnote/>
          <w:docGrid w:linePitch="360"/>
        </w:sectPr>
      </w:pPr>
      <w:r w:rsidRPr="00EB2D57">
        <w:rPr>
          <w:b/>
          <w:bCs/>
          <w:color w:val="auto"/>
          <w:sz w:val="19"/>
          <w:szCs w:val="19"/>
        </w:rPr>
        <w:t xml:space="preserve">осуществлять поиск и извлечение </w:t>
      </w:r>
      <w:r w:rsidRPr="00EB2D5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6667A6B" w14:textId="77777777" w:rsidR="00DC12CB" w:rsidRDefault="00DC12CB">
      <w:pPr>
        <w:rPr>
          <w:rFonts w:ascii="Arial" w:eastAsia="Arial" w:hAnsi="Arial" w:cs="Arial"/>
          <w:b/>
          <w:bCs/>
          <w:color w:val="231E20"/>
          <w:sz w:val="20"/>
          <w:szCs w:val="20"/>
        </w:rPr>
      </w:pPr>
      <w:bookmarkStart w:id="408" w:name="bookmark1006"/>
      <w:r>
        <w:lastRenderedPageBreak/>
        <w:br w:type="page"/>
      </w:r>
    </w:p>
    <w:p w14:paraId="6473433F" w14:textId="06DBB6BE" w:rsidR="00A57638" w:rsidRDefault="00F9641D" w:rsidP="00DC12CB">
      <w:pPr>
        <w:pStyle w:val="3"/>
        <w:pBdr>
          <w:bottom w:val="single" w:sz="12" w:space="1" w:color="auto"/>
        </w:pBdr>
      </w:pPr>
      <w:bookmarkStart w:id="409" w:name="_Toc105502788"/>
      <w:r>
        <w:lastRenderedPageBreak/>
        <w:t>2.1.9</w:t>
      </w:r>
      <w:r w:rsidR="00DC12CB">
        <w:t>.</w:t>
      </w:r>
      <w:r w:rsidR="00E235EB" w:rsidRPr="00EB2D57">
        <w:t xml:space="preserve"> ГЕОГРАФИЯ</w:t>
      </w:r>
      <w:bookmarkEnd w:id="408"/>
      <w:bookmarkEnd w:id="409"/>
    </w:p>
    <w:p w14:paraId="34E7A2B3" w14:textId="77777777" w:rsidR="00DC12CB" w:rsidRPr="00EB2D57" w:rsidRDefault="00DC12CB" w:rsidP="006B14E0"/>
    <w:p w14:paraId="35598C90" w14:textId="77777777" w:rsidR="00A57638" w:rsidRPr="00EB2D57" w:rsidRDefault="00E235EB">
      <w:pPr>
        <w:pStyle w:val="13"/>
        <w:spacing w:after="560"/>
        <w:jc w:val="both"/>
        <w:rPr>
          <w:color w:val="auto"/>
        </w:rPr>
      </w:pPr>
      <w:r w:rsidRPr="00EB2D57">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7723A7E" w14:textId="77777777" w:rsidR="00A57638" w:rsidRDefault="00E235EB" w:rsidP="00DC12CB">
      <w:pPr>
        <w:pStyle w:val="af5"/>
        <w:pBdr>
          <w:bottom w:val="single" w:sz="12" w:space="1" w:color="auto"/>
        </w:pBdr>
      </w:pPr>
      <w:bookmarkStart w:id="410" w:name="bookmark1008"/>
      <w:r w:rsidRPr="00EB2D57">
        <w:t>ПОЯСНИТЕЛЬНАЯ ЗАПИСКА</w:t>
      </w:r>
      <w:bookmarkEnd w:id="410"/>
    </w:p>
    <w:p w14:paraId="043AC6DF" w14:textId="77777777" w:rsidR="00DC12CB" w:rsidRPr="00EB2D57" w:rsidRDefault="00DC12CB" w:rsidP="00DC12CB">
      <w:pPr>
        <w:pStyle w:val="af5"/>
      </w:pPr>
    </w:p>
    <w:p w14:paraId="5DEC1D58" w14:textId="77777777" w:rsidR="00A57638" w:rsidRPr="00EB2D57" w:rsidRDefault="00E235EB">
      <w:pPr>
        <w:pStyle w:val="13"/>
        <w:jc w:val="both"/>
        <w:rPr>
          <w:color w:val="auto"/>
        </w:rPr>
      </w:pPr>
      <w:r w:rsidRPr="00EB2D5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62EABFC" w14:textId="77777777" w:rsidR="00A57638" w:rsidRPr="00EB2D57" w:rsidRDefault="00E235EB">
      <w:pPr>
        <w:pStyle w:val="13"/>
        <w:spacing w:after="420"/>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14:paraId="0788B56C" w14:textId="77777777" w:rsidR="00A57638" w:rsidRPr="00EB2D57" w:rsidRDefault="00E235EB" w:rsidP="00DC12CB">
      <w:pPr>
        <w:pStyle w:val="af5"/>
      </w:pPr>
      <w:bookmarkStart w:id="411" w:name="bookmark1010"/>
      <w:r w:rsidRPr="00EB2D57">
        <w:t>ОБЩАЯ ХАРАКТЕРИСТИКА УЧЕБНОГО ПРЕДМЕТА «ГЕОГРАФИЯ»</w:t>
      </w:r>
      <w:bookmarkEnd w:id="411"/>
    </w:p>
    <w:p w14:paraId="22A49FAB" w14:textId="77777777" w:rsidR="00A57638" w:rsidRPr="00EB2D57" w:rsidRDefault="00E235EB">
      <w:pPr>
        <w:pStyle w:val="13"/>
        <w:spacing w:line="252" w:lineRule="auto"/>
        <w:jc w:val="both"/>
        <w:rPr>
          <w:color w:val="auto"/>
        </w:rPr>
      </w:pPr>
      <w:r w:rsidRPr="00EB2D57">
        <w:rPr>
          <w:color w:val="auto"/>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w:t>
      </w:r>
      <w:r w:rsidRPr="00EB2D57">
        <w:rPr>
          <w:color w:val="auto"/>
        </w:rPr>
        <w:lastRenderedPageBreak/>
        <w:t>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08E15C6" w14:textId="77777777" w:rsidR="00A57638" w:rsidRPr="00EB2D57" w:rsidRDefault="00E235EB">
      <w:pPr>
        <w:pStyle w:val="13"/>
        <w:spacing w:after="200" w:line="252" w:lineRule="auto"/>
        <w:jc w:val="both"/>
        <w:rPr>
          <w:color w:val="auto"/>
        </w:rPr>
      </w:pPr>
      <w:r w:rsidRPr="00EB2D5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5E61EAE" w14:textId="77777777" w:rsidR="00A57638" w:rsidRPr="00EB2D57" w:rsidRDefault="00E235EB" w:rsidP="00DC12CB">
      <w:pPr>
        <w:pStyle w:val="af5"/>
      </w:pPr>
      <w:bookmarkStart w:id="412" w:name="bookmark1012"/>
      <w:r w:rsidRPr="00EB2D57">
        <w:t>ЦЕЛИ ИЗУЧЕНИЯ УЧЕБНОГО ПРЕДМЕТА «ГЕОГРАФИЯ»</w:t>
      </w:r>
      <w:bookmarkEnd w:id="412"/>
    </w:p>
    <w:p w14:paraId="6833B334" w14:textId="77777777" w:rsidR="00A57638" w:rsidRPr="00EB2D57" w:rsidRDefault="00E235EB">
      <w:pPr>
        <w:pStyle w:val="13"/>
        <w:spacing w:line="252" w:lineRule="auto"/>
        <w:jc w:val="both"/>
        <w:rPr>
          <w:color w:val="auto"/>
        </w:rPr>
      </w:pPr>
      <w:r w:rsidRPr="00EB2D57">
        <w:rPr>
          <w:color w:val="auto"/>
        </w:rPr>
        <w:t>Изучение географии в общем образовании направлено на достижение следующих целей:</w:t>
      </w:r>
    </w:p>
    <w:p w14:paraId="226EC25C" w14:textId="77777777" w:rsidR="00A57638" w:rsidRPr="00EB2D57" w:rsidRDefault="00E235EB" w:rsidP="00A64954">
      <w:pPr>
        <w:pStyle w:val="13"/>
        <w:numPr>
          <w:ilvl w:val="0"/>
          <w:numId w:val="76"/>
        </w:numPr>
        <w:tabs>
          <w:tab w:val="left" w:pos="543"/>
        </w:tabs>
        <w:spacing w:line="252" w:lineRule="auto"/>
        <w:jc w:val="both"/>
        <w:rPr>
          <w:color w:val="auto"/>
        </w:rPr>
      </w:pPr>
      <w:r w:rsidRPr="00EB2D5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E230F8D" w14:textId="77777777" w:rsidR="00A57638" w:rsidRPr="00EB2D57" w:rsidRDefault="00E235EB" w:rsidP="00A64954">
      <w:pPr>
        <w:pStyle w:val="13"/>
        <w:numPr>
          <w:ilvl w:val="0"/>
          <w:numId w:val="76"/>
        </w:numPr>
        <w:tabs>
          <w:tab w:val="left" w:pos="543"/>
        </w:tabs>
        <w:spacing w:line="252" w:lineRule="auto"/>
        <w:jc w:val="both"/>
        <w:rPr>
          <w:color w:val="auto"/>
        </w:rPr>
      </w:pPr>
      <w:r w:rsidRPr="00EB2D5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2185CAD" w14:textId="77777777" w:rsidR="00A57638" w:rsidRPr="00EB2D57" w:rsidRDefault="00E235EB" w:rsidP="00A64954">
      <w:pPr>
        <w:pStyle w:val="13"/>
        <w:numPr>
          <w:ilvl w:val="0"/>
          <w:numId w:val="76"/>
        </w:numPr>
        <w:tabs>
          <w:tab w:val="left" w:pos="548"/>
        </w:tabs>
        <w:spacing w:line="252" w:lineRule="auto"/>
        <w:jc w:val="both"/>
        <w:rPr>
          <w:color w:val="auto"/>
        </w:rPr>
      </w:pPr>
      <w:r w:rsidRPr="00EB2D5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BA84B7D" w14:textId="77777777" w:rsidR="00A57638" w:rsidRPr="00EB2D57" w:rsidRDefault="00E235EB" w:rsidP="00A64954">
      <w:pPr>
        <w:pStyle w:val="13"/>
        <w:numPr>
          <w:ilvl w:val="0"/>
          <w:numId w:val="76"/>
        </w:numPr>
        <w:tabs>
          <w:tab w:val="left" w:pos="548"/>
        </w:tabs>
        <w:spacing w:line="252" w:lineRule="auto"/>
        <w:jc w:val="both"/>
        <w:rPr>
          <w:color w:val="auto"/>
        </w:rPr>
      </w:pPr>
      <w:r w:rsidRPr="00EB2D5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264D0F3" w14:textId="77777777" w:rsidR="00A57638" w:rsidRPr="00EB2D57" w:rsidRDefault="00E235EB" w:rsidP="00A64954">
      <w:pPr>
        <w:pStyle w:val="13"/>
        <w:numPr>
          <w:ilvl w:val="0"/>
          <w:numId w:val="76"/>
        </w:numPr>
        <w:tabs>
          <w:tab w:val="left" w:pos="543"/>
        </w:tabs>
        <w:spacing w:line="252" w:lineRule="auto"/>
        <w:jc w:val="both"/>
        <w:rPr>
          <w:color w:val="auto"/>
        </w:rPr>
      </w:pPr>
      <w:r w:rsidRPr="00EB2D5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20B0F29D" w14:textId="77777777" w:rsidR="00A57638" w:rsidRPr="00EB2D57" w:rsidRDefault="00E235EB" w:rsidP="00A64954">
      <w:pPr>
        <w:pStyle w:val="13"/>
        <w:numPr>
          <w:ilvl w:val="0"/>
          <w:numId w:val="76"/>
        </w:numPr>
        <w:tabs>
          <w:tab w:val="left" w:pos="543"/>
        </w:tabs>
        <w:spacing w:after="140"/>
        <w:jc w:val="both"/>
        <w:rPr>
          <w:color w:val="auto"/>
        </w:rPr>
      </w:pPr>
      <w:r w:rsidRPr="00EB2D5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F584016" w14:textId="77777777" w:rsidR="00A57638" w:rsidRPr="00EB2D57" w:rsidRDefault="00E235EB" w:rsidP="00DC12CB">
      <w:pPr>
        <w:pStyle w:val="af5"/>
      </w:pPr>
      <w:bookmarkStart w:id="413" w:name="bookmark1014"/>
      <w:r w:rsidRPr="00EB2D57">
        <w:t>МЕСТО УЧЕБНОГО ПРЕДМЕТА «ГЕОГРАФИЯ» В УЧЕБНОМ ПЛАНЕ</w:t>
      </w:r>
      <w:bookmarkEnd w:id="413"/>
    </w:p>
    <w:p w14:paraId="379F57AC" w14:textId="77777777" w:rsidR="00A57638" w:rsidRPr="00EB2D57" w:rsidRDefault="00E235EB">
      <w:pPr>
        <w:pStyle w:val="13"/>
        <w:spacing w:line="240" w:lineRule="auto"/>
        <w:jc w:val="both"/>
        <w:rPr>
          <w:color w:val="auto"/>
        </w:rPr>
      </w:pPr>
      <w:r w:rsidRPr="00EB2D57">
        <w:rPr>
          <w:color w:val="auto"/>
        </w:rPr>
        <w:lastRenderedPageBreak/>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6F3267E" w14:textId="77777777" w:rsidR="00A57638" w:rsidRPr="00EB2D57" w:rsidRDefault="00E235EB">
      <w:pPr>
        <w:pStyle w:val="13"/>
        <w:spacing w:line="240" w:lineRule="auto"/>
        <w:jc w:val="both"/>
        <w:rPr>
          <w:color w:val="auto"/>
        </w:rPr>
      </w:pPr>
      <w:r w:rsidRPr="00EB2D5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91894C6" w14:textId="77777777" w:rsidR="00A57638" w:rsidRPr="00EB2D57" w:rsidRDefault="00E235EB">
      <w:pPr>
        <w:pStyle w:val="13"/>
        <w:spacing w:line="240" w:lineRule="auto"/>
        <w:jc w:val="both"/>
        <w:rPr>
          <w:color w:val="auto"/>
        </w:rPr>
      </w:pPr>
      <w:r w:rsidRPr="00EB2D57">
        <w:rPr>
          <w:color w:val="auto"/>
        </w:rPr>
        <w:t>Учебным планом на изучение географии отводится 272 часа: по одному часу в неделю в 5 и 6 классах и по 2 часа в 7, 8 и 9 классах.</w:t>
      </w:r>
    </w:p>
    <w:p w14:paraId="6F106A6F" w14:textId="77777777" w:rsidR="00A57638" w:rsidRPr="00EB2D57" w:rsidRDefault="00E235EB">
      <w:pPr>
        <w:pStyle w:val="13"/>
        <w:spacing w:after="40" w:line="240" w:lineRule="auto"/>
        <w:jc w:val="both"/>
        <w:rPr>
          <w:color w:val="auto"/>
        </w:rPr>
        <w:sectPr w:rsidR="00A57638" w:rsidRPr="00EB2D57">
          <w:footerReference w:type="even" r:id="rId39"/>
          <w:footerReference w:type="default" r:id="rId40"/>
          <w:footnotePr>
            <w:numRestart w:val="eachPage"/>
          </w:footnotePr>
          <w:type w:val="continuous"/>
          <w:pgSz w:w="7824" w:h="12019"/>
          <w:pgMar w:top="679" w:right="708" w:bottom="873" w:left="714" w:header="0" w:footer="3" w:gutter="0"/>
          <w:cols w:space="720"/>
          <w:noEndnote/>
          <w:docGrid w:linePitch="360"/>
        </w:sect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63D023DA" w14:textId="77777777" w:rsidR="00A57638" w:rsidRPr="00DC12CB" w:rsidRDefault="00E235EB" w:rsidP="00DC12CB">
      <w:pPr>
        <w:pStyle w:val="af5"/>
        <w:pBdr>
          <w:bottom w:val="single" w:sz="12" w:space="1" w:color="auto"/>
        </w:pBdr>
      </w:pPr>
      <w:bookmarkStart w:id="414" w:name="bookmark1016"/>
      <w:r w:rsidRPr="00DC12CB">
        <w:lastRenderedPageBreak/>
        <w:t>СОДЕРЖАНИЕ УЧЕБНОГО ПРЕДМЕТА «ГЕОГРАФИЯ»</w:t>
      </w:r>
      <w:bookmarkEnd w:id="414"/>
    </w:p>
    <w:p w14:paraId="42FC4207" w14:textId="77777777" w:rsidR="00DC12CB" w:rsidRDefault="00DC12CB" w:rsidP="00DC12CB">
      <w:pPr>
        <w:pStyle w:val="af5"/>
      </w:pPr>
      <w:bookmarkStart w:id="415" w:name="bookmark1018"/>
    </w:p>
    <w:p w14:paraId="627DEC98" w14:textId="77777777" w:rsidR="00A57638" w:rsidRPr="00DC12CB" w:rsidRDefault="00E235EB" w:rsidP="00DC12CB">
      <w:pPr>
        <w:pStyle w:val="af5"/>
      </w:pPr>
      <w:r w:rsidRPr="00DC12CB">
        <w:t>5 КЛАСС</w:t>
      </w:r>
      <w:bookmarkEnd w:id="415"/>
    </w:p>
    <w:p w14:paraId="13EA6C32" w14:textId="77777777" w:rsidR="00DC12CB" w:rsidRDefault="00DC12CB" w:rsidP="00DC12CB">
      <w:pPr>
        <w:pStyle w:val="af5"/>
      </w:pPr>
      <w:bookmarkStart w:id="416" w:name="bookmark1020"/>
    </w:p>
    <w:p w14:paraId="23458000" w14:textId="77777777" w:rsidR="00A57638" w:rsidRPr="00DC12CB" w:rsidRDefault="00E235EB" w:rsidP="00DC12CB">
      <w:pPr>
        <w:pStyle w:val="af5"/>
      </w:pPr>
      <w:r w:rsidRPr="00DC12CB">
        <w:t>РАЗДЕЛ 1. ГЕОГРАФИЧЕСКОЕ ИЗУЧЕНИЕ ЗЕМЛИ</w:t>
      </w:r>
      <w:bookmarkEnd w:id="416"/>
    </w:p>
    <w:p w14:paraId="3C4C3E91" w14:textId="77777777" w:rsidR="00DC12CB" w:rsidRDefault="00DC12CB" w:rsidP="00DC12CB">
      <w:pPr>
        <w:pStyle w:val="af5"/>
      </w:pPr>
      <w:bookmarkStart w:id="417" w:name="bookmark1022"/>
    </w:p>
    <w:p w14:paraId="54090DDA" w14:textId="77777777" w:rsidR="00A57638" w:rsidRPr="00DC12CB" w:rsidRDefault="00E235EB" w:rsidP="00DC12CB">
      <w:pPr>
        <w:pStyle w:val="af5"/>
      </w:pPr>
      <w:r w:rsidRPr="00DC12CB">
        <w:t>Введение. География — наука о планете Земля</w:t>
      </w:r>
      <w:bookmarkEnd w:id="417"/>
    </w:p>
    <w:p w14:paraId="7A65417A" w14:textId="77777777" w:rsidR="00A57638" w:rsidRPr="00EB2D57" w:rsidRDefault="00E235EB">
      <w:pPr>
        <w:pStyle w:val="13"/>
        <w:spacing w:after="160" w:line="240" w:lineRule="auto"/>
        <w:jc w:val="both"/>
        <w:rPr>
          <w:color w:val="auto"/>
        </w:rPr>
      </w:pPr>
      <w:r w:rsidRPr="00EB2D57">
        <w:rPr>
          <w:color w:val="auto"/>
        </w:rPr>
        <w:t xml:space="preserve">Что изучает география? Географические объекты, процессы и явления. Как география изучает объекты, процессы и явления. </w:t>
      </w:r>
      <w:r w:rsidRPr="00EB2D57">
        <w:rPr>
          <w:i/>
          <w:iCs/>
          <w:color w:val="auto"/>
        </w:rPr>
        <w:t>Географические методы изучения объектов и явлений</w:t>
      </w:r>
      <w:r w:rsidRPr="00EB2D57">
        <w:rPr>
          <w:color w:val="auto"/>
          <w:vertAlign w:val="superscript"/>
        </w:rPr>
        <w:t>1</w:t>
      </w:r>
      <w:r w:rsidRPr="00EB2D57">
        <w:rPr>
          <w:color w:val="auto"/>
        </w:rPr>
        <w:t>. Древо географических наук.</w:t>
      </w:r>
    </w:p>
    <w:p w14:paraId="198DEAFF" w14:textId="77777777" w:rsidR="00A57638" w:rsidRPr="00EB2D57" w:rsidRDefault="00E235EB" w:rsidP="00DC12CB">
      <w:pPr>
        <w:pStyle w:val="af5"/>
      </w:pPr>
      <w:bookmarkStart w:id="418" w:name="bookmark1024"/>
      <w:r w:rsidRPr="00EB2D57">
        <w:t>Практическая работа</w:t>
      </w:r>
      <w:bookmarkEnd w:id="418"/>
    </w:p>
    <w:p w14:paraId="747CEDE8" w14:textId="77777777" w:rsidR="00A57638" w:rsidRPr="00EB2D57" w:rsidRDefault="00E235EB" w:rsidP="00A64954">
      <w:pPr>
        <w:pStyle w:val="13"/>
        <w:numPr>
          <w:ilvl w:val="0"/>
          <w:numId w:val="77"/>
        </w:numPr>
        <w:tabs>
          <w:tab w:val="left" w:pos="549"/>
        </w:tabs>
        <w:spacing w:after="160" w:line="240" w:lineRule="auto"/>
        <w:jc w:val="both"/>
        <w:rPr>
          <w:color w:val="auto"/>
        </w:rPr>
      </w:pPr>
      <w:r w:rsidRPr="00EB2D57">
        <w:rPr>
          <w:color w:val="auto"/>
        </w:rPr>
        <w:t>Организация фенологических наблюдений в природе: планирование, участие в групповой работе, форма систематизации данных</w:t>
      </w:r>
      <w:r w:rsidRPr="00EB2D57">
        <w:rPr>
          <w:color w:val="auto"/>
          <w:vertAlign w:val="superscript"/>
        </w:rPr>
        <w:footnoteReference w:id="21"/>
      </w:r>
      <w:r w:rsidRPr="00EB2D57">
        <w:rPr>
          <w:color w:val="auto"/>
          <w:vertAlign w:val="superscript"/>
        </w:rPr>
        <w:t xml:space="preserve"> </w:t>
      </w:r>
      <w:r w:rsidRPr="00EB2D57">
        <w:rPr>
          <w:color w:val="auto"/>
          <w:vertAlign w:val="superscript"/>
        </w:rPr>
        <w:footnoteReference w:id="22"/>
      </w:r>
      <w:r w:rsidRPr="00EB2D57">
        <w:rPr>
          <w:color w:val="auto"/>
        </w:rPr>
        <w:t>.</w:t>
      </w:r>
    </w:p>
    <w:p w14:paraId="77BFE31A" w14:textId="77777777" w:rsidR="00A57638" w:rsidRPr="00EB2D57" w:rsidRDefault="00E235EB" w:rsidP="00DC12CB">
      <w:pPr>
        <w:pStyle w:val="af5"/>
      </w:pPr>
      <w:bookmarkStart w:id="419" w:name="bookmark1026"/>
      <w:r w:rsidRPr="00EB2D57">
        <w:t>Тема 1. История географических открытий</w:t>
      </w:r>
      <w:bookmarkEnd w:id="419"/>
    </w:p>
    <w:p w14:paraId="1778462C" w14:textId="77777777" w:rsidR="00A57638" w:rsidRPr="00EB2D57" w:rsidRDefault="00E235EB" w:rsidP="00DC12CB">
      <w:pPr>
        <w:pStyle w:val="13"/>
        <w:spacing w:line="240" w:lineRule="auto"/>
        <w:jc w:val="both"/>
        <w:rPr>
          <w:color w:val="auto"/>
        </w:rPr>
      </w:pPr>
      <w:r w:rsidRPr="00EB2D57">
        <w:rPr>
          <w:color w:val="auto"/>
        </w:rPr>
        <w:t xml:space="preserve">Представления о мире в древности (Древний Китай, Древний Египет, Древняя Греция, Древний Рим). </w:t>
      </w:r>
      <w:r w:rsidRPr="00EB2D57">
        <w:rPr>
          <w:i/>
          <w:iCs/>
          <w:color w:val="auto"/>
        </w:rPr>
        <w:t>Путешествие Пифея. Плавания финикийцев вокруг Африки. Экспедиции Т. Хейердала как модель путешествий в древности.</w:t>
      </w:r>
      <w:r w:rsidRPr="00EB2D57">
        <w:rPr>
          <w:color w:val="auto"/>
        </w:rPr>
        <w:t xml:space="preserve"> Появление географических карт.</w:t>
      </w:r>
    </w:p>
    <w:p w14:paraId="7C28C4D9" w14:textId="77777777" w:rsidR="00A57638" w:rsidRPr="00EB2D57" w:rsidRDefault="00E235EB" w:rsidP="00DC12CB">
      <w:pPr>
        <w:pStyle w:val="13"/>
        <w:spacing w:line="240" w:lineRule="auto"/>
        <w:jc w:val="both"/>
        <w:rPr>
          <w:color w:val="auto"/>
        </w:rPr>
      </w:pPr>
      <w:r w:rsidRPr="00EB2D57">
        <w:rPr>
          <w:color w:val="auto"/>
        </w:rPr>
        <w:t xml:space="preserve">География в эпоху Средневековья: путешествия и открытия </w:t>
      </w:r>
      <w:r w:rsidRPr="00EB2D57">
        <w:rPr>
          <w:i/>
          <w:iCs/>
          <w:color w:val="auto"/>
        </w:rPr>
        <w:t>викингов, древних арабов,</w:t>
      </w:r>
      <w:r w:rsidRPr="00EB2D57">
        <w:rPr>
          <w:color w:val="auto"/>
        </w:rPr>
        <w:t xml:space="preserve"> русских землепроходцев. </w:t>
      </w:r>
      <w:r w:rsidRPr="00EB2D57">
        <w:rPr>
          <w:i/>
          <w:iCs/>
          <w:color w:val="auto"/>
        </w:rPr>
        <w:t>Путешествия М. Поло и А. Никитина.</w:t>
      </w:r>
    </w:p>
    <w:p w14:paraId="4314A1E2" w14:textId="77777777" w:rsidR="00A57638" w:rsidRPr="00EB2D57" w:rsidRDefault="00E235EB" w:rsidP="00DC12CB">
      <w:pPr>
        <w:pStyle w:val="13"/>
        <w:spacing w:line="240" w:lineRule="auto"/>
        <w:jc w:val="both"/>
        <w:rPr>
          <w:color w:val="auto"/>
        </w:rPr>
      </w:pPr>
      <w:r w:rsidRPr="00EB2D5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EB2D57">
        <w:rPr>
          <w:i/>
          <w:iCs/>
          <w:color w:val="auto"/>
        </w:rPr>
        <w:t>Карта мира после эпохи Великих географических открытий.</w:t>
      </w:r>
    </w:p>
    <w:p w14:paraId="0993280E" w14:textId="77777777" w:rsidR="00A57638" w:rsidRPr="00EB2D57" w:rsidRDefault="00E235EB" w:rsidP="00DC12CB">
      <w:pPr>
        <w:pStyle w:val="13"/>
        <w:spacing w:line="240" w:lineRule="auto"/>
        <w:jc w:val="both"/>
        <w:rPr>
          <w:color w:val="auto"/>
        </w:rPr>
      </w:pPr>
      <w:r w:rsidRPr="00EB2D57">
        <w:rPr>
          <w:color w:val="auto"/>
        </w:rPr>
        <w:t xml:space="preserve">Географические открытия </w:t>
      </w:r>
      <w:r w:rsidRPr="00EB2D57">
        <w:rPr>
          <w:color w:val="auto"/>
          <w:lang w:val="en-US" w:eastAsia="en-US" w:bidi="en-US"/>
        </w:rPr>
        <w:t>XVII</w:t>
      </w:r>
      <w:r w:rsidRPr="00EB2D57">
        <w:rPr>
          <w:color w:val="auto"/>
          <w:lang w:eastAsia="en-US" w:bidi="en-US"/>
        </w:rPr>
        <w:t>—</w:t>
      </w:r>
      <w:r w:rsidRPr="00EB2D57">
        <w:rPr>
          <w:color w:val="auto"/>
          <w:lang w:val="en-US" w:eastAsia="en-US" w:bidi="en-US"/>
        </w:rPr>
        <w:t>XIX</w:t>
      </w:r>
      <w:r w:rsidRPr="00EB2D57">
        <w:rPr>
          <w:color w:val="auto"/>
          <w:lang w:eastAsia="en-US" w:bidi="en-US"/>
        </w:rPr>
        <w:t xml:space="preserve"> </w:t>
      </w:r>
      <w:r w:rsidRPr="00EB2D57">
        <w:rPr>
          <w:color w:val="auto"/>
        </w:rPr>
        <w:t xml:space="preserve">вв. </w:t>
      </w:r>
      <w:r w:rsidRPr="00EB2D57">
        <w:rPr>
          <w:i/>
          <w:iCs/>
          <w:color w:val="auto"/>
        </w:rPr>
        <w:t>Поиски Южной Земли — открытие Австралии. Русские путешественники и мореплаватели на северо-востоке Азии.</w:t>
      </w:r>
      <w:r w:rsidRPr="00EB2D57">
        <w:rPr>
          <w:color w:val="auto"/>
        </w:rPr>
        <w:t xml:space="preserve"> Первая русская кругосветная экспедиция (Русская экспедиция Ф. Ф. Беллинсгаузена, М. П. Лазарева — открытие Антарктиды).</w:t>
      </w:r>
    </w:p>
    <w:p w14:paraId="6D746977" w14:textId="77777777" w:rsidR="00A57638" w:rsidRPr="00EB2D57" w:rsidRDefault="00E235EB" w:rsidP="00DC12CB">
      <w:pPr>
        <w:pStyle w:val="13"/>
        <w:spacing w:line="240" w:lineRule="auto"/>
        <w:jc w:val="both"/>
        <w:rPr>
          <w:color w:val="auto"/>
        </w:rPr>
      </w:pPr>
      <w:r w:rsidRPr="00EB2D5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5FEE5E8" w14:textId="77777777" w:rsidR="00DC12CB" w:rsidRDefault="00DC12CB" w:rsidP="00DC12CB">
      <w:pPr>
        <w:pStyle w:val="af5"/>
      </w:pPr>
      <w:bookmarkStart w:id="420" w:name="bookmark1028"/>
    </w:p>
    <w:p w14:paraId="3EC6A982" w14:textId="77777777" w:rsidR="00A57638" w:rsidRPr="00EB2D57" w:rsidRDefault="00E235EB" w:rsidP="00DC12CB">
      <w:pPr>
        <w:pStyle w:val="af5"/>
      </w:pPr>
      <w:r w:rsidRPr="00EB2D57">
        <w:t>Практические работы</w:t>
      </w:r>
      <w:bookmarkEnd w:id="420"/>
    </w:p>
    <w:p w14:paraId="6661AADA" w14:textId="77777777" w:rsidR="00A57638" w:rsidRPr="00EB2D57" w:rsidRDefault="00E235EB" w:rsidP="00A64954">
      <w:pPr>
        <w:pStyle w:val="13"/>
        <w:numPr>
          <w:ilvl w:val="0"/>
          <w:numId w:val="78"/>
        </w:numPr>
        <w:tabs>
          <w:tab w:val="left" w:pos="529"/>
        </w:tabs>
        <w:spacing w:line="252" w:lineRule="auto"/>
        <w:jc w:val="both"/>
        <w:rPr>
          <w:color w:val="auto"/>
        </w:rPr>
      </w:pPr>
      <w:r w:rsidRPr="00EB2D57">
        <w:rPr>
          <w:color w:val="auto"/>
        </w:rPr>
        <w:t>Обозначение на контурной карте географических объектов, открытых в разные периоды.</w:t>
      </w:r>
    </w:p>
    <w:p w14:paraId="4BE46A1A" w14:textId="77777777" w:rsidR="00A57638" w:rsidRPr="00EB2D57" w:rsidRDefault="00E235EB" w:rsidP="00A64954">
      <w:pPr>
        <w:pStyle w:val="13"/>
        <w:numPr>
          <w:ilvl w:val="0"/>
          <w:numId w:val="78"/>
        </w:numPr>
        <w:tabs>
          <w:tab w:val="left" w:pos="529"/>
        </w:tabs>
        <w:spacing w:after="160" w:line="252" w:lineRule="auto"/>
        <w:jc w:val="both"/>
        <w:rPr>
          <w:color w:val="auto"/>
        </w:rPr>
      </w:pPr>
      <w:r w:rsidRPr="00EB2D57">
        <w:rPr>
          <w:color w:val="auto"/>
        </w:rPr>
        <w:t xml:space="preserve">Сравнение карт Эратосфена, Птолемея и современных карт по </w:t>
      </w:r>
      <w:r w:rsidRPr="00EB2D57">
        <w:rPr>
          <w:color w:val="auto"/>
        </w:rPr>
        <w:lastRenderedPageBreak/>
        <w:t>предложенным учителем вопросам.</w:t>
      </w:r>
    </w:p>
    <w:p w14:paraId="14C7396B" w14:textId="77777777" w:rsidR="00A57638" w:rsidRPr="00EB2D57" w:rsidRDefault="00E235EB" w:rsidP="00DC12CB">
      <w:pPr>
        <w:pStyle w:val="af5"/>
      </w:pPr>
      <w:bookmarkStart w:id="421" w:name="bookmark1030"/>
      <w:r w:rsidRPr="00EB2D57">
        <w:t>РАЗДЕЛ 2. ИЗОБРАЖЕНИЯ ЗЕМНОЙ ПОВЕРХНОСТИ</w:t>
      </w:r>
      <w:bookmarkEnd w:id="421"/>
    </w:p>
    <w:p w14:paraId="39F28CC5" w14:textId="77777777" w:rsidR="00DC12CB" w:rsidRDefault="00DC12CB" w:rsidP="00DC12CB">
      <w:pPr>
        <w:pStyle w:val="af5"/>
      </w:pPr>
      <w:bookmarkStart w:id="422" w:name="bookmark1032"/>
    </w:p>
    <w:p w14:paraId="290F45AC" w14:textId="77777777" w:rsidR="00A57638" w:rsidRPr="00EB2D57" w:rsidRDefault="00E235EB" w:rsidP="00DC12CB">
      <w:pPr>
        <w:pStyle w:val="af5"/>
      </w:pPr>
      <w:r w:rsidRPr="00EB2D57">
        <w:t>Тема 1. Планы местности</w:t>
      </w:r>
      <w:bookmarkEnd w:id="422"/>
    </w:p>
    <w:p w14:paraId="49F0A4BC" w14:textId="77777777" w:rsidR="00A57638" w:rsidRPr="00EB2D57" w:rsidRDefault="00E235EB">
      <w:pPr>
        <w:pStyle w:val="13"/>
        <w:spacing w:after="160" w:line="252" w:lineRule="auto"/>
        <w:jc w:val="both"/>
        <w:rPr>
          <w:color w:val="auto"/>
        </w:rPr>
      </w:pPr>
      <w:r w:rsidRPr="00EB2D5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EB2D57">
        <w:rPr>
          <w:i/>
          <w:iCs/>
          <w:color w:val="auto"/>
        </w:rPr>
        <w:t>Профессия топограф.</w:t>
      </w:r>
      <w:r w:rsidRPr="00EB2D5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FECA48D" w14:textId="77777777" w:rsidR="00A57638" w:rsidRPr="00EB2D57" w:rsidRDefault="00E235EB" w:rsidP="00DC12CB">
      <w:pPr>
        <w:pStyle w:val="af5"/>
      </w:pPr>
      <w:bookmarkStart w:id="423" w:name="bookmark1034"/>
      <w:r w:rsidRPr="00EB2D57">
        <w:t>Практические работы</w:t>
      </w:r>
      <w:bookmarkEnd w:id="423"/>
    </w:p>
    <w:p w14:paraId="2471906A" w14:textId="77777777" w:rsidR="00A57638" w:rsidRPr="00EB2D57" w:rsidRDefault="00E235EB" w:rsidP="00A64954">
      <w:pPr>
        <w:pStyle w:val="13"/>
        <w:numPr>
          <w:ilvl w:val="0"/>
          <w:numId w:val="79"/>
        </w:numPr>
        <w:tabs>
          <w:tab w:val="left" w:pos="529"/>
        </w:tabs>
        <w:spacing w:line="240" w:lineRule="auto"/>
        <w:jc w:val="both"/>
        <w:rPr>
          <w:color w:val="auto"/>
        </w:rPr>
      </w:pPr>
      <w:r w:rsidRPr="00EB2D57">
        <w:rPr>
          <w:color w:val="auto"/>
        </w:rPr>
        <w:t>Определение направлений и расстояний по плану местности.</w:t>
      </w:r>
    </w:p>
    <w:p w14:paraId="33BDE828" w14:textId="77777777" w:rsidR="00A57638" w:rsidRPr="00EB2D57" w:rsidRDefault="00E235EB" w:rsidP="00A64954">
      <w:pPr>
        <w:pStyle w:val="13"/>
        <w:numPr>
          <w:ilvl w:val="0"/>
          <w:numId w:val="79"/>
        </w:numPr>
        <w:tabs>
          <w:tab w:val="left" w:pos="529"/>
          <w:tab w:val="left" w:pos="730"/>
        </w:tabs>
        <w:spacing w:after="160" w:line="240" w:lineRule="auto"/>
        <w:jc w:val="both"/>
        <w:rPr>
          <w:color w:val="auto"/>
        </w:rPr>
      </w:pPr>
      <w:r w:rsidRPr="00EB2D57">
        <w:rPr>
          <w:color w:val="auto"/>
        </w:rPr>
        <w:t>Составление описания маршрута по плану местности.</w:t>
      </w:r>
    </w:p>
    <w:p w14:paraId="17802279" w14:textId="77777777" w:rsidR="00A57638" w:rsidRPr="00DC12CB" w:rsidRDefault="00E235EB" w:rsidP="00DC12CB">
      <w:pPr>
        <w:pStyle w:val="af5"/>
      </w:pPr>
      <w:bookmarkStart w:id="424" w:name="bookmark1036"/>
      <w:r w:rsidRPr="00DC12CB">
        <w:t>Тема 2. Географические карты</w:t>
      </w:r>
      <w:bookmarkEnd w:id="424"/>
    </w:p>
    <w:p w14:paraId="29B72A90" w14:textId="77777777" w:rsidR="00A57638" w:rsidRPr="00EB2D57" w:rsidRDefault="00E235EB">
      <w:pPr>
        <w:pStyle w:val="13"/>
        <w:spacing w:line="252" w:lineRule="auto"/>
        <w:jc w:val="both"/>
        <w:rPr>
          <w:color w:val="auto"/>
        </w:rPr>
      </w:pPr>
      <w:r w:rsidRPr="00EB2D5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2E8AF66" w14:textId="77777777" w:rsidR="00A57638" w:rsidRPr="00EB2D57" w:rsidRDefault="00E235EB">
      <w:pPr>
        <w:pStyle w:val="13"/>
        <w:spacing w:after="180" w:line="252" w:lineRule="auto"/>
        <w:jc w:val="both"/>
        <w:rPr>
          <w:color w:val="auto"/>
        </w:rPr>
      </w:pPr>
      <w:r w:rsidRPr="00EB2D5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EB2D57">
        <w:rPr>
          <w:i/>
          <w:iCs/>
          <w:color w:val="auto"/>
        </w:rPr>
        <w:t>Профессия картограф. Система космической навигации. Геоинформационные системы.</w:t>
      </w:r>
    </w:p>
    <w:p w14:paraId="639DDB22" w14:textId="77777777" w:rsidR="00A57638" w:rsidRPr="00EB2D57" w:rsidRDefault="00E235EB" w:rsidP="00DC12CB">
      <w:pPr>
        <w:pStyle w:val="af5"/>
      </w:pPr>
      <w:bookmarkStart w:id="425" w:name="bookmark1038"/>
      <w:r w:rsidRPr="00EB2D57">
        <w:t>Практические работы</w:t>
      </w:r>
      <w:bookmarkEnd w:id="425"/>
    </w:p>
    <w:p w14:paraId="39EC8397" w14:textId="77777777" w:rsidR="00A57638" w:rsidRPr="00EB2D57" w:rsidRDefault="00E235EB" w:rsidP="00A64954">
      <w:pPr>
        <w:pStyle w:val="13"/>
        <w:numPr>
          <w:ilvl w:val="0"/>
          <w:numId w:val="80"/>
        </w:numPr>
        <w:tabs>
          <w:tab w:val="left" w:pos="529"/>
        </w:tabs>
        <w:spacing w:line="240" w:lineRule="auto"/>
        <w:jc w:val="both"/>
        <w:rPr>
          <w:color w:val="auto"/>
        </w:rPr>
      </w:pPr>
      <w:r w:rsidRPr="00EB2D57">
        <w:rPr>
          <w:color w:val="auto"/>
        </w:rPr>
        <w:t>Определение направлений и расстояний по карте полушарий.</w:t>
      </w:r>
    </w:p>
    <w:p w14:paraId="41810256" w14:textId="77777777" w:rsidR="00A57638" w:rsidRPr="00EB2D57" w:rsidRDefault="00E235EB" w:rsidP="00A64954">
      <w:pPr>
        <w:pStyle w:val="13"/>
        <w:numPr>
          <w:ilvl w:val="0"/>
          <w:numId w:val="80"/>
        </w:numPr>
        <w:tabs>
          <w:tab w:val="left" w:pos="534"/>
        </w:tabs>
        <w:spacing w:after="180" w:line="240" w:lineRule="auto"/>
        <w:jc w:val="both"/>
        <w:rPr>
          <w:color w:val="auto"/>
        </w:rPr>
      </w:pPr>
      <w:r w:rsidRPr="00EB2D57">
        <w:rPr>
          <w:color w:val="auto"/>
        </w:rPr>
        <w:t>Определение географических координат объектов и определение объектов по их географическим координатам.</w:t>
      </w:r>
    </w:p>
    <w:p w14:paraId="0D4365DA" w14:textId="77777777" w:rsidR="00A57638" w:rsidRPr="00EB2D57" w:rsidRDefault="00E235EB" w:rsidP="00DC12CB">
      <w:pPr>
        <w:pStyle w:val="af5"/>
      </w:pPr>
      <w:bookmarkStart w:id="426" w:name="bookmark1040"/>
      <w:r w:rsidRPr="00EB2D57">
        <w:t>РАЗДЕЛ 3. ЗЕМЛЯ - ПЛАНЕТА СОЛНЕЧНОЙ СИСТЕМЫ</w:t>
      </w:r>
      <w:bookmarkEnd w:id="426"/>
    </w:p>
    <w:p w14:paraId="6DA7100B" w14:textId="77777777" w:rsidR="00A57638" w:rsidRPr="00EB2D57" w:rsidRDefault="00E235EB">
      <w:pPr>
        <w:pStyle w:val="13"/>
        <w:spacing w:line="240" w:lineRule="auto"/>
        <w:jc w:val="both"/>
        <w:rPr>
          <w:color w:val="auto"/>
        </w:rPr>
      </w:pPr>
      <w:r w:rsidRPr="00EB2D57">
        <w:rPr>
          <w:color w:val="auto"/>
        </w:rPr>
        <w:t xml:space="preserve">Земля в Солнечной системе. </w:t>
      </w:r>
      <w:r w:rsidRPr="00EB2D57">
        <w:rPr>
          <w:i/>
          <w:iCs/>
          <w:color w:val="auto"/>
        </w:rPr>
        <w:t>Гипотезы возникновения Земли</w:t>
      </w:r>
      <w:r w:rsidRPr="00EB2D57">
        <w:rPr>
          <w:color w:val="auto"/>
        </w:rPr>
        <w:t>. Форма, размеры Земли, их географические следствия.</w:t>
      </w:r>
    </w:p>
    <w:p w14:paraId="3D1F6A83" w14:textId="77777777" w:rsidR="00A57638" w:rsidRPr="00EB2D57" w:rsidRDefault="00E235EB">
      <w:pPr>
        <w:pStyle w:val="13"/>
        <w:spacing w:line="240" w:lineRule="auto"/>
        <w:jc w:val="both"/>
        <w:rPr>
          <w:color w:val="auto"/>
        </w:rPr>
      </w:pPr>
      <w:r w:rsidRPr="00EB2D57">
        <w:rPr>
          <w:color w:val="auto"/>
        </w:rPr>
        <w:t xml:space="preserve">Движения Земли. Земная ось и географические полюсы. Географические следствия движения Земли вокруг Солнца. Смена времён года на Земле. </w:t>
      </w:r>
      <w:r w:rsidRPr="00EB2D57">
        <w:rPr>
          <w:color w:val="auto"/>
        </w:rPr>
        <w:lastRenderedPageBreak/>
        <w:t>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945E872" w14:textId="77777777" w:rsidR="00A57638" w:rsidRPr="00EB2D57" w:rsidRDefault="00E235EB">
      <w:pPr>
        <w:pStyle w:val="13"/>
        <w:spacing w:after="180" w:line="240" w:lineRule="auto"/>
        <w:jc w:val="both"/>
        <w:rPr>
          <w:color w:val="auto"/>
        </w:rPr>
      </w:pPr>
      <w:r w:rsidRPr="00EB2D57">
        <w:rPr>
          <w:i/>
          <w:iCs/>
          <w:color w:val="auto"/>
        </w:rPr>
        <w:t>Влияние Космоса на Землю и жизнь людей.</w:t>
      </w:r>
    </w:p>
    <w:p w14:paraId="09F35AD9" w14:textId="77777777" w:rsidR="00A57638" w:rsidRPr="00EB2D57" w:rsidRDefault="00E235EB" w:rsidP="00DC12CB">
      <w:pPr>
        <w:pStyle w:val="af5"/>
      </w:pPr>
      <w:bookmarkStart w:id="427" w:name="bookmark1042"/>
      <w:r w:rsidRPr="00EB2D57">
        <w:t>Практическая работа</w:t>
      </w:r>
      <w:bookmarkEnd w:id="427"/>
    </w:p>
    <w:p w14:paraId="57F0ED01" w14:textId="77777777" w:rsidR="00A57638" w:rsidRPr="00EB2D57" w:rsidRDefault="00E235EB">
      <w:pPr>
        <w:pStyle w:val="13"/>
        <w:spacing w:after="180" w:line="240" w:lineRule="auto"/>
        <w:jc w:val="both"/>
        <w:rPr>
          <w:color w:val="auto"/>
        </w:rPr>
      </w:pPr>
      <w:r w:rsidRPr="00EB2D5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0C125B7" w14:textId="77777777" w:rsidR="00A57638" w:rsidRPr="00EB2D57" w:rsidRDefault="00E235EB" w:rsidP="00DC12CB">
      <w:pPr>
        <w:pStyle w:val="af5"/>
      </w:pPr>
      <w:bookmarkStart w:id="428" w:name="bookmark1044"/>
      <w:r w:rsidRPr="00EB2D57">
        <w:t>РАЗДЕЛ 4. ОБОЛОЧКИ ЗЕМЛИ</w:t>
      </w:r>
      <w:bookmarkEnd w:id="428"/>
    </w:p>
    <w:p w14:paraId="1CD0BBF8" w14:textId="77777777" w:rsidR="00DC12CB" w:rsidRDefault="00DC12CB" w:rsidP="00DC12CB">
      <w:pPr>
        <w:pStyle w:val="af5"/>
      </w:pPr>
      <w:bookmarkStart w:id="429" w:name="bookmark1046"/>
    </w:p>
    <w:p w14:paraId="0EC7CE72" w14:textId="77777777" w:rsidR="00A57638" w:rsidRPr="00EB2D57" w:rsidRDefault="00E235EB" w:rsidP="00DC12CB">
      <w:pPr>
        <w:pStyle w:val="af5"/>
      </w:pPr>
      <w:r w:rsidRPr="00EB2D57">
        <w:t>Тема 1. Литосфера — каменная оболочка Земли</w:t>
      </w:r>
      <w:bookmarkEnd w:id="429"/>
    </w:p>
    <w:p w14:paraId="2247AB7B" w14:textId="77777777" w:rsidR="00A57638" w:rsidRPr="00EB2D57" w:rsidRDefault="00E235EB">
      <w:pPr>
        <w:pStyle w:val="13"/>
        <w:spacing w:line="240" w:lineRule="auto"/>
        <w:jc w:val="both"/>
        <w:rPr>
          <w:color w:val="auto"/>
        </w:rPr>
      </w:pPr>
      <w:r w:rsidRPr="00EB2D57">
        <w:rPr>
          <w:color w:val="auto"/>
        </w:rPr>
        <w:t xml:space="preserve">Литосфера — твёрдая оболочка Земли. </w:t>
      </w:r>
      <w:r w:rsidRPr="00EB2D57">
        <w:rPr>
          <w:i/>
          <w:iCs/>
          <w:color w:val="auto"/>
        </w:rPr>
        <w:t>Методы изучения земных глубин</w:t>
      </w:r>
      <w:r w:rsidRPr="00EB2D5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28A4CC6" w14:textId="77777777" w:rsidR="00A57638" w:rsidRPr="00EB2D57" w:rsidRDefault="00E235EB">
      <w:pPr>
        <w:pStyle w:val="13"/>
        <w:spacing w:line="240" w:lineRule="auto"/>
        <w:jc w:val="both"/>
        <w:rPr>
          <w:color w:val="auto"/>
        </w:rPr>
      </w:pPr>
      <w:r w:rsidRPr="00EB2D5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EB2D57">
        <w:rPr>
          <w:i/>
          <w:iCs/>
          <w:color w:val="auto"/>
        </w:rPr>
        <w:t>Изучение вулканов и землетрясений</w:t>
      </w:r>
      <w:r w:rsidRPr="00EB2D57">
        <w:rPr>
          <w:color w:val="auto"/>
        </w:rPr>
        <w:t xml:space="preserve">. </w:t>
      </w:r>
      <w:r w:rsidRPr="00EB2D57">
        <w:rPr>
          <w:i/>
          <w:iCs/>
          <w:color w:val="auto"/>
        </w:rPr>
        <w:t>Профессии сейсмолог и вулканолог</w:t>
      </w:r>
      <w:r w:rsidRPr="00EB2D5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7EB01F84" w14:textId="77777777" w:rsidR="00A57638" w:rsidRPr="00EB2D57" w:rsidRDefault="00E235EB">
      <w:pPr>
        <w:pStyle w:val="13"/>
        <w:spacing w:line="252" w:lineRule="auto"/>
        <w:jc w:val="both"/>
        <w:rPr>
          <w:color w:val="auto"/>
        </w:rPr>
      </w:pPr>
      <w:r w:rsidRPr="00EB2D5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5B6181E" w14:textId="77777777" w:rsidR="00A57638" w:rsidRPr="00EB2D57" w:rsidRDefault="00E235EB">
      <w:pPr>
        <w:pStyle w:val="13"/>
        <w:spacing w:line="252" w:lineRule="auto"/>
        <w:jc w:val="both"/>
        <w:rPr>
          <w:color w:val="auto"/>
        </w:rPr>
      </w:pPr>
      <w:r w:rsidRPr="00EB2D5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5C818D4" w14:textId="77777777" w:rsidR="00A57638" w:rsidRPr="00EB2D57" w:rsidRDefault="00E235EB">
      <w:pPr>
        <w:pStyle w:val="13"/>
        <w:spacing w:after="160" w:line="252" w:lineRule="auto"/>
        <w:jc w:val="both"/>
        <w:rPr>
          <w:color w:val="auto"/>
        </w:rPr>
      </w:pPr>
      <w:r w:rsidRPr="00EB2D5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86D665E" w14:textId="77777777" w:rsidR="00A57638" w:rsidRPr="00EB2D57" w:rsidRDefault="00E235EB" w:rsidP="00DC12CB">
      <w:pPr>
        <w:pStyle w:val="af5"/>
      </w:pPr>
      <w:bookmarkStart w:id="430" w:name="bookmark1048"/>
      <w:r w:rsidRPr="00EB2D57">
        <w:t>Практическая работа</w:t>
      </w:r>
      <w:bookmarkEnd w:id="430"/>
    </w:p>
    <w:p w14:paraId="37FCE69C" w14:textId="77777777" w:rsidR="00A57638" w:rsidRPr="00EB2D57" w:rsidRDefault="00E235EB" w:rsidP="00A64954">
      <w:pPr>
        <w:pStyle w:val="13"/>
        <w:numPr>
          <w:ilvl w:val="0"/>
          <w:numId w:val="81"/>
        </w:numPr>
        <w:tabs>
          <w:tab w:val="left" w:pos="566"/>
        </w:tabs>
        <w:spacing w:after="160" w:line="240" w:lineRule="auto"/>
        <w:jc w:val="both"/>
        <w:rPr>
          <w:color w:val="auto"/>
        </w:rPr>
      </w:pPr>
      <w:r w:rsidRPr="00EB2D57">
        <w:rPr>
          <w:color w:val="auto"/>
        </w:rPr>
        <w:t>Описание горной системы или равнины по физической карте.</w:t>
      </w:r>
    </w:p>
    <w:p w14:paraId="7C27CCEE" w14:textId="77777777" w:rsidR="00A57638" w:rsidRPr="00EB2D57" w:rsidRDefault="00E235EB" w:rsidP="00DC12CB">
      <w:pPr>
        <w:pStyle w:val="af5"/>
      </w:pPr>
      <w:bookmarkStart w:id="431" w:name="bookmark1050"/>
      <w:r w:rsidRPr="00EB2D57">
        <w:t>ЗАКЛЮЧЕНИЕ</w:t>
      </w:r>
      <w:bookmarkEnd w:id="431"/>
    </w:p>
    <w:p w14:paraId="1DEDB3A2" w14:textId="77777777" w:rsidR="00DC12CB" w:rsidRDefault="00DC12CB" w:rsidP="00DC12CB">
      <w:pPr>
        <w:pStyle w:val="af5"/>
      </w:pPr>
      <w:bookmarkStart w:id="432" w:name="bookmark1052"/>
    </w:p>
    <w:p w14:paraId="43111A5A" w14:textId="77777777" w:rsidR="00A57638" w:rsidRPr="00EB2D57" w:rsidRDefault="00E235EB" w:rsidP="00DC12CB">
      <w:pPr>
        <w:pStyle w:val="af5"/>
      </w:pPr>
      <w:r w:rsidRPr="00EB2D57">
        <w:t>Практикум «Сезонные изменения в природе своей местности»</w:t>
      </w:r>
      <w:bookmarkEnd w:id="432"/>
    </w:p>
    <w:p w14:paraId="022CD9FF" w14:textId="77777777" w:rsidR="00A57638" w:rsidRPr="00EB2D57" w:rsidRDefault="00E235EB">
      <w:pPr>
        <w:pStyle w:val="13"/>
        <w:spacing w:after="160" w:line="240" w:lineRule="auto"/>
        <w:jc w:val="both"/>
        <w:rPr>
          <w:color w:val="auto"/>
        </w:rPr>
      </w:pPr>
      <w:r w:rsidRPr="00EB2D57">
        <w:rPr>
          <w:color w:val="auto"/>
        </w:rPr>
        <w:t xml:space="preserve">Сезонные изменения продолжительности светового дня и высоты </w:t>
      </w:r>
      <w:r w:rsidRPr="00EB2D57">
        <w:rPr>
          <w:color w:val="auto"/>
        </w:rPr>
        <w:lastRenderedPageBreak/>
        <w:t>Солнца над горизонтом, температуры воздуха, поверхностных вод, растительного и животного мира.</w:t>
      </w:r>
    </w:p>
    <w:p w14:paraId="0DB3C350" w14:textId="77777777" w:rsidR="00A57638" w:rsidRPr="00EB2D57" w:rsidRDefault="00E235EB" w:rsidP="00DC12CB">
      <w:pPr>
        <w:pStyle w:val="af5"/>
      </w:pPr>
      <w:bookmarkStart w:id="433" w:name="bookmark1054"/>
      <w:r w:rsidRPr="00EB2D57">
        <w:t>Практическая работа</w:t>
      </w:r>
      <w:bookmarkEnd w:id="433"/>
    </w:p>
    <w:p w14:paraId="445885F8" w14:textId="77777777" w:rsidR="00A57638" w:rsidRPr="00EB2D57" w:rsidRDefault="00E235EB" w:rsidP="00A64954">
      <w:pPr>
        <w:pStyle w:val="13"/>
        <w:numPr>
          <w:ilvl w:val="0"/>
          <w:numId w:val="419"/>
        </w:numPr>
        <w:tabs>
          <w:tab w:val="left" w:pos="571"/>
        </w:tabs>
        <w:spacing w:after="440" w:line="240" w:lineRule="auto"/>
        <w:ind w:left="567" w:hanging="283"/>
        <w:jc w:val="both"/>
        <w:rPr>
          <w:color w:val="auto"/>
        </w:rPr>
      </w:pPr>
      <w:r w:rsidRPr="00EB2D57">
        <w:rPr>
          <w:color w:val="auto"/>
        </w:rPr>
        <w:t>Анализ результатов фенологических наблюдений и наблюдений за погодой.</w:t>
      </w:r>
    </w:p>
    <w:p w14:paraId="13184487" w14:textId="77777777" w:rsidR="00A57638" w:rsidRPr="00EB2D57" w:rsidRDefault="00E235EB" w:rsidP="00DC12CB">
      <w:pPr>
        <w:pStyle w:val="af5"/>
      </w:pPr>
      <w:bookmarkStart w:id="434" w:name="bookmark1056"/>
      <w:r w:rsidRPr="00EB2D57">
        <w:t>6 КЛАСС</w:t>
      </w:r>
      <w:bookmarkEnd w:id="434"/>
    </w:p>
    <w:p w14:paraId="2509A2D2" w14:textId="77777777" w:rsidR="00DC12CB" w:rsidRDefault="00DC12CB" w:rsidP="00DC12CB">
      <w:pPr>
        <w:pStyle w:val="af5"/>
      </w:pPr>
      <w:bookmarkStart w:id="435" w:name="bookmark1058"/>
    </w:p>
    <w:p w14:paraId="7DB81978" w14:textId="77777777" w:rsidR="00A57638" w:rsidRPr="00EB2D57" w:rsidRDefault="00E235EB" w:rsidP="00DC12CB">
      <w:pPr>
        <w:pStyle w:val="af5"/>
      </w:pPr>
      <w:r w:rsidRPr="00EB2D57">
        <w:t>РАЗДЕЛ 4. ОБОЛОЧКИ ЗЕМЛИ</w:t>
      </w:r>
      <w:bookmarkEnd w:id="435"/>
    </w:p>
    <w:p w14:paraId="1AB5FFDD" w14:textId="77777777" w:rsidR="00DC12CB" w:rsidRDefault="00DC12CB" w:rsidP="00DC12CB">
      <w:pPr>
        <w:pStyle w:val="af5"/>
      </w:pPr>
      <w:bookmarkStart w:id="436" w:name="bookmark1060"/>
    </w:p>
    <w:p w14:paraId="53259115" w14:textId="77777777" w:rsidR="00A57638" w:rsidRPr="00EB2D57" w:rsidRDefault="00E235EB" w:rsidP="00DC12CB">
      <w:pPr>
        <w:pStyle w:val="af5"/>
      </w:pPr>
      <w:r w:rsidRPr="00EB2D57">
        <w:t>Тема 2. Гидросфера — водная оболочка Земли</w:t>
      </w:r>
      <w:bookmarkEnd w:id="436"/>
    </w:p>
    <w:p w14:paraId="633BBDA0" w14:textId="77777777" w:rsidR="00A57638" w:rsidRPr="00EB2D57" w:rsidRDefault="00E235EB">
      <w:pPr>
        <w:pStyle w:val="13"/>
        <w:spacing w:line="252" w:lineRule="auto"/>
        <w:jc w:val="both"/>
        <w:rPr>
          <w:color w:val="auto"/>
        </w:rPr>
      </w:pPr>
      <w:r w:rsidRPr="00EB2D57">
        <w:rPr>
          <w:color w:val="auto"/>
        </w:rPr>
        <w:t>Гидросфера и методы её изучения. Части гидросферы. Мировой круговорот воды. Значение гидросферы.</w:t>
      </w:r>
    </w:p>
    <w:p w14:paraId="05E68BA7" w14:textId="77777777" w:rsidR="00A57638" w:rsidRPr="00EB2D57" w:rsidRDefault="00E235EB">
      <w:pPr>
        <w:pStyle w:val="13"/>
        <w:spacing w:line="252" w:lineRule="auto"/>
        <w:jc w:val="both"/>
        <w:rPr>
          <w:color w:val="auto"/>
        </w:rPr>
      </w:pPr>
      <w:r w:rsidRPr="00EB2D57">
        <w:rPr>
          <w:color w:val="auto"/>
        </w:rPr>
        <w:t xml:space="preserve">Исследования вод Мирового океана. </w:t>
      </w:r>
      <w:r w:rsidRPr="00EB2D57">
        <w:rPr>
          <w:i/>
          <w:iCs/>
          <w:color w:val="auto"/>
        </w:rPr>
        <w:t>Профессия океанолог</w:t>
      </w:r>
      <w:r w:rsidRPr="00EB2D5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EB2D57">
        <w:rPr>
          <w:i/>
          <w:iCs/>
          <w:color w:val="auto"/>
        </w:rPr>
        <w:t>Способы изучения и наблюдения за загрязнением вод Мирового океана.</w:t>
      </w:r>
    </w:p>
    <w:p w14:paraId="7888480D" w14:textId="77777777" w:rsidR="00A57638" w:rsidRPr="00EB2D57" w:rsidRDefault="00E235EB">
      <w:pPr>
        <w:pStyle w:val="13"/>
        <w:jc w:val="both"/>
        <w:rPr>
          <w:color w:val="auto"/>
        </w:rPr>
      </w:pPr>
      <w:r w:rsidRPr="00EB2D57">
        <w:rPr>
          <w:color w:val="auto"/>
        </w:rPr>
        <w:t>Воды суши. Способы изображения внутренних вод на картах.</w:t>
      </w:r>
    </w:p>
    <w:p w14:paraId="1F411861" w14:textId="77777777" w:rsidR="00A57638" w:rsidRPr="00EB2D57" w:rsidRDefault="00E235EB">
      <w:pPr>
        <w:pStyle w:val="13"/>
        <w:jc w:val="both"/>
        <w:rPr>
          <w:color w:val="auto"/>
        </w:rPr>
      </w:pPr>
      <w:r w:rsidRPr="00EB2D57">
        <w:rPr>
          <w:color w:val="auto"/>
        </w:rPr>
        <w:t>Реки: горные и равнинные. Речная система, бассейн, водораздел. Пороги и водопады. Питание и режим реки.</w:t>
      </w:r>
    </w:p>
    <w:p w14:paraId="1F510C3E" w14:textId="77777777" w:rsidR="00A57638" w:rsidRPr="00EB2D57" w:rsidRDefault="00E235EB">
      <w:pPr>
        <w:pStyle w:val="13"/>
        <w:jc w:val="both"/>
        <w:rPr>
          <w:color w:val="auto"/>
        </w:rPr>
      </w:pPr>
      <w:r w:rsidRPr="00EB2D57">
        <w:rPr>
          <w:color w:val="auto"/>
        </w:rPr>
        <w:t xml:space="preserve">Озёра. Происхождение озёрных котловин. Питание озёр. Озёра сточные и бессточные. </w:t>
      </w:r>
      <w:r w:rsidRPr="00EB2D57">
        <w:rPr>
          <w:i/>
          <w:iCs/>
          <w:color w:val="auto"/>
        </w:rPr>
        <w:t>Профессия гидролог.</w:t>
      </w:r>
      <w:r w:rsidRPr="00EB2D57">
        <w:rPr>
          <w:color w:val="auto"/>
        </w:rPr>
        <w:t xml:space="preserve"> Природные ледники: горные и покровные. </w:t>
      </w:r>
      <w:r w:rsidRPr="00EB2D57">
        <w:rPr>
          <w:i/>
          <w:iCs/>
          <w:color w:val="auto"/>
        </w:rPr>
        <w:t>Профессия гляциолог.</w:t>
      </w:r>
    </w:p>
    <w:p w14:paraId="034F798C" w14:textId="77777777" w:rsidR="00A57638" w:rsidRPr="00EB2D57" w:rsidRDefault="00E235EB">
      <w:pPr>
        <w:pStyle w:val="13"/>
        <w:jc w:val="both"/>
        <w:rPr>
          <w:color w:val="auto"/>
        </w:rPr>
      </w:pPr>
      <w:r w:rsidRPr="00EB2D5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AF6AD3A" w14:textId="77777777" w:rsidR="00A57638" w:rsidRPr="00EB2D57" w:rsidRDefault="00E235EB">
      <w:pPr>
        <w:pStyle w:val="13"/>
        <w:jc w:val="both"/>
        <w:rPr>
          <w:color w:val="auto"/>
        </w:rPr>
      </w:pPr>
      <w:r w:rsidRPr="00EB2D57">
        <w:rPr>
          <w:color w:val="auto"/>
        </w:rPr>
        <w:t>Многолетняя мерзлота. Болота, их образование.</w:t>
      </w:r>
    </w:p>
    <w:p w14:paraId="04605AD9" w14:textId="77777777" w:rsidR="00A57638" w:rsidRPr="00EB2D57" w:rsidRDefault="00E235EB">
      <w:pPr>
        <w:pStyle w:val="13"/>
        <w:jc w:val="both"/>
        <w:rPr>
          <w:color w:val="auto"/>
        </w:rPr>
      </w:pPr>
      <w:r w:rsidRPr="00EB2D57">
        <w:rPr>
          <w:color w:val="auto"/>
        </w:rPr>
        <w:t>Стихийные явления в гидросфере, методы наблюдения и защиты.</w:t>
      </w:r>
    </w:p>
    <w:p w14:paraId="7F89F9F7" w14:textId="77777777" w:rsidR="00A57638" w:rsidRPr="00EB2D57" w:rsidRDefault="00E235EB">
      <w:pPr>
        <w:pStyle w:val="13"/>
        <w:jc w:val="both"/>
        <w:rPr>
          <w:color w:val="auto"/>
        </w:rPr>
      </w:pPr>
      <w:r w:rsidRPr="00EB2D57">
        <w:rPr>
          <w:color w:val="auto"/>
        </w:rPr>
        <w:t>Человек и гидросфера. Использование человеком энергии воды.</w:t>
      </w:r>
    </w:p>
    <w:p w14:paraId="6B476F57" w14:textId="77777777" w:rsidR="00A57638" w:rsidRPr="00EB2D57" w:rsidRDefault="00E235EB">
      <w:pPr>
        <w:pStyle w:val="13"/>
        <w:spacing w:after="140"/>
        <w:jc w:val="both"/>
        <w:rPr>
          <w:color w:val="auto"/>
        </w:rPr>
      </w:pPr>
      <w:r w:rsidRPr="00EB2D57">
        <w:rPr>
          <w:i/>
          <w:iCs/>
          <w:color w:val="auto"/>
        </w:rPr>
        <w:t>Использование космических методов в исследовании влияния человека на гидросферу.</w:t>
      </w:r>
    </w:p>
    <w:p w14:paraId="2E874B20" w14:textId="77777777" w:rsidR="00A57638" w:rsidRPr="00EB2D57" w:rsidRDefault="00E235EB" w:rsidP="00DC12CB">
      <w:pPr>
        <w:pStyle w:val="af5"/>
      </w:pPr>
      <w:bookmarkStart w:id="437" w:name="bookmark1062"/>
      <w:r w:rsidRPr="00EB2D57">
        <w:t>Практические работы</w:t>
      </w:r>
      <w:bookmarkEnd w:id="437"/>
    </w:p>
    <w:p w14:paraId="1759E178" w14:textId="77777777" w:rsidR="00A57638" w:rsidRPr="00EB2D57" w:rsidRDefault="00E235EB" w:rsidP="00A64954">
      <w:pPr>
        <w:pStyle w:val="13"/>
        <w:numPr>
          <w:ilvl w:val="0"/>
          <w:numId w:val="82"/>
        </w:numPr>
        <w:tabs>
          <w:tab w:val="left" w:pos="545"/>
        </w:tabs>
        <w:jc w:val="both"/>
        <w:rPr>
          <w:color w:val="auto"/>
        </w:rPr>
      </w:pPr>
      <w:r w:rsidRPr="00EB2D57">
        <w:rPr>
          <w:color w:val="auto"/>
        </w:rPr>
        <w:t>Сравнение двух рек (России и мира) по заданным признакам.</w:t>
      </w:r>
    </w:p>
    <w:p w14:paraId="6E2B8013" w14:textId="77777777" w:rsidR="00A57638" w:rsidRPr="00EB2D57" w:rsidRDefault="00E235EB" w:rsidP="00A64954">
      <w:pPr>
        <w:pStyle w:val="13"/>
        <w:numPr>
          <w:ilvl w:val="0"/>
          <w:numId w:val="82"/>
        </w:numPr>
        <w:tabs>
          <w:tab w:val="left" w:pos="545"/>
        </w:tabs>
        <w:jc w:val="both"/>
        <w:rPr>
          <w:color w:val="auto"/>
        </w:rPr>
      </w:pPr>
      <w:r w:rsidRPr="00EB2D57">
        <w:rPr>
          <w:color w:val="auto"/>
        </w:rPr>
        <w:t>Характеристика одного из крупнейших озёр России по плану в форме презентации.</w:t>
      </w:r>
    </w:p>
    <w:p w14:paraId="15DD3DAF" w14:textId="77777777" w:rsidR="00A57638" w:rsidRPr="00EB2D57" w:rsidRDefault="00E235EB" w:rsidP="00A64954">
      <w:pPr>
        <w:pStyle w:val="13"/>
        <w:numPr>
          <w:ilvl w:val="0"/>
          <w:numId w:val="82"/>
        </w:numPr>
        <w:tabs>
          <w:tab w:val="left" w:pos="545"/>
        </w:tabs>
        <w:spacing w:after="140"/>
        <w:jc w:val="both"/>
        <w:rPr>
          <w:color w:val="auto"/>
        </w:rPr>
      </w:pPr>
      <w:r w:rsidRPr="00EB2D57">
        <w:rPr>
          <w:color w:val="auto"/>
        </w:rPr>
        <w:t>Составление перечня поверхностных водных объектов своего края и их систематизация в форме таблицы.</w:t>
      </w:r>
    </w:p>
    <w:p w14:paraId="639421E3" w14:textId="77777777" w:rsidR="00A57638" w:rsidRPr="00EB2D57" w:rsidRDefault="00E235EB" w:rsidP="00DC12CB">
      <w:pPr>
        <w:pStyle w:val="af5"/>
      </w:pPr>
      <w:bookmarkStart w:id="438" w:name="bookmark1064"/>
      <w:r w:rsidRPr="00EB2D57">
        <w:t>Тема 3. Атмосфера — воздушная оболочка Земли</w:t>
      </w:r>
      <w:bookmarkEnd w:id="438"/>
    </w:p>
    <w:p w14:paraId="44E4EDF6" w14:textId="77777777" w:rsidR="00A57638" w:rsidRPr="00EB2D57" w:rsidRDefault="00E235EB">
      <w:pPr>
        <w:pStyle w:val="13"/>
        <w:jc w:val="both"/>
        <w:rPr>
          <w:color w:val="auto"/>
        </w:rPr>
      </w:pPr>
      <w:r w:rsidRPr="00EB2D57">
        <w:rPr>
          <w:color w:val="auto"/>
        </w:rPr>
        <w:lastRenderedPageBreak/>
        <w:t>Воздушная оболочка Земли: газовый состав, строение и значение атмосферы.</w:t>
      </w:r>
    </w:p>
    <w:p w14:paraId="1D89D0CF" w14:textId="77777777" w:rsidR="00A57638" w:rsidRPr="00EB2D57" w:rsidRDefault="00E235EB">
      <w:pPr>
        <w:pStyle w:val="13"/>
        <w:jc w:val="both"/>
        <w:rPr>
          <w:color w:val="auto"/>
        </w:rPr>
      </w:pPr>
      <w:r w:rsidRPr="00EB2D5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B1C51E4" w14:textId="77777777" w:rsidR="00A57638" w:rsidRPr="00EB2D57" w:rsidRDefault="00E235EB">
      <w:pPr>
        <w:pStyle w:val="13"/>
        <w:spacing w:after="100"/>
        <w:jc w:val="both"/>
        <w:rPr>
          <w:color w:val="auto"/>
        </w:rPr>
      </w:pPr>
      <w:r w:rsidRPr="00EB2D57">
        <w:rPr>
          <w:color w:val="auto"/>
        </w:rPr>
        <w:t>Атмосферное давление. Ветер и причины его возникновения. Роза ветров. Бризы. Муссоны.</w:t>
      </w:r>
    </w:p>
    <w:p w14:paraId="187E769D" w14:textId="77777777" w:rsidR="00A57638" w:rsidRPr="00EB2D57" w:rsidRDefault="00E235EB">
      <w:pPr>
        <w:pStyle w:val="13"/>
        <w:spacing w:line="240" w:lineRule="auto"/>
        <w:jc w:val="both"/>
        <w:rPr>
          <w:color w:val="auto"/>
        </w:rPr>
      </w:pPr>
      <w:r w:rsidRPr="00EB2D5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6993642" w14:textId="77777777" w:rsidR="00A57638" w:rsidRPr="00EB2D57" w:rsidRDefault="00E235EB">
      <w:pPr>
        <w:pStyle w:val="13"/>
        <w:spacing w:line="240" w:lineRule="auto"/>
        <w:jc w:val="both"/>
        <w:rPr>
          <w:color w:val="auto"/>
        </w:rPr>
      </w:pPr>
      <w:r w:rsidRPr="00EB2D57">
        <w:rPr>
          <w:color w:val="auto"/>
        </w:rPr>
        <w:t>Погода и её показатели. Причины изменения погоды.</w:t>
      </w:r>
    </w:p>
    <w:p w14:paraId="7EC357EA" w14:textId="77777777" w:rsidR="00A57638" w:rsidRPr="00EB2D57" w:rsidRDefault="00E235EB">
      <w:pPr>
        <w:pStyle w:val="13"/>
        <w:spacing w:line="240" w:lineRule="auto"/>
        <w:jc w:val="both"/>
        <w:rPr>
          <w:color w:val="auto"/>
        </w:rPr>
      </w:pPr>
      <w:r w:rsidRPr="00EB2D57">
        <w:rPr>
          <w:color w:val="auto"/>
        </w:rPr>
        <w:t>Климат и климатообразующие факторы. Зависимость климата от географической широты и высоты местности над уровнем моря.</w:t>
      </w:r>
    </w:p>
    <w:p w14:paraId="2710B953" w14:textId="77777777" w:rsidR="00A57638" w:rsidRPr="00EB2D57" w:rsidRDefault="00E235EB">
      <w:pPr>
        <w:pStyle w:val="13"/>
        <w:spacing w:after="160" w:line="240" w:lineRule="auto"/>
        <w:jc w:val="both"/>
        <w:rPr>
          <w:color w:val="auto"/>
        </w:rPr>
      </w:pPr>
      <w:r w:rsidRPr="00EB2D57">
        <w:rPr>
          <w:color w:val="auto"/>
        </w:rPr>
        <w:t xml:space="preserve">Человек и атмосфера. Взаимовлияние человека и атмосферы. Адаптация человека к климатическим условиям. </w:t>
      </w:r>
      <w:r w:rsidRPr="00EB2D57">
        <w:rPr>
          <w:i/>
          <w:iCs/>
          <w:color w:val="auto"/>
        </w:rPr>
        <w:t>Профессия метеоролог</w:t>
      </w:r>
      <w:r w:rsidRPr="00EB2D57">
        <w:rPr>
          <w:color w:val="auto"/>
        </w:rPr>
        <w:t xml:space="preserve">. </w:t>
      </w:r>
      <w:r w:rsidRPr="00EB2D57">
        <w:rPr>
          <w:i/>
          <w:iCs/>
          <w:color w:val="auto"/>
        </w:rPr>
        <w:t xml:space="preserve">Основные метеорологические данные и способы отображения состояния погоды на метеорологической карте. </w:t>
      </w:r>
      <w:r w:rsidRPr="00EB2D57">
        <w:rPr>
          <w:color w:val="auto"/>
        </w:rPr>
        <w:t xml:space="preserve">Стихийные явления в атмосфере. Современные изменения климата. Способы изучения и наблюдения за глобальным климатом. </w:t>
      </w:r>
      <w:r w:rsidRPr="00EB2D57">
        <w:rPr>
          <w:i/>
          <w:iCs/>
          <w:color w:val="auto"/>
        </w:rPr>
        <w:t>Профессия климатолог. Дистанционные методы в исследовании влияния человека на воздушную оболочку Земли.</w:t>
      </w:r>
    </w:p>
    <w:p w14:paraId="47A26ECF" w14:textId="77777777" w:rsidR="00A57638" w:rsidRPr="00EB2D57" w:rsidRDefault="00E235EB" w:rsidP="00DC12CB">
      <w:pPr>
        <w:pStyle w:val="af5"/>
      </w:pPr>
      <w:bookmarkStart w:id="439" w:name="bookmark1066"/>
      <w:r w:rsidRPr="00EB2D57">
        <w:t>Практические работы</w:t>
      </w:r>
      <w:bookmarkEnd w:id="439"/>
    </w:p>
    <w:p w14:paraId="3D81C3E1" w14:textId="77777777" w:rsidR="00A57638" w:rsidRPr="00EB2D57" w:rsidRDefault="00E235EB" w:rsidP="00A64954">
      <w:pPr>
        <w:pStyle w:val="13"/>
        <w:numPr>
          <w:ilvl w:val="0"/>
          <w:numId w:val="83"/>
        </w:numPr>
        <w:tabs>
          <w:tab w:val="left" w:pos="547"/>
        </w:tabs>
        <w:spacing w:line="240" w:lineRule="auto"/>
        <w:jc w:val="both"/>
        <w:rPr>
          <w:color w:val="auto"/>
        </w:rPr>
      </w:pPr>
      <w:r w:rsidRPr="00EB2D57">
        <w:rPr>
          <w:color w:val="auto"/>
        </w:rPr>
        <w:t>Представление результатов наблюдения за погодой своей местности.</w:t>
      </w:r>
    </w:p>
    <w:p w14:paraId="36446FEC" w14:textId="77777777" w:rsidR="00A57638" w:rsidRPr="00EB2D57" w:rsidRDefault="00E235EB" w:rsidP="00A64954">
      <w:pPr>
        <w:pStyle w:val="13"/>
        <w:numPr>
          <w:ilvl w:val="0"/>
          <w:numId w:val="83"/>
        </w:numPr>
        <w:tabs>
          <w:tab w:val="left" w:pos="547"/>
        </w:tabs>
        <w:spacing w:after="160" w:line="240" w:lineRule="auto"/>
        <w:jc w:val="both"/>
        <w:rPr>
          <w:color w:val="auto"/>
        </w:rPr>
      </w:pPr>
      <w:r w:rsidRPr="00EB2D5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A867AC3" w14:textId="77777777" w:rsidR="00A57638" w:rsidRPr="00EB2D57" w:rsidRDefault="00E235EB" w:rsidP="00DC12CB">
      <w:pPr>
        <w:pStyle w:val="af5"/>
      </w:pPr>
      <w:bookmarkStart w:id="440" w:name="bookmark1068"/>
      <w:r w:rsidRPr="00EB2D57">
        <w:t>Тема 4. Биосфера — оболочка жизни</w:t>
      </w:r>
      <w:bookmarkEnd w:id="440"/>
    </w:p>
    <w:p w14:paraId="1420765D" w14:textId="77777777" w:rsidR="00A57638" w:rsidRPr="00EB2D57" w:rsidRDefault="00E235EB">
      <w:pPr>
        <w:pStyle w:val="13"/>
        <w:spacing w:line="252" w:lineRule="auto"/>
        <w:jc w:val="both"/>
        <w:rPr>
          <w:color w:val="auto"/>
        </w:rPr>
      </w:pPr>
      <w:r w:rsidRPr="00EB2D57">
        <w:rPr>
          <w:color w:val="auto"/>
        </w:rPr>
        <w:t xml:space="preserve">Биосфера — оболочка жизни. Границы биосферы. </w:t>
      </w:r>
      <w:r w:rsidRPr="00EB2D57">
        <w:rPr>
          <w:i/>
          <w:iCs/>
          <w:color w:val="auto"/>
        </w:rPr>
        <w:t>Профессии биогеограф и геоэколог.</w:t>
      </w:r>
      <w:r w:rsidRPr="00EB2D5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3C699A70" w14:textId="77777777" w:rsidR="00A57638" w:rsidRPr="00EB2D57" w:rsidRDefault="00E235EB">
      <w:pPr>
        <w:pStyle w:val="13"/>
        <w:spacing w:line="252" w:lineRule="auto"/>
        <w:jc w:val="both"/>
        <w:rPr>
          <w:color w:val="auto"/>
        </w:rPr>
      </w:pPr>
      <w:r w:rsidRPr="00EB2D57">
        <w:rPr>
          <w:color w:val="auto"/>
        </w:rPr>
        <w:t>Человек как часть биосферы. Распространение людей на Земле.</w:t>
      </w:r>
    </w:p>
    <w:p w14:paraId="3A568D8F" w14:textId="77777777" w:rsidR="00A57638" w:rsidRPr="00EB2D57" w:rsidRDefault="00E235EB">
      <w:pPr>
        <w:pStyle w:val="13"/>
        <w:spacing w:after="160" w:line="252" w:lineRule="auto"/>
        <w:jc w:val="both"/>
        <w:rPr>
          <w:color w:val="auto"/>
        </w:rPr>
      </w:pPr>
      <w:r w:rsidRPr="00EB2D57">
        <w:rPr>
          <w:color w:val="auto"/>
        </w:rPr>
        <w:t>Исследования и экологические проблемы.</w:t>
      </w:r>
    </w:p>
    <w:p w14:paraId="25817CBE" w14:textId="77777777" w:rsidR="00A57638" w:rsidRPr="00EB2D57" w:rsidRDefault="00E235EB" w:rsidP="00DC12CB">
      <w:pPr>
        <w:pStyle w:val="af5"/>
      </w:pPr>
      <w:bookmarkStart w:id="441" w:name="bookmark1070"/>
      <w:r w:rsidRPr="00EB2D57">
        <w:t>Практические работы</w:t>
      </w:r>
      <w:bookmarkEnd w:id="441"/>
    </w:p>
    <w:p w14:paraId="739B5E09" w14:textId="77777777" w:rsidR="00A57638" w:rsidRPr="00EB2D57" w:rsidRDefault="00E235EB">
      <w:pPr>
        <w:pStyle w:val="13"/>
        <w:spacing w:after="160" w:line="240" w:lineRule="auto"/>
        <w:jc w:val="both"/>
        <w:rPr>
          <w:color w:val="auto"/>
        </w:rPr>
      </w:pPr>
      <w:r w:rsidRPr="00EB2D57">
        <w:rPr>
          <w:color w:val="auto"/>
        </w:rPr>
        <w:t>1. Характеристика растительности участка местности своего края.</w:t>
      </w:r>
    </w:p>
    <w:p w14:paraId="2A737762" w14:textId="77777777" w:rsidR="00A57638" w:rsidRPr="00EB2D57" w:rsidRDefault="00E235EB" w:rsidP="00DC12CB">
      <w:pPr>
        <w:pStyle w:val="af5"/>
      </w:pPr>
      <w:bookmarkStart w:id="442" w:name="bookmark1072"/>
      <w:r w:rsidRPr="00EB2D57">
        <w:t>ЗАКЛЮЧЕНИЕ</w:t>
      </w:r>
      <w:bookmarkEnd w:id="442"/>
    </w:p>
    <w:p w14:paraId="2AB7A4AC" w14:textId="77777777" w:rsidR="00DC12CB" w:rsidRDefault="00DC12CB" w:rsidP="00DC12CB">
      <w:pPr>
        <w:pStyle w:val="af5"/>
      </w:pPr>
      <w:bookmarkStart w:id="443" w:name="bookmark1074"/>
    </w:p>
    <w:p w14:paraId="62352B8E" w14:textId="77777777" w:rsidR="00A57638" w:rsidRPr="00EB2D57" w:rsidRDefault="00E235EB" w:rsidP="00DC12CB">
      <w:pPr>
        <w:pStyle w:val="af5"/>
      </w:pPr>
      <w:r w:rsidRPr="00EB2D57">
        <w:lastRenderedPageBreak/>
        <w:t>Природно-территориальные комплексы</w:t>
      </w:r>
      <w:bookmarkEnd w:id="443"/>
    </w:p>
    <w:p w14:paraId="2CD4D4F5" w14:textId="77777777" w:rsidR="00A57638" w:rsidRPr="00EB2D57" w:rsidRDefault="00E235EB">
      <w:pPr>
        <w:pStyle w:val="13"/>
        <w:spacing w:line="240" w:lineRule="auto"/>
        <w:jc w:val="both"/>
        <w:rPr>
          <w:color w:val="auto"/>
        </w:rPr>
      </w:pPr>
      <w:r w:rsidRPr="00EB2D5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7BFA83D5" w14:textId="77777777" w:rsidR="00A57638" w:rsidRPr="00EB2D57" w:rsidRDefault="00E235EB">
      <w:pPr>
        <w:pStyle w:val="13"/>
        <w:spacing w:after="160" w:line="240" w:lineRule="auto"/>
        <w:jc w:val="both"/>
        <w:rPr>
          <w:color w:val="auto"/>
        </w:rPr>
      </w:pPr>
      <w:r w:rsidRPr="00EB2D57">
        <w:rPr>
          <w:color w:val="auto"/>
        </w:rPr>
        <w:t>Природная среда. Охрана природы. Природные особо охраняемые территории. Всемирное наследие ЮНЕСКО.</w:t>
      </w:r>
    </w:p>
    <w:p w14:paraId="54A0717F" w14:textId="77777777" w:rsidR="00A57638" w:rsidRPr="00EB2D57" w:rsidRDefault="00E235EB" w:rsidP="00DC12CB">
      <w:pPr>
        <w:pStyle w:val="af5"/>
      </w:pPr>
      <w:bookmarkStart w:id="444" w:name="bookmark1076"/>
      <w:r w:rsidRPr="00EB2D57">
        <w:t>Практическая работа (выполняется на местности)</w:t>
      </w:r>
      <w:bookmarkEnd w:id="444"/>
    </w:p>
    <w:p w14:paraId="2A2EFD5D" w14:textId="77777777" w:rsidR="00A57638" w:rsidRPr="00EB2D57" w:rsidRDefault="00E235EB" w:rsidP="00A64954">
      <w:pPr>
        <w:pStyle w:val="13"/>
        <w:numPr>
          <w:ilvl w:val="0"/>
          <w:numId w:val="84"/>
        </w:numPr>
        <w:tabs>
          <w:tab w:val="left" w:pos="585"/>
        </w:tabs>
        <w:spacing w:after="300" w:line="240" w:lineRule="auto"/>
        <w:jc w:val="both"/>
        <w:rPr>
          <w:color w:val="auto"/>
        </w:rPr>
      </w:pPr>
      <w:r w:rsidRPr="00EB2D57">
        <w:rPr>
          <w:color w:val="auto"/>
        </w:rPr>
        <w:t>Характеристика локального природного комплекса по плану.</w:t>
      </w:r>
    </w:p>
    <w:p w14:paraId="67BAA5A9" w14:textId="77777777" w:rsidR="00A57638" w:rsidRPr="00EB2D57" w:rsidRDefault="00E235EB" w:rsidP="00DC12CB">
      <w:pPr>
        <w:pStyle w:val="af5"/>
      </w:pPr>
      <w:bookmarkStart w:id="445" w:name="bookmark1078"/>
      <w:r w:rsidRPr="00EB2D57">
        <w:t>7 КЛАСС</w:t>
      </w:r>
      <w:bookmarkEnd w:id="445"/>
    </w:p>
    <w:p w14:paraId="7E722C2B" w14:textId="77777777" w:rsidR="00DC12CB" w:rsidRDefault="00DC12CB" w:rsidP="00DC12CB">
      <w:pPr>
        <w:pStyle w:val="af5"/>
      </w:pPr>
      <w:bookmarkStart w:id="446" w:name="bookmark1080"/>
    </w:p>
    <w:p w14:paraId="7D155D69" w14:textId="77777777" w:rsidR="00A57638" w:rsidRPr="00EB2D57" w:rsidRDefault="00E235EB" w:rsidP="00DC12CB">
      <w:pPr>
        <w:pStyle w:val="af5"/>
      </w:pPr>
      <w:r w:rsidRPr="00EB2D57">
        <w:t>РАЗДЕЛ 1. ГЛАВНЫЕ ЗАКОНОМЕРНОСТИ ПРИРОДЫ ЗЕМЛИ</w:t>
      </w:r>
      <w:bookmarkEnd w:id="446"/>
    </w:p>
    <w:p w14:paraId="37AD85A6" w14:textId="77777777" w:rsidR="00DC12CB" w:rsidRDefault="00DC12CB" w:rsidP="00DC12CB">
      <w:pPr>
        <w:pStyle w:val="af5"/>
      </w:pPr>
      <w:bookmarkStart w:id="447" w:name="bookmark1082"/>
    </w:p>
    <w:p w14:paraId="16ECF890" w14:textId="77777777" w:rsidR="00A57638" w:rsidRPr="00EB2D57" w:rsidRDefault="00E235EB" w:rsidP="00DC12CB">
      <w:pPr>
        <w:pStyle w:val="af5"/>
      </w:pPr>
      <w:r w:rsidRPr="00EB2D57">
        <w:t>Тема 1. Географическая оболочка</w:t>
      </w:r>
      <w:bookmarkEnd w:id="447"/>
    </w:p>
    <w:p w14:paraId="1C087C30" w14:textId="77777777" w:rsidR="00A57638" w:rsidRPr="00EB2D57" w:rsidRDefault="00E235EB">
      <w:pPr>
        <w:pStyle w:val="13"/>
        <w:spacing w:after="160" w:line="240" w:lineRule="auto"/>
        <w:jc w:val="both"/>
        <w:rPr>
          <w:color w:val="auto"/>
        </w:rPr>
      </w:pPr>
      <w:r w:rsidRPr="00EB2D57">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EB2D57">
        <w:rPr>
          <w:i/>
          <w:iCs/>
          <w:color w:val="auto"/>
        </w:rPr>
        <w:t>Современные исследования по сохранению важнейших биотопов Земли.</w:t>
      </w:r>
    </w:p>
    <w:p w14:paraId="0C91090B" w14:textId="77777777" w:rsidR="00A57638" w:rsidRPr="00EB2D57" w:rsidRDefault="00E235EB" w:rsidP="00DC12CB">
      <w:pPr>
        <w:pStyle w:val="af5"/>
      </w:pPr>
      <w:bookmarkStart w:id="448" w:name="bookmark1084"/>
      <w:r w:rsidRPr="00EB2D57">
        <w:t>Практическая работа</w:t>
      </w:r>
      <w:bookmarkEnd w:id="448"/>
    </w:p>
    <w:p w14:paraId="3314A90A" w14:textId="77777777" w:rsidR="00A57638" w:rsidRPr="00EB2D57" w:rsidRDefault="00E235EB" w:rsidP="00A64954">
      <w:pPr>
        <w:pStyle w:val="13"/>
        <w:numPr>
          <w:ilvl w:val="0"/>
          <w:numId w:val="85"/>
        </w:numPr>
        <w:tabs>
          <w:tab w:val="left" w:pos="585"/>
        </w:tabs>
        <w:spacing w:after="160" w:line="240" w:lineRule="auto"/>
        <w:jc w:val="both"/>
        <w:rPr>
          <w:color w:val="auto"/>
        </w:rPr>
      </w:pPr>
      <w:r w:rsidRPr="00EB2D57">
        <w:rPr>
          <w:color w:val="auto"/>
        </w:rPr>
        <w:t>Выявление проявления широтной зональности по картам природных зон.</w:t>
      </w:r>
    </w:p>
    <w:p w14:paraId="3AA5A765" w14:textId="77777777" w:rsidR="00A57638" w:rsidRPr="00EB2D57" w:rsidRDefault="00E235EB" w:rsidP="00DC12CB">
      <w:pPr>
        <w:pStyle w:val="af5"/>
      </w:pPr>
      <w:bookmarkStart w:id="449" w:name="bookmark1086"/>
      <w:r w:rsidRPr="00EB2D57">
        <w:t>Тема 2. Литосфера и рельеф Земли</w:t>
      </w:r>
      <w:bookmarkEnd w:id="449"/>
    </w:p>
    <w:p w14:paraId="0013A177" w14:textId="77777777" w:rsidR="00A57638" w:rsidRPr="00EB2D57" w:rsidRDefault="00E235EB">
      <w:pPr>
        <w:pStyle w:val="13"/>
        <w:spacing w:after="160" w:line="240" w:lineRule="auto"/>
        <w:jc w:val="both"/>
        <w:rPr>
          <w:color w:val="auto"/>
        </w:rPr>
      </w:pPr>
      <w:r w:rsidRPr="00EB2D5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C26088F" w14:textId="77777777" w:rsidR="00A57638" w:rsidRPr="00EB2D57" w:rsidRDefault="00E235EB" w:rsidP="00DC12CB">
      <w:pPr>
        <w:pStyle w:val="af5"/>
      </w:pPr>
      <w:bookmarkStart w:id="450" w:name="bookmark1088"/>
      <w:r w:rsidRPr="00EB2D57">
        <w:t>Практические работы</w:t>
      </w:r>
      <w:bookmarkEnd w:id="450"/>
    </w:p>
    <w:p w14:paraId="2A22FD84" w14:textId="77777777" w:rsidR="00A57638" w:rsidRPr="00EB2D57" w:rsidRDefault="00E235EB" w:rsidP="00A64954">
      <w:pPr>
        <w:pStyle w:val="13"/>
        <w:numPr>
          <w:ilvl w:val="0"/>
          <w:numId w:val="420"/>
        </w:numPr>
        <w:tabs>
          <w:tab w:val="left" w:pos="585"/>
        </w:tabs>
        <w:jc w:val="both"/>
        <w:rPr>
          <w:color w:val="auto"/>
        </w:rPr>
      </w:pPr>
      <w:r w:rsidRPr="00EB2D57">
        <w:rPr>
          <w:color w:val="auto"/>
        </w:rPr>
        <w:t>Анализ физической карты и карты строения земной коры с целью выявления закономерностей распространения крупных форм рельефа.</w:t>
      </w:r>
    </w:p>
    <w:p w14:paraId="1B646E7E" w14:textId="77777777" w:rsidR="00A57638" w:rsidRPr="00EB2D57" w:rsidRDefault="00E235EB" w:rsidP="00A64954">
      <w:pPr>
        <w:pStyle w:val="13"/>
        <w:numPr>
          <w:ilvl w:val="0"/>
          <w:numId w:val="420"/>
        </w:numPr>
        <w:tabs>
          <w:tab w:val="left" w:pos="585"/>
        </w:tabs>
        <w:spacing w:after="160"/>
        <w:jc w:val="both"/>
        <w:rPr>
          <w:color w:val="auto"/>
        </w:rPr>
      </w:pPr>
      <w:r w:rsidRPr="00EB2D57">
        <w:rPr>
          <w:color w:val="auto"/>
        </w:rPr>
        <w:t>Объяснение вулканических или сейсмических событий, о которых говорится в тексте.</w:t>
      </w:r>
    </w:p>
    <w:p w14:paraId="76EF8840" w14:textId="77777777" w:rsidR="00A57638" w:rsidRPr="00EB2D57" w:rsidRDefault="00E235EB" w:rsidP="00DC12CB">
      <w:pPr>
        <w:pStyle w:val="af5"/>
      </w:pPr>
      <w:bookmarkStart w:id="451" w:name="bookmark1090"/>
      <w:r w:rsidRPr="00EB2D57">
        <w:t>Тема 3. Атмосфера и климаты Земли</w:t>
      </w:r>
      <w:bookmarkEnd w:id="451"/>
    </w:p>
    <w:p w14:paraId="5E4AED18" w14:textId="77777777" w:rsidR="00A57638" w:rsidRPr="00EB2D57" w:rsidRDefault="00E235EB">
      <w:pPr>
        <w:pStyle w:val="13"/>
        <w:spacing w:after="160" w:line="257" w:lineRule="auto"/>
        <w:jc w:val="both"/>
        <w:rPr>
          <w:color w:val="auto"/>
        </w:rPr>
      </w:pPr>
      <w:r w:rsidRPr="00EB2D57">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w:t>
      </w:r>
      <w:r w:rsidRPr="00EB2D57">
        <w:rPr>
          <w:color w:val="auto"/>
        </w:rPr>
        <w:lastRenderedPageBreak/>
        <w:t>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B7696A5" w14:textId="77777777" w:rsidR="00A57638" w:rsidRPr="00EB2D57" w:rsidRDefault="00E235EB" w:rsidP="00DC12CB">
      <w:pPr>
        <w:pStyle w:val="af5"/>
      </w:pPr>
      <w:bookmarkStart w:id="452" w:name="bookmark1092"/>
      <w:r w:rsidRPr="00EB2D57">
        <w:t>Практические работы</w:t>
      </w:r>
      <w:bookmarkEnd w:id="452"/>
    </w:p>
    <w:p w14:paraId="0F7E2B7C" w14:textId="77777777" w:rsidR="00A57638" w:rsidRPr="00EB2D57" w:rsidRDefault="00E235EB">
      <w:pPr>
        <w:pStyle w:val="13"/>
        <w:spacing w:after="160" w:line="240" w:lineRule="auto"/>
        <w:jc w:val="both"/>
        <w:rPr>
          <w:color w:val="auto"/>
        </w:rPr>
      </w:pPr>
      <w:r w:rsidRPr="00EB2D57">
        <w:rPr>
          <w:color w:val="auto"/>
        </w:rPr>
        <w:t>1. Описание климата территории по климатической карте и климатограмме.</w:t>
      </w:r>
    </w:p>
    <w:p w14:paraId="7656EB1E" w14:textId="77777777" w:rsidR="00A57638" w:rsidRPr="00EB2D57" w:rsidRDefault="00E235EB" w:rsidP="00DC12CB">
      <w:pPr>
        <w:pStyle w:val="af5"/>
      </w:pPr>
      <w:bookmarkStart w:id="453" w:name="bookmark1094"/>
      <w:r w:rsidRPr="00EB2D57">
        <w:t>Тема 4. Мировой океан — основная часть гидросферы</w:t>
      </w:r>
      <w:bookmarkEnd w:id="453"/>
    </w:p>
    <w:p w14:paraId="7F86CB24" w14:textId="77777777" w:rsidR="00A57638" w:rsidRPr="00EB2D57" w:rsidRDefault="00E235EB">
      <w:pPr>
        <w:pStyle w:val="13"/>
        <w:spacing w:after="160"/>
        <w:jc w:val="both"/>
        <w:rPr>
          <w:color w:val="auto"/>
        </w:rPr>
      </w:pPr>
      <w:r w:rsidRPr="00EB2D57">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12C1DFC" w14:textId="77777777" w:rsidR="00A57638" w:rsidRPr="00EB2D57" w:rsidRDefault="00E235EB" w:rsidP="00DC12CB">
      <w:pPr>
        <w:pStyle w:val="af5"/>
      </w:pPr>
      <w:bookmarkStart w:id="454" w:name="bookmark1096"/>
      <w:r w:rsidRPr="00EB2D57">
        <w:t>Практические работы</w:t>
      </w:r>
      <w:bookmarkEnd w:id="454"/>
    </w:p>
    <w:p w14:paraId="44873AC4" w14:textId="77777777" w:rsidR="00A57638" w:rsidRPr="00EB2D57" w:rsidRDefault="00E235EB" w:rsidP="00A64954">
      <w:pPr>
        <w:pStyle w:val="13"/>
        <w:numPr>
          <w:ilvl w:val="0"/>
          <w:numId w:val="86"/>
        </w:numPr>
        <w:tabs>
          <w:tab w:val="left" w:pos="534"/>
        </w:tabs>
        <w:ind w:firstLine="238"/>
        <w:jc w:val="both"/>
        <w:rPr>
          <w:color w:val="auto"/>
        </w:rPr>
      </w:pPr>
      <w:r w:rsidRPr="00EB2D5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2E6528A" w14:textId="77777777" w:rsidR="00A57638" w:rsidRPr="00EB2D57" w:rsidRDefault="00E235EB" w:rsidP="00A64954">
      <w:pPr>
        <w:pStyle w:val="13"/>
        <w:numPr>
          <w:ilvl w:val="0"/>
          <w:numId w:val="86"/>
        </w:numPr>
        <w:tabs>
          <w:tab w:val="left" w:pos="539"/>
        </w:tabs>
        <w:spacing w:line="240" w:lineRule="auto"/>
        <w:ind w:firstLine="238"/>
        <w:jc w:val="both"/>
        <w:rPr>
          <w:color w:val="auto"/>
        </w:rPr>
      </w:pPr>
      <w:r w:rsidRPr="00EB2D57">
        <w:rPr>
          <w:color w:val="auto"/>
        </w:rPr>
        <w:t>Сравнение двух океанов по плану с использованием нескольких источников географической информации.</w:t>
      </w:r>
    </w:p>
    <w:p w14:paraId="28F929BD" w14:textId="77777777" w:rsidR="00D14B42" w:rsidRDefault="00D14B42" w:rsidP="00DC12CB">
      <w:pPr>
        <w:pStyle w:val="af5"/>
      </w:pPr>
      <w:bookmarkStart w:id="455" w:name="bookmark1098"/>
    </w:p>
    <w:p w14:paraId="79C2F493" w14:textId="77777777" w:rsidR="00A57638" w:rsidRPr="00EB2D57" w:rsidRDefault="00E235EB" w:rsidP="00DC12CB">
      <w:pPr>
        <w:pStyle w:val="af5"/>
      </w:pPr>
      <w:r w:rsidRPr="00EB2D57">
        <w:t>РАЗДЕЛ 2. ЧЕЛОВЕЧЕСТВО НА ЗЕМЛЕ</w:t>
      </w:r>
      <w:bookmarkEnd w:id="455"/>
    </w:p>
    <w:p w14:paraId="472D9F17" w14:textId="77777777" w:rsidR="00DC12CB" w:rsidRDefault="00DC12CB" w:rsidP="00DC12CB">
      <w:pPr>
        <w:pStyle w:val="af5"/>
      </w:pPr>
      <w:bookmarkStart w:id="456" w:name="bookmark1100"/>
    </w:p>
    <w:p w14:paraId="3C3D2094" w14:textId="77777777" w:rsidR="00A57638" w:rsidRPr="00EB2D57" w:rsidRDefault="00E235EB" w:rsidP="00DC12CB">
      <w:pPr>
        <w:pStyle w:val="af5"/>
      </w:pPr>
      <w:r w:rsidRPr="00EB2D57">
        <w:t>Тема 1. Численность населения</w:t>
      </w:r>
      <w:bookmarkEnd w:id="456"/>
    </w:p>
    <w:p w14:paraId="1017A4D6" w14:textId="77777777" w:rsidR="00A57638" w:rsidRPr="00EB2D57" w:rsidRDefault="00E235EB">
      <w:pPr>
        <w:pStyle w:val="13"/>
        <w:spacing w:after="160"/>
        <w:jc w:val="both"/>
        <w:rPr>
          <w:color w:val="auto"/>
        </w:rPr>
      </w:pPr>
      <w:r w:rsidRPr="00EB2D57">
        <w:rPr>
          <w:color w:val="auto"/>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761B5BC3" w14:textId="77777777" w:rsidR="00A57638" w:rsidRPr="00EB2D57" w:rsidRDefault="00E235EB" w:rsidP="00DC12CB">
      <w:pPr>
        <w:pStyle w:val="af5"/>
      </w:pPr>
      <w:bookmarkStart w:id="457" w:name="bookmark1102"/>
      <w:r w:rsidRPr="00EB2D57">
        <w:t>Практические работы</w:t>
      </w:r>
      <w:bookmarkEnd w:id="457"/>
    </w:p>
    <w:p w14:paraId="129C469F" w14:textId="77777777" w:rsidR="00A57638" w:rsidRPr="00EB2D57" w:rsidRDefault="00E235EB" w:rsidP="00A64954">
      <w:pPr>
        <w:pStyle w:val="13"/>
        <w:numPr>
          <w:ilvl w:val="0"/>
          <w:numId w:val="87"/>
        </w:numPr>
        <w:tabs>
          <w:tab w:val="left" w:pos="539"/>
        </w:tabs>
        <w:spacing w:line="257" w:lineRule="auto"/>
        <w:jc w:val="both"/>
        <w:rPr>
          <w:color w:val="auto"/>
        </w:rPr>
      </w:pPr>
      <w:r w:rsidRPr="00EB2D57">
        <w:rPr>
          <w:color w:val="auto"/>
        </w:rPr>
        <w:t xml:space="preserve">Определение, сравнение темпов изменения численности населения </w:t>
      </w:r>
      <w:r w:rsidRPr="00EB2D57">
        <w:rPr>
          <w:color w:val="auto"/>
        </w:rPr>
        <w:lastRenderedPageBreak/>
        <w:t>отдельных регионов мира по статистическим материалам.</w:t>
      </w:r>
    </w:p>
    <w:p w14:paraId="104E0221" w14:textId="77777777" w:rsidR="00A57638" w:rsidRPr="00EB2D57" w:rsidRDefault="00E235EB" w:rsidP="00A64954">
      <w:pPr>
        <w:pStyle w:val="13"/>
        <w:numPr>
          <w:ilvl w:val="0"/>
          <w:numId w:val="87"/>
        </w:numPr>
        <w:tabs>
          <w:tab w:val="left" w:pos="539"/>
        </w:tabs>
        <w:spacing w:after="160" w:line="257" w:lineRule="auto"/>
        <w:jc w:val="both"/>
        <w:rPr>
          <w:color w:val="auto"/>
        </w:rPr>
      </w:pPr>
      <w:r w:rsidRPr="00EB2D57">
        <w:rPr>
          <w:color w:val="auto"/>
        </w:rPr>
        <w:t>Определение и сравнение различий в численности, плотности населения отдельных стран по разным источникам.</w:t>
      </w:r>
    </w:p>
    <w:p w14:paraId="1BB46097" w14:textId="77777777" w:rsidR="00A57638" w:rsidRPr="00EB2D57" w:rsidRDefault="00E235EB" w:rsidP="00DC12CB">
      <w:pPr>
        <w:pStyle w:val="af5"/>
      </w:pPr>
      <w:bookmarkStart w:id="458" w:name="bookmark1104"/>
      <w:r w:rsidRPr="00EB2D57">
        <w:t>Тема 2. Страны и народы мира</w:t>
      </w:r>
      <w:bookmarkEnd w:id="458"/>
    </w:p>
    <w:p w14:paraId="71EA47F6" w14:textId="77777777" w:rsidR="00A57638" w:rsidRPr="00EB2D57" w:rsidRDefault="00E235EB">
      <w:pPr>
        <w:pStyle w:val="13"/>
        <w:spacing w:after="160"/>
        <w:jc w:val="both"/>
        <w:rPr>
          <w:color w:val="auto"/>
        </w:rPr>
      </w:pPr>
      <w:r w:rsidRPr="00EB2D5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EB2D57">
        <w:rPr>
          <w:i/>
          <w:iCs/>
          <w:color w:val="auto"/>
        </w:rPr>
        <w:t>Профессия менеджер в сфере туризма, экскурсовод</w:t>
      </w:r>
      <w:r w:rsidRPr="00EB2D57">
        <w:rPr>
          <w:color w:val="auto"/>
        </w:rPr>
        <w:t>.</w:t>
      </w:r>
    </w:p>
    <w:p w14:paraId="43D790AB" w14:textId="77777777" w:rsidR="00A57638" w:rsidRPr="00EB2D57" w:rsidRDefault="00E235EB" w:rsidP="00DC12CB">
      <w:pPr>
        <w:pStyle w:val="af5"/>
      </w:pPr>
      <w:bookmarkStart w:id="459" w:name="bookmark1106"/>
      <w:r w:rsidRPr="00EB2D57">
        <w:t>Практическая работа</w:t>
      </w:r>
      <w:bookmarkEnd w:id="459"/>
    </w:p>
    <w:p w14:paraId="3FD5C3F7" w14:textId="77777777" w:rsidR="00A57638" w:rsidRPr="00EB2D57" w:rsidRDefault="00E235EB">
      <w:pPr>
        <w:pStyle w:val="13"/>
        <w:spacing w:after="160" w:line="257" w:lineRule="auto"/>
        <w:jc w:val="both"/>
        <w:rPr>
          <w:color w:val="auto"/>
        </w:rPr>
      </w:pPr>
      <w:r w:rsidRPr="00EB2D57">
        <w:rPr>
          <w:color w:val="auto"/>
        </w:rPr>
        <w:t>1. Сравнение занятий населения двух стран по комплексным картам.</w:t>
      </w:r>
    </w:p>
    <w:p w14:paraId="06CBBE64" w14:textId="77777777" w:rsidR="00A57638" w:rsidRPr="00EB2D57" w:rsidRDefault="00E235EB" w:rsidP="00DC12CB">
      <w:pPr>
        <w:pStyle w:val="af5"/>
      </w:pPr>
      <w:bookmarkStart w:id="460" w:name="bookmark1108"/>
      <w:r w:rsidRPr="00EB2D57">
        <w:t>РАЗДЕЛ 3. МАТЕРИКИ И СТРАНЫ</w:t>
      </w:r>
      <w:bookmarkEnd w:id="460"/>
    </w:p>
    <w:p w14:paraId="5153A5C5" w14:textId="77777777" w:rsidR="00DC12CB" w:rsidRDefault="00DC12CB" w:rsidP="00DC12CB">
      <w:pPr>
        <w:pStyle w:val="af5"/>
      </w:pPr>
      <w:bookmarkStart w:id="461" w:name="bookmark1110"/>
    </w:p>
    <w:p w14:paraId="110B4D30" w14:textId="77777777" w:rsidR="00A57638" w:rsidRPr="00EB2D57" w:rsidRDefault="00E235EB" w:rsidP="00DC12CB">
      <w:pPr>
        <w:pStyle w:val="af5"/>
      </w:pPr>
      <w:r w:rsidRPr="00EB2D57">
        <w:t>Тема 1. Южные материки</w:t>
      </w:r>
      <w:bookmarkEnd w:id="461"/>
    </w:p>
    <w:p w14:paraId="799CDD03" w14:textId="77777777" w:rsidR="00A57638" w:rsidRPr="00EB2D57" w:rsidRDefault="00E235EB">
      <w:pPr>
        <w:pStyle w:val="13"/>
        <w:spacing w:after="140"/>
        <w:jc w:val="both"/>
        <w:rPr>
          <w:color w:val="auto"/>
        </w:rPr>
      </w:pPr>
      <w:r w:rsidRPr="00EB2D5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вв. Современные исследования в Антарктиде. Роль России в открытиях и исследованиях ледового континента.</w:t>
      </w:r>
    </w:p>
    <w:p w14:paraId="11D7AD3C" w14:textId="77777777" w:rsidR="00A57638" w:rsidRPr="00EB2D57" w:rsidRDefault="00E235EB" w:rsidP="00DC12CB">
      <w:pPr>
        <w:pStyle w:val="af5"/>
      </w:pPr>
      <w:bookmarkStart w:id="462" w:name="bookmark1112"/>
      <w:r w:rsidRPr="00EB2D57">
        <w:t>Практические работы</w:t>
      </w:r>
      <w:bookmarkEnd w:id="462"/>
    </w:p>
    <w:p w14:paraId="1A1D9511" w14:textId="77777777" w:rsidR="00A57638" w:rsidRPr="00EB2D57" w:rsidRDefault="00E235EB" w:rsidP="00A64954">
      <w:pPr>
        <w:pStyle w:val="13"/>
        <w:numPr>
          <w:ilvl w:val="0"/>
          <w:numId w:val="88"/>
        </w:numPr>
        <w:tabs>
          <w:tab w:val="left" w:pos="542"/>
        </w:tabs>
        <w:spacing w:line="240" w:lineRule="auto"/>
        <w:jc w:val="both"/>
        <w:rPr>
          <w:color w:val="auto"/>
        </w:rPr>
      </w:pPr>
      <w:r w:rsidRPr="00EB2D57">
        <w:rPr>
          <w:color w:val="auto"/>
        </w:rPr>
        <w:t>Сравнение географического положения двух (любых) южных материков.</w:t>
      </w:r>
    </w:p>
    <w:p w14:paraId="7BEC5E7A" w14:textId="77777777" w:rsidR="00A57638" w:rsidRPr="00EB2D57" w:rsidRDefault="00E235EB" w:rsidP="00A64954">
      <w:pPr>
        <w:pStyle w:val="13"/>
        <w:numPr>
          <w:ilvl w:val="0"/>
          <w:numId w:val="88"/>
        </w:numPr>
        <w:tabs>
          <w:tab w:val="left" w:pos="542"/>
        </w:tabs>
        <w:spacing w:line="240" w:lineRule="auto"/>
        <w:jc w:val="both"/>
        <w:rPr>
          <w:color w:val="auto"/>
        </w:rPr>
      </w:pPr>
      <w:r w:rsidRPr="00EB2D57">
        <w:rPr>
          <w:color w:val="auto"/>
        </w:rPr>
        <w:t>Объяснение годового хода температур и режима выпадения атмосферных осадков в экваториальном климатическом поясе</w:t>
      </w:r>
    </w:p>
    <w:p w14:paraId="35F15C17" w14:textId="77777777" w:rsidR="00A57638" w:rsidRPr="00EB2D57" w:rsidRDefault="00E235EB" w:rsidP="00A64954">
      <w:pPr>
        <w:pStyle w:val="13"/>
        <w:numPr>
          <w:ilvl w:val="0"/>
          <w:numId w:val="88"/>
        </w:numPr>
        <w:tabs>
          <w:tab w:val="left" w:pos="542"/>
        </w:tabs>
        <w:spacing w:line="240" w:lineRule="auto"/>
        <w:jc w:val="both"/>
        <w:rPr>
          <w:color w:val="auto"/>
        </w:rPr>
      </w:pPr>
      <w:r w:rsidRPr="00EB2D57">
        <w:rPr>
          <w:color w:val="auto"/>
        </w:rPr>
        <w:t>Сравнение особенностей климата Африки, Южной Америки и Австралии по плану.</w:t>
      </w:r>
    </w:p>
    <w:p w14:paraId="0766BC3F" w14:textId="77777777" w:rsidR="00A57638" w:rsidRPr="00EB2D57" w:rsidRDefault="00E235EB" w:rsidP="00A64954">
      <w:pPr>
        <w:pStyle w:val="13"/>
        <w:numPr>
          <w:ilvl w:val="0"/>
          <w:numId w:val="88"/>
        </w:numPr>
        <w:tabs>
          <w:tab w:val="left" w:pos="542"/>
        </w:tabs>
        <w:spacing w:line="240" w:lineRule="auto"/>
        <w:jc w:val="both"/>
        <w:rPr>
          <w:color w:val="auto"/>
        </w:rPr>
      </w:pPr>
      <w:r w:rsidRPr="00EB2D57">
        <w:rPr>
          <w:color w:val="auto"/>
        </w:rPr>
        <w:t>Описание Австралии или одной из стран Африки или Южной Америки по географическим картам.</w:t>
      </w:r>
    </w:p>
    <w:p w14:paraId="0B5060DB" w14:textId="77777777" w:rsidR="00A57638" w:rsidRPr="00EB2D57" w:rsidRDefault="00E235EB" w:rsidP="00A64954">
      <w:pPr>
        <w:pStyle w:val="13"/>
        <w:numPr>
          <w:ilvl w:val="0"/>
          <w:numId w:val="88"/>
        </w:numPr>
        <w:tabs>
          <w:tab w:val="left" w:pos="547"/>
        </w:tabs>
        <w:spacing w:after="140" w:line="240" w:lineRule="auto"/>
        <w:jc w:val="both"/>
        <w:rPr>
          <w:color w:val="auto"/>
        </w:rPr>
      </w:pPr>
      <w:r w:rsidRPr="00EB2D57">
        <w:rPr>
          <w:color w:val="auto"/>
        </w:rPr>
        <w:t>Объяснение особенностей размещения населения Австралии или одной из стран Африки или Южной Америки.</w:t>
      </w:r>
    </w:p>
    <w:p w14:paraId="25A06C3B" w14:textId="77777777" w:rsidR="00A57638" w:rsidRPr="00EB2D57" w:rsidRDefault="00E235EB" w:rsidP="00D14B42">
      <w:pPr>
        <w:pStyle w:val="af5"/>
      </w:pPr>
      <w:bookmarkStart w:id="463" w:name="bookmark1114"/>
      <w:r w:rsidRPr="00EB2D57">
        <w:t>Тема 2. Северные материки</w:t>
      </w:r>
      <w:bookmarkEnd w:id="463"/>
    </w:p>
    <w:p w14:paraId="1664CF87" w14:textId="77777777" w:rsidR="00A57638" w:rsidRPr="00EB2D57" w:rsidRDefault="00E235EB">
      <w:pPr>
        <w:pStyle w:val="13"/>
        <w:spacing w:after="140" w:line="240" w:lineRule="auto"/>
        <w:jc w:val="both"/>
        <w:rPr>
          <w:color w:val="auto"/>
        </w:rPr>
      </w:pPr>
      <w:r w:rsidRPr="00EB2D57">
        <w:rPr>
          <w:color w:val="auto"/>
        </w:rPr>
        <w:t xml:space="preserve">Северная Америка. Евразия. История открытия и освоения. Географическое положение. Основные черты рельефа, климата и </w:t>
      </w:r>
      <w:r w:rsidRPr="00EB2D57">
        <w:rPr>
          <w:color w:val="auto"/>
        </w:rPr>
        <w:lastRenderedPageBreak/>
        <w:t>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47A3B72" w14:textId="77777777" w:rsidR="00A57638" w:rsidRPr="00EB2D57" w:rsidRDefault="00E235EB" w:rsidP="00D14B42">
      <w:pPr>
        <w:pStyle w:val="af5"/>
      </w:pPr>
      <w:bookmarkStart w:id="464" w:name="bookmark1116"/>
      <w:r w:rsidRPr="00EB2D57">
        <w:t>Практические работы</w:t>
      </w:r>
      <w:bookmarkEnd w:id="464"/>
    </w:p>
    <w:p w14:paraId="5047503E" w14:textId="77777777" w:rsidR="00A57638" w:rsidRPr="00EB2D57" w:rsidRDefault="00E235EB" w:rsidP="00A64954">
      <w:pPr>
        <w:pStyle w:val="13"/>
        <w:numPr>
          <w:ilvl w:val="0"/>
          <w:numId w:val="89"/>
        </w:numPr>
        <w:tabs>
          <w:tab w:val="left" w:pos="542"/>
        </w:tabs>
        <w:spacing w:line="240" w:lineRule="auto"/>
        <w:jc w:val="both"/>
        <w:rPr>
          <w:color w:val="auto"/>
        </w:rPr>
      </w:pPr>
      <w:r w:rsidRPr="00EB2D57">
        <w:rPr>
          <w:color w:val="auto"/>
        </w:rPr>
        <w:t>Объяснение распространения зон современного вулканизма и землетрясений на территории Северной Америки и Евразии.</w:t>
      </w:r>
    </w:p>
    <w:p w14:paraId="5ADE2D78" w14:textId="77777777" w:rsidR="00A57638" w:rsidRPr="00EB2D57" w:rsidRDefault="00E235EB" w:rsidP="00A64954">
      <w:pPr>
        <w:pStyle w:val="13"/>
        <w:numPr>
          <w:ilvl w:val="0"/>
          <w:numId w:val="89"/>
        </w:numPr>
        <w:tabs>
          <w:tab w:val="left" w:pos="547"/>
        </w:tabs>
        <w:spacing w:line="240" w:lineRule="auto"/>
        <w:jc w:val="both"/>
        <w:rPr>
          <w:color w:val="auto"/>
        </w:rPr>
      </w:pPr>
      <w:r w:rsidRPr="00EB2D5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14:paraId="1883315C" w14:textId="77777777" w:rsidR="00A57638" w:rsidRPr="00EB2D57" w:rsidRDefault="00E235EB" w:rsidP="00A64954">
      <w:pPr>
        <w:pStyle w:val="13"/>
        <w:numPr>
          <w:ilvl w:val="0"/>
          <w:numId w:val="89"/>
        </w:numPr>
        <w:tabs>
          <w:tab w:val="left" w:pos="542"/>
        </w:tabs>
        <w:spacing w:line="240" w:lineRule="auto"/>
        <w:jc w:val="both"/>
        <w:rPr>
          <w:color w:val="auto"/>
        </w:rPr>
      </w:pPr>
      <w:r w:rsidRPr="00EB2D5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7C0944F3" w14:textId="77777777" w:rsidR="00A57638" w:rsidRPr="00EB2D57" w:rsidRDefault="00E235EB" w:rsidP="00A64954">
      <w:pPr>
        <w:pStyle w:val="13"/>
        <w:numPr>
          <w:ilvl w:val="0"/>
          <w:numId w:val="89"/>
        </w:numPr>
        <w:tabs>
          <w:tab w:val="left" w:pos="542"/>
        </w:tabs>
        <w:spacing w:after="140" w:line="240" w:lineRule="auto"/>
        <w:jc w:val="both"/>
        <w:rPr>
          <w:color w:val="auto"/>
        </w:rPr>
      </w:pPr>
      <w:r w:rsidRPr="00EB2D5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AA716C4" w14:textId="77777777" w:rsidR="00A57638" w:rsidRPr="00EB2D57" w:rsidRDefault="00E235EB" w:rsidP="00D14B42">
      <w:pPr>
        <w:pStyle w:val="af5"/>
      </w:pPr>
      <w:bookmarkStart w:id="465" w:name="bookmark1118"/>
      <w:r w:rsidRPr="00EB2D57">
        <w:t>Тема 3. Взаимодействие природы и общества</w:t>
      </w:r>
      <w:bookmarkEnd w:id="465"/>
    </w:p>
    <w:p w14:paraId="472113AD" w14:textId="77777777" w:rsidR="00A57638" w:rsidRPr="00EB2D57" w:rsidRDefault="00E235EB">
      <w:pPr>
        <w:pStyle w:val="13"/>
        <w:spacing w:line="240" w:lineRule="auto"/>
        <w:jc w:val="both"/>
        <w:rPr>
          <w:color w:val="auto"/>
        </w:rPr>
      </w:pPr>
      <w:r w:rsidRPr="00EB2D5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AFCAFB5" w14:textId="77777777" w:rsidR="00A57638" w:rsidRPr="00EB2D57" w:rsidRDefault="00E235EB">
      <w:pPr>
        <w:pStyle w:val="13"/>
        <w:spacing w:after="160" w:line="240" w:lineRule="auto"/>
        <w:jc w:val="both"/>
        <w:rPr>
          <w:color w:val="auto"/>
        </w:rPr>
      </w:pPr>
      <w:r w:rsidRPr="00EB2D5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AEDA71F" w14:textId="77777777" w:rsidR="00A57638" w:rsidRPr="00EB2D57" w:rsidRDefault="00E235EB" w:rsidP="00D14B42">
      <w:pPr>
        <w:pStyle w:val="af5"/>
      </w:pPr>
      <w:bookmarkStart w:id="466" w:name="bookmark1120"/>
      <w:r w:rsidRPr="00EB2D57">
        <w:t>Практическая работа</w:t>
      </w:r>
      <w:bookmarkEnd w:id="466"/>
    </w:p>
    <w:p w14:paraId="7A31071B" w14:textId="77777777" w:rsidR="00A57638" w:rsidRPr="00EB2D57" w:rsidRDefault="00E235EB">
      <w:pPr>
        <w:pStyle w:val="13"/>
        <w:spacing w:after="400" w:line="240" w:lineRule="auto"/>
        <w:jc w:val="both"/>
        <w:rPr>
          <w:color w:val="auto"/>
        </w:rPr>
      </w:pPr>
      <w:r w:rsidRPr="00EB2D57">
        <w:rPr>
          <w:color w:val="auto"/>
        </w:rPr>
        <w:t>1. Характеристика изменений компонентов природы на территории одной из стран мира в результате деятельности человека.</w:t>
      </w:r>
    </w:p>
    <w:p w14:paraId="45EA9583" w14:textId="77777777" w:rsidR="00A57638" w:rsidRPr="00EB2D57" w:rsidRDefault="00E235EB" w:rsidP="00D14B42">
      <w:pPr>
        <w:pStyle w:val="af5"/>
      </w:pPr>
      <w:bookmarkStart w:id="467" w:name="bookmark1122"/>
      <w:r w:rsidRPr="00EB2D57">
        <w:t>8 КЛАСС</w:t>
      </w:r>
      <w:bookmarkEnd w:id="467"/>
    </w:p>
    <w:p w14:paraId="5376A26C" w14:textId="77777777" w:rsidR="00D14B42" w:rsidRDefault="00D14B42" w:rsidP="00D14B42">
      <w:pPr>
        <w:pStyle w:val="af5"/>
      </w:pPr>
      <w:bookmarkStart w:id="468" w:name="bookmark1124"/>
    </w:p>
    <w:p w14:paraId="0941EF4A" w14:textId="77777777" w:rsidR="00A57638" w:rsidRPr="00EB2D57" w:rsidRDefault="00E235EB" w:rsidP="00D14B42">
      <w:pPr>
        <w:pStyle w:val="af5"/>
      </w:pPr>
      <w:r w:rsidRPr="00EB2D57">
        <w:t>РАЗДЕЛ 1. ГЕОГРАФИЧЕСКОЕ ПРОСТРАНСТВО РОССИИ</w:t>
      </w:r>
      <w:bookmarkEnd w:id="468"/>
    </w:p>
    <w:p w14:paraId="4185AC7F" w14:textId="77777777" w:rsidR="00D14B42" w:rsidRDefault="00D14B42" w:rsidP="00D14B42">
      <w:pPr>
        <w:pStyle w:val="af5"/>
      </w:pPr>
      <w:bookmarkStart w:id="469" w:name="bookmark1126"/>
    </w:p>
    <w:p w14:paraId="403749F8" w14:textId="77777777" w:rsidR="00A57638" w:rsidRPr="00EB2D57" w:rsidRDefault="00E235EB" w:rsidP="00D14B42">
      <w:pPr>
        <w:pStyle w:val="af5"/>
      </w:pPr>
      <w:r w:rsidRPr="00EB2D57">
        <w:t>Тема 1. История формирования и освоения территории России</w:t>
      </w:r>
      <w:bookmarkEnd w:id="469"/>
    </w:p>
    <w:p w14:paraId="241D9406" w14:textId="77777777" w:rsidR="00A57638" w:rsidRPr="00EB2D57" w:rsidRDefault="00E235EB">
      <w:pPr>
        <w:pStyle w:val="13"/>
        <w:spacing w:after="160" w:line="240" w:lineRule="auto"/>
        <w:jc w:val="both"/>
        <w:rPr>
          <w:color w:val="auto"/>
        </w:rPr>
      </w:pPr>
      <w:r w:rsidRPr="00EB2D57">
        <w:rPr>
          <w:color w:val="auto"/>
        </w:rPr>
        <w:t xml:space="preserve">История освоения и заселения территории современной России в </w:t>
      </w:r>
      <w:r w:rsidRPr="00EB2D57">
        <w:rPr>
          <w:color w:val="auto"/>
          <w:lang w:val="en-US" w:eastAsia="en-US" w:bidi="en-US"/>
        </w:rPr>
        <w:t>XI</w:t>
      </w:r>
      <w:r w:rsidRPr="00EB2D57">
        <w:rPr>
          <w:color w:val="auto"/>
          <w:lang w:eastAsia="en-US" w:bidi="en-US"/>
        </w:rPr>
        <w:t>—</w:t>
      </w:r>
      <w:r w:rsidRPr="00EB2D57">
        <w:rPr>
          <w:color w:val="auto"/>
          <w:lang w:val="en-US" w:eastAsia="en-US" w:bidi="en-US"/>
        </w:rPr>
        <w:t>XVI</w:t>
      </w:r>
      <w:r w:rsidRPr="00EB2D57">
        <w:rPr>
          <w:color w:val="auto"/>
          <w:lang w:eastAsia="en-US" w:bidi="en-US"/>
        </w:rPr>
        <w:t xml:space="preserve"> </w:t>
      </w:r>
      <w:r w:rsidRPr="00EB2D57">
        <w:rPr>
          <w:color w:val="auto"/>
        </w:rPr>
        <w:t xml:space="preserve">вв. Расширение территории России в </w:t>
      </w:r>
      <w:r w:rsidRPr="00EB2D57">
        <w:rPr>
          <w:color w:val="auto"/>
          <w:lang w:val="en-US" w:eastAsia="en-US" w:bidi="en-US"/>
        </w:rPr>
        <w:t>XVI</w:t>
      </w:r>
      <w:r w:rsidRPr="00EB2D57">
        <w:rPr>
          <w:color w:val="auto"/>
          <w:lang w:eastAsia="en-US" w:bidi="en-US"/>
        </w:rPr>
        <w:t xml:space="preserve">— </w:t>
      </w:r>
      <w:r w:rsidRPr="00EB2D57">
        <w:rPr>
          <w:color w:val="auto"/>
          <w:lang w:val="en-US" w:eastAsia="en-US" w:bidi="en-US"/>
        </w:rPr>
        <w:t>XIX</w:t>
      </w:r>
      <w:r w:rsidRPr="00EB2D57">
        <w:rPr>
          <w:color w:val="auto"/>
          <w:lang w:eastAsia="en-US" w:bidi="en-US"/>
        </w:rPr>
        <w:t xml:space="preserve"> </w:t>
      </w:r>
      <w:r w:rsidRPr="00EB2D57">
        <w:rPr>
          <w:color w:val="auto"/>
        </w:rPr>
        <w:t>вв. Русские первопроходцы. Изменения внешних границ России в ХХ в. Воссоединение Крыма с Россией.</w:t>
      </w:r>
    </w:p>
    <w:p w14:paraId="1DC4775C" w14:textId="77777777" w:rsidR="00A57638" w:rsidRPr="00EB2D57" w:rsidRDefault="00E235EB" w:rsidP="00D14B42">
      <w:pPr>
        <w:pStyle w:val="af5"/>
      </w:pPr>
      <w:bookmarkStart w:id="470" w:name="bookmark1128"/>
      <w:r w:rsidRPr="00EB2D57">
        <w:lastRenderedPageBreak/>
        <w:t>Практическая работа</w:t>
      </w:r>
      <w:bookmarkEnd w:id="470"/>
    </w:p>
    <w:p w14:paraId="1523BB59" w14:textId="77777777" w:rsidR="00A57638" w:rsidRPr="00EB2D57" w:rsidRDefault="00E235EB">
      <w:pPr>
        <w:pStyle w:val="13"/>
        <w:spacing w:after="160" w:line="240" w:lineRule="auto"/>
        <w:jc w:val="both"/>
        <w:rPr>
          <w:color w:val="auto"/>
        </w:rPr>
      </w:pPr>
      <w:r w:rsidRPr="00EB2D5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14:paraId="16D6FE48" w14:textId="77777777" w:rsidR="00A57638" w:rsidRPr="00EB2D57" w:rsidRDefault="00E235EB" w:rsidP="00D14B42">
      <w:pPr>
        <w:pStyle w:val="af5"/>
      </w:pPr>
      <w:bookmarkStart w:id="471" w:name="bookmark1130"/>
      <w:r w:rsidRPr="00EB2D57">
        <w:t>Тема 2. Географическое положение и границы России</w:t>
      </w:r>
      <w:bookmarkEnd w:id="471"/>
    </w:p>
    <w:p w14:paraId="50E5C56E" w14:textId="77777777" w:rsidR="00A57638" w:rsidRPr="00EB2D57" w:rsidRDefault="00E235EB">
      <w:pPr>
        <w:pStyle w:val="13"/>
        <w:spacing w:after="160" w:line="240" w:lineRule="auto"/>
        <w:jc w:val="both"/>
        <w:rPr>
          <w:color w:val="auto"/>
        </w:rPr>
      </w:pPr>
      <w:r w:rsidRPr="00EB2D5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EB2D57">
        <w:rPr>
          <w:i/>
          <w:iCs/>
          <w:color w:val="auto"/>
        </w:rPr>
        <w:t>Виды географического положения.</w:t>
      </w:r>
      <w:r w:rsidRPr="00EB2D57">
        <w:rPr>
          <w:color w:val="auto"/>
        </w:rPr>
        <w:t xml:space="preserve"> Страны — соседи России. </w:t>
      </w:r>
      <w:r w:rsidRPr="00EB2D57">
        <w:rPr>
          <w:i/>
          <w:iCs/>
          <w:color w:val="auto"/>
        </w:rPr>
        <w:t>Ближнее и дальнее зарубежье.</w:t>
      </w:r>
      <w:r w:rsidRPr="00EB2D57">
        <w:rPr>
          <w:color w:val="auto"/>
        </w:rPr>
        <w:t xml:space="preserve"> Моря, омывающие территорию России.</w:t>
      </w:r>
    </w:p>
    <w:p w14:paraId="19D3EC6C" w14:textId="77777777" w:rsidR="00A57638" w:rsidRPr="00EB2D57" w:rsidRDefault="00E235EB" w:rsidP="00D14B42">
      <w:pPr>
        <w:pStyle w:val="af5"/>
      </w:pPr>
      <w:bookmarkStart w:id="472" w:name="bookmark1132"/>
      <w:r w:rsidRPr="00EB2D57">
        <w:t>Тема 3. Время на территории России</w:t>
      </w:r>
      <w:bookmarkEnd w:id="472"/>
    </w:p>
    <w:p w14:paraId="7221AE71" w14:textId="77777777" w:rsidR="00A57638" w:rsidRPr="00EB2D57" w:rsidRDefault="00E235EB">
      <w:pPr>
        <w:pStyle w:val="13"/>
        <w:spacing w:after="160" w:line="240" w:lineRule="auto"/>
        <w:jc w:val="both"/>
        <w:rPr>
          <w:color w:val="auto"/>
        </w:rPr>
      </w:pPr>
      <w:r w:rsidRPr="00EB2D57">
        <w:rPr>
          <w:color w:val="auto"/>
        </w:rPr>
        <w:t>Россия на карте часовых поясов мира. Карта часовых зон России. Местное, поясное и зональное время: роль в хозяйстве и жизни людей.</w:t>
      </w:r>
    </w:p>
    <w:p w14:paraId="112E22A2" w14:textId="77777777" w:rsidR="00A57638" w:rsidRPr="00EB2D57" w:rsidRDefault="00E235EB" w:rsidP="00D14B42">
      <w:pPr>
        <w:pStyle w:val="af5"/>
      </w:pPr>
      <w:bookmarkStart w:id="473" w:name="bookmark1134"/>
      <w:r w:rsidRPr="00EB2D57">
        <w:t>Практическая работа</w:t>
      </w:r>
      <w:bookmarkEnd w:id="473"/>
    </w:p>
    <w:p w14:paraId="31F364D0" w14:textId="77777777" w:rsidR="00A57638" w:rsidRPr="00EB2D57" w:rsidRDefault="00E235EB">
      <w:pPr>
        <w:pStyle w:val="13"/>
        <w:spacing w:after="140" w:line="240" w:lineRule="auto"/>
        <w:jc w:val="both"/>
        <w:rPr>
          <w:color w:val="auto"/>
        </w:rPr>
      </w:pPr>
      <w:r w:rsidRPr="00EB2D57">
        <w:rPr>
          <w:color w:val="auto"/>
        </w:rPr>
        <w:t>1. Определение различия во времени для разных городов России по карте часовых зон.</w:t>
      </w:r>
    </w:p>
    <w:p w14:paraId="616F4FBC" w14:textId="77777777" w:rsidR="00A57638" w:rsidRPr="00EB2D57" w:rsidRDefault="00E235EB" w:rsidP="00D14B42">
      <w:pPr>
        <w:pStyle w:val="af5"/>
      </w:pPr>
      <w:bookmarkStart w:id="474" w:name="bookmark1136"/>
      <w:r w:rsidRPr="00EB2D57">
        <w:t>Тема 4. Административно-территориальное устройство России. Районирование территории</w:t>
      </w:r>
      <w:bookmarkEnd w:id="474"/>
    </w:p>
    <w:p w14:paraId="0652C6C7" w14:textId="77777777" w:rsidR="00A57638" w:rsidRPr="00EB2D57" w:rsidRDefault="00E235EB">
      <w:pPr>
        <w:pStyle w:val="13"/>
        <w:spacing w:after="140" w:line="240" w:lineRule="auto"/>
        <w:jc w:val="both"/>
        <w:rPr>
          <w:color w:val="auto"/>
        </w:rPr>
      </w:pPr>
      <w:r w:rsidRPr="00EB2D5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0A06DDA" w14:textId="77777777" w:rsidR="00A57638" w:rsidRPr="00EB2D57" w:rsidRDefault="00E235EB" w:rsidP="00D14B42">
      <w:pPr>
        <w:pStyle w:val="af5"/>
      </w:pPr>
      <w:bookmarkStart w:id="475" w:name="bookmark1138"/>
      <w:r w:rsidRPr="00EB2D57">
        <w:t>Практическая работа</w:t>
      </w:r>
      <w:bookmarkEnd w:id="475"/>
    </w:p>
    <w:p w14:paraId="15A30875" w14:textId="77777777" w:rsidR="00A57638" w:rsidRPr="00EB2D57" w:rsidRDefault="00E235EB">
      <w:pPr>
        <w:pStyle w:val="13"/>
        <w:spacing w:after="180" w:line="240" w:lineRule="auto"/>
        <w:jc w:val="both"/>
        <w:rPr>
          <w:color w:val="auto"/>
        </w:rPr>
      </w:pPr>
      <w:r w:rsidRPr="00EB2D5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A883630" w14:textId="77777777" w:rsidR="00A57638" w:rsidRPr="00EB2D57" w:rsidRDefault="00E235EB" w:rsidP="00D14B42">
      <w:pPr>
        <w:pStyle w:val="af5"/>
      </w:pPr>
      <w:bookmarkStart w:id="476" w:name="bookmark1140"/>
      <w:r w:rsidRPr="00EB2D57">
        <w:t>РАЗДЕЛ 2. ПРИРОДА РОССИИ</w:t>
      </w:r>
      <w:bookmarkEnd w:id="476"/>
    </w:p>
    <w:p w14:paraId="4693A66E" w14:textId="77777777" w:rsidR="00D14B42" w:rsidRDefault="00D14B42" w:rsidP="00D14B42">
      <w:pPr>
        <w:pStyle w:val="af5"/>
      </w:pPr>
      <w:bookmarkStart w:id="477" w:name="bookmark1142"/>
    </w:p>
    <w:p w14:paraId="29649F62" w14:textId="77777777" w:rsidR="00A57638" w:rsidRPr="00EB2D57" w:rsidRDefault="00E235EB" w:rsidP="00D14B42">
      <w:pPr>
        <w:pStyle w:val="af5"/>
      </w:pPr>
      <w:r w:rsidRPr="00EB2D57">
        <w:t>Тема 1. Природные условия и ресурсы России</w:t>
      </w:r>
      <w:bookmarkEnd w:id="477"/>
    </w:p>
    <w:p w14:paraId="144328C7" w14:textId="77777777" w:rsidR="00A57638" w:rsidRPr="00EB2D57" w:rsidRDefault="00E235EB">
      <w:pPr>
        <w:pStyle w:val="13"/>
        <w:spacing w:after="140" w:line="240" w:lineRule="auto"/>
        <w:jc w:val="both"/>
        <w:rPr>
          <w:color w:val="auto"/>
        </w:rPr>
      </w:pPr>
      <w:r w:rsidRPr="00EB2D57">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6F801A47" w14:textId="77777777" w:rsidR="00A57638" w:rsidRPr="00EB2D57" w:rsidRDefault="00E235EB" w:rsidP="00D14B42">
      <w:pPr>
        <w:pStyle w:val="af5"/>
      </w:pPr>
      <w:bookmarkStart w:id="478" w:name="bookmark1144"/>
      <w:r w:rsidRPr="00EB2D57">
        <w:lastRenderedPageBreak/>
        <w:t>Практическая работа</w:t>
      </w:r>
      <w:bookmarkEnd w:id="478"/>
    </w:p>
    <w:p w14:paraId="207D1AA5" w14:textId="77777777" w:rsidR="00A57638" w:rsidRPr="00EB2D57" w:rsidRDefault="00E235EB">
      <w:pPr>
        <w:pStyle w:val="13"/>
        <w:spacing w:after="140" w:line="240" w:lineRule="auto"/>
        <w:jc w:val="both"/>
        <w:rPr>
          <w:color w:val="auto"/>
        </w:rPr>
      </w:pPr>
      <w:r w:rsidRPr="00EB2D57">
        <w:rPr>
          <w:color w:val="auto"/>
        </w:rPr>
        <w:t>1. Характеристика природно-ресурсного капитала своего края по картам и статистическим материалам.</w:t>
      </w:r>
    </w:p>
    <w:p w14:paraId="7A73E15D" w14:textId="77777777" w:rsidR="00A57638" w:rsidRPr="00EB2D57" w:rsidRDefault="00E235EB" w:rsidP="00D14B42">
      <w:pPr>
        <w:pStyle w:val="af5"/>
      </w:pPr>
      <w:bookmarkStart w:id="479" w:name="bookmark1146"/>
      <w:r w:rsidRPr="00EB2D57">
        <w:t>Тема 2. Геологическое строение, рельеф и полезные ископаемые</w:t>
      </w:r>
      <w:bookmarkEnd w:id="479"/>
    </w:p>
    <w:p w14:paraId="4A999A2E" w14:textId="77777777" w:rsidR="00A57638" w:rsidRPr="00EB2D57" w:rsidRDefault="00E235EB">
      <w:pPr>
        <w:pStyle w:val="13"/>
        <w:spacing w:line="240" w:lineRule="auto"/>
        <w:jc w:val="both"/>
        <w:rPr>
          <w:color w:val="auto"/>
        </w:rPr>
      </w:pPr>
      <w:r w:rsidRPr="00EB2D5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1BCB80C" w14:textId="77777777" w:rsidR="00A57638" w:rsidRPr="00EB2D57" w:rsidRDefault="00E235EB">
      <w:pPr>
        <w:pStyle w:val="13"/>
        <w:spacing w:after="160" w:line="240" w:lineRule="auto"/>
        <w:jc w:val="both"/>
        <w:rPr>
          <w:color w:val="auto"/>
        </w:rPr>
      </w:pPr>
      <w:r w:rsidRPr="00EB2D5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FED55F6" w14:textId="77777777" w:rsidR="00A57638" w:rsidRPr="00EB2D57" w:rsidRDefault="00E235EB" w:rsidP="00D14B42">
      <w:pPr>
        <w:pStyle w:val="af5"/>
      </w:pPr>
      <w:bookmarkStart w:id="480" w:name="bookmark1148"/>
      <w:r w:rsidRPr="00EB2D57">
        <w:t>Практические работы</w:t>
      </w:r>
      <w:bookmarkEnd w:id="480"/>
    </w:p>
    <w:p w14:paraId="0F07A1A7" w14:textId="77777777" w:rsidR="00A57638" w:rsidRPr="00EB2D57" w:rsidRDefault="00E235EB" w:rsidP="00A64954">
      <w:pPr>
        <w:pStyle w:val="13"/>
        <w:numPr>
          <w:ilvl w:val="0"/>
          <w:numId w:val="90"/>
        </w:numPr>
        <w:tabs>
          <w:tab w:val="left" w:pos="529"/>
        </w:tabs>
        <w:spacing w:line="240" w:lineRule="auto"/>
        <w:jc w:val="both"/>
        <w:rPr>
          <w:color w:val="auto"/>
        </w:rPr>
      </w:pPr>
      <w:r w:rsidRPr="00EB2D57">
        <w:rPr>
          <w:color w:val="auto"/>
        </w:rPr>
        <w:t>Объяснение распространения по территории России опасных геологических явлений.</w:t>
      </w:r>
    </w:p>
    <w:p w14:paraId="32D141A3" w14:textId="77777777" w:rsidR="00A57638" w:rsidRPr="00EB2D57" w:rsidRDefault="00E235EB" w:rsidP="00A64954">
      <w:pPr>
        <w:pStyle w:val="13"/>
        <w:numPr>
          <w:ilvl w:val="0"/>
          <w:numId w:val="90"/>
        </w:numPr>
        <w:tabs>
          <w:tab w:val="left" w:pos="730"/>
        </w:tabs>
        <w:spacing w:after="160" w:line="240" w:lineRule="auto"/>
        <w:jc w:val="both"/>
        <w:rPr>
          <w:color w:val="auto"/>
        </w:rPr>
      </w:pPr>
      <w:r w:rsidRPr="00EB2D57">
        <w:rPr>
          <w:color w:val="auto"/>
        </w:rPr>
        <w:t>Объяснение особенностей рельефа своего края.</w:t>
      </w:r>
    </w:p>
    <w:p w14:paraId="20CFC603" w14:textId="77777777" w:rsidR="00A57638" w:rsidRPr="00EB2D57" w:rsidRDefault="00E235EB" w:rsidP="00D14B42">
      <w:pPr>
        <w:pStyle w:val="af5"/>
      </w:pPr>
      <w:bookmarkStart w:id="481" w:name="bookmark1150"/>
      <w:r w:rsidRPr="00EB2D57">
        <w:t>Тема 3. Климат и климатические ресурсы</w:t>
      </w:r>
      <w:bookmarkEnd w:id="481"/>
    </w:p>
    <w:p w14:paraId="5DEC129E" w14:textId="77777777" w:rsidR="00A57638" w:rsidRPr="00EB2D57" w:rsidRDefault="00E235EB">
      <w:pPr>
        <w:pStyle w:val="13"/>
        <w:spacing w:line="240" w:lineRule="auto"/>
        <w:jc w:val="both"/>
        <w:rPr>
          <w:color w:val="auto"/>
        </w:rPr>
      </w:pPr>
      <w:r w:rsidRPr="00EB2D5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49313B6" w14:textId="77777777" w:rsidR="00A57638" w:rsidRPr="00EB2D57" w:rsidRDefault="00E235EB">
      <w:pPr>
        <w:pStyle w:val="13"/>
        <w:spacing w:after="160" w:line="240" w:lineRule="auto"/>
        <w:jc w:val="both"/>
        <w:rPr>
          <w:color w:val="auto"/>
        </w:rPr>
      </w:pPr>
      <w:r w:rsidRPr="00EB2D57">
        <w:rPr>
          <w:color w:val="auto"/>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5967FE90" w14:textId="77777777" w:rsidR="00A57638" w:rsidRPr="00EB2D57" w:rsidRDefault="00E235EB" w:rsidP="00D14B42">
      <w:pPr>
        <w:pStyle w:val="af5"/>
      </w:pPr>
      <w:bookmarkStart w:id="482" w:name="bookmark1152"/>
      <w:r w:rsidRPr="00EB2D57">
        <w:t>Практические работы</w:t>
      </w:r>
      <w:bookmarkEnd w:id="482"/>
    </w:p>
    <w:p w14:paraId="059DC52A" w14:textId="77777777" w:rsidR="00A57638" w:rsidRPr="00EB2D57" w:rsidRDefault="00E235EB" w:rsidP="00A64954">
      <w:pPr>
        <w:pStyle w:val="13"/>
        <w:numPr>
          <w:ilvl w:val="0"/>
          <w:numId w:val="91"/>
        </w:numPr>
        <w:tabs>
          <w:tab w:val="left" w:pos="529"/>
        </w:tabs>
        <w:spacing w:line="240" w:lineRule="auto"/>
        <w:jc w:val="both"/>
        <w:rPr>
          <w:color w:val="auto"/>
        </w:rPr>
      </w:pPr>
      <w:r w:rsidRPr="00EB2D57">
        <w:rPr>
          <w:color w:val="auto"/>
        </w:rPr>
        <w:t>Описание и прогнозирование погоды территории по карте погоды.</w:t>
      </w:r>
    </w:p>
    <w:p w14:paraId="10A1907C" w14:textId="77777777" w:rsidR="00A57638" w:rsidRPr="00EB2D57" w:rsidRDefault="00E235EB" w:rsidP="00A64954">
      <w:pPr>
        <w:pStyle w:val="13"/>
        <w:numPr>
          <w:ilvl w:val="0"/>
          <w:numId w:val="91"/>
        </w:numPr>
        <w:tabs>
          <w:tab w:val="left" w:pos="529"/>
        </w:tabs>
        <w:spacing w:line="240" w:lineRule="auto"/>
        <w:jc w:val="both"/>
        <w:rPr>
          <w:color w:val="auto"/>
        </w:rPr>
      </w:pPr>
      <w:r w:rsidRPr="00EB2D57">
        <w:rPr>
          <w:color w:val="auto"/>
        </w:rPr>
        <w:lastRenderedPageBreak/>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130AFAD" w14:textId="77777777" w:rsidR="00A57638" w:rsidRPr="00EB2D57" w:rsidRDefault="00E235EB" w:rsidP="00A64954">
      <w:pPr>
        <w:pStyle w:val="13"/>
        <w:numPr>
          <w:ilvl w:val="0"/>
          <w:numId w:val="91"/>
        </w:numPr>
        <w:tabs>
          <w:tab w:val="left" w:pos="529"/>
        </w:tabs>
        <w:spacing w:after="140" w:line="252" w:lineRule="auto"/>
        <w:jc w:val="both"/>
        <w:rPr>
          <w:color w:val="auto"/>
        </w:rPr>
      </w:pPr>
      <w:r w:rsidRPr="00EB2D57">
        <w:rPr>
          <w:color w:val="auto"/>
        </w:rPr>
        <w:t>Оценка влияния основных климатических показателей своего края на жизнь и хозяйственную деятельность населения.</w:t>
      </w:r>
    </w:p>
    <w:p w14:paraId="63D05663" w14:textId="77777777" w:rsidR="00A57638" w:rsidRPr="00EB2D57" w:rsidRDefault="00E235EB" w:rsidP="00D14B42">
      <w:pPr>
        <w:pStyle w:val="af5"/>
      </w:pPr>
      <w:bookmarkStart w:id="483" w:name="bookmark1154"/>
      <w:r w:rsidRPr="00EB2D57">
        <w:t>Тема 4. Моря России. Внутренние воды и водные ресурсы</w:t>
      </w:r>
      <w:bookmarkEnd w:id="483"/>
    </w:p>
    <w:p w14:paraId="4A8F0C4D" w14:textId="77777777" w:rsidR="00A57638" w:rsidRPr="00EB2D57" w:rsidRDefault="00E235EB">
      <w:pPr>
        <w:pStyle w:val="13"/>
        <w:spacing w:line="252" w:lineRule="auto"/>
        <w:jc w:val="both"/>
        <w:rPr>
          <w:color w:val="auto"/>
        </w:rPr>
      </w:pPr>
      <w:r w:rsidRPr="00EB2D5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CD7B4DF" w14:textId="77777777" w:rsidR="00A57638" w:rsidRPr="00EB2D57" w:rsidRDefault="00E235EB">
      <w:pPr>
        <w:pStyle w:val="13"/>
        <w:spacing w:after="140" w:line="252" w:lineRule="auto"/>
        <w:jc w:val="both"/>
        <w:rPr>
          <w:color w:val="auto"/>
        </w:rPr>
      </w:pPr>
      <w:r w:rsidRPr="00EB2D5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A42B31E" w14:textId="77777777" w:rsidR="00A57638" w:rsidRPr="00EB2D57" w:rsidRDefault="00E235EB" w:rsidP="00D14B42">
      <w:pPr>
        <w:pStyle w:val="af5"/>
      </w:pPr>
      <w:bookmarkStart w:id="484" w:name="bookmark1156"/>
      <w:r w:rsidRPr="00EB2D57">
        <w:t>Практические работы</w:t>
      </w:r>
      <w:bookmarkEnd w:id="484"/>
    </w:p>
    <w:p w14:paraId="5BDE5326" w14:textId="77777777" w:rsidR="00A57638" w:rsidRPr="00EB2D57" w:rsidRDefault="00E235EB" w:rsidP="00A64954">
      <w:pPr>
        <w:pStyle w:val="13"/>
        <w:numPr>
          <w:ilvl w:val="0"/>
          <w:numId w:val="92"/>
        </w:numPr>
        <w:tabs>
          <w:tab w:val="left" w:pos="529"/>
        </w:tabs>
        <w:spacing w:line="257" w:lineRule="auto"/>
        <w:jc w:val="both"/>
        <w:rPr>
          <w:color w:val="auto"/>
        </w:rPr>
      </w:pPr>
      <w:r w:rsidRPr="00EB2D57">
        <w:rPr>
          <w:color w:val="auto"/>
        </w:rPr>
        <w:t>Сравнение особенностей режима и характера течения двух рек России.</w:t>
      </w:r>
    </w:p>
    <w:p w14:paraId="7B28BD0E" w14:textId="77777777" w:rsidR="00A57638" w:rsidRPr="00EB2D57" w:rsidRDefault="00E235EB" w:rsidP="00A64954">
      <w:pPr>
        <w:pStyle w:val="13"/>
        <w:numPr>
          <w:ilvl w:val="0"/>
          <w:numId w:val="92"/>
        </w:numPr>
        <w:tabs>
          <w:tab w:val="left" w:pos="529"/>
        </w:tabs>
        <w:spacing w:after="140" w:line="257" w:lineRule="auto"/>
        <w:jc w:val="both"/>
        <w:rPr>
          <w:color w:val="auto"/>
        </w:rPr>
      </w:pPr>
      <w:r w:rsidRPr="00EB2D57">
        <w:rPr>
          <w:color w:val="auto"/>
        </w:rPr>
        <w:t>Объяснение распространения опасных гидрологических природных явлений на территории страны.</w:t>
      </w:r>
    </w:p>
    <w:p w14:paraId="64E9C3A3" w14:textId="77777777" w:rsidR="00A57638" w:rsidRPr="00EB2D57" w:rsidRDefault="00E235EB" w:rsidP="00D14B42">
      <w:pPr>
        <w:pStyle w:val="af5"/>
      </w:pPr>
      <w:bookmarkStart w:id="485" w:name="bookmark1158"/>
      <w:r w:rsidRPr="00EB2D57">
        <w:t>Тема 5. Природно-хозяйственные зоны</w:t>
      </w:r>
      <w:bookmarkEnd w:id="485"/>
    </w:p>
    <w:p w14:paraId="7703204C" w14:textId="77777777" w:rsidR="00A57638" w:rsidRPr="00EB2D57" w:rsidRDefault="00E235EB">
      <w:pPr>
        <w:pStyle w:val="13"/>
        <w:spacing w:line="252" w:lineRule="auto"/>
        <w:jc w:val="both"/>
        <w:rPr>
          <w:color w:val="auto"/>
        </w:rPr>
      </w:pPr>
      <w:r w:rsidRPr="00EB2D5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4DFB0CE1" w14:textId="77777777" w:rsidR="00A57638" w:rsidRPr="00EB2D57" w:rsidRDefault="00E235EB">
      <w:pPr>
        <w:pStyle w:val="13"/>
        <w:spacing w:line="252" w:lineRule="auto"/>
        <w:jc w:val="both"/>
        <w:rPr>
          <w:color w:val="auto"/>
        </w:rPr>
      </w:pPr>
      <w:r w:rsidRPr="00EB2D5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329E496" w14:textId="77777777" w:rsidR="00A57638" w:rsidRPr="00EB2D57" w:rsidRDefault="00E235EB">
      <w:pPr>
        <w:pStyle w:val="13"/>
        <w:spacing w:line="252" w:lineRule="auto"/>
        <w:jc w:val="both"/>
        <w:rPr>
          <w:color w:val="auto"/>
        </w:rPr>
      </w:pPr>
      <w:r w:rsidRPr="00EB2D57">
        <w:rPr>
          <w:color w:val="auto"/>
        </w:rPr>
        <w:t>Природно-хозяйственные зоны России: взаимосвязь и взаимообусловленность их компонентов.</w:t>
      </w:r>
    </w:p>
    <w:p w14:paraId="693327F4" w14:textId="77777777" w:rsidR="00A57638" w:rsidRPr="00EB2D57" w:rsidRDefault="00E235EB">
      <w:pPr>
        <w:pStyle w:val="13"/>
        <w:spacing w:line="252" w:lineRule="auto"/>
        <w:jc w:val="both"/>
        <w:rPr>
          <w:color w:val="auto"/>
        </w:rPr>
      </w:pPr>
      <w:r w:rsidRPr="00EB2D57">
        <w:rPr>
          <w:color w:val="auto"/>
        </w:rPr>
        <w:t>Высотная поясность в горах на территории России.</w:t>
      </w:r>
    </w:p>
    <w:p w14:paraId="6A90B732" w14:textId="77777777" w:rsidR="00A57638" w:rsidRPr="00EB2D57" w:rsidRDefault="00E235EB">
      <w:pPr>
        <w:pStyle w:val="13"/>
        <w:spacing w:line="252" w:lineRule="auto"/>
        <w:jc w:val="both"/>
        <w:rPr>
          <w:color w:val="auto"/>
        </w:rPr>
      </w:pPr>
      <w:r w:rsidRPr="00EB2D57">
        <w:rPr>
          <w:color w:val="auto"/>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4CD0E729" w14:textId="77777777" w:rsidR="00A57638" w:rsidRPr="00EB2D57" w:rsidRDefault="00E235EB">
      <w:pPr>
        <w:pStyle w:val="13"/>
        <w:spacing w:after="140" w:line="240" w:lineRule="auto"/>
        <w:jc w:val="both"/>
        <w:rPr>
          <w:color w:val="auto"/>
        </w:rPr>
      </w:pPr>
      <w:r w:rsidRPr="00EB2D5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540DC40" w14:textId="77777777" w:rsidR="00A57638" w:rsidRPr="00EB2D57" w:rsidRDefault="00E235EB" w:rsidP="00D14B42">
      <w:pPr>
        <w:pStyle w:val="af5"/>
      </w:pPr>
      <w:bookmarkStart w:id="486" w:name="bookmark1160"/>
      <w:r w:rsidRPr="00EB2D57">
        <w:t>Практические работы</w:t>
      </w:r>
      <w:bookmarkEnd w:id="486"/>
    </w:p>
    <w:p w14:paraId="244E3A40" w14:textId="77777777" w:rsidR="00A57638" w:rsidRPr="00EB2D57" w:rsidRDefault="00E235EB" w:rsidP="00A64954">
      <w:pPr>
        <w:pStyle w:val="13"/>
        <w:numPr>
          <w:ilvl w:val="0"/>
          <w:numId w:val="93"/>
        </w:numPr>
        <w:tabs>
          <w:tab w:val="left" w:pos="529"/>
        </w:tabs>
        <w:spacing w:line="240" w:lineRule="auto"/>
        <w:jc w:val="both"/>
        <w:rPr>
          <w:color w:val="auto"/>
        </w:rPr>
      </w:pPr>
      <w:r w:rsidRPr="00EB2D57">
        <w:rPr>
          <w:color w:val="auto"/>
        </w:rPr>
        <w:lastRenderedPageBreak/>
        <w:t>Объяснение различий структуры высотной поясности в горных системах.</w:t>
      </w:r>
    </w:p>
    <w:p w14:paraId="681D6929" w14:textId="77777777" w:rsidR="00A57638" w:rsidRPr="00EB2D57" w:rsidRDefault="00E235EB" w:rsidP="00A64954">
      <w:pPr>
        <w:pStyle w:val="13"/>
        <w:numPr>
          <w:ilvl w:val="0"/>
          <w:numId w:val="93"/>
        </w:numPr>
        <w:tabs>
          <w:tab w:val="left" w:pos="529"/>
        </w:tabs>
        <w:spacing w:after="220" w:line="240" w:lineRule="auto"/>
        <w:jc w:val="both"/>
        <w:rPr>
          <w:color w:val="auto"/>
        </w:rPr>
      </w:pPr>
      <w:r w:rsidRPr="00EB2D5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B5847C6" w14:textId="77777777" w:rsidR="00A57638" w:rsidRPr="00EB2D57" w:rsidRDefault="00E235EB" w:rsidP="00D14B42">
      <w:pPr>
        <w:pStyle w:val="af5"/>
      </w:pPr>
      <w:bookmarkStart w:id="487" w:name="bookmark1162"/>
      <w:r w:rsidRPr="00EB2D57">
        <w:t>РАЗДЕЛ 3. НАСЕЛЕНИЕ РОССИИ</w:t>
      </w:r>
      <w:bookmarkEnd w:id="487"/>
    </w:p>
    <w:p w14:paraId="14C656C4" w14:textId="77777777" w:rsidR="00D14B42" w:rsidRDefault="00D14B42" w:rsidP="00D14B42">
      <w:pPr>
        <w:pStyle w:val="af5"/>
      </w:pPr>
      <w:bookmarkStart w:id="488" w:name="bookmark1164"/>
    </w:p>
    <w:p w14:paraId="17FB5CE5" w14:textId="77777777" w:rsidR="00A57638" w:rsidRPr="00EB2D57" w:rsidRDefault="00E235EB" w:rsidP="00D14B42">
      <w:pPr>
        <w:pStyle w:val="af5"/>
      </w:pPr>
      <w:r w:rsidRPr="00EB2D57">
        <w:t>Тема 1. Численность населения России</w:t>
      </w:r>
      <w:bookmarkEnd w:id="488"/>
    </w:p>
    <w:p w14:paraId="21277FCE" w14:textId="77777777" w:rsidR="00A57638" w:rsidRPr="00EB2D57" w:rsidRDefault="00E235EB">
      <w:pPr>
        <w:pStyle w:val="13"/>
        <w:spacing w:after="140" w:line="240" w:lineRule="auto"/>
        <w:jc w:val="both"/>
        <w:rPr>
          <w:color w:val="auto"/>
        </w:rPr>
      </w:pPr>
      <w:r w:rsidRPr="00EB2D57">
        <w:rPr>
          <w:color w:val="auto"/>
        </w:rPr>
        <w:t xml:space="preserve">Динамика численности населения России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 xml:space="preserve">вв. и факторы, определяющие её. </w:t>
      </w:r>
      <w:r w:rsidRPr="00EB2D57">
        <w:rPr>
          <w:i/>
          <w:iCs/>
          <w:color w:val="auto"/>
        </w:rPr>
        <w:t>Переписи населения России.</w:t>
      </w:r>
      <w:r w:rsidRPr="00EB2D5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EB2D57">
        <w:rPr>
          <w:i/>
          <w:iCs/>
          <w:color w:val="auto"/>
        </w:rPr>
        <w:t>Причины миграций и основные направления миграционных потоков России в разные исторические периоды.</w:t>
      </w:r>
      <w:r w:rsidRPr="00EB2D5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035EC7AC" w14:textId="77777777" w:rsidR="00A57638" w:rsidRPr="00EB2D57" w:rsidRDefault="00E235EB" w:rsidP="00D14B42">
      <w:pPr>
        <w:pStyle w:val="af5"/>
      </w:pPr>
      <w:bookmarkStart w:id="489" w:name="bookmark1166"/>
      <w:r w:rsidRPr="00EB2D57">
        <w:t>Практическая работа</w:t>
      </w:r>
      <w:bookmarkEnd w:id="489"/>
    </w:p>
    <w:p w14:paraId="661ED00C" w14:textId="77777777" w:rsidR="00A57638" w:rsidRPr="00EB2D57" w:rsidRDefault="00E235EB">
      <w:pPr>
        <w:pStyle w:val="13"/>
        <w:spacing w:after="140" w:line="240" w:lineRule="auto"/>
        <w:jc w:val="both"/>
        <w:rPr>
          <w:color w:val="auto"/>
        </w:rPr>
      </w:pPr>
      <w:r w:rsidRPr="00EB2D5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47204FE6" w14:textId="77777777" w:rsidR="00A57638" w:rsidRPr="00EB2D57" w:rsidRDefault="00E235EB" w:rsidP="00D14B42">
      <w:pPr>
        <w:pStyle w:val="af5"/>
      </w:pPr>
      <w:bookmarkStart w:id="490" w:name="bookmark1168"/>
      <w:r w:rsidRPr="00EB2D57">
        <w:t>Тема 2. Территориальные особенности размещения населения России</w:t>
      </w:r>
      <w:bookmarkEnd w:id="490"/>
    </w:p>
    <w:p w14:paraId="3DA607D7" w14:textId="77777777" w:rsidR="00A57638" w:rsidRPr="00EB2D57" w:rsidRDefault="00E235EB">
      <w:pPr>
        <w:pStyle w:val="13"/>
        <w:spacing w:after="140" w:line="257" w:lineRule="auto"/>
        <w:jc w:val="both"/>
        <w:rPr>
          <w:color w:val="auto"/>
        </w:rPr>
      </w:pPr>
      <w:r w:rsidRPr="00EB2D57">
        <w:rPr>
          <w:color w:val="auto"/>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587A26B" w14:textId="77777777" w:rsidR="00A57638" w:rsidRPr="00EB2D57" w:rsidRDefault="00E235EB" w:rsidP="00D14B42">
      <w:pPr>
        <w:pStyle w:val="af5"/>
      </w:pPr>
      <w:bookmarkStart w:id="491" w:name="bookmark1170"/>
      <w:r w:rsidRPr="00EB2D57">
        <w:t>Тема 3. Народы и религии России</w:t>
      </w:r>
      <w:bookmarkEnd w:id="491"/>
    </w:p>
    <w:p w14:paraId="5F6E9825" w14:textId="77777777" w:rsidR="00A57638" w:rsidRPr="00EB2D57" w:rsidRDefault="00E235EB">
      <w:pPr>
        <w:pStyle w:val="13"/>
        <w:spacing w:after="140" w:line="257" w:lineRule="auto"/>
        <w:jc w:val="both"/>
        <w:rPr>
          <w:color w:val="auto"/>
        </w:rPr>
      </w:pPr>
      <w:r w:rsidRPr="00EB2D57">
        <w:rPr>
          <w:color w:val="auto"/>
        </w:rPr>
        <w:t xml:space="preserve">Россия — многонациональное государство. Многонациональность как </w:t>
      </w:r>
      <w:r w:rsidRPr="00EB2D57">
        <w:rPr>
          <w:color w:val="auto"/>
        </w:rPr>
        <w:lastRenderedPageBreak/>
        <w:t xml:space="preserve">специфический фактор формирования и развития России. </w:t>
      </w:r>
      <w:r w:rsidRPr="00EB2D57">
        <w:rPr>
          <w:i/>
          <w:iCs/>
          <w:color w:val="auto"/>
        </w:rPr>
        <w:t>Языковая классификация народов России.</w:t>
      </w:r>
      <w:r w:rsidRPr="00EB2D5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0CFA2E7" w14:textId="77777777" w:rsidR="00A57638" w:rsidRPr="00EB2D57" w:rsidRDefault="00E235EB" w:rsidP="00D14B42">
      <w:pPr>
        <w:pStyle w:val="af5"/>
      </w:pPr>
      <w:bookmarkStart w:id="492" w:name="bookmark1172"/>
      <w:r w:rsidRPr="00EB2D57">
        <w:t>Практическая работа</w:t>
      </w:r>
      <w:bookmarkEnd w:id="492"/>
    </w:p>
    <w:p w14:paraId="28A93B21" w14:textId="77777777" w:rsidR="00A57638" w:rsidRPr="00EB2D57" w:rsidRDefault="00E235EB">
      <w:pPr>
        <w:pStyle w:val="13"/>
        <w:spacing w:after="140" w:line="257" w:lineRule="auto"/>
        <w:jc w:val="both"/>
        <w:rPr>
          <w:color w:val="auto"/>
        </w:rPr>
      </w:pPr>
      <w:r w:rsidRPr="00EB2D57">
        <w:rPr>
          <w:color w:val="auto"/>
        </w:rPr>
        <w:t>1. Построение картограммы «Доля титульных этносов в численности населения республик и автономных округов РФ».</w:t>
      </w:r>
    </w:p>
    <w:p w14:paraId="7F4E3834" w14:textId="77777777" w:rsidR="00A57638" w:rsidRPr="00EB2D57" w:rsidRDefault="00E235EB" w:rsidP="00D14B42">
      <w:pPr>
        <w:pStyle w:val="af5"/>
      </w:pPr>
      <w:bookmarkStart w:id="493" w:name="bookmark1174"/>
      <w:r w:rsidRPr="00EB2D57">
        <w:t>Тема 4. Половой и возрастной состав населения России</w:t>
      </w:r>
      <w:bookmarkEnd w:id="493"/>
    </w:p>
    <w:p w14:paraId="76CF0D36" w14:textId="77777777" w:rsidR="00A57638" w:rsidRPr="00EB2D57" w:rsidRDefault="00E235EB">
      <w:pPr>
        <w:pStyle w:val="13"/>
        <w:spacing w:after="140"/>
        <w:jc w:val="both"/>
        <w:rPr>
          <w:color w:val="auto"/>
        </w:rPr>
      </w:pPr>
      <w:r w:rsidRPr="00EB2D5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03AC73C" w14:textId="77777777" w:rsidR="00A57638" w:rsidRPr="00EB2D57" w:rsidRDefault="00E235EB" w:rsidP="00D14B42">
      <w:pPr>
        <w:pStyle w:val="af5"/>
      </w:pPr>
      <w:bookmarkStart w:id="494" w:name="bookmark1176"/>
      <w:r w:rsidRPr="00EB2D57">
        <w:t>Практическая работа</w:t>
      </w:r>
      <w:bookmarkEnd w:id="494"/>
    </w:p>
    <w:p w14:paraId="69F9EA96" w14:textId="77777777" w:rsidR="00A57638" w:rsidRPr="00EB2D57" w:rsidRDefault="00E235EB">
      <w:pPr>
        <w:pStyle w:val="13"/>
        <w:spacing w:after="140" w:line="257" w:lineRule="auto"/>
        <w:jc w:val="both"/>
        <w:rPr>
          <w:color w:val="auto"/>
        </w:rPr>
      </w:pPr>
      <w:r w:rsidRPr="00EB2D57">
        <w:rPr>
          <w:color w:val="auto"/>
        </w:rPr>
        <w:t>1. Объяснение динамики половозрастного состава населения России на основе анализа половозрастных пирамид.</w:t>
      </w:r>
    </w:p>
    <w:p w14:paraId="33A979A0" w14:textId="77777777" w:rsidR="00A57638" w:rsidRPr="00EB2D57" w:rsidRDefault="00E235EB" w:rsidP="00D14B42">
      <w:pPr>
        <w:pStyle w:val="af5"/>
      </w:pPr>
      <w:bookmarkStart w:id="495" w:name="bookmark1178"/>
      <w:r w:rsidRPr="00EB2D57">
        <w:t>Тема 5. Человеческий капитал России</w:t>
      </w:r>
      <w:bookmarkEnd w:id="495"/>
    </w:p>
    <w:p w14:paraId="07ABBE07" w14:textId="77777777" w:rsidR="00A57638" w:rsidRPr="00EB2D57" w:rsidRDefault="00E235EB">
      <w:pPr>
        <w:pStyle w:val="13"/>
        <w:spacing w:after="100"/>
        <w:jc w:val="both"/>
        <w:rPr>
          <w:color w:val="auto"/>
        </w:rPr>
      </w:pPr>
      <w:r w:rsidRPr="00EB2D5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62A5D048" w14:textId="77777777" w:rsidR="00A57638" w:rsidRPr="00EB2D57" w:rsidRDefault="00E235EB" w:rsidP="00D14B42">
      <w:pPr>
        <w:pStyle w:val="af5"/>
      </w:pPr>
      <w:bookmarkStart w:id="496" w:name="bookmark1180"/>
      <w:r w:rsidRPr="00EB2D57">
        <w:t>Практическая работа</w:t>
      </w:r>
      <w:bookmarkEnd w:id="496"/>
    </w:p>
    <w:p w14:paraId="0E344DC6" w14:textId="77777777" w:rsidR="00A57638" w:rsidRPr="00EB2D57" w:rsidRDefault="00E235EB" w:rsidP="00A64954">
      <w:pPr>
        <w:pStyle w:val="13"/>
        <w:numPr>
          <w:ilvl w:val="0"/>
          <w:numId w:val="94"/>
        </w:numPr>
        <w:tabs>
          <w:tab w:val="left" w:pos="538"/>
        </w:tabs>
        <w:spacing w:after="340" w:line="257" w:lineRule="auto"/>
        <w:jc w:val="both"/>
        <w:rPr>
          <w:color w:val="auto"/>
        </w:rPr>
      </w:pPr>
      <w:r w:rsidRPr="00EB2D57">
        <w:rPr>
          <w:color w:val="auto"/>
        </w:rPr>
        <w:t>Классификация Федеральных округов по особенностям естественного и механического движения населения.</w:t>
      </w:r>
    </w:p>
    <w:p w14:paraId="079862D3" w14:textId="77777777" w:rsidR="00A57638" w:rsidRPr="00EB2D57" w:rsidRDefault="00E235EB" w:rsidP="00D14B42">
      <w:pPr>
        <w:pStyle w:val="af5"/>
      </w:pPr>
      <w:bookmarkStart w:id="497" w:name="bookmark1182"/>
      <w:r w:rsidRPr="00EB2D57">
        <w:t>9 КЛАСС</w:t>
      </w:r>
      <w:bookmarkEnd w:id="497"/>
    </w:p>
    <w:p w14:paraId="7C13ED79" w14:textId="77777777" w:rsidR="00D14B42" w:rsidRDefault="00D14B42" w:rsidP="00D14B42">
      <w:pPr>
        <w:pStyle w:val="af5"/>
      </w:pPr>
      <w:bookmarkStart w:id="498" w:name="bookmark1184"/>
    </w:p>
    <w:p w14:paraId="238A3D56" w14:textId="77777777" w:rsidR="00A57638" w:rsidRPr="00EB2D57" w:rsidRDefault="00E235EB" w:rsidP="00D14B42">
      <w:pPr>
        <w:pStyle w:val="af5"/>
      </w:pPr>
      <w:r w:rsidRPr="00EB2D57">
        <w:t>РАЗДЕЛ 4. ХОЗЯЙСТВО РОССИИ</w:t>
      </w:r>
      <w:bookmarkEnd w:id="498"/>
    </w:p>
    <w:p w14:paraId="095FC1D2" w14:textId="77777777" w:rsidR="00D14B42" w:rsidRDefault="00D14B42" w:rsidP="00D14B42">
      <w:pPr>
        <w:pStyle w:val="af5"/>
      </w:pPr>
      <w:bookmarkStart w:id="499" w:name="bookmark1186"/>
    </w:p>
    <w:p w14:paraId="399B43E5" w14:textId="77777777" w:rsidR="00A57638" w:rsidRPr="00EB2D57" w:rsidRDefault="00E235EB" w:rsidP="00D14B42">
      <w:pPr>
        <w:pStyle w:val="af5"/>
      </w:pPr>
      <w:r w:rsidRPr="00EB2D57">
        <w:t>Тема 1. Общая характеристика хозяйства России</w:t>
      </w:r>
      <w:bookmarkEnd w:id="499"/>
    </w:p>
    <w:p w14:paraId="14888149" w14:textId="77777777" w:rsidR="00A57638" w:rsidRPr="00EB2D57" w:rsidRDefault="00E235EB">
      <w:pPr>
        <w:pStyle w:val="13"/>
        <w:jc w:val="both"/>
        <w:rPr>
          <w:color w:val="auto"/>
        </w:rPr>
      </w:pPr>
      <w:r w:rsidRPr="00EB2D57">
        <w:rPr>
          <w:color w:val="auto"/>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w:t>
      </w:r>
      <w:r w:rsidRPr="00EB2D57">
        <w:rPr>
          <w:color w:val="auto"/>
        </w:rPr>
        <w:lastRenderedPageBreak/>
        <w:t>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53D47FDF" w14:textId="77777777" w:rsidR="00A57638" w:rsidRPr="00EB2D57" w:rsidRDefault="00E235EB">
      <w:pPr>
        <w:pStyle w:val="13"/>
        <w:spacing w:after="160"/>
        <w:jc w:val="both"/>
        <w:rPr>
          <w:color w:val="auto"/>
        </w:rPr>
      </w:pPr>
      <w:r w:rsidRPr="00EB2D5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14:paraId="1A3A6A40" w14:textId="77777777" w:rsidR="00A57638" w:rsidRPr="00EB2D57" w:rsidRDefault="00E235EB" w:rsidP="00D14B42">
      <w:pPr>
        <w:pStyle w:val="af5"/>
      </w:pPr>
      <w:bookmarkStart w:id="500" w:name="bookmark1188"/>
      <w:r w:rsidRPr="00EB2D57">
        <w:t>Тема 2. Топливно-энергетический комплекс (ТЭК)</w:t>
      </w:r>
      <w:bookmarkEnd w:id="500"/>
    </w:p>
    <w:p w14:paraId="4E0AE3BA" w14:textId="77777777" w:rsidR="00A57638" w:rsidRPr="00EB2D57" w:rsidRDefault="00E235EB" w:rsidP="00060427">
      <w:pPr>
        <w:pStyle w:val="13"/>
        <w:spacing w:after="160"/>
        <w:jc w:val="both"/>
        <w:rPr>
          <w:color w:val="auto"/>
        </w:rPr>
      </w:pPr>
      <w:r w:rsidRPr="00EB2D57">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EB2D57">
        <w:rPr>
          <w:i/>
          <w:iCs/>
          <w:color w:val="auto"/>
        </w:rPr>
        <w:t>Основные положения «Энергетической стратегии России на период до 2035 года».</w:t>
      </w:r>
    </w:p>
    <w:p w14:paraId="12CF458B" w14:textId="77777777" w:rsidR="00A57638" w:rsidRPr="00EB2D57" w:rsidRDefault="00E235EB" w:rsidP="00D14B42">
      <w:pPr>
        <w:pStyle w:val="af5"/>
      </w:pPr>
      <w:bookmarkStart w:id="501" w:name="bookmark1190"/>
      <w:r w:rsidRPr="00EB2D57">
        <w:t>Практические работы</w:t>
      </w:r>
      <w:bookmarkEnd w:id="501"/>
    </w:p>
    <w:p w14:paraId="34AB9959" w14:textId="77777777" w:rsidR="00A57638" w:rsidRPr="00EB2D57" w:rsidRDefault="00E235EB" w:rsidP="00A64954">
      <w:pPr>
        <w:pStyle w:val="13"/>
        <w:numPr>
          <w:ilvl w:val="0"/>
          <w:numId w:val="95"/>
        </w:numPr>
        <w:tabs>
          <w:tab w:val="left" w:pos="529"/>
        </w:tabs>
        <w:spacing w:line="240" w:lineRule="auto"/>
        <w:jc w:val="both"/>
        <w:rPr>
          <w:color w:val="auto"/>
        </w:rPr>
      </w:pPr>
      <w:r w:rsidRPr="00EB2D5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14:paraId="3626B97C" w14:textId="77777777" w:rsidR="00A57638" w:rsidRPr="00EB2D57" w:rsidRDefault="00E235EB" w:rsidP="00A64954">
      <w:pPr>
        <w:pStyle w:val="13"/>
        <w:numPr>
          <w:ilvl w:val="0"/>
          <w:numId w:val="95"/>
        </w:numPr>
        <w:tabs>
          <w:tab w:val="left" w:pos="529"/>
        </w:tabs>
        <w:spacing w:after="160" w:line="240" w:lineRule="auto"/>
        <w:jc w:val="both"/>
        <w:rPr>
          <w:color w:val="auto"/>
        </w:rPr>
      </w:pPr>
      <w:r w:rsidRPr="00EB2D57">
        <w:rPr>
          <w:color w:val="auto"/>
        </w:rPr>
        <w:t>Сравнительная оценка возможностей для развития энергетики ВИЭ в отдельных регионах страны.</w:t>
      </w:r>
    </w:p>
    <w:p w14:paraId="06A68ED6" w14:textId="77777777" w:rsidR="00A57638" w:rsidRPr="00EB2D57" w:rsidRDefault="00E235EB" w:rsidP="00D14B42">
      <w:pPr>
        <w:pStyle w:val="af5"/>
      </w:pPr>
      <w:bookmarkStart w:id="502" w:name="bookmark1192"/>
      <w:r w:rsidRPr="00EB2D57">
        <w:t>Тема 3. Металлургический комплекс</w:t>
      </w:r>
      <w:bookmarkEnd w:id="502"/>
    </w:p>
    <w:p w14:paraId="3EC2517A"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EB2D57">
        <w:rPr>
          <w:i/>
          <w:iCs/>
          <w:color w:val="auto"/>
        </w:rPr>
        <w:t>Основные положения «Стратегии развития чёрной и цветной металлургии России до 2030 года».</w:t>
      </w:r>
    </w:p>
    <w:p w14:paraId="3FBC95D4" w14:textId="77777777" w:rsidR="00A57638" w:rsidRPr="00EB2D57" w:rsidRDefault="00E235EB" w:rsidP="00D14B42">
      <w:pPr>
        <w:pStyle w:val="af5"/>
      </w:pPr>
      <w:bookmarkStart w:id="503" w:name="bookmark1194"/>
      <w:r w:rsidRPr="00EB2D57">
        <w:t>Тема 4. Машиностроительный комплекс</w:t>
      </w:r>
      <w:bookmarkEnd w:id="503"/>
    </w:p>
    <w:p w14:paraId="40CCBE0F"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w:t>
      </w:r>
      <w:r w:rsidRPr="00EB2D57">
        <w:rPr>
          <w:color w:val="auto"/>
        </w:rPr>
        <w:lastRenderedPageBreak/>
        <w:t xml:space="preserve">среды, значение отрасли для создания экологически эффективного оборудования. Перспективы развития машиностроения России. </w:t>
      </w:r>
      <w:r w:rsidRPr="00EB2D57">
        <w:rPr>
          <w:i/>
          <w:iCs/>
          <w:color w:val="auto"/>
        </w:rPr>
        <w:t>Основные положения документов, определяющих стратегию развития отраслей машиностроительного комплекса.</w:t>
      </w:r>
    </w:p>
    <w:p w14:paraId="09A40957" w14:textId="77777777" w:rsidR="00A57638" w:rsidRPr="00EB2D57" w:rsidRDefault="00E235EB" w:rsidP="00D14B42">
      <w:pPr>
        <w:pStyle w:val="af5"/>
      </w:pPr>
      <w:bookmarkStart w:id="504" w:name="bookmark1196"/>
      <w:r w:rsidRPr="00EB2D57">
        <w:t>Практическая работа</w:t>
      </w:r>
      <w:bookmarkEnd w:id="504"/>
    </w:p>
    <w:p w14:paraId="7506F172" w14:textId="77777777" w:rsidR="00A57638" w:rsidRPr="00EB2D57" w:rsidRDefault="00E235EB">
      <w:pPr>
        <w:pStyle w:val="13"/>
        <w:spacing w:after="160" w:line="240" w:lineRule="auto"/>
        <w:jc w:val="both"/>
        <w:rPr>
          <w:color w:val="auto"/>
        </w:rPr>
      </w:pPr>
      <w:r w:rsidRPr="00EB2D5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6698E03" w14:textId="77777777" w:rsidR="00A57638" w:rsidRPr="00EB2D57" w:rsidRDefault="00E235EB" w:rsidP="00D14B42">
      <w:pPr>
        <w:pStyle w:val="af5"/>
      </w:pPr>
      <w:bookmarkStart w:id="505" w:name="bookmark1198"/>
      <w:r w:rsidRPr="00EB2D57">
        <w:t>Тема 5. Химико-лесной комплекс</w:t>
      </w:r>
      <w:bookmarkEnd w:id="505"/>
    </w:p>
    <w:p w14:paraId="3A79DCA3" w14:textId="77777777" w:rsidR="00D14B42" w:rsidRDefault="00D14B42" w:rsidP="00D14B42">
      <w:pPr>
        <w:pStyle w:val="af5"/>
      </w:pPr>
    </w:p>
    <w:p w14:paraId="701220FE" w14:textId="77777777" w:rsidR="00A57638" w:rsidRPr="00EB2D57" w:rsidRDefault="00E235EB" w:rsidP="00D14B42">
      <w:pPr>
        <w:pStyle w:val="af5"/>
      </w:pPr>
      <w:r w:rsidRPr="00EB2D57">
        <w:t>Химическая промышленность</w:t>
      </w:r>
    </w:p>
    <w:p w14:paraId="0288B0EE"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EB2D57">
        <w:rPr>
          <w:i/>
          <w:iCs/>
          <w:color w:val="auto"/>
        </w:rPr>
        <w:t>Основные положения «Стратегии развития химического и нефтехимического комплекса на период до 2030 года».</w:t>
      </w:r>
    </w:p>
    <w:p w14:paraId="50F8494A" w14:textId="77777777" w:rsidR="00A57638" w:rsidRPr="00EB2D57" w:rsidRDefault="00E235EB" w:rsidP="00D14B42">
      <w:pPr>
        <w:pStyle w:val="af5"/>
      </w:pPr>
      <w:bookmarkStart w:id="506" w:name="bookmark1201"/>
      <w:r w:rsidRPr="00EB2D57">
        <w:t>Лесопромышленный комплекс</w:t>
      </w:r>
      <w:bookmarkEnd w:id="506"/>
    </w:p>
    <w:p w14:paraId="602089E1" w14:textId="77777777" w:rsidR="00A57638" w:rsidRPr="00EB2D57" w:rsidRDefault="00E235EB">
      <w:pPr>
        <w:pStyle w:val="13"/>
        <w:jc w:val="both"/>
        <w:rPr>
          <w:color w:val="auto"/>
        </w:rPr>
      </w:pPr>
      <w:r w:rsidRPr="00EB2D5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B566018" w14:textId="77777777" w:rsidR="00A57638" w:rsidRPr="00EB2D57" w:rsidRDefault="00E235EB">
      <w:pPr>
        <w:pStyle w:val="13"/>
        <w:spacing w:after="160"/>
        <w:jc w:val="both"/>
        <w:rPr>
          <w:color w:val="auto"/>
        </w:rPr>
      </w:pPr>
      <w:r w:rsidRPr="00EB2D57">
        <w:rPr>
          <w:color w:val="auto"/>
        </w:rPr>
        <w:t xml:space="preserve">Лесное хозяйство и окружающая среда. Проблемы и перспективы развития. </w:t>
      </w:r>
      <w:r w:rsidRPr="00EB2D57">
        <w:rPr>
          <w:i/>
          <w:iCs/>
          <w:color w:val="auto"/>
        </w:rPr>
        <w:t>Основные положения «Стратегии развития лесного комплекса Российской Федерации до 2030 года».</w:t>
      </w:r>
    </w:p>
    <w:p w14:paraId="1BB14D04" w14:textId="77777777" w:rsidR="00A57638" w:rsidRPr="00EB2D57" w:rsidRDefault="00E235EB" w:rsidP="00D14B42">
      <w:pPr>
        <w:pStyle w:val="af5"/>
      </w:pPr>
      <w:bookmarkStart w:id="507" w:name="bookmark1203"/>
      <w:r w:rsidRPr="00EB2D57">
        <w:t>Практическая работа</w:t>
      </w:r>
      <w:bookmarkEnd w:id="507"/>
    </w:p>
    <w:p w14:paraId="7BE45330" w14:textId="77777777" w:rsidR="00A57638" w:rsidRPr="00EB2D57" w:rsidRDefault="00E235EB">
      <w:pPr>
        <w:pStyle w:val="13"/>
        <w:spacing w:after="160" w:line="252" w:lineRule="auto"/>
        <w:jc w:val="both"/>
        <w:rPr>
          <w:color w:val="auto"/>
        </w:rPr>
      </w:pPr>
      <w:r w:rsidRPr="00EB2D57">
        <w:rPr>
          <w:color w:val="auto"/>
        </w:rPr>
        <w:t xml:space="preserve">1. Анализ документов </w:t>
      </w:r>
      <w:r w:rsidRPr="00EB2D5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B2D57">
        <w:rPr>
          <w:i/>
          <w:iCs/>
          <w:color w:val="auto"/>
          <w:lang w:val="en-US" w:eastAsia="en-US" w:bidi="en-US"/>
        </w:rPr>
        <w:t>II</w:t>
      </w:r>
      <w:r w:rsidRPr="00EB2D57">
        <w:rPr>
          <w:i/>
          <w:iCs/>
          <w:color w:val="auto"/>
          <w:lang w:eastAsia="en-US" w:bidi="en-US"/>
        </w:rPr>
        <w:t xml:space="preserve"> </w:t>
      </w:r>
      <w:r w:rsidRPr="00EB2D57">
        <w:rPr>
          <w:i/>
          <w:iCs/>
          <w:color w:val="auto"/>
        </w:rPr>
        <w:t xml:space="preserve">и </w:t>
      </w:r>
      <w:r w:rsidRPr="00EB2D57">
        <w:rPr>
          <w:i/>
          <w:iCs/>
          <w:color w:val="auto"/>
          <w:lang w:val="en-US" w:eastAsia="en-US" w:bidi="en-US"/>
        </w:rPr>
        <w:t>III</w:t>
      </w:r>
      <w:r w:rsidRPr="00EB2D57">
        <w:rPr>
          <w:i/>
          <w:iCs/>
          <w:color w:val="auto"/>
          <w:lang w:eastAsia="en-US" w:bidi="en-US"/>
        </w:rPr>
        <w:t xml:space="preserve">, </w:t>
      </w:r>
      <w:r w:rsidRPr="00EB2D57">
        <w:rPr>
          <w:i/>
          <w:iCs/>
          <w:color w:val="auto"/>
        </w:rPr>
        <w:t>Приложения № 1 и № 18)</w:t>
      </w:r>
      <w:r w:rsidRPr="00EB2D57">
        <w:rPr>
          <w:color w:val="auto"/>
        </w:rPr>
        <w:t xml:space="preserve"> с целью определения перспектив и проблем развития комплекса.</w:t>
      </w:r>
    </w:p>
    <w:p w14:paraId="0158563F" w14:textId="77777777" w:rsidR="00A57638" w:rsidRPr="00EB2D57" w:rsidRDefault="00E235EB" w:rsidP="00D14B42">
      <w:pPr>
        <w:pStyle w:val="af5"/>
      </w:pPr>
      <w:bookmarkStart w:id="508" w:name="bookmark1205"/>
      <w:r w:rsidRPr="00EB2D57">
        <w:t>Тема 6. Агропромышленный комплекс (АПК)</w:t>
      </w:r>
      <w:bookmarkEnd w:id="508"/>
    </w:p>
    <w:p w14:paraId="34F16177" w14:textId="77777777" w:rsidR="00A57638" w:rsidRPr="00EB2D57" w:rsidRDefault="00E235EB">
      <w:pPr>
        <w:pStyle w:val="13"/>
        <w:spacing w:line="252" w:lineRule="auto"/>
        <w:jc w:val="both"/>
        <w:rPr>
          <w:color w:val="auto"/>
        </w:rPr>
      </w:pPr>
      <w:r w:rsidRPr="00EB2D57">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B34DD03" w14:textId="77777777" w:rsidR="00A57638" w:rsidRPr="00EB2D57" w:rsidRDefault="00E235EB">
      <w:pPr>
        <w:pStyle w:val="13"/>
        <w:spacing w:after="100" w:line="252" w:lineRule="auto"/>
        <w:jc w:val="both"/>
        <w:rPr>
          <w:color w:val="auto"/>
        </w:rPr>
      </w:pPr>
      <w:r w:rsidRPr="00EB2D57">
        <w:rPr>
          <w:color w:val="auto"/>
        </w:rPr>
        <w:t xml:space="preserve">Пищевая промышленность. Состав, место и значение в хозяйстве. Факторы размещения предприятий. География важнейших отраслей: </w:t>
      </w:r>
      <w:r w:rsidRPr="00EB2D57">
        <w:rPr>
          <w:color w:val="auto"/>
        </w:rPr>
        <w:lastRenderedPageBreak/>
        <w:t xml:space="preserve">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B2D57">
        <w:rPr>
          <w:i/>
          <w:iCs/>
          <w:color w:val="auto"/>
        </w:rPr>
        <w:t>«Стратегия развития агропромышленного и рыбохозяйственного комплексов Российской Федерации на период до 2030 года».</w:t>
      </w:r>
      <w:r w:rsidRPr="00EB2D57">
        <w:rPr>
          <w:color w:val="auto"/>
        </w:rPr>
        <w:t xml:space="preserve"> Особенности АПК своего края.</w:t>
      </w:r>
    </w:p>
    <w:p w14:paraId="260F85B5" w14:textId="77777777" w:rsidR="00A57638" w:rsidRPr="00EB2D57" w:rsidRDefault="00E235EB" w:rsidP="00D14B42">
      <w:pPr>
        <w:pStyle w:val="af5"/>
      </w:pPr>
      <w:bookmarkStart w:id="509" w:name="bookmark1207"/>
      <w:r w:rsidRPr="00EB2D57">
        <w:t>Практическая работа</w:t>
      </w:r>
      <w:bookmarkEnd w:id="509"/>
    </w:p>
    <w:p w14:paraId="3C894922" w14:textId="77777777" w:rsidR="00A57638" w:rsidRPr="00EB2D57" w:rsidRDefault="00E235EB" w:rsidP="00A64954">
      <w:pPr>
        <w:pStyle w:val="13"/>
        <w:numPr>
          <w:ilvl w:val="0"/>
          <w:numId w:val="96"/>
        </w:numPr>
        <w:tabs>
          <w:tab w:val="left" w:pos="531"/>
        </w:tabs>
        <w:spacing w:after="260" w:line="262" w:lineRule="auto"/>
        <w:jc w:val="both"/>
        <w:rPr>
          <w:color w:val="auto"/>
        </w:rPr>
      </w:pPr>
      <w:r w:rsidRPr="00EB2D57">
        <w:rPr>
          <w:color w:val="auto"/>
        </w:rPr>
        <w:t>Определение влияния природных и социальных факторов на размещение отраслей АПК.</w:t>
      </w:r>
    </w:p>
    <w:p w14:paraId="79C76D69" w14:textId="77777777" w:rsidR="00A57638" w:rsidRPr="00EB2D57" w:rsidRDefault="00E235EB" w:rsidP="00D14B42">
      <w:pPr>
        <w:pStyle w:val="af5"/>
      </w:pPr>
      <w:bookmarkStart w:id="510" w:name="bookmark1209"/>
      <w:r w:rsidRPr="00EB2D57">
        <w:t>Тема 7. Инфраструктурный комплекс</w:t>
      </w:r>
      <w:bookmarkEnd w:id="510"/>
    </w:p>
    <w:p w14:paraId="72BD4562" w14:textId="77777777" w:rsidR="00A57638" w:rsidRPr="00EB2D57" w:rsidRDefault="00E235EB">
      <w:pPr>
        <w:pStyle w:val="13"/>
        <w:spacing w:line="259" w:lineRule="auto"/>
        <w:jc w:val="both"/>
        <w:rPr>
          <w:color w:val="auto"/>
        </w:rPr>
      </w:pPr>
      <w:r w:rsidRPr="00EB2D57">
        <w:rPr>
          <w:color w:val="auto"/>
        </w:rPr>
        <w:t>Состав: транспорт, информационная инфраструктура; сфера обслуживания, рекреационное хозяйство — место и значение в хозяйстве.</w:t>
      </w:r>
    </w:p>
    <w:p w14:paraId="621BC4B3" w14:textId="77777777" w:rsidR="00A57638" w:rsidRPr="00EB2D57" w:rsidRDefault="00E235EB">
      <w:pPr>
        <w:pStyle w:val="13"/>
        <w:spacing w:line="259" w:lineRule="auto"/>
        <w:jc w:val="both"/>
        <w:rPr>
          <w:color w:val="auto"/>
        </w:rPr>
      </w:pPr>
      <w:r w:rsidRPr="00EB2D5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E55E9DB" w14:textId="77777777" w:rsidR="00A57638" w:rsidRPr="00EB2D57" w:rsidRDefault="00E235EB">
      <w:pPr>
        <w:pStyle w:val="13"/>
        <w:spacing w:line="259" w:lineRule="auto"/>
        <w:jc w:val="both"/>
        <w:rPr>
          <w:color w:val="auto"/>
        </w:rPr>
      </w:pPr>
      <w:r w:rsidRPr="00EB2D57">
        <w:rPr>
          <w:color w:val="auto"/>
        </w:rPr>
        <w:t>Транспорт и охрана окружающей среды.</w:t>
      </w:r>
    </w:p>
    <w:p w14:paraId="20F966CE" w14:textId="77777777" w:rsidR="00A57638" w:rsidRPr="00EB2D57" w:rsidRDefault="00E235EB">
      <w:pPr>
        <w:pStyle w:val="13"/>
        <w:spacing w:line="259" w:lineRule="auto"/>
        <w:jc w:val="both"/>
        <w:rPr>
          <w:color w:val="auto"/>
        </w:rPr>
      </w:pPr>
      <w:r w:rsidRPr="00EB2D57">
        <w:rPr>
          <w:color w:val="auto"/>
        </w:rPr>
        <w:t>Информационная инфраструктура. Рекреационное хозяйство. Особенности сферы обслуживания своего края.</w:t>
      </w:r>
    </w:p>
    <w:p w14:paraId="1AE9A410" w14:textId="77777777" w:rsidR="00A57638" w:rsidRPr="00EB2D57" w:rsidRDefault="00E235EB">
      <w:pPr>
        <w:pStyle w:val="13"/>
        <w:spacing w:after="160" w:line="259" w:lineRule="auto"/>
        <w:jc w:val="both"/>
        <w:rPr>
          <w:color w:val="auto"/>
        </w:rPr>
      </w:pPr>
      <w:r w:rsidRPr="00EB2D57">
        <w:rPr>
          <w:color w:val="auto"/>
        </w:rPr>
        <w:t xml:space="preserve">Проблемы и перспективы развития комплекса. </w:t>
      </w:r>
      <w:r w:rsidRPr="00EB2D57">
        <w:rPr>
          <w:i/>
          <w:iCs/>
          <w:color w:val="auto"/>
        </w:rPr>
        <w:t>«Стратегия развития транспорта России на период до 2030 года, Федеральный проект «Информационная инфраструктура»</w:t>
      </w:r>
      <w:r w:rsidRPr="00EB2D57">
        <w:rPr>
          <w:color w:val="auto"/>
        </w:rPr>
        <w:t>.</w:t>
      </w:r>
    </w:p>
    <w:p w14:paraId="1047A845" w14:textId="77777777" w:rsidR="00A57638" w:rsidRPr="00EB2D57" w:rsidRDefault="00E235EB" w:rsidP="00D14B42">
      <w:pPr>
        <w:pStyle w:val="af5"/>
      </w:pPr>
      <w:bookmarkStart w:id="511" w:name="bookmark1211"/>
      <w:r w:rsidRPr="00EB2D57">
        <w:t>Практические работы</w:t>
      </w:r>
      <w:bookmarkEnd w:id="511"/>
    </w:p>
    <w:p w14:paraId="280F2A39" w14:textId="77777777" w:rsidR="00A57638" w:rsidRPr="00EB2D57" w:rsidRDefault="00E235EB" w:rsidP="00A64954">
      <w:pPr>
        <w:pStyle w:val="13"/>
        <w:numPr>
          <w:ilvl w:val="0"/>
          <w:numId w:val="421"/>
        </w:numPr>
        <w:tabs>
          <w:tab w:val="left" w:pos="531"/>
        </w:tabs>
        <w:spacing w:line="259" w:lineRule="auto"/>
        <w:jc w:val="both"/>
        <w:rPr>
          <w:color w:val="auto"/>
        </w:rPr>
      </w:pPr>
      <w:r w:rsidRPr="00EB2D5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14:paraId="68D3874C" w14:textId="77777777" w:rsidR="00A57638" w:rsidRPr="00EB2D57" w:rsidRDefault="00E235EB" w:rsidP="00A64954">
      <w:pPr>
        <w:pStyle w:val="13"/>
        <w:numPr>
          <w:ilvl w:val="0"/>
          <w:numId w:val="421"/>
        </w:numPr>
        <w:tabs>
          <w:tab w:val="left" w:pos="531"/>
        </w:tabs>
        <w:spacing w:after="260" w:line="259" w:lineRule="auto"/>
        <w:jc w:val="both"/>
        <w:rPr>
          <w:color w:val="auto"/>
        </w:rPr>
      </w:pPr>
      <w:r w:rsidRPr="00EB2D57">
        <w:rPr>
          <w:color w:val="auto"/>
        </w:rPr>
        <w:t>Характеристика туристско-рекреационного потенциала своего края.</w:t>
      </w:r>
    </w:p>
    <w:p w14:paraId="15FA7077" w14:textId="77777777" w:rsidR="00A57638" w:rsidRPr="00D14B42" w:rsidRDefault="00E235EB" w:rsidP="00D14B42">
      <w:pPr>
        <w:pStyle w:val="af5"/>
      </w:pPr>
      <w:bookmarkStart w:id="512" w:name="bookmark1213"/>
      <w:r w:rsidRPr="00D14B42">
        <w:t>Тема 8. Обобщение знаний</w:t>
      </w:r>
      <w:bookmarkEnd w:id="512"/>
    </w:p>
    <w:p w14:paraId="43B93064" w14:textId="77777777" w:rsidR="00A57638" w:rsidRPr="00EB2D57" w:rsidRDefault="00E235EB">
      <w:pPr>
        <w:pStyle w:val="13"/>
        <w:spacing w:line="259" w:lineRule="auto"/>
        <w:jc w:val="both"/>
        <w:rPr>
          <w:color w:val="auto"/>
        </w:rPr>
      </w:pPr>
      <w:r w:rsidRPr="00EB2D57">
        <w:rPr>
          <w:color w:val="auto"/>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28237C8" w14:textId="77777777" w:rsidR="00A57638" w:rsidRPr="00EB2D57" w:rsidRDefault="00E235EB">
      <w:pPr>
        <w:pStyle w:val="13"/>
        <w:spacing w:after="100" w:line="259" w:lineRule="auto"/>
        <w:jc w:val="both"/>
        <w:rPr>
          <w:color w:val="auto"/>
        </w:rPr>
      </w:pPr>
      <w:r w:rsidRPr="00EB2D57">
        <w:rPr>
          <w:color w:val="auto"/>
        </w:rPr>
        <w:t xml:space="preserve">Развитие хозяйства и состояние окружающей среды. </w:t>
      </w:r>
      <w:r w:rsidRPr="00EB2D57">
        <w:rPr>
          <w:i/>
          <w:iCs/>
          <w:color w:val="auto"/>
        </w:rPr>
        <w:t>«Стратегия экологической безопасности Российской Федерации до 2025 года»</w:t>
      </w:r>
      <w:r w:rsidRPr="00EB2D57">
        <w:rPr>
          <w:color w:val="auto"/>
        </w:rPr>
        <w:t xml:space="preserve"> и </w:t>
      </w:r>
      <w:r w:rsidRPr="00EB2D57">
        <w:rPr>
          <w:color w:val="auto"/>
        </w:rPr>
        <w:lastRenderedPageBreak/>
        <w:t>государственные меры по переходу России к модели устойчивого развития.</w:t>
      </w:r>
    </w:p>
    <w:p w14:paraId="48A2CA20" w14:textId="77777777" w:rsidR="00A57638" w:rsidRPr="00D14B42" w:rsidRDefault="00E235EB" w:rsidP="00D14B42">
      <w:pPr>
        <w:pStyle w:val="af5"/>
      </w:pPr>
      <w:bookmarkStart w:id="513" w:name="bookmark1215"/>
      <w:r w:rsidRPr="00D14B42">
        <w:t>Практическая работа</w:t>
      </w:r>
      <w:bookmarkEnd w:id="513"/>
    </w:p>
    <w:p w14:paraId="2830F8A1" w14:textId="77777777" w:rsidR="00A57638" w:rsidRPr="00EB2D57" w:rsidRDefault="00E235EB" w:rsidP="00A64954">
      <w:pPr>
        <w:pStyle w:val="13"/>
        <w:numPr>
          <w:ilvl w:val="0"/>
          <w:numId w:val="97"/>
        </w:numPr>
        <w:tabs>
          <w:tab w:val="left" w:pos="540"/>
        </w:tabs>
        <w:spacing w:after="200" w:line="257" w:lineRule="auto"/>
        <w:jc w:val="both"/>
        <w:rPr>
          <w:color w:val="auto"/>
        </w:rPr>
      </w:pPr>
      <w:r w:rsidRPr="00EB2D5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14:paraId="79BF0B81" w14:textId="77777777" w:rsidR="00A57638" w:rsidRPr="00D14B42" w:rsidRDefault="00E235EB" w:rsidP="00D14B42">
      <w:pPr>
        <w:pStyle w:val="af5"/>
      </w:pPr>
      <w:bookmarkStart w:id="514" w:name="bookmark1217"/>
      <w:r w:rsidRPr="00D14B42">
        <w:t>РАЗДЕЛ 5. РЕГИОНЫ РОССИИ</w:t>
      </w:r>
      <w:bookmarkEnd w:id="514"/>
    </w:p>
    <w:p w14:paraId="31295DF5" w14:textId="77777777" w:rsidR="00D14B42" w:rsidRDefault="00D14B42" w:rsidP="00D14B42">
      <w:pPr>
        <w:pStyle w:val="af5"/>
      </w:pPr>
      <w:bookmarkStart w:id="515" w:name="bookmark1219"/>
    </w:p>
    <w:p w14:paraId="1B0650DB" w14:textId="77777777" w:rsidR="00A57638" w:rsidRPr="00D14B42" w:rsidRDefault="00E235EB" w:rsidP="00D14B42">
      <w:pPr>
        <w:pStyle w:val="af5"/>
      </w:pPr>
      <w:r w:rsidRPr="00D14B42">
        <w:t>Тема 1. Западный макрорегион (Европейская часть) России</w:t>
      </w:r>
      <w:bookmarkEnd w:id="515"/>
    </w:p>
    <w:p w14:paraId="5C5894A9"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D4BEC96" w14:textId="77777777" w:rsidR="00A57638" w:rsidRPr="00EB2D57" w:rsidRDefault="00E235EB" w:rsidP="00D14B42">
      <w:pPr>
        <w:pStyle w:val="af5"/>
      </w:pPr>
      <w:bookmarkStart w:id="516" w:name="bookmark1221"/>
      <w:r w:rsidRPr="00EB2D57">
        <w:t>Практические работы</w:t>
      </w:r>
      <w:bookmarkEnd w:id="516"/>
    </w:p>
    <w:p w14:paraId="74C0247C" w14:textId="77777777" w:rsidR="00A57638" w:rsidRPr="00EB2D57" w:rsidRDefault="00E235EB" w:rsidP="00A64954">
      <w:pPr>
        <w:pStyle w:val="13"/>
        <w:numPr>
          <w:ilvl w:val="0"/>
          <w:numId w:val="97"/>
        </w:numPr>
        <w:tabs>
          <w:tab w:val="left" w:pos="540"/>
        </w:tabs>
        <w:jc w:val="both"/>
        <w:rPr>
          <w:color w:val="auto"/>
        </w:rPr>
      </w:pPr>
      <w:r w:rsidRPr="00EB2D57">
        <w:rPr>
          <w:color w:val="auto"/>
        </w:rPr>
        <w:t>Сравнение ЭГП двух географических районов страны по разным источникам информации.</w:t>
      </w:r>
    </w:p>
    <w:p w14:paraId="0A449BC4" w14:textId="77777777" w:rsidR="00A57638" w:rsidRPr="00EB2D57" w:rsidRDefault="00E235EB" w:rsidP="00A64954">
      <w:pPr>
        <w:pStyle w:val="13"/>
        <w:numPr>
          <w:ilvl w:val="0"/>
          <w:numId w:val="97"/>
        </w:numPr>
        <w:tabs>
          <w:tab w:val="left" w:pos="540"/>
        </w:tabs>
        <w:spacing w:after="140"/>
        <w:jc w:val="both"/>
        <w:rPr>
          <w:color w:val="auto"/>
        </w:rPr>
      </w:pPr>
      <w:r w:rsidRPr="00EB2D5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5186548" w14:textId="77777777" w:rsidR="00A57638" w:rsidRPr="00EB2D57" w:rsidRDefault="00E235EB" w:rsidP="00D14B42">
      <w:pPr>
        <w:pStyle w:val="af5"/>
      </w:pPr>
      <w:bookmarkStart w:id="517" w:name="bookmark1223"/>
      <w:r w:rsidRPr="00EB2D57">
        <w:t>Тема 2. Восточный макрорегион (Азиатская часть) России</w:t>
      </w:r>
      <w:bookmarkEnd w:id="517"/>
    </w:p>
    <w:p w14:paraId="13F21BAE"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A1C8F3E" w14:textId="77777777" w:rsidR="00A57638" w:rsidRPr="00EB2D57" w:rsidRDefault="00E235EB" w:rsidP="00D14B42">
      <w:pPr>
        <w:pStyle w:val="af5"/>
      </w:pPr>
      <w:bookmarkStart w:id="518" w:name="bookmark1225"/>
      <w:r w:rsidRPr="00EB2D57">
        <w:t>Практическая работа</w:t>
      </w:r>
      <w:bookmarkEnd w:id="518"/>
    </w:p>
    <w:p w14:paraId="44B01DBB" w14:textId="77777777" w:rsidR="00A57638" w:rsidRPr="00EB2D57" w:rsidRDefault="00E235EB">
      <w:pPr>
        <w:pStyle w:val="13"/>
        <w:spacing w:after="140" w:line="257" w:lineRule="auto"/>
        <w:jc w:val="both"/>
        <w:rPr>
          <w:color w:val="auto"/>
        </w:rPr>
      </w:pPr>
      <w:r w:rsidRPr="00EB2D57">
        <w:rPr>
          <w:color w:val="auto"/>
        </w:rPr>
        <w:t>1. Сравнение человеческого капитала двух географических районов (субъектов Российской Федерации) по заданным критериям.</w:t>
      </w:r>
    </w:p>
    <w:p w14:paraId="33717177" w14:textId="77777777" w:rsidR="00A57638" w:rsidRPr="00EB2D57" w:rsidRDefault="00E235EB" w:rsidP="00D14B42">
      <w:pPr>
        <w:pStyle w:val="af5"/>
      </w:pPr>
      <w:bookmarkStart w:id="519" w:name="bookmark1227"/>
      <w:r w:rsidRPr="00EB2D57">
        <w:t>Тема 3. Обобщение знаний</w:t>
      </w:r>
      <w:bookmarkEnd w:id="519"/>
    </w:p>
    <w:p w14:paraId="221AB69A" w14:textId="77777777" w:rsidR="00A57638" w:rsidRPr="00EB2D57" w:rsidRDefault="00E235EB">
      <w:pPr>
        <w:pStyle w:val="13"/>
        <w:spacing w:after="160" w:line="257" w:lineRule="auto"/>
        <w:jc w:val="both"/>
        <w:rPr>
          <w:color w:val="auto"/>
        </w:rPr>
      </w:pPr>
      <w:r w:rsidRPr="00EB2D57">
        <w:rPr>
          <w:color w:val="auto"/>
        </w:rPr>
        <w:t xml:space="preserve">Федеральные и региональные целевые программы. </w:t>
      </w:r>
      <w:r w:rsidRPr="00EB2D5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EB2D57">
        <w:rPr>
          <w:color w:val="auto"/>
        </w:rPr>
        <w:t>.</w:t>
      </w:r>
    </w:p>
    <w:p w14:paraId="75DBF9A6" w14:textId="77777777" w:rsidR="00A57638" w:rsidRPr="00EB2D57" w:rsidRDefault="00E235EB" w:rsidP="00D14B42">
      <w:pPr>
        <w:pStyle w:val="af5"/>
      </w:pPr>
      <w:bookmarkStart w:id="520" w:name="bookmark1229"/>
      <w:r w:rsidRPr="00EB2D57">
        <w:t>РАЗДЕЛ 6. РОССИЯ В СОВРЕМЕННОМ МИРЕ</w:t>
      </w:r>
      <w:bookmarkEnd w:id="520"/>
    </w:p>
    <w:p w14:paraId="13054EFE" w14:textId="77777777" w:rsidR="00A57638" w:rsidRPr="00EB2D57" w:rsidRDefault="00E235EB">
      <w:pPr>
        <w:pStyle w:val="13"/>
        <w:spacing w:line="240" w:lineRule="auto"/>
        <w:jc w:val="both"/>
        <w:rPr>
          <w:color w:val="auto"/>
        </w:rPr>
      </w:pPr>
      <w:r w:rsidRPr="00EB2D57">
        <w:rPr>
          <w:color w:val="auto"/>
        </w:rPr>
        <w:t xml:space="preserve">Россия в системе международного географического разделения труда. </w:t>
      </w:r>
      <w:r w:rsidRPr="00EB2D57">
        <w:rPr>
          <w:i/>
          <w:iCs/>
          <w:color w:val="auto"/>
        </w:rPr>
        <w:t xml:space="preserve">Россия в составе международных экономических и политических </w:t>
      </w:r>
      <w:r w:rsidRPr="00EB2D57">
        <w:rPr>
          <w:i/>
          <w:iCs/>
          <w:color w:val="auto"/>
        </w:rPr>
        <w:lastRenderedPageBreak/>
        <w:t>организаций. Взаимосвязи России с другими странами мира.</w:t>
      </w:r>
      <w:r w:rsidRPr="00EB2D57">
        <w:rPr>
          <w:color w:val="auto"/>
        </w:rPr>
        <w:t xml:space="preserve"> Россия и страны СНГ. ЕАЭС.</w:t>
      </w:r>
    </w:p>
    <w:p w14:paraId="4DB41926" w14:textId="77777777" w:rsidR="00A57638" w:rsidRPr="00EB2D57" w:rsidRDefault="00E235EB">
      <w:pPr>
        <w:pStyle w:val="13"/>
        <w:spacing w:after="60" w:line="240" w:lineRule="auto"/>
        <w:jc w:val="both"/>
        <w:rPr>
          <w:color w:val="auto"/>
          <w:sz w:val="24"/>
          <w:szCs w:val="24"/>
        </w:rPr>
        <w:sectPr w:rsidR="00A57638" w:rsidRPr="00EB2D57">
          <w:footnotePr>
            <w:numRestart w:val="eachPage"/>
          </w:footnotePr>
          <w:pgSz w:w="7824" w:h="12019"/>
          <w:pgMar w:top="572" w:right="711" w:bottom="971" w:left="710" w:header="0" w:footer="3" w:gutter="0"/>
          <w:cols w:space="720"/>
          <w:noEndnote/>
          <w:docGrid w:linePitch="360"/>
        </w:sectPr>
      </w:pPr>
      <w:r w:rsidRPr="00EB2D5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EB2D57">
        <w:rPr>
          <w:color w:val="auto"/>
          <w:sz w:val="24"/>
          <w:szCs w:val="24"/>
        </w:rPr>
        <w:t>.</w:t>
      </w:r>
    </w:p>
    <w:p w14:paraId="1135AD76" w14:textId="77777777" w:rsidR="00A57638" w:rsidRPr="00EB2D57" w:rsidRDefault="00E235EB" w:rsidP="00D14B42">
      <w:pPr>
        <w:pStyle w:val="af5"/>
      </w:pPr>
      <w:bookmarkStart w:id="521" w:name="bookmark1231"/>
      <w:r w:rsidRPr="00EB2D57">
        <w:lastRenderedPageBreak/>
        <w:t>ПЛАНИРУЕМЫЕ РЕЗУЛЬТАТЫ ОСВОЕНИЯ</w:t>
      </w:r>
      <w:bookmarkEnd w:id="521"/>
    </w:p>
    <w:p w14:paraId="534C357F" w14:textId="77777777" w:rsidR="00A57638" w:rsidRPr="00EB2D57" w:rsidRDefault="00E235EB" w:rsidP="00D14B42">
      <w:pPr>
        <w:pStyle w:val="af5"/>
      </w:pPr>
      <w:r w:rsidRPr="00EB2D57">
        <w:t>УЧЕБНОГО ПРЕДМЕТА «ГЕОГРАФИЯ»</w:t>
      </w:r>
    </w:p>
    <w:p w14:paraId="2DAD3ABB" w14:textId="77777777" w:rsidR="00A57638" w:rsidRPr="00EB2D57" w:rsidRDefault="00E235EB" w:rsidP="00D14B42">
      <w:pPr>
        <w:pStyle w:val="af5"/>
        <w:pBdr>
          <w:bottom w:val="single" w:sz="12" w:space="1" w:color="auto"/>
        </w:pBdr>
      </w:pPr>
      <w:r w:rsidRPr="00EB2D57">
        <w:t>НА УРОВНЕ ОСНОВНОГО ОБЩЕГО ОБРАЗОВАНИЯ</w:t>
      </w:r>
    </w:p>
    <w:p w14:paraId="69B2D97E" w14:textId="77777777" w:rsidR="00D14B42" w:rsidRDefault="00D14B42" w:rsidP="00D14B42">
      <w:pPr>
        <w:pStyle w:val="af5"/>
      </w:pPr>
      <w:bookmarkStart w:id="522" w:name="bookmark1235"/>
    </w:p>
    <w:p w14:paraId="0D4EB482" w14:textId="77777777" w:rsidR="00D14B42" w:rsidRDefault="00D14B42" w:rsidP="00D14B42">
      <w:pPr>
        <w:pStyle w:val="af5"/>
      </w:pPr>
    </w:p>
    <w:p w14:paraId="1F6F8AC3" w14:textId="77777777" w:rsidR="00A57638" w:rsidRPr="00EB2D57" w:rsidRDefault="00E235EB" w:rsidP="00D14B42">
      <w:pPr>
        <w:pStyle w:val="af5"/>
      </w:pPr>
      <w:r w:rsidRPr="00EB2D57">
        <w:t>ЛИЧНОСТНЫЕ РЕЗУЛЬТАТЫ</w:t>
      </w:r>
      <w:bookmarkEnd w:id="522"/>
    </w:p>
    <w:p w14:paraId="152B22C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2E1C7CB" w14:textId="77777777" w:rsidR="00A57638" w:rsidRPr="00EB2D57" w:rsidRDefault="00E235EB">
      <w:pPr>
        <w:pStyle w:val="13"/>
        <w:spacing w:line="240" w:lineRule="auto"/>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ABA83A0" w14:textId="77777777" w:rsidR="00A57638" w:rsidRPr="00EB2D57" w:rsidRDefault="00E235EB">
      <w:pPr>
        <w:pStyle w:val="13"/>
        <w:spacing w:line="240" w:lineRule="auto"/>
        <w:jc w:val="both"/>
        <w:rPr>
          <w:color w:val="auto"/>
        </w:rPr>
      </w:pPr>
      <w:r w:rsidRPr="00EB2D57">
        <w:rPr>
          <w:i/>
          <w:iCs/>
          <w:color w:val="auto"/>
        </w:rPr>
        <w:t>Гражданского воспитания</w:t>
      </w:r>
      <w:r w:rsidRPr="00EB2D57">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0058528B" w14:textId="77777777" w:rsidR="00A57638" w:rsidRPr="00EB2D57" w:rsidRDefault="00E235EB">
      <w:pPr>
        <w:pStyle w:val="13"/>
        <w:spacing w:line="240" w:lineRule="auto"/>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7634190"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w:t>
      </w:r>
      <w:r w:rsidRPr="00EB2D57">
        <w:rPr>
          <w:color w:val="auto"/>
        </w:rPr>
        <w:lastRenderedPageBreak/>
        <w:t>объектам Всемирного культурного наследия человечества.</w:t>
      </w:r>
    </w:p>
    <w:p w14:paraId="15D70B75"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5DF36B5"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F42A83B"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B3C9742" w14:textId="77777777" w:rsidR="00A57638" w:rsidRPr="00EB2D57" w:rsidRDefault="00E235EB">
      <w:pPr>
        <w:pStyle w:val="13"/>
        <w:spacing w:after="160"/>
        <w:jc w:val="both"/>
        <w:rPr>
          <w:color w:val="auto"/>
        </w:rPr>
      </w:pPr>
      <w:r w:rsidRPr="00EB2D57">
        <w:rPr>
          <w:i/>
          <w:iCs/>
          <w:color w:val="auto"/>
        </w:rPr>
        <w:t>Экологического воспитания</w:t>
      </w:r>
      <w:r w:rsidRPr="00EB2D57">
        <w:rPr>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w:t>
      </w:r>
      <w:r w:rsidRPr="00EB2D57">
        <w:rPr>
          <w:color w:val="auto"/>
        </w:rPr>
        <w:lastRenderedPageBreak/>
        <w:t>социальной сред; готовность к участию в практической деятельности экологической направленности.</w:t>
      </w:r>
    </w:p>
    <w:p w14:paraId="2E837ED1" w14:textId="77777777" w:rsidR="00A57638" w:rsidRPr="00EB2D57" w:rsidRDefault="00E235EB" w:rsidP="00D14B42">
      <w:pPr>
        <w:pStyle w:val="af5"/>
      </w:pPr>
      <w:bookmarkStart w:id="523" w:name="bookmark1237"/>
      <w:r w:rsidRPr="00EB2D57">
        <w:t>МЕТАПРЕДМЕТНЫЕ РЕЗУЛЬТАТЫ</w:t>
      </w:r>
      <w:bookmarkEnd w:id="523"/>
    </w:p>
    <w:p w14:paraId="05A4E87A" w14:textId="77777777" w:rsidR="00A57638" w:rsidRPr="00EB2D57" w:rsidRDefault="00E235EB">
      <w:pPr>
        <w:pStyle w:val="13"/>
        <w:spacing w:after="160" w:line="257" w:lineRule="auto"/>
        <w:jc w:val="both"/>
        <w:rPr>
          <w:color w:val="auto"/>
        </w:rPr>
      </w:pPr>
      <w:r w:rsidRPr="00EB2D57">
        <w:rPr>
          <w:color w:val="auto"/>
        </w:rPr>
        <w:t xml:space="preserve">Изучение географии в основной школе способствует достижению </w:t>
      </w:r>
      <w:r w:rsidRPr="00EB2D57">
        <w:rPr>
          <w:b/>
          <w:bCs/>
          <w:color w:val="auto"/>
          <w:sz w:val="19"/>
          <w:szCs w:val="19"/>
        </w:rPr>
        <w:t xml:space="preserve">метапредметных </w:t>
      </w:r>
      <w:r w:rsidRPr="00EB2D57">
        <w:rPr>
          <w:color w:val="auto"/>
        </w:rPr>
        <w:t>результатов, в том числе:</w:t>
      </w:r>
    </w:p>
    <w:p w14:paraId="22774DEA" w14:textId="77777777" w:rsidR="00A57638" w:rsidRPr="00EB2D57" w:rsidRDefault="00E235EB" w:rsidP="00D14B42">
      <w:pPr>
        <w:pStyle w:val="af5"/>
      </w:pPr>
      <w:bookmarkStart w:id="524" w:name="bookmark1239"/>
      <w:r w:rsidRPr="00EB2D57">
        <w:t>Овладению универсальными познавательными действиями:</w:t>
      </w:r>
      <w:bookmarkEnd w:id="524"/>
    </w:p>
    <w:p w14:paraId="55F4C952"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Базовые логические действия</w:t>
      </w:r>
    </w:p>
    <w:p w14:paraId="2ADC3B49" w14:textId="77777777" w:rsidR="00A57638" w:rsidRPr="00EB2D57" w:rsidRDefault="00E235EB">
      <w:pPr>
        <w:pStyle w:val="13"/>
        <w:ind w:left="240" w:hanging="240"/>
        <w:jc w:val="both"/>
        <w:rPr>
          <w:color w:val="auto"/>
        </w:rPr>
      </w:pPr>
      <w:r w:rsidRPr="00EB2D57">
        <w:rPr>
          <w:color w:val="auto"/>
        </w:rPr>
        <w:t>—Выявлять и характеризовать существенные признаки географических объектов, процессов и явлений;</w:t>
      </w:r>
    </w:p>
    <w:p w14:paraId="5DDB39F5" w14:textId="77777777" w:rsidR="00A57638" w:rsidRPr="00EB2D57" w:rsidRDefault="00E235EB">
      <w:pPr>
        <w:pStyle w:val="13"/>
        <w:ind w:left="240" w:hanging="240"/>
        <w:jc w:val="both"/>
        <w:rPr>
          <w:color w:val="auto"/>
        </w:rPr>
      </w:pPr>
      <w:r w:rsidRPr="00EB2D57">
        <w:rPr>
          <w:color w:val="auto"/>
        </w:rPr>
        <w:t>—устанавливать существенный признак классификации географических объектов, процессов и явлений, основания для их сравнения;</w:t>
      </w:r>
    </w:p>
    <w:p w14:paraId="3E4B4F0F" w14:textId="77777777" w:rsidR="00A57638" w:rsidRPr="00EB2D57" w:rsidRDefault="00E235EB">
      <w:pPr>
        <w:pStyle w:val="13"/>
        <w:ind w:left="240" w:hanging="240"/>
        <w:jc w:val="both"/>
        <w:rPr>
          <w:color w:val="auto"/>
        </w:rPr>
      </w:pPr>
      <w:r w:rsidRPr="00EB2D57">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14:paraId="6A24D13B" w14:textId="77777777" w:rsidR="00A57638" w:rsidRPr="00EB2D57" w:rsidRDefault="00E235EB">
      <w:pPr>
        <w:pStyle w:val="13"/>
        <w:ind w:left="240" w:hanging="240"/>
        <w:jc w:val="both"/>
        <w:rPr>
          <w:color w:val="auto"/>
        </w:rPr>
      </w:pPr>
      <w:r w:rsidRPr="00EB2D57">
        <w:rPr>
          <w:color w:val="auto"/>
        </w:rPr>
        <w:t>—выявлять дефициты географической информации, данных, необходимых для решения поставленной задачи;</w:t>
      </w:r>
    </w:p>
    <w:p w14:paraId="217BBC05" w14:textId="77777777" w:rsidR="00A57638" w:rsidRPr="00EB2D57" w:rsidRDefault="00E235EB">
      <w:pPr>
        <w:pStyle w:val="13"/>
        <w:ind w:left="240" w:hanging="240"/>
        <w:jc w:val="both"/>
        <w:rPr>
          <w:color w:val="auto"/>
        </w:rPr>
      </w:pPr>
      <w:r w:rsidRPr="00EB2D57">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2E8E1C3" w14:textId="77777777" w:rsidR="00A57638" w:rsidRPr="00EB2D57" w:rsidRDefault="00E235EB">
      <w:pPr>
        <w:pStyle w:val="13"/>
        <w:spacing w:after="100"/>
        <w:ind w:left="240" w:hanging="240"/>
        <w:jc w:val="both"/>
        <w:rPr>
          <w:color w:val="auto"/>
        </w:rPr>
      </w:pPr>
      <w:r w:rsidRPr="00EB2D57">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B29B66D"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Базовые исследовательские действия</w:t>
      </w:r>
    </w:p>
    <w:p w14:paraId="6A486377" w14:textId="77777777" w:rsidR="00A57638" w:rsidRPr="00EB2D57" w:rsidRDefault="00E235EB">
      <w:pPr>
        <w:pStyle w:val="13"/>
        <w:ind w:left="220" w:hanging="220"/>
        <w:jc w:val="both"/>
        <w:rPr>
          <w:color w:val="auto"/>
        </w:rPr>
      </w:pPr>
      <w:r w:rsidRPr="00EB2D57">
        <w:rPr>
          <w:color w:val="auto"/>
        </w:rPr>
        <w:t>—Использовать географические вопросы как исследовательский инструмент познания;</w:t>
      </w:r>
    </w:p>
    <w:p w14:paraId="761CAD56" w14:textId="77777777" w:rsidR="00A57638" w:rsidRPr="00EB2D57" w:rsidRDefault="00E235EB">
      <w:pPr>
        <w:pStyle w:val="13"/>
        <w:ind w:left="220" w:hanging="220"/>
        <w:jc w:val="both"/>
        <w:rPr>
          <w:color w:val="auto"/>
        </w:rPr>
      </w:pPr>
      <w:r w:rsidRPr="00EB2D57">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532A5AB" w14:textId="77777777" w:rsidR="00A57638" w:rsidRPr="00EB2D57" w:rsidRDefault="00E235EB">
      <w:pPr>
        <w:pStyle w:val="13"/>
        <w:ind w:left="220" w:hanging="220"/>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30A5A7A" w14:textId="77777777" w:rsidR="00A57638" w:rsidRPr="00EB2D57" w:rsidRDefault="00E235EB">
      <w:pPr>
        <w:pStyle w:val="13"/>
        <w:ind w:left="220" w:hanging="220"/>
        <w:jc w:val="both"/>
        <w:rPr>
          <w:color w:val="auto"/>
        </w:rPr>
      </w:pPr>
      <w:r w:rsidRPr="00EB2D57">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F3DCD7D" w14:textId="77777777" w:rsidR="00A57638" w:rsidRPr="00EB2D57" w:rsidRDefault="00E235EB">
      <w:pPr>
        <w:pStyle w:val="13"/>
        <w:ind w:left="220" w:hanging="220"/>
        <w:jc w:val="both"/>
        <w:rPr>
          <w:color w:val="auto"/>
        </w:rPr>
      </w:pPr>
      <w:r w:rsidRPr="00EB2D57">
        <w:rPr>
          <w:color w:val="auto"/>
        </w:rPr>
        <w:t>—оценивать достоверность информации, полученной в ходе географического исследования;</w:t>
      </w:r>
    </w:p>
    <w:p w14:paraId="01012615" w14:textId="77777777" w:rsidR="00A57638" w:rsidRPr="00EB2D57" w:rsidRDefault="00E235EB">
      <w:pPr>
        <w:pStyle w:val="13"/>
        <w:ind w:left="220" w:hanging="220"/>
        <w:jc w:val="both"/>
        <w:rPr>
          <w:color w:val="auto"/>
        </w:rPr>
      </w:pPr>
      <w:r w:rsidRPr="00EB2D57">
        <w:rPr>
          <w:color w:val="auto"/>
        </w:rPr>
        <w:t xml:space="preserve">—самостоятельно формулировать обобщения и выводы по результатам проведённого наблюдения или исследования, оценивать достоверность </w:t>
      </w:r>
      <w:r w:rsidRPr="00EB2D57">
        <w:rPr>
          <w:color w:val="auto"/>
        </w:rPr>
        <w:lastRenderedPageBreak/>
        <w:t>полученных результатов и выводов;</w:t>
      </w:r>
    </w:p>
    <w:p w14:paraId="241E95E0" w14:textId="77777777" w:rsidR="00A57638" w:rsidRPr="00EB2D57" w:rsidRDefault="00E235EB">
      <w:pPr>
        <w:pStyle w:val="13"/>
        <w:ind w:left="220" w:hanging="220"/>
        <w:jc w:val="both"/>
        <w:rPr>
          <w:color w:val="auto"/>
        </w:rPr>
      </w:pPr>
      <w:r w:rsidRPr="00EB2D57">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468663A"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Работа с информацией</w:t>
      </w:r>
    </w:p>
    <w:p w14:paraId="742698B8" w14:textId="77777777" w:rsidR="00A57638" w:rsidRPr="00EB2D57" w:rsidRDefault="00E235EB">
      <w:pPr>
        <w:pStyle w:val="13"/>
        <w:ind w:left="220" w:hanging="22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7BDC4AE" w14:textId="77777777" w:rsidR="00A57638" w:rsidRPr="00EB2D57" w:rsidRDefault="00E235EB">
      <w:pPr>
        <w:pStyle w:val="13"/>
        <w:ind w:left="220" w:hanging="220"/>
        <w:jc w:val="both"/>
        <w:rPr>
          <w:color w:val="auto"/>
        </w:rPr>
      </w:pPr>
      <w:r w:rsidRPr="00EB2D57">
        <w:rPr>
          <w:color w:val="auto"/>
        </w:rPr>
        <w:t>—выбирать, анализировать и интерпретировать географическую информацию различных видов и форм представления;</w:t>
      </w:r>
    </w:p>
    <w:p w14:paraId="162F082D" w14:textId="77777777" w:rsidR="00A57638" w:rsidRPr="00EB2D57" w:rsidRDefault="00E235EB">
      <w:pPr>
        <w:pStyle w:val="13"/>
        <w:ind w:left="220" w:hanging="220"/>
        <w:jc w:val="both"/>
        <w:rPr>
          <w:color w:val="auto"/>
        </w:rPr>
      </w:pPr>
      <w:r w:rsidRPr="00EB2D57">
        <w:rPr>
          <w:color w:val="auto"/>
        </w:rPr>
        <w:t>—находить сходные аргументы, подтверждающие или опровергающие одну и ту же идею, в различных источниках географической информации;</w:t>
      </w:r>
    </w:p>
    <w:p w14:paraId="25596C55" w14:textId="77777777" w:rsidR="00A57638" w:rsidRPr="00EB2D57" w:rsidRDefault="00E235EB">
      <w:pPr>
        <w:pStyle w:val="13"/>
        <w:ind w:left="220" w:hanging="220"/>
        <w:jc w:val="both"/>
        <w:rPr>
          <w:color w:val="auto"/>
        </w:rPr>
      </w:pPr>
      <w:r w:rsidRPr="00EB2D57">
        <w:rPr>
          <w:color w:val="auto"/>
        </w:rPr>
        <w:t>—самостоятельно выбирать оптимальную форму представления географической информации;</w:t>
      </w:r>
    </w:p>
    <w:p w14:paraId="729DC561" w14:textId="77777777" w:rsidR="00A57638" w:rsidRPr="00EB2D57" w:rsidRDefault="00E235EB">
      <w:pPr>
        <w:pStyle w:val="13"/>
        <w:ind w:left="220" w:hanging="220"/>
        <w:jc w:val="both"/>
        <w:rPr>
          <w:color w:val="auto"/>
        </w:rPr>
      </w:pPr>
      <w:r w:rsidRPr="00EB2D57">
        <w:rPr>
          <w:color w:val="auto"/>
        </w:rPr>
        <w:t>—оценивать надёжность географической информации по критериям, предложенным учителем или сформулированным самостоятельно;</w:t>
      </w:r>
    </w:p>
    <w:p w14:paraId="29AA058A" w14:textId="77777777" w:rsidR="00A57638" w:rsidRPr="00EB2D57" w:rsidRDefault="00E235EB">
      <w:pPr>
        <w:pStyle w:val="13"/>
        <w:ind w:left="220" w:hanging="220"/>
        <w:jc w:val="both"/>
        <w:rPr>
          <w:color w:val="auto"/>
        </w:rPr>
      </w:pPr>
      <w:r w:rsidRPr="00EB2D57">
        <w:rPr>
          <w:color w:val="auto"/>
        </w:rPr>
        <w:t>—систематизировать географическую информацию в разных формах.</w:t>
      </w:r>
    </w:p>
    <w:p w14:paraId="7AA336CD" w14:textId="77777777" w:rsidR="00D14B42" w:rsidRDefault="00D14B42" w:rsidP="00D14B42">
      <w:pPr>
        <w:pStyle w:val="af5"/>
      </w:pPr>
      <w:bookmarkStart w:id="525" w:name="bookmark1241"/>
    </w:p>
    <w:p w14:paraId="627A551A" w14:textId="77777777" w:rsidR="00A57638" w:rsidRPr="00EB2D57" w:rsidRDefault="00E235EB" w:rsidP="00D14B42">
      <w:pPr>
        <w:pStyle w:val="af5"/>
      </w:pPr>
      <w:r w:rsidRPr="00EB2D57">
        <w:t>Овладению универсальными коммуникативными действиями:</w:t>
      </w:r>
      <w:bookmarkEnd w:id="525"/>
    </w:p>
    <w:p w14:paraId="0A1F9F6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7A3263BD" w14:textId="77777777" w:rsidR="00A57638" w:rsidRPr="00EB2D57" w:rsidRDefault="00E235EB">
      <w:pPr>
        <w:pStyle w:val="13"/>
        <w:spacing w:line="252" w:lineRule="auto"/>
        <w:ind w:left="240" w:hanging="240"/>
        <w:jc w:val="both"/>
        <w:rPr>
          <w:color w:val="auto"/>
        </w:rPr>
      </w:pPr>
      <w:r w:rsidRPr="00EB2D57">
        <w:rPr>
          <w:color w:val="auto"/>
        </w:rPr>
        <w:t>—Формулировать суждения, выражать свою точку зрения по географическим аспектам различных вопросов в устных и письменных текстах;</w:t>
      </w:r>
    </w:p>
    <w:p w14:paraId="7A295480" w14:textId="77777777" w:rsidR="00A57638" w:rsidRPr="00EB2D57" w:rsidRDefault="00E235EB">
      <w:pPr>
        <w:pStyle w:val="13"/>
        <w:spacing w:line="252" w:lineRule="auto"/>
        <w:ind w:left="240" w:hanging="240"/>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E9BA2AC" w14:textId="77777777" w:rsidR="00A57638" w:rsidRPr="00EB2D57" w:rsidRDefault="00E235EB">
      <w:pPr>
        <w:pStyle w:val="13"/>
        <w:spacing w:line="252" w:lineRule="auto"/>
        <w:ind w:left="240" w:hanging="240"/>
        <w:jc w:val="both"/>
        <w:rPr>
          <w:color w:val="auto"/>
        </w:rPr>
      </w:pPr>
      <w:r w:rsidRPr="00EB2D5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3BC50D0" w14:textId="77777777" w:rsidR="00A57638" w:rsidRPr="00EB2D57" w:rsidRDefault="00E235EB">
      <w:pPr>
        <w:pStyle w:val="13"/>
        <w:spacing w:line="252" w:lineRule="auto"/>
        <w:ind w:left="240" w:hanging="240"/>
        <w:jc w:val="both"/>
        <w:rPr>
          <w:color w:val="auto"/>
        </w:rPr>
      </w:pPr>
      <w:r w:rsidRPr="00EB2D57">
        <w:rPr>
          <w:color w:val="auto"/>
        </w:rPr>
        <w:t>—публично представлять результаты выполненного исследования или проекта.</w:t>
      </w:r>
    </w:p>
    <w:p w14:paraId="7A751B7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 (сотрудничество)</w:t>
      </w:r>
    </w:p>
    <w:p w14:paraId="79ABB79C" w14:textId="77777777" w:rsidR="00A57638" w:rsidRPr="00EB2D57" w:rsidRDefault="00E235EB">
      <w:pPr>
        <w:pStyle w:val="13"/>
        <w:spacing w:line="252" w:lineRule="auto"/>
        <w:ind w:left="240" w:hanging="240"/>
        <w:jc w:val="both"/>
        <w:rPr>
          <w:color w:val="auto"/>
        </w:rPr>
      </w:pPr>
      <w:r w:rsidRPr="00EB2D57">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4BAFE6F7" w14:textId="77777777" w:rsidR="00A57638" w:rsidRPr="00EB2D57" w:rsidRDefault="00E235EB">
      <w:pPr>
        <w:pStyle w:val="13"/>
        <w:spacing w:line="252" w:lineRule="auto"/>
        <w:ind w:left="240" w:hanging="240"/>
        <w:jc w:val="both"/>
        <w:rPr>
          <w:color w:val="auto"/>
        </w:rPr>
      </w:pPr>
      <w:r w:rsidRPr="00EB2D57">
        <w:rPr>
          <w:color w:val="auto"/>
        </w:rPr>
        <w:t xml:space="preserve">—планировать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w:t>
      </w:r>
      <w:r w:rsidRPr="00EB2D57">
        <w:rPr>
          <w:color w:val="auto"/>
        </w:rPr>
        <w:lastRenderedPageBreak/>
        <w:t>свои действия с другими членами команды;</w:t>
      </w:r>
    </w:p>
    <w:p w14:paraId="363C5EFC" w14:textId="77777777" w:rsidR="00A57638" w:rsidRPr="00EB2D57" w:rsidRDefault="00E235EB">
      <w:pPr>
        <w:pStyle w:val="13"/>
        <w:spacing w:after="160"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514A770" w14:textId="77777777" w:rsidR="00A57638" w:rsidRPr="00EB2D57" w:rsidRDefault="00E235EB" w:rsidP="00D14B42">
      <w:pPr>
        <w:pStyle w:val="af5"/>
      </w:pPr>
      <w:bookmarkStart w:id="526" w:name="bookmark1243"/>
      <w:r w:rsidRPr="00EB2D57">
        <w:t>Овладению универсальными учебными регулятивными</w:t>
      </w:r>
      <w:bookmarkEnd w:id="526"/>
    </w:p>
    <w:p w14:paraId="44684EE0" w14:textId="77777777" w:rsidR="00A57638" w:rsidRPr="00EB2D57" w:rsidRDefault="00E235EB" w:rsidP="00D14B42">
      <w:pPr>
        <w:pStyle w:val="af5"/>
      </w:pPr>
      <w:r w:rsidRPr="00EB2D57">
        <w:t>действиями:</w:t>
      </w:r>
    </w:p>
    <w:p w14:paraId="70A6C36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48A288E7" w14:textId="77777777" w:rsidR="00A57638" w:rsidRPr="00EB2D57" w:rsidRDefault="00E235EB">
      <w:pPr>
        <w:pStyle w:val="13"/>
        <w:spacing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E6ADAF7" w14:textId="77777777" w:rsidR="00A57638" w:rsidRPr="00EB2D57" w:rsidRDefault="00E235EB">
      <w:pPr>
        <w:pStyle w:val="13"/>
        <w:spacing w:after="40" w:line="252" w:lineRule="auto"/>
        <w:ind w:left="240" w:hanging="24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45EEF6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Самоконтроль (рефлексия)</w:t>
      </w:r>
    </w:p>
    <w:p w14:paraId="4913FD31" w14:textId="77777777" w:rsidR="00A57638" w:rsidRPr="00EB2D57" w:rsidRDefault="00E235EB">
      <w:pPr>
        <w:pStyle w:val="13"/>
        <w:spacing w:line="240" w:lineRule="auto"/>
        <w:ind w:firstLine="0"/>
        <w:jc w:val="both"/>
        <w:rPr>
          <w:color w:val="auto"/>
        </w:rPr>
      </w:pPr>
      <w:r w:rsidRPr="00EB2D57">
        <w:rPr>
          <w:color w:val="auto"/>
        </w:rPr>
        <w:t>—Владеть способами самоконтроля и рефлексии;</w:t>
      </w:r>
    </w:p>
    <w:p w14:paraId="1EE51D6A" w14:textId="77777777" w:rsidR="00A57638" w:rsidRPr="00EB2D57" w:rsidRDefault="00E235EB">
      <w:pPr>
        <w:pStyle w:val="13"/>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6A63277" w14:textId="77777777" w:rsidR="00A57638" w:rsidRPr="00EB2D57" w:rsidRDefault="00E235EB">
      <w:pPr>
        <w:pStyle w:val="13"/>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40EAD998" w14:textId="77777777" w:rsidR="00A57638" w:rsidRPr="00EB2D57" w:rsidRDefault="00E235EB">
      <w:pPr>
        <w:pStyle w:val="13"/>
        <w:spacing w:after="60" w:line="240" w:lineRule="auto"/>
        <w:ind w:firstLine="0"/>
        <w:jc w:val="both"/>
        <w:rPr>
          <w:color w:val="auto"/>
        </w:rPr>
      </w:pPr>
      <w:r w:rsidRPr="00EB2D57">
        <w:rPr>
          <w:color w:val="auto"/>
        </w:rPr>
        <w:t>—оценивать соответствие результата цели и условиям.</w:t>
      </w:r>
    </w:p>
    <w:p w14:paraId="0CAA784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Принятие себя и других:</w:t>
      </w:r>
    </w:p>
    <w:p w14:paraId="02D62B3F" w14:textId="77777777" w:rsidR="00A57638" w:rsidRPr="00EB2D57" w:rsidRDefault="00E235EB">
      <w:pPr>
        <w:pStyle w:val="13"/>
        <w:spacing w:line="240" w:lineRule="auto"/>
        <w:ind w:firstLine="0"/>
        <w:jc w:val="both"/>
        <w:rPr>
          <w:color w:val="auto"/>
        </w:rPr>
      </w:pPr>
      <w:r w:rsidRPr="00EB2D57">
        <w:rPr>
          <w:color w:val="auto"/>
        </w:rPr>
        <w:t>—Осознанно относиться к другому человеку, его мнению;</w:t>
      </w:r>
    </w:p>
    <w:p w14:paraId="6D45BA5E" w14:textId="77777777" w:rsidR="00A57638" w:rsidRDefault="00E235EB">
      <w:pPr>
        <w:pStyle w:val="13"/>
        <w:spacing w:line="240" w:lineRule="auto"/>
        <w:ind w:firstLine="0"/>
        <w:jc w:val="both"/>
        <w:rPr>
          <w:color w:val="auto"/>
        </w:rPr>
      </w:pPr>
      <w:r w:rsidRPr="00EB2D57">
        <w:rPr>
          <w:color w:val="auto"/>
        </w:rPr>
        <w:t>—признавать своё право на ошибку и такое же право другого.</w:t>
      </w:r>
    </w:p>
    <w:p w14:paraId="270BA7FB" w14:textId="77777777" w:rsidR="00D14B42" w:rsidRDefault="00D14B42">
      <w:pPr>
        <w:pStyle w:val="13"/>
        <w:spacing w:line="240" w:lineRule="auto"/>
        <w:ind w:firstLine="0"/>
        <w:jc w:val="both"/>
        <w:rPr>
          <w:color w:val="auto"/>
        </w:rPr>
      </w:pPr>
    </w:p>
    <w:p w14:paraId="05380E18" w14:textId="77777777" w:rsidR="00D14B42" w:rsidRDefault="00D14B42">
      <w:pPr>
        <w:pStyle w:val="13"/>
        <w:spacing w:line="240" w:lineRule="auto"/>
        <w:ind w:firstLine="0"/>
        <w:jc w:val="both"/>
        <w:rPr>
          <w:color w:val="auto"/>
        </w:rPr>
      </w:pPr>
    </w:p>
    <w:p w14:paraId="52817440" w14:textId="77777777" w:rsidR="00A57638" w:rsidRPr="00EB2D57" w:rsidRDefault="00E235EB" w:rsidP="00D14B42">
      <w:pPr>
        <w:pStyle w:val="af5"/>
      </w:pPr>
      <w:bookmarkStart w:id="527" w:name="bookmark1246"/>
      <w:r w:rsidRPr="00EB2D57">
        <w:t>ПРЕДМЕТНЫЕ РЕЗУЛЬТАТЫ</w:t>
      </w:r>
      <w:bookmarkEnd w:id="527"/>
    </w:p>
    <w:p w14:paraId="4B55AAAB" w14:textId="77777777" w:rsidR="00D14B42" w:rsidRDefault="00D14B42" w:rsidP="00D14B42">
      <w:pPr>
        <w:pStyle w:val="af5"/>
      </w:pPr>
      <w:bookmarkStart w:id="528" w:name="bookmark1248"/>
    </w:p>
    <w:p w14:paraId="30813FC8" w14:textId="77777777" w:rsidR="00A57638" w:rsidRDefault="00E235EB" w:rsidP="00D14B42">
      <w:pPr>
        <w:pStyle w:val="af5"/>
      </w:pPr>
      <w:r w:rsidRPr="00EB2D57">
        <w:t>5 КЛАСС</w:t>
      </w:r>
      <w:bookmarkEnd w:id="528"/>
    </w:p>
    <w:p w14:paraId="6978B771" w14:textId="77777777" w:rsidR="00D14B42" w:rsidRPr="00EB2D57" w:rsidRDefault="00D14B42" w:rsidP="00D14B42">
      <w:pPr>
        <w:pStyle w:val="af5"/>
      </w:pPr>
    </w:p>
    <w:p w14:paraId="57225772" w14:textId="77777777" w:rsidR="00A57638" w:rsidRPr="00EB2D57" w:rsidRDefault="00E235EB">
      <w:pPr>
        <w:pStyle w:val="13"/>
        <w:spacing w:line="257" w:lineRule="auto"/>
        <w:ind w:left="240" w:hanging="240"/>
        <w:jc w:val="both"/>
        <w:rPr>
          <w:color w:val="auto"/>
        </w:rPr>
      </w:pPr>
      <w:r w:rsidRPr="00EB2D57">
        <w:rPr>
          <w:color w:val="auto"/>
        </w:rPr>
        <w:t>—Приводить примеры географических объектов, процессов и явлений, изучаемых различными ветвями географической науки;</w:t>
      </w:r>
    </w:p>
    <w:p w14:paraId="5B8191BF" w14:textId="77777777" w:rsidR="00A57638" w:rsidRPr="00EB2D57" w:rsidRDefault="00E235EB">
      <w:pPr>
        <w:pStyle w:val="13"/>
        <w:spacing w:line="257" w:lineRule="auto"/>
        <w:ind w:left="240" w:hanging="240"/>
        <w:jc w:val="both"/>
        <w:rPr>
          <w:color w:val="auto"/>
        </w:rPr>
      </w:pPr>
      <w:r w:rsidRPr="00EB2D57">
        <w:rPr>
          <w:color w:val="auto"/>
        </w:rPr>
        <w:t>—приводить примеры методов исследования, применяемых в географии;</w:t>
      </w:r>
    </w:p>
    <w:p w14:paraId="14C1245B" w14:textId="77777777" w:rsidR="00A57638" w:rsidRPr="00EB2D57" w:rsidRDefault="00E235EB">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09C73FA" w14:textId="77777777" w:rsidR="00A57638" w:rsidRPr="00EB2D57" w:rsidRDefault="00E235EB">
      <w:pPr>
        <w:pStyle w:val="13"/>
        <w:spacing w:line="257" w:lineRule="auto"/>
        <w:ind w:left="240" w:hanging="240"/>
        <w:jc w:val="both"/>
        <w:rPr>
          <w:color w:val="auto"/>
        </w:rPr>
      </w:pPr>
      <w:r w:rsidRPr="00EB2D57">
        <w:rPr>
          <w:color w:val="auto"/>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D1A0B26" w14:textId="77777777" w:rsidR="00A57638" w:rsidRPr="00EB2D57" w:rsidRDefault="00E235EB">
      <w:pPr>
        <w:pStyle w:val="13"/>
        <w:spacing w:line="257" w:lineRule="auto"/>
        <w:ind w:left="240" w:hanging="240"/>
        <w:jc w:val="both"/>
        <w:rPr>
          <w:color w:val="auto"/>
        </w:rPr>
      </w:pPr>
      <w:r w:rsidRPr="00EB2D57">
        <w:rPr>
          <w:color w:val="auto"/>
        </w:rPr>
        <w:t xml:space="preserve">—различать вклад великих путешественников в географическое изучение </w:t>
      </w:r>
      <w:r w:rsidRPr="00EB2D57">
        <w:rPr>
          <w:color w:val="auto"/>
        </w:rPr>
        <w:lastRenderedPageBreak/>
        <w:t>Земли;</w:t>
      </w:r>
    </w:p>
    <w:p w14:paraId="0B2A75AB" w14:textId="77777777" w:rsidR="00A57638" w:rsidRPr="00EB2D57" w:rsidRDefault="00E235EB">
      <w:pPr>
        <w:pStyle w:val="13"/>
        <w:spacing w:line="257" w:lineRule="auto"/>
        <w:ind w:firstLine="0"/>
        <w:rPr>
          <w:color w:val="auto"/>
        </w:rPr>
      </w:pPr>
      <w:r w:rsidRPr="00EB2D57">
        <w:rPr>
          <w:color w:val="auto"/>
        </w:rPr>
        <w:t>—описывать и сравнивать маршруты их путешествий;</w:t>
      </w:r>
    </w:p>
    <w:p w14:paraId="76F0D1D2" w14:textId="77777777" w:rsidR="00A57638" w:rsidRPr="00EB2D57" w:rsidRDefault="00E235EB">
      <w:pPr>
        <w:pStyle w:val="13"/>
        <w:spacing w:line="257" w:lineRule="auto"/>
        <w:ind w:left="240" w:hanging="240"/>
        <w:jc w:val="both"/>
        <w:rPr>
          <w:color w:val="auto"/>
        </w:rPr>
      </w:pPr>
      <w:r w:rsidRPr="00EB2D57">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FAE680B" w14:textId="77777777" w:rsidR="00A57638" w:rsidRPr="00EB2D57" w:rsidRDefault="00E235EB">
      <w:pPr>
        <w:pStyle w:val="13"/>
        <w:spacing w:line="257" w:lineRule="auto"/>
        <w:ind w:left="240" w:hanging="240"/>
        <w:jc w:val="both"/>
        <w:rPr>
          <w:color w:val="auto"/>
        </w:rPr>
      </w:pPr>
      <w:r w:rsidRPr="00EB2D57">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14:paraId="30DA2020" w14:textId="77777777" w:rsidR="00A57638" w:rsidRPr="00EB2D57" w:rsidRDefault="00E235EB">
      <w:pPr>
        <w:pStyle w:val="13"/>
        <w:spacing w:line="257" w:lineRule="auto"/>
        <w:ind w:left="240" w:hanging="240"/>
        <w:jc w:val="both"/>
        <w:rPr>
          <w:color w:val="auto"/>
        </w:rPr>
      </w:pPr>
      <w:r w:rsidRPr="00EB2D57">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B0F32F5" w14:textId="77777777" w:rsidR="00A57638" w:rsidRPr="00EB2D57" w:rsidRDefault="00E235EB">
      <w:pPr>
        <w:pStyle w:val="13"/>
        <w:spacing w:line="257" w:lineRule="auto"/>
        <w:ind w:left="240" w:hanging="240"/>
        <w:jc w:val="both"/>
        <w:rPr>
          <w:color w:val="auto"/>
        </w:rPr>
      </w:pPr>
      <w:r w:rsidRPr="00EB2D57">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5122B7D8" w14:textId="77777777" w:rsidR="00A57638" w:rsidRPr="00EB2D57" w:rsidRDefault="00E235EB">
      <w:pPr>
        <w:pStyle w:val="13"/>
        <w:spacing w:line="257" w:lineRule="auto"/>
        <w:ind w:left="240" w:hanging="240"/>
        <w:jc w:val="both"/>
        <w:rPr>
          <w:color w:val="auto"/>
        </w:rPr>
      </w:pPr>
      <w:r w:rsidRPr="00EB2D57">
        <w:rPr>
          <w:color w:val="auto"/>
        </w:rPr>
        <w:t>—различать понятия «план местности» и «географическая карта», параллель» и «меридиан»;</w:t>
      </w:r>
    </w:p>
    <w:p w14:paraId="3BF3C750" w14:textId="77777777" w:rsidR="00A57638" w:rsidRPr="00EB2D57" w:rsidRDefault="00E235EB">
      <w:pPr>
        <w:pStyle w:val="13"/>
        <w:spacing w:line="257" w:lineRule="auto"/>
        <w:ind w:left="240" w:hanging="240"/>
        <w:jc w:val="both"/>
        <w:rPr>
          <w:color w:val="auto"/>
        </w:rPr>
      </w:pPr>
      <w:r w:rsidRPr="00EB2D57">
        <w:rPr>
          <w:color w:val="auto"/>
        </w:rPr>
        <w:t>—приводить примеры влияния Солнца на мир живой и неживой природы;</w:t>
      </w:r>
    </w:p>
    <w:p w14:paraId="12322CD8" w14:textId="77777777" w:rsidR="00A57638" w:rsidRPr="00EB2D57" w:rsidRDefault="00E235EB">
      <w:pPr>
        <w:pStyle w:val="13"/>
        <w:spacing w:line="257" w:lineRule="auto"/>
        <w:ind w:firstLine="0"/>
        <w:rPr>
          <w:color w:val="auto"/>
        </w:rPr>
      </w:pPr>
      <w:r w:rsidRPr="00EB2D57">
        <w:rPr>
          <w:color w:val="auto"/>
        </w:rPr>
        <w:t>—объяснять причины смены дня и ночи и времён года;</w:t>
      </w:r>
    </w:p>
    <w:p w14:paraId="29EF19B6" w14:textId="77777777" w:rsidR="00A57638" w:rsidRPr="00EB2D57" w:rsidRDefault="00E235EB">
      <w:pPr>
        <w:pStyle w:val="13"/>
        <w:spacing w:line="240" w:lineRule="auto"/>
        <w:ind w:left="240" w:hanging="24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4BA1A48" w14:textId="77777777" w:rsidR="00A57638" w:rsidRPr="00EB2D57" w:rsidRDefault="00E235EB">
      <w:pPr>
        <w:pStyle w:val="13"/>
        <w:spacing w:line="240" w:lineRule="auto"/>
        <w:ind w:firstLine="0"/>
        <w:jc w:val="both"/>
        <w:rPr>
          <w:color w:val="auto"/>
        </w:rPr>
      </w:pPr>
      <w:r w:rsidRPr="00EB2D57">
        <w:rPr>
          <w:color w:val="auto"/>
        </w:rPr>
        <w:t>—описывать внутреннее строение Земли;</w:t>
      </w:r>
    </w:p>
    <w:p w14:paraId="028F1AB8" w14:textId="77777777" w:rsidR="00A57638" w:rsidRPr="00EB2D57" w:rsidRDefault="00E235EB">
      <w:pPr>
        <w:pStyle w:val="13"/>
        <w:spacing w:line="240" w:lineRule="auto"/>
        <w:ind w:left="240" w:hanging="240"/>
        <w:jc w:val="both"/>
        <w:rPr>
          <w:color w:val="auto"/>
        </w:rPr>
      </w:pPr>
      <w:r w:rsidRPr="00EB2D57">
        <w:rPr>
          <w:color w:val="auto"/>
        </w:rPr>
        <w:t>—различать понятия «земная кора»; «ядро», «мантия»; «минерал» и «горная порода»;</w:t>
      </w:r>
    </w:p>
    <w:p w14:paraId="4700C129" w14:textId="77777777" w:rsidR="00A57638" w:rsidRPr="00EB2D57" w:rsidRDefault="00E235EB">
      <w:pPr>
        <w:pStyle w:val="13"/>
        <w:spacing w:line="240" w:lineRule="auto"/>
        <w:ind w:left="240" w:hanging="240"/>
        <w:jc w:val="both"/>
        <w:rPr>
          <w:color w:val="auto"/>
        </w:rPr>
      </w:pPr>
      <w:r w:rsidRPr="00EB2D57">
        <w:rPr>
          <w:color w:val="auto"/>
        </w:rPr>
        <w:t>—различать понятия «материковая» и «океаническая» земная кора;</w:t>
      </w:r>
    </w:p>
    <w:p w14:paraId="02FF2435" w14:textId="77777777" w:rsidR="00A57638" w:rsidRPr="00EB2D57" w:rsidRDefault="00E235EB">
      <w:pPr>
        <w:pStyle w:val="13"/>
        <w:spacing w:line="240" w:lineRule="auto"/>
        <w:ind w:left="240" w:hanging="240"/>
        <w:jc w:val="both"/>
        <w:rPr>
          <w:color w:val="auto"/>
        </w:rPr>
      </w:pPr>
      <w:r w:rsidRPr="00EB2D57">
        <w:rPr>
          <w:color w:val="auto"/>
        </w:rPr>
        <w:t>—различать изученные минералы и горные породы, материковую и океаническую земную кору;</w:t>
      </w:r>
    </w:p>
    <w:p w14:paraId="111CB55C" w14:textId="77777777" w:rsidR="00A57638" w:rsidRPr="00EB2D57" w:rsidRDefault="00E235EB">
      <w:pPr>
        <w:pStyle w:val="13"/>
        <w:spacing w:line="240" w:lineRule="auto"/>
        <w:ind w:left="240" w:hanging="240"/>
        <w:jc w:val="both"/>
        <w:rPr>
          <w:color w:val="auto"/>
        </w:rPr>
      </w:pPr>
      <w:r w:rsidRPr="00EB2D57">
        <w:rPr>
          <w:color w:val="auto"/>
        </w:rPr>
        <w:t>—показывать на карте и обозначать на контурной карте материки и океаны, крупные формы рельефа Земли;</w:t>
      </w:r>
    </w:p>
    <w:p w14:paraId="1566556E" w14:textId="77777777" w:rsidR="00A57638" w:rsidRPr="00EB2D57" w:rsidRDefault="00E235EB">
      <w:pPr>
        <w:pStyle w:val="13"/>
        <w:spacing w:after="40" w:line="240" w:lineRule="auto"/>
        <w:ind w:firstLine="0"/>
        <w:jc w:val="both"/>
        <w:rPr>
          <w:color w:val="auto"/>
        </w:rPr>
      </w:pPr>
      <w:r w:rsidRPr="00EB2D57">
        <w:rPr>
          <w:color w:val="auto"/>
        </w:rPr>
        <w:t>—различать горы и равнины;</w:t>
      </w:r>
    </w:p>
    <w:p w14:paraId="11E820A0" w14:textId="77777777" w:rsidR="00A57638" w:rsidRPr="00EB2D57" w:rsidRDefault="00E235EB">
      <w:pPr>
        <w:pStyle w:val="13"/>
        <w:spacing w:line="240" w:lineRule="auto"/>
        <w:ind w:left="240" w:hanging="240"/>
        <w:jc w:val="both"/>
        <w:rPr>
          <w:color w:val="auto"/>
        </w:rPr>
      </w:pPr>
      <w:r w:rsidRPr="00EB2D57">
        <w:rPr>
          <w:color w:val="auto"/>
        </w:rPr>
        <w:t>—классифицировать формы рельефа суши по высоте и по внешнему облику;</w:t>
      </w:r>
    </w:p>
    <w:p w14:paraId="11384E6E" w14:textId="77777777" w:rsidR="00A57638" w:rsidRPr="00EB2D57" w:rsidRDefault="00E235EB">
      <w:pPr>
        <w:pStyle w:val="13"/>
        <w:spacing w:line="240" w:lineRule="auto"/>
        <w:ind w:left="240" w:hanging="240"/>
        <w:jc w:val="both"/>
        <w:rPr>
          <w:color w:val="auto"/>
        </w:rPr>
      </w:pPr>
      <w:r w:rsidRPr="00EB2D57">
        <w:rPr>
          <w:color w:val="auto"/>
        </w:rPr>
        <w:t>—называть причины землетрясений и вулканических извержений;</w:t>
      </w:r>
    </w:p>
    <w:p w14:paraId="38257D32" w14:textId="77777777" w:rsidR="00A57638" w:rsidRPr="00EB2D57" w:rsidRDefault="00E235EB">
      <w:pPr>
        <w:pStyle w:val="13"/>
        <w:spacing w:line="240" w:lineRule="auto"/>
        <w:ind w:left="240" w:hanging="240"/>
        <w:jc w:val="both"/>
        <w:rPr>
          <w:color w:val="auto"/>
        </w:rPr>
      </w:pPr>
      <w:r w:rsidRPr="00EB2D57">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140B997" w14:textId="77777777" w:rsidR="00A57638" w:rsidRPr="00EB2D57" w:rsidRDefault="00E235EB">
      <w:pPr>
        <w:pStyle w:val="13"/>
        <w:spacing w:line="240" w:lineRule="auto"/>
        <w:ind w:left="240" w:hanging="240"/>
        <w:jc w:val="both"/>
        <w:rPr>
          <w:color w:val="auto"/>
        </w:rPr>
      </w:pPr>
      <w:r w:rsidRPr="00EB2D57">
        <w:rPr>
          <w:color w:val="auto"/>
        </w:rPr>
        <w:t>—применять понятия «эпицентр землетрясения» и «очаг землетрясения» для решения познавательных задач;</w:t>
      </w:r>
    </w:p>
    <w:p w14:paraId="7B1C81D6" w14:textId="77777777" w:rsidR="00A57638" w:rsidRPr="00EB2D57" w:rsidRDefault="00E235EB">
      <w:pPr>
        <w:pStyle w:val="13"/>
        <w:spacing w:line="240" w:lineRule="auto"/>
        <w:ind w:left="240" w:hanging="240"/>
        <w:jc w:val="both"/>
        <w:rPr>
          <w:color w:val="auto"/>
        </w:rPr>
      </w:pPr>
      <w:r w:rsidRPr="00EB2D57">
        <w:rPr>
          <w:color w:val="auto"/>
        </w:rPr>
        <w:t xml:space="preserve">—распознавать проявления в окружающем мире внутренних и внешних процессов рельефообразования: вулканизма, землетрясений; </w:t>
      </w:r>
      <w:r w:rsidRPr="00EB2D57">
        <w:rPr>
          <w:color w:val="auto"/>
        </w:rPr>
        <w:lastRenderedPageBreak/>
        <w:t>физического, химического и биологического видов выветривания;</w:t>
      </w:r>
    </w:p>
    <w:p w14:paraId="0FADE07D" w14:textId="77777777" w:rsidR="00A57638" w:rsidRPr="00EB2D57" w:rsidRDefault="00E235EB">
      <w:pPr>
        <w:pStyle w:val="13"/>
        <w:spacing w:line="240" w:lineRule="auto"/>
        <w:ind w:firstLine="0"/>
        <w:jc w:val="both"/>
        <w:rPr>
          <w:color w:val="auto"/>
        </w:rPr>
      </w:pPr>
      <w:r w:rsidRPr="00EB2D57">
        <w:rPr>
          <w:color w:val="auto"/>
        </w:rPr>
        <w:t>—классифицировать острова по происхождению;</w:t>
      </w:r>
    </w:p>
    <w:p w14:paraId="1C89C4B3"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литосфере и средств их предупреждения;</w:t>
      </w:r>
    </w:p>
    <w:p w14:paraId="6C4BBDB9" w14:textId="77777777" w:rsidR="00A57638" w:rsidRPr="00EB2D57" w:rsidRDefault="00E235EB">
      <w:pPr>
        <w:pStyle w:val="13"/>
        <w:spacing w:line="240" w:lineRule="auto"/>
        <w:ind w:left="240" w:hanging="240"/>
        <w:jc w:val="both"/>
        <w:rPr>
          <w:color w:val="auto"/>
        </w:rPr>
      </w:pPr>
      <w:r w:rsidRPr="00EB2D57">
        <w:rPr>
          <w:color w:val="auto"/>
        </w:rPr>
        <w:t>—приводить примеры изменений в литосфере в результате деятельности человека на примере своей местности, России и мира;</w:t>
      </w:r>
    </w:p>
    <w:p w14:paraId="30BA52FA" w14:textId="77777777" w:rsidR="00A57638" w:rsidRPr="00EB2D57" w:rsidRDefault="00E235EB">
      <w:pPr>
        <w:pStyle w:val="13"/>
        <w:spacing w:line="240" w:lineRule="auto"/>
        <w:ind w:left="240" w:hanging="240"/>
        <w:jc w:val="both"/>
        <w:rPr>
          <w:color w:val="auto"/>
        </w:rPr>
      </w:pPr>
      <w:r w:rsidRPr="00EB2D57">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70E0288" w14:textId="77777777" w:rsidR="00A57638" w:rsidRPr="00EB2D57" w:rsidRDefault="00E235EB">
      <w:pPr>
        <w:pStyle w:val="13"/>
        <w:spacing w:line="240" w:lineRule="auto"/>
        <w:ind w:left="240" w:hanging="240"/>
        <w:jc w:val="both"/>
        <w:rPr>
          <w:color w:val="auto"/>
        </w:rPr>
      </w:pPr>
      <w:r w:rsidRPr="00EB2D57">
        <w:rPr>
          <w:color w:val="auto"/>
        </w:rPr>
        <w:t>—приводить примеры действия внешних процессов рельефообразования и наличия полезных ископаемых в своей местности;</w:t>
      </w:r>
    </w:p>
    <w:p w14:paraId="6F8400B5" w14:textId="77777777" w:rsidR="00A57638" w:rsidRPr="00EB2D57" w:rsidRDefault="00E235EB">
      <w:pPr>
        <w:pStyle w:val="13"/>
        <w:spacing w:line="240" w:lineRule="auto"/>
        <w:ind w:left="240" w:hanging="24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61C0FC6" w14:textId="77777777" w:rsidR="00D14B42" w:rsidRDefault="00D14B42" w:rsidP="00D14B42">
      <w:pPr>
        <w:pStyle w:val="af5"/>
      </w:pPr>
      <w:bookmarkStart w:id="529" w:name="bookmark1250"/>
    </w:p>
    <w:p w14:paraId="6D95E7AF" w14:textId="77777777" w:rsidR="00A57638" w:rsidRDefault="00E235EB" w:rsidP="00D14B42">
      <w:pPr>
        <w:pStyle w:val="af5"/>
      </w:pPr>
      <w:r w:rsidRPr="00EB2D57">
        <w:t>6 КЛАСС</w:t>
      </w:r>
      <w:bookmarkEnd w:id="529"/>
    </w:p>
    <w:p w14:paraId="2AE60CBA" w14:textId="77777777" w:rsidR="00D14B42" w:rsidRPr="00EB2D57" w:rsidRDefault="00D14B42" w:rsidP="00D14B42">
      <w:pPr>
        <w:pStyle w:val="af5"/>
      </w:pPr>
    </w:p>
    <w:p w14:paraId="568301A1" w14:textId="77777777" w:rsidR="00A57638" w:rsidRPr="00EB2D57" w:rsidRDefault="00E235EB">
      <w:pPr>
        <w:pStyle w:val="13"/>
        <w:spacing w:line="240" w:lineRule="auto"/>
        <w:ind w:left="240" w:hanging="240"/>
        <w:jc w:val="both"/>
        <w:rPr>
          <w:color w:val="auto"/>
        </w:rPr>
      </w:pPr>
      <w:r w:rsidRPr="00EB2D57">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AE250F5" w14:textId="77777777" w:rsidR="00A57638" w:rsidRPr="00EB2D57" w:rsidRDefault="00E235EB">
      <w:pPr>
        <w:pStyle w:val="13"/>
        <w:spacing w:line="240" w:lineRule="auto"/>
        <w:ind w:left="240" w:hanging="240"/>
        <w:jc w:val="both"/>
        <w:rPr>
          <w:color w:val="auto"/>
        </w:rPr>
      </w:pPr>
      <w:r w:rsidRPr="00EB2D57">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748AE2E"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геосферах и средств их предупреждения;</w:t>
      </w:r>
    </w:p>
    <w:p w14:paraId="1A4EF933" w14:textId="77777777" w:rsidR="00A57638" w:rsidRPr="00EB2D57" w:rsidRDefault="00E235EB">
      <w:pPr>
        <w:pStyle w:val="13"/>
        <w:spacing w:line="240" w:lineRule="auto"/>
        <w:ind w:left="240" w:hanging="240"/>
        <w:jc w:val="both"/>
        <w:rPr>
          <w:color w:val="auto"/>
        </w:rPr>
      </w:pPr>
      <w:r w:rsidRPr="00EB2D57">
        <w:rPr>
          <w:color w:val="auto"/>
        </w:rPr>
        <w:t>—сравнивать инструментарий (способы) получения географической информации на разных этапах географического изучения Земли;</w:t>
      </w:r>
    </w:p>
    <w:p w14:paraId="62BACEE0" w14:textId="77777777" w:rsidR="00A57638" w:rsidRPr="00EB2D57" w:rsidRDefault="00E235EB">
      <w:pPr>
        <w:pStyle w:val="13"/>
        <w:spacing w:line="240" w:lineRule="auto"/>
        <w:ind w:firstLine="0"/>
        <w:jc w:val="both"/>
        <w:rPr>
          <w:color w:val="auto"/>
        </w:rPr>
      </w:pPr>
      <w:r w:rsidRPr="00EB2D57">
        <w:rPr>
          <w:color w:val="auto"/>
        </w:rPr>
        <w:t>—различать свойства вод отдельных частей Мирового океана;</w:t>
      </w:r>
    </w:p>
    <w:p w14:paraId="339F4DCE" w14:textId="77777777" w:rsidR="00A57638" w:rsidRPr="00EB2D57" w:rsidRDefault="00E235EB">
      <w:pPr>
        <w:pStyle w:val="13"/>
        <w:spacing w:line="240" w:lineRule="auto"/>
        <w:ind w:left="240" w:hanging="240"/>
        <w:jc w:val="both"/>
        <w:rPr>
          <w:color w:val="auto"/>
        </w:rPr>
      </w:pPr>
      <w:r w:rsidRPr="00EB2D57">
        <w:rPr>
          <w:color w:val="auto"/>
        </w:rPr>
        <w:t>—применять понятия «гидросфера», «круговорот воды», «цунами», «приливы и отливы» для решения учебных и (или) практико-ориентированных задач;</w:t>
      </w:r>
    </w:p>
    <w:p w14:paraId="017896EE" w14:textId="77777777" w:rsidR="00A57638" w:rsidRPr="00EB2D57" w:rsidRDefault="00E235EB">
      <w:pPr>
        <w:pStyle w:val="13"/>
        <w:spacing w:line="240" w:lineRule="auto"/>
        <w:ind w:left="240" w:hanging="240"/>
        <w:jc w:val="both"/>
        <w:rPr>
          <w:color w:val="auto"/>
        </w:rPr>
      </w:pPr>
      <w:r w:rsidRPr="00EB2D57">
        <w:rPr>
          <w:color w:val="auto"/>
        </w:rPr>
        <w:t>—классифицировать объекты гидросферы (моря, озёра, реки, подземные воды, болота, ледники) по заданным признакам;</w:t>
      </w:r>
    </w:p>
    <w:p w14:paraId="0A42D9B1" w14:textId="77777777" w:rsidR="00A57638" w:rsidRPr="00EB2D57" w:rsidRDefault="00E235EB">
      <w:pPr>
        <w:pStyle w:val="13"/>
        <w:spacing w:after="40" w:line="240" w:lineRule="auto"/>
        <w:ind w:firstLine="0"/>
        <w:jc w:val="both"/>
        <w:rPr>
          <w:color w:val="auto"/>
        </w:rPr>
      </w:pPr>
      <w:r w:rsidRPr="00EB2D57">
        <w:rPr>
          <w:color w:val="auto"/>
        </w:rPr>
        <w:t>—различать питание и режим рек;</w:t>
      </w:r>
    </w:p>
    <w:p w14:paraId="41A61BBE" w14:textId="77777777" w:rsidR="00A57638" w:rsidRPr="00EB2D57" w:rsidRDefault="00E235EB">
      <w:pPr>
        <w:pStyle w:val="13"/>
        <w:spacing w:after="40" w:line="240" w:lineRule="auto"/>
        <w:ind w:firstLine="0"/>
        <w:jc w:val="both"/>
        <w:rPr>
          <w:color w:val="auto"/>
        </w:rPr>
      </w:pPr>
      <w:r w:rsidRPr="00EB2D57">
        <w:rPr>
          <w:color w:val="auto"/>
        </w:rPr>
        <w:t>—сравнивать реки по заданным признакам;</w:t>
      </w:r>
    </w:p>
    <w:p w14:paraId="1C830F18" w14:textId="77777777" w:rsidR="00A57638" w:rsidRPr="00EB2D57" w:rsidRDefault="00E235EB">
      <w:pPr>
        <w:pStyle w:val="13"/>
        <w:spacing w:line="240" w:lineRule="auto"/>
        <w:ind w:left="240" w:hanging="240"/>
        <w:jc w:val="both"/>
        <w:rPr>
          <w:color w:val="auto"/>
        </w:rPr>
      </w:pPr>
      <w:r w:rsidRPr="00EB2D57">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14:paraId="6AE6DD63" w14:textId="77777777" w:rsidR="00A57638" w:rsidRPr="00EB2D57" w:rsidRDefault="00E235EB">
      <w:pPr>
        <w:pStyle w:val="13"/>
        <w:spacing w:line="240" w:lineRule="auto"/>
        <w:ind w:left="240" w:hanging="240"/>
        <w:jc w:val="both"/>
        <w:rPr>
          <w:color w:val="auto"/>
        </w:rPr>
      </w:pPr>
      <w:r w:rsidRPr="00EB2D57">
        <w:rPr>
          <w:color w:val="auto"/>
        </w:rPr>
        <w:t>—устанавливать причинно-следственные связи между питанием, режимом реки и климатом на территории речного бассейна;</w:t>
      </w:r>
    </w:p>
    <w:p w14:paraId="35C81EB8" w14:textId="77777777" w:rsidR="00A57638" w:rsidRPr="00EB2D57" w:rsidRDefault="00E235EB">
      <w:pPr>
        <w:pStyle w:val="13"/>
        <w:spacing w:line="240" w:lineRule="auto"/>
        <w:ind w:left="240" w:hanging="240"/>
        <w:jc w:val="both"/>
        <w:rPr>
          <w:color w:val="auto"/>
        </w:rPr>
      </w:pPr>
      <w:r w:rsidRPr="00EB2D57">
        <w:rPr>
          <w:color w:val="auto"/>
        </w:rPr>
        <w:t>—приводить примеры районов распространения многолетней мерзлоты;</w:t>
      </w:r>
    </w:p>
    <w:p w14:paraId="594F4725" w14:textId="77777777" w:rsidR="00A57638" w:rsidRPr="00EB2D57" w:rsidRDefault="00E235EB">
      <w:pPr>
        <w:pStyle w:val="13"/>
        <w:spacing w:line="240" w:lineRule="auto"/>
        <w:ind w:left="240" w:hanging="240"/>
        <w:jc w:val="both"/>
        <w:rPr>
          <w:color w:val="auto"/>
        </w:rPr>
      </w:pPr>
      <w:r w:rsidRPr="00EB2D57">
        <w:rPr>
          <w:color w:val="auto"/>
        </w:rPr>
        <w:t>—называть причины образования цунами, приливов и отливов;</w:t>
      </w:r>
    </w:p>
    <w:p w14:paraId="51692929" w14:textId="77777777" w:rsidR="00A57638" w:rsidRPr="00EB2D57" w:rsidRDefault="00E235EB">
      <w:pPr>
        <w:pStyle w:val="13"/>
        <w:spacing w:line="240" w:lineRule="auto"/>
        <w:ind w:firstLine="0"/>
        <w:jc w:val="both"/>
        <w:rPr>
          <w:color w:val="auto"/>
        </w:rPr>
      </w:pPr>
      <w:r w:rsidRPr="00EB2D57">
        <w:rPr>
          <w:color w:val="auto"/>
        </w:rPr>
        <w:t>—описывать состав, строение атмосферы;</w:t>
      </w:r>
    </w:p>
    <w:p w14:paraId="4A5CF81D" w14:textId="77777777" w:rsidR="00A57638" w:rsidRPr="00EB2D57" w:rsidRDefault="00E235EB">
      <w:pPr>
        <w:pStyle w:val="13"/>
        <w:spacing w:line="240" w:lineRule="auto"/>
        <w:ind w:left="240" w:hanging="240"/>
        <w:jc w:val="both"/>
        <w:rPr>
          <w:color w:val="auto"/>
        </w:rPr>
      </w:pPr>
      <w:r w:rsidRPr="00EB2D57">
        <w:rPr>
          <w:color w:val="auto"/>
        </w:rPr>
        <w:lastRenderedPageBreak/>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BA751CA" w14:textId="77777777" w:rsidR="00A57638" w:rsidRPr="00EB2D57" w:rsidRDefault="00E235EB">
      <w:pPr>
        <w:pStyle w:val="13"/>
        <w:spacing w:line="240" w:lineRule="auto"/>
        <w:ind w:left="240" w:hanging="240"/>
        <w:jc w:val="both"/>
        <w:rPr>
          <w:color w:val="auto"/>
        </w:rPr>
      </w:pPr>
      <w:r w:rsidRPr="00EB2D57">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CF9A9BF" w14:textId="77777777" w:rsidR="00A57638" w:rsidRPr="00EB2D57" w:rsidRDefault="00E235EB">
      <w:pPr>
        <w:pStyle w:val="13"/>
        <w:ind w:left="240" w:hanging="240"/>
        <w:jc w:val="both"/>
        <w:rPr>
          <w:color w:val="auto"/>
        </w:rPr>
      </w:pPr>
      <w:r w:rsidRPr="00EB2D57">
        <w:rPr>
          <w:color w:val="auto"/>
        </w:rPr>
        <w:t>—различать свойства воздуха; климаты Земли; климатообразующие факторы;</w:t>
      </w:r>
    </w:p>
    <w:p w14:paraId="60F1C57F" w14:textId="77777777" w:rsidR="00A57638" w:rsidRPr="00EB2D57" w:rsidRDefault="00E235EB">
      <w:pPr>
        <w:pStyle w:val="13"/>
        <w:ind w:left="240" w:hanging="240"/>
        <w:jc w:val="both"/>
        <w:rPr>
          <w:color w:val="auto"/>
        </w:rPr>
      </w:pPr>
      <w:r w:rsidRPr="00EB2D57">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632936C" w14:textId="77777777" w:rsidR="00A57638" w:rsidRPr="00EB2D57" w:rsidRDefault="00E235EB">
      <w:pPr>
        <w:pStyle w:val="13"/>
        <w:ind w:left="240" w:hanging="240"/>
        <w:jc w:val="both"/>
        <w:rPr>
          <w:color w:val="auto"/>
        </w:rPr>
      </w:pPr>
      <w:r w:rsidRPr="00EB2D57">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D4E5A7E" w14:textId="77777777" w:rsidR="00A57638" w:rsidRPr="00EB2D57" w:rsidRDefault="00E235EB">
      <w:pPr>
        <w:pStyle w:val="13"/>
        <w:ind w:firstLine="0"/>
        <w:jc w:val="both"/>
        <w:rPr>
          <w:color w:val="auto"/>
        </w:rPr>
      </w:pPr>
      <w:r w:rsidRPr="00EB2D57">
        <w:rPr>
          <w:color w:val="auto"/>
        </w:rPr>
        <w:t>—различать виды атмосферных осадков;</w:t>
      </w:r>
    </w:p>
    <w:p w14:paraId="51F27FD2" w14:textId="77777777" w:rsidR="00A57638" w:rsidRPr="00EB2D57" w:rsidRDefault="00E235EB">
      <w:pPr>
        <w:pStyle w:val="13"/>
        <w:ind w:firstLine="0"/>
        <w:jc w:val="both"/>
        <w:rPr>
          <w:color w:val="auto"/>
        </w:rPr>
      </w:pPr>
      <w:r w:rsidRPr="00EB2D57">
        <w:rPr>
          <w:color w:val="auto"/>
        </w:rPr>
        <w:t>—различать понятия «бризы» и «муссоны»;</w:t>
      </w:r>
    </w:p>
    <w:p w14:paraId="5F1E7247" w14:textId="77777777" w:rsidR="00A57638" w:rsidRPr="00EB2D57" w:rsidRDefault="00E235EB">
      <w:pPr>
        <w:pStyle w:val="13"/>
        <w:spacing w:after="40"/>
        <w:ind w:firstLine="0"/>
        <w:jc w:val="both"/>
        <w:rPr>
          <w:color w:val="auto"/>
        </w:rPr>
      </w:pPr>
      <w:r w:rsidRPr="00EB2D57">
        <w:rPr>
          <w:color w:val="auto"/>
        </w:rPr>
        <w:t>—различать понятия «погода» и «климат»;</w:t>
      </w:r>
    </w:p>
    <w:p w14:paraId="2E130993" w14:textId="77777777" w:rsidR="00A57638" w:rsidRPr="00EB2D57" w:rsidRDefault="00E235EB">
      <w:pPr>
        <w:pStyle w:val="13"/>
        <w:ind w:left="240" w:hanging="240"/>
        <w:jc w:val="both"/>
        <w:rPr>
          <w:color w:val="auto"/>
        </w:rPr>
      </w:pPr>
      <w:r w:rsidRPr="00EB2D57">
        <w:rPr>
          <w:color w:val="auto"/>
        </w:rPr>
        <w:t>—различать понятия «атмосфера», «тропосфера», «стратосфера», «верхние слои атмосферы»;</w:t>
      </w:r>
    </w:p>
    <w:p w14:paraId="2B6328F1" w14:textId="77777777" w:rsidR="00A57638" w:rsidRPr="00EB2D57" w:rsidRDefault="00E235EB">
      <w:pPr>
        <w:pStyle w:val="13"/>
        <w:ind w:left="240" w:hanging="240"/>
        <w:jc w:val="both"/>
        <w:rPr>
          <w:color w:val="auto"/>
        </w:rPr>
      </w:pPr>
      <w:r w:rsidRPr="00EB2D57">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1626658B" w14:textId="77777777" w:rsidR="00A57638" w:rsidRPr="00EB2D57" w:rsidRDefault="00E235EB">
      <w:pPr>
        <w:pStyle w:val="13"/>
        <w:ind w:left="240" w:hanging="240"/>
        <w:jc w:val="both"/>
        <w:rPr>
          <w:color w:val="auto"/>
        </w:rPr>
      </w:pPr>
      <w:r w:rsidRPr="00EB2D57">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A123D9E" w14:textId="77777777" w:rsidR="00A57638" w:rsidRPr="00EB2D57" w:rsidRDefault="00E235EB">
      <w:pPr>
        <w:pStyle w:val="13"/>
        <w:ind w:left="240" w:hanging="24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8D2B21D" w14:textId="77777777" w:rsidR="00A57638" w:rsidRPr="00EB2D57" w:rsidRDefault="00E235EB">
      <w:pPr>
        <w:pStyle w:val="13"/>
        <w:ind w:firstLine="0"/>
        <w:jc w:val="both"/>
        <w:rPr>
          <w:color w:val="auto"/>
        </w:rPr>
      </w:pPr>
      <w:r w:rsidRPr="00EB2D57">
        <w:rPr>
          <w:color w:val="auto"/>
        </w:rPr>
        <w:t>—называть границы биосферы;</w:t>
      </w:r>
    </w:p>
    <w:p w14:paraId="1607C29A" w14:textId="77777777" w:rsidR="00A57638" w:rsidRPr="00EB2D57" w:rsidRDefault="00E235EB">
      <w:pPr>
        <w:pStyle w:val="13"/>
        <w:ind w:left="240" w:hanging="240"/>
        <w:jc w:val="both"/>
        <w:rPr>
          <w:color w:val="auto"/>
        </w:rPr>
      </w:pPr>
      <w:r w:rsidRPr="00EB2D57">
        <w:rPr>
          <w:color w:val="auto"/>
        </w:rPr>
        <w:t>—приводить примеры приспособления живых организмов к среде обитания в разных природных зонах;</w:t>
      </w:r>
    </w:p>
    <w:p w14:paraId="42C14D09" w14:textId="77777777" w:rsidR="00A57638" w:rsidRPr="00EB2D57" w:rsidRDefault="00E235EB">
      <w:pPr>
        <w:pStyle w:val="13"/>
        <w:ind w:left="240" w:hanging="240"/>
        <w:jc w:val="both"/>
        <w:rPr>
          <w:color w:val="auto"/>
        </w:rPr>
      </w:pPr>
      <w:r w:rsidRPr="00EB2D57">
        <w:rPr>
          <w:color w:val="auto"/>
        </w:rPr>
        <w:t>—различать растительный и животный мир разных территорий Земли;</w:t>
      </w:r>
    </w:p>
    <w:p w14:paraId="0CB529DD" w14:textId="77777777" w:rsidR="00A57638" w:rsidRPr="00EB2D57" w:rsidRDefault="00E235EB">
      <w:pPr>
        <w:pStyle w:val="13"/>
        <w:ind w:left="240" w:hanging="240"/>
        <w:jc w:val="both"/>
        <w:rPr>
          <w:color w:val="auto"/>
        </w:rPr>
      </w:pPr>
      <w:r w:rsidRPr="00EB2D57">
        <w:rPr>
          <w:color w:val="auto"/>
        </w:rPr>
        <w:t>—объяснять взаимосвязи компонентов природы в природно-территориальном комплексе;</w:t>
      </w:r>
    </w:p>
    <w:p w14:paraId="1D13C3BA" w14:textId="77777777" w:rsidR="00A57638" w:rsidRPr="00EB2D57" w:rsidRDefault="00E235EB">
      <w:pPr>
        <w:pStyle w:val="13"/>
        <w:ind w:left="240" w:hanging="240"/>
        <w:jc w:val="both"/>
        <w:rPr>
          <w:color w:val="auto"/>
        </w:rPr>
      </w:pPr>
      <w:r w:rsidRPr="00EB2D57">
        <w:rPr>
          <w:color w:val="auto"/>
        </w:rPr>
        <w:t>—сравнивать особенности растительного и животного мира в различных природных зонах;</w:t>
      </w:r>
    </w:p>
    <w:p w14:paraId="1A487224" w14:textId="77777777" w:rsidR="00A57638" w:rsidRPr="00EB2D57" w:rsidRDefault="00E235EB">
      <w:pPr>
        <w:pStyle w:val="13"/>
        <w:ind w:left="240" w:hanging="240"/>
        <w:jc w:val="both"/>
        <w:rPr>
          <w:color w:val="auto"/>
        </w:rPr>
      </w:pPr>
      <w:r w:rsidRPr="00EB2D57">
        <w:rPr>
          <w:color w:val="auto"/>
        </w:rPr>
        <w:t xml:space="preserve">—применять понятия «почва», «плодородие почв», «природный </w:t>
      </w:r>
      <w:r w:rsidRPr="00EB2D57">
        <w:rPr>
          <w:color w:val="auto"/>
        </w:rPr>
        <w:lastRenderedPageBreak/>
        <w:t>комплекс», «природно-территориальный комплекс», «круговорот веществ в природе» для решения учебных и (или) практико-ориентированных задач;</w:t>
      </w:r>
    </w:p>
    <w:p w14:paraId="684F9210" w14:textId="77777777" w:rsidR="00A57638" w:rsidRPr="00EB2D57" w:rsidRDefault="00E235EB">
      <w:pPr>
        <w:pStyle w:val="13"/>
        <w:ind w:left="240" w:hanging="240"/>
        <w:jc w:val="both"/>
        <w:rPr>
          <w:color w:val="auto"/>
        </w:rPr>
      </w:pPr>
      <w:r w:rsidRPr="00EB2D57">
        <w:rPr>
          <w:color w:val="auto"/>
        </w:rPr>
        <w:t>—сравнивать плодородие почв в различных природных зонах;</w:t>
      </w:r>
    </w:p>
    <w:p w14:paraId="4FA3587D" w14:textId="77777777" w:rsidR="00A57638" w:rsidRPr="00EB2D57" w:rsidRDefault="00E235EB" w:rsidP="004262A7">
      <w:pPr>
        <w:pStyle w:val="13"/>
        <w:ind w:left="240" w:hanging="240"/>
        <w:jc w:val="both"/>
        <w:rPr>
          <w:color w:val="auto"/>
        </w:rPr>
      </w:pPr>
      <w:r w:rsidRPr="00EB2D57">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88683BC" w14:textId="77777777" w:rsidR="004262A7" w:rsidRDefault="004262A7" w:rsidP="004262A7">
      <w:pPr>
        <w:pStyle w:val="af5"/>
      </w:pPr>
      <w:bookmarkStart w:id="530" w:name="bookmark1252"/>
    </w:p>
    <w:p w14:paraId="6B789258" w14:textId="77777777" w:rsidR="00A57638" w:rsidRDefault="00E235EB" w:rsidP="004262A7">
      <w:pPr>
        <w:pStyle w:val="af5"/>
      </w:pPr>
      <w:r w:rsidRPr="00EB2D57">
        <w:t>7 КЛАСС</w:t>
      </w:r>
      <w:bookmarkEnd w:id="530"/>
    </w:p>
    <w:p w14:paraId="0B932C03" w14:textId="77777777" w:rsidR="00D14B42" w:rsidRPr="00EB2D57" w:rsidRDefault="00D14B42" w:rsidP="004262A7">
      <w:pPr>
        <w:pStyle w:val="af5"/>
      </w:pPr>
    </w:p>
    <w:p w14:paraId="280C3440" w14:textId="77777777" w:rsidR="00A57638" w:rsidRPr="00EB2D57" w:rsidRDefault="00E235EB" w:rsidP="004262A7">
      <w:pPr>
        <w:pStyle w:val="13"/>
        <w:ind w:left="240" w:hanging="240"/>
        <w:jc w:val="both"/>
        <w:rPr>
          <w:color w:val="auto"/>
        </w:rPr>
      </w:pPr>
      <w:r w:rsidRPr="00EB2D57">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73D47D3" w14:textId="77777777" w:rsidR="00A57638" w:rsidRPr="00EB2D57" w:rsidRDefault="00E235EB">
      <w:pPr>
        <w:pStyle w:val="13"/>
        <w:ind w:left="240" w:hanging="240"/>
        <w:jc w:val="both"/>
        <w:rPr>
          <w:color w:val="auto"/>
        </w:rPr>
      </w:pPr>
      <w:r w:rsidRPr="00EB2D57">
        <w:rPr>
          <w:color w:val="auto"/>
        </w:rPr>
        <w:t>—называть: строение и свойства (целостность, зональность, ритмичность) географической оболочки;</w:t>
      </w:r>
    </w:p>
    <w:p w14:paraId="04F95BEC" w14:textId="77777777" w:rsidR="00A57638" w:rsidRPr="00EB2D57" w:rsidRDefault="00E235EB">
      <w:pPr>
        <w:pStyle w:val="13"/>
        <w:ind w:left="240" w:hanging="240"/>
        <w:jc w:val="both"/>
        <w:rPr>
          <w:color w:val="auto"/>
        </w:rPr>
      </w:pPr>
      <w:r w:rsidRPr="00EB2D57">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D48205C" w14:textId="77777777" w:rsidR="00A57638" w:rsidRPr="00EB2D57" w:rsidRDefault="00E235EB">
      <w:pPr>
        <w:pStyle w:val="13"/>
        <w:ind w:left="240" w:hanging="240"/>
        <w:jc w:val="both"/>
        <w:rPr>
          <w:color w:val="auto"/>
        </w:rPr>
      </w:pPr>
      <w:r w:rsidRPr="00EB2D57">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14:paraId="030E4909" w14:textId="77777777" w:rsidR="00A57638" w:rsidRPr="00EB2D57" w:rsidRDefault="00E235EB">
      <w:pPr>
        <w:pStyle w:val="13"/>
        <w:ind w:left="240" w:hanging="240"/>
        <w:jc w:val="both"/>
        <w:rPr>
          <w:color w:val="auto"/>
        </w:rPr>
      </w:pPr>
      <w:r w:rsidRPr="00EB2D57">
        <w:rPr>
          <w:color w:val="auto"/>
        </w:rPr>
        <w:t>—различать изученные процессы и явления, происходящие в географической оболочке;</w:t>
      </w:r>
    </w:p>
    <w:p w14:paraId="5614890D" w14:textId="77777777" w:rsidR="00A57638" w:rsidRPr="00EB2D57" w:rsidRDefault="00E235EB">
      <w:pPr>
        <w:pStyle w:val="13"/>
        <w:ind w:left="240" w:hanging="240"/>
        <w:jc w:val="both"/>
        <w:rPr>
          <w:color w:val="auto"/>
        </w:rPr>
      </w:pPr>
      <w:r w:rsidRPr="00EB2D57">
        <w:rPr>
          <w:color w:val="auto"/>
        </w:rPr>
        <w:t>—приводить примеры изменений в геосферах в результате деятельности человека;</w:t>
      </w:r>
    </w:p>
    <w:p w14:paraId="6CDAAD0F" w14:textId="77777777" w:rsidR="00A57638" w:rsidRPr="00EB2D57" w:rsidRDefault="00E235EB">
      <w:pPr>
        <w:pStyle w:val="13"/>
        <w:ind w:left="240" w:hanging="240"/>
        <w:jc w:val="both"/>
        <w:rPr>
          <w:color w:val="auto"/>
        </w:rPr>
      </w:pPr>
      <w:r w:rsidRPr="00EB2D57">
        <w:rPr>
          <w:color w:val="auto"/>
        </w:rPr>
        <w:t>—описывать закономерности изменения в пространстве рельефа, климата, внутренних вод и органического мира;</w:t>
      </w:r>
    </w:p>
    <w:p w14:paraId="1C2E1A87" w14:textId="77777777" w:rsidR="00A57638" w:rsidRPr="00EB2D57" w:rsidRDefault="00E235EB">
      <w:pPr>
        <w:pStyle w:val="13"/>
        <w:ind w:left="240" w:hanging="240"/>
        <w:jc w:val="both"/>
        <w:rPr>
          <w:color w:val="auto"/>
        </w:rPr>
      </w:pPr>
      <w:r w:rsidRPr="00EB2D57">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FBC6D1C" w14:textId="77777777" w:rsidR="00A57638" w:rsidRPr="00EB2D57" w:rsidRDefault="00E235EB">
      <w:pPr>
        <w:pStyle w:val="13"/>
        <w:ind w:left="240" w:hanging="240"/>
        <w:jc w:val="both"/>
        <w:rPr>
          <w:color w:val="auto"/>
        </w:rPr>
      </w:pPr>
      <w:r w:rsidRPr="00EB2D57">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14:paraId="6AB28A42" w14:textId="77777777" w:rsidR="00A57638" w:rsidRPr="00EB2D57" w:rsidRDefault="00E235EB">
      <w:pPr>
        <w:pStyle w:val="13"/>
        <w:ind w:left="240" w:hanging="240"/>
        <w:jc w:val="both"/>
        <w:rPr>
          <w:color w:val="auto"/>
        </w:rPr>
      </w:pPr>
      <w:r w:rsidRPr="00EB2D57">
        <w:rPr>
          <w:color w:val="auto"/>
        </w:rPr>
        <w:t>—устанавливать (используя географические карты) взаимосвязи между движением литосферных плит и размещением крупных форм рельефа;</w:t>
      </w:r>
    </w:p>
    <w:p w14:paraId="5E6F03EE" w14:textId="77777777" w:rsidR="00A57638" w:rsidRPr="00EB2D57" w:rsidRDefault="00E235EB">
      <w:pPr>
        <w:pStyle w:val="13"/>
        <w:ind w:left="240" w:hanging="240"/>
        <w:jc w:val="both"/>
        <w:rPr>
          <w:color w:val="auto"/>
        </w:rPr>
      </w:pPr>
      <w:r w:rsidRPr="00EB2D57">
        <w:rPr>
          <w:color w:val="auto"/>
        </w:rPr>
        <w:t>—классифицировать воздушные массы Земли, типы климата по заданным показателям;</w:t>
      </w:r>
    </w:p>
    <w:p w14:paraId="63F6A843" w14:textId="77777777" w:rsidR="00A57638" w:rsidRPr="00EB2D57" w:rsidRDefault="00E235EB">
      <w:pPr>
        <w:pStyle w:val="13"/>
        <w:ind w:left="240" w:hanging="240"/>
        <w:jc w:val="both"/>
        <w:rPr>
          <w:color w:val="auto"/>
        </w:rPr>
      </w:pPr>
      <w:r w:rsidRPr="00EB2D57">
        <w:rPr>
          <w:color w:val="auto"/>
        </w:rPr>
        <w:t>—объяснять образование тропических муссонов, пассатов тропических широт, западных ветров;</w:t>
      </w:r>
    </w:p>
    <w:p w14:paraId="08A1F446" w14:textId="77777777" w:rsidR="00A57638" w:rsidRPr="00EB2D57" w:rsidRDefault="00E235EB" w:rsidP="00D14B42">
      <w:pPr>
        <w:pStyle w:val="13"/>
        <w:ind w:left="240" w:hanging="240"/>
        <w:jc w:val="both"/>
        <w:rPr>
          <w:color w:val="auto"/>
        </w:rPr>
      </w:pPr>
      <w:r w:rsidRPr="00EB2D57">
        <w:rPr>
          <w:color w:val="auto"/>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4824E46A" w14:textId="77777777" w:rsidR="00A57638" w:rsidRPr="00EB2D57" w:rsidRDefault="00E235EB" w:rsidP="00D14B42">
      <w:pPr>
        <w:pStyle w:val="13"/>
        <w:ind w:firstLine="0"/>
        <w:jc w:val="both"/>
        <w:rPr>
          <w:color w:val="auto"/>
        </w:rPr>
      </w:pPr>
      <w:r w:rsidRPr="00EB2D57">
        <w:rPr>
          <w:color w:val="auto"/>
        </w:rPr>
        <w:t>—описывать климат территории по климатограмме;</w:t>
      </w:r>
    </w:p>
    <w:p w14:paraId="4A5B9F2F" w14:textId="77777777" w:rsidR="00A57638" w:rsidRPr="00EB2D57" w:rsidRDefault="00E235EB" w:rsidP="00D14B42">
      <w:pPr>
        <w:pStyle w:val="13"/>
        <w:ind w:left="240" w:hanging="240"/>
        <w:jc w:val="both"/>
        <w:rPr>
          <w:color w:val="auto"/>
        </w:rPr>
      </w:pPr>
      <w:r w:rsidRPr="00EB2D57">
        <w:rPr>
          <w:color w:val="auto"/>
        </w:rPr>
        <w:t xml:space="preserve">—объяснять влияние климатообразующих факторов на климатические </w:t>
      </w:r>
      <w:r w:rsidRPr="00EB2D57">
        <w:rPr>
          <w:color w:val="auto"/>
        </w:rPr>
        <w:lastRenderedPageBreak/>
        <w:t>особенности территории;</w:t>
      </w:r>
    </w:p>
    <w:p w14:paraId="37F69E66" w14:textId="77777777" w:rsidR="00A57638" w:rsidRPr="00EB2D57" w:rsidRDefault="00E235EB">
      <w:pPr>
        <w:pStyle w:val="13"/>
        <w:ind w:left="240" w:hanging="24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B277E1C" w14:textId="77777777" w:rsidR="00A57638" w:rsidRPr="00EB2D57" w:rsidRDefault="00E235EB">
      <w:pPr>
        <w:pStyle w:val="13"/>
        <w:spacing w:after="40"/>
        <w:ind w:firstLine="0"/>
        <w:jc w:val="both"/>
        <w:rPr>
          <w:color w:val="auto"/>
        </w:rPr>
      </w:pPr>
      <w:r w:rsidRPr="00EB2D57">
        <w:rPr>
          <w:color w:val="auto"/>
        </w:rPr>
        <w:t>—различать океанические течения;</w:t>
      </w:r>
    </w:p>
    <w:p w14:paraId="051D9D7D" w14:textId="77777777" w:rsidR="00A57638" w:rsidRPr="00EB2D57" w:rsidRDefault="00E235EB">
      <w:pPr>
        <w:pStyle w:val="13"/>
        <w:ind w:left="240" w:hanging="240"/>
        <w:jc w:val="both"/>
        <w:rPr>
          <w:color w:val="auto"/>
        </w:rPr>
      </w:pPr>
      <w:r w:rsidRPr="00EB2D57">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C2F896B" w14:textId="77777777" w:rsidR="00A57638" w:rsidRPr="00EB2D57" w:rsidRDefault="00E235EB">
      <w:pPr>
        <w:pStyle w:val="13"/>
        <w:ind w:left="240" w:hanging="240"/>
        <w:jc w:val="both"/>
        <w:rPr>
          <w:color w:val="auto"/>
        </w:rPr>
      </w:pPr>
      <w:r w:rsidRPr="00EB2D57">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6B7B2E0" w14:textId="77777777" w:rsidR="00A57638" w:rsidRPr="00EB2D57" w:rsidRDefault="00E235EB">
      <w:pPr>
        <w:pStyle w:val="13"/>
        <w:ind w:left="240" w:hanging="240"/>
        <w:jc w:val="both"/>
        <w:rPr>
          <w:color w:val="auto"/>
        </w:rPr>
      </w:pPr>
      <w:r w:rsidRPr="00EB2D57">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0560F84" w14:textId="77777777" w:rsidR="00A57638" w:rsidRPr="00EB2D57" w:rsidRDefault="00E235EB">
      <w:pPr>
        <w:pStyle w:val="13"/>
        <w:ind w:left="240" w:hanging="240"/>
        <w:jc w:val="both"/>
        <w:rPr>
          <w:color w:val="auto"/>
        </w:rPr>
      </w:pPr>
      <w:r w:rsidRPr="00EB2D57">
        <w:rPr>
          <w:color w:val="auto"/>
        </w:rPr>
        <w:t>—различать и сравнивать численность населения крупных стран мира;</w:t>
      </w:r>
    </w:p>
    <w:p w14:paraId="309E3A7B" w14:textId="77777777" w:rsidR="00A57638" w:rsidRPr="00EB2D57" w:rsidRDefault="00E235EB">
      <w:pPr>
        <w:pStyle w:val="13"/>
        <w:ind w:firstLine="0"/>
        <w:jc w:val="both"/>
        <w:rPr>
          <w:color w:val="auto"/>
        </w:rPr>
      </w:pPr>
      <w:r w:rsidRPr="00EB2D57">
        <w:rPr>
          <w:color w:val="auto"/>
        </w:rPr>
        <w:t>—сравнивать плотность населения различных территорий;</w:t>
      </w:r>
    </w:p>
    <w:p w14:paraId="41366084" w14:textId="77777777" w:rsidR="00A57638" w:rsidRPr="00EB2D57" w:rsidRDefault="00E235EB">
      <w:pPr>
        <w:pStyle w:val="13"/>
        <w:ind w:left="240" w:hanging="240"/>
        <w:jc w:val="both"/>
        <w:rPr>
          <w:color w:val="auto"/>
        </w:rPr>
      </w:pPr>
      <w:r w:rsidRPr="00EB2D57">
        <w:rPr>
          <w:color w:val="auto"/>
        </w:rPr>
        <w:t>—применять понятие «плотность населения» для решения учебных и (или) практико-ориентированных задач;</w:t>
      </w:r>
    </w:p>
    <w:p w14:paraId="5E218E01" w14:textId="77777777" w:rsidR="00A57638" w:rsidRPr="00EB2D57" w:rsidRDefault="00E235EB">
      <w:pPr>
        <w:pStyle w:val="13"/>
        <w:spacing w:after="40"/>
        <w:ind w:firstLine="0"/>
        <w:jc w:val="both"/>
        <w:rPr>
          <w:color w:val="auto"/>
        </w:rPr>
      </w:pPr>
      <w:r w:rsidRPr="00EB2D57">
        <w:rPr>
          <w:color w:val="auto"/>
        </w:rPr>
        <w:t>—различать городские и сельские поселения;</w:t>
      </w:r>
    </w:p>
    <w:p w14:paraId="4851A556" w14:textId="77777777" w:rsidR="00A57638" w:rsidRPr="00EB2D57" w:rsidRDefault="00E235EB">
      <w:pPr>
        <w:pStyle w:val="13"/>
        <w:ind w:firstLine="0"/>
        <w:jc w:val="both"/>
        <w:rPr>
          <w:color w:val="auto"/>
        </w:rPr>
      </w:pPr>
      <w:r w:rsidRPr="00EB2D57">
        <w:rPr>
          <w:color w:val="auto"/>
        </w:rPr>
        <w:t>—приводить примеры крупнейших городов мира;</w:t>
      </w:r>
    </w:p>
    <w:p w14:paraId="7F40C06F" w14:textId="77777777" w:rsidR="00A57638" w:rsidRPr="00EB2D57" w:rsidRDefault="00E235EB">
      <w:pPr>
        <w:pStyle w:val="13"/>
        <w:ind w:firstLine="0"/>
        <w:jc w:val="both"/>
        <w:rPr>
          <w:color w:val="auto"/>
        </w:rPr>
      </w:pPr>
      <w:r w:rsidRPr="00EB2D57">
        <w:rPr>
          <w:color w:val="auto"/>
        </w:rPr>
        <w:t>—приводить примеры мировых и национальных религий;</w:t>
      </w:r>
    </w:p>
    <w:p w14:paraId="72236D9D" w14:textId="77777777" w:rsidR="00A57638" w:rsidRPr="00EB2D57" w:rsidRDefault="00E235EB">
      <w:pPr>
        <w:pStyle w:val="13"/>
        <w:ind w:firstLine="0"/>
        <w:jc w:val="both"/>
        <w:rPr>
          <w:color w:val="auto"/>
        </w:rPr>
      </w:pPr>
      <w:r w:rsidRPr="00EB2D57">
        <w:rPr>
          <w:color w:val="auto"/>
        </w:rPr>
        <w:t>—проводить языковую классификацию народов;</w:t>
      </w:r>
    </w:p>
    <w:p w14:paraId="543113A6" w14:textId="77777777" w:rsidR="00A57638" w:rsidRPr="00EB2D57" w:rsidRDefault="00E235EB">
      <w:pPr>
        <w:pStyle w:val="13"/>
        <w:ind w:left="240" w:hanging="240"/>
        <w:jc w:val="both"/>
        <w:rPr>
          <w:color w:val="auto"/>
        </w:rPr>
      </w:pPr>
      <w:r w:rsidRPr="00EB2D57">
        <w:rPr>
          <w:color w:val="auto"/>
        </w:rPr>
        <w:t>—различать основные виды хозяйственной деятельности людей на различных территориях;</w:t>
      </w:r>
    </w:p>
    <w:p w14:paraId="79CBABA1" w14:textId="77777777" w:rsidR="00A57638" w:rsidRPr="00EB2D57" w:rsidRDefault="00E235EB">
      <w:pPr>
        <w:pStyle w:val="13"/>
        <w:spacing w:after="40"/>
        <w:ind w:firstLine="0"/>
        <w:jc w:val="both"/>
        <w:rPr>
          <w:color w:val="auto"/>
        </w:rPr>
      </w:pPr>
      <w:r w:rsidRPr="00EB2D57">
        <w:rPr>
          <w:color w:val="auto"/>
        </w:rPr>
        <w:t>—определять страны по их существенным признакам;</w:t>
      </w:r>
    </w:p>
    <w:p w14:paraId="15844803" w14:textId="77777777" w:rsidR="00A57638" w:rsidRPr="00EB2D57" w:rsidRDefault="00E235EB">
      <w:pPr>
        <w:pStyle w:val="13"/>
        <w:ind w:left="240" w:hanging="240"/>
        <w:jc w:val="both"/>
        <w:rPr>
          <w:color w:val="auto"/>
        </w:rPr>
      </w:pPr>
      <w:r w:rsidRPr="00EB2D57">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ECB4CC5" w14:textId="77777777" w:rsidR="00A57638" w:rsidRPr="00EB2D57" w:rsidRDefault="00E235EB">
      <w:pPr>
        <w:pStyle w:val="13"/>
        <w:ind w:left="240" w:hanging="240"/>
        <w:jc w:val="both"/>
        <w:rPr>
          <w:color w:val="auto"/>
        </w:rPr>
      </w:pPr>
      <w:r w:rsidRPr="00EB2D57">
        <w:rPr>
          <w:color w:val="auto"/>
        </w:rPr>
        <w:t>—объяснять особенности природы, населения и хозяйства отдельных территорий;</w:t>
      </w:r>
    </w:p>
    <w:p w14:paraId="284CE574" w14:textId="77777777" w:rsidR="00A57638" w:rsidRPr="00EB2D57" w:rsidRDefault="00E235EB">
      <w:pPr>
        <w:pStyle w:val="13"/>
        <w:ind w:left="240" w:hanging="240"/>
        <w:jc w:val="both"/>
        <w:rPr>
          <w:color w:val="auto"/>
        </w:rPr>
      </w:pPr>
      <w:r w:rsidRPr="00EB2D57">
        <w:rPr>
          <w:color w:val="auto"/>
        </w:rPr>
        <w:t>—использовать знания о населении материков и стран для решения различных учебных и практико-ориентированных задач;</w:t>
      </w:r>
    </w:p>
    <w:p w14:paraId="290B5C59" w14:textId="77777777"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E28791" w14:textId="77777777" w:rsidR="00A57638" w:rsidRPr="00EB2D57" w:rsidRDefault="00E235EB">
      <w:pPr>
        <w:pStyle w:val="13"/>
        <w:spacing w:line="240" w:lineRule="auto"/>
        <w:ind w:left="240" w:hanging="240"/>
        <w:jc w:val="both"/>
        <w:rPr>
          <w:color w:val="auto"/>
        </w:rPr>
      </w:pPr>
      <w:r w:rsidRPr="00EB2D57">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4779939" w14:textId="77777777" w:rsidR="00A57638" w:rsidRPr="00EB2D57" w:rsidRDefault="00E235EB">
      <w:pPr>
        <w:pStyle w:val="13"/>
        <w:spacing w:line="240" w:lineRule="auto"/>
        <w:ind w:left="240" w:hanging="240"/>
        <w:jc w:val="both"/>
        <w:rPr>
          <w:color w:val="auto"/>
        </w:rPr>
      </w:pPr>
      <w:r w:rsidRPr="00EB2D57">
        <w:rPr>
          <w:color w:val="auto"/>
        </w:rP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B3DE77D" w14:textId="77777777" w:rsidR="00A57638" w:rsidRPr="00EB2D57" w:rsidRDefault="00E235EB">
      <w:pPr>
        <w:pStyle w:val="13"/>
        <w:spacing w:line="240" w:lineRule="auto"/>
        <w:ind w:left="240" w:hanging="240"/>
        <w:jc w:val="both"/>
        <w:rPr>
          <w:color w:val="auto"/>
        </w:rPr>
      </w:pPr>
      <w:r w:rsidRPr="00EB2D57">
        <w:rPr>
          <w:color w:val="auto"/>
        </w:rPr>
        <w:t>—приводить примеры взаимодействия природы и общества в пределах отдельных территорий;</w:t>
      </w:r>
    </w:p>
    <w:p w14:paraId="20E680B3" w14:textId="77777777" w:rsidR="00A57638" w:rsidRPr="00EB2D57" w:rsidRDefault="00E235EB" w:rsidP="004262A7">
      <w:pPr>
        <w:pStyle w:val="13"/>
        <w:spacing w:line="240" w:lineRule="auto"/>
        <w:ind w:left="240" w:hanging="240"/>
        <w:jc w:val="both"/>
        <w:rPr>
          <w:color w:val="auto"/>
        </w:rPr>
      </w:pPr>
      <w:r w:rsidRPr="00EB2D57">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5E42825" w14:textId="77777777" w:rsidR="004262A7" w:rsidRDefault="004262A7" w:rsidP="004262A7">
      <w:pPr>
        <w:pStyle w:val="af5"/>
      </w:pPr>
      <w:bookmarkStart w:id="531" w:name="bookmark1254"/>
    </w:p>
    <w:p w14:paraId="5CE4FA77" w14:textId="77777777" w:rsidR="00A57638" w:rsidRDefault="00E235EB" w:rsidP="004262A7">
      <w:pPr>
        <w:pStyle w:val="af5"/>
      </w:pPr>
      <w:r w:rsidRPr="00EB2D57">
        <w:t>8 КЛАСС</w:t>
      </w:r>
      <w:bookmarkEnd w:id="531"/>
    </w:p>
    <w:p w14:paraId="57699E11" w14:textId="77777777" w:rsidR="00D14B42" w:rsidRPr="00EB2D57" w:rsidRDefault="00D14B42" w:rsidP="004262A7">
      <w:pPr>
        <w:pStyle w:val="af5"/>
      </w:pPr>
    </w:p>
    <w:p w14:paraId="09E1CF2A" w14:textId="77777777" w:rsidR="00A57638" w:rsidRPr="00EB2D57" w:rsidRDefault="00E235EB" w:rsidP="004262A7">
      <w:pPr>
        <w:pStyle w:val="13"/>
        <w:spacing w:line="240" w:lineRule="auto"/>
        <w:ind w:left="240" w:hanging="240"/>
        <w:jc w:val="both"/>
        <w:rPr>
          <w:color w:val="auto"/>
        </w:rPr>
      </w:pPr>
      <w:r w:rsidRPr="00EB2D57">
        <w:rPr>
          <w:color w:val="auto"/>
        </w:rPr>
        <w:t>—Характеризовать основные этапы истории формирования и изучения территории России;</w:t>
      </w:r>
    </w:p>
    <w:p w14:paraId="36D541B2" w14:textId="77777777" w:rsidR="00A57638" w:rsidRPr="00EB2D57" w:rsidRDefault="00E235EB">
      <w:pPr>
        <w:pStyle w:val="13"/>
        <w:spacing w:line="240" w:lineRule="auto"/>
        <w:ind w:left="240" w:hanging="240"/>
        <w:jc w:val="both"/>
        <w:rPr>
          <w:color w:val="auto"/>
        </w:rPr>
      </w:pPr>
      <w:r w:rsidRPr="00EB2D57">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14:paraId="2E460F6C" w14:textId="77777777" w:rsidR="00A57638" w:rsidRPr="00EB2D57" w:rsidRDefault="00E235EB">
      <w:pPr>
        <w:pStyle w:val="13"/>
        <w:spacing w:line="240" w:lineRule="auto"/>
        <w:ind w:left="240" w:hanging="240"/>
        <w:jc w:val="both"/>
        <w:rPr>
          <w:color w:val="auto"/>
        </w:rPr>
      </w:pPr>
      <w:r w:rsidRPr="00EB2D57">
        <w:rPr>
          <w:color w:val="auto"/>
        </w:rPr>
        <w:t>—характеризовать географическое положение России с использованием информации из различных источников;</w:t>
      </w:r>
    </w:p>
    <w:p w14:paraId="50CA8032" w14:textId="77777777" w:rsidR="00A57638" w:rsidRPr="00EB2D57" w:rsidRDefault="00E235EB">
      <w:pPr>
        <w:pStyle w:val="13"/>
        <w:spacing w:line="240" w:lineRule="auto"/>
        <w:ind w:left="240" w:hanging="240"/>
        <w:jc w:val="both"/>
        <w:rPr>
          <w:color w:val="auto"/>
        </w:rPr>
      </w:pPr>
      <w:r w:rsidRPr="00EB2D57">
        <w:rPr>
          <w:color w:val="auto"/>
        </w:rPr>
        <w:t>—различать федеральные округа, крупные географические районы и макрорегионы России;</w:t>
      </w:r>
    </w:p>
    <w:p w14:paraId="03A4CF77" w14:textId="77777777" w:rsidR="00A57638" w:rsidRPr="00EB2D57" w:rsidRDefault="00E235EB">
      <w:pPr>
        <w:pStyle w:val="13"/>
        <w:spacing w:line="240" w:lineRule="auto"/>
        <w:ind w:left="240" w:hanging="240"/>
        <w:jc w:val="both"/>
        <w:rPr>
          <w:color w:val="auto"/>
        </w:rPr>
      </w:pPr>
      <w:r w:rsidRPr="00EB2D57">
        <w:rPr>
          <w:color w:val="auto"/>
        </w:rPr>
        <w:t>—приводить примеры субъектов Российской Федерации разных видов и показывать их на географической карте;</w:t>
      </w:r>
    </w:p>
    <w:p w14:paraId="64B7BEC7"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14:paraId="781EBB1F"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DFD8481" w14:textId="77777777" w:rsidR="00A57638" w:rsidRPr="00EB2D57" w:rsidRDefault="00E235EB">
      <w:pPr>
        <w:pStyle w:val="13"/>
        <w:spacing w:line="240" w:lineRule="auto"/>
        <w:ind w:left="240" w:hanging="240"/>
        <w:jc w:val="both"/>
        <w:rPr>
          <w:color w:val="auto"/>
        </w:rPr>
      </w:pPr>
      <w:r w:rsidRPr="00EB2D57">
        <w:rPr>
          <w:color w:val="auto"/>
        </w:rPr>
        <w:t>—оценивать степень благоприятности природных условий в пределах отдельных регионов страны;</w:t>
      </w:r>
    </w:p>
    <w:p w14:paraId="11D1269A" w14:textId="77777777" w:rsidR="00A57638" w:rsidRPr="00EB2D57" w:rsidRDefault="00E235EB">
      <w:pPr>
        <w:pStyle w:val="13"/>
        <w:spacing w:line="240" w:lineRule="auto"/>
        <w:ind w:firstLine="0"/>
        <w:jc w:val="both"/>
        <w:rPr>
          <w:color w:val="auto"/>
        </w:rPr>
      </w:pPr>
      <w:r w:rsidRPr="00EB2D57">
        <w:rPr>
          <w:color w:val="auto"/>
        </w:rPr>
        <w:t>—проводить классификацию природных ресурсов;</w:t>
      </w:r>
    </w:p>
    <w:p w14:paraId="1FC29E57" w14:textId="77777777" w:rsidR="00A57638" w:rsidRPr="00EB2D57" w:rsidRDefault="00E235EB">
      <w:pPr>
        <w:pStyle w:val="13"/>
        <w:spacing w:after="40"/>
        <w:ind w:firstLine="0"/>
        <w:jc w:val="both"/>
        <w:rPr>
          <w:color w:val="auto"/>
        </w:rPr>
      </w:pPr>
      <w:r w:rsidRPr="00EB2D57">
        <w:rPr>
          <w:color w:val="auto"/>
        </w:rPr>
        <w:t>—распознавать типы природопользования;</w:t>
      </w:r>
    </w:p>
    <w:p w14:paraId="08413285" w14:textId="77777777" w:rsidR="00A57638" w:rsidRPr="00EB2D57" w:rsidRDefault="00E235EB">
      <w:pPr>
        <w:pStyle w:val="13"/>
        <w:ind w:left="240" w:hanging="240"/>
        <w:jc w:val="both"/>
        <w:rPr>
          <w:color w:val="auto"/>
        </w:rPr>
      </w:pPr>
      <w:r w:rsidRPr="00EB2D5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83BD3A9" w14:textId="77777777" w:rsidR="00A57638" w:rsidRPr="00EB2D57" w:rsidRDefault="00E235EB">
      <w:pPr>
        <w:pStyle w:val="13"/>
        <w:ind w:left="240" w:hanging="240"/>
        <w:jc w:val="both"/>
        <w:rPr>
          <w:color w:val="auto"/>
        </w:rPr>
      </w:pPr>
      <w:r w:rsidRPr="00EB2D57">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w:t>
      </w:r>
      <w:r w:rsidRPr="00EB2D57">
        <w:rPr>
          <w:color w:val="auto"/>
        </w:rPr>
        <w:lastRenderedPageBreak/>
        <w:t>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A33CED7" w14:textId="77777777" w:rsidR="00A57638" w:rsidRPr="00EB2D57" w:rsidRDefault="00E235EB">
      <w:pPr>
        <w:pStyle w:val="13"/>
        <w:ind w:left="240" w:hanging="240"/>
        <w:jc w:val="both"/>
        <w:rPr>
          <w:color w:val="auto"/>
        </w:rPr>
      </w:pPr>
      <w:r w:rsidRPr="00EB2D57">
        <w:rPr>
          <w:color w:val="auto"/>
        </w:rPr>
        <w:t>—сравнивать особенности компонентов природы отдельных территорий страны;</w:t>
      </w:r>
    </w:p>
    <w:p w14:paraId="7092DCC7" w14:textId="77777777" w:rsidR="00A57638" w:rsidRPr="00EB2D57" w:rsidRDefault="00E235EB">
      <w:pPr>
        <w:pStyle w:val="13"/>
        <w:ind w:left="240" w:hanging="240"/>
        <w:jc w:val="both"/>
        <w:rPr>
          <w:color w:val="auto"/>
        </w:rPr>
      </w:pPr>
      <w:r w:rsidRPr="00EB2D57">
        <w:rPr>
          <w:color w:val="auto"/>
        </w:rPr>
        <w:t>—объяснять особенности компонентов природы отдельных территорий страны;</w:t>
      </w:r>
    </w:p>
    <w:p w14:paraId="4D2CB3DB" w14:textId="77777777" w:rsidR="00A57638" w:rsidRPr="00EB2D57" w:rsidRDefault="00E235EB">
      <w:pPr>
        <w:pStyle w:val="13"/>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6FCB23F" w14:textId="77777777" w:rsidR="00A57638" w:rsidRPr="00EB2D57" w:rsidRDefault="00E235EB">
      <w:pPr>
        <w:pStyle w:val="13"/>
        <w:ind w:left="240" w:hanging="240"/>
        <w:jc w:val="both"/>
        <w:rPr>
          <w:color w:val="auto"/>
        </w:rPr>
      </w:pPr>
      <w:r w:rsidRPr="00EB2D57">
        <w:rPr>
          <w:color w:val="auto"/>
        </w:rPr>
        <w:t>—называть географические процессы и явления, определяющие особенности природы страны, отдельных регионов и своей местности;</w:t>
      </w:r>
    </w:p>
    <w:p w14:paraId="674F04FC" w14:textId="77777777" w:rsidR="00A57638" w:rsidRPr="00EB2D57" w:rsidRDefault="00E235EB">
      <w:pPr>
        <w:pStyle w:val="13"/>
        <w:ind w:left="240" w:hanging="240"/>
        <w:jc w:val="both"/>
        <w:rPr>
          <w:color w:val="auto"/>
        </w:rPr>
      </w:pPr>
      <w:r w:rsidRPr="00EB2D57">
        <w:rPr>
          <w:color w:val="auto"/>
        </w:rPr>
        <w:t>—объяснять распространение по территории страны областей современного горообразования, землетрясений и вулканизма;</w:t>
      </w:r>
    </w:p>
    <w:p w14:paraId="5D7F192D" w14:textId="77777777" w:rsidR="00A57638" w:rsidRPr="00EB2D57" w:rsidRDefault="00E235EB">
      <w:pPr>
        <w:pStyle w:val="13"/>
        <w:ind w:left="240" w:hanging="240"/>
        <w:jc w:val="both"/>
        <w:rPr>
          <w:color w:val="auto"/>
        </w:rPr>
      </w:pPr>
      <w:r w:rsidRPr="00EB2D57">
        <w:rPr>
          <w:color w:val="auto"/>
        </w:rPr>
        <w:t>—применять понятия «плита», «щит», «моренный холм», «бараньи лбы», «бархан», «дюна» для решения учебных и (или) практико-ориентированных задач;</w:t>
      </w:r>
    </w:p>
    <w:p w14:paraId="6FF5C72F" w14:textId="77777777" w:rsidR="00A57638" w:rsidRPr="00EB2D57" w:rsidRDefault="00E235EB">
      <w:pPr>
        <w:pStyle w:val="13"/>
        <w:ind w:left="240" w:hanging="240"/>
        <w:jc w:val="both"/>
        <w:rPr>
          <w:color w:val="auto"/>
        </w:rPr>
      </w:pPr>
      <w:r w:rsidRPr="00EB2D57">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2E74F3C" w14:textId="77777777" w:rsidR="00A57638" w:rsidRPr="00EB2D57" w:rsidRDefault="00E235EB">
      <w:pPr>
        <w:pStyle w:val="13"/>
        <w:ind w:left="240" w:hanging="240"/>
        <w:jc w:val="both"/>
        <w:rPr>
          <w:color w:val="auto"/>
        </w:rPr>
      </w:pPr>
      <w:r w:rsidRPr="00EB2D57">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ED77FB2" w14:textId="77777777" w:rsidR="00A57638" w:rsidRPr="00EB2D57" w:rsidRDefault="00E235EB">
      <w:pPr>
        <w:pStyle w:val="13"/>
        <w:ind w:left="240" w:hanging="240"/>
        <w:jc w:val="both"/>
        <w:rPr>
          <w:color w:val="auto"/>
        </w:rPr>
      </w:pPr>
      <w:r w:rsidRPr="00EB2D57">
        <w:rPr>
          <w:color w:val="auto"/>
        </w:rPr>
        <w:t>—описывать и прогнозировать погоду территории по карте погоды;</w:t>
      </w:r>
    </w:p>
    <w:p w14:paraId="6C4AB3C4" w14:textId="77777777" w:rsidR="00A57638" w:rsidRPr="00EB2D57" w:rsidRDefault="00E235EB">
      <w:pPr>
        <w:pStyle w:val="13"/>
        <w:ind w:left="240" w:hanging="240"/>
        <w:jc w:val="both"/>
        <w:rPr>
          <w:color w:val="auto"/>
        </w:rPr>
      </w:pPr>
      <w:r w:rsidRPr="00EB2D57">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8DF59D2" w14:textId="77777777" w:rsidR="00A57638" w:rsidRPr="00EB2D57" w:rsidRDefault="00E235EB">
      <w:pPr>
        <w:pStyle w:val="13"/>
        <w:ind w:firstLine="0"/>
        <w:jc w:val="both"/>
        <w:rPr>
          <w:color w:val="auto"/>
        </w:rPr>
      </w:pPr>
      <w:r w:rsidRPr="00EB2D57">
        <w:rPr>
          <w:color w:val="auto"/>
        </w:rPr>
        <w:t>—проводить классификацию типов климата и почв России;</w:t>
      </w:r>
    </w:p>
    <w:p w14:paraId="7B858B40" w14:textId="77777777" w:rsidR="00A57638" w:rsidRPr="00EB2D57" w:rsidRDefault="00E235EB">
      <w:pPr>
        <w:pStyle w:val="13"/>
        <w:ind w:left="240" w:hanging="240"/>
        <w:jc w:val="both"/>
        <w:rPr>
          <w:color w:val="auto"/>
        </w:rPr>
      </w:pPr>
      <w:r w:rsidRPr="00EB2D57">
        <w:rPr>
          <w:color w:val="auto"/>
        </w:rPr>
        <w:t>—распознавать показатели, характеризующие состояние окружающей среды;</w:t>
      </w:r>
    </w:p>
    <w:p w14:paraId="4D3C1EC5" w14:textId="77777777" w:rsidR="00A57638" w:rsidRPr="00EB2D57" w:rsidRDefault="00E235EB">
      <w:pPr>
        <w:pStyle w:val="13"/>
        <w:ind w:left="240" w:hanging="240"/>
        <w:jc w:val="both"/>
        <w:rPr>
          <w:color w:val="auto"/>
        </w:rPr>
      </w:pPr>
      <w:r w:rsidRPr="00EB2D57">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675439C" w14:textId="77777777" w:rsidR="00A57638" w:rsidRPr="00EB2D57" w:rsidRDefault="00E235EB">
      <w:pPr>
        <w:pStyle w:val="13"/>
        <w:ind w:left="240" w:hanging="240"/>
        <w:jc w:val="both"/>
        <w:rPr>
          <w:color w:val="auto"/>
        </w:rPr>
      </w:pPr>
      <w:r w:rsidRPr="00EB2D57">
        <w:rPr>
          <w:color w:val="auto"/>
        </w:rPr>
        <w:t>—приводить примеры мер безопасности, в том числе для экономики семьи, в случае природных стихийных бедствий и техногенных катастроф;</w:t>
      </w:r>
    </w:p>
    <w:p w14:paraId="2BAF7B8F" w14:textId="77777777" w:rsidR="00A57638" w:rsidRPr="00EB2D57" w:rsidRDefault="00E235EB">
      <w:pPr>
        <w:pStyle w:val="13"/>
        <w:ind w:left="240" w:hanging="240"/>
        <w:jc w:val="both"/>
        <w:rPr>
          <w:color w:val="auto"/>
        </w:rPr>
      </w:pPr>
      <w:r w:rsidRPr="00EB2D57">
        <w:rPr>
          <w:color w:val="auto"/>
        </w:rPr>
        <w:t>—приводить примеры рационального и нерационального природопользования;</w:t>
      </w:r>
    </w:p>
    <w:p w14:paraId="0623E628" w14:textId="77777777" w:rsidR="00A57638" w:rsidRPr="00EB2D57" w:rsidRDefault="00E235EB">
      <w:pPr>
        <w:pStyle w:val="13"/>
        <w:ind w:left="240" w:hanging="240"/>
        <w:jc w:val="both"/>
        <w:rPr>
          <w:color w:val="auto"/>
        </w:rPr>
      </w:pPr>
      <w:r w:rsidRPr="00EB2D57">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14:paraId="2A4151C4" w14:textId="77777777" w:rsidR="00A57638" w:rsidRPr="00EB2D57" w:rsidRDefault="00E235EB">
      <w:pPr>
        <w:pStyle w:val="13"/>
        <w:ind w:left="240" w:hanging="240"/>
        <w:jc w:val="both"/>
        <w:rPr>
          <w:color w:val="auto"/>
        </w:rPr>
      </w:pPr>
      <w:r w:rsidRPr="00EB2D57">
        <w:rPr>
          <w:color w:val="auto"/>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6EA9FC0" w14:textId="77777777" w:rsidR="00A57638" w:rsidRPr="00EB2D57" w:rsidRDefault="00E235EB">
      <w:pPr>
        <w:pStyle w:val="13"/>
        <w:ind w:left="240" w:hanging="240"/>
        <w:jc w:val="both"/>
        <w:rPr>
          <w:color w:val="auto"/>
        </w:rPr>
      </w:pPr>
      <w:r w:rsidRPr="00EB2D57">
        <w:rPr>
          <w:color w:val="auto"/>
        </w:rPr>
        <w:t>—приводить примеры адаптации человека к разнообразным природным условиям на территории страны;</w:t>
      </w:r>
    </w:p>
    <w:p w14:paraId="11FF5089" w14:textId="77777777" w:rsidR="00A57638" w:rsidRPr="00EB2D57" w:rsidRDefault="00E235EB">
      <w:pPr>
        <w:pStyle w:val="13"/>
        <w:ind w:left="240" w:hanging="240"/>
        <w:jc w:val="both"/>
        <w:rPr>
          <w:color w:val="auto"/>
        </w:rPr>
      </w:pPr>
      <w:r w:rsidRPr="00EB2D57">
        <w:rPr>
          <w:color w:val="auto"/>
        </w:rPr>
        <w:t>—сравнивать показатели воспроизводства и качества населения России с мировыми показателями и показателями других стран;</w:t>
      </w:r>
    </w:p>
    <w:p w14:paraId="0AC14BB3" w14:textId="77777777" w:rsidR="00A57638" w:rsidRPr="00EB2D57" w:rsidRDefault="00E235EB">
      <w:pPr>
        <w:pStyle w:val="13"/>
        <w:ind w:left="240" w:hanging="240"/>
        <w:jc w:val="both"/>
        <w:rPr>
          <w:color w:val="auto"/>
        </w:rPr>
      </w:pPr>
      <w:r w:rsidRPr="00EB2D57">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481C0C9" w14:textId="77777777" w:rsidR="00A57638" w:rsidRPr="00EB2D57" w:rsidRDefault="00E235EB">
      <w:pPr>
        <w:pStyle w:val="13"/>
        <w:ind w:left="240" w:hanging="240"/>
        <w:jc w:val="both"/>
        <w:rPr>
          <w:color w:val="auto"/>
        </w:rPr>
      </w:pPr>
      <w:r w:rsidRPr="00EB2D57">
        <w:rPr>
          <w:color w:val="auto"/>
        </w:rPr>
        <w:t>—проводить классификацию населённых пунктов и регионов России по заданным основаниям;</w:t>
      </w:r>
    </w:p>
    <w:p w14:paraId="70CD9FAE" w14:textId="77777777" w:rsidR="00A57638" w:rsidRPr="00EB2D57" w:rsidRDefault="00E235EB">
      <w:pPr>
        <w:pStyle w:val="13"/>
        <w:ind w:left="240" w:hanging="240"/>
        <w:jc w:val="both"/>
        <w:rPr>
          <w:color w:val="auto"/>
        </w:rPr>
      </w:pPr>
      <w:r w:rsidRPr="00EB2D57">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B73CD0D" w14:textId="77777777" w:rsidR="00A57638" w:rsidRPr="00EB2D57" w:rsidRDefault="00E235EB">
      <w:pPr>
        <w:pStyle w:val="13"/>
        <w:ind w:left="240" w:hanging="240"/>
        <w:jc w:val="both"/>
        <w:rPr>
          <w:color w:val="auto"/>
        </w:rPr>
      </w:pPr>
      <w:r w:rsidRPr="00EB2D57">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8E227F" w14:textId="77777777" w:rsidR="00A57638" w:rsidRPr="00EB2D57" w:rsidRDefault="00E235EB" w:rsidP="004262A7">
      <w:pPr>
        <w:pStyle w:val="13"/>
        <w:spacing w:line="257" w:lineRule="auto"/>
        <w:ind w:left="240" w:hanging="240"/>
        <w:jc w:val="both"/>
        <w:rPr>
          <w:color w:val="auto"/>
        </w:rPr>
      </w:pPr>
      <w:r w:rsidRPr="00EB2D57">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BCE3383" w14:textId="77777777" w:rsidR="004262A7" w:rsidRDefault="004262A7" w:rsidP="004262A7">
      <w:pPr>
        <w:pStyle w:val="af5"/>
      </w:pPr>
      <w:bookmarkStart w:id="532" w:name="bookmark1256"/>
    </w:p>
    <w:p w14:paraId="509AE61B" w14:textId="77777777" w:rsidR="00A57638" w:rsidRDefault="00E235EB" w:rsidP="004262A7">
      <w:pPr>
        <w:pStyle w:val="af5"/>
      </w:pPr>
      <w:r w:rsidRPr="00EB2D57">
        <w:t>9 КЛАСС</w:t>
      </w:r>
      <w:bookmarkEnd w:id="532"/>
    </w:p>
    <w:p w14:paraId="617A7884" w14:textId="77777777" w:rsidR="00D14B42" w:rsidRPr="00EB2D57" w:rsidRDefault="00D14B42" w:rsidP="004262A7">
      <w:pPr>
        <w:pStyle w:val="af5"/>
      </w:pPr>
    </w:p>
    <w:p w14:paraId="326E5092" w14:textId="77777777" w:rsidR="00A57638" w:rsidRPr="00EB2D57" w:rsidRDefault="00E235EB" w:rsidP="004262A7">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D15CB1A" w14:textId="77777777" w:rsidR="00A57638" w:rsidRPr="00EB2D57" w:rsidRDefault="00E235EB">
      <w:pPr>
        <w:pStyle w:val="13"/>
        <w:spacing w:line="257" w:lineRule="auto"/>
        <w:ind w:left="240" w:hanging="240"/>
        <w:jc w:val="both"/>
        <w:rPr>
          <w:color w:val="auto"/>
        </w:rPr>
      </w:pPr>
      <w:r w:rsidRPr="00EB2D57">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581D8B05" w14:textId="77777777" w:rsidR="00A57638" w:rsidRPr="00EB2D57" w:rsidRDefault="00E235EB">
      <w:pPr>
        <w:pStyle w:val="13"/>
        <w:spacing w:line="257" w:lineRule="auto"/>
        <w:ind w:left="240" w:hanging="240"/>
        <w:jc w:val="both"/>
        <w:rPr>
          <w:color w:val="auto"/>
        </w:rPr>
      </w:pPr>
      <w:r w:rsidRPr="00EB2D57">
        <w:rPr>
          <w:color w:val="auto"/>
        </w:rPr>
        <w:t xml:space="preserve">—находить, извлекать и использовать информацию, характеризующую отраслевую, функциональную и территориальную структуру хозяйства </w:t>
      </w:r>
      <w:r w:rsidRPr="00EB2D57">
        <w:rPr>
          <w:color w:val="auto"/>
        </w:rPr>
        <w:lastRenderedPageBreak/>
        <w:t>России, для решения практикоориентированных задач;</w:t>
      </w:r>
    </w:p>
    <w:p w14:paraId="006B3236" w14:textId="77777777" w:rsidR="00A57638" w:rsidRPr="00EB2D57" w:rsidRDefault="00E235EB">
      <w:pPr>
        <w:pStyle w:val="13"/>
        <w:spacing w:line="257" w:lineRule="auto"/>
        <w:ind w:left="240" w:hanging="240"/>
        <w:jc w:val="both"/>
        <w:rPr>
          <w:color w:val="auto"/>
        </w:rPr>
      </w:pPr>
      <w:r w:rsidRPr="00EB2D57">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B71EA9B" w14:textId="77777777" w:rsidR="00A57638" w:rsidRPr="00EB2D57" w:rsidRDefault="00E235EB">
      <w:pPr>
        <w:pStyle w:val="13"/>
        <w:spacing w:line="257" w:lineRule="auto"/>
        <w:ind w:left="240" w:hanging="240"/>
        <w:jc w:val="both"/>
        <w:rPr>
          <w:color w:val="auto"/>
        </w:rPr>
      </w:pPr>
      <w:r w:rsidRPr="00EB2D57">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C41FD7F" w14:textId="77777777" w:rsidR="00A57638" w:rsidRPr="00EB2D57" w:rsidRDefault="00E235EB">
      <w:pPr>
        <w:pStyle w:val="13"/>
        <w:ind w:left="240" w:hanging="240"/>
        <w:jc w:val="both"/>
        <w:rPr>
          <w:color w:val="auto"/>
        </w:rPr>
      </w:pPr>
      <w:r w:rsidRPr="00EB2D57">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1AA6D787" w14:textId="77777777" w:rsidR="00A57638" w:rsidRPr="00EB2D57" w:rsidRDefault="00E235EB">
      <w:pPr>
        <w:pStyle w:val="13"/>
        <w:ind w:left="240" w:hanging="240"/>
        <w:jc w:val="both"/>
        <w:rPr>
          <w:color w:val="auto"/>
        </w:rPr>
      </w:pPr>
      <w:r w:rsidRPr="00EB2D57">
        <w:rPr>
          <w:color w:val="auto"/>
        </w:rPr>
        <w:t>—различать территории опережающего развития (ТОР), Арктическую зону и зону Севера России;</w:t>
      </w:r>
    </w:p>
    <w:p w14:paraId="0DA724DF" w14:textId="77777777" w:rsidR="00A57638" w:rsidRPr="00EB2D57" w:rsidRDefault="00E235EB">
      <w:pPr>
        <w:pStyle w:val="13"/>
        <w:ind w:left="240" w:hanging="240"/>
        <w:jc w:val="both"/>
        <w:rPr>
          <w:color w:val="auto"/>
        </w:rPr>
      </w:pPr>
      <w:r w:rsidRPr="00EB2D57">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03E35C8" w14:textId="77777777" w:rsidR="00A57638" w:rsidRPr="00EB2D57" w:rsidRDefault="00E235EB">
      <w:pPr>
        <w:pStyle w:val="13"/>
        <w:ind w:left="240" w:hanging="240"/>
        <w:jc w:val="both"/>
        <w:rPr>
          <w:color w:val="auto"/>
        </w:rPr>
      </w:pPr>
      <w:r w:rsidRPr="00EB2D57">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DA23164" w14:textId="77777777" w:rsidR="00A57638" w:rsidRPr="00EB2D57" w:rsidRDefault="00E235EB">
      <w:pPr>
        <w:pStyle w:val="13"/>
        <w:ind w:left="240" w:hanging="240"/>
        <w:jc w:val="both"/>
        <w:rPr>
          <w:color w:val="auto"/>
        </w:rPr>
      </w:pPr>
      <w:r w:rsidRPr="00EB2D57">
        <w:rPr>
          <w:color w:val="auto"/>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24DAD35" w14:textId="77777777" w:rsidR="00A57638" w:rsidRPr="00EB2D57" w:rsidRDefault="00E235EB">
      <w:pPr>
        <w:pStyle w:val="13"/>
        <w:ind w:left="240" w:hanging="240"/>
        <w:jc w:val="both"/>
        <w:rPr>
          <w:color w:val="auto"/>
        </w:rPr>
      </w:pPr>
      <w:r w:rsidRPr="00EB2D57">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58FAA8F6" w14:textId="77777777" w:rsidR="00A57638" w:rsidRPr="00EB2D57" w:rsidRDefault="00E235EB">
      <w:pPr>
        <w:pStyle w:val="13"/>
        <w:ind w:left="240" w:hanging="240"/>
        <w:jc w:val="both"/>
        <w:rPr>
          <w:color w:val="auto"/>
        </w:rPr>
      </w:pPr>
      <w:r w:rsidRPr="00EB2D57">
        <w:rPr>
          <w:color w:val="auto"/>
        </w:rPr>
        <w:t>—различать природно-ресурсный, человеческий и производственный капитал;</w:t>
      </w:r>
    </w:p>
    <w:p w14:paraId="2330D5FD" w14:textId="77777777" w:rsidR="00A57638" w:rsidRPr="00EB2D57" w:rsidRDefault="00E235EB">
      <w:pPr>
        <w:pStyle w:val="13"/>
        <w:ind w:left="240" w:hanging="240"/>
        <w:jc w:val="both"/>
        <w:rPr>
          <w:color w:val="auto"/>
        </w:rPr>
      </w:pPr>
      <w:r w:rsidRPr="00EB2D57">
        <w:rPr>
          <w:color w:val="auto"/>
        </w:rPr>
        <w:lastRenderedPageBreak/>
        <w:t>—различать виды транспорта и основные показатели их работы: грузооборот и пассажирооборот;</w:t>
      </w:r>
    </w:p>
    <w:p w14:paraId="238DFE9D" w14:textId="77777777" w:rsidR="00A57638" w:rsidRPr="00EB2D57" w:rsidRDefault="00E235EB">
      <w:pPr>
        <w:pStyle w:val="13"/>
        <w:ind w:left="240" w:hanging="240"/>
        <w:jc w:val="both"/>
        <w:rPr>
          <w:color w:val="auto"/>
        </w:rPr>
      </w:pPr>
      <w:r w:rsidRPr="00EB2D57">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96D8D40" w14:textId="77777777" w:rsidR="00A57638" w:rsidRPr="00EB2D57" w:rsidRDefault="00E235EB">
      <w:pPr>
        <w:pStyle w:val="13"/>
        <w:ind w:left="240" w:hanging="240"/>
        <w:jc w:val="both"/>
        <w:rPr>
          <w:color w:val="auto"/>
        </w:rPr>
      </w:pPr>
      <w:r w:rsidRPr="00EB2D57">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D09D47"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02E7C24" w14:textId="77777777" w:rsidR="00A57638" w:rsidRPr="00EB2D57" w:rsidRDefault="00E235EB">
      <w:pPr>
        <w:pStyle w:val="13"/>
        <w:spacing w:line="240" w:lineRule="auto"/>
        <w:ind w:left="240" w:hanging="240"/>
        <w:jc w:val="both"/>
        <w:rPr>
          <w:color w:val="auto"/>
        </w:rPr>
      </w:pPr>
      <w:r w:rsidRPr="00EB2D57">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25D58A2"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21DF360" w14:textId="77777777" w:rsidR="00A57638" w:rsidRPr="00EB2D57" w:rsidRDefault="00E235EB">
      <w:pPr>
        <w:pStyle w:val="13"/>
        <w:spacing w:line="240" w:lineRule="auto"/>
        <w:ind w:left="240" w:hanging="240"/>
        <w:jc w:val="both"/>
        <w:rPr>
          <w:color w:val="auto"/>
        </w:rPr>
      </w:pPr>
      <w:r w:rsidRPr="00EB2D57">
        <w:rPr>
          <w:color w:val="auto"/>
        </w:rPr>
        <w:t>—объяснять географические различия населения и хозяйства территорий крупных регионов страны;</w:t>
      </w:r>
    </w:p>
    <w:p w14:paraId="020E9062" w14:textId="77777777" w:rsidR="00A57638" w:rsidRPr="00EB2D57" w:rsidRDefault="00E235EB">
      <w:pPr>
        <w:pStyle w:val="13"/>
        <w:spacing w:line="240" w:lineRule="auto"/>
        <w:ind w:left="240" w:hanging="240"/>
        <w:jc w:val="both"/>
        <w:rPr>
          <w:color w:val="auto"/>
        </w:rPr>
      </w:pPr>
      <w:r w:rsidRPr="00EB2D57">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14:paraId="03C59F4D" w14:textId="77777777" w:rsidR="00A57638" w:rsidRPr="00EB2D57" w:rsidRDefault="00E235EB">
      <w:pPr>
        <w:pStyle w:val="13"/>
        <w:spacing w:line="240" w:lineRule="auto"/>
        <w:ind w:left="240" w:hanging="240"/>
        <w:jc w:val="both"/>
        <w:rPr>
          <w:color w:val="auto"/>
        </w:rPr>
      </w:pPr>
      <w:r w:rsidRPr="00EB2D57">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F7CFA15"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объектов Всемирного наследия ЮНЕСКО и описывать их местоположение на географической карте;</w:t>
      </w:r>
    </w:p>
    <w:p w14:paraId="0892CF70" w14:textId="77777777" w:rsidR="00A57638" w:rsidRPr="00EB2D57" w:rsidRDefault="00E235EB">
      <w:pPr>
        <w:pStyle w:val="13"/>
        <w:spacing w:line="240" w:lineRule="auto"/>
        <w:ind w:firstLine="0"/>
        <w:jc w:val="both"/>
        <w:rPr>
          <w:color w:val="auto"/>
        </w:rPr>
        <w:sectPr w:rsidR="00A57638" w:rsidRPr="00EB2D57">
          <w:footnotePr>
            <w:numRestart w:val="eachPage"/>
          </w:footnotePr>
          <w:pgSz w:w="7824" w:h="12019"/>
          <w:pgMar w:top="586" w:right="708" w:bottom="966" w:left="718" w:header="0" w:footer="3" w:gutter="0"/>
          <w:cols w:space="720"/>
          <w:noEndnote/>
          <w:docGrid w:linePitch="360"/>
        </w:sectPr>
      </w:pPr>
      <w:r w:rsidRPr="00EB2D57">
        <w:rPr>
          <w:color w:val="auto"/>
        </w:rPr>
        <w:t>—характеризовать место и роль России в мировом хозяйстве.</w:t>
      </w:r>
    </w:p>
    <w:p w14:paraId="032CC1C0" w14:textId="1DDE8C89" w:rsidR="00A57638" w:rsidRDefault="00E235EB" w:rsidP="004262A7">
      <w:pPr>
        <w:pStyle w:val="3"/>
        <w:pBdr>
          <w:bottom w:val="single" w:sz="12" w:space="1" w:color="auto"/>
        </w:pBdr>
      </w:pPr>
      <w:bookmarkStart w:id="533" w:name="bookmark1258"/>
      <w:bookmarkStart w:id="534" w:name="_Toc105502789"/>
      <w:r w:rsidRPr="004262A7">
        <w:lastRenderedPageBreak/>
        <w:t>2.1.1</w:t>
      </w:r>
      <w:r w:rsidR="00F9641D">
        <w:t>0</w:t>
      </w:r>
      <w:r w:rsidR="004262A7">
        <w:t>.</w:t>
      </w:r>
      <w:r w:rsidRPr="004262A7">
        <w:t xml:space="preserve"> МАТЕМАТИКА</w:t>
      </w:r>
      <w:bookmarkEnd w:id="533"/>
      <w:bookmarkEnd w:id="534"/>
    </w:p>
    <w:p w14:paraId="67118FDB" w14:textId="77777777" w:rsidR="004262A7" w:rsidRPr="004262A7" w:rsidRDefault="004262A7" w:rsidP="006B14E0"/>
    <w:p w14:paraId="27C8ABBD" w14:textId="77777777" w:rsidR="00A57638" w:rsidRDefault="00E235EB" w:rsidP="004262A7">
      <w:pPr>
        <w:pStyle w:val="af5"/>
        <w:pBdr>
          <w:bottom w:val="single" w:sz="12" w:space="1" w:color="auto"/>
        </w:pBdr>
      </w:pPr>
      <w:bookmarkStart w:id="535" w:name="bookmark1260"/>
      <w:r w:rsidRPr="00EB2D57">
        <w:t>ПОЯСНИТЕЛЬНАЯ ЗАПИСКА</w:t>
      </w:r>
      <w:bookmarkEnd w:id="535"/>
    </w:p>
    <w:p w14:paraId="587140B5" w14:textId="77777777" w:rsidR="004262A7" w:rsidRPr="00EB2D57" w:rsidRDefault="004262A7" w:rsidP="004262A7">
      <w:pPr>
        <w:pStyle w:val="af5"/>
      </w:pPr>
    </w:p>
    <w:p w14:paraId="0BCC51CC" w14:textId="77777777" w:rsidR="00A57638" w:rsidRPr="00EB2D57" w:rsidRDefault="00E235EB" w:rsidP="004262A7">
      <w:pPr>
        <w:pStyle w:val="af5"/>
        <w:rPr>
          <w:sz w:val="18"/>
          <w:szCs w:val="18"/>
        </w:rPr>
      </w:pPr>
      <w:r w:rsidRPr="00EB2D57">
        <w:rPr>
          <w:sz w:val="18"/>
          <w:szCs w:val="18"/>
        </w:rPr>
        <w:t>ОБЩАЯ ХАРАКТЕРИСТИКА УЧЕБНОГО ПРЕДМЕТА «МАТЕМАТИКА»</w:t>
      </w:r>
    </w:p>
    <w:p w14:paraId="386AC41E" w14:textId="77777777" w:rsidR="00A57638" w:rsidRPr="00EB2D57" w:rsidRDefault="00E235EB">
      <w:pPr>
        <w:pStyle w:val="13"/>
        <w:spacing w:line="252" w:lineRule="auto"/>
        <w:jc w:val="both"/>
        <w:rPr>
          <w:color w:val="auto"/>
        </w:rPr>
      </w:pPr>
      <w:r w:rsidRPr="00EB2D5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72F297E6" w14:textId="77777777" w:rsidR="00A57638" w:rsidRPr="00EB2D57" w:rsidRDefault="00E235EB">
      <w:pPr>
        <w:pStyle w:val="13"/>
        <w:spacing w:line="252" w:lineRule="auto"/>
        <w:jc w:val="both"/>
        <w:rPr>
          <w:color w:val="auto"/>
        </w:rPr>
      </w:pPr>
      <w:r w:rsidRPr="00EB2D5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5FBA4D10" w14:textId="77777777" w:rsidR="00A57638" w:rsidRPr="00EB2D57" w:rsidRDefault="00E235EB">
      <w:pPr>
        <w:pStyle w:val="13"/>
        <w:spacing w:line="252" w:lineRule="auto"/>
        <w:jc w:val="both"/>
        <w:rPr>
          <w:color w:val="auto"/>
        </w:rPr>
      </w:pPr>
      <w:r w:rsidRPr="00EB2D57">
        <w:rPr>
          <w:color w:val="auto"/>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092B380E" w14:textId="77777777" w:rsidR="00A57638" w:rsidRPr="00EB2D57" w:rsidRDefault="00E235EB">
      <w:pPr>
        <w:pStyle w:val="13"/>
        <w:spacing w:line="252" w:lineRule="auto"/>
        <w:jc w:val="both"/>
        <w:rPr>
          <w:color w:val="auto"/>
        </w:rPr>
      </w:pPr>
      <w:r w:rsidRPr="00EB2D57">
        <w:rPr>
          <w:color w:val="auto"/>
        </w:rPr>
        <w:t xml:space="preserve">Одновременно с расширением сфер применения математики в </w:t>
      </w:r>
      <w:r w:rsidRPr="00EB2D57">
        <w:rPr>
          <w:color w:val="auto"/>
        </w:rPr>
        <w:lastRenderedPageBreak/>
        <w:t>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5A123160" w14:textId="77777777" w:rsidR="00A57638" w:rsidRPr="00EB2D57" w:rsidRDefault="00E235EB">
      <w:pPr>
        <w:pStyle w:val="13"/>
        <w:spacing w:line="252" w:lineRule="auto"/>
        <w:jc w:val="both"/>
        <w:rPr>
          <w:color w:val="auto"/>
        </w:rPr>
      </w:pPr>
      <w:r w:rsidRPr="00EB2D5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6FD03E0" w14:textId="77777777" w:rsidR="00A57638" w:rsidRPr="00EB2D57" w:rsidRDefault="00E235EB">
      <w:pPr>
        <w:pStyle w:val="13"/>
        <w:spacing w:line="252" w:lineRule="auto"/>
        <w:jc w:val="both"/>
        <w:rPr>
          <w:color w:val="auto"/>
        </w:rPr>
      </w:pPr>
      <w:r w:rsidRPr="00EB2D5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38A4D3E" w14:textId="77777777" w:rsidR="00A57638" w:rsidRPr="00EB2D57" w:rsidRDefault="00E235EB">
      <w:pPr>
        <w:pStyle w:val="13"/>
        <w:spacing w:line="252" w:lineRule="auto"/>
        <w:jc w:val="both"/>
        <w:rPr>
          <w:color w:val="auto"/>
        </w:rPr>
      </w:pPr>
      <w:r w:rsidRPr="00EB2D5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BC20516" w14:textId="77777777" w:rsidR="004262A7" w:rsidRDefault="004262A7" w:rsidP="004262A7">
      <w:pPr>
        <w:pStyle w:val="af5"/>
      </w:pPr>
    </w:p>
    <w:p w14:paraId="3D49F45C" w14:textId="77777777" w:rsidR="00A57638" w:rsidRPr="00EB2D57" w:rsidRDefault="00E235EB" w:rsidP="004262A7">
      <w:pPr>
        <w:pStyle w:val="af5"/>
      </w:pPr>
      <w:r w:rsidRPr="00EB2D57">
        <w:t>ЦЕЛИ И ОСОБЕННОСТИ ИЗУЧЕНИЯ УЧЕБНОГО ПРЕДМЕТА «МАТЕМАТИКА». 5—9 КЛАССЫ</w:t>
      </w:r>
    </w:p>
    <w:p w14:paraId="59303F5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5—9 классах являются:</w:t>
      </w:r>
    </w:p>
    <w:p w14:paraId="2AF9F4B9" w14:textId="77777777" w:rsidR="00A57638" w:rsidRPr="00EB2D57" w:rsidRDefault="00E235EB" w:rsidP="00A64954">
      <w:pPr>
        <w:pStyle w:val="13"/>
        <w:numPr>
          <w:ilvl w:val="0"/>
          <w:numId w:val="245"/>
        </w:numPr>
        <w:spacing w:line="271" w:lineRule="auto"/>
        <w:jc w:val="both"/>
        <w:rPr>
          <w:color w:val="auto"/>
        </w:rPr>
      </w:pPr>
      <w:r w:rsidRPr="00EB2D5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2E1F11" w14:textId="77777777" w:rsidR="00A57638" w:rsidRPr="00EB2D57" w:rsidRDefault="00E235EB" w:rsidP="00A64954">
      <w:pPr>
        <w:pStyle w:val="13"/>
        <w:numPr>
          <w:ilvl w:val="0"/>
          <w:numId w:val="245"/>
        </w:numPr>
        <w:spacing w:line="271"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E6AC26A" w14:textId="77777777" w:rsidR="00A57638" w:rsidRPr="00EB2D57" w:rsidRDefault="00E235EB" w:rsidP="00A64954">
      <w:pPr>
        <w:pStyle w:val="13"/>
        <w:numPr>
          <w:ilvl w:val="0"/>
          <w:numId w:val="245"/>
        </w:numPr>
        <w:spacing w:line="271" w:lineRule="auto"/>
        <w:jc w:val="both"/>
        <w:rPr>
          <w:color w:val="auto"/>
        </w:rPr>
      </w:pPr>
      <w:r w:rsidRPr="00EB2D57">
        <w:rPr>
          <w:color w:val="auto"/>
        </w:rPr>
        <w:t xml:space="preserve">развитие интеллектуальных и творческих способностей обучающихся, познавательной активности, исследовательских </w:t>
      </w:r>
      <w:r w:rsidRPr="00EB2D57">
        <w:rPr>
          <w:color w:val="auto"/>
        </w:rPr>
        <w:lastRenderedPageBreak/>
        <w:t>умений, критичности мышления, интереса к изучению математики;</w:t>
      </w:r>
    </w:p>
    <w:p w14:paraId="70B14448" w14:textId="77777777" w:rsidR="00A57638" w:rsidRPr="00EB2D57" w:rsidRDefault="00E235EB" w:rsidP="00A64954">
      <w:pPr>
        <w:pStyle w:val="13"/>
        <w:numPr>
          <w:ilvl w:val="0"/>
          <w:numId w:val="245"/>
        </w:numPr>
        <w:spacing w:line="259" w:lineRule="auto"/>
        <w:jc w:val="both"/>
        <w:rPr>
          <w:color w:val="auto"/>
        </w:rPr>
      </w:pPr>
      <w:r w:rsidRPr="00EB2D5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5B956DF3"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0EA7DD6B" w14:textId="77777777" w:rsidR="00A57638" w:rsidRPr="00EB2D57" w:rsidRDefault="00E235EB">
      <w:pPr>
        <w:pStyle w:val="13"/>
        <w:spacing w:after="120" w:line="252" w:lineRule="auto"/>
        <w:jc w:val="both"/>
        <w:rPr>
          <w:color w:val="auto"/>
        </w:rPr>
      </w:pPr>
      <w:r w:rsidRPr="00EB2D5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58E6190D" w14:textId="77777777" w:rsidR="004262A7" w:rsidRDefault="00E235EB" w:rsidP="004262A7">
      <w:pPr>
        <w:pStyle w:val="af5"/>
      </w:pPr>
      <w:r w:rsidRPr="00EB2D57">
        <w:t xml:space="preserve">МЕСТО УЧЕБНОГО ПРЕДМЕТА «МАТЕМАТИКА» </w:t>
      </w:r>
    </w:p>
    <w:p w14:paraId="0E5BF6FF" w14:textId="77777777" w:rsidR="00A57638" w:rsidRPr="00EB2D57" w:rsidRDefault="00E235EB" w:rsidP="004262A7">
      <w:pPr>
        <w:pStyle w:val="af5"/>
      </w:pPr>
      <w:r w:rsidRPr="00EB2D57">
        <w:t>В УЧЕБНОМ ПЛАНЕ</w:t>
      </w:r>
    </w:p>
    <w:p w14:paraId="791F3DFE" w14:textId="77777777" w:rsidR="00A57638" w:rsidRPr="00EB2D57" w:rsidRDefault="00E235EB">
      <w:pPr>
        <w:pStyle w:val="13"/>
        <w:spacing w:line="252" w:lineRule="auto"/>
        <w:jc w:val="both"/>
        <w:rPr>
          <w:color w:val="auto"/>
        </w:rPr>
      </w:pPr>
      <w:r w:rsidRPr="00EB2D57">
        <w:rPr>
          <w:color w:val="auto"/>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w:t>
      </w:r>
      <w:r w:rsidRPr="00EB2D57">
        <w:rPr>
          <w:color w:val="auto"/>
        </w:rPr>
        <w:lastRenderedPageBreak/>
        <w:t>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E9A43AB" w14:textId="77777777" w:rsidR="00A57638" w:rsidRPr="00EB2D57" w:rsidRDefault="00E235EB">
      <w:pPr>
        <w:pStyle w:val="13"/>
        <w:spacing w:line="252" w:lineRule="auto"/>
        <w:jc w:val="both"/>
        <w:rPr>
          <w:color w:val="auto"/>
        </w:rPr>
      </w:pPr>
      <w:r w:rsidRPr="00EB2D5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14:paraId="3F22BD7B" w14:textId="77777777" w:rsidR="00A57638" w:rsidRPr="00EB2D57" w:rsidRDefault="00E235EB">
      <w:pPr>
        <w:pStyle w:val="13"/>
        <w:spacing w:line="252" w:lineRule="auto"/>
        <w:jc w:val="both"/>
        <w:rPr>
          <w:color w:val="auto"/>
        </w:rPr>
        <w:sectPr w:rsidR="00A57638" w:rsidRPr="00EB2D57">
          <w:footerReference w:type="even" r:id="rId41"/>
          <w:footerReference w:type="default" r:id="rId42"/>
          <w:footnotePr>
            <w:numRestart w:val="eachPage"/>
          </w:footnotePr>
          <w:pgSz w:w="7824" w:h="12019"/>
          <w:pgMar w:top="666" w:right="712" w:bottom="890" w:left="713" w:header="0" w:footer="3" w:gutter="0"/>
          <w:cols w:space="720"/>
          <w:noEndnote/>
          <w:docGrid w:linePitch="360"/>
        </w:sectPr>
      </w:pPr>
      <w:r w:rsidRPr="00EB2D5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32CBE0AA" w14:textId="77777777" w:rsidR="00A57638" w:rsidRPr="00EB2D57" w:rsidRDefault="00E235EB" w:rsidP="004262A7">
      <w:pPr>
        <w:pStyle w:val="af5"/>
      </w:pPr>
      <w:bookmarkStart w:id="536" w:name="bookmark1262"/>
      <w:r w:rsidRPr="00EB2D57">
        <w:lastRenderedPageBreak/>
        <w:t>ПЛАНИРУЕМЫЕ РЕЗУЛЬТАТЫ ОСВОЕНИЯ</w:t>
      </w:r>
      <w:bookmarkEnd w:id="536"/>
    </w:p>
    <w:p w14:paraId="5276B073" w14:textId="77777777" w:rsidR="00A57638" w:rsidRPr="00EB2D57" w:rsidRDefault="00E235EB" w:rsidP="004262A7">
      <w:pPr>
        <w:pStyle w:val="af5"/>
      </w:pPr>
      <w:r w:rsidRPr="00EB2D57">
        <w:t>УЧЕБНОГО ПРЕДМЕТА «МАТЕМАТИКА»</w:t>
      </w:r>
    </w:p>
    <w:p w14:paraId="2E5C0BB0" w14:textId="77777777" w:rsidR="00A57638" w:rsidRPr="00EB2D57" w:rsidRDefault="00E235EB" w:rsidP="004262A7">
      <w:pPr>
        <w:pStyle w:val="af5"/>
        <w:pBdr>
          <w:bottom w:val="single" w:sz="12" w:space="1" w:color="auto"/>
        </w:pBdr>
      </w:pPr>
      <w:r w:rsidRPr="00EB2D57">
        <w:t>НА УРОВНЕ ОСНОВНОГО ОБЩЕГО ОБРАЗОВАНИЯ</w:t>
      </w:r>
    </w:p>
    <w:p w14:paraId="1C392599" w14:textId="77777777" w:rsidR="00A57638" w:rsidRPr="00EB2D57" w:rsidRDefault="00E235EB">
      <w:pPr>
        <w:pStyle w:val="13"/>
        <w:spacing w:after="280"/>
        <w:jc w:val="both"/>
        <w:rPr>
          <w:color w:val="auto"/>
        </w:rPr>
      </w:pPr>
      <w:r w:rsidRPr="00EB2D5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7641D12" w14:textId="77777777" w:rsidR="00A57638" w:rsidRPr="00EB2D57" w:rsidRDefault="00E235EB" w:rsidP="004262A7">
      <w:pPr>
        <w:pStyle w:val="af5"/>
      </w:pPr>
      <w:r w:rsidRPr="00EB2D57">
        <w:t>ЛИЧНОСТНЫЕ РЕЗУЛЬТАТЫ</w:t>
      </w:r>
    </w:p>
    <w:p w14:paraId="36BC281C" w14:textId="77777777" w:rsidR="00A57638" w:rsidRPr="00EB2D57" w:rsidRDefault="00E235EB">
      <w:pPr>
        <w:pStyle w:val="13"/>
        <w:spacing w:after="80" w:line="240" w:lineRule="auto"/>
        <w:jc w:val="both"/>
        <w:rPr>
          <w:color w:val="auto"/>
        </w:rPr>
      </w:pPr>
      <w:r w:rsidRPr="00EB2D57">
        <w:rPr>
          <w:color w:val="auto"/>
        </w:rPr>
        <w:t>Личностные результаты освоения программы учебного предмета «Математика» характеризуются:</w:t>
      </w:r>
    </w:p>
    <w:p w14:paraId="6B5B9B94" w14:textId="77777777" w:rsidR="00A57638" w:rsidRPr="00EB2D57" w:rsidRDefault="00E235EB">
      <w:pPr>
        <w:pStyle w:val="60"/>
        <w:spacing w:line="298" w:lineRule="auto"/>
        <w:rPr>
          <w:color w:val="auto"/>
        </w:rPr>
      </w:pPr>
      <w:r w:rsidRPr="00EB2D57">
        <w:rPr>
          <w:color w:val="auto"/>
        </w:rPr>
        <w:t>Патриотическое воспитание:</w:t>
      </w:r>
    </w:p>
    <w:p w14:paraId="346C5BB3" w14:textId="77777777" w:rsidR="00A57638" w:rsidRPr="00EB2D57" w:rsidRDefault="00E235EB">
      <w:pPr>
        <w:pStyle w:val="13"/>
        <w:spacing w:after="80" w:line="252" w:lineRule="auto"/>
        <w:jc w:val="both"/>
        <w:rPr>
          <w:color w:val="auto"/>
        </w:rPr>
      </w:pPr>
      <w:r w:rsidRPr="00EB2D5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C06C143" w14:textId="77777777" w:rsidR="00A57638" w:rsidRPr="00EB2D57" w:rsidRDefault="00E235EB">
      <w:pPr>
        <w:pStyle w:val="60"/>
        <w:spacing w:line="298" w:lineRule="auto"/>
        <w:rPr>
          <w:color w:val="auto"/>
        </w:rPr>
      </w:pPr>
      <w:r w:rsidRPr="00EB2D57">
        <w:rPr>
          <w:color w:val="auto"/>
        </w:rPr>
        <w:t>Гражданское и духовно-нравственное воспитание:</w:t>
      </w:r>
    </w:p>
    <w:p w14:paraId="6A30FC02" w14:textId="77777777" w:rsidR="00A57638" w:rsidRPr="00EB2D57" w:rsidRDefault="00E235EB">
      <w:pPr>
        <w:pStyle w:val="13"/>
        <w:spacing w:after="80" w:line="252" w:lineRule="auto"/>
        <w:jc w:val="both"/>
        <w:rPr>
          <w:color w:val="auto"/>
        </w:rPr>
      </w:pPr>
      <w:r w:rsidRPr="00EB2D5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440BC4E" w14:textId="77777777" w:rsidR="00A57638" w:rsidRPr="00EB2D57" w:rsidRDefault="00E235EB">
      <w:pPr>
        <w:pStyle w:val="60"/>
        <w:spacing w:line="298" w:lineRule="auto"/>
        <w:rPr>
          <w:color w:val="auto"/>
        </w:rPr>
      </w:pPr>
      <w:r w:rsidRPr="00EB2D57">
        <w:rPr>
          <w:color w:val="auto"/>
        </w:rPr>
        <w:t>Трудовое воспитание:</w:t>
      </w:r>
    </w:p>
    <w:p w14:paraId="7284E588" w14:textId="77777777" w:rsidR="00A57638" w:rsidRPr="00EB2D57" w:rsidRDefault="00E235EB">
      <w:pPr>
        <w:pStyle w:val="13"/>
        <w:spacing w:after="80" w:line="252" w:lineRule="auto"/>
        <w:jc w:val="both"/>
        <w:rPr>
          <w:color w:val="auto"/>
        </w:rPr>
      </w:pPr>
      <w:r w:rsidRPr="00EB2D5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F669381" w14:textId="77777777" w:rsidR="00A57638" w:rsidRPr="00EB2D57" w:rsidRDefault="00E235EB">
      <w:pPr>
        <w:pStyle w:val="60"/>
        <w:spacing w:line="298" w:lineRule="auto"/>
        <w:rPr>
          <w:color w:val="auto"/>
        </w:rPr>
      </w:pPr>
      <w:r w:rsidRPr="00EB2D57">
        <w:rPr>
          <w:color w:val="auto"/>
        </w:rPr>
        <w:t>Эстетическое воспитание:</w:t>
      </w:r>
    </w:p>
    <w:p w14:paraId="4D35BADE" w14:textId="77777777" w:rsidR="00A57638" w:rsidRPr="00EB2D57" w:rsidRDefault="00E235EB">
      <w:pPr>
        <w:pStyle w:val="13"/>
        <w:spacing w:after="80" w:line="252" w:lineRule="auto"/>
        <w:jc w:val="both"/>
        <w:rPr>
          <w:color w:val="auto"/>
        </w:rPr>
      </w:pPr>
      <w:r w:rsidRPr="00EB2D5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14EABFE" w14:textId="77777777" w:rsidR="00A57638" w:rsidRPr="00EB2D57" w:rsidRDefault="00E235EB">
      <w:pPr>
        <w:pStyle w:val="60"/>
        <w:spacing w:line="298" w:lineRule="auto"/>
        <w:jc w:val="both"/>
        <w:rPr>
          <w:color w:val="auto"/>
        </w:rPr>
      </w:pPr>
      <w:r w:rsidRPr="00EB2D57">
        <w:rPr>
          <w:color w:val="auto"/>
        </w:rPr>
        <w:t>Ценности научного познания:</w:t>
      </w:r>
    </w:p>
    <w:p w14:paraId="622904D7" w14:textId="77777777" w:rsidR="00A57638" w:rsidRPr="00EB2D57" w:rsidRDefault="00E235EB">
      <w:pPr>
        <w:pStyle w:val="13"/>
        <w:spacing w:after="80"/>
        <w:jc w:val="both"/>
        <w:rPr>
          <w:color w:val="auto"/>
        </w:rPr>
      </w:pPr>
      <w:r w:rsidRPr="00EB2D57">
        <w:rPr>
          <w:color w:val="auto"/>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AAB9694" w14:textId="77777777" w:rsidR="00A57638" w:rsidRPr="00EB2D57" w:rsidRDefault="00E235EB">
      <w:pPr>
        <w:pStyle w:val="60"/>
        <w:spacing w:line="295" w:lineRule="auto"/>
        <w:jc w:val="both"/>
        <w:rPr>
          <w:color w:val="auto"/>
        </w:rPr>
      </w:pPr>
      <w:r w:rsidRPr="00EB2D57">
        <w:rPr>
          <w:color w:val="auto"/>
        </w:rPr>
        <w:lastRenderedPageBreak/>
        <w:t>Физическое воспитание, формирование культуры здоровья и эмоционального благополучия:</w:t>
      </w:r>
    </w:p>
    <w:p w14:paraId="03BC89E1" w14:textId="77777777" w:rsidR="00A57638" w:rsidRPr="00EB2D57" w:rsidRDefault="00E235EB">
      <w:pPr>
        <w:pStyle w:val="13"/>
        <w:spacing w:after="80"/>
        <w:jc w:val="both"/>
        <w:rPr>
          <w:color w:val="auto"/>
        </w:rPr>
      </w:pPr>
      <w:r w:rsidRPr="00EB2D57">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302359B" w14:textId="77777777" w:rsidR="00A57638" w:rsidRPr="00EB2D57" w:rsidRDefault="00E235EB">
      <w:pPr>
        <w:pStyle w:val="60"/>
        <w:spacing w:line="298" w:lineRule="auto"/>
        <w:jc w:val="both"/>
        <w:rPr>
          <w:color w:val="auto"/>
        </w:rPr>
      </w:pPr>
      <w:r w:rsidRPr="00EB2D57">
        <w:rPr>
          <w:color w:val="auto"/>
        </w:rPr>
        <w:t>Экологическое воспитание:</w:t>
      </w:r>
    </w:p>
    <w:p w14:paraId="36CF7657" w14:textId="77777777" w:rsidR="00A57638" w:rsidRPr="00EB2D57" w:rsidRDefault="00E235EB">
      <w:pPr>
        <w:pStyle w:val="13"/>
        <w:spacing w:after="80" w:line="252" w:lineRule="auto"/>
        <w:jc w:val="both"/>
        <w:rPr>
          <w:color w:val="auto"/>
        </w:rPr>
      </w:pPr>
      <w:r w:rsidRPr="00EB2D5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4FFBCB56" w14:textId="77777777" w:rsidR="00A57638" w:rsidRPr="00EB2D57" w:rsidRDefault="00E235EB">
      <w:pPr>
        <w:pStyle w:val="60"/>
        <w:spacing w:line="295"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09B47305" w14:textId="77777777" w:rsidR="00A57638" w:rsidRPr="00EB2D57" w:rsidRDefault="00E235EB">
      <w:pPr>
        <w:pStyle w:val="13"/>
        <w:spacing w:line="252" w:lineRule="auto"/>
        <w:jc w:val="both"/>
        <w:rPr>
          <w:color w:val="auto"/>
        </w:rPr>
      </w:pPr>
      <w:r w:rsidRPr="00EB2D5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AAD32F2" w14:textId="77777777" w:rsidR="00A57638" w:rsidRPr="00EB2D57" w:rsidRDefault="00E235EB">
      <w:pPr>
        <w:pStyle w:val="13"/>
        <w:spacing w:line="252" w:lineRule="auto"/>
        <w:jc w:val="both"/>
        <w:rPr>
          <w:color w:val="auto"/>
        </w:rPr>
      </w:pPr>
      <w:r w:rsidRPr="00EB2D5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1886D98" w14:textId="77777777" w:rsidR="00A57638" w:rsidRPr="00EB2D57" w:rsidRDefault="00E235EB">
      <w:pPr>
        <w:pStyle w:val="13"/>
        <w:spacing w:line="252" w:lineRule="auto"/>
        <w:jc w:val="both"/>
        <w:rPr>
          <w:color w:val="auto"/>
        </w:rPr>
      </w:pPr>
      <w:r w:rsidRPr="00EB2D5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9E1277A" w14:textId="77777777" w:rsidR="004262A7" w:rsidRDefault="004262A7" w:rsidP="004262A7">
      <w:pPr>
        <w:pStyle w:val="af5"/>
      </w:pPr>
    </w:p>
    <w:p w14:paraId="0DB44333" w14:textId="77777777" w:rsidR="00A57638" w:rsidRPr="00EB2D57" w:rsidRDefault="00E235EB" w:rsidP="004262A7">
      <w:pPr>
        <w:pStyle w:val="af5"/>
      </w:pPr>
      <w:r w:rsidRPr="00EB2D57">
        <w:t>МЕТАПРЕДМЕТНЫЕ РЕЗУЛЬТАТЫ</w:t>
      </w:r>
    </w:p>
    <w:p w14:paraId="5782A0C4" w14:textId="77777777" w:rsidR="00A57638" w:rsidRPr="00EB2D57" w:rsidRDefault="00E235EB">
      <w:pPr>
        <w:pStyle w:val="13"/>
        <w:spacing w:line="257" w:lineRule="auto"/>
        <w:ind w:firstLine="260"/>
        <w:jc w:val="both"/>
        <w:rPr>
          <w:color w:val="auto"/>
        </w:rPr>
      </w:pPr>
      <w:r w:rsidRPr="00EB2D57">
        <w:rPr>
          <w:color w:val="auto"/>
        </w:rPr>
        <w:t xml:space="preserve">Метапредметные результаты освоения программы учебного предмета «Математика» характеризуются овладением </w:t>
      </w:r>
      <w:r w:rsidRPr="00EB2D57">
        <w:rPr>
          <w:i/>
          <w:iCs/>
          <w:color w:val="auto"/>
        </w:rPr>
        <w:t xml:space="preserve">универсальными </w:t>
      </w:r>
      <w:r w:rsidRPr="00EB2D57">
        <w:rPr>
          <w:b/>
          <w:bCs/>
          <w:i/>
          <w:iCs/>
          <w:color w:val="auto"/>
          <w:sz w:val="19"/>
          <w:szCs w:val="19"/>
        </w:rPr>
        <w:t xml:space="preserve">познавательными </w:t>
      </w:r>
      <w:r w:rsidRPr="00EB2D57">
        <w:rPr>
          <w:i/>
          <w:iCs/>
          <w:color w:val="auto"/>
        </w:rPr>
        <w:t xml:space="preserve">действиями, универсальными </w:t>
      </w:r>
      <w:r w:rsidRPr="00EB2D57">
        <w:rPr>
          <w:b/>
          <w:bCs/>
          <w:i/>
          <w:iCs/>
          <w:color w:val="auto"/>
          <w:sz w:val="19"/>
          <w:szCs w:val="19"/>
        </w:rPr>
        <w:t xml:space="preserve">коммуникативными </w:t>
      </w:r>
      <w:r w:rsidRPr="00EB2D57">
        <w:rPr>
          <w:i/>
          <w:iCs/>
          <w:color w:val="auto"/>
        </w:rPr>
        <w:t xml:space="preserve">действиями и универсальными </w:t>
      </w:r>
      <w:r w:rsidRPr="00EB2D57">
        <w:rPr>
          <w:b/>
          <w:bCs/>
          <w:i/>
          <w:iCs/>
          <w:color w:val="auto"/>
          <w:sz w:val="19"/>
          <w:szCs w:val="19"/>
        </w:rPr>
        <w:t xml:space="preserve">регулятивными </w:t>
      </w:r>
      <w:r w:rsidRPr="00EB2D57">
        <w:rPr>
          <w:i/>
          <w:iCs/>
          <w:color w:val="auto"/>
        </w:rPr>
        <w:t>действиями.</w:t>
      </w:r>
    </w:p>
    <w:p w14:paraId="495E639B" w14:textId="77777777" w:rsidR="00A57638" w:rsidRPr="00EB2D57" w:rsidRDefault="00E235EB">
      <w:pPr>
        <w:pStyle w:val="13"/>
        <w:spacing w:after="80" w:line="252" w:lineRule="auto"/>
        <w:ind w:firstLine="260"/>
        <w:jc w:val="both"/>
        <w:rPr>
          <w:color w:val="auto"/>
        </w:rPr>
      </w:pPr>
      <w:r w:rsidRPr="00EB2D57">
        <w:rPr>
          <w:i/>
          <w:iCs/>
          <w:color w:val="auto"/>
        </w:rPr>
        <w:t xml:space="preserve">1) Универсальные </w:t>
      </w:r>
      <w:r w:rsidRPr="00EB2D57">
        <w:rPr>
          <w:b/>
          <w:bCs/>
          <w:i/>
          <w:iCs/>
          <w:color w:val="auto"/>
          <w:sz w:val="19"/>
          <w:szCs w:val="19"/>
        </w:rPr>
        <w:t xml:space="preserve">познавательные </w:t>
      </w:r>
      <w:r w:rsidRPr="00EB2D57">
        <w:rPr>
          <w:i/>
          <w:iCs/>
          <w:color w:val="auto"/>
        </w:rPr>
        <w:t xml:space="preserve">действия обеспечивают формирование </w:t>
      </w:r>
      <w:proofErr w:type="gramStart"/>
      <w:r w:rsidRPr="00EB2D57">
        <w:rPr>
          <w:i/>
          <w:iCs/>
          <w:color w:val="auto"/>
        </w:rPr>
        <w:t>базовых когнитивных процессов</w:t>
      </w:r>
      <w:proofErr w:type="gramEnd"/>
      <w:r w:rsidRPr="00EB2D57">
        <w:rPr>
          <w:i/>
          <w:iCs/>
          <w:color w:val="auto"/>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p>
    <w:p w14:paraId="45201A6F" w14:textId="77777777" w:rsidR="00A57638" w:rsidRPr="00EB2D57" w:rsidRDefault="00E235EB">
      <w:pPr>
        <w:pStyle w:val="60"/>
        <w:spacing w:after="80" w:line="240" w:lineRule="auto"/>
        <w:jc w:val="both"/>
        <w:rPr>
          <w:color w:val="auto"/>
        </w:rPr>
      </w:pPr>
      <w:r w:rsidRPr="00EB2D57">
        <w:rPr>
          <w:color w:val="auto"/>
        </w:rPr>
        <w:t>Базовые логические действия:</w:t>
      </w:r>
    </w:p>
    <w:p w14:paraId="7BA2E817" w14:textId="77777777" w:rsidR="00A57638" w:rsidRPr="00EB2D57" w:rsidRDefault="00E235EB" w:rsidP="00A64954">
      <w:pPr>
        <w:pStyle w:val="13"/>
        <w:numPr>
          <w:ilvl w:val="0"/>
          <w:numId w:val="246"/>
        </w:numPr>
        <w:jc w:val="both"/>
        <w:rPr>
          <w:color w:val="auto"/>
        </w:rPr>
      </w:pPr>
      <w:r w:rsidRPr="00EB2D57">
        <w:rPr>
          <w:color w:val="auto"/>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3AEBD68" w14:textId="77777777" w:rsidR="00A57638" w:rsidRPr="00EB2D57" w:rsidRDefault="00E235EB" w:rsidP="00A64954">
      <w:pPr>
        <w:pStyle w:val="13"/>
        <w:numPr>
          <w:ilvl w:val="0"/>
          <w:numId w:val="246"/>
        </w:numPr>
        <w:jc w:val="both"/>
        <w:rPr>
          <w:color w:val="auto"/>
        </w:rPr>
      </w:pPr>
      <w:r w:rsidRPr="00EB2D57">
        <w:rPr>
          <w:color w:val="auto"/>
        </w:rPr>
        <w:lastRenderedPageBreak/>
        <w:t>воспринимать, формулировать и преобразовывать суждения: утвердительные и отрицательные, единичные, частные и общие; условные;</w:t>
      </w:r>
    </w:p>
    <w:p w14:paraId="51A50CC8" w14:textId="77777777" w:rsidR="00A57638" w:rsidRPr="00EB2D57" w:rsidRDefault="00E235EB" w:rsidP="00A64954">
      <w:pPr>
        <w:pStyle w:val="13"/>
        <w:numPr>
          <w:ilvl w:val="0"/>
          <w:numId w:val="246"/>
        </w:numPr>
        <w:jc w:val="both"/>
        <w:rPr>
          <w:color w:val="auto"/>
        </w:rPr>
      </w:pPr>
      <w:r w:rsidRPr="00EB2D57">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3E831DE" w14:textId="77777777" w:rsidR="00A57638" w:rsidRPr="00EB2D57" w:rsidRDefault="00E235EB" w:rsidP="00A64954">
      <w:pPr>
        <w:pStyle w:val="13"/>
        <w:numPr>
          <w:ilvl w:val="0"/>
          <w:numId w:val="246"/>
        </w:numPr>
        <w:jc w:val="both"/>
        <w:rPr>
          <w:color w:val="auto"/>
        </w:rPr>
      </w:pPr>
      <w:r w:rsidRPr="00EB2D57">
        <w:rPr>
          <w:color w:val="auto"/>
        </w:rPr>
        <w:t>делать выводы с использованием законов логики, дедуктивных и индуктивных умозаключений, умозаключений по аналогии;</w:t>
      </w:r>
    </w:p>
    <w:p w14:paraId="3DCDE9FD" w14:textId="77777777" w:rsidR="00A57638" w:rsidRPr="00EB2D57" w:rsidRDefault="00E235EB" w:rsidP="00A64954">
      <w:pPr>
        <w:pStyle w:val="13"/>
        <w:numPr>
          <w:ilvl w:val="0"/>
          <w:numId w:val="246"/>
        </w:numPr>
        <w:jc w:val="both"/>
        <w:rPr>
          <w:color w:val="auto"/>
        </w:rPr>
      </w:pPr>
      <w:r w:rsidRPr="00EB2D5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F966EAC" w14:textId="77777777" w:rsidR="00A57638" w:rsidRPr="00EB2D57" w:rsidRDefault="00E235EB" w:rsidP="00A64954">
      <w:pPr>
        <w:pStyle w:val="13"/>
        <w:numPr>
          <w:ilvl w:val="0"/>
          <w:numId w:val="246"/>
        </w:numPr>
        <w:spacing w:after="80"/>
        <w:jc w:val="both"/>
        <w:rPr>
          <w:color w:val="auto"/>
        </w:rPr>
      </w:pPr>
      <w:r w:rsidRPr="00EB2D5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9207534" w14:textId="77777777" w:rsidR="00A57638" w:rsidRPr="00EB2D57" w:rsidRDefault="00E235EB">
      <w:pPr>
        <w:pStyle w:val="60"/>
        <w:spacing w:after="80" w:line="240" w:lineRule="auto"/>
        <w:jc w:val="both"/>
        <w:rPr>
          <w:color w:val="auto"/>
        </w:rPr>
      </w:pPr>
      <w:r w:rsidRPr="00EB2D57">
        <w:rPr>
          <w:color w:val="auto"/>
        </w:rPr>
        <w:t>Базовые исследовательские действия:</w:t>
      </w:r>
    </w:p>
    <w:p w14:paraId="1D3D38FD" w14:textId="77777777" w:rsidR="00A57638" w:rsidRPr="00EB2D57" w:rsidRDefault="00E235EB" w:rsidP="00A64954">
      <w:pPr>
        <w:pStyle w:val="13"/>
        <w:numPr>
          <w:ilvl w:val="0"/>
          <w:numId w:val="247"/>
        </w:numPr>
        <w:spacing w:after="80" w:line="252" w:lineRule="auto"/>
        <w:jc w:val="both"/>
        <w:rPr>
          <w:color w:val="auto"/>
        </w:rPr>
      </w:pPr>
      <w:r w:rsidRPr="00EB2D5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0C0075E" w14:textId="77777777" w:rsidR="00A57638" w:rsidRPr="00EB2D57" w:rsidRDefault="00E235EB" w:rsidP="00A64954">
      <w:pPr>
        <w:pStyle w:val="13"/>
        <w:numPr>
          <w:ilvl w:val="0"/>
          <w:numId w:val="247"/>
        </w:numPr>
        <w:jc w:val="both"/>
        <w:rPr>
          <w:color w:val="auto"/>
        </w:rPr>
      </w:pPr>
      <w:r w:rsidRPr="00EB2D5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1E78999" w14:textId="77777777" w:rsidR="00A57638" w:rsidRPr="00EB2D57" w:rsidRDefault="00E235EB" w:rsidP="00A64954">
      <w:pPr>
        <w:pStyle w:val="13"/>
        <w:numPr>
          <w:ilvl w:val="0"/>
          <w:numId w:val="247"/>
        </w:numPr>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A96945D" w14:textId="77777777" w:rsidR="00A57638" w:rsidRPr="00EB2D57" w:rsidRDefault="00E235EB" w:rsidP="00A64954">
      <w:pPr>
        <w:pStyle w:val="13"/>
        <w:numPr>
          <w:ilvl w:val="0"/>
          <w:numId w:val="247"/>
        </w:numPr>
        <w:spacing w:after="80"/>
        <w:jc w:val="both"/>
        <w:rPr>
          <w:color w:val="auto"/>
        </w:rPr>
      </w:pPr>
      <w:r w:rsidRPr="00EB2D57">
        <w:rPr>
          <w:color w:val="auto"/>
        </w:rPr>
        <w:t>прогнозировать возможное развитие процесса, а также выдвигать предположения о его развитии в новых условиях.</w:t>
      </w:r>
    </w:p>
    <w:p w14:paraId="5DC68F45" w14:textId="77777777" w:rsidR="00A57638" w:rsidRPr="00EB2D57" w:rsidRDefault="00E235EB">
      <w:pPr>
        <w:pStyle w:val="60"/>
        <w:spacing w:line="298" w:lineRule="auto"/>
        <w:jc w:val="both"/>
        <w:rPr>
          <w:color w:val="auto"/>
        </w:rPr>
      </w:pPr>
      <w:r w:rsidRPr="00EB2D57">
        <w:rPr>
          <w:color w:val="auto"/>
        </w:rPr>
        <w:t>Работа с информацией:</w:t>
      </w:r>
    </w:p>
    <w:p w14:paraId="257341F4" w14:textId="77777777" w:rsidR="00A57638" w:rsidRPr="00EB2D57" w:rsidRDefault="00E235EB" w:rsidP="00A64954">
      <w:pPr>
        <w:pStyle w:val="13"/>
        <w:numPr>
          <w:ilvl w:val="0"/>
          <w:numId w:val="248"/>
        </w:numPr>
        <w:spacing w:line="252" w:lineRule="auto"/>
        <w:jc w:val="both"/>
        <w:rPr>
          <w:color w:val="auto"/>
        </w:rPr>
      </w:pPr>
      <w:r w:rsidRPr="00EB2D57">
        <w:rPr>
          <w:color w:val="auto"/>
        </w:rPr>
        <w:t>выявлять недостаточность и избыточность информации, данных, необходимых для решения задачи;</w:t>
      </w:r>
    </w:p>
    <w:p w14:paraId="51B5F918" w14:textId="77777777" w:rsidR="00A57638" w:rsidRPr="00EB2D57" w:rsidRDefault="00E235EB" w:rsidP="00A64954">
      <w:pPr>
        <w:pStyle w:val="13"/>
        <w:numPr>
          <w:ilvl w:val="0"/>
          <w:numId w:val="248"/>
        </w:numPr>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4D21E42F" w14:textId="77777777" w:rsidR="00A57638" w:rsidRPr="00EB2D57" w:rsidRDefault="00E235EB" w:rsidP="00A64954">
      <w:pPr>
        <w:pStyle w:val="13"/>
        <w:numPr>
          <w:ilvl w:val="0"/>
          <w:numId w:val="248"/>
        </w:numPr>
        <w:spacing w:line="252" w:lineRule="auto"/>
        <w:jc w:val="both"/>
        <w:rPr>
          <w:color w:val="auto"/>
        </w:rPr>
      </w:pPr>
      <w:r w:rsidRPr="00EB2D57">
        <w:rPr>
          <w:color w:val="auto"/>
        </w:rPr>
        <w:t>выбирать форму представления информации и иллюстрировать решаемые задачи схемами, диаграммами, иной графикой и их комбинациями;</w:t>
      </w:r>
    </w:p>
    <w:p w14:paraId="283BD071" w14:textId="77777777" w:rsidR="00A57638" w:rsidRPr="00EB2D57" w:rsidRDefault="00E235EB" w:rsidP="00A64954">
      <w:pPr>
        <w:pStyle w:val="13"/>
        <w:numPr>
          <w:ilvl w:val="0"/>
          <w:numId w:val="248"/>
        </w:numPr>
        <w:spacing w:after="80"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19B85213" w14:textId="77777777" w:rsidR="00A57638" w:rsidRPr="00EB2D57" w:rsidRDefault="00E235EB">
      <w:pPr>
        <w:pStyle w:val="13"/>
        <w:spacing w:line="257" w:lineRule="auto"/>
        <w:jc w:val="both"/>
        <w:rPr>
          <w:color w:val="auto"/>
        </w:rPr>
      </w:pPr>
      <w:r w:rsidRPr="00EB2D57">
        <w:rPr>
          <w:i/>
          <w:iCs/>
          <w:color w:val="auto"/>
        </w:rPr>
        <w:lastRenderedPageBreak/>
        <w:t xml:space="preserve">2) Универсальные </w:t>
      </w:r>
      <w:r w:rsidRPr="00EB2D57">
        <w:rPr>
          <w:b/>
          <w:bCs/>
          <w:i/>
          <w:iCs/>
          <w:color w:val="auto"/>
          <w:sz w:val="19"/>
          <w:szCs w:val="19"/>
        </w:rPr>
        <w:t xml:space="preserve">коммуникативные </w:t>
      </w:r>
      <w:r w:rsidRPr="00EB2D57">
        <w:rPr>
          <w:i/>
          <w:iCs/>
          <w:color w:val="auto"/>
        </w:rPr>
        <w:t>действия обеспечивают сформированность социальных навыков обучающихся.</w:t>
      </w:r>
    </w:p>
    <w:p w14:paraId="4F316045" w14:textId="77777777" w:rsidR="00A57638" w:rsidRPr="00EB2D57" w:rsidRDefault="00E235EB">
      <w:pPr>
        <w:pStyle w:val="60"/>
        <w:spacing w:line="298" w:lineRule="auto"/>
        <w:jc w:val="both"/>
        <w:rPr>
          <w:color w:val="auto"/>
        </w:rPr>
      </w:pPr>
      <w:r w:rsidRPr="00EB2D57">
        <w:rPr>
          <w:color w:val="auto"/>
        </w:rPr>
        <w:t>Общение:</w:t>
      </w:r>
    </w:p>
    <w:p w14:paraId="344707D7" w14:textId="77777777" w:rsidR="00A57638" w:rsidRPr="00EB2D57" w:rsidRDefault="00E235EB" w:rsidP="00A64954">
      <w:pPr>
        <w:pStyle w:val="13"/>
        <w:numPr>
          <w:ilvl w:val="0"/>
          <w:numId w:val="249"/>
        </w:numPr>
        <w:jc w:val="both"/>
        <w:rPr>
          <w:color w:val="auto"/>
        </w:rPr>
      </w:pPr>
      <w:r w:rsidRPr="00EB2D57">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404959B" w14:textId="77777777" w:rsidR="00A57638" w:rsidRPr="00EB2D57" w:rsidRDefault="00E235EB" w:rsidP="00A64954">
      <w:pPr>
        <w:pStyle w:val="13"/>
        <w:numPr>
          <w:ilvl w:val="0"/>
          <w:numId w:val="249"/>
        </w:numPr>
        <w:jc w:val="both"/>
        <w:rPr>
          <w:color w:val="auto"/>
        </w:rPr>
      </w:pPr>
      <w:r w:rsidRPr="00EB2D5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EEC0E42" w14:textId="77777777" w:rsidR="00A57638" w:rsidRPr="00EB2D57" w:rsidRDefault="00E235EB" w:rsidP="00A64954">
      <w:pPr>
        <w:pStyle w:val="13"/>
        <w:numPr>
          <w:ilvl w:val="0"/>
          <w:numId w:val="249"/>
        </w:numPr>
        <w:jc w:val="both"/>
        <w:rPr>
          <w:color w:val="auto"/>
        </w:rPr>
      </w:pPr>
      <w:r w:rsidRPr="00EB2D5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0EBE799" w14:textId="77777777" w:rsidR="00A57638" w:rsidRPr="00EB2D57" w:rsidRDefault="00E235EB">
      <w:pPr>
        <w:pStyle w:val="60"/>
        <w:spacing w:line="298" w:lineRule="auto"/>
        <w:jc w:val="both"/>
        <w:rPr>
          <w:color w:val="auto"/>
        </w:rPr>
      </w:pPr>
      <w:r w:rsidRPr="00EB2D57">
        <w:rPr>
          <w:color w:val="auto"/>
        </w:rPr>
        <w:t>Сотрудничество:</w:t>
      </w:r>
    </w:p>
    <w:p w14:paraId="1520A875" w14:textId="77777777" w:rsidR="00A57638" w:rsidRPr="00EB2D57" w:rsidRDefault="00E235EB" w:rsidP="00A64954">
      <w:pPr>
        <w:pStyle w:val="13"/>
        <w:numPr>
          <w:ilvl w:val="0"/>
          <w:numId w:val="250"/>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учебных математических</w:t>
      </w:r>
    </w:p>
    <w:p w14:paraId="20EB5C1C" w14:textId="77777777" w:rsidR="00A57638" w:rsidRPr="00EB2D57" w:rsidRDefault="00E235EB" w:rsidP="00A64954">
      <w:pPr>
        <w:pStyle w:val="13"/>
        <w:numPr>
          <w:ilvl w:val="0"/>
          <w:numId w:val="250"/>
        </w:numPr>
        <w:jc w:val="both"/>
        <w:rPr>
          <w:color w:val="auto"/>
        </w:rPr>
      </w:pPr>
      <w:r w:rsidRPr="00EB2D5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0395C37" w14:textId="77777777" w:rsidR="00A57638" w:rsidRPr="00EB2D57" w:rsidRDefault="00E235EB" w:rsidP="00A64954">
      <w:pPr>
        <w:pStyle w:val="13"/>
        <w:numPr>
          <w:ilvl w:val="0"/>
          <w:numId w:val="250"/>
        </w:numPr>
        <w:spacing w:after="80" w:line="266" w:lineRule="auto"/>
        <w:jc w:val="both"/>
        <w:rPr>
          <w:color w:val="auto"/>
        </w:rPr>
      </w:pPr>
      <w:r w:rsidRPr="00EB2D5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3936CBE" w14:textId="77777777" w:rsidR="00A57638" w:rsidRPr="00EB2D57" w:rsidRDefault="00E235EB">
      <w:pPr>
        <w:pStyle w:val="13"/>
        <w:spacing w:after="80" w:line="252" w:lineRule="auto"/>
        <w:jc w:val="both"/>
        <w:rPr>
          <w:color w:val="auto"/>
        </w:rPr>
      </w:pPr>
      <w:r w:rsidRPr="00EB2D57">
        <w:rPr>
          <w:i/>
          <w:iCs/>
          <w:color w:val="auto"/>
        </w:rPr>
        <w:t xml:space="preserve">3) Универсальные </w:t>
      </w:r>
      <w:r w:rsidRPr="00EB2D57">
        <w:rPr>
          <w:b/>
          <w:bCs/>
          <w:i/>
          <w:iCs/>
          <w:color w:val="auto"/>
          <w:sz w:val="19"/>
          <w:szCs w:val="19"/>
        </w:rPr>
        <w:t xml:space="preserve">регулятивные </w:t>
      </w:r>
      <w:r w:rsidRPr="00EB2D57">
        <w:rPr>
          <w:i/>
          <w:iCs/>
          <w:color w:val="auto"/>
        </w:rPr>
        <w:t>действия обеспечивают формирование смысловых установок и жизненных навыков личности.</w:t>
      </w:r>
    </w:p>
    <w:p w14:paraId="39BF88CC" w14:textId="77777777" w:rsidR="00A57638" w:rsidRPr="00EB2D57" w:rsidRDefault="00E235EB">
      <w:pPr>
        <w:pStyle w:val="60"/>
        <w:spacing w:line="298" w:lineRule="auto"/>
        <w:jc w:val="both"/>
        <w:rPr>
          <w:color w:val="auto"/>
        </w:rPr>
      </w:pPr>
      <w:r w:rsidRPr="00EB2D57">
        <w:rPr>
          <w:color w:val="auto"/>
        </w:rPr>
        <w:t>Самоорганизация:</w:t>
      </w:r>
    </w:p>
    <w:p w14:paraId="03EFBED3" w14:textId="77777777" w:rsidR="00A57638" w:rsidRPr="00EB2D57" w:rsidRDefault="00E235EB" w:rsidP="00A64954">
      <w:pPr>
        <w:pStyle w:val="13"/>
        <w:numPr>
          <w:ilvl w:val="0"/>
          <w:numId w:val="251"/>
        </w:numPr>
        <w:spacing w:after="80" w:line="269" w:lineRule="auto"/>
        <w:jc w:val="both"/>
        <w:rPr>
          <w:color w:val="auto"/>
        </w:rPr>
      </w:pPr>
      <w:r w:rsidRPr="00EB2D5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F78476C" w14:textId="77777777" w:rsidR="00A57638" w:rsidRPr="00EB2D57" w:rsidRDefault="00E235EB">
      <w:pPr>
        <w:pStyle w:val="60"/>
        <w:spacing w:line="298" w:lineRule="auto"/>
        <w:jc w:val="both"/>
        <w:rPr>
          <w:color w:val="auto"/>
        </w:rPr>
      </w:pPr>
      <w:r w:rsidRPr="00EB2D57">
        <w:rPr>
          <w:color w:val="auto"/>
        </w:rPr>
        <w:t>Самоконтроль:</w:t>
      </w:r>
    </w:p>
    <w:p w14:paraId="6458B87F" w14:textId="77777777" w:rsidR="00A57638" w:rsidRPr="00EB2D57" w:rsidRDefault="00E235EB" w:rsidP="00A64954">
      <w:pPr>
        <w:pStyle w:val="13"/>
        <w:numPr>
          <w:ilvl w:val="0"/>
          <w:numId w:val="251"/>
        </w:numPr>
        <w:spacing w:line="300" w:lineRule="auto"/>
        <w:jc w:val="both"/>
        <w:rPr>
          <w:color w:val="auto"/>
        </w:rPr>
      </w:pPr>
      <w:r w:rsidRPr="00EB2D57">
        <w:rPr>
          <w:color w:val="auto"/>
        </w:rPr>
        <w:t>владеть способами самопроверки, самоконтроля процесса и результата решения математической задачи;</w:t>
      </w:r>
    </w:p>
    <w:p w14:paraId="3AAADE2B" w14:textId="77777777" w:rsidR="00A57638" w:rsidRPr="00EB2D57" w:rsidRDefault="00E235EB" w:rsidP="00A64954">
      <w:pPr>
        <w:pStyle w:val="13"/>
        <w:numPr>
          <w:ilvl w:val="0"/>
          <w:numId w:val="251"/>
        </w:numPr>
        <w:spacing w:line="276" w:lineRule="auto"/>
        <w:jc w:val="both"/>
        <w:rPr>
          <w:color w:val="auto"/>
        </w:rPr>
      </w:pPr>
      <w:r w:rsidRPr="00EB2D57">
        <w:rPr>
          <w:color w:val="auto"/>
        </w:rPr>
        <w:t xml:space="preserve">предвидеть трудности, которые могут возникнуть при решении </w:t>
      </w:r>
      <w:r w:rsidRPr="00EB2D57">
        <w:rPr>
          <w:color w:val="auto"/>
        </w:rPr>
        <w:lastRenderedPageBreak/>
        <w:t>задачи, вносить коррективы в деятельность на основе новых обстоятельств, найденных ошибок, выявленных трудностей;</w:t>
      </w:r>
    </w:p>
    <w:p w14:paraId="4819DF07" w14:textId="77777777" w:rsidR="00A57638" w:rsidRPr="00EB2D57" w:rsidRDefault="00E235EB" w:rsidP="00A64954">
      <w:pPr>
        <w:pStyle w:val="13"/>
        <w:numPr>
          <w:ilvl w:val="0"/>
          <w:numId w:val="251"/>
        </w:numPr>
        <w:spacing w:after="160" w:line="276" w:lineRule="auto"/>
        <w:jc w:val="both"/>
        <w:rPr>
          <w:color w:val="auto"/>
        </w:rPr>
      </w:pPr>
      <w:r w:rsidRPr="00EB2D5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38DED5B" w14:textId="77777777" w:rsidR="00A57638" w:rsidRPr="00EB2D57" w:rsidRDefault="00E235EB" w:rsidP="004262A7">
      <w:pPr>
        <w:pStyle w:val="af5"/>
      </w:pPr>
      <w:r w:rsidRPr="00EB2D57">
        <w:t>ПРЕДМЕТНЫЕ РЕЗУЛЬТАТЫ</w:t>
      </w:r>
    </w:p>
    <w:p w14:paraId="16D77F6C" w14:textId="77777777" w:rsidR="00A57638" w:rsidRPr="00EB2D57" w:rsidRDefault="00E235EB">
      <w:pPr>
        <w:pStyle w:val="13"/>
        <w:spacing w:line="252" w:lineRule="auto"/>
        <w:jc w:val="both"/>
        <w:rPr>
          <w:color w:val="auto"/>
        </w:rPr>
      </w:pPr>
      <w:r w:rsidRPr="00EB2D57">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64401106" w14:textId="77777777" w:rsidR="00A57638" w:rsidRPr="00EB2D57" w:rsidRDefault="00E235EB">
      <w:pPr>
        <w:pStyle w:val="13"/>
        <w:spacing w:line="252" w:lineRule="auto"/>
        <w:jc w:val="both"/>
        <w:rPr>
          <w:color w:val="auto"/>
        </w:rPr>
        <w:sectPr w:rsidR="00A57638" w:rsidRPr="00EB2D57">
          <w:footnotePr>
            <w:numRestart w:val="eachPage"/>
          </w:footnotePr>
          <w:pgSz w:w="7824" w:h="12019"/>
          <w:pgMar w:top="672" w:right="706" w:bottom="914" w:left="701" w:header="0" w:footer="3" w:gutter="0"/>
          <w:cols w:space="720"/>
          <w:noEndnote/>
          <w:docGrid w:linePitch="360"/>
        </w:sectPr>
      </w:pPr>
      <w:r w:rsidRPr="00EB2D5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08D9F544" w14:textId="77777777" w:rsidR="00A57638" w:rsidRDefault="00E235EB" w:rsidP="004262A7">
      <w:pPr>
        <w:pStyle w:val="af5"/>
        <w:pBdr>
          <w:bottom w:val="single" w:sz="12" w:space="1" w:color="auto"/>
        </w:pBdr>
      </w:pPr>
      <w:bookmarkStart w:id="537" w:name="bookmark1266"/>
      <w:r w:rsidRPr="00EB2D57">
        <w:lastRenderedPageBreak/>
        <w:t>ПРИМЕРНАЯ РАБОЧАЯ ПРОГРАММА УЧЕБНОГО КУРСА «МАТЕМАТИКА». 5—6 КЛАССЫ</w:t>
      </w:r>
      <w:bookmarkEnd w:id="537"/>
    </w:p>
    <w:p w14:paraId="2CA2DC44" w14:textId="77777777" w:rsidR="004262A7" w:rsidRPr="00EB2D57" w:rsidRDefault="004262A7" w:rsidP="004262A7">
      <w:pPr>
        <w:pStyle w:val="af5"/>
      </w:pPr>
    </w:p>
    <w:p w14:paraId="7EE8D6C5" w14:textId="77777777" w:rsidR="00A57638" w:rsidRPr="00EB2D57" w:rsidRDefault="00E235EB" w:rsidP="004262A7">
      <w:pPr>
        <w:pStyle w:val="af5"/>
        <w:rPr>
          <w:sz w:val="18"/>
          <w:szCs w:val="18"/>
        </w:rPr>
      </w:pPr>
      <w:r w:rsidRPr="00EB2D57">
        <w:rPr>
          <w:sz w:val="18"/>
          <w:szCs w:val="18"/>
        </w:rPr>
        <w:t>ЦЕЛИ ИЗУЧЕНИЯ УЧЕБНОГО КУРСА</w:t>
      </w:r>
    </w:p>
    <w:p w14:paraId="45843B0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5—6 классах являются:</w:t>
      </w:r>
    </w:p>
    <w:p w14:paraId="7CD85D84" w14:textId="77777777" w:rsidR="00A57638" w:rsidRPr="00EB2D57" w:rsidRDefault="00E235EB" w:rsidP="00A64954">
      <w:pPr>
        <w:pStyle w:val="13"/>
        <w:numPr>
          <w:ilvl w:val="0"/>
          <w:numId w:val="252"/>
        </w:numPr>
        <w:spacing w:line="252" w:lineRule="auto"/>
        <w:jc w:val="both"/>
        <w:rPr>
          <w:color w:val="auto"/>
        </w:rPr>
      </w:pPr>
      <w:r w:rsidRPr="00EB2D5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3888E16" w14:textId="77777777" w:rsidR="00A57638" w:rsidRPr="00EB2D57" w:rsidRDefault="00E235EB" w:rsidP="00A64954">
      <w:pPr>
        <w:pStyle w:val="13"/>
        <w:numPr>
          <w:ilvl w:val="0"/>
          <w:numId w:val="252"/>
        </w:numPr>
        <w:spacing w:line="252"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78BFA2A7" w14:textId="77777777" w:rsidR="00A57638" w:rsidRPr="00EB2D57" w:rsidRDefault="00E235EB" w:rsidP="00A64954">
      <w:pPr>
        <w:pStyle w:val="13"/>
        <w:numPr>
          <w:ilvl w:val="0"/>
          <w:numId w:val="252"/>
        </w:numPr>
        <w:spacing w:line="252"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w:t>
      </w:r>
    </w:p>
    <w:p w14:paraId="6ACFD781" w14:textId="77777777" w:rsidR="00A57638" w:rsidRPr="00EB2D57" w:rsidRDefault="00E235EB" w:rsidP="00A64954">
      <w:pPr>
        <w:pStyle w:val="13"/>
        <w:numPr>
          <w:ilvl w:val="0"/>
          <w:numId w:val="252"/>
        </w:numPr>
        <w:spacing w:after="240" w:line="252" w:lineRule="auto"/>
        <w:jc w:val="both"/>
        <w:rPr>
          <w:color w:val="auto"/>
        </w:rPr>
      </w:pPr>
      <w:r w:rsidRPr="00EB2D57">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428B4D00"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7515CA72" w14:textId="77777777" w:rsidR="00A57638" w:rsidRPr="00EB2D57" w:rsidRDefault="00E235EB">
      <w:pPr>
        <w:pStyle w:val="13"/>
        <w:spacing w:line="252" w:lineRule="auto"/>
        <w:jc w:val="both"/>
        <w:rPr>
          <w:color w:val="auto"/>
        </w:rPr>
      </w:pPr>
      <w:r w:rsidRPr="00EB2D5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60046243" w14:textId="77777777" w:rsidR="00A57638" w:rsidRPr="00EB2D57" w:rsidRDefault="00E235EB">
      <w:pPr>
        <w:pStyle w:val="13"/>
        <w:spacing w:line="252" w:lineRule="auto"/>
        <w:jc w:val="both"/>
        <w:rPr>
          <w:color w:val="auto"/>
        </w:rPr>
      </w:pPr>
      <w:r w:rsidRPr="00EB2D57">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w:t>
      </w:r>
      <w:r w:rsidRPr="00EB2D57">
        <w:rPr>
          <w:color w:val="auto"/>
        </w:rPr>
        <w:lastRenderedPageBreak/>
        <w:t>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33A7F15" w14:textId="77777777" w:rsidR="00A57638" w:rsidRPr="00EB2D57" w:rsidRDefault="00E235EB">
      <w:pPr>
        <w:pStyle w:val="13"/>
        <w:spacing w:line="252" w:lineRule="auto"/>
        <w:jc w:val="both"/>
        <w:rPr>
          <w:color w:val="auto"/>
        </w:rPr>
      </w:pPr>
      <w:r w:rsidRPr="00EB2D57">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1629FAD5" w14:textId="77777777" w:rsidR="00A57638" w:rsidRPr="00EB2D57" w:rsidRDefault="00E235EB">
      <w:pPr>
        <w:pStyle w:val="13"/>
        <w:spacing w:line="252" w:lineRule="auto"/>
        <w:jc w:val="both"/>
        <w:rPr>
          <w:color w:val="auto"/>
        </w:rPr>
      </w:pPr>
      <w:r w:rsidRPr="00EB2D5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63888BAD" w14:textId="77777777" w:rsidR="00A57638" w:rsidRPr="00EB2D57" w:rsidRDefault="00E235EB">
      <w:pPr>
        <w:pStyle w:val="13"/>
        <w:spacing w:line="252" w:lineRule="auto"/>
        <w:jc w:val="both"/>
        <w:rPr>
          <w:color w:val="auto"/>
        </w:rPr>
      </w:pPr>
      <w:r w:rsidRPr="00EB2D57">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086364EF" w14:textId="77777777" w:rsidR="00A57638" w:rsidRPr="00EB2D57" w:rsidRDefault="00E235EB">
      <w:pPr>
        <w:pStyle w:val="13"/>
        <w:spacing w:after="340" w:line="252" w:lineRule="auto"/>
        <w:jc w:val="both"/>
        <w:rPr>
          <w:color w:val="auto"/>
        </w:rPr>
      </w:pPr>
      <w:r w:rsidRPr="00EB2D57">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w:t>
      </w:r>
      <w:r w:rsidRPr="00EB2D57">
        <w:rPr>
          <w:color w:val="auto"/>
        </w:rPr>
        <w:lastRenderedPageBreak/>
        <w:t>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6823ECAE" w14:textId="77777777" w:rsidR="00A57638" w:rsidRPr="00EB2D57" w:rsidRDefault="00E235EB" w:rsidP="004262A7">
      <w:pPr>
        <w:pStyle w:val="af5"/>
      </w:pPr>
      <w:r w:rsidRPr="00EB2D57">
        <w:t>МЕСТО УЧЕБНОГО КУРСА В УЧЕБНОМ ПЛАНЕ</w:t>
      </w:r>
    </w:p>
    <w:p w14:paraId="453BB078" w14:textId="77777777" w:rsidR="00A57638" w:rsidRPr="00EB2D57" w:rsidRDefault="00E235EB">
      <w:pPr>
        <w:pStyle w:val="13"/>
        <w:spacing w:line="252" w:lineRule="auto"/>
        <w:jc w:val="both"/>
        <w:rPr>
          <w:color w:val="auto"/>
        </w:rPr>
      </w:pPr>
      <w:r w:rsidRPr="00EB2D5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1DEDBC98" w14:textId="77777777" w:rsidR="00A57638" w:rsidRPr="00EB2D57" w:rsidRDefault="00E235EB">
      <w:pPr>
        <w:pStyle w:val="13"/>
        <w:spacing w:after="340" w:line="252" w:lineRule="auto"/>
        <w:jc w:val="both"/>
        <w:rPr>
          <w:color w:val="auto"/>
        </w:rPr>
      </w:pPr>
      <w:r w:rsidRPr="00EB2D5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4468D442" w14:textId="77777777" w:rsidR="004262A7" w:rsidRDefault="00E235EB" w:rsidP="004262A7">
      <w:pPr>
        <w:pStyle w:val="af5"/>
      </w:pPr>
      <w:r w:rsidRPr="00EB2D57">
        <w:t xml:space="preserve">СОДЕРЖАНИЕ УЧЕБНОГО КУРСА (ПО ГОДАМ ОБУЧЕНИЯ) </w:t>
      </w:r>
    </w:p>
    <w:p w14:paraId="04A3B4EF" w14:textId="77777777" w:rsidR="004262A7" w:rsidRDefault="004262A7" w:rsidP="004262A7">
      <w:pPr>
        <w:pStyle w:val="af5"/>
      </w:pPr>
    </w:p>
    <w:p w14:paraId="1760D6D8" w14:textId="77777777" w:rsidR="00A57638" w:rsidRPr="004262A7" w:rsidRDefault="00E235EB" w:rsidP="004262A7">
      <w:pPr>
        <w:pStyle w:val="af5"/>
      </w:pPr>
      <w:r w:rsidRPr="004262A7">
        <w:t>5 класс</w:t>
      </w:r>
    </w:p>
    <w:p w14:paraId="791EE1C6" w14:textId="77777777" w:rsidR="004262A7" w:rsidRDefault="004262A7">
      <w:pPr>
        <w:pStyle w:val="13"/>
        <w:spacing w:line="266" w:lineRule="auto"/>
        <w:jc w:val="both"/>
        <w:rPr>
          <w:b/>
          <w:bCs/>
          <w:i/>
          <w:iCs/>
          <w:color w:val="auto"/>
          <w:sz w:val="19"/>
          <w:szCs w:val="19"/>
        </w:rPr>
      </w:pPr>
    </w:p>
    <w:p w14:paraId="30C869C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 и нуль</w:t>
      </w:r>
    </w:p>
    <w:p w14:paraId="138FEDDD" w14:textId="77777777" w:rsidR="00A57638" w:rsidRPr="00EB2D57" w:rsidRDefault="00E235EB">
      <w:pPr>
        <w:pStyle w:val="13"/>
        <w:spacing w:line="252" w:lineRule="auto"/>
        <w:jc w:val="both"/>
        <w:rPr>
          <w:color w:val="auto"/>
        </w:rPr>
      </w:pPr>
      <w:r w:rsidRPr="00EB2D57">
        <w:rPr>
          <w:color w:val="auto"/>
        </w:rPr>
        <w:t>Натуральное число. Ряд натуральных чисел. Число 0. Изображение натуральных чисел точками на координатной (числовой) прямой.</w:t>
      </w:r>
    </w:p>
    <w:p w14:paraId="13A4EB97" w14:textId="77777777" w:rsidR="00A57638" w:rsidRPr="00EB2D57" w:rsidRDefault="00E235EB">
      <w:pPr>
        <w:pStyle w:val="13"/>
        <w:spacing w:line="252" w:lineRule="auto"/>
        <w:jc w:val="both"/>
        <w:rPr>
          <w:color w:val="auto"/>
        </w:rPr>
      </w:pPr>
      <w:r w:rsidRPr="00EB2D57">
        <w:rPr>
          <w:color w:val="auto"/>
        </w:rPr>
        <w:t>Позиционная система счисления. Римская нумерация как пример непозиционной системы счисления. Десятичная система счисления.</w:t>
      </w:r>
    </w:p>
    <w:p w14:paraId="38EEAB17" w14:textId="77777777" w:rsidR="00A57638" w:rsidRPr="00EB2D57" w:rsidRDefault="00E235EB" w:rsidP="004262A7">
      <w:pPr>
        <w:pStyle w:val="13"/>
        <w:spacing w:line="252" w:lineRule="auto"/>
        <w:ind w:firstLine="238"/>
        <w:jc w:val="both"/>
        <w:rPr>
          <w:color w:val="auto"/>
        </w:rPr>
      </w:pPr>
      <w:r w:rsidRPr="00EB2D57">
        <w:rPr>
          <w:color w:val="auto"/>
        </w:rPr>
        <w:t>Сравнение натуральных чисел, сравнение натуральных чисел с нулём. Способы сравнения. Округление натуральных чисел.</w:t>
      </w:r>
    </w:p>
    <w:p w14:paraId="372663C7" w14:textId="77777777" w:rsidR="00A57638" w:rsidRPr="00EB2D57" w:rsidRDefault="00E235EB" w:rsidP="004262A7">
      <w:pPr>
        <w:pStyle w:val="13"/>
        <w:spacing w:line="252" w:lineRule="auto"/>
        <w:ind w:firstLine="238"/>
        <w:jc w:val="both"/>
        <w:rPr>
          <w:color w:val="auto"/>
        </w:rPr>
      </w:pPr>
      <w:r w:rsidRPr="00EB2D5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56CE9BA3" w14:textId="77777777" w:rsidR="00A57638" w:rsidRPr="00EB2D57" w:rsidRDefault="00E235EB">
      <w:pPr>
        <w:pStyle w:val="13"/>
        <w:spacing w:line="252" w:lineRule="auto"/>
        <w:jc w:val="both"/>
        <w:rPr>
          <w:color w:val="auto"/>
        </w:rPr>
      </w:pPr>
      <w:r w:rsidRPr="00EB2D57">
        <w:rPr>
          <w:color w:val="auto"/>
        </w:rPr>
        <w:t>Использование букв для обозначения неизвестного компонента и записи свойств арифметических действий.</w:t>
      </w:r>
    </w:p>
    <w:p w14:paraId="4F35ADF5" w14:textId="77777777" w:rsidR="00A57638" w:rsidRPr="00EB2D57" w:rsidRDefault="00E235EB">
      <w:pPr>
        <w:pStyle w:val="13"/>
        <w:spacing w:line="252" w:lineRule="auto"/>
        <w:jc w:val="both"/>
        <w:rPr>
          <w:color w:val="auto"/>
        </w:rPr>
      </w:pPr>
      <w:r w:rsidRPr="00EB2D57">
        <w:rPr>
          <w:color w:val="auto"/>
        </w:rPr>
        <w:t>Делители и кратные числа, разложение на множители. Простые и составные числа. Признаки делимости на 2, 5, 10, 3, 9. Деление с остатком.</w:t>
      </w:r>
    </w:p>
    <w:p w14:paraId="595F5F8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Запись числа в виде суммы разрядных слагаемых.</w:t>
      </w:r>
    </w:p>
    <w:p w14:paraId="3ADFA6FD" w14:textId="77777777" w:rsidR="00A57638" w:rsidRPr="00EB2D57" w:rsidRDefault="00E235EB">
      <w:pPr>
        <w:pStyle w:val="13"/>
        <w:spacing w:after="120" w:line="252" w:lineRule="auto"/>
        <w:jc w:val="both"/>
        <w:rPr>
          <w:color w:val="auto"/>
        </w:rPr>
      </w:pPr>
      <w:r w:rsidRPr="00EB2D57">
        <w:rPr>
          <w:color w:val="auto"/>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w:t>
      </w:r>
      <w:r w:rsidRPr="00EB2D57">
        <w:rPr>
          <w:color w:val="auto"/>
        </w:rPr>
        <w:lastRenderedPageBreak/>
        <w:t>умножения, распределительного свойства умножения.</w:t>
      </w:r>
    </w:p>
    <w:p w14:paraId="31160A8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359FD0D7" w14:textId="77777777" w:rsidR="00A57638" w:rsidRPr="00EB2D57" w:rsidRDefault="00E235EB">
      <w:pPr>
        <w:pStyle w:val="13"/>
        <w:jc w:val="both"/>
        <w:rPr>
          <w:color w:val="auto"/>
        </w:rPr>
      </w:pPr>
      <w:r w:rsidRPr="00EB2D57">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4F1B871F" w14:textId="77777777" w:rsidR="00A57638" w:rsidRPr="00EB2D57" w:rsidRDefault="00E235EB">
      <w:pPr>
        <w:pStyle w:val="13"/>
        <w:jc w:val="both"/>
        <w:rPr>
          <w:color w:val="auto"/>
        </w:rPr>
      </w:pPr>
      <w:r w:rsidRPr="00EB2D57">
        <w:rPr>
          <w:color w:val="auto"/>
        </w:rPr>
        <w:t>Сложение и вычитание дробей. Умножение и деление дробей; взаимно-обратные дроби. Нахождение части целого и целого по его части.</w:t>
      </w:r>
    </w:p>
    <w:p w14:paraId="6E1B80E2" w14:textId="77777777" w:rsidR="00A57638" w:rsidRPr="00EB2D57" w:rsidRDefault="00E235EB">
      <w:pPr>
        <w:pStyle w:val="13"/>
        <w:jc w:val="both"/>
        <w:rPr>
          <w:color w:val="auto"/>
        </w:rPr>
      </w:pPr>
      <w:r w:rsidRPr="00EB2D5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02C4907" w14:textId="77777777" w:rsidR="00A57638" w:rsidRPr="00EB2D57" w:rsidRDefault="00E235EB">
      <w:pPr>
        <w:pStyle w:val="13"/>
        <w:spacing w:after="120"/>
        <w:jc w:val="both"/>
        <w:rPr>
          <w:color w:val="auto"/>
        </w:rPr>
      </w:pPr>
      <w:r w:rsidRPr="00EB2D57">
        <w:rPr>
          <w:color w:val="auto"/>
        </w:rPr>
        <w:t>Арифметические действия с десятичными дробями. Округление десятичных дробей.</w:t>
      </w:r>
    </w:p>
    <w:p w14:paraId="2DFA4CD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76619509" w14:textId="77777777" w:rsidR="00A57638" w:rsidRPr="00EB2D57" w:rsidRDefault="00E235EB">
      <w:pPr>
        <w:pStyle w:val="13"/>
        <w:spacing w:after="60"/>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189F736E"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381C11DC" w14:textId="77777777" w:rsidR="00A57638" w:rsidRPr="00EB2D57" w:rsidRDefault="00E235EB">
      <w:pPr>
        <w:pStyle w:val="13"/>
        <w:spacing w:line="252" w:lineRule="auto"/>
        <w:jc w:val="both"/>
        <w:rPr>
          <w:color w:val="auto"/>
        </w:rPr>
      </w:pPr>
      <w:r w:rsidRPr="00EB2D57">
        <w:rPr>
          <w:color w:val="auto"/>
        </w:rPr>
        <w:t>Решение основных задач на дроби.</w:t>
      </w:r>
    </w:p>
    <w:p w14:paraId="27E60907" w14:textId="77777777" w:rsidR="00A57638" w:rsidRPr="00EB2D57" w:rsidRDefault="00E235EB">
      <w:pPr>
        <w:pStyle w:val="13"/>
        <w:spacing w:after="80" w:line="252" w:lineRule="auto"/>
        <w:jc w:val="both"/>
        <w:rPr>
          <w:color w:val="auto"/>
        </w:rPr>
      </w:pPr>
      <w:r w:rsidRPr="00EB2D57">
        <w:rPr>
          <w:color w:val="auto"/>
        </w:rPr>
        <w:t>Представление данных в виде таблиц, столбчатых диаграмм.</w:t>
      </w:r>
    </w:p>
    <w:p w14:paraId="3EF51EC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5CAB3600"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F437930" w14:textId="77777777" w:rsidR="00A57638" w:rsidRPr="00EB2D57" w:rsidRDefault="00E235EB">
      <w:pPr>
        <w:pStyle w:val="13"/>
        <w:jc w:val="both"/>
        <w:rPr>
          <w:color w:val="auto"/>
        </w:rPr>
      </w:pPr>
      <w:r w:rsidRPr="00EB2D5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14:paraId="4A8D0273" w14:textId="77777777" w:rsidR="00A57638" w:rsidRPr="00EB2D57" w:rsidRDefault="00E235EB">
      <w:pPr>
        <w:pStyle w:val="13"/>
        <w:jc w:val="both"/>
        <w:rPr>
          <w:color w:val="auto"/>
        </w:rPr>
      </w:pPr>
      <w:r w:rsidRPr="00EB2D57">
        <w:rPr>
          <w:color w:val="auto"/>
        </w:rPr>
        <w:t>Наглядные представления о фигурах на плоскости: многоугольник; прямоугольник, квадрат; треугольник, о равенстве фигур.</w:t>
      </w:r>
    </w:p>
    <w:p w14:paraId="1EA3D1B7" w14:textId="77777777" w:rsidR="00A57638" w:rsidRPr="00EB2D57" w:rsidRDefault="00E235EB">
      <w:pPr>
        <w:pStyle w:val="13"/>
        <w:jc w:val="both"/>
        <w:rPr>
          <w:color w:val="auto"/>
        </w:rPr>
      </w:pPr>
      <w:r w:rsidRPr="00EB2D5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DB12E74" w14:textId="77777777" w:rsidR="00A57638" w:rsidRPr="00EB2D57" w:rsidRDefault="00E235EB">
      <w:pPr>
        <w:pStyle w:val="13"/>
        <w:jc w:val="both"/>
        <w:rPr>
          <w:color w:val="auto"/>
        </w:rPr>
      </w:pPr>
      <w:r w:rsidRPr="00EB2D57">
        <w:rPr>
          <w:color w:val="auto"/>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14FCADE" w14:textId="77777777" w:rsidR="00A57638" w:rsidRPr="00EB2D57" w:rsidRDefault="00E235EB">
      <w:pPr>
        <w:pStyle w:val="13"/>
        <w:jc w:val="both"/>
        <w:rPr>
          <w:color w:val="auto"/>
        </w:rPr>
      </w:pPr>
      <w:r w:rsidRPr="00EB2D57">
        <w:rPr>
          <w:color w:val="auto"/>
        </w:rPr>
        <w:t xml:space="preserve">Наглядные представления о пространственных фигурах: прямоугольный параллелепипед, куб, многогранники. Изображение </w:t>
      </w:r>
      <w:r w:rsidRPr="00EB2D57">
        <w:rPr>
          <w:color w:val="auto"/>
        </w:rPr>
        <w:lastRenderedPageBreak/>
        <w:t>простейших многогранников. Развёртки куба и параллелепипеда. Создание моделей многогранников (из бумаги, проволоки, пластилина и др.).</w:t>
      </w:r>
    </w:p>
    <w:p w14:paraId="4D267F5D" w14:textId="77777777" w:rsidR="00A57638" w:rsidRPr="00EB2D57" w:rsidRDefault="00E235EB">
      <w:pPr>
        <w:pStyle w:val="13"/>
        <w:spacing w:after="260"/>
        <w:jc w:val="both"/>
        <w:rPr>
          <w:color w:val="auto"/>
        </w:rPr>
      </w:pPr>
      <w:r w:rsidRPr="00EB2D57">
        <w:rPr>
          <w:color w:val="auto"/>
        </w:rPr>
        <w:t>Объём прямоугольного параллелепипеда, куба. Единицы измерения объёма.</w:t>
      </w:r>
    </w:p>
    <w:p w14:paraId="58F0EF05" w14:textId="77777777" w:rsidR="00A57638" w:rsidRPr="00EB2D57" w:rsidRDefault="00E235EB" w:rsidP="004262A7">
      <w:pPr>
        <w:pStyle w:val="af5"/>
      </w:pPr>
      <w:bookmarkStart w:id="538" w:name="bookmark1268"/>
      <w:r w:rsidRPr="00EB2D57">
        <w:t>6 класс</w:t>
      </w:r>
      <w:bookmarkEnd w:id="538"/>
    </w:p>
    <w:p w14:paraId="2E0E83A9" w14:textId="77777777" w:rsidR="004262A7" w:rsidRDefault="004262A7">
      <w:pPr>
        <w:pStyle w:val="13"/>
        <w:spacing w:line="266" w:lineRule="auto"/>
        <w:jc w:val="both"/>
        <w:rPr>
          <w:b/>
          <w:bCs/>
          <w:i/>
          <w:iCs/>
          <w:color w:val="auto"/>
          <w:sz w:val="19"/>
          <w:szCs w:val="19"/>
        </w:rPr>
      </w:pPr>
    </w:p>
    <w:p w14:paraId="7DDDB2F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w:t>
      </w:r>
    </w:p>
    <w:p w14:paraId="3D28E137" w14:textId="77777777" w:rsidR="00A57638" w:rsidRPr="00EB2D57" w:rsidRDefault="00E235EB">
      <w:pPr>
        <w:pStyle w:val="13"/>
        <w:spacing w:after="80"/>
        <w:jc w:val="both"/>
        <w:rPr>
          <w:color w:val="auto"/>
        </w:rPr>
      </w:pPr>
      <w:r w:rsidRPr="00EB2D57">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6454C921" w14:textId="77777777" w:rsidR="00A57638" w:rsidRPr="00EB2D57" w:rsidRDefault="00E235EB">
      <w:pPr>
        <w:pStyle w:val="13"/>
        <w:spacing w:after="100" w:line="252" w:lineRule="auto"/>
        <w:jc w:val="both"/>
        <w:rPr>
          <w:color w:val="auto"/>
        </w:rPr>
      </w:pPr>
      <w:r w:rsidRPr="00EB2D57">
        <w:rPr>
          <w:color w:val="auto"/>
        </w:rPr>
        <w:t>Делители и кратные числа; наибольший общий делитель и наименьшее общее кратное. Делимость суммы и произведения. Деление с остатком.</w:t>
      </w:r>
    </w:p>
    <w:p w14:paraId="23B4E2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6D5428D0" w14:textId="77777777" w:rsidR="00A57638" w:rsidRPr="00EB2D57" w:rsidRDefault="00E235EB">
      <w:pPr>
        <w:pStyle w:val="13"/>
        <w:jc w:val="both"/>
        <w:rPr>
          <w:color w:val="auto"/>
        </w:rPr>
      </w:pPr>
      <w:r w:rsidRPr="00EB2D5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50AE9412" w14:textId="77777777" w:rsidR="00A57638" w:rsidRPr="00EB2D57" w:rsidRDefault="00E235EB">
      <w:pPr>
        <w:pStyle w:val="13"/>
        <w:jc w:val="both"/>
        <w:rPr>
          <w:color w:val="auto"/>
        </w:rPr>
      </w:pPr>
      <w:r w:rsidRPr="00EB2D57">
        <w:rPr>
          <w:color w:val="auto"/>
        </w:rPr>
        <w:t>Отношение. Деление в данном отношении. Масштаб, пропорция. Применение пропорций при решении задач.</w:t>
      </w:r>
    </w:p>
    <w:p w14:paraId="54734E94" w14:textId="77777777" w:rsidR="00A57638" w:rsidRPr="00EB2D57" w:rsidRDefault="00E235EB">
      <w:pPr>
        <w:pStyle w:val="13"/>
        <w:spacing w:after="100"/>
        <w:jc w:val="both"/>
        <w:rPr>
          <w:color w:val="auto"/>
        </w:rPr>
      </w:pPr>
      <w:r w:rsidRPr="00EB2D5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669A6E0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Положительные и отрицательные числа</w:t>
      </w:r>
    </w:p>
    <w:p w14:paraId="4D7B58A8" w14:textId="77777777" w:rsidR="00A57638" w:rsidRPr="00EB2D57" w:rsidRDefault="00E235EB">
      <w:pPr>
        <w:pStyle w:val="13"/>
        <w:spacing w:line="252" w:lineRule="auto"/>
        <w:jc w:val="both"/>
        <w:rPr>
          <w:color w:val="auto"/>
        </w:rPr>
      </w:pPr>
      <w:r w:rsidRPr="00EB2D5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14:paraId="100510A2" w14:textId="77777777" w:rsidR="00A57638" w:rsidRPr="00EB2D57" w:rsidRDefault="00E235EB">
      <w:pPr>
        <w:pStyle w:val="13"/>
        <w:spacing w:line="252" w:lineRule="auto"/>
        <w:jc w:val="both"/>
        <w:rPr>
          <w:color w:val="auto"/>
        </w:rPr>
      </w:pPr>
      <w:r w:rsidRPr="00EB2D57">
        <w:rPr>
          <w:color w:val="auto"/>
        </w:rPr>
        <w:t>Сравнение чисел. Арифметические действия с положительными и отрицательными числами.</w:t>
      </w:r>
    </w:p>
    <w:p w14:paraId="2D5BC409" w14:textId="77777777" w:rsidR="00A57638" w:rsidRPr="00EB2D57" w:rsidRDefault="00E235EB">
      <w:pPr>
        <w:pStyle w:val="13"/>
        <w:spacing w:after="100" w:line="252" w:lineRule="auto"/>
        <w:jc w:val="both"/>
        <w:rPr>
          <w:color w:val="auto"/>
        </w:rPr>
      </w:pPr>
      <w:r w:rsidRPr="00EB2D57">
        <w:rPr>
          <w:color w:val="auto"/>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347C550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Буквенные выражения</w:t>
      </w:r>
    </w:p>
    <w:p w14:paraId="20D7AE03" w14:textId="77777777" w:rsidR="00A57638" w:rsidRPr="00EB2D57" w:rsidRDefault="00E235EB">
      <w:pPr>
        <w:pStyle w:val="13"/>
        <w:spacing w:after="100"/>
        <w:jc w:val="both"/>
        <w:rPr>
          <w:color w:val="auto"/>
        </w:rPr>
      </w:pPr>
      <w:r w:rsidRPr="00EB2D57">
        <w:rPr>
          <w:color w:val="auto"/>
        </w:rPr>
        <w:t xml:space="preserve">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w:t>
      </w:r>
      <w:r w:rsidRPr="00EB2D57">
        <w:rPr>
          <w:color w:val="auto"/>
        </w:rPr>
        <w:lastRenderedPageBreak/>
        <w:t>компонента. Формулы; формулы периметра и площади прямоугольника, квадрата, объёма параллелепипеда и куба.</w:t>
      </w:r>
    </w:p>
    <w:p w14:paraId="0D3B7E3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3E659E48" w14:textId="77777777" w:rsidR="00A57638" w:rsidRPr="00EB2D57" w:rsidRDefault="00E235EB">
      <w:pPr>
        <w:pStyle w:val="13"/>
        <w:spacing w:line="252" w:lineRule="auto"/>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w:t>
      </w:r>
    </w:p>
    <w:p w14:paraId="5B7600A1"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902FD79" w14:textId="77777777" w:rsidR="00A57638" w:rsidRPr="00EB2D57" w:rsidRDefault="00E235EB">
      <w:pPr>
        <w:pStyle w:val="13"/>
        <w:spacing w:line="252" w:lineRule="auto"/>
        <w:jc w:val="both"/>
        <w:rPr>
          <w:color w:val="auto"/>
        </w:rPr>
      </w:pPr>
      <w:r w:rsidRPr="00EB2D57">
        <w:rPr>
          <w:color w:val="auto"/>
        </w:rPr>
        <w:t>Решение задач, связанных с отношением, пропорциональностью величин, процентами; решение основных задач на дроби и проценты.</w:t>
      </w:r>
    </w:p>
    <w:p w14:paraId="62C2F4C1" w14:textId="77777777" w:rsidR="00A57638" w:rsidRPr="00EB2D57" w:rsidRDefault="00E235EB">
      <w:pPr>
        <w:pStyle w:val="13"/>
        <w:spacing w:line="252" w:lineRule="auto"/>
        <w:jc w:val="both"/>
        <w:rPr>
          <w:color w:val="auto"/>
        </w:rPr>
      </w:pPr>
      <w:r w:rsidRPr="00EB2D57">
        <w:rPr>
          <w:color w:val="auto"/>
        </w:rPr>
        <w:t>Оценка и прикидка, округление результата.</w:t>
      </w:r>
    </w:p>
    <w:p w14:paraId="6C347C3C" w14:textId="77777777" w:rsidR="00A57638" w:rsidRPr="00EB2D57" w:rsidRDefault="00E235EB">
      <w:pPr>
        <w:pStyle w:val="13"/>
        <w:spacing w:line="252" w:lineRule="auto"/>
        <w:jc w:val="both"/>
        <w:rPr>
          <w:color w:val="auto"/>
        </w:rPr>
      </w:pPr>
      <w:r w:rsidRPr="00EB2D57">
        <w:rPr>
          <w:color w:val="auto"/>
        </w:rPr>
        <w:t>Составление буквенных выражений по условию задачи.</w:t>
      </w:r>
    </w:p>
    <w:p w14:paraId="348EE7C2" w14:textId="77777777" w:rsidR="00A57638" w:rsidRPr="00EB2D57" w:rsidRDefault="00E235EB">
      <w:pPr>
        <w:pStyle w:val="13"/>
        <w:spacing w:after="180" w:line="252" w:lineRule="auto"/>
        <w:jc w:val="both"/>
        <w:rPr>
          <w:color w:val="auto"/>
        </w:rPr>
      </w:pPr>
      <w:r w:rsidRPr="00EB2D57">
        <w:rPr>
          <w:color w:val="auto"/>
        </w:rPr>
        <w:t>Представление данных с помощью таблиц и диаграмм. Столбчатые диаграммы: чтение и построение. Чтение круговых диаграмм.</w:t>
      </w:r>
    </w:p>
    <w:p w14:paraId="695DCEE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4ED81E95"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541A14B7" w14:textId="77777777" w:rsidR="00A57638" w:rsidRPr="00EB2D57" w:rsidRDefault="00E235EB">
      <w:pPr>
        <w:pStyle w:val="13"/>
        <w:jc w:val="both"/>
        <w:rPr>
          <w:color w:val="auto"/>
        </w:rPr>
      </w:pPr>
      <w:r w:rsidRPr="00EB2D5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0799A17A" w14:textId="77777777" w:rsidR="00A57638" w:rsidRPr="00EB2D57" w:rsidRDefault="00E235EB">
      <w:pPr>
        <w:pStyle w:val="13"/>
        <w:jc w:val="both"/>
        <w:rPr>
          <w:color w:val="auto"/>
        </w:rPr>
      </w:pPr>
      <w:r w:rsidRPr="00EB2D5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2BD47580" w14:textId="77777777" w:rsidR="00A57638" w:rsidRPr="00EB2D57" w:rsidRDefault="00E235EB">
      <w:pPr>
        <w:pStyle w:val="13"/>
        <w:jc w:val="both"/>
        <w:rPr>
          <w:color w:val="auto"/>
        </w:rPr>
      </w:pPr>
      <w:r w:rsidRPr="00EB2D5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10AC817A" w14:textId="77777777" w:rsidR="00A57638" w:rsidRPr="00EB2D57" w:rsidRDefault="00E235EB">
      <w:pPr>
        <w:pStyle w:val="13"/>
        <w:jc w:val="both"/>
        <w:rPr>
          <w:color w:val="auto"/>
        </w:rPr>
      </w:pPr>
      <w:r w:rsidRPr="00EB2D57">
        <w:rPr>
          <w:color w:val="auto"/>
        </w:rPr>
        <w:t>Симметрия: центральная, осевая и зеркальная симметрии. Построение симметричных фигур.</w:t>
      </w:r>
    </w:p>
    <w:p w14:paraId="44EFCDDB" w14:textId="77777777" w:rsidR="00A57638" w:rsidRPr="00EB2D57" w:rsidRDefault="00E235EB">
      <w:pPr>
        <w:pStyle w:val="13"/>
        <w:jc w:val="both"/>
        <w:rPr>
          <w:color w:val="auto"/>
        </w:rPr>
      </w:pPr>
      <w:r w:rsidRPr="00EB2D57">
        <w:rPr>
          <w:color w:val="auto"/>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3EB92EAA" w14:textId="77777777" w:rsidR="00A57638" w:rsidRPr="00EB2D57" w:rsidRDefault="00E235EB">
      <w:pPr>
        <w:pStyle w:val="13"/>
        <w:jc w:val="both"/>
        <w:rPr>
          <w:color w:val="auto"/>
        </w:rPr>
      </w:pPr>
      <w:r w:rsidRPr="00EB2D57">
        <w:rPr>
          <w:color w:val="auto"/>
        </w:rPr>
        <w:t xml:space="preserve">Понятие объёма; единицы измерения объёма. Объём прямоугольного </w:t>
      </w:r>
      <w:r w:rsidRPr="00EB2D57">
        <w:rPr>
          <w:color w:val="auto"/>
        </w:rPr>
        <w:lastRenderedPageBreak/>
        <w:t>параллелепипеда, куба.</w:t>
      </w:r>
    </w:p>
    <w:p w14:paraId="613FFD02" w14:textId="77777777" w:rsidR="004262A7" w:rsidRDefault="004262A7" w:rsidP="004262A7">
      <w:pPr>
        <w:pStyle w:val="af5"/>
      </w:pPr>
    </w:p>
    <w:p w14:paraId="6EDA19FA" w14:textId="77777777" w:rsidR="00A57638" w:rsidRPr="00EB2D57" w:rsidRDefault="00E235EB" w:rsidP="004262A7">
      <w:pPr>
        <w:pStyle w:val="af5"/>
      </w:pPr>
      <w:r w:rsidRPr="00EB2D57">
        <w:t>ПЛАНИРУЕМЫЕ ПРЕДМЕТНЫЕ РЕЗУЛЬТАТЫ ОСВОЕНИЯ ПРИМЕРНОЙ РАБОЧЕЙ ПРОГРАММЫ КУРСА (ПО ГОДАМ ОБУЧЕНИЯ)</w:t>
      </w:r>
    </w:p>
    <w:p w14:paraId="40238D5F" w14:textId="77777777" w:rsidR="00A57638" w:rsidRPr="00EB2D57" w:rsidRDefault="00E235EB">
      <w:pPr>
        <w:pStyle w:val="13"/>
        <w:spacing w:after="60" w:line="252" w:lineRule="auto"/>
        <w:jc w:val="both"/>
        <w:rPr>
          <w:color w:val="auto"/>
        </w:rPr>
      </w:pPr>
      <w:r w:rsidRPr="00EB2D5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2EF3519A" w14:textId="77777777" w:rsidR="004262A7" w:rsidRDefault="004262A7" w:rsidP="004262A7">
      <w:pPr>
        <w:pStyle w:val="af5"/>
      </w:pPr>
      <w:bookmarkStart w:id="539" w:name="bookmark1270"/>
    </w:p>
    <w:p w14:paraId="478E3D7D" w14:textId="77777777" w:rsidR="00A57638" w:rsidRPr="00EB2D57" w:rsidRDefault="00E235EB" w:rsidP="004262A7">
      <w:pPr>
        <w:pStyle w:val="af5"/>
      </w:pPr>
      <w:r w:rsidRPr="00EB2D57">
        <w:t>5 класс</w:t>
      </w:r>
      <w:bookmarkEnd w:id="539"/>
    </w:p>
    <w:p w14:paraId="36D9B542" w14:textId="77777777" w:rsidR="004262A7" w:rsidRDefault="004262A7">
      <w:pPr>
        <w:pStyle w:val="13"/>
        <w:spacing w:line="266" w:lineRule="auto"/>
        <w:jc w:val="both"/>
        <w:rPr>
          <w:b/>
          <w:bCs/>
          <w:i/>
          <w:iCs/>
          <w:color w:val="auto"/>
          <w:sz w:val="19"/>
          <w:szCs w:val="19"/>
        </w:rPr>
      </w:pPr>
    </w:p>
    <w:p w14:paraId="590B7E7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Числа и вычисления</w:t>
      </w:r>
    </w:p>
    <w:p w14:paraId="28FE8A3F" w14:textId="77777777" w:rsidR="00A57638" w:rsidRPr="00EB2D57" w:rsidRDefault="00E235EB" w:rsidP="00A64954">
      <w:pPr>
        <w:pStyle w:val="13"/>
        <w:numPr>
          <w:ilvl w:val="0"/>
          <w:numId w:val="253"/>
        </w:numPr>
        <w:spacing w:line="276" w:lineRule="auto"/>
        <w:jc w:val="both"/>
        <w:rPr>
          <w:color w:val="auto"/>
        </w:rPr>
      </w:pPr>
      <w:r w:rsidRPr="00EB2D57">
        <w:rPr>
          <w:color w:val="auto"/>
        </w:rPr>
        <w:t>Понимать и правильно употреблять термины, связанные с натуральными числами, обыкновенными и десятичными дробями.</w:t>
      </w:r>
    </w:p>
    <w:p w14:paraId="480A5A85" w14:textId="77777777" w:rsidR="00A57638" w:rsidRPr="00EB2D57" w:rsidRDefault="00E235EB" w:rsidP="00A64954">
      <w:pPr>
        <w:pStyle w:val="13"/>
        <w:numPr>
          <w:ilvl w:val="0"/>
          <w:numId w:val="253"/>
        </w:numPr>
        <w:spacing w:line="298" w:lineRule="auto"/>
        <w:jc w:val="both"/>
        <w:rPr>
          <w:color w:val="auto"/>
        </w:rPr>
      </w:pPr>
      <w:r w:rsidRPr="00EB2D57">
        <w:rPr>
          <w:color w:val="auto"/>
        </w:rPr>
        <w:t>Сравнивать и упорядочивать натуральные числа, сравнивать в простейших случаях обыкновенные дроби, десятичные дроби.</w:t>
      </w:r>
    </w:p>
    <w:p w14:paraId="503F6CAB" w14:textId="77777777" w:rsidR="00A57638" w:rsidRPr="00EB2D57" w:rsidRDefault="00E235EB" w:rsidP="00A64954">
      <w:pPr>
        <w:pStyle w:val="13"/>
        <w:numPr>
          <w:ilvl w:val="0"/>
          <w:numId w:val="253"/>
        </w:numPr>
        <w:spacing w:line="276" w:lineRule="auto"/>
        <w:jc w:val="both"/>
        <w:rPr>
          <w:color w:val="auto"/>
        </w:rPr>
      </w:pPr>
      <w:r w:rsidRPr="00EB2D5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2C38B97C" w14:textId="77777777" w:rsidR="00A57638" w:rsidRPr="00EB2D57" w:rsidRDefault="00E235EB" w:rsidP="00A64954">
      <w:pPr>
        <w:pStyle w:val="13"/>
        <w:numPr>
          <w:ilvl w:val="0"/>
          <w:numId w:val="253"/>
        </w:numPr>
        <w:spacing w:line="298" w:lineRule="auto"/>
        <w:jc w:val="both"/>
        <w:rPr>
          <w:color w:val="auto"/>
        </w:rPr>
      </w:pPr>
      <w:r w:rsidRPr="00EB2D57">
        <w:rPr>
          <w:color w:val="auto"/>
        </w:rPr>
        <w:t>Выполнять арифметические действия с натуральными числами, с обыкновенными дробями в простейших случаях.</w:t>
      </w:r>
    </w:p>
    <w:p w14:paraId="173089F7" w14:textId="77777777" w:rsidR="00A57638" w:rsidRPr="00EB2D57" w:rsidRDefault="00E235EB" w:rsidP="00A64954">
      <w:pPr>
        <w:pStyle w:val="13"/>
        <w:numPr>
          <w:ilvl w:val="0"/>
          <w:numId w:val="253"/>
        </w:numPr>
        <w:spacing w:line="360" w:lineRule="auto"/>
        <w:jc w:val="both"/>
        <w:rPr>
          <w:color w:val="auto"/>
        </w:rPr>
      </w:pPr>
      <w:r w:rsidRPr="00EB2D57">
        <w:rPr>
          <w:color w:val="auto"/>
        </w:rPr>
        <w:t>Выполнять проверку, прикидку результата вычислений.</w:t>
      </w:r>
    </w:p>
    <w:p w14:paraId="3C2979E2" w14:textId="77777777" w:rsidR="00A57638" w:rsidRPr="00EB2D57" w:rsidRDefault="00E235EB" w:rsidP="00A64954">
      <w:pPr>
        <w:pStyle w:val="13"/>
        <w:numPr>
          <w:ilvl w:val="0"/>
          <w:numId w:val="253"/>
        </w:numPr>
        <w:spacing w:after="60" w:line="360" w:lineRule="auto"/>
        <w:jc w:val="both"/>
        <w:rPr>
          <w:color w:val="auto"/>
        </w:rPr>
      </w:pPr>
      <w:r w:rsidRPr="00EB2D57">
        <w:rPr>
          <w:color w:val="auto"/>
        </w:rPr>
        <w:t>Округлять натуральные числа.</w:t>
      </w:r>
    </w:p>
    <w:p w14:paraId="1E35B2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0D1E60E1" w14:textId="77777777" w:rsidR="00A57638" w:rsidRPr="00EB2D57" w:rsidRDefault="00E235EB" w:rsidP="00A64954">
      <w:pPr>
        <w:pStyle w:val="13"/>
        <w:numPr>
          <w:ilvl w:val="0"/>
          <w:numId w:val="254"/>
        </w:numPr>
        <w:spacing w:line="276" w:lineRule="auto"/>
        <w:jc w:val="both"/>
        <w:rPr>
          <w:color w:val="auto"/>
        </w:rPr>
      </w:pPr>
      <w:r w:rsidRPr="00EB2D57">
        <w:rPr>
          <w:color w:val="auto"/>
        </w:rPr>
        <w:t>Решать текстовые задачи арифметическим способом и с помощью организованного конечного перебора всех возможных вариантов.</w:t>
      </w:r>
    </w:p>
    <w:p w14:paraId="61775A59" w14:textId="77777777" w:rsidR="00A57638" w:rsidRPr="00EB2D57" w:rsidRDefault="00E235EB" w:rsidP="00A64954">
      <w:pPr>
        <w:pStyle w:val="13"/>
        <w:numPr>
          <w:ilvl w:val="0"/>
          <w:numId w:val="254"/>
        </w:numPr>
        <w:spacing w:line="276"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w:t>
      </w:r>
    </w:p>
    <w:p w14:paraId="3AD1F487" w14:textId="77777777" w:rsidR="00A57638" w:rsidRPr="00EB2D57" w:rsidRDefault="00E235EB" w:rsidP="00A64954">
      <w:pPr>
        <w:pStyle w:val="13"/>
        <w:numPr>
          <w:ilvl w:val="0"/>
          <w:numId w:val="254"/>
        </w:numPr>
        <w:spacing w:line="298" w:lineRule="auto"/>
        <w:jc w:val="both"/>
        <w:rPr>
          <w:color w:val="auto"/>
        </w:rPr>
      </w:pPr>
      <w:r w:rsidRPr="00EB2D57">
        <w:rPr>
          <w:color w:val="auto"/>
        </w:rPr>
        <w:t>Использовать краткие записи, схемы, таблицы, обозначения при решении задач.</w:t>
      </w:r>
    </w:p>
    <w:p w14:paraId="239EC3F9" w14:textId="77777777" w:rsidR="00A57638" w:rsidRPr="00EB2D57" w:rsidRDefault="00E235EB" w:rsidP="00A64954">
      <w:pPr>
        <w:pStyle w:val="13"/>
        <w:numPr>
          <w:ilvl w:val="0"/>
          <w:numId w:val="254"/>
        </w:numPr>
        <w:spacing w:line="276" w:lineRule="auto"/>
        <w:jc w:val="both"/>
        <w:rPr>
          <w:color w:val="auto"/>
        </w:rPr>
      </w:pPr>
      <w:r w:rsidRPr="00EB2D57">
        <w:rPr>
          <w:color w:val="auto"/>
        </w:rPr>
        <w:t>Пользоваться основными единицами измерения: цены, массы; расстояния, времени, скорости; выражать одни единицы величины через другие.</w:t>
      </w:r>
    </w:p>
    <w:p w14:paraId="1CD0F4A3" w14:textId="77777777" w:rsidR="00A57638" w:rsidRPr="00EB2D57" w:rsidRDefault="00E235EB" w:rsidP="00A64954">
      <w:pPr>
        <w:pStyle w:val="13"/>
        <w:numPr>
          <w:ilvl w:val="0"/>
          <w:numId w:val="254"/>
        </w:numPr>
        <w:spacing w:after="60" w:line="276" w:lineRule="auto"/>
        <w:jc w:val="both"/>
        <w:rPr>
          <w:color w:val="auto"/>
        </w:rPr>
      </w:pPr>
      <w:r w:rsidRPr="00EB2D5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1745C82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Наглядная геометрия</w:t>
      </w:r>
    </w:p>
    <w:p w14:paraId="6B1BC605" w14:textId="77777777" w:rsidR="00A57638" w:rsidRPr="00EB2D57" w:rsidRDefault="00E235EB" w:rsidP="00A64954">
      <w:pPr>
        <w:pStyle w:val="13"/>
        <w:numPr>
          <w:ilvl w:val="0"/>
          <w:numId w:val="255"/>
        </w:numPr>
        <w:spacing w:line="300" w:lineRule="auto"/>
        <w:jc w:val="both"/>
        <w:rPr>
          <w:color w:val="auto"/>
        </w:rPr>
      </w:pPr>
      <w:r w:rsidRPr="00EB2D57">
        <w:rPr>
          <w:color w:val="auto"/>
        </w:rPr>
        <w:t xml:space="preserve">Пользоваться геометрическими понятиями: точка, прямая, </w:t>
      </w:r>
      <w:r w:rsidRPr="00EB2D57">
        <w:rPr>
          <w:color w:val="auto"/>
        </w:rPr>
        <w:lastRenderedPageBreak/>
        <w:t>отрезок, луч, угол, многоугольник, окружность, круг.</w:t>
      </w:r>
    </w:p>
    <w:p w14:paraId="2388AFD2" w14:textId="77777777" w:rsidR="00A57638" w:rsidRPr="00EB2D57" w:rsidRDefault="00E235EB" w:rsidP="00A64954">
      <w:pPr>
        <w:pStyle w:val="13"/>
        <w:numPr>
          <w:ilvl w:val="0"/>
          <w:numId w:val="255"/>
        </w:numPr>
        <w:spacing w:after="60" w:line="300" w:lineRule="auto"/>
        <w:jc w:val="both"/>
        <w:rPr>
          <w:color w:val="auto"/>
        </w:rPr>
      </w:pPr>
      <w:r w:rsidRPr="00EB2D57">
        <w:rPr>
          <w:color w:val="auto"/>
        </w:rPr>
        <w:t>Приводить примеры объектов окружающего мира, имеющих форму изученных геометрических фигур.</w:t>
      </w:r>
    </w:p>
    <w:p w14:paraId="4DCDC475" w14:textId="77777777" w:rsidR="00A57638" w:rsidRPr="00EB2D57" w:rsidRDefault="00E235EB" w:rsidP="00A64954">
      <w:pPr>
        <w:pStyle w:val="13"/>
        <w:numPr>
          <w:ilvl w:val="0"/>
          <w:numId w:val="255"/>
        </w:numPr>
        <w:spacing w:line="252" w:lineRule="auto"/>
        <w:jc w:val="both"/>
        <w:rPr>
          <w:color w:val="auto"/>
        </w:rPr>
      </w:pPr>
      <w:r w:rsidRPr="00EB2D5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69F6AD0B" w14:textId="77777777" w:rsidR="00A57638" w:rsidRPr="00EB2D57" w:rsidRDefault="00E235EB" w:rsidP="00A64954">
      <w:pPr>
        <w:pStyle w:val="13"/>
        <w:numPr>
          <w:ilvl w:val="0"/>
          <w:numId w:val="255"/>
        </w:numPr>
        <w:spacing w:line="252" w:lineRule="auto"/>
        <w:jc w:val="both"/>
        <w:rPr>
          <w:color w:val="auto"/>
        </w:rPr>
      </w:pPr>
      <w:r w:rsidRPr="00EB2D57">
        <w:rPr>
          <w:color w:val="auto"/>
        </w:rPr>
        <w:t>Изображать изученные геометрические фигуры на нелинованной и клетчатой бумаге с помощью циркуля и линейки.</w:t>
      </w:r>
    </w:p>
    <w:p w14:paraId="37597875" w14:textId="77777777" w:rsidR="00A57638" w:rsidRPr="00EB2D57" w:rsidRDefault="00E235EB" w:rsidP="00A64954">
      <w:pPr>
        <w:pStyle w:val="13"/>
        <w:numPr>
          <w:ilvl w:val="0"/>
          <w:numId w:val="255"/>
        </w:numPr>
        <w:spacing w:line="252" w:lineRule="auto"/>
        <w:jc w:val="both"/>
        <w:rPr>
          <w:color w:val="auto"/>
        </w:rPr>
      </w:pPr>
      <w:r w:rsidRPr="00EB2D57">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E6EE4D6" w14:textId="77777777" w:rsidR="00A57638" w:rsidRPr="00EB2D57" w:rsidRDefault="00E235EB" w:rsidP="00A64954">
      <w:pPr>
        <w:pStyle w:val="13"/>
        <w:numPr>
          <w:ilvl w:val="0"/>
          <w:numId w:val="255"/>
        </w:numPr>
        <w:spacing w:line="252" w:lineRule="auto"/>
        <w:jc w:val="both"/>
        <w:rPr>
          <w:color w:val="auto"/>
        </w:rPr>
      </w:pPr>
      <w:r w:rsidRPr="00EB2D57">
        <w:rPr>
          <w:color w:val="auto"/>
        </w:rPr>
        <w:t>Использовать свойства сторон и углов прямоугольника, квадрата для их построения, вычисления площади и периметра.</w:t>
      </w:r>
    </w:p>
    <w:p w14:paraId="7F4DD8C1" w14:textId="77777777" w:rsidR="00A57638" w:rsidRPr="00EB2D57" w:rsidRDefault="00E235EB" w:rsidP="00A64954">
      <w:pPr>
        <w:pStyle w:val="13"/>
        <w:numPr>
          <w:ilvl w:val="0"/>
          <w:numId w:val="255"/>
        </w:numPr>
        <w:spacing w:line="252" w:lineRule="auto"/>
        <w:jc w:val="both"/>
        <w:rPr>
          <w:color w:val="auto"/>
        </w:rPr>
      </w:pPr>
      <w:r w:rsidRPr="00EB2D5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8815D6C" w14:textId="77777777" w:rsidR="00A57638" w:rsidRPr="00EB2D57" w:rsidRDefault="00E235EB" w:rsidP="00A64954">
      <w:pPr>
        <w:pStyle w:val="13"/>
        <w:numPr>
          <w:ilvl w:val="0"/>
          <w:numId w:val="255"/>
        </w:numPr>
        <w:spacing w:line="252" w:lineRule="auto"/>
        <w:jc w:val="both"/>
        <w:rPr>
          <w:color w:val="auto"/>
        </w:rPr>
      </w:pPr>
      <w:r w:rsidRPr="00EB2D57">
        <w:rPr>
          <w:color w:val="auto"/>
        </w:rPr>
        <w:t>Пользоваться основными метрическими единицами измерения длины, площади; выражать одни единицы величины через другие.</w:t>
      </w:r>
    </w:p>
    <w:p w14:paraId="45E9D512" w14:textId="77777777" w:rsidR="00A57638" w:rsidRPr="00EB2D57" w:rsidRDefault="00E235EB" w:rsidP="00A64954">
      <w:pPr>
        <w:pStyle w:val="13"/>
        <w:numPr>
          <w:ilvl w:val="0"/>
          <w:numId w:val="255"/>
        </w:numPr>
        <w:spacing w:line="252" w:lineRule="auto"/>
        <w:jc w:val="both"/>
        <w:rPr>
          <w:color w:val="auto"/>
        </w:rPr>
      </w:pPr>
      <w:r w:rsidRPr="00EB2D5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14:paraId="369FEF67" w14:textId="77777777" w:rsidR="00A57638" w:rsidRPr="00EB2D57" w:rsidRDefault="00E235EB" w:rsidP="00A64954">
      <w:pPr>
        <w:pStyle w:val="13"/>
        <w:numPr>
          <w:ilvl w:val="0"/>
          <w:numId w:val="255"/>
        </w:numPr>
        <w:spacing w:line="252" w:lineRule="auto"/>
        <w:jc w:val="both"/>
        <w:rPr>
          <w:color w:val="auto"/>
        </w:rPr>
      </w:pPr>
      <w:r w:rsidRPr="00EB2D57">
        <w:rPr>
          <w:color w:val="auto"/>
        </w:rPr>
        <w:t>Вычислять объём куба, параллелепипеда по заданным измерениям, пользоваться единицами измерения объёма.</w:t>
      </w:r>
    </w:p>
    <w:p w14:paraId="30B0106B" w14:textId="77777777" w:rsidR="00A57638" w:rsidRPr="00EB2D57" w:rsidRDefault="00E235EB" w:rsidP="00A64954">
      <w:pPr>
        <w:pStyle w:val="13"/>
        <w:numPr>
          <w:ilvl w:val="0"/>
          <w:numId w:val="255"/>
        </w:numPr>
        <w:spacing w:after="160" w:line="252" w:lineRule="auto"/>
        <w:jc w:val="both"/>
        <w:rPr>
          <w:color w:val="auto"/>
        </w:rPr>
      </w:pPr>
      <w:r w:rsidRPr="00EB2D57">
        <w:rPr>
          <w:color w:val="auto"/>
        </w:rPr>
        <w:t>Решать несложные задачи на измерение геометрических величин в практических ситуациях.</w:t>
      </w:r>
    </w:p>
    <w:p w14:paraId="6D72B614" w14:textId="77777777" w:rsidR="00A57638" w:rsidRDefault="00E235EB" w:rsidP="004262A7">
      <w:pPr>
        <w:pStyle w:val="af5"/>
      </w:pPr>
      <w:bookmarkStart w:id="540" w:name="bookmark1272"/>
      <w:r w:rsidRPr="00EB2D57">
        <w:t>6 класс</w:t>
      </w:r>
      <w:bookmarkEnd w:id="540"/>
    </w:p>
    <w:p w14:paraId="64C01BF8" w14:textId="77777777" w:rsidR="004262A7" w:rsidRPr="00EB2D57" w:rsidRDefault="004262A7" w:rsidP="004262A7">
      <w:pPr>
        <w:pStyle w:val="af5"/>
      </w:pPr>
    </w:p>
    <w:p w14:paraId="38FDD8EE"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Числа и вычисления</w:t>
      </w:r>
    </w:p>
    <w:p w14:paraId="7D77E226" w14:textId="77777777" w:rsidR="00A57638" w:rsidRPr="00EB2D57" w:rsidRDefault="00E235EB" w:rsidP="00A64954">
      <w:pPr>
        <w:pStyle w:val="13"/>
        <w:numPr>
          <w:ilvl w:val="0"/>
          <w:numId w:val="256"/>
        </w:numPr>
        <w:jc w:val="both"/>
        <w:rPr>
          <w:color w:val="auto"/>
        </w:rPr>
      </w:pPr>
      <w:r w:rsidRPr="00EB2D5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7B2BB4C7" w14:textId="77777777" w:rsidR="00A57638" w:rsidRPr="00EB2D57" w:rsidRDefault="00E235EB" w:rsidP="00A64954">
      <w:pPr>
        <w:pStyle w:val="13"/>
        <w:numPr>
          <w:ilvl w:val="0"/>
          <w:numId w:val="256"/>
        </w:numPr>
        <w:jc w:val="both"/>
        <w:rPr>
          <w:color w:val="auto"/>
        </w:rPr>
      </w:pPr>
      <w:r w:rsidRPr="00EB2D57">
        <w:rPr>
          <w:color w:val="auto"/>
        </w:rPr>
        <w:t>Сравнивать и упорядочивать целые числа, обыкновенные и десятичные дроби, сравнивать числа одного и разных знаков.</w:t>
      </w:r>
    </w:p>
    <w:p w14:paraId="56C32290" w14:textId="77777777" w:rsidR="00A57638" w:rsidRPr="00EB2D57" w:rsidRDefault="00E235EB" w:rsidP="00A64954">
      <w:pPr>
        <w:pStyle w:val="13"/>
        <w:numPr>
          <w:ilvl w:val="0"/>
          <w:numId w:val="256"/>
        </w:numPr>
        <w:jc w:val="both"/>
        <w:rPr>
          <w:color w:val="auto"/>
        </w:rPr>
      </w:pPr>
      <w:r w:rsidRPr="00EB2D5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1711DA49" w14:textId="77777777" w:rsidR="00A57638" w:rsidRPr="00EB2D57" w:rsidRDefault="00E235EB" w:rsidP="00A64954">
      <w:pPr>
        <w:pStyle w:val="13"/>
        <w:numPr>
          <w:ilvl w:val="0"/>
          <w:numId w:val="256"/>
        </w:numPr>
        <w:jc w:val="both"/>
        <w:rPr>
          <w:color w:val="auto"/>
        </w:rPr>
      </w:pPr>
      <w:r w:rsidRPr="00EB2D5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22EFF28C" w14:textId="77777777" w:rsidR="00A57638" w:rsidRPr="00EB2D57" w:rsidRDefault="00E235EB" w:rsidP="00A64954">
      <w:pPr>
        <w:pStyle w:val="13"/>
        <w:numPr>
          <w:ilvl w:val="0"/>
          <w:numId w:val="256"/>
        </w:numPr>
        <w:jc w:val="both"/>
        <w:rPr>
          <w:color w:val="auto"/>
        </w:rPr>
      </w:pPr>
      <w:r w:rsidRPr="00EB2D57">
        <w:rPr>
          <w:color w:val="auto"/>
        </w:rPr>
        <w:lastRenderedPageBreak/>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6A389808" w14:textId="77777777" w:rsidR="00A57638" w:rsidRPr="00EB2D57" w:rsidRDefault="00E235EB" w:rsidP="00A64954">
      <w:pPr>
        <w:pStyle w:val="13"/>
        <w:numPr>
          <w:ilvl w:val="0"/>
          <w:numId w:val="256"/>
        </w:numPr>
        <w:spacing w:line="257" w:lineRule="auto"/>
        <w:jc w:val="both"/>
        <w:rPr>
          <w:color w:val="auto"/>
        </w:rPr>
      </w:pPr>
      <w:r w:rsidRPr="00EB2D57">
        <w:rPr>
          <w:color w:val="auto"/>
        </w:rPr>
        <w:t>Соотносить точки в прямоугольной системе координат с координатами этой точки.</w:t>
      </w:r>
    </w:p>
    <w:p w14:paraId="182D6D6F" w14:textId="77777777" w:rsidR="00A57638" w:rsidRPr="00EB2D57" w:rsidRDefault="00E235EB" w:rsidP="00A64954">
      <w:pPr>
        <w:pStyle w:val="13"/>
        <w:numPr>
          <w:ilvl w:val="0"/>
          <w:numId w:val="256"/>
        </w:numPr>
        <w:spacing w:after="80" w:line="257" w:lineRule="auto"/>
        <w:jc w:val="both"/>
        <w:rPr>
          <w:color w:val="auto"/>
        </w:rPr>
      </w:pPr>
      <w:r w:rsidRPr="00EB2D57">
        <w:rPr>
          <w:color w:val="auto"/>
        </w:rPr>
        <w:t>Округлять целые числа и десятичные дроби, находить приближения чисел.</w:t>
      </w:r>
    </w:p>
    <w:p w14:paraId="21CBFED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Числовые и буквенные выражения</w:t>
      </w:r>
    </w:p>
    <w:p w14:paraId="29FC2478" w14:textId="77777777" w:rsidR="00A57638" w:rsidRPr="00EB2D57" w:rsidRDefault="00E235EB" w:rsidP="00A64954">
      <w:pPr>
        <w:pStyle w:val="13"/>
        <w:numPr>
          <w:ilvl w:val="0"/>
          <w:numId w:val="257"/>
        </w:numPr>
        <w:spacing w:line="252" w:lineRule="auto"/>
        <w:jc w:val="both"/>
        <w:rPr>
          <w:color w:val="auto"/>
        </w:rPr>
      </w:pPr>
      <w:r w:rsidRPr="00EB2D57">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490FE96F" w14:textId="77777777" w:rsidR="00A57638" w:rsidRPr="00EB2D57" w:rsidRDefault="00E235EB" w:rsidP="00A64954">
      <w:pPr>
        <w:pStyle w:val="13"/>
        <w:numPr>
          <w:ilvl w:val="0"/>
          <w:numId w:val="257"/>
        </w:numPr>
        <w:spacing w:line="252" w:lineRule="auto"/>
        <w:jc w:val="both"/>
        <w:rPr>
          <w:color w:val="auto"/>
        </w:rPr>
      </w:pPr>
      <w:r w:rsidRPr="00EB2D57">
        <w:rPr>
          <w:color w:val="auto"/>
        </w:rPr>
        <w:t>Пользоваться признаками делимости, раскладывать натуральные числа на простые множители.</w:t>
      </w:r>
    </w:p>
    <w:p w14:paraId="027B1900" w14:textId="77777777" w:rsidR="00A57638" w:rsidRPr="00EB2D57" w:rsidRDefault="00E235EB" w:rsidP="00A64954">
      <w:pPr>
        <w:pStyle w:val="13"/>
        <w:numPr>
          <w:ilvl w:val="0"/>
          <w:numId w:val="257"/>
        </w:numPr>
        <w:spacing w:line="252" w:lineRule="auto"/>
        <w:jc w:val="both"/>
        <w:rPr>
          <w:color w:val="auto"/>
        </w:rPr>
      </w:pPr>
      <w:r w:rsidRPr="00EB2D57">
        <w:rPr>
          <w:color w:val="auto"/>
        </w:rPr>
        <w:t>Пользоваться масштабом, составлять пропорции и отношения.</w:t>
      </w:r>
    </w:p>
    <w:p w14:paraId="477AC807" w14:textId="77777777" w:rsidR="00A57638" w:rsidRPr="00EB2D57" w:rsidRDefault="00E235EB" w:rsidP="00A64954">
      <w:pPr>
        <w:pStyle w:val="13"/>
        <w:numPr>
          <w:ilvl w:val="0"/>
          <w:numId w:val="257"/>
        </w:numPr>
        <w:spacing w:line="252" w:lineRule="auto"/>
        <w:jc w:val="both"/>
        <w:rPr>
          <w:color w:val="auto"/>
        </w:rPr>
      </w:pPr>
      <w:r w:rsidRPr="00EB2D5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C5882C5" w14:textId="77777777" w:rsidR="00A57638" w:rsidRPr="00EB2D57" w:rsidRDefault="00E235EB" w:rsidP="00A64954">
      <w:pPr>
        <w:pStyle w:val="13"/>
        <w:numPr>
          <w:ilvl w:val="0"/>
          <w:numId w:val="257"/>
        </w:numPr>
        <w:spacing w:after="80" w:line="252" w:lineRule="auto"/>
        <w:jc w:val="both"/>
        <w:rPr>
          <w:color w:val="auto"/>
        </w:rPr>
      </w:pPr>
      <w:r w:rsidRPr="00EB2D57">
        <w:rPr>
          <w:color w:val="auto"/>
        </w:rPr>
        <w:t>Находить неизвестный компонент равенства.</w:t>
      </w:r>
    </w:p>
    <w:p w14:paraId="7A9DA252"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Решение текстовых задач</w:t>
      </w:r>
    </w:p>
    <w:p w14:paraId="0C690D11" w14:textId="77777777" w:rsidR="00A57638" w:rsidRPr="00EB2D57" w:rsidRDefault="00E235EB" w:rsidP="00A64954">
      <w:pPr>
        <w:pStyle w:val="13"/>
        <w:numPr>
          <w:ilvl w:val="0"/>
          <w:numId w:val="258"/>
        </w:numPr>
        <w:spacing w:line="252" w:lineRule="auto"/>
        <w:jc w:val="both"/>
        <w:rPr>
          <w:color w:val="auto"/>
        </w:rPr>
      </w:pPr>
      <w:r w:rsidRPr="00EB2D57">
        <w:rPr>
          <w:color w:val="auto"/>
        </w:rPr>
        <w:t>Решать многошаговые текстовые задачи арифметическим способом.</w:t>
      </w:r>
    </w:p>
    <w:p w14:paraId="35270098" w14:textId="77777777" w:rsidR="00A57638" w:rsidRPr="00EB2D57" w:rsidRDefault="00E235EB" w:rsidP="00A64954">
      <w:pPr>
        <w:pStyle w:val="13"/>
        <w:numPr>
          <w:ilvl w:val="0"/>
          <w:numId w:val="258"/>
        </w:numPr>
        <w:spacing w:line="252" w:lineRule="auto"/>
        <w:jc w:val="both"/>
        <w:rPr>
          <w:color w:val="auto"/>
        </w:rPr>
      </w:pPr>
      <w:r w:rsidRPr="00EB2D57">
        <w:rPr>
          <w:color w:val="auto"/>
        </w:rPr>
        <w:t>Решать задачи, связанные с отношением, пропорциональностью величин, процентами; решать три основные задачи на дроби и проценты.</w:t>
      </w:r>
    </w:p>
    <w:p w14:paraId="344EA2A2" w14:textId="77777777" w:rsidR="00A57638" w:rsidRPr="00EB2D57" w:rsidRDefault="00E235EB" w:rsidP="00A64954">
      <w:pPr>
        <w:pStyle w:val="13"/>
        <w:numPr>
          <w:ilvl w:val="0"/>
          <w:numId w:val="258"/>
        </w:numPr>
        <w:spacing w:line="252"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47C1EB68" w14:textId="77777777" w:rsidR="00A57638" w:rsidRPr="00EB2D57" w:rsidRDefault="00E235EB" w:rsidP="00A64954">
      <w:pPr>
        <w:pStyle w:val="13"/>
        <w:numPr>
          <w:ilvl w:val="0"/>
          <w:numId w:val="258"/>
        </w:numPr>
        <w:spacing w:line="252" w:lineRule="auto"/>
        <w:jc w:val="both"/>
        <w:rPr>
          <w:color w:val="auto"/>
        </w:rPr>
      </w:pPr>
      <w:r w:rsidRPr="00EB2D57">
        <w:rPr>
          <w:color w:val="auto"/>
        </w:rPr>
        <w:t>Составлять буквенные выражения по условию задачи.</w:t>
      </w:r>
    </w:p>
    <w:p w14:paraId="7570C45A" w14:textId="77777777" w:rsidR="00A57638" w:rsidRPr="00EB2D57" w:rsidRDefault="00E235EB" w:rsidP="00A64954">
      <w:pPr>
        <w:pStyle w:val="13"/>
        <w:numPr>
          <w:ilvl w:val="0"/>
          <w:numId w:val="258"/>
        </w:numPr>
        <w:spacing w:line="252" w:lineRule="auto"/>
        <w:jc w:val="both"/>
        <w:rPr>
          <w:color w:val="auto"/>
        </w:rPr>
      </w:pPr>
      <w:r w:rsidRPr="00EB2D57">
        <w:rPr>
          <w:color w:val="auto"/>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0229AD28" w14:textId="77777777" w:rsidR="00A57638" w:rsidRPr="00EB2D57" w:rsidRDefault="00E235EB" w:rsidP="00A64954">
      <w:pPr>
        <w:pStyle w:val="13"/>
        <w:numPr>
          <w:ilvl w:val="0"/>
          <w:numId w:val="258"/>
        </w:numPr>
        <w:spacing w:after="80" w:line="252" w:lineRule="auto"/>
        <w:jc w:val="both"/>
        <w:rPr>
          <w:color w:val="auto"/>
        </w:rPr>
      </w:pPr>
      <w:r w:rsidRPr="00EB2D57">
        <w:rPr>
          <w:color w:val="auto"/>
        </w:rPr>
        <w:t>Представлять информацию с помощью таблиц, линейной и столбчатой диаграмм.</w:t>
      </w:r>
    </w:p>
    <w:p w14:paraId="13E47FC5"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Наглядная геометрия</w:t>
      </w:r>
    </w:p>
    <w:p w14:paraId="400670CD" w14:textId="77777777" w:rsidR="00A57638" w:rsidRPr="00EB2D57" w:rsidRDefault="00E235EB" w:rsidP="00A64954">
      <w:pPr>
        <w:pStyle w:val="13"/>
        <w:numPr>
          <w:ilvl w:val="0"/>
          <w:numId w:val="259"/>
        </w:numPr>
        <w:spacing w:line="252" w:lineRule="auto"/>
        <w:jc w:val="both"/>
        <w:rPr>
          <w:color w:val="auto"/>
        </w:rPr>
      </w:pPr>
      <w:r w:rsidRPr="00EB2D5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522236D9" w14:textId="77777777" w:rsidR="00A57638" w:rsidRPr="00EB2D57" w:rsidRDefault="00E235EB" w:rsidP="00A64954">
      <w:pPr>
        <w:pStyle w:val="13"/>
        <w:numPr>
          <w:ilvl w:val="0"/>
          <w:numId w:val="259"/>
        </w:numPr>
        <w:spacing w:line="252" w:lineRule="auto"/>
        <w:jc w:val="both"/>
        <w:rPr>
          <w:color w:val="auto"/>
        </w:rPr>
      </w:pPr>
      <w:r w:rsidRPr="00EB2D57">
        <w:rPr>
          <w:color w:val="auto"/>
        </w:rPr>
        <w:t xml:space="preserve">Изображать с помощью циркуля, линейки, транспортира на нелинованной и клетчатой бумаге изученные плоские </w:t>
      </w:r>
      <w:r w:rsidRPr="00EB2D57">
        <w:rPr>
          <w:color w:val="auto"/>
        </w:rPr>
        <w:lastRenderedPageBreak/>
        <w:t>геометрические фигуры и конфигурации, симметричные фигуры.</w:t>
      </w:r>
    </w:p>
    <w:p w14:paraId="059EFC86" w14:textId="77777777" w:rsidR="00A57638" w:rsidRPr="00EB2D57" w:rsidRDefault="00E235EB" w:rsidP="00A64954">
      <w:pPr>
        <w:pStyle w:val="13"/>
        <w:numPr>
          <w:ilvl w:val="0"/>
          <w:numId w:val="259"/>
        </w:numPr>
        <w:spacing w:line="252" w:lineRule="auto"/>
        <w:jc w:val="both"/>
        <w:rPr>
          <w:color w:val="auto"/>
        </w:rPr>
      </w:pPr>
      <w:r w:rsidRPr="00EB2D5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F4A646A" w14:textId="77777777" w:rsidR="00A57638" w:rsidRPr="00EB2D57" w:rsidRDefault="00E235EB" w:rsidP="00A64954">
      <w:pPr>
        <w:pStyle w:val="13"/>
        <w:numPr>
          <w:ilvl w:val="0"/>
          <w:numId w:val="259"/>
        </w:numPr>
        <w:spacing w:line="252" w:lineRule="auto"/>
        <w:jc w:val="both"/>
        <w:rPr>
          <w:color w:val="auto"/>
        </w:rPr>
      </w:pPr>
      <w:r w:rsidRPr="00EB2D5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3FB1824" w14:textId="77777777" w:rsidR="00A57638" w:rsidRPr="00EB2D57" w:rsidRDefault="00E235EB" w:rsidP="00A64954">
      <w:pPr>
        <w:pStyle w:val="13"/>
        <w:numPr>
          <w:ilvl w:val="0"/>
          <w:numId w:val="259"/>
        </w:numPr>
        <w:spacing w:line="252" w:lineRule="auto"/>
        <w:jc w:val="both"/>
        <w:rPr>
          <w:color w:val="auto"/>
        </w:rPr>
      </w:pPr>
      <w:r w:rsidRPr="00EB2D57">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72D9EA8D" w14:textId="77777777" w:rsidR="00A57638" w:rsidRPr="00EB2D57" w:rsidRDefault="00E235EB" w:rsidP="00A64954">
      <w:pPr>
        <w:pStyle w:val="13"/>
        <w:numPr>
          <w:ilvl w:val="0"/>
          <w:numId w:val="259"/>
        </w:numPr>
        <w:spacing w:line="252" w:lineRule="auto"/>
        <w:jc w:val="both"/>
        <w:rPr>
          <w:color w:val="auto"/>
        </w:rPr>
      </w:pPr>
      <w:r w:rsidRPr="00EB2D57">
        <w:rPr>
          <w:color w:val="auto"/>
        </w:rPr>
        <w:t>Находить, используя чертёжные инструменты, расстояния: между двумя точками, от точки до прямой, длину пути на квадратной сетке.</w:t>
      </w:r>
    </w:p>
    <w:p w14:paraId="2D081C62" w14:textId="77777777" w:rsidR="00A57638" w:rsidRPr="00EB2D57" w:rsidRDefault="00E235EB" w:rsidP="00A64954">
      <w:pPr>
        <w:pStyle w:val="13"/>
        <w:numPr>
          <w:ilvl w:val="0"/>
          <w:numId w:val="259"/>
        </w:numPr>
        <w:spacing w:line="252" w:lineRule="auto"/>
        <w:jc w:val="both"/>
        <w:rPr>
          <w:color w:val="auto"/>
        </w:rPr>
      </w:pPr>
      <w:r w:rsidRPr="00EB2D5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2B35AA81" w14:textId="77777777" w:rsidR="00A57638" w:rsidRPr="00EB2D57" w:rsidRDefault="00E235EB" w:rsidP="00A64954">
      <w:pPr>
        <w:pStyle w:val="13"/>
        <w:numPr>
          <w:ilvl w:val="0"/>
          <w:numId w:val="259"/>
        </w:numPr>
        <w:spacing w:line="252" w:lineRule="auto"/>
        <w:jc w:val="both"/>
        <w:rPr>
          <w:color w:val="auto"/>
        </w:rPr>
      </w:pPr>
      <w:r w:rsidRPr="00EB2D5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14:paraId="44DAD49B" w14:textId="77777777" w:rsidR="00A57638" w:rsidRPr="00EB2D57" w:rsidRDefault="00E235EB" w:rsidP="00A64954">
      <w:pPr>
        <w:pStyle w:val="13"/>
        <w:numPr>
          <w:ilvl w:val="0"/>
          <w:numId w:val="259"/>
        </w:numPr>
        <w:spacing w:line="252" w:lineRule="auto"/>
        <w:jc w:val="both"/>
        <w:rPr>
          <w:color w:val="auto"/>
        </w:rPr>
      </w:pPr>
      <w:r w:rsidRPr="00EB2D57">
        <w:rPr>
          <w:color w:val="auto"/>
        </w:rPr>
        <w:t>Изображать на клетчатой бумаге прямоугольный параллелепипед.</w:t>
      </w:r>
    </w:p>
    <w:p w14:paraId="1A1B0B90" w14:textId="77777777" w:rsidR="00A57638" w:rsidRPr="00EB2D57" w:rsidRDefault="00E235EB" w:rsidP="00A64954">
      <w:pPr>
        <w:pStyle w:val="13"/>
        <w:numPr>
          <w:ilvl w:val="0"/>
          <w:numId w:val="259"/>
        </w:numPr>
        <w:spacing w:line="252" w:lineRule="auto"/>
        <w:jc w:val="both"/>
        <w:rPr>
          <w:color w:val="auto"/>
        </w:rPr>
      </w:pPr>
      <w:r w:rsidRPr="00EB2D5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1A975135" w14:textId="77777777" w:rsidR="00A57638" w:rsidRPr="00EB2D57" w:rsidRDefault="00E235EB" w:rsidP="00A64954">
      <w:pPr>
        <w:pStyle w:val="13"/>
        <w:numPr>
          <w:ilvl w:val="0"/>
          <w:numId w:val="259"/>
        </w:numPr>
        <w:spacing w:line="252" w:lineRule="auto"/>
        <w:jc w:val="both"/>
        <w:rPr>
          <w:color w:val="auto"/>
        </w:rPr>
        <w:sectPr w:rsidR="00A57638" w:rsidRPr="00EB2D57">
          <w:footnotePr>
            <w:numRestart w:val="eachPage"/>
          </w:footnotePr>
          <w:pgSz w:w="7824" w:h="12019"/>
          <w:pgMar w:top="669" w:right="703" w:bottom="874" w:left="723" w:header="0" w:footer="3" w:gutter="0"/>
          <w:cols w:space="720"/>
          <w:noEndnote/>
          <w:docGrid w:linePitch="360"/>
        </w:sectPr>
      </w:pPr>
      <w:r w:rsidRPr="00EB2D57">
        <w:rPr>
          <w:color w:val="auto"/>
        </w:rPr>
        <w:t>Решать несложные задачи на нахождение геометрических величин в практических ситуациях.</w:t>
      </w:r>
    </w:p>
    <w:p w14:paraId="3A131314" w14:textId="77777777" w:rsidR="00A57638" w:rsidRPr="00EB2D57" w:rsidRDefault="00E235EB" w:rsidP="004262A7">
      <w:pPr>
        <w:pStyle w:val="af5"/>
      </w:pPr>
      <w:bookmarkStart w:id="541" w:name="bookmark1274"/>
      <w:r w:rsidRPr="00EB2D57">
        <w:lastRenderedPageBreak/>
        <w:t>ПРИМЕРНАЯ РАБОЧАЯ ПРОГРАММА</w:t>
      </w:r>
      <w:bookmarkEnd w:id="541"/>
    </w:p>
    <w:p w14:paraId="08CFC248" w14:textId="77777777" w:rsidR="00A57638" w:rsidRDefault="00E235EB" w:rsidP="004262A7">
      <w:pPr>
        <w:pStyle w:val="af5"/>
        <w:pBdr>
          <w:bottom w:val="single" w:sz="12" w:space="1" w:color="auto"/>
        </w:pBdr>
      </w:pPr>
      <w:r w:rsidRPr="00EB2D57">
        <w:t>УЧЕБНОГО КУРСА «АЛГЕБРА». 7—9 КЛАССЫ</w:t>
      </w:r>
    </w:p>
    <w:p w14:paraId="255CF9BB" w14:textId="77777777" w:rsidR="004262A7" w:rsidRPr="00EB2D57" w:rsidRDefault="004262A7" w:rsidP="004262A7">
      <w:pPr>
        <w:pStyle w:val="af5"/>
      </w:pPr>
    </w:p>
    <w:p w14:paraId="7AE54FE6" w14:textId="77777777" w:rsidR="00A57638" w:rsidRPr="00EB2D57" w:rsidRDefault="00E235EB" w:rsidP="004262A7">
      <w:pPr>
        <w:pStyle w:val="af5"/>
        <w:rPr>
          <w:sz w:val="18"/>
          <w:szCs w:val="18"/>
        </w:rPr>
      </w:pPr>
      <w:r w:rsidRPr="00EB2D57">
        <w:rPr>
          <w:sz w:val="18"/>
          <w:szCs w:val="18"/>
        </w:rPr>
        <w:t>ЦЕЛИ ИЗУЧЕНИЯ УЧЕБНОГО КУРСА</w:t>
      </w:r>
    </w:p>
    <w:p w14:paraId="4A372A02" w14:textId="77777777" w:rsidR="00A57638" w:rsidRPr="00EB2D57" w:rsidRDefault="00E235EB">
      <w:pPr>
        <w:pStyle w:val="13"/>
        <w:spacing w:line="252" w:lineRule="auto"/>
        <w:jc w:val="both"/>
        <w:rPr>
          <w:color w:val="auto"/>
        </w:rPr>
      </w:pPr>
      <w:r w:rsidRPr="00EB2D57">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41536784" w14:textId="77777777" w:rsidR="00A57638" w:rsidRPr="00EB2D57" w:rsidRDefault="00E235EB" w:rsidP="004262A7">
      <w:pPr>
        <w:pStyle w:val="13"/>
        <w:spacing w:line="252" w:lineRule="auto"/>
        <w:ind w:firstLine="238"/>
        <w:jc w:val="both"/>
        <w:rPr>
          <w:color w:val="auto"/>
        </w:rPr>
      </w:pPr>
      <w:r w:rsidRPr="00EB2D5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EB2D57">
        <w:rPr>
          <w:b/>
          <w:bCs/>
          <w:color w:val="auto"/>
          <w:sz w:val="19"/>
          <w:szCs w:val="19"/>
        </w:rPr>
        <w:t>-</w:t>
      </w:r>
      <w:r w:rsidRPr="00EB2D5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7B71629" w14:textId="77777777" w:rsidR="00A57638" w:rsidRPr="00EB2D57" w:rsidRDefault="00E235EB" w:rsidP="004262A7">
      <w:pPr>
        <w:pStyle w:val="13"/>
        <w:spacing w:line="252" w:lineRule="auto"/>
        <w:ind w:firstLine="238"/>
        <w:jc w:val="both"/>
        <w:rPr>
          <w:color w:val="auto"/>
        </w:rPr>
      </w:pPr>
      <w:r w:rsidRPr="00EB2D57">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w:t>
      </w:r>
      <w:r w:rsidRPr="00EB2D57">
        <w:rPr>
          <w:color w:val="auto"/>
        </w:rPr>
        <w:lastRenderedPageBreak/>
        <w:t>освоения числовой линии отнесено к старшему звену общего образования.</w:t>
      </w:r>
    </w:p>
    <w:p w14:paraId="05D9E942" w14:textId="77777777" w:rsidR="00A57638" w:rsidRPr="00EB2D57" w:rsidRDefault="00E235EB">
      <w:pPr>
        <w:pStyle w:val="13"/>
        <w:spacing w:line="252" w:lineRule="auto"/>
        <w:jc w:val="both"/>
        <w:rPr>
          <w:color w:val="auto"/>
        </w:rPr>
      </w:pPr>
      <w:r w:rsidRPr="00EB2D57">
        <w:rPr>
          <w:color w:val="auto"/>
        </w:rPr>
        <w:t xml:space="preserve">Содержание двух алгебраических линий </w:t>
      </w:r>
      <w:r w:rsidRPr="00EB2D57">
        <w:rPr>
          <w:b/>
          <w:bCs/>
          <w:color w:val="auto"/>
          <w:sz w:val="19"/>
          <w:szCs w:val="19"/>
        </w:rPr>
        <w:t xml:space="preserve">— </w:t>
      </w:r>
      <w:r w:rsidRPr="00EB2D5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13D62B99" w14:textId="77777777" w:rsidR="00A57638" w:rsidRPr="00EB2D57" w:rsidRDefault="00E235EB">
      <w:pPr>
        <w:pStyle w:val="13"/>
        <w:spacing w:after="100" w:line="252" w:lineRule="auto"/>
        <w:jc w:val="both"/>
        <w:rPr>
          <w:color w:val="auto"/>
        </w:rPr>
      </w:pPr>
      <w:r w:rsidRPr="00EB2D5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EB2D57">
        <w:rPr>
          <w:b/>
          <w:bCs/>
          <w:color w:val="auto"/>
          <w:sz w:val="19"/>
          <w:szCs w:val="19"/>
        </w:rPr>
        <w:t xml:space="preserve">— </w:t>
      </w:r>
      <w:r w:rsidRPr="00EB2D57">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14:paraId="1A533CEA" w14:textId="77777777" w:rsidR="004262A7" w:rsidRDefault="004262A7" w:rsidP="004262A7">
      <w:pPr>
        <w:pStyle w:val="af5"/>
      </w:pPr>
    </w:p>
    <w:p w14:paraId="0654968E" w14:textId="77777777" w:rsidR="00A57638" w:rsidRPr="00EB2D57" w:rsidRDefault="00E235EB" w:rsidP="004262A7">
      <w:pPr>
        <w:pStyle w:val="af5"/>
      </w:pPr>
      <w:r w:rsidRPr="00EB2D57">
        <w:t>МЕСТО УЧЕБНОГО КУРСА В УЧЕБНОМ ПЛАНЕ</w:t>
      </w:r>
    </w:p>
    <w:p w14:paraId="76208C3E" w14:textId="77777777" w:rsidR="00A57638" w:rsidRPr="00EB2D57" w:rsidRDefault="00E235EB">
      <w:pPr>
        <w:pStyle w:val="13"/>
        <w:spacing w:line="252" w:lineRule="auto"/>
        <w:jc w:val="both"/>
        <w:rPr>
          <w:color w:val="auto"/>
        </w:rPr>
      </w:pPr>
      <w:r w:rsidRPr="00EB2D57">
        <w:rPr>
          <w:color w:val="auto"/>
        </w:rPr>
        <w:t>Согласно учебному плану в 7</w:t>
      </w:r>
      <w:r w:rsidRPr="00EB2D57">
        <w:rPr>
          <w:b/>
          <w:bCs/>
          <w:color w:val="auto"/>
          <w:sz w:val="19"/>
          <w:szCs w:val="19"/>
        </w:rPr>
        <w:t>—</w:t>
      </w:r>
      <w:r w:rsidRPr="00EB2D5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9B10B60" w14:textId="77777777" w:rsidR="00A57638" w:rsidRPr="00EB2D57" w:rsidRDefault="00E235EB">
      <w:pPr>
        <w:pStyle w:val="13"/>
        <w:spacing w:after="100" w:line="252" w:lineRule="auto"/>
        <w:jc w:val="both"/>
        <w:rPr>
          <w:color w:val="auto"/>
        </w:rPr>
      </w:pPr>
      <w:r w:rsidRPr="00EB2D57">
        <w:rPr>
          <w:color w:val="auto"/>
        </w:rPr>
        <w:t>Учебный план на изучение алгебры в 7</w:t>
      </w:r>
      <w:r w:rsidRPr="00EB2D57">
        <w:rPr>
          <w:b/>
          <w:bCs/>
          <w:color w:val="auto"/>
          <w:sz w:val="19"/>
          <w:szCs w:val="19"/>
        </w:rPr>
        <w:t>—</w:t>
      </w:r>
      <w:r w:rsidRPr="00EB2D57">
        <w:rPr>
          <w:color w:val="auto"/>
        </w:rPr>
        <w:t xml:space="preserve">9 классах отводит не менее 3 учебных часов в неделю в течение каждого года обучения, всего за три года обучения </w:t>
      </w:r>
      <w:r w:rsidRPr="00EB2D57">
        <w:rPr>
          <w:b/>
          <w:bCs/>
          <w:color w:val="auto"/>
          <w:sz w:val="19"/>
          <w:szCs w:val="19"/>
        </w:rPr>
        <w:t xml:space="preserve">— </w:t>
      </w:r>
      <w:r w:rsidRPr="00EB2D57">
        <w:rPr>
          <w:color w:val="auto"/>
        </w:rPr>
        <w:t>не менее 306 учебных часов.</w:t>
      </w:r>
    </w:p>
    <w:p w14:paraId="780E4E98" w14:textId="77777777" w:rsidR="004262A7" w:rsidRDefault="004262A7" w:rsidP="004262A7">
      <w:pPr>
        <w:pStyle w:val="af5"/>
      </w:pPr>
    </w:p>
    <w:p w14:paraId="57EA0C90" w14:textId="77777777" w:rsidR="004262A7" w:rsidRDefault="00E235EB" w:rsidP="004262A7">
      <w:pPr>
        <w:pStyle w:val="af5"/>
      </w:pPr>
      <w:r w:rsidRPr="00EB2D57">
        <w:t xml:space="preserve">СОДЕРЖАНИЕ УЧЕБНОГО КУРСА (ПО ГОДАМ ОБУЧЕНИЯ) </w:t>
      </w:r>
    </w:p>
    <w:p w14:paraId="48F0C727" w14:textId="77777777" w:rsidR="004262A7" w:rsidRDefault="004262A7" w:rsidP="004262A7">
      <w:pPr>
        <w:pStyle w:val="af5"/>
      </w:pPr>
    </w:p>
    <w:p w14:paraId="58151103" w14:textId="77777777" w:rsidR="00A57638" w:rsidRPr="00EB2D57" w:rsidRDefault="00E235EB" w:rsidP="004262A7">
      <w:pPr>
        <w:pStyle w:val="af5"/>
      </w:pPr>
      <w:r w:rsidRPr="00EB2D57">
        <w:t>7 класс</w:t>
      </w:r>
    </w:p>
    <w:p w14:paraId="3B3A84DE" w14:textId="77777777" w:rsidR="004262A7" w:rsidRDefault="004262A7">
      <w:pPr>
        <w:pStyle w:val="13"/>
        <w:spacing w:line="326" w:lineRule="auto"/>
        <w:jc w:val="both"/>
        <w:rPr>
          <w:b/>
          <w:bCs/>
          <w:i/>
          <w:iCs/>
          <w:color w:val="auto"/>
          <w:sz w:val="19"/>
          <w:szCs w:val="19"/>
        </w:rPr>
      </w:pPr>
    </w:p>
    <w:p w14:paraId="4F081E40" w14:textId="77777777" w:rsidR="00A57638" w:rsidRPr="00EB2D57" w:rsidRDefault="00E235EB">
      <w:pPr>
        <w:pStyle w:val="13"/>
        <w:spacing w:line="326" w:lineRule="auto"/>
        <w:jc w:val="both"/>
        <w:rPr>
          <w:color w:val="auto"/>
          <w:sz w:val="19"/>
          <w:szCs w:val="19"/>
        </w:rPr>
      </w:pPr>
      <w:r w:rsidRPr="00EB2D57">
        <w:rPr>
          <w:b/>
          <w:bCs/>
          <w:i/>
          <w:iCs/>
          <w:color w:val="auto"/>
          <w:sz w:val="19"/>
          <w:szCs w:val="19"/>
        </w:rPr>
        <w:t>Числа и вычисления</w:t>
      </w:r>
    </w:p>
    <w:p w14:paraId="057D62C8" w14:textId="77777777" w:rsidR="00A57638" w:rsidRPr="00EB2D57" w:rsidRDefault="00E235EB" w:rsidP="004262A7">
      <w:pPr>
        <w:pStyle w:val="60"/>
        <w:spacing w:after="40" w:line="240" w:lineRule="auto"/>
        <w:jc w:val="both"/>
        <w:rPr>
          <w:color w:val="auto"/>
        </w:rPr>
      </w:pPr>
      <w:r w:rsidRPr="00EB2D57">
        <w:rPr>
          <w:color w:val="auto"/>
        </w:rPr>
        <w:t>Рациональные числа</w:t>
      </w:r>
    </w:p>
    <w:p w14:paraId="36434ADA" w14:textId="77777777" w:rsidR="00A57638" w:rsidRPr="00EB2D57" w:rsidRDefault="00E235EB">
      <w:pPr>
        <w:pStyle w:val="13"/>
        <w:spacing w:line="252" w:lineRule="auto"/>
        <w:jc w:val="both"/>
        <w:rPr>
          <w:color w:val="auto"/>
        </w:rPr>
      </w:pPr>
      <w:r w:rsidRPr="00EB2D57">
        <w:rPr>
          <w:color w:val="auto"/>
        </w:rPr>
        <w:t xml:space="preserve">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w:t>
      </w:r>
      <w:r w:rsidRPr="00EB2D57">
        <w:rPr>
          <w:color w:val="auto"/>
        </w:rPr>
        <w:lastRenderedPageBreak/>
        <w:t>дроби.</w:t>
      </w:r>
    </w:p>
    <w:p w14:paraId="4E9B6FE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определение, преобразование выражений на основе определения.</w:t>
      </w:r>
    </w:p>
    <w:p w14:paraId="3C1FC6AE" w14:textId="77777777" w:rsidR="00A57638" w:rsidRPr="00EB2D57" w:rsidRDefault="00E235EB">
      <w:pPr>
        <w:pStyle w:val="13"/>
        <w:spacing w:line="252" w:lineRule="auto"/>
        <w:jc w:val="both"/>
        <w:rPr>
          <w:color w:val="auto"/>
        </w:rPr>
      </w:pPr>
      <w:r w:rsidRPr="00EB2D5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14:paraId="2A15E70A" w14:textId="77777777" w:rsidR="00A57638" w:rsidRPr="00EB2D57" w:rsidRDefault="00E235EB">
      <w:pPr>
        <w:pStyle w:val="13"/>
        <w:spacing w:line="252" w:lineRule="auto"/>
        <w:jc w:val="both"/>
        <w:rPr>
          <w:color w:val="auto"/>
        </w:rPr>
      </w:pPr>
      <w:r w:rsidRPr="00EB2D57">
        <w:rPr>
          <w:color w:val="auto"/>
        </w:rPr>
        <w:t>Применение признаков делимости, разложение на множители натуральных чисел.</w:t>
      </w:r>
    </w:p>
    <w:p w14:paraId="254D3EB4" w14:textId="77777777" w:rsidR="00A57638" w:rsidRPr="00EB2D57" w:rsidRDefault="00E235EB">
      <w:pPr>
        <w:pStyle w:val="13"/>
        <w:spacing w:after="40" w:line="252" w:lineRule="auto"/>
        <w:jc w:val="both"/>
        <w:rPr>
          <w:color w:val="auto"/>
        </w:rPr>
      </w:pPr>
      <w:r w:rsidRPr="00EB2D57">
        <w:rPr>
          <w:color w:val="auto"/>
        </w:rPr>
        <w:t>Реальные зависимости, в том числе прямая и обратная пропорциональности.</w:t>
      </w:r>
    </w:p>
    <w:p w14:paraId="1F6B519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Алгебраические выражения</w:t>
      </w:r>
    </w:p>
    <w:p w14:paraId="7325CB4B" w14:textId="77777777" w:rsidR="00A57638" w:rsidRPr="00EB2D57" w:rsidRDefault="00E235EB">
      <w:pPr>
        <w:pStyle w:val="13"/>
        <w:jc w:val="both"/>
        <w:rPr>
          <w:color w:val="auto"/>
        </w:rPr>
      </w:pPr>
      <w:r w:rsidRPr="00EB2D5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14:paraId="0BF4FA5B" w14:textId="77777777" w:rsidR="00A57638" w:rsidRPr="00EB2D57" w:rsidRDefault="00E235EB">
      <w:pPr>
        <w:pStyle w:val="13"/>
        <w:jc w:val="both"/>
        <w:rPr>
          <w:color w:val="auto"/>
        </w:rPr>
      </w:pPr>
      <w:r w:rsidRPr="00EB2D5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50351D25" w14:textId="77777777" w:rsidR="00A57638" w:rsidRPr="00EB2D57" w:rsidRDefault="00E235EB">
      <w:pPr>
        <w:pStyle w:val="13"/>
        <w:jc w:val="both"/>
        <w:rPr>
          <w:color w:val="auto"/>
        </w:rPr>
      </w:pPr>
      <w:r w:rsidRPr="00EB2D57">
        <w:rPr>
          <w:color w:val="auto"/>
        </w:rPr>
        <w:t>Свойства степени с натуральным показателем.</w:t>
      </w:r>
    </w:p>
    <w:p w14:paraId="20ABF51A" w14:textId="77777777" w:rsidR="00A57638" w:rsidRPr="00EB2D57" w:rsidRDefault="00E235EB">
      <w:pPr>
        <w:pStyle w:val="13"/>
        <w:spacing w:after="40"/>
        <w:jc w:val="both"/>
        <w:rPr>
          <w:color w:val="auto"/>
        </w:rPr>
      </w:pPr>
      <w:r w:rsidRPr="00EB2D57">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FE6A60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Уравнения</w:t>
      </w:r>
    </w:p>
    <w:p w14:paraId="4E7D6F74" w14:textId="77777777" w:rsidR="00A57638" w:rsidRPr="00EB2D57" w:rsidRDefault="00E235EB">
      <w:pPr>
        <w:pStyle w:val="13"/>
        <w:spacing w:line="252" w:lineRule="auto"/>
        <w:jc w:val="both"/>
        <w:rPr>
          <w:color w:val="auto"/>
        </w:rPr>
      </w:pPr>
      <w:r w:rsidRPr="00EB2D57">
        <w:rPr>
          <w:color w:val="auto"/>
        </w:rPr>
        <w:t>Уравнение, корень уравнения, правила преобразования уравнения, равносильность уравнений.</w:t>
      </w:r>
    </w:p>
    <w:p w14:paraId="3D29A575" w14:textId="77777777" w:rsidR="00A57638" w:rsidRPr="00EB2D57" w:rsidRDefault="00E235EB">
      <w:pPr>
        <w:pStyle w:val="13"/>
        <w:spacing w:line="252" w:lineRule="auto"/>
        <w:jc w:val="both"/>
        <w:rPr>
          <w:color w:val="auto"/>
        </w:rPr>
      </w:pPr>
      <w:r w:rsidRPr="00EB2D5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1BD5E10" w14:textId="77777777" w:rsidR="00A57638" w:rsidRPr="00EB2D57" w:rsidRDefault="00E235EB">
      <w:pPr>
        <w:pStyle w:val="13"/>
        <w:spacing w:line="252" w:lineRule="auto"/>
        <w:jc w:val="both"/>
        <w:rPr>
          <w:color w:val="auto"/>
        </w:rPr>
      </w:pPr>
      <w:r w:rsidRPr="00EB2D5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8CE3625"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Координаты и графики. Функции</w:t>
      </w:r>
    </w:p>
    <w:p w14:paraId="7A001B55" w14:textId="77777777" w:rsidR="00A57638" w:rsidRPr="00EB2D57" w:rsidRDefault="00E235EB">
      <w:pPr>
        <w:pStyle w:val="13"/>
        <w:spacing w:line="259" w:lineRule="auto"/>
        <w:jc w:val="both"/>
        <w:rPr>
          <w:color w:val="auto"/>
        </w:rPr>
      </w:pPr>
      <w:r w:rsidRPr="00EB2D57">
        <w:rPr>
          <w:color w:val="auto"/>
        </w:rPr>
        <w:t>Координата точки на прямой. Числовые промежутки. Расстояние между двумя точками координатной прямой.</w:t>
      </w:r>
    </w:p>
    <w:p w14:paraId="71258051" w14:textId="77777777" w:rsidR="00A57638" w:rsidRPr="00EB2D57" w:rsidRDefault="00E235EB">
      <w:pPr>
        <w:pStyle w:val="13"/>
        <w:spacing w:line="259" w:lineRule="auto"/>
        <w:jc w:val="both"/>
        <w:rPr>
          <w:color w:val="auto"/>
        </w:rPr>
      </w:pPr>
      <w:r w:rsidRPr="00EB2D57">
        <w:rPr>
          <w:color w:val="auto"/>
        </w:rPr>
        <w:t xml:space="preserve">Прямоугольная система координат, оси </w:t>
      </w:r>
      <w:r w:rsidRPr="00EB2D57">
        <w:rPr>
          <w:i/>
          <w:iCs/>
          <w:color w:val="auto"/>
          <w:lang w:val="en-US" w:eastAsia="en-US" w:bidi="en-US"/>
        </w:rPr>
        <w:t>Ox</w:t>
      </w:r>
      <w:r w:rsidRPr="00EB2D57">
        <w:rPr>
          <w:color w:val="auto"/>
          <w:lang w:eastAsia="en-US" w:bidi="en-US"/>
        </w:rPr>
        <w:t xml:space="preserve"> </w:t>
      </w:r>
      <w:r w:rsidRPr="00EB2D57">
        <w:rPr>
          <w:color w:val="auto"/>
        </w:rPr>
        <w:t xml:space="preserve">и </w:t>
      </w:r>
      <w:r w:rsidRPr="00EB2D57">
        <w:rPr>
          <w:i/>
          <w:iCs/>
          <w:color w:val="auto"/>
          <w:lang w:val="en-US" w:eastAsia="en-US" w:bidi="en-US"/>
        </w:rPr>
        <w:t>Oy</w:t>
      </w:r>
      <w:r w:rsidRPr="00EB2D57">
        <w:rPr>
          <w:i/>
          <w:iCs/>
          <w:color w:val="auto"/>
          <w:lang w:eastAsia="en-US" w:bidi="en-US"/>
        </w:rPr>
        <w:t>.</w:t>
      </w:r>
      <w:r w:rsidRPr="00EB2D57">
        <w:rPr>
          <w:color w:val="auto"/>
          <w:lang w:eastAsia="en-US" w:bidi="en-US"/>
        </w:rPr>
        <w:t xml:space="preserve"> </w:t>
      </w:r>
      <w:r w:rsidRPr="00EB2D57">
        <w:rPr>
          <w:color w:val="auto"/>
        </w:rPr>
        <w:t>Абсцисса и ордината точки на координатной плоскости. Примеры графиков, заданных формулами. Чтение графиков реальных зависимостей.</w:t>
      </w:r>
    </w:p>
    <w:p w14:paraId="46B887C1" w14:textId="77777777" w:rsidR="00A57638" w:rsidRPr="00EB2D57" w:rsidRDefault="00E235EB" w:rsidP="004262A7">
      <w:pPr>
        <w:pStyle w:val="13"/>
        <w:spacing w:line="259" w:lineRule="auto"/>
        <w:jc w:val="both"/>
        <w:rPr>
          <w:color w:val="auto"/>
        </w:rPr>
      </w:pPr>
      <w:r w:rsidRPr="00EB2D57">
        <w:rPr>
          <w:color w:val="auto"/>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303CD958" w14:textId="77777777" w:rsidR="004262A7" w:rsidRDefault="004262A7" w:rsidP="004262A7">
      <w:pPr>
        <w:pStyle w:val="af5"/>
      </w:pPr>
      <w:bookmarkStart w:id="542" w:name="bookmark1277"/>
    </w:p>
    <w:p w14:paraId="296AE3D4" w14:textId="77777777" w:rsidR="00A57638" w:rsidRDefault="004262A7" w:rsidP="004262A7">
      <w:pPr>
        <w:pStyle w:val="af5"/>
      </w:pPr>
      <w:r>
        <w:t xml:space="preserve">8 </w:t>
      </w:r>
      <w:r w:rsidR="00E235EB" w:rsidRPr="00EB2D57">
        <w:t>класс</w:t>
      </w:r>
      <w:bookmarkEnd w:id="542"/>
    </w:p>
    <w:p w14:paraId="04B31436" w14:textId="77777777" w:rsidR="004262A7" w:rsidRPr="00EB2D57" w:rsidRDefault="004262A7" w:rsidP="004262A7">
      <w:pPr>
        <w:pStyle w:val="af5"/>
      </w:pPr>
    </w:p>
    <w:p w14:paraId="651B0713" w14:textId="77777777" w:rsidR="00A57638" w:rsidRPr="00EB2D57" w:rsidRDefault="00E235EB" w:rsidP="004262A7">
      <w:pPr>
        <w:pStyle w:val="13"/>
        <w:spacing w:line="271" w:lineRule="auto"/>
        <w:jc w:val="both"/>
        <w:rPr>
          <w:color w:val="auto"/>
          <w:sz w:val="19"/>
          <w:szCs w:val="19"/>
        </w:rPr>
      </w:pPr>
      <w:r w:rsidRPr="00EB2D57">
        <w:rPr>
          <w:b/>
          <w:bCs/>
          <w:i/>
          <w:iCs/>
          <w:color w:val="auto"/>
          <w:sz w:val="19"/>
          <w:szCs w:val="19"/>
        </w:rPr>
        <w:t>Числа и вычисления</w:t>
      </w:r>
    </w:p>
    <w:p w14:paraId="58EB4B3A" w14:textId="77777777" w:rsidR="00A57638" w:rsidRPr="00EB2D57" w:rsidRDefault="00E235EB" w:rsidP="004262A7">
      <w:pPr>
        <w:pStyle w:val="13"/>
        <w:spacing w:line="259" w:lineRule="auto"/>
        <w:jc w:val="both"/>
        <w:rPr>
          <w:color w:val="auto"/>
        </w:rPr>
      </w:pPr>
      <w:r w:rsidRPr="00EB2D5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B1DC6A" w14:textId="77777777" w:rsidR="00A57638" w:rsidRPr="00EB2D57" w:rsidRDefault="00E235EB">
      <w:pPr>
        <w:pStyle w:val="13"/>
        <w:spacing w:after="40" w:line="259" w:lineRule="auto"/>
        <w:jc w:val="both"/>
        <w:rPr>
          <w:color w:val="auto"/>
        </w:rPr>
      </w:pPr>
      <w:r w:rsidRPr="00EB2D57">
        <w:rPr>
          <w:color w:val="auto"/>
        </w:rPr>
        <w:t>Степень с целым показателем и её свойства. Стандартная запись числа.</w:t>
      </w:r>
    </w:p>
    <w:p w14:paraId="2361C16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Алгебраические выражения</w:t>
      </w:r>
    </w:p>
    <w:p w14:paraId="784444CE" w14:textId="77777777" w:rsidR="00A57638" w:rsidRPr="00EB2D57" w:rsidRDefault="00E235EB">
      <w:pPr>
        <w:pStyle w:val="13"/>
        <w:spacing w:line="259" w:lineRule="auto"/>
        <w:jc w:val="both"/>
        <w:rPr>
          <w:color w:val="auto"/>
        </w:rPr>
      </w:pPr>
      <w:r w:rsidRPr="00EB2D57">
        <w:rPr>
          <w:color w:val="auto"/>
        </w:rPr>
        <w:t>Квадратный трёхчлен; разложение квадратного трёхчлена на множители.</w:t>
      </w:r>
    </w:p>
    <w:p w14:paraId="6E10973B" w14:textId="77777777" w:rsidR="00A57638" w:rsidRPr="00EB2D57" w:rsidRDefault="00E235EB">
      <w:pPr>
        <w:pStyle w:val="13"/>
        <w:spacing w:after="40" w:line="259" w:lineRule="auto"/>
        <w:jc w:val="both"/>
        <w:rPr>
          <w:color w:val="auto"/>
        </w:rPr>
      </w:pPr>
      <w:r w:rsidRPr="00EB2D5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0D86B12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Уравнения и неравенства</w:t>
      </w:r>
    </w:p>
    <w:p w14:paraId="03466B8D" w14:textId="77777777" w:rsidR="00A57638" w:rsidRPr="00EB2D57" w:rsidRDefault="00E235EB">
      <w:pPr>
        <w:pStyle w:val="13"/>
        <w:spacing w:line="259" w:lineRule="auto"/>
        <w:jc w:val="both"/>
        <w:rPr>
          <w:color w:val="auto"/>
        </w:rPr>
      </w:pPr>
      <w:r w:rsidRPr="00EB2D5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3F98BFE9" w14:textId="77777777" w:rsidR="00A57638" w:rsidRPr="00EB2D57" w:rsidRDefault="00E235EB">
      <w:pPr>
        <w:pStyle w:val="13"/>
        <w:spacing w:line="259" w:lineRule="auto"/>
        <w:jc w:val="both"/>
        <w:rPr>
          <w:color w:val="auto"/>
        </w:rPr>
      </w:pPr>
      <w:r w:rsidRPr="00EB2D57">
        <w:rPr>
          <w:color w:val="auto"/>
        </w:rPr>
        <w:t>Графическая интерпретация уравнений с двумя переменными и систем линейных уравнений с двумя переменными.</w:t>
      </w:r>
    </w:p>
    <w:p w14:paraId="6207369F" w14:textId="77777777" w:rsidR="00A57638" w:rsidRPr="00EB2D57" w:rsidRDefault="00E235EB">
      <w:pPr>
        <w:pStyle w:val="13"/>
        <w:spacing w:line="259" w:lineRule="auto"/>
        <w:jc w:val="both"/>
        <w:rPr>
          <w:color w:val="auto"/>
        </w:rPr>
      </w:pPr>
      <w:r w:rsidRPr="00EB2D57">
        <w:rPr>
          <w:color w:val="auto"/>
        </w:rPr>
        <w:t>Решение текстовых задач алгебраическим способом.</w:t>
      </w:r>
    </w:p>
    <w:p w14:paraId="49C74E99" w14:textId="77777777" w:rsidR="00A57638" w:rsidRPr="00EB2D57" w:rsidRDefault="00E235EB">
      <w:pPr>
        <w:pStyle w:val="13"/>
        <w:spacing w:after="40" w:line="259" w:lineRule="auto"/>
        <w:jc w:val="both"/>
        <w:rPr>
          <w:color w:val="auto"/>
        </w:rPr>
      </w:pPr>
      <w:r w:rsidRPr="00EB2D57">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E1F1F7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Функции</w:t>
      </w:r>
    </w:p>
    <w:p w14:paraId="0B06266B" w14:textId="77777777" w:rsidR="00A57638" w:rsidRPr="00EB2D57" w:rsidRDefault="00E235EB">
      <w:pPr>
        <w:pStyle w:val="13"/>
        <w:spacing w:line="240" w:lineRule="auto"/>
        <w:jc w:val="both"/>
        <w:rPr>
          <w:color w:val="auto"/>
        </w:rPr>
      </w:pPr>
      <w:r w:rsidRPr="00EB2D57">
        <w:rPr>
          <w:color w:val="auto"/>
        </w:rPr>
        <w:t>Понятие функции. Область определения и множество значений функции. Способы задания функций.</w:t>
      </w:r>
    </w:p>
    <w:p w14:paraId="05FC8DCC" w14:textId="77777777" w:rsidR="00A57638" w:rsidRPr="00EB2D57" w:rsidRDefault="00E235EB">
      <w:pPr>
        <w:pStyle w:val="13"/>
        <w:spacing w:line="240" w:lineRule="auto"/>
        <w:jc w:val="both"/>
        <w:rPr>
          <w:color w:val="auto"/>
        </w:rPr>
      </w:pPr>
      <w:r w:rsidRPr="00EB2D57">
        <w:rPr>
          <w:color w:val="auto"/>
        </w:rPr>
        <w:t>График функции. Чтение свойств функции по её графику. Примеры графиков функций, отражающих реальные процессы.</w:t>
      </w:r>
    </w:p>
    <w:p w14:paraId="44D8840E" w14:textId="77777777" w:rsidR="00A57638" w:rsidRPr="00EB2D57" w:rsidRDefault="00E235EB">
      <w:pPr>
        <w:pStyle w:val="13"/>
        <w:spacing w:after="80" w:line="276" w:lineRule="auto"/>
        <w:jc w:val="both"/>
        <w:rPr>
          <w:color w:val="auto"/>
        </w:rPr>
      </w:pPr>
      <w:r w:rsidRPr="00EB2D5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BC0084" w:rsidRPr="00EB2D57">
        <w:rPr>
          <w:color w:val="auto"/>
        </w:rPr>
        <w:t xml:space="preserve"> </w:t>
      </w:r>
      <w:r w:rsidRPr="00EB2D57">
        <w:rPr>
          <w:color w:val="auto"/>
        </w:rPr>
        <w:t>,</w:t>
      </w:r>
      <w:r w:rsidR="00BC0084"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 Графическое решение уравнений и систем уравнений.</w:t>
      </w:r>
    </w:p>
    <w:p w14:paraId="414EE8B9" w14:textId="77777777" w:rsidR="004262A7" w:rsidRDefault="004262A7" w:rsidP="004262A7">
      <w:pPr>
        <w:pStyle w:val="af5"/>
      </w:pPr>
      <w:bookmarkStart w:id="543" w:name="bookmark1279"/>
    </w:p>
    <w:p w14:paraId="0B42E0AB" w14:textId="77777777" w:rsidR="00A57638" w:rsidRPr="00EB2D57" w:rsidRDefault="004262A7" w:rsidP="004262A7">
      <w:pPr>
        <w:pStyle w:val="af5"/>
      </w:pPr>
      <w:r>
        <w:t xml:space="preserve">9 </w:t>
      </w:r>
      <w:r w:rsidR="00E235EB" w:rsidRPr="00EB2D57">
        <w:t>класс</w:t>
      </w:r>
      <w:bookmarkEnd w:id="543"/>
    </w:p>
    <w:p w14:paraId="1FB1C356" w14:textId="77777777" w:rsidR="004262A7" w:rsidRDefault="004262A7">
      <w:pPr>
        <w:pStyle w:val="13"/>
        <w:spacing w:line="266" w:lineRule="auto"/>
        <w:jc w:val="both"/>
        <w:rPr>
          <w:b/>
          <w:bCs/>
          <w:i/>
          <w:iCs/>
          <w:color w:val="auto"/>
          <w:sz w:val="19"/>
          <w:szCs w:val="19"/>
        </w:rPr>
      </w:pPr>
    </w:p>
    <w:p w14:paraId="019F6B19"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5BDC620A" w14:textId="77777777" w:rsidR="00A57638" w:rsidRPr="00EB2D57" w:rsidRDefault="00E235EB" w:rsidP="008F0F1F">
      <w:pPr>
        <w:pStyle w:val="60"/>
        <w:spacing w:line="298" w:lineRule="auto"/>
        <w:rPr>
          <w:color w:val="auto"/>
        </w:rPr>
      </w:pPr>
      <w:r w:rsidRPr="00EB2D57">
        <w:rPr>
          <w:color w:val="auto"/>
        </w:rPr>
        <w:t>Действительные числа</w:t>
      </w:r>
    </w:p>
    <w:p w14:paraId="30AA102C" w14:textId="77777777" w:rsidR="00A57638" w:rsidRPr="00EB2D57" w:rsidRDefault="00E235EB" w:rsidP="008F0F1F">
      <w:pPr>
        <w:pStyle w:val="13"/>
        <w:spacing w:line="252" w:lineRule="auto"/>
        <w:jc w:val="both"/>
        <w:rPr>
          <w:color w:val="auto"/>
        </w:rPr>
      </w:pPr>
      <w:r w:rsidRPr="00EB2D57">
        <w:rPr>
          <w:color w:val="auto"/>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073B3491" w14:textId="77777777" w:rsidR="00A57638" w:rsidRPr="00EB2D57" w:rsidRDefault="00E235EB" w:rsidP="008F0F1F">
      <w:pPr>
        <w:pStyle w:val="13"/>
        <w:spacing w:line="252" w:lineRule="auto"/>
        <w:jc w:val="both"/>
        <w:rPr>
          <w:color w:val="auto"/>
        </w:rPr>
      </w:pPr>
      <w:r w:rsidRPr="00EB2D57">
        <w:rPr>
          <w:color w:val="auto"/>
        </w:rPr>
        <w:lastRenderedPageBreak/>
        <w:t>Сравнение действительных чисел, арифметические действия с действительными числами.</w:t>
      </w:r>
    </w:p>
    <w:p w14:paraId="055C4438" w14:textId="77777777" w:rsidR="00A57638" w:rsidRPr="00EB2D57" w:rsidRDefault="00E235EB" w:rsidP="008F0F1F">
      <w:pPr>
        <w:pStyle w:val="60"/>
        <w:spacing w:line="298" w:lineRule="auto"/>
        <w:rPr>
          <w:color w:val="auto"/>
        </w:rPr>
      </w:pPr>
      <w:r w:rsidRPr="00EB2D57">
        <w:rPr>
          <w:color w:val="auto"/>
        </w:rPr>
        <w:t>Измерения, приближения, оценки</w:t>
      </w:r>
    </w:p>
    <w:p w14:paraId="3FB1CBE5" w14:textId="77777777" w:rsidR="00A57638" w:rsidRPr="00EB2D57" w:rsidRDefault="00E235EB" w:rsidP="008F0F1F">
      <w:pPr>
        <w:pStyle w:val="13"/>
        <w:spacing w:line="257" w:lineRule="auto"/>
        <w:jc w:val="both"/>
        <w:rPr>
          <w:color w:val="auto"/>
        </w:rPr>
      </w:pPr>
      <w:r w:rsidRPr="00EB2D57">
        <w:rPr>
          <w:color w:val="auto"/>
        </w:rPr>
        <w:t>Размеры объектов окружающего мира, длительность процессов в окружающем мире.</w:t>
      </w:r>
    </w:p>
    <w:p w14:paraId="22E7E8D5" w14:textId="77777777" w:rsidR="00A57638" w:rsidRPr="00EB2D57" w:rsidRDefault="00E235EB" w:rsidP="008F0F1F">
      <w:pPr>
        <w:pStyle w:val="13"/>
        <w:spacing w:line="257" w:lineRule="auto"/>
        <w:jc w:val="both"/>
        <w:rPr>
          <w:color w:val="auto"/>
        </w:rPr>
      </w:pPr>
      <w:r w:rsidRPr="00EB2D57">
        <w:rPr>
          <w:color w:val="auto"/>
        </w:rPr>
        <w:t>Приближённое значение величины, точность приближения. Округление чисел. Прикидка и оценка результатов вычислений.</w:t>
      </w:r>
    </w:p>
    <w:p w14:paraId="35DC08A6"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Уравнения и неравенства</w:t>
      </w:r>
    </w:p>
    <w:p w14:paraId="554496E7" w14:textId="77777777" w:rsidR="00A57638" w:rsidRPr="00EB2D57" w:rsidRDefault="00E235EB" w:rsidP="008F0F1F">
      <w:pPr>
        <w:pStyle w:val="60"/>
        <w:spacing w:line="298" w:lineRule="auto"/>
        <w:rPr>
          <w:color w:val="auto"/>
        </w:rPr>
      </w:pPr>
      <w:r w:rsidRPr="00EB2D57">
        <w:rPr>
          <w:color w:val="auto"/>
        </w:rPr>
        <w:t>Уравнения с одной переменной</w:t>
      </w:r>
    </w:p>
    <w:p w14:paraId="435E0A83" w14:textId="77777777" w:rsidR="00A57638" w:rsidRPr="00EB2D57" w:rsidRDefault="00E235EB" w:rsidP="008F0F1F">
      <w:pPr>
        <w:pStyle w:val="13"/>
        <w:jc w:val="both"/>
        <w:rPr>
          <w:color w:val="auto"/>
        </w:rPr>
      </w:pPr>
      <w:r w:rsidRPr="00EB2D57">
        <w:rPr>
          <w:color w:val="auto"/>
        </w:rPr>
        <w:t>Линейное уравнение. Решение уравнений, сводящихся к линейным.</w:t>
      </w:r>
    </w:p>
    <w:p w14:paraId="09C62154" w14:textId="77777777" w:rsidR="00A57638" w:rsidRPr="00EB2D57" w:rsidRDefault="00E235EB" w:rsidP="008F0F1F">
      <w:pPr>
        <w:pStyle w:val="13"/>
        <w:jc w:val="both"/>
        <w:rPr>
          <w:color w:val="auto"/>
        </w:rPr>
      </w:pPr>
      <w:r w:rsidRPr="00EB2D5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10F94FE9" w14:textId="77777777" w:rsidR="00A57638" w:rsidRPr="00EB2D57" w:rsidRDefault="00E235EB" w:rsidP="008F0F1F">
      <w:pPr>
        <w:pStyle w:val="13"/>
        <w:jc w:val="both"/>
        <w:rPr>
          <w:color w:val="auto"/>
        </w:rPr>
      </w:pPr>
      <w:r w:rsidRPr="00EB2D57">
        <w:rPr>
          <w:color w:val="auto"/>
        </w:rPr>
        <w:t>Решение дробно-рациональных уравнений.</w:t>
      </w:r>
    </w:p>
    <w:p w14:paraId="477B608E" w14:textId="77777777" w:rsidR="00A57638" w:rsidRPr="00EB2D57" w:rsidRDefault="00E235EB" w:rsidP="008F0F1F">
      <w:pPr>
        <w:pStyle w:val="13"/>
        <w:jc w:val="both"/>
        <w:rPr>
          <w:color w:val="auto"/>
        </w:rPr>
      </w:pPr>
      <w:r w:rsidRPr="00EB2D57">
        <w:rPr>
          <w:color w:val="auto"/>
        </w:rPr>
        <w:t>Решение текстовых задач алгебраическим методом.</w:t>
      </w:r>
    </w:p>
    <w:p w14:paraId="6334094A" w14:textId="77777777" w:rsidR="00A57638" w:rsidRPr="00EB2D57" w:rsidRDefault="00E235EB" w:rsidP="008F0F1F">
      <w:pPr>
        <w:pStyle w:val="60"/>
        <w:spacing w:line="298" w:lineRule="auto"/>
        <w:rPr>
          <w:color w:val="auto"/>
        </w:rPr>
      </w:pPr>
      <w:r w:rsidRPr="00EB2D57">
        <w:rPr>
          <w:color w:val="auto"/>
        </w:rPr>
        <w:t>Системы уравнений</w:t>
      </w:r>
    </w:p>
    <w:p w14:paraId="5E5556B0" w14:textId="77777777" w:rsidR="00A57638" w:rsidRPr="00EB2D57" w:rsidRDefault="00E235EB" w:rsidP="008F0F1F">
      <w:pPr>
        <w:pStyle w:val="13"/>
        <w:spacing w:line="240" w:lineRule="auto"/>
        <w:ind w:firstLine="238"/>
        <w:jc w:val="both"/>
        <w:rPr>
          <w:color w:val="auto"/>
        </w:rPr>
      </w:pPr>
      <w:r w:rsidRPr="00EB2D5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0AEB92FB" w14:textId="77777777" w:rsidR="00A57638" w:rsidRPr="00EB2D57" w:rsidRDefault="00E235EB" w:rsidP="008F0F1F">
      <w:pPr>
        <w:pStyle w:val="13"/>
        <w:spacing w:line="240" w:lineRule="auto"/>
        <w:jc w:val="both"/>
        <w:rPr>
          <w:color w:val="auto"/>
        </w:rPr>
      </w:pPr>
      <w:r w:rsidRPr="00EB2D57">
        <w:rPr>
          <w:color w:val="auto"/>
        </w:rPr>
        <w:t>Решение текстовых задач алгебраическим способом.</w:t>
      </w:r>
    </w:p>
    <w:p w14:paraId="0A725006" w14:textId="77777777" w:rsidR="00A57638" w:rsidRPr="00EB2D57" w:rsidRDefault="00E235EB" w:rsidP="008F0F1F">
      <w:pPr>
        <w:pStyle w:val="60"/>
        <w:spacing w:line="295" w:lineRule="auto"/>
        <w:jc w:val="both"/>
        <w:rPr>
          <w:color w:val="auto"/>
        </w:rPr>
      </w:pPr>
      <w:r w:rsidRPr="00EB2D57">
        <w:rPr>
          <w:color w:val="auto"/>
        </w:rPr>
        <w:t>Неравенства</w:t>
      </w:r>
    </w:p>
    <w:p w14:paraId="5E74A96E" w14:textId="77777777" w:rsidR="00A57638" w:rsidRPr="00EB2D57" w:rsidRDefault="00E235EB" w:rsidP="008F0F1F">
      <w:pPr>
        <w:pStyle w:val="13"/>
        <w:spacing w:line="240" w:lineRule="auto"/>
        <w:jc w:val="both"/>
        <w:rPr>
          <w:color w:val="auto"/>
        </w:rPr>
      </w:pPr>
      <w:r w:rsidRPr="00EB2D57">
        <w:rPr>
          <w:color w:val="auto"/>
        </w:rPr>
        <w:t>Числовые неравенства и их свойства.</w:t>
      </w:r>
    </w:p>
    <w:p w14:paraId="3C94C417" w14:textId="77777777" w:rsidR="00A57638" w:rsidRPr="00EB2D57" w:rsidRDefault="00E235EB" w:rsidP="008F0F1F">
      <w:pPr>
        <w:pStyle w:val="13"/>
        <w:spacing w:line="240" w:lineRule="auto"/>
        <w:jc w:val="both"/>
        <w:rPr>
          <w:color w:val="auto"/>
        </w:rPr>
      </w:pPr>
      <w:r w:rsidRPr="00EB2D5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2338C1C"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Функции</w:t>
      </w:r>
    </w:p>
    <w:p w14:paraId="7E92DB45" w14:textId="77777777" w:rsidR="00A57638" w:rsidRPr="00EB2D57" w:rsidRDefault="00E235EB" w:rsidP="008F0F1F">
      <w:pPr>
        <w:pStyle w:val="13"/>
        <w:spacing w:line="240" w:lineRule="auto"/>
        <w:jc w:val="both"/>
        <w:rPr>
          <w:color w:val="auto"/>
        </w:rPr>
      </w:pPr>
      <w:r w:rsidRPr="00EB2D57">
        <w:rPr>
          <w:color w:val="auto"/>
        </w:rPr>
        <w:t>Квадратичная функция, её график и свойства. Парабола, координаты вершины параболы, ось симметрии параболы.</w:t>
      </w:r>
    </w:p>
    <w:p w14:paraId="62F2E2BF" w14:textId="77777777" w:rsidR="00A57638" w:rsidRPr="00EB2D57" w:rsidRDefault="00E235EB" w:rsidP="008F0F1F">
      <w:pPr>
        <w:pStyle w:val="13"/>
        <w:spacing w:line="240" w:lineRule="auto"/>
        <w:jc w:val="both"/>
        <w:rPr>
          <w:color w:val="auto"/>
        </w:rPr>
      </w:pPr>
      <w:r w:rsidRPr="00EB2D57">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EB2D57">
        <w:rPr>
          <w:i/>
          <w:iCs/>
          <w:color w:val="auto"/>
        </w:rPr>
        <w:t xml:space="preserve">,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и их</w:t>
      </w:r>
      <w:r w:rsidR="00060427" w:rsidRPr="00EB2D57">
        <w:rPr>
          <w:color w:val="auto"/>
        </w:rPr>
        <w:t xml:space="preserve"> </w:t>
      </w:r>
      <w:r w:rsidRPr="00EB2D57">
        <w:rPr>
          <w:color w:val="auto"/>
        </w:rPr>
        <w:t>свойства.</w:t>
      </w:r>
      <w:r w:rsidR="00CF1D04" w:rsidRPr="00EB2D57">
        <w:rPr>
          <w:color w:val="auto"/>
        </w:rPr>
        <w:t xml:space="preserve"> </w:t>
      </w:r>
    </w:p>
    <w:p w14:paraId="1AF19CD2" w14:textId="77777777" w:rsidR="00A57638" w:rsidRPr="004262A7" w:rsidRDefault="00E235EB" w:rsidP="008F0F1F">
      <w:pPr>
        <w:pStyle w:val="13"/>
        <w:spacing w:line="266" w:lineRule="auto"/>
        <w:jc w:val="both"/>
        <w:rPr>
          <w:b/>
          <w:bCs/>
          <w:i/>
          <w:iCs/>
          <w:color w:val="auto"/>
          <w:sz w:val="19"/>
          <w:szCs w:val="19"/>
        </w:rPr>
      </w:pPr>
      <w:r w:rsidRPr="00EB2D57">
        <w:rPr>
          <w:b/>
          <w:bCs/>
          <w:i/>
          <w:iCs/>
          <w:color w:val="auto"/>
          <w:sz w:val="19"/>
          <w:szCs w:val="19"/>
        </w:rPr>
        <w:t>Числовые последовательности</w:t>
      </w:r>
    </w:p>
    <w:p w14:paraId="4219D930" w14:textId="77777777" w:rsidR="00A57638" w:rsidRPr="00EB2D57" w:rsidRDefault="00E235EB" w:rsidP="008F0F1F">
      <w:pPr>
        <w:pStyle w:val="60"/>
        <w:spacing w:line="240" w:lineRule="auto"/>
        <w:jc w:val="both"/>
        <w:rPr>
          <w:color w:val="auto"/>
        </w:rPr>
      </w:pPr>
      <w:r w:rsidRPr="00EB2D57">
        <w:rPr>
          <w:color w:val="auto"/>
        </w:rPr>
        <w:t>Определение и способы задания числовых последовательностей</w:t>
      </w:r>
    </w:p>
    <w:p w14:paraId="74ADE96A" w14:textId="77777777" w:rsidR="00A57638" w:rsidRPr="00EB2D57" w:rsidRDefault="00E235EB" w:rsidP="008F0F1F">
      <w:pPr>
        <w:pStyle w:val="13"/>
        <w:spacing w:line="240" w:lineRule="auto"/>
        <w:jc w:val="both"/>
        <w:rPr>
          <w:color w:val="auto"/>
        </w:rPr>
      </w:pPr>
      <w:r w:rsidRPr="00EB2D57">
        <w:rPr>
          <w:color w:val="auto"/>
        </w:rPr>
        <w:t xml:space="preserve">Понятие числовой последовательности. Задание последовательности рекуррентной формулой и формулой </w:t>
      </w:r>
      <w:r w:rsidRPr="00EB2D57">
        <w:rPr>
          <w:i/>
          <w:iCs/>
          <w:color w:val="auto"/>
          <w:lang w:val="en-US" w:eastAsia="en-US" w:bidi="en-US"/>
        </w:rPr>
        <w:t>n</w:t>
      </w:r>
      <w:r w:rsidRPr="00EB2D57">
        <w:rPr>
          <w:color w:val="auto"/>
        </w:rPr>
        <w:t>-го члена.</w:t>
      </w:r>
    </w:p>
    <w:p w14:paraId="4EE085B0" w14:textId="77777777" w:rsidR="00A57638" w:rsidRPr="00EB2D57" w:rsidRDefault="00E235EB" w:rsidP="008F0F1F">
      <w:pPr>
        <w:pStyle w:val="60"/>
        <w:spacing w:line="240" w:lineRule="auto"/>
        <w:jc w:val="both"/>
        <w:rPr>
          <w:color w:val="auto"/>
        </w:rPr>
      </w:pPr>
      <w:r w:rsidRPr="00EB2D57">
        <w:rPr>
          <w:color w:val="auto"/>
        </w:rPr>
        <w:t>Арифметическая и геометрическая прогрессии</w:t>
      </w:r>
    </w:p>
    <w:p w14:paraId="16758649" w14:textId="77777777" w:rsidR="00A57638" w:rsidRPr="00EB2D57" w:rsidRDefault="00E235EB" w:rsidP="008F0F1F">
      <w:pPr>
        <w:pStyle w:val="13"/>
        <w:spacing w:line="240" w:lineRule="auto"/>
        <w:jc w:val="both"/>
        <w:rPr>
          <w:color w:val="auto"/>
        </w:rPr>
      </w:pPr>
      <w:r w:rsidRPr="00EB2D57">
        <w:rPr>
          <w:color w:val="auto"/>
        </w:rPr>
        <w:t xml:space="preserve">Арифметическая и геометрическая прогрессии. Формулы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35AD4DBA" w14:textId="77777777" w:rsidR="00A57638" w:rsidRDefault="00E235EB" w:rsidP="008F0F1F">
      <w:pPr>
        <w:pStyle w:val="13"/>
        <w:spacing w:line="240" w:lineRule="auto"/>
        <w:jc w:val="both"/>
        <w:rPr>
          <w:color w:val="auto"/>
        </w:rPr>
      </w:pPr>
      <w:r w:rsidRPr="00EB2D5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48B9CAE" w14:textId="77777777" w:rsidR="008F0F1F" w:rsidRPr="00EB2D57" w:rsidRDefault="008F0F1F" w:rsidP="008F0F1F">
      <w:pPr>
        <w:pStyle w:val="13"/>
        <w:spacing w:line="240" w:lineRule="auto"/>
        <w:jc w:val="both"/>
        <w:rPr>
          <w:color w:val="auto"/>
        </w:rPr>
      </w:pPr>
    </w:p>
    <w:p w14:paraId="0B069D53" w14:textId="77777777" w:rsidR="008F0F1F" w:rsidRDefault="00E235EB" w:rsidP="008F0F1F">
      <w:pPr>
        <w:pStyle w:val="af5"/>
      </w:pPr>
      <w:r w:rsidRPr="00EB2D57">
        <w:t xml:space="preserve">ПЛАНИРУЕМЫЕ ПРЕДМЕТНЫЕ РЕЗУЛЬТАТЫ ОСВОЕНИЯ </w:t>
      </w:r>
      <w:r w:rsidRPr="00EB2D57">
        <w:lastRenderedPageBreak/>
        <w:t xml:space="preserve">ПРИМЕРНОЙ РАБОЧЕЙ ПРОГРАММЫ КУРСА </w:t>
      </w:r>
    </w:p>
    <w:p w14:paraId="17CE3207" w14:textId="77777777" w:rsidR="00A57638" w:rsidRPr="00EB2D57" w:rsidRDefault="00E235EB" w:rsidP="008F0F1F">
      <w:pPr>
        <w:pStyle w:val="af5"/>
      </w:pPr>
      <w:r w:rsidRPr="00EB2D57">
        <w:t>(ПО ГОДАМ ОБУЧЕНИЯ)</w:t>
      </w:r>
    </w:p>
    <w:p w14:paraId="5C61E4D9" w14:textId="77777777" w:rsidR="008F0F1F" w:rsidRDefault="008F0F1F" w:rsidP="008F0F1F">
      <w:pPr>
        <w:pStyle w:val="13"/>
        <w:spacing w:line="240" w:lineRule="auto"/>
        <w:jc w:val="both"/>
        <w:rPr>
          <w:color w:val="auto"/>
        </w:rPr>
      </w:pPr>
    </w:p>
    <w:p w14:paraId="32953C6A" w14:textId="77777777" w:rsidR="00A57638" w:rsidRPr="00EB2D57" w:rsidRDefault="00E235EB" w:rsidP="008F0F1F">
      <w:pPr>
        <w:pStyle w:val="13"/>
        <w:spacing w:line="240" w:lineRule="auto"/>
        <w:jc w:val="both"/>
        <w:rPr>
          <w:color w:val="auto"/>
        </w:rPr>
      </w:pPr>
      <w:r w:rsidRPr="00EB2D5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223B7159" w14:textId="77777777" w:rsidR="008F0F1F" w:rsidRDefault="008F0F1F" w:rsidP="008F0F1F">
      <w:pPr>
        <w:pStyle w:val="af5"/>
      </w:pPr>
      <w:bookmarkStart w:id="544" w:name="bookmark1281"/>
    </w:p>
    <w:p w14:paraId="5D7817B5" w14:textId="77777777" w:rsidR="00A57638" w:rsidRDefault="00E235EB" w:rsidP="008F0F1F">
      <w:pPr>
        <w:pStyle w:val="af5"/>
      </w:pPr>
      <w:r w:rsidRPr="00EB2D57">
        <w:t>7 класс</w:t>
      </w:r>
      <w:bookmarkEnd w:id="544"/>
    </w:p>
    <w:p w14:paraId="63325351" w14:textId="77777777" w:rsidR="008F0F1F" w:rsidRPr="00EB2D57" w:rsidRDefault="008F0F1F" w:rsidP="008F0F1F">
      <w:pPr>
        <w:pStyle w:val="af5"/>
      </w:pPr>
    </w:p>
    <w:p w14:paraId="1CB33F17"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23882814" w14:textId="77777777" w:rsidR="00A57638" w:rsidRPr="00EB2D57" w:rsidRDefault="00E235EB" w:rsidP="00A64954">
      <w:pPr>
        <w:pStyle w:val="13"/>
        <w:numPr>
          <w:ilvl w:val="0"/>
          <w:numId w:val="260"/>
        </w:numPr>
        <w:spacing w:line="252" w:lineRule="auto"/>
        <w:jc w:val="both"/>
        <w:rPr>
          <w:color w:val="auto"/>
        </w:rPr>
      </w:pPr>
      <w:r w:rsidRPr="00EB2D57">
        <w:rPr>
          <w:color w:val="auto"/>
        </w:rPr>
        <w:t>Выполнять, сочетая устные и письменные приёмы, арифметические действия с рациональными числами.</w:t>
      </w:r>
    </w:p>
    <w:p w14:paraId="39764F1F" w14:textId="77777777" w:rsidR="00A57638" w:rsidRPr="00EB2D57" w:rsidRDefault="00E235EB" w:rsidP="00A64954">
      <w:pPr>
        <w:pStyle w:val="13"/>
        <w:numPr>
          <w:ilvl w:val="0"/>
          <w:numId w:val="260"/>
        </w:numPr>
        <w:spacing w:line="252" w:lineRule="auto"/>
        <w:jc w:val="both"/>
        <w:rPr>
          <w:color w:val="auto"/>
        </w:rPr>
      </w:pPr>
      <w:r w:rsidRPr="00EB2D5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0AC63986" w14:textId="77777777" w:rsidR="00A57638" w:rsidRPr="00EB2D57" w:rsidRDefault="00E235EB" w:rsidP="00A64954">
      <w:pPr>
        <w:pStyle w:val="13"/>
        <w:numPr>
          <w:ilvl w:val="0"/>
          <w:numId w:val="260"/>
        </w:numPr>
        <w:spacing w:line="252" w:lineRule="auto"/>
        <w:jc w:val="both"/>
        <w:rPr>
          <w:color w:val="auto"/>
        </w:rPr>
      </w:pPr>
      <w:r w:rsidRPr="00EB2D5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71997450" w14:textId="77777777" w:rsidR="00A57638" w:rsidRPr="00EB2D57" w:rsidRDefault="00E235EB" w:rsidP="00A64954">
      <w:pPr>
        <w:pStyle w:val="13"/>
        <w:numPr>
          <w:ilvl w:val="0"/>
          <w:numId w:val="260"/>
        </w:numPr>
        <w:spacing w:line="360" w:lineRule="auto"/>
        <w:jc w:val="both"/>
        <w:rPr>
          <w:color w:val="auto"/>
        </w:rPr>
      </w:pPr>
      <w:r w:rsidRPr="00EB2D57">
        <w:rPr>
          <w:color w:val="auto"/>
        </w:rPr>
        <w:t>Сравнивать и упорядочивать рациональные числа.</w:t>
      </w:r>
    </w:p>
    <w:p w14:paraId="27100877" w14:textId="77777777" w:rsidR="00A57638" w:rsidRPr="00EB2D57" w:rsidRDefault="00E235EB" w:rsidP="00A64954">
      <w:pPr>
        <w:pStyle w:val="13"/>
        <w:numPr>
          <w:ilvl w:val="0"/>
          <w:numId w:val="260"/>
        </w:numPr>
        <w:spacing w:line="360" w:lineRule="auto"/>
        <w:jc w:val="both"/>
        <w:rPr>
          <w:color w:val="auto"/>
        </w:rPr>
      </w:pPr>
      <w:r w:rsidRPr="00EB2D57">
        <w:rPr>
          <w:color w:val="auto"/>
        </w:rPr>
        <w:t>Округлять числа.</w:t>
      </w:r>
    </w:p>
    <w:p w14:paraId="2D218A2F" w14:textId="77777777" w:rsidR="00A57638" w:rsidRPr="00EB2D57" w:rsidRDefault="00E235EB" w:rsidP="00A64954">
      <w:pPr>
        <w:pStyle w:val="13"/>
        <w:numPr>
          <w:ilvl w:val="0"/>
          <w:numId w:val="260"/>
        </w:numPr>
        <w:spacing w:line="302" w:lineRule="auto"/>
        <w:jc w:val="both"/>
        <w:rPr>
          <w:color w:val="auto"/>
        </w:rPr>
      </w:pPr>
      <w:r w:rsidRPr="00EB2D57">
        <w:rPr>
          <w:color w:val="auto"/>
        </w:rPr>
        <w:t>Выполнять прикидку и оценку результата вычислений, оценку значений числовых выражений.</w:t>
      </w:r>
    </w:p>
    <w:p w14:paraId="7ABEF574" w14:textId="77777777" w:rsidR="00A57638" w:rsidRPr="00EB2D57" w:rsidRDefault="00E235EB" w:rsidP="00A64954">
      <w:pPr>
        <w:pStyle w:val="13"/>
        <w:numPr>
          <w:ilvl w:val="0"/>
          <w:numId w:val="260"/>
        </w:numPr>
        <w:spacing w:line="302" w:lineRule="auto"/>
        <w:jc w:val="both"/>
        <w:rPr>
          <w:color w:val="auto"/>
        </w:rPr>
      </w:pPr>
      <w:r w:rsidRPr="00EB2D57">
        <w:rPr>
          <w:color w:val="auto"/>
        </w:rPr>
        <w:t>Выполнять действия со степенями с натуральными показателями.</w:t>
      </w:r>
    </w:p>
    <w:p w14:paraId="0ADB4ED1" w14:textId="77777777" w:rsidR="00A57638" w:rsidRPr="00EB2D57" w:rsidRDefault="00E235EB" w:rsidP="00A64954">
      <w:pPr>
        <w:pStyle w:val="13"/>
        <w:numPr>
          <w:ilvl w:val="0"/>
          <w:numId w:val="260"/>
        </w:numPr>
        <w:spacing w:line="302" w:lineRule="auto"/>
        <w:jc w:val="both"/>
        <w:rPr>
          <w:color w:val="auto"/>
        </w:rPr>
      </w:pPr>
      <w:r w:rsidRPr="00EB2D57">
        <w:rPr>
          <w:color w:val="auto"/>
        </w:rPr>
        <w:t>Применять признаки делимости, разложение на множители натуральных чисел.</w:t>
      </w:r>
    </w:p>
    <w:p w14:paraId="1A6B5C27" w14:textId="77777777" w:rsidR="00A57638" w:rsidRPr="00EB2D57" w:rsidRDefault="00E235EB" w:rsidP="00A64954">
      <w:pPr>
        <w:pStyle w:val="13"/>
        <w:numPr>
          <w:ilvl w:val="0"/>
          <w:numId w:val="260"/>
        </w:numPr>
        <w:spacing w:line="276" w:lineRule="auto"/>
        <w:jc w:val="both"/>
        <w:rPr>
          <w:color w:val="auto"/>
        </w:rPr>
      </w:pPr>
      <w:r w:rsidRPr="00EB2D5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3BB0ECC" w14:textId="77777777" w:rsidR="00A57638" w:rsidRPr="00EB2D57" w:rsidRDefault="00E235EB" w:rsidP="008F0F1F">
      <w:pPr>
        <w:pStyle w:val="13"/>
        <w:spacing w:line="271" w:lineRule="auto"/>
        <w:ind w:firstLine="160"/>
        <w:jc w:val="both"/>
        <w:rPr>
          <w:color w:val="auto"/>
          <w:sz w:val="19"/>
          <w:szCs w:val="19"/>
        </w:rPr>
      </w:pPr>
      <w:r w:rsidRPr="00EB2D57">
        <w:rPr>
          <w:b/>
          <w:bCs/>
          <w:i/>
          <w:iCs/>
          <w:color w:val="auto"/>
          <w:sz w:val="19"/>
          <w:szCs w:val="19"/>
        </w:rPr>
        <w:t>Алгебраические выражения</w:t>
      </w:r>
    </w:p>
    <w:p w14:paraId="5A337EA6" w14:textId="77777777" w:rsidR="00A57638" w:rsidRPr="00EB2D57" w:rsidRDefault="00E235EB" w:rsidP="00A64954">
      <w:pPr>
        <w:pStyle w:val="13"/>
        <w:numPr>
          <w:ilvl w:val="0"/>
          <w:numId w:val="261"/>
        </w:numPr>
        <w:spacing w:line="302" w:lineRule="auto"/>
        <w:jc w:val="both"/>
        <w:rPr>
          <w:color w:val="auto"/>
        </w:rPr>
      </w:pPr>
      <w:r w:rsidRPr="00EB2D57">
        <w:rPr>
          <w:color w:val="auto"/>
        </w:rPr>
        <w:t>Использовать алгебраическую терминологию и символику, применять её в процессе освоения учебного материала.</w:t>
      </w:r>
    </w:p>
    <w:p w14:paraId="048E9EA5" w14:textId="77777777" w:rsidR="00A57638" w:rsidRPr="00EB2D57" w:rsidRDefault="00E235EB" w:rsidP="00A64954">
      <w:pPr>
        <w:pStyle w:val="13"/>
        <w:numPr>
          <w:ilvl w:val="0"/>
          <w:numId w:val="261"/>
        </w:numPr>
        <w:spacing w:line="302" w:lineRule="auto"/>
        <w:jc w:val="both"/>
        <w:rPr>
          <w:color w:val="auto"/>
        </w:rPr>
      </w:pPr>
      <w:r w:rsidRPr="00EB2D57">
        <w:rPr>
          <w:color w:val="auto"/>
        </w:rPr>
        <w:t>Находить значения буквенных выражений при заданных значениях переменных.</w:t>
      </w:r>
    </w:p>
    <w:p w14:paraId="6E68C87A" w14:textId="77777777" w:rsidR="00A57638" w:rsidRPr="00EB2D57" w:rsidRDefault="00E235EB" w:rsidP="00A64954">
      <w:pPr>
        <w:pStyle w:val="13"/>
        <w:numPr>
          <w:ilvl w:val="0"/>
          <w:numId w:val="261"/>
        </w:numPr>
        <w:spacing w:line="302" w:lineRule="auto"/>
        <w:jc w:val="both"/>
        <w:rPr>
          <w:color w:val="auto"/>
        </w:rPr>
      </w:pPr>
      <w:r w:rsidRPr="00EB2D57">
        <w:rPr>
          <w:color w:val="auto"/>
        </w:rPr>
        <w:t>Выполнять преобразования целого выражения в многочлен приведением подобных слагаемых, раскрытием скобок.</w:t>
      </w:r>
    </w:p>
    <w:p w14:paraId="44DFD46D" w14:textId="77777777" w:rsidR="00A57638" w:rsidRPr="00EB2D57" w:rsidRDefault="00E235EB" w:rsidP="00A64954">
      <w:pPr>
        <w:pStyle w:val="13"/>
        <w:numPr>
          <w:ilvl w:val="0"/>
          <w:numId w:val="261"/>
        </w:numPr>
        <w:spacing w:line="286" w:lineRule="auto"/>
        <w:jc w:val="both"/>
        <w:rPr>
          <w:color w:val="auto"/>
        </w:rPr>
      </w:pPr>
      <w:r w:rsidRPr="00EB2D57">
        <w:rPr>
          <w:color w:val="auto"/>
        </w:rPr>
        <w:t xml:space="preserve">Выполнять умножение одночлена на многочлен и многочлена на многочлен, применять формулы квадрата суммы и квадрата </w:t>
      </w:r>
      <w:r w:rsidRPr="00EB2D57">
        <w:rPr>
          <w:color w:val="auto"/>
        </w:rPr>
        <w:lastRenderedPageBreak/>
        <w:t>разности.</w:t>
      </w:r>
    </w:p>
    <w:p w14:paraId="59E526D9" w14:textId="77777777" w:rsidR="00A57638" w:rsidRPr="00EB2D57" w:rsidRDefault="00E235EB" w:rsidP="00A64954">
      <w:pPr>
        <w:pStyle w:val="13"/>
        <w:numPr>
          <w:ilvl w:val="0"/>
          <w:numId w:val="261"/>
        </w:numPr>
        <w:spacing w:line="286" w:lineRule="auto"/>
        <w:jc w:val="both"/>
        <w:rPr>
          <w:color w:val="auto"/>
        </w:rPr>
      </w:pPr>
      <w:r w:rsidRPr="00EB2D5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7103716" w14:textId="77777777" w:rsidR="00A57638" w:rsidRPr="00EB2D57" w:rsidRDefault="00E235EB" w:rsidP="00A64954">
      <w:pPr>
        <w:pStyle w:val="13"/>
        <w:numPr>
          <w:ilvl w:val="0"/>
          <w:numId w:val="261"/>
        </w:numPr>
        <w:spacing w:line="286" w:lineRule="auto"/>
        <w:jc w:val="both"/>
        <w:rPr>
          <w:color w:val="auto"/>
        </w:rPr>
      </w:pPr>
      <w:r w:rsidRPr="00EB2D57">
        <w:rPr>
          <w:color w:val="auto"/>
        </w:rPr>
        <w:t>Применять преобразования многочленов для решения различных задач из математики, смежных предметов, из реальной практики.</w:t>
      </w:r>
    </w:p>
    <w:p w14:paraId="541E222E" w14:textId="77777777" w:rsidR="00A57638" w:rsidRPr="00EB2D57" w:rsidRDefault="00E235EB" w:rsidP="00A64954">
      <w:pPr>
        <w:pStyle w:val="13"/>
        <w:numPr>
          <w:ilvl w:val="0"/>
          <w:numId w:val="261"/>
        </w:numPr>
        <w:spacing w:line="302" w:lineRule="auto"/>
        <w:jc w:val="both"/>
        <w:rPr>
          <w:color w:val="auto"/>
        </w:rPr>
      </w:pPr>
      <w:r w:rsidRPr="00EB2D57">
        <w:rPr>
          <w:color w:val="auto"/>
        </w:rPr>
        <w:t>Использовать свойства степеней с натуральными показателями для преобразования выражений.</w:t>
      </w:r>
    </w:p>
    <w:p w14:paraId="23121ABA"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Уравнения и неравенства</w:t>
      </w:r>
    </w:p>
    <w:p w14:paraId="08980726" w14:textId="77777777" w:rsidR="00A57638" w:rsidRPr="00EB2D57" w:rsidRDefault="00E235EB" w:rsidP="00A64954">
      <w:pPr>
        <w:pStyle w:val="13"/>
        <w:numPr>
          <w:ilvl w:val="0"/>
          <w:numId w:val="262"/>
        </w:numPr>
        <w:spacing w:line="276" w:lineRule="auto"/>
        <w:jc w:val="both"/>
        <w:rPr>
          <w:color w:val="auto"/>
        </w:rPr>
      </w:pPr>
      <w:r w:rsidRPr="00EB2D5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4B56EB69" w14:textId="77777777" w:rsidR="00A57638" w:rsidRPr="00EB2D57" w:rsidRDefault="00E235EB" w:rsidP="00A64954">
      <w:pPr>
        <w:pStyle w:val="13"/>
        <w:numPr>
          <w:ilvl w:val="0"/>
          <w:numId w:val="262"/>
        </w:numPr>
        <w:spacing w:line="298" w:lineRule="auto"/>
        <w:jc w:val="both"/>
        <w:rPr>
          <w:color w:val="auto"/>
        </w:rPr>
      </w:pPr>
      <w:r w:rsidRPr="00EB2D57">
        <w:rPr>
          <w:color w:val="auto"/>
        </w:rPr>
        <w:t>Применять графические методы при решении линейных уравнений и их систем.</w:t>
      </w:r>
    </w:p>
    <w:p w14:paraId="6091F43C" w14:textId="77777777" w:rsidR="00A57638" w:rsidRPr="00EB2D57" w:rsidRDefault="00E235EB" w:rsidP="00A64954">
      <w:pPr>
        <w:pStyle w:val="13"/>
        <w:numPr>
          <w:ilvl w:val="0"/>
          <w:numId w:val="262"/>
        </w:numPr>
        <w:spacing w:line="298" w:lineRule="auto"/>
        <w:jc w:val="both"/>
        <w:rPr>
          <w:color w:val="auto"/>
        </w:rPr>
      </w:pPr>
      <w:r w:rsidRPr="00EB2D57">
        <w:rPr>
          <w:color w:val="auto"/>
        </w:rPr>
        <w:t>Подбирать примеры пар чисел, являющихся решением линейного уравнения с двумя переменными.</w:t>
      </w:r>
    </w:p>
    <w:p w14:paraId="5A537A83" w14:textId="77777777" w:rsidR="00A57638" w:rsidRPr="00EB2D57" w:rsidRDefault="00E235EB" w:rsidP="00A64954">
      <w:pPr>
        <w:pStyle w:val="13"/>
        <w:numPr>
          <w:ilvl w:val="0"/>
          <w:numId w:val="262"/>
        </w:numPr>
        <w:spacing w:line="240" w:lineRule="auto"/>
        <w:jc w:val="both"/>
        <w:rPr>
          <w:color w:val="auto"/>
        </w:rPr>
      </w:pPr>
      <w:r w:rsidRPr="00EB2D5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F8FCFD3" w14:textId="77777777" w:rsidR="00A57638" w:rsidRPr="00EB2D57" w:rsidRDefault="00E235EB" w:rsidP="00A64954">
      <w:pPr>
        <w:pStyle w:val="13"/>
        <w:numPr>
          <w:ilvl w:val="0"/>
          <w:numId w:val="262"/>
        </w:numPr>
        <w:spacing w:line="240" w:lineRule="auto"/>
        <w:jc w:val="both"/>
        <w:rPr>
          <w:color w:val="auto"/>
        </w:rPr>
      </w:pPr>
      <w:r w:rsidRPr="00EB2D57">
        <w:rPr>
          <w:color w:val="auto"/>
        </w:rPr>
        <w:t>Решать системы двух линейных уравнений с двумя переменными, в том числе графически.</w:t>
      </w:r>
    </w:p>
    <w:p w14:paraId="5B24C27E" w14:textId="77777777" w:rsidR="00A57638" w:rsidRPr="00EB2D57" w:rsidRDefault="00E235EB" w:rsidP="00A64954">
      <w:pPr>
        <w:pStyle w:val="13"/>
        <w:numPr>
          <w:ilvl w:val="0"/>
          <w:numId w:val="262"/>
        </w:numPr>
        <w:spacing w:after="60" w:line="240" w:lineRule="auto"/>
        <w:jc w:val="both"/>
        <w:rPr>
          <w:color w:val="auto"/>
        </w:rPr>
      </w:pPr>
      <w:r w:rsidRPr="00EB2D5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2C464ABE"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Координаты и графики. Функции</w:t>
      </w:r>
    </w:p>
    <w:p w14:paraId="1FAE353D" w14:textId="77777777" w:rsidR="00A57638" w:rsidRPr="00EB2D57" w:rsidRDefault="00E235EB" w:rsidP="00A64954">
      <w:pPr>
        <w:pStyle w:val="13"/>
        <w:numPr>
          <w:ilvl w:val="0"/>
          <w:numId w:val="263"/>
        </w:numPr>
        <w:spacing w:line="240" w:lineRule="auto"/>
        <w:jc w:val="both"/>
        <w:rPr>
          <w:color w:val="auto"/>
        </w:rPr>
      </w:pPr>
      <w:r w:rsidRPr="00EB2D57">
        <w:rPr>
          <w:color w:val="auto"/>
        </w:rPr>
        <w:t xml:space="preserve">Изображать </w:t>
      </w:r>
      <w:r w:rsidR="00060427" w:rsidRPr="00EB2D57">
        <w:rPr>
          <w:color w:val="auto"/>
        </w:rPr>
        <w:t>на координатной прямой точке</w:t>
      </w:r>
      <w:r w:rsidRPr="00EB2D57">
        <w:rPr>
          <w:color w:val="auto"/>
        </w:rPr>
        <w:t>, соответствующие заданным координатам, лучи, отрезки, интервалы; записывать числовые промежутки на алгебраическом языке.</w:t>
      </w:r>
    </w:p>
    <w:p w14:paraId="793D334F" w14:textId="77777777" w:rsidR="00A57638" w:rsidRPr="00EB2D57" w:rsidRDefault="00E235EB" w:rsidP="00A64954">
      <w:pPr>
        <w:pStyle w:val="13"/>
        <w:numPr>
          <w:ilvl w:val="0"/>
          <w:numId w:val="263"/>
        </w:numPr>
        <w:spacing w:line="240" w:lineRule="auto"/>
        <w:jc w:val="both"/>
        <w:rPr>
          <w:color w:val="auto"/>
        </w:rPr>
      </w:pPr>
      <w:r w:rsidRPr="00EB2D57">
        <w:rPr>
          <w:color w:val="auto"/>
        </w:rPr>
        <w:t>Отмечать в координатной плоскости точки по заданным координатам; строить графики линейных функций.</w:t>
      </w:r>
    </w:p>
    <w:p w14:paraId="3BE648D9" w14:textId="77777777" w:rsidR="00A57638" w:rsidRPr="00EB2D57" w:rsidRDefault="00E235EB" w:rsidP="00A64954">
      <w:pPr>
        <w:pStyle w:val="13"/>
        <w:numPr>
          <w:ilvl w:val="0"/>
          <w:numId w:val="263"/>
        </w:numPr>
        <w:spacing w:line="240" w:lineRule="auto"/>
        <w:jc w:val="both"/>
        <w:rPr>
          <w:color w:val="auto"/>
        </w:rPr>
      </w:pPr>
      <w:r w:rsidRPr="00EB2D5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C857D15" w14:textId="77777777" w:rsidR="00A57638" w:rsidRPr="00EB2D57" w:rsidRDefault="00E235EB" w:rsidP="00A64954">
      <w:pPr>
        <w:pStyle w:val="13"/>
        <w:numPr>
          <w:ilvl w:val="0"/>
          <w:numId w:val="263"/>
        </w:numPr>
        <w:spacing w:line="240" w:lineRule="auto"/>
        <w:jc w:val="both"/>
        <w:rPr>
          <w:color w:val="auto"/>
        </w:rPr>
      </w:pPr>
      <w:r w:rsidRPr="00EB2D57">
        <w:rPr>
          <w:color w:val="auto"/>
        </w:rPr>
        <w:t>Находить значение функции по значению её аргумента.</w:t>
      </w:r>
    </w:p>
    <w:p w14:paraId="781C56B5" w14:textId="77777777" w:rsidR="00A57638" w:rsidRPr="00EB2D57" w:rsidRDefault="00E235EB" w:rsidP="00A64954">
      <w:pPr>
        <w:pStyle w:val="13"/>
        <w:numPr>
          <w:ilvl w:val="0"/>
          <w:numId w:val="263"/>
        </w:numPr>
        <w:spacing w:after="300" w:line="240" w:lineRule="auto"/>
        <w:jc w:val="both"/>
        <w:rPr>
          <w:color w:val="auto"/>
        </w:rPr>
      </w:pPr>
      <w:r w:rsidRPr="00EB2D5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723753EA" w14:textId="77777777" w:rsidR="008F0F1F" w:rsidRDefault="008F0F1F" w:rsidP="008F0F1F">
      <w:pPr>
        <w:pStyle w:val="af5"/>
      </w:pPr>
      <w:bookmarkStart w:id="545" w:name="bookmark1283"/>
    </w:p>
    <w:p w14:paraId="4F9B2314" w14:textId="77777777" w:rsidR="00A57638" w:rsidRDefault="00E235EB" w:rsidP="008F0F1F">
      <w:pPr>
        <w:pStyle w:val="af5"/>
      </w:pPr>
      <w:r w:rsidRPr="00EB2D57">
        <w:t>8 класс</w:t>
      </w:r>
      <w:bookmarkEnd w:id="545"/>
    </w:p>
    <w:p w14:paraId="0D9DA5D6" w14:textId="77777777" w:rsidR="008F0F1F" w:rsidRPr="00EB2D57" w:rsidRDefault="008F0F1F" w:rsidP="008F0F1F">
      <w:pPr>
        <w:pStyle w:val="af5"/>
      </w:pPr>
    </w:p>
    <w:p w14:paraId="73EFC7F9"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lastRenderedPageBreak/>
        <w:t>Числа и вычисления</w:t>
      </w:r>
    </w:p>
    <w:p w14:paraId="50D7955D" w14:textId="77777777" w:rsidR="00A57638" w:rsidRPr="00EB2D57" w:rsidRDefault="00E235EB" w:rsidP="00A64954">
      <w:pPr>
        <w:pStyle w:val="13"/>
        <w:numPr>
          <w:ilvl w:val="0"/>
          <w:numId w:val="264"/>
        </w:numPr>
        <w:spacing w:line="240" w:lineRule="auto"/>
        <w:jc w:val="both"/>
        <w:rPr>
          <w:color w:val="auto"/>
        </w:rPr>
      </w:pPr>
      <w:r w:rsidRPr="00EB2D5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7989FF00" w14:textId="77777777" w:rsidR="00A57638" w:rsidRPr="00EB2D57" w:rsidRDefault="00E235EB" w:rsidP="00A64954">
      <w:pPr>
        <w:pStyle w:val="13"/>
        <w:numPr>
          <w:ilvl w:val="0"/>
          <w:numId w:val="264"/>
        </w:numPr>
        <w:spacing w:line="240" w:lineRule="auto"/>
        <w:jc w:val="both"/>
        <w:rPr>
          <w:color w:val="auto"/>
        </w:rPr>
      </w:pPr>
      <w:r w:rsidRPr="00EB2D5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E08AA9F" w14:textId="77777777" w:rsidR="00A57638" w:rsidRPr="00EB2D57" w:rsidRDefault="00E235EB" w:rsidP="00A64954">
      <w:pPr>
        <w:pStyle w:val="13"/>
        <w:numPr>
          <w:ilvl w:val="0"/>
          <w:numId w:val="264"/>
        </w:numPr>
        <w:spacing w:after="60" w:line="240" w:lineRule="auto"/>
        <w:jc w:val="both"/>
        <w:rPr>
          <w:color w:val="auto"/>
        </w:rPr>
      </w:pPr>
      <w:r w:rsidRPr="00EB2D57">
        <w:rPr>
          <w:color w:val="auto"/>
        </w:rPr>
        <w:t>Использовать записи больших и малых чисел с помощью десятичных дробей и степеней числа 10.</w:t>
      </w:r>
    </w:p>
    <w:p w14:paraId="6D8666E8"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Алгебраические выражения</w:t>
      </w:r>
    </w:p>
    <w:p w14:paraId="5826C79E" w14:textId="77777777" w:rsidR="00A57638" w:rsidRPr="00EB2D57" w:rsidRDefault="00E235EB" w:rsidP="00A64954">
      <w:pPr>
        <w:pStyle w:val="13"/>
        <w:numPr>
          <w:ilvl w:val="0"/>
          <w:numId w:val="265"/>
        </w:numPr>
        <w:spacing w:line="240" w:lineRule="auto"/>
        <w:jc w:val="both"/>
        <w:rPr>
          <w:color w:val="auto"/>
        </w:rPr>
      </w:pPr>
      <w:r w:rsidRPr="00EB2D57">
        <w:rPr>
          <w:color w:val="auto"/>
        </w:rPr>
        <w:t>Применять понятие степени с целым показателем, выполнять преобразования выражений, содержащих степени с целым показателем.</w:t>
      </w:r>
    </w:p>
    <w:p w14:paraId="62C4E39E" w14:textId="77777777" w:rsidR="00A57638" w:rsidRPr="00EB2D57" w:rsidRDefault="00E235EB" w:rsidP="00A64954">
      <w:pPr>
        <w:pStyle w:val="13"/>
        <w:numPr>
          <w:ilvl w:val="0"/>
          <w:numId w:val="265"/>
        </w:numPr>
        <w:spacing w:line="240" w:lineRule="auto"/>
        <w:jc w:val="both"/>
        <w:rPr>
          <w:color w:val="auto"/>
        </w:rPr>
      </w:pPr>
      <w:r w:rsidRPr="00EB2D5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14:paraId="365D21D4" w14:textId="77777777" w:rsidR="00A57638" w:rsidRPr="00EB2D57" w:rsidRDefault="00E235EB" w:rsidP="00A64954">
      <w:pPr>
        <w:pStyle w:val="13"/>
        <w:numPr>
          <w:ilvl w:val="0"/>
          <w:numId w:val="265"/>
        </w:numPr>
        <w:spacing w:line="240" w:lineRule="auto"/>
        <w:jc w:val="both"/>
        <w:rPr>
          <w:color w:val="auto"/>
        </w:rPr>
      </w:pPr>
      <w:r w:rsidRPr="00EB2D57">
        <w:rPr>
          <w:color w:val="auto"/>
        </w:rPr>
        <w:t>Раскладывать квадратный трёхчлен на множители.</w:t>
      </w:r>
    </w:p>
    <w:p w14:paraId="2DE79E67" w14:textId="77777777" w:rsidR="00A57638" w:rsidRPr="00EB2D57" w:rsidRDefault="00E235EB" w:rsidP="00A64954">
      <w:pPr>
        <w:pStyle w:val="13"/>
        <w:numPr>
          <w:ilvl w:val="0"/>
          <w:numId w:val="265"/>
        </w:numPr>
        <w:spacing w:after="60" w:line="240" w:lineRule="auto"/>
        <w:jc w:val="both"/>
        <w:rPr>
          <w:color w:val="auto"/>
        </w:rPr>
      </w:pPr>
      <w:r w:rsidRPr="00EB2D57">
        <w:rPr>
          <w:color w:val="auto"/>
        </w:rPr>
        <w:t>Применять преобразования выражений для решения различных задач из математики, смежных предметов, из реальной практики.</w:t>
      </w:r>
    </w:p>
    <w:p w14:paraId="29B4ADD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137DAB1C" w14:textId="77777777" w:rsidR="00A57638" w:rsidRPr="00EB2D57" w:rsidRDefault="00E235EB" w:rsidP="00A64954">
      <w:pPr>
        <w:pStyle w:val="13"/>
        <w:numPr>
          <w:ilvl w:val="0"/>
          <w:numId w:val="266"/>
        </w:numPr>
        <w:spacing w:line="240" w:lineRule="auto"/>
        <w:jc w:val="both"/>
        <w:rPr>
          <w:color w:val="auto"/>
        </w:rPr>
      </w:pPr>
      <w:r w:rsidRPr="00EB2D57">
        <w:rPr>
          <w:color w:val="auto"/>
        </w:rPr>
        <w:t>Решать линейные, квадратные уравнения и рациональные уравнения, сводящиеся к ним, системы двух уравнений с двумя переменными.</w:t>
      </w:r>
    </w:p>
    <w:p w14:paraId="571A05C5" w14:textId="77777777" w:rsidR="00A57638" w:rsidRPr="00EB2D57" w:rsidRDefault="00E235EB" w:rsidP="00A64954">
      <w:pPr>
        <w:pStyle w:val="13"/>
        <w:numPr>
          <w:ilvl w:val="0"/>
          <w:numId w:val="266"/>
        </w:numPr>
        <w:spacing w:line="240" w:lineRule="auto"/>
        <w:jc w:val="both"/>
        <w:rPr>
          <w:color w:val="auto"/>
        </w:rPr>
      </w:pPr>
      <w:r w:rsidRPr="00EB2D5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C5C440A" w14:textId="77777777" w:rsidR="00A57638" w:rsidRPr="00EB2D57" w:rsidRDefault="00E235EB" w:rsidP="00A64954">
      <w:pPr>
        <w:pStyle w:val="13"/>
        <w:numPr>
          <w:ilvl w:val="0"/>
          <w:numId w:val="266"/>
        </w:numPr>
        <w:spacing w:after="60" w:line="240" w:lineRule="auto"/>
        <w:jc w:val="both"/>
        <w:rPr>
          <w:color w:val="auto"/>
        </w:rPr>
      </w:pPr>
      <w:r w:rsidRPr="00EB2D5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1AAAF59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Функции</w:t>
      </w:r>
    </w:p>
    <w:p w14:paraId="2B9BB5E3" w14:textId="77777777" w:rsidR="00A57638" w:rsidRPr="00EB2D57" w:rsidRDefault="00E235EB" w:rsidP="00A64954">
      <w:pPr>
        <w:pStyle w:val="13"/>
        <w:numPr>
          <w:ilvl w:val="0"/>
          <w:numId w:val="267"/>
        </w:numPr>
        <w:spacing w:line="240" w:lineRule="auto"/>
        <w:jc w:val="both"/>
        <w:rPr>
          <w:color w:val="auto"/>
        </w:rPr>
      </w:pPr>
      <w:r w:rsidRPr="00EB2D5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14:paraId="0F9D82C2" w14:textId="77777777" w:rsidR="00A57638" w:rsidRPr="00EB2D57" w:rsidRDefault="00E235EB">
      <w:pPr>
        <w:pStyle w:val="13"/>
        <w:tabs>
          <w:tab w:val="left" w:pos="5438"/>
        </w:tabs>
        <w:spacing w:line="240" w:lineRule="auto"/>
        <w:jc w:val="both"/>
        <w:rPr>
          <w:color w:val="auto"/>
        </w:rPr>
      </w:pPr>
      <w:r w:rsidRPr="00EB2D57">
        <w:rPr>
          <w:color w:val="auto"/>
        </w:rPr>
        <w:t>функции по её графику.</w:t>
      </w:r>
    </w:p>
    <w:p w14:paraId="28AE1648" w14:textId="77777777" w:rsidR="00A57638" w:rsidRPr="00EB2D57" w:rsidRDefault="00E235EB" w:rsidP="00A64954">
      <w:pPr>
        <w:pStyle w:val="13"/>
        <w:numPr>
          <w:ilvl w:val="0"/>
          <w:numId w:val="267"/>
        </w:numPr>
        <w:spacing w:line="240" w:lineRule="auto"/>
        <w:jc w:val="both"/>
        <w:rPr>
          <w:color w:val="auto"/>
        </w:rPr>
      </w:pPr>
      <w:r w:rsidRPr="00EB2D57">
        <w:rPr>
          <w:color w:val="auto"/>
        </w:rPr>
        <w:t xml:space="preserve">Строить графики элементарных функций вида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w:t>
      </w:r>
    </w:p>
    <w:p w14:paraId="39999EC6" w14:textId="77777777" w:rsidR="00A57638" w:rsidRPr="00EB2D57"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E235EB" w:rsidRPr="00EB2D57">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00E235EB" w:rsidRPr="00EB2D57">
        <w:rPr>
          <w:color w:val="auto"/>
        </w:rPr>
        <w:t>; описывать свойства числовой функции по её графику.</w:t>
      </w:r>
    </w:p>
    <w:p w14:paraId="556CEADE" w14:textId="77777777" w:rsidR="008F0F1F" w:rsidRDefault="008F0F1F" w:rsidP="008F0F1F">
      <w:pPr>
        <w:pStyle w:val="af5"/>
      </w:pPr>
      <w:bookmarkStart w:id="546" w:name="bookmark1285"/>
    </w:p>
    <w:p w14:paraId="4E7B37CA" w14:textId="77777777" w:rsidR="00A57638" w:rsidRDefault="00E235EB" w:rsidP="008F0F1F">
      <w:pPr>
        <w:pStyle w:val="af5"/>
      </w:pPr>
      <w:r w:rsidRPr="00EB2D57">
        <w:t>9 класс</w:t>
      </w:r>
      <w:bookmarkEnd w:id="546"/>
    </w:p>
    <w:p w14:paraId="681824DC" w14:textId="77777777" w:rsidR="008F0F1F" w:rsidRPr="00EB2D57" w:rsidRDefault="008F0F1F" w:rsidP="008F0F1F">
      <w:pPr>
        <w:pStyle w:val="af5"/>
      </w:pPr>
    </w:p>
    <w:p w14:paraId="014AFC0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lastRenderedPageBreak/>
        <w:t>Числа и вычисления</w:t>
      </w:r>
    </w:p>
    <w:p w14:paraId="34B2F51A" w14:textId="77777777" w:rsidR="00A57638" w:rsidRPr="00EB2D57" w:rsidRDefault="00E235EB" w:rsidP="00A64954">
      <w:pPr>
        <w:pStyle w:val="13"/>
        <w:numPr>
          <w:ilvl w:val="0"/>
          <w:numId w:val="267"/>
        </w:numPr>
        <w:spacing w:line="240" w:lineRule="auto"/>
        <w:jc w:val="both"/>
        <w:rPr>
          <w:color w:val="auto"/>
        </w:rPr>
      </w:pPr>
      <w:r w:rsidRPr="00EB2D57">
        <w:rPr>
          <w:color w:val="auto"/>
        </w:rPr>
        <w:t>Сравнивать и упорядочивать рациональные и иррациональные числа.</w:t>
      </w:r>
    </w:p>
    <w:p w14:paraId="5071C382" w14:textId="77777777" w:rsidR="00A57638" w:rsidRPr="00EB2D57" w:rsidRDefault="00E235EB" w:rsidP="00A64954">
      <w:pPr>
        <w:pStyle w:val="13"/>
        <w:numPr>
          <w:ilvl w:val="0"/>
          <w:numId w:val="267"/>
        </w:numPr>
        <w:spacing w:line="240" w:lineRule="auto"/>
        <w:jc w:val="both"/>
        <w:rPr>
          <w:color w:val="auto"/>
        </w:rPr>
      </w:pPr>
      <w:r w:rsidRPr="00EB2D5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37662822" w14:textId="77777777" w:rsidR="00A57638" w:rsidRPr="00EB2D57" w:rsidRDefault="00E235EB" w:rsidP="00A64954">
      <w:pPr>
        <w:pStyle w:val="13"/>
        <w:numPr>
          <w:ilvl w:val="0"/>
          <w:numId w:val="267"/>
        </w:numPr>
        <w:spacing w:line="240" w:lineRule="auto"/>
        <w:jc w:val="both"/>
        <w:rPr>
          <w:color w:val="auto"/>
        </w:rPr>
      </w:pPr>
      <w:r w:rsidRPr="00EB2D57">
        <w:rPr>
          <w:color w:val="auto"/>
        </w:rPr>
        <w:t>Находить значения степеней с целыми показателями и корней; вычислять значения числовых выражений.</w:t>
      </w:r>
    </w:p>
    <w:p w14:paraId="651E70AC" w14:textId="77777777" w:rsidR="00A57638" w:rsidRPr="00EB2D57" w:rsidRDefault="00E235EB" w:rsidP="00A64954">
      <w:pPr>
        <w:pStyle w:val="13"/>
        <w:numPr>
          <w:ilvl w:val="0"/>
          <w:numId w:val="267"/>
        </w:numPr>
        <w:spacing w:after="60" w:line="240" w:lineRule="auto"/>
        <w:jc w:val="both"/>
        <w:rPr>
          <w:color w:val="auto"/>
        </w:rPr>
      </w:pPr>
      <w:r w:rsidRPr="00EB2D57">
        <w:rPr>
          <w:color w:val="auto"/>
        </w:rPr>
        <w:t>Округлять действительные числа, выполнять прикидку результата вычислений, оценку числовых выражений.</w:t>
      </w:r>
    </w:p>
    <w:p w14:paraId="5BD56B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2599223C" w14:textId="77777777" w:rsidR="00A57638" w:rsidRPr="00EB2D57" w:rsidRDefault="00E235EB" w:rsidP="00A64954">
      <w:pPr>
        <w:pStyle w:val="13"/>
        <w:numPr>
          <w:ilvl w:val="0"/>
          <w:numId w:val="268"/>
        </w:numPr>
        <w:spacing w:line="240" w:lineRule="auto"/>
        <w:jc w:val="both"/>
        <w:rPr>
          <w:color w:val="auto"/>
        </w:rPr>
      </w:pPr>
      <w:r w:rsidRPr="00EB2D57">
        <w:rPr>
          <w:color w:val="auto"/>
        </w:rPr>
        <w:t>Решать линейные и квадратные уравнения, уравнения, сводящиеся к ним, простейшие дробно-рациональные уравнения.</w:t>
      </w:r>
    </w:p>
    <w:p w14:paraId="7EC31CCD" w14:textId="77777777" w:rsidR="00A57638" w:rsidRPr="00EB2D57" w:rsidRDefault="00E235EB" w:rsidP="00A64954">
      <w:pPr>
        <w:pStyle w:val="13"/>
        <w:numPr>
          <w:ilvl w:val="0"/>
          <w:numId w:val="268"/>
        </w:numPr>
        <w:spacing w:line="240" w:lineRule="auto"/>
        <w:jc w:val="both"/>
        <w:rPr>
          <w:color w:val="auto"/>
        </w:rPr>
      </w:pPr>
      <w:r w:rsidRPr="00EB2D5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14:paraId="1E34EFD7" w14:textId="77777777" w:rsidR="00A57638" w:rsidRPr="00EB2D57" w:rsidRDefault="00E235EB" w:rsidP="00A64954">
      <w:pPr>
        <w:pStyle w:val="13"/>
        <w:numPr>
          <w:ilvl w:val="0"/>
          <w:numId w:val="268"/>
        </w:numPr>
        <w:spacing w:line="240" w:lineRule="auto"/>
        <w:jc w:val="both"/>
        <w:rPr>
          <w:color w:val="auto"/>
        </w:rPr>
      </w:pPr>
      <w:r w:rsidRPr="00EB2D5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14:paraId="6FE1DF3F" w14:textId="77777777" w:rsidR="00A57638" w:rsidRPr="00EB2D57" w:rsidRDefault="00E235EB" w:rsidP="00A64954">
      <w:pPr>
        <w:pStyle w:val="13"/>
        <w:numPr>
          <w:ilvl w:val="0"/>
          <w:numId w:val="268"/>
        </w:numPr>
        <w:spacing w:line="240" w:lineRule="auto"/>
        <w:jc w:val="both"/>
        <w:rPr>
          <w:color w:val="auto"/>
        </w:rPr>
      </w:pPr>
      <w:r w:rsidRPr="00EB2D57">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73E736A" w14:textId="77777777" w:rsidR="00A57638" w:rsidRPr="00EB2D57" w:rsidRDefault="00E235EB" w:rsidP="00A64954">
      <w:pPr>
        <w:pStyle w:val="13"/>
        <w:numPr>
          <w:ilvl w:val="0"/>
          <w:numId w:val="268"/>
        </w:numPr>
        <w:spacing w:line="240" w:lineRule="auto"/>
        <w:jc w:val="both"/>
        <w:rPr>
          <w:color w:val="auto"/>
        </w:rPr>
      </w:pPr>
      <w:r w:rsidRPr="00EB2D5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41DE8957" w14:textId="77777777" w:rsidR="00A57638" w:rsidRPr="00EB2D57" w:rsidRDefault="00E235EB" w:rsidP="00A64954">
      <w:pPr>
        <w:pStyle w:val="13"/>
        <w:numPr>
          <w:ilvl w:val="0"/>
          <w:numId w:val="268"/>
        </w:numPr>
        <w:spacing w:line="240" w:lineRule="auto"/>
        <w:jc w:val="both"/>
        <w:rPr>
          <w:color w:val="auto"/>
        </w:rPr>
      </w:pPr>
      <w:r w:rsidRPr="00EB2D5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147B4A9" w14:textId="77777777" w:rsidR="00A57638" w:rsidRPr="00EB2D57" w:rsidRDefault="00E235EB" w:rsidP="00A64954">
      <w:pPr>
        <w:pStyle w:val="13"/>
        <w:numPr>
          <w:ilvl w:val="0"/>
          <w:numId w:val="268"/>
        </w:numPr>
        <w:spacing w:after="80" w:line="240" w:lineRule="auto"/>
        <w:jc w:val="both"/>
        <w:rPr>
          <w:color w:val="auto"/>
        </w:rPr>
      </w:pPr>
      <w:r w:rsidRPr="00EB2D57">
        <w:rPr>
          <w:color w:val="auto"/>
        </w:rPr>
        <w:t>Использовать неравенства при решении различных задач.</w:t>
      </w:r>
    </w:p>
    <w:p w14:paraId="06EA7A02" w14:textId="77777777" w:rsidR="00A57638" w:rsidRPr="00EB2D57" w:rsidRDefault="00E235EB">
      <w:pPr>
        <w:pStyle w:val="13"/>
        <w:spacing w:line="240" w:lineRule="auto"/>
        <w:ind w:firstLine="160"/>
        <w:jc w:val="both"/>
        <w:rPr>
          <w:color w:val="auto"/>
          <w:sz w:val="19"/>
          <w:szCs w:val="19"/>
        </w:rPr>
      </w:pPr>
      <w:r w:rsidRPr="00EB2D57">
        <w:rPr>
          <w:b/>
          <w:bCs/>
          <w:i/>
          <w:iCs/>
          <w:color w:val="auto"/>
          <w:sz w:val="19"/>
          <w:szCs w:val="19"/>
        </w:rPr>
        <w:t>Функции</w:t>
      </w:r>
    </w:p>
    <w:p w14:paraId="6C57648F" w14:textId="77777777" w:rsidR="00A57638" w:rsidRPr="00EB2D57" w:rsidRDefault="00E235EB" w:rsidP="00A64954">
      <w:pPr>
        <w:pStyle w:val="13"/>
        <w:numPr>
          <w:ilvl w:val="0"/>
          <w:numId w:val="269"/>
        </w:numPr>
        <w:spacing w:line="240" w:lineRule="auto"/>
        <w:ind w:left="714" w:hanging="357"/>
        <w:jc w:val="both"/>
        <w:rPr>
          <w:color w:val="auto"/>
        </w:rPr>
      </w:pPr>
      <w:r w:rsidRPr="00EB2D5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EB2D57">
        <w:rPr>
          <w:i/>
          <w:iCs/>
          <w:color w:val="auto"/>
        </w:rPr>
        <w:t>,</w:t>
      </w:r>
      <m:oMath>
        <m:r>
          <w:rPr>
            <w:rFonts w:ascii="Cambria Math" w:hAnsi="Cambria Math" w:cs="Cambria Math"/>
            <w:color w:val="auto"/>
            <w:lang w:eastAsia="en-US" w:bidi="en-US"/>
          </w:rPr>
          <m:t xml:space="preserve"> </m:t>
        </m:r>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w:r w:rsidRPr="00EB2D57">
        <w:rPr>
          <w:rFonts w:ascii="Cambria Math" w:hAnsi="Cambria Math"/>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в зависимости от значений коэффициентов; описывать свойства функций.</w:t>
      </w:r>
    </w:p>
    <w:p w14:paraId="6FB9A6E0" w14:textId="77777777" w:rsidR="00A57638" w:rsidRPr="00EB2D57" w:rsidRDefault="00E235EB" w:rsidP="00A64954">
      <w:pPr>
        <w:pStyle w:val="13"/>
        <w:numPr>
          <w:ilvl w:val="0"/>
          <w:numId w:val="269"/>
        </w:numPr>
        <w:spacing w:line="240" w:lineRule="auto"/>
        <w:ind w:left="714" w:hanging="357"/>
        <w:jc w:val="both"/>
        <w:rPr>
          <w:color w:val="auto"/>
        </w:rPr>
      </w:pPr>
      <w:r w:rsidRPr="00EB2D57">
        <w:rPr>
          <w:color w:val="auto"/>
        </w:rPr>
        <w:t>Строить и изображать схематически графики квадратичных функций, описывать свойства квадратичных функций по их графикам.</w:t>
      </w:r>
    </w:p>
    <w:p w14:paraId="4043D2FD" w14:textId="77777777" w:rsidR="00A57638" w:rsidRPr="00EB2D57" w:rsidRDefault="00E235EB" w:rsidP="00A64954">
      <w:pPr>
        <w:pStyle w:val="13"/>
        <w:numPr>
          <w:ilvl w:val="0"/>
          <w:numId w:val="269"/>
        </w:numPr>
        <w:spacing w:after="80" w:line="240" w:lineRule="auto"/>
        <w:jc w:val="both"/>
        <w:rPr>
          <w:color w:val="auto"/>
        </w:rPr>
      </w:pPr>
      <w:r w:rsidRPr="00EB2D57">
        <w:rPr>
          <w:color w:val="auto"/>
        </w:rPr>
        <w:t>Распознавать квадратичную функцию по формуле, приводить примеры квадратичных функций из реальной жизни, физики, геометрии.</w:t>
      </w:r>
    </w:p>
    <w:p w14:paraId="0502183E" w14:textId="77777777" w:rsidR="00A57638" w:rsidRPr="00EB2D57" w:rsidRDefault="00E235EB">
      <w:pPr>
        <w:pStyle w:val="13"/>
        <w:spacing w:line="259" w:lineRule="auto"/>
        <w:ind w:firstLine="160"/>
        <w:jc w:val="both"/>
        <w:rPr>
          <w:color w:val="auto"/>
          <w:sz w:val="19"/>
          <w:szCs w:val="19"/>
        </w:rPr>
      </w:pPr>
      <w:r w:rsidRPr="00EB2D57">
        <w:rPr>
          <w:b/>
          <w:bCs/>
          <w:i/>
          <w:iCs/>
          <w:color w:val="auto"/>
          <w:sz w:val="19"/>
          <w:szCs w:val="19"/>
        </w:rPr>
        <w:t>Арифметическая и геометрическая прогрессии</w:t>
      </w:r>
    </w:p>
    <w:p w14:paraId="3C68BE51" w14:textId="77777777" w:rsidR="00A57638" w:rsidRPr="00EB2D57" w:rsidRDefault="00E235EB" w:rsidP="00A64954">
      <w:pPr>
        <w:pStyle w:val="13"/>
        <w:numPr>
          <w:ilvl w:val="0"/>
          <w:numId w:val="270"/>
        </w:numPr>
        <w:spacing w:line="240" w:lineRule="auto"/>
        <w:jc w:val="both"/>
        <w:rPr>
          <w:color w:val="auto"/>
        </w:rPr>
      </w:pPr>
      <w:r w:rsidRPr="00EB2D57">
        <w:rPr>
          <w:color w:val="auto"/>
        </w:rPr>
        <w:lastRenderedPageBreak/>
        <w:t>Распознавать арифметическую и геометрическую прогрессии при разных способах задания.</w:t>
      </w:r>
    </w:p>
    <w:p w14:paraId="195A0152" w14:textId="77777777" w:rsidR="00A57638" w:rsidRPr="00EB2D57" w:rsidRDefault="00E235EB" w:rsidP="00A64954">
      <w:pPr>
        <w:pStyle w:val="13"/>
        <w:numPr>
          <w:ilvl w:val="0"/>
          <w:numId w:val="270"/>
        </w:numPr>
        <w:spacing w:line="240" w:lineRule="auto"/>
        <w:jc w:val="both"/>
        <w:rPr>
          <w:color w:val="auto"/>
        </w:rPr>
      </w:pPr>
      <w:r w:rsidRPr="00EB2D57">
        <w:rPr>
          <w:color w:val="auto"/>
        </w:rPr>
        <w:t xml:space="preserve">Выполнять вычисления с использованием формул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2CF15CBD" w14:textId="77777777" w:rsidR="00A57638" w:rsidRPr="00EB2D57" w:rsidRDefault="00E235EB" w:rsidP="00A64954">
      <w:pPr>
        <w:pStyle w:val="13"/>
        <w:numPr>
          <w:ilvl w:val="0"/>
          <w:numId w:val="270"/>
        </w:numPr>
        <w:spacing w:line="240" w:lineRule="auto"/>
        <w:jc w:val="both"/>
        <w:rPr>
          <w:color w:val="auto"/>
        </w:rPr>
      </w:pPr>
      <w:r w:rsidRPr="00EB2D57">
        <w:rPr>
          <w:color w:val="auto"/>
        </w:rPr>
        <w:t>Изображать члены последовательности точками на координатной плоскости.</w:t>
      </w:r>
    </w:p>
    <w:p w14:paraId="427F901B" w14:textId="77777777" w:rsidR="00A57638" w:rsidRPr="00EB2D57" w:rsidRDefault="00E235EB" w:rsidP="00A64954">
      <w:pPr>
        <w:pStyle w:val="13"/>
        <w:numPr>
          <w:ilvl w:val="0"/>
          <w:numId w:val="270"/>
        </w:numPr>
        <w:spacing w:line="240" w:lineRule="auto"/>
        <w:jc w:val="both"/>
        <w:rPr>
          <w:color w:val="auto"/>
        </w:rPr>
      </w:pPr>
      <w:r w:rsidRPr="00EB2D5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32C846A8" w14:textId="77777777" w:rsidR="008F0F1F" w:rsidRDefault="008F0F1F">
      <w:pPr>
        <w:rPr>
          <w:rFonts w:ascii="Arial" w:eastAsia="Arial" w:hAnsi="Arial" w:cs="Arial"/>
          <w:b/>
          <w:bCs/>
          <w:color w:val="auto"/>
          <w:sz w:val="20"/>
          <w:szCs w:val="20"/>
        </w:rPr>
      </w:pPr>
      <w:bookmarkStart w:id="547" w:name="bookmark1287"/>
      <w:r>
        <w:rPr>
          <w:color w:val="auto"/>
        </w:rPr>
        <w:br w:type="page"/>
      </w:r>
    </w:p>
    <w:p w14:paraId="484B759F" w14:textId="77777777" w:rsidR="00A57638" w:rsidRPr="00EB2D57" w:rsidRDefault="00E235EB" w:rsidP="008F0F1F">
      <w:pPr>
        <w:pStyle w:val="af5"/>
      </w:pPr>
      <w:r w:rsidRPr="00EB2D57">
        <w:lastRenderedPageBreak/>
        <w:t>ПРИМЕРНАЯ РАБОЧАЯ ПРОГРАММА</w:t>
      </w:r>
      <w:bookmarkEnd w:id="547"/>
    </w:p>
    <w:p w14:paraId="11EC1F65" w14:textId="77777777" w:rsidR="00A57638" w:rsidRPr="00EB2D57" w:rsidRDefault="00E235EB" w:rsidP="008F0F1F">
      <w:pPr>
        <w:pStyle w:val="af5"/>
        <w:pBdr>
          <w:bottom w:val="single" w:sz="12" w:space="1" w:color="auto"/>
        </w:pBdr>
      </w:pPr>
      <w:r w:rsidRPr="00EB2D57">
        <w:t>УЧЕБНОГО КУРСА «ГЕОМЕТРИЯ». 7-9 КЛАССЫ</w:t>
      </w:r>
    </w:p>
    <w:p w14:paraId="2A7D15DF" w14:textId="77777777" w:rsidR="008F0F1F" w:rsidRDefault="008F0F1F" w:rsidP="008F0F1F">
      <w:pPr>
        <w:pStyle w:val="af5"/>
        <w:rPr>
          <w:sz w:val="18"/>
          <w:szCs w:val="18"/>
        </w:rPr>
      </w:pPr>
    </w:p>
    <w:p w14:paraId="1BBCDDFC" w14:textId="77777777" w:rsidR="00A57638" w:rsidRPr="008F0F1F" w:rsidRDefault="00E235EB" w:rsidP="008F0F1F">
      <w:pPr>
        <w:pStyle w:val="af5"/>
      </w:pPr>
      <w:r w:rsidRPr="008F0F1F">
        <w:t>ЦЕЛИ ИЗУЧЕНИЯ УЧЕБНОГО КУРСА</w:t>
      </w:r>
    </w:p>
    <w:p w14:paraId="379CDB72" w14:textId="77777777" w:rsidR="00A57638" w:rsidRPr="00EB2D57" w:rsidRDefault="00E235EB">
      <w:pPr>
        <w:pStyle w:val="13"/>
        <w:spacing w:line="252" w:lineRule="auto"/>
        <w:jc w:val="both"/>
        <w:rPr>
          <w:color w:val="auto"/>
        </w:rPr>
      </w:pPr>
      <w:r w:rsidRPr="00EB2D57">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179B8885" w14:textId="77777777" w:rsidR="00A57638" w:rsidRPr="00EB2D57" w:rsidRDefault="00E235EB">
      <w:pPr>
        <w:pStyle w:val="13"/>
        <w:spacing w:line="252" w:lineRule="auto"/>
        <w:jc w:val="both"/>
        <w:rPr>
          <w:color w:val="auto"/>
        </w:rPr>
      </w:pPr>
      <w:r w:rsidRPr="00EB2D5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44D12391" w14:textId="77777777" w:rsidR="00A57638" w:rsidRPr="00EB2D57" w:rsidRDefault="00E235EB">
      <w:pPr>
        <w:pStyle w:val="13"/>
        <w:spacing w:after="80" w:line="252" w:lineRule="auto"/>
        <w:jc w:val="both"/>
        <w:rPr>
          <w:color w:val="auto"/>
        </w:rPr>
      </w:pPr>
      <w:r w:rsidRPr="00EB2D5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264E55EF" w14:textId="77777777" w:rsidR="008F0F1F" w:rsidRDefault="008F0F1F" w:rsidP="008F0F1F">
      <w:pPr>
        <w:pStyle w:val="af5"/>
      </w:pPr>
      <w:bookmarkStart w:id="548" w:name="bookmark1290"/>
    </w:p>
    <w:p w14:paraId="264366A7" w14:textId="77777777" w:rsidR="00A57638" w:rsidRPr="00EB2D57" w:rsidRDefault="00E235EB" w:rsidP="008F0F1F">
      <w:pPr>
        <w:pStyle w:val="af5"/>
      </w:pPr>
      <w:r w:rsidRPr="00EB2D57">
        <w:t>МЕСТО УЧЕБНОГО КУРСА В УЧЕБНОМ ПЛАНЕ</w:t>
      </w:r>
      <w:bookmarkEnd w:id="548"/>
    </w:p>
    <w:p w14:paraId="02C5CA52" w14:textId="77777777" w:rsidR="00A57638" w:rsidRPr="00EB2D57" w:rsidRDefault="00E235EB">
      <w:pPr>
        <w:pStyle w:val="13"/>
        <w:spacing w:line="252" w:lineRule="auto"/>
        <w:jc w:val="both"/>
        <w:rPr>
          <w:color w:val="auto"/>
        </w:rPr>
      </w:pPr>
      <w:r w:rsidRPr="00EB2D57">
        <w:rPr>
          <w:color w:val="auto"/>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78EF615C" w14:textId="77777777" w:rsidR="00A57638" w:rsidRPr="00EB2D57" w:rsidRDefault="00E235EB" w:rsidP="008F0F1F">
      <w:pPr>
        <w:pStyle w:val="13"/>
        <w:spacing w:line="252" w:lineRule="auto"/>
        <w:jc w:val="both"/>
        <w:rPr>
          <w:color w:val="auto"/>
        </w:rPr>
      </w:pPr>
      <w:r w:rsidRPr="00EB2D57">
        <w:rPr>
          <w:color w:val="auto"/>
        </w:rPr>
        <w:lastRenderedPageBreak/>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127701C2" w14:textId="77777777" w:rsidR="008F0F1F" w:rsidRDefault="008F0F1F" w:rsidP="008F0F1F">
      <w:pPr>
        <w:pStyle w:val="af5"/>
      </w:pPr>
      <w:bookmarkStart w:id="549" w:name="bookmark1292"/>
    </w:p>
    <w:p w14:paraId="7A8B3947" w14:textId="77777777" w:rsidR="00A57638" w:rsidRPr="00EB2D57" w:rsidRDefault="00E235EB" w:rsidP="008F0F1F">
      <w:pPr>
        <w:pStyle w:val="af5"/>
      </w:pPr>
      <w:r w:rsidRPr="00EB2D57">
        <w:t>СОДЕРЖАНИЕ УЧЕБНОГО КУРСА (ПО ГОДАМ ОБУЧЕНИЯ)</w:t>
      </w:r>
      <w:bookmarkEnd w:id="549"/>
    </w:p>
    <w:p w14:paraId="4A2155C6" w14:textId="77777777" w:rsidR="008F0F1F" w:rsidRDefault="008F0F1F" w:rsidP="008F0F1F">
      <w:pPr>
        <w:pStyle w:val="af5"/>
      </w:pPr>
      <w:bookmarkStart w:id="550" w:name="bookmark1294"/>
    </w:p>
    <w:p w14:paraId="7BE465DE" w14:textId="77777777" w:rsidR="00A57638" w:rsidRPr="00EB2D57" w:rsidRDefault="00E235EB" w:rsidP="008F0F1F">
      <w:pPr>
        <w:pStyle w:val="af5"/>
      </w:pPr>
      <w:r w:rsidRPr="00EB2D57">
        <w:t>7 класс</w:t>
      </w:r>
      <w:bookmarkEnd w:id="550"/>
    </w:p>
    <w:p w14:paraId="0424E6CB" w14:textId="77777777" w:rsidR="008F0F1F" w:rsidRDefault="008F0F1F" w:rsidP="008F0F1F">
      <w:pPr>
        <w:pStyle w:val="13"/>
        <w:spacing w:line="252" w:lineRule="auto"/>
        <w:jc w:val="both"/>
        <w:rPr>
          <w:color w:val="auto"/>
        </w:rPr>
      </w:pPr>
    </w:p>
    <w:p w14:paraId="16B6B804" w14:textId="77777777" w:rsidR="00A57638" w:rsidRPr="00EB2D57" w:rsidRDefault="00E235EB" w:rsidP="008F0F1F">
      <w:pPr>
        <w:pStyle w:val="13"/>
        <w:spacing w:line="252" w:lineRule="auto"/>
        <w:jc w:val="both"/>
        <w:rPr>
          <w:color w:val="auto"/>
        </w:rPr>
      </w:pPr>
      <w:r w:rsidRPr="00EB2D5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ABE22C1" w14:textId="77777777" w:rsidR="00A57638" w:rsidRPr="00EB2D57" w:rsidRDefault="00E235EB">
      <w:pPr>
        <w:pStyle w:val="13"/>
        <w:spacing w:line="252" w:lineRule="auto"/>
        <w:jc w:val="both"/>
        <w:rPr>
          <w:color w:val="auto"/>
        </w:rPr>
      </w:pPr>
      <w:r w:rsidRPr="00EB2D57">
        <w:rPr>
          <w:color w:val="auto"/>
        </w:rPr>
        <w:t>Симметричные фигуры. Основные свойства осевой симметрии. Примеры симметрии в окружающем мире.</w:t>
      </w:r>
    </w:p>
    <w:p w14:paraId="6B4833E2" w14:textId="77777777" w:rsidR="00A57638" w:rsidRPr="00EB2D57" w:rsidRDefault="00E235EB">
      <w:pPr>
        <w:pStyle w:val="13"/>
        <w:spacing w:line="252" w:lineRule="auto"/>
        <w:jc w:val="both"/>
        <w:rPr>
          <w:color w:val="auto"/>
        </w:rPr>
      </w:pPr>
      <w:r w:rsidRPr="00EB2D57">
        <w:rPr>
          <w:color w:val="auto"/>
        </w:rPr>
        <w:t>Основные построения с помощью циркуля и линейки.</w:t>
      </w:r>
    </w:p>
    <w:p w14:paraId="4BFB42FC" w14:textId="77777777" w:rsidR="00A57638" w:rsidRPr="00EB2D57" w:rsidRDefault="00E235EB">
      <w:pPr>
        <w:pStyle w:val="13"/>
        <w:spacing w:line="252" w:lineRule="auto"/>
        <w:jc w:val="both"/>
        <w:rPr>
          <w:color w:val="auto"/>
        </w:rPr>
      </w:pPr>
      <w:r w:rsidRPr="00EB2D57">
        <w:rPr>
          <w:color w:val="auto"/>
        </w:rPr>
        <w:t>Треугольник. Высота, медиана, биссектриса, их свойства. Равнобедренный и равносторонний треугольники. Неравенство треугольника.</w:t>
      </w:r>
    </w:p>
    <w:p w14:paraId="0145AE51" w14:textId="77777777" w:rsidR="00A57638" w:rsidRPr="00EB2D57" w:rsidRDefault="00E235EB">
      <w:pPr>
        <w:pStyle w:val="13"/>
        <w:spacing w:line="252" w:lineRule="auto"/>
        <w:jc w:val="both"/>
        <w:rPr>
          <w:color w:val="auto"/>
        </w:rPr>
      </w:pPr>
      <w:r w:rsidRPr="00EB2D57">
        <w:rPr>
          <w:color w:val="auto"/>
        </w:rPr>
        <w:t>Свойства и признаки равнобедренного треугольника. Признаки равенства треугольников.</w:t>
      </w:r>
    </w:p>
    <w:p w14:paraId="693D1B10" w14:textId="77777777" w:rsidR="00A57638" w:rsidRPr="00EB2D57" w:rsidRDefault="00E235EB">
      <w:pPr>
        <w:pStyle w:val="13"/>
        <w:spacing w:line="252" w:lineRule="auto"/>
        <w:jc w:val="both"/>
        <w:rPr>
          <w:color w:val="auto"/>
        </w:rPr>
      </w:pPr>
      <w:r w:rsidRPr="00EB2D57">
        <w:rPr>
          <w:color w:val="auto"/>
        </w:rPr>
        <w:t>Свойства и признаки параллельных прямых. Сумма углов треугольника. Внешние углы треугольника.</w:t>
      </w:r>
    </w:p>
    <w:p w14:paraId="68441325" w14:textId="77777777" w:rsidR="00A57638" w:rsidRPr="00EB2D57" w:rsidRDefault="00E235EB">
      <w:pPr>
        <w:pStyle w:val="13"/>
        <w:spacing w:line="252" w:lineRule="auto"/>
        <w:jc w:val="both"/>
        <w:rPr>
          <w:color w:val="auto"/>
        </w:rPr>
      </w:pPr>
      <w:r w:rsidRPr="00EB2D5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EB2D57">
        <w:rPr>
          <w:rFonts w:ascii="Arial" w:eastAsia="Arial" w:hAnsi="Arial" w:cs="Arial"/>
          <w:color w:val="auto"/>
          <w:sz w:val="19"/>
          <w:szCs w:val="19"/>
        </w:rPr>
        <w:t>°</w:t>
      </w:r>
      <w:r w:rsidRPr="00EB2D57">
        <w:rPr>
          <w:color w:val="auto"/>
        </w:rPr>
        <w:t>.</w:t>
      </w:r>
    </w:p>
    <w:p w14:paraId="169F720C" w14:textId="77777777" w:rsidR="00A57638" w:rsidRPr="00EB2D57" w:rsidRDefault="00E235EB">
      <w:pPr>
        <w:pStyle w:val="13"/>
        <w:spacing w:line="252" w:lineRule="auto"/>
        <w:jc w:val="both"/>
        <w:rPr>
          <w:color w:val="auto"/>
        </w:rPr>
      </w:pPr>
      <w:r w:rsidRPr="00EB2D5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DE6F6A5" w14:textId="77777777" w:rsidR="00A57638" w:rsidRPr="00EB2D57" w:rsidRDefault="00E235EB">
      <w:pPr>
        <w:pStyle w:val="13"/>
        <w:spacing w:line="252" w:lineRule="auto"/>
        <w:jc w:val="both"/>
        <w:rPr>
          <w:color w:val="auto"/>
        </w:rPr>
      </w:pPr>
      <w:r w:rsidRPr="00EB2D57">
        <w:rPr>
          <w:color w:val="auto"/>
        </w:rPr>
        <w:t>Геометрическое место точек. Биссектриса угла и серединный перпендикуляр к отрезку как геометрические места точек.</w:t>
      </w:r>
    </w:p>
    <w:p w14:paraId="2091124D" w14:textId="77777777" w:rsidR="00A57638" w:rsidRPr="00EB2D57" w:rsidRDefault="00E235EB">
      <w:pPr>
        <w:pStyle w:val="13"/>
        <w:spacing w:after="300" w:line="252" w:lineRule="auto"/>
        <w:jc w:val="both"/>
        <w:rPr>
          <w:color w:val="auto"/>
        </w:rPr>
      </w:pPr>
      <w:r w:rsidRPr="00EB2D5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877DF46" w14:textId="77777777" w:rsidR="00A57638" w:rsidRDefault="00E235EB" w:rsidP="008F0F1F">
      <w:pPr>
        <w:pStyle w:val="af5"/>
      </w:pPr>
      <w:bookmarkStart w:id="551" w:name="bookmark1296"/>
      <w:r w:rsidRPr="00EB2D57">
        <w:t>8 класс</w:t>
      </w:r>
      <w:bookmarkEnd w:id="551"/>
    </w:p>
    <w:p w14:paraId="29BD6F53" w14:textId="77777777" w:rsidR="008F0F1F" w:rsidRPr="00EB2D57" w:rsidRDefault="008F0F1F" w:rsidP="008F0F1F">
      <w:pPr>
        <w:pStyle w:val="af5"/>
      </w:pPr>
    </w:p>
    <w:p w14:paraId="63649665" w14:textId="77777777" w:rsidR="00A57638" w:rsidRPr="00EB2D57" w:rsidRDefault="00E235EB">
      <w:pPr>
        <w:pStyle w:val="13"/>
        <w:spacing w:line="252" w:lineRule="auto"/>
        <w:jc w:val="both"/>
        <w:rPr>
          <w:color w:val="auto"/>
        </w:rPr>
      </w:pPr>
      <w:r w:rsidRPr="00EB2D5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4EA9954" w14:textId="77777777" w:rsidR="00A57638" w:rsidRPr="00EB2D57" w:rsidRDefault="00E235EB">
      <w:pPr>
        <w:pStyle w:val="13"/>
        <w:spacing w:line="252" w:lineRule="auto"/>
        <w:jc w:val="both"/>
        <w:rPr>
          <w:color w:val="auto"/>
        </w:rPr>
      </w:pPr>
      <w:r w:rsidRPr="00EB2D57">
        <w:rPr>
          <w:color w:val="auto"/>
        </w:rPr>
        <w:t>Центральная симметрия.</w:t>
      </w:r>
    </w:p>
    <w:p w14:paraId="5708EFED" w14:textId="77777777" w:rsidR="00A57638" w:rsidRPr="00EB2D57" w:rsidRDefault="00E235EB">
      <w:pPr>
        <w:pStyle w:val="13"/>
        <w:spacing w:line="252" w:lineRule="auto"/>
        <w:jc w:val="both"/>
        <w:rPr>
          <w:color w:val="auto"/>
        </w:rPr>
      </w:pPr>
      <w:r w:rsidRPr="00EB2D57">
        <w:rPr>
          <w:color w:val="auto"/>
        </w:rPr>
        <w:t>Теорема Фалеса и теорема о пропорциональных отрезках.</w:t>
      </w:r>
    </w:p>
    <w:p w14:paraId="0CE92AB9" w14:textId="77777777" w:rsidR="00A57638" w:rsidRPr="00EB2D57" w:rsidRDefault="00E235EB">
      <w:pPr>
        <w:pStyle w:val="13"/>
        <w:spacing w:line="252" w:lineRule="auto"/>
        <w:ind w:firstLine="0"/>
        <w:jc w:val="both"/>
        <w:rPr>
          <w:color w:val="auto"/>
        </w:rPr>
      </w:pPr>
      <w:r w:rsidRPr="00EB2D57">
        <w:rPr>
          <w:color w:val="auto"/>
        </w:rPr>
        <w:t>Средние линии треугольника и трапеции.</w:t>
      </w:r>
    </w:p>
    <w:p w14:paraId="6818A397" w14:textId="77777777" w:rsidR="00A57638" w:rsidRPr="00EB2D57" w:rsidRDefault="00E235EB">
      <w:pPr>
        <w:pStyle w:val="13"/>
        <w:spacing w:line="252" w:lineRule="auto"/>
        <w:jc w:val="both"/>
        <w:rPr>
          <w:color w:val="auto"/>
        </w:rPr>
      </w:pPr>
      <w:r w:rsidRPr="00EB2D57">
        <w:rPr>
          <w:color w:val="auto"/>
        </w:rPr>
        <w:lastRenderedPageBreak/>
        <w:t>Подобие треугольников, коэффициент подобия. Признаки подобия треугольников. Применение подобия при решении практических задач.</w:t>
      </w:r>
    </w:p>
    <w:p w14:paraId="1448D464" w14:textId="77777777" w:rsidR="00A57638" w:rsidRPr="00EB2D57" w:rsidRDefault="00E235EB">
      <w:pPr>
        <w:pStyle w:val="13"/>
        <w:spacing w:line="252" w:lineRule="auto"/>
        <w:jc w:val="both"/>
        <w:rPr>
          <w:color w:val="auto"/>
        </w:rPr>
      </w:pPr>
      <w:r w:rsidRPr="00EB2D57">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908AF75" w14:textId="77777777" w:rsidR="00A57638" w:rsidRPr="00EB2D57" w:rsidRDefault="00E235EB">
      <w:pPr>
        <w:pStyle w:val="13"/>
        <w:spacing w:line="252" w:lineRule="auto"/>
        <w:jc w:val="both"/>
        <w:rPr>
          <w:color w:val="auto"/>
        </w:rPr>
      </w:pPr>
      <w:r w:rsidRPr="00EB2D57">
        <w:rPr>
          <w:color w:val="auto"/>
        </w:rPr>
        <w:t>Вычисление площадей треугольников и многоугольников на клетчатой бумаге.</w:t>
      </w:r>
    </w:p>
    <w:p w14:paraId="6D3FFF02" w14:textId="77777777" w:rsidR="00A57638" w:rsidRPr="00EB2D57" w:rsidRDefault="00E235EB">
      <w:pPr>
        <w:pStyle w:val="13"/>
        <w:spacing w:line="252" w:lineRule="auto"/>
        <w:jc w:val="both"/>
        <w:rPr>
          <w:color w:val="auto"/>
        </w:rPr>
      </w:pPr>
      <w:r w:rsidRPr="00EB2D57">
        <w:rPr>
          <w:color w:val="auto"/>
        </w:rPr>
        <w:t>Теорема Пифагора. Применение теоремы Пифагора при решении практических задач.</w:t>
      </w:r>
    </w:p>
    <w:p w14:paraId="4B26D1F5" w14:textId="77777777" w:rsidR="00A57638" w:rsidRPr="00EB2D57" w:rsidRDefault="00E235EB">
      <w:pPr>
        <w:pStyle w:val="13"/>
        <w:spacing w:line="252" w:lineRule="auto"/>
        <w:jc w:val="both"/>
        <w:rPr>
          <w:color w:val="auto"/>
        </w:rPr>
      </w:pPr>
      <w:r w:rsidRPr="00EB2D57">
        <w:rPr>
          <w:color w:val="auto"/>
        </w:rPr>
        <w:t>Синус, косинус, тангенс острого угла прямоугольного треугольника. Тригонометрические функции углов в 30</w:t>
      </w:r>
      <w:r w:rsidRPr="00EB2D57">
        <w:rPr>
          <w:rFonts w:ascii="Arial" w:eastAsia="Arial" w:hAnsi="Arial" w:cs="Arial"/>
          <w:color w:val="auto"/>
          <w:sz w:val="19"/>
          <w:szCs w:val="19"/>
        </w:rPr>
        <w:t>°</w:t>
      </w:r>
      <w:r w:rsidRPr="00EB2D57">
        <w:rPr>
          <w:color w:val="auto"/>
        </w:rPr>
        <w:t xml:space="preserve">, </w:t>
      </w:r>
      <w:r w:rsidRPr="00EB2D57">
        <w:rPr>
          <w:i/>
          <w:iCs/>
          <w:color w:val="auto"/>
        </w:rPr>
        <w:t>45° и 60</w:t>
      </w:r>
      <w:r w:rsidRPr="00EB2D57">
        <w:rPr>
          <w:rFonts w:ascii="Arial" w:eastAsia="Arial" w:hAnsi="Arial" w:cs="Arial"/>
          <w:i/>
          <w:iCs/>
          <w:color w:val="auto"/>
          <w:sz w:val="19"/>
          <w:szCs w:val="19"/>
        </w:rPr>
        <w:t>°</w:t>
      </w:r>
      <w:r w:rsidRPr="00EB2D57">
        <w:rPr>
          <w:i/>
          <w:iCs/>
          <w:color w:val="auto"/>
        </w:rPr>
        <w:t>.</w:t>
      </w:r>
    </w:p>
    <w:p w14:paraId="2B5182F1" w14:textId="77777777" w:rsidR="00A57638" w:rsidRPr="00EB2D57" w:rsidRDefault="00E235EB">
      <w:pPr>
        <w:pStyle w:val="13"/>
        <w:spacing w:after="240" w:line="252" w:lineRule="auto"/>
        <w:jc w:val="both"/>
        <w:rPr>
          <w:color w:val="auto"/>
        </w:rPr>
      </w:pPr>
      <w:r w:rsidRPr="00EB2D5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1191058" w14:textId="77777777" w:rsidR="00A57638" w:rsidRDefault="00E235EB" w:rsidP="008F0F1F">
      <w:pPr>
        <w:pStyle w:val="af5"/>
      </w:pPr>
      <w:bookmarkStart w:id="552" w:name="bookmark1298"/>
      <w:r w:rsidRPr="008F0F1F">
        <w:t>9 класс</w:t>
      </w:r>
      <w:bookmarkEnd w:id="552"/>
    </w:p>
    <w:p w14:paraId="6994F408" w14:textId="77777777" w:rsidR="008F0F1F" w:rsidRPr="008F0F1F" w:rsidRDefault="008F0F1F" w:rsidP="008F0F1F">
      <w:pPr>
        <w:pStyle w:val="af5"/>
      </w:pPr>
    </w:p>
    <w:p w14:paraId="1262BEAF" w14:textId="77777777" w:rsidR="00A57638" w:rsidRPr="00EB2D57" w:rsidRDefault="00E235EB">
      <w:pPr>
        <w:pStyle w:val="13"/>
        <w:spacing w:line="252" w:lineRule="auto"/>
        <w:jc w:val="both"/>
        <w:rPr>
          <w:color w:val="auto"/>
        </w:rPr>
      </w:pPr>
      <w:r w:rsidRPr="00EB2D57">
        <w:rPr>
          <w:color w:val="auto"/>
        </w:rPr>
        <w:t>Синус, косинус, тангенс углов от 0 до 180</w:t>
      </w:r>
      <w:r w:rsidRPr="00EB2D57">
        <w:rPr>
          <w:rFonts w:ascii="Arial" w:eastAsia="Arial" w:hAnsi="Arial" w:cs="Arial"/>
          <w:color w:val="auto"/>
          <w:sz w:val="19"/>
          <w:szCs w:val="19"/>
        </w:rPr>
        <w:t>°</w:t>
      </w:r>
      <w:r w:rsidRPr="00EB2D57">
        <w:rPr>
          <w:color w:val="auto"/>
        </w:rPr>
        <w:t>. Основное тригонометрическое тождество. Формулы приведения.</w:t>
      </w:r>
    </w:p>
    <w:p w14:paraId="713A0900" w14:textId="77777777" w:rsidR="00A57638" w:rsidRPr="00EB2D57" w:rsidRDefault="00E235EB">
      <w:pPr>
        <w:pStyle w:val="13"/>
        <w:spacing w:line="252" w:lineRule="auto"/>
        <w:jc w:val="both"/>
        <w:rPr>
          <w:color w:val="auto"/>
        </w:rPr>
      </w:pPr>
      <w:r w:rsidRPr="00EB2D5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A784580" w14:textId="77777777" w:rsidR="00A57638" w:rsidRPr="00EB2D57" w:rsidRDefault="00E235EB">
      <w:pPr>
        <w:pStyle w:val="13"/>
        <w:spacing w:line="252" w:lineRule="auto"/>
        <w:jc w:val="both"/>
        <w:rPr>
          <w:color w:val="auto"/>
        </w:rPr>
      </w:pPr>
      <w:r w:rsidRPr="00EB2D57">
        <w:rPr>
          <w:color w:val="auto"/>
        </w:rPr>
        <w:t>Преобразование подобия. Подобие соответственных элементов.</w:t>
      </w:r>
    </w:p>
    <w:p w14:paraId="530F2D1F" w14:textId="77777777" w:rsidR="00A57638" w:rsidRPr="00EB2D57" w:rsidRDefault="00E235EB">
      <w:pPr>
        <w:pStyle w:val="13"/>
        <w:spacing w:line="252" w:lineRule="auto"/>
        <w:jc w:val="both"/>
        <w:rPr>
          <w:color w:val="auto"/>
        </w:rPr>
      </w:pPr>
      <w:r w:rsidRPr="00EB2D57">
        <w:rPr>
          <w:color w:val="auto"/>
        </w:rPr>
        <w:t>Теорема о произведении отрезков хорд, теоремы о произведении отрезков секущих, теорема о квадрате касательной.</w:t>
      </w:r>
    </w:p>
    <w:p w14:paraId="0842CE24" w14:textId="77777777" w:rsidR="00A57638" w:rsidRPr="00EB2D57" w:rsidRDefault="00E235EB">
      <w:pPr>
        <w:pStyle w:val="13"/>
        <w:spacing w:line="252" w:lineRule="auto"/>
        <w:jc w:val="both"/>
        <w:rPr>
          <w:color w:val="auto"/>
        </w:rPr>
      </w:pPr>
      <w:r w:rsidRPr="00EB2D5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5EAE052" w14:textId="77777777" w:rsidR="00A57638" w:rsidRPr="00EB2D57" w:rsidRDefault="00E235EB">
      <w:pPr>
        <w:pStyle w:val="13"/>
        <w:spacing w:line="252" w:lineRule="auto"/>
        <w:jc w:val="both"/>
        <w:rPr>
          <w:color w:val="auto"/>
        </w:rPr>
      </w:pPr>
      <w:r w:rsidRPr="00EB2D5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EAC67D5" w14:textId="77777777" w:rsidR="00A57638" w:rsidRPr="00EB2D57" w:rsidRDefault="00E235EB">
      <w:pPr>
        <w:pStyle w:val="13"/>
        <w:spacing w:line="252" w:lineRule="auto"/>
        <w:jc w:val="both"/>
        <w:rPr>
          <w:color w:val="auto"/>
        </w:rPr>
      </w:pPr>
      <w:r w:rsidRPr="00EB2D5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7181924" w14:textId="77777777" w:rsidR="00A57638" w:rsidRPr="00EB2D57" w:rsidRDefault="00E235EB">
      <w:pPr>
        <w:pStyle w:val="13"/>
        <w:spacing w:after="400" w:line="252" w:lineRule="auto"/>
        <w:jc w:val="both"/>
        <w:rPr>
          <w:color w:val="auto"/>
        </w:rPr>
      </w:pPr>
      <w:r w:rsidRPr="00EB2D57">
        <w:rPr>
          <w:color w:val="auto"/>
        </w:rPr>
        <w:t>Движения плоскости и внутренние симметрии фигур (элементарные представления). Параллельный перенос. Поворот.</w:t>
      </w:r>
    </w:p>
    <w:p w14:paraId="52894DD9" w14:textId="77777777" w:rsidR="008F0F1F" w:rsidRDefault="00E235EB" w:rsidP="008F0F1F">
      <w:pPr>
        <w:pStyle w:val="af5"/>
      </w:pPr>
      <w:r w:rsidRPr="00EB2D57">
        <w:t xml:space="preserve">ПЛАНИРУЕМЫЕ ПРЕДМЕТНЫЕ РЕЗУЛЬТАТЫ ОСВОЕНИЯ ПРИМЕРНОЙ РАБОЧЕЙ ПРОГРАММЫ КУРСА </w:t>
      </w:r>
    </w:p>
    <w:p w14:paraId="787C5A84" w14:textId="77777777" w:rsidR="00A57638" w:rsidRPr="00EB2D57" w:rsidRDefault="00E235EB" w:rsidP="008F0F1F">
      <w:pPr>
        <w:pStyle w:val="af5"/>
      </w:pPr>
      <w:r w:rsidRPr="00EB2D57">
        <w:lastRenderedPageBreak/>
        <w:t>(ПО ГОДАМ ОБУЧЕНИЯ)</w:t>
      </w:r>
    </w:p>
    <w:p w14:paraId="55A96E3E" w14:textId="77777777" w:rsidR="00A57638" w:rsidRPr="00EB2D57" w:rsidRDefault="00E235EB">
      <w:pPr>
        <w:pStyle w:val="13"/>
        <w:spacing w:after="100" w:line="252" w:lineRule="auto"/>
        <w:jc w:val="both"/>
        <w:rPr>
          <w:color w:val="auto"/>
        </w:rPr>
      </w:pPr>
      <w:r w:rsidRPr="00EB2D5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5FF716C4" w14:textId="77777777" w:rsidR="00A57638" w:rsidRDefault="00E235EB" w:rsidP="008F0F1F">
      <w:pPr>
        <w:pStyle w:val="af5"/>
      </w:pPr>
      <w:bookmarkStart w:id="553" w:name="bookmark1300"/>
      <w:r w:rsidRPr="00EB2D57">
        <w:t>7 класс</w:t>
      </w:r>
      <w:bookmarkEnd w:id="553"/>
    </w:p>
    <w:p w14:paraId="253139AB" w14:textId="77777777" w:rsidR="008F0F1F" w:rsidRPr="00EB2D57" w:rsidRDefault="008F0F1F" w:rsidP="008F0F1F">
      <w:pPr>
        <w:pStyle w:val="af5"/>
      </w:pPr>
    </w:p>
    <w:p w14:paraId="6C7E0E24" w14:textId="77777777" w:rsidR="00A57638" w:rsidRPr="00EB2D57" w:rsidRDefault="00E235EB" w:rsidP="00A64954">
      <w:pPr>
        <w:pStyle w:val="13"/>
        <w:numPr>
          <w:ilvl w:val="0"/>
          <w:numId w:val="271"/>
        </w:numPr>
        <w:spacing w:line="269" w:lineRule="auto"/>
        <w:jc w:val="both"/>
        <w:rPr>
          <w:color w:val="auto"/>
        </w:rPr>
      </w:pPr>
      <w:r w:rsidRPr="00EB2D57">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AF15DAF" w14:textId="77777777" w:rsidR="00A57638" w:rsidRPr="00EB2D57" w:rsidRDefault="00E235EB" w:rsidP="00A64954">
      <w:pPr>
        <w:pStyle w:val="13"/>
        <w:numPr>
          <w:ilvl w:val="0"/>
          <w:numId w:val="271"/>
        </w:numPr>
        <w:spacing w:line="276" w:lineRule="auto"/>
        <w:jc w:val="both"/>
        <w:rPr>
          <w:color w:val="auto"/>
        </w:rPr>
      </w:pPr>
      <w:r w:rsidRPr="00EB2D57">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8A3DDE9" w14:textId="77777777" w:rsidR="00A57638" w:rsidRPr="00EB2D57" w:rsidRDefault="00E235EB" w:rsidP="00A64954">
      <w:pPr>
        <w:pStyle w:val="13"/>
        <w:numPr>
          <w:ilvl w:val="0"/>
          <w:numId w:val="271"/>
        </w:numPr>
        <w:spacing w:line="360" w:lineRule="auto"/>
        <w:rPr>
          <w:color w:val="auto"/>
        </w:rPr>
      </w:pPr>
      <w:r w:rsidRPr="00EB2D57">
        <w:rPr>
          <w:color w:val="auto"/>
        </w:rPr>
        <w:t>Строить чертежи к геометрическим задачам.</w:t>
      </w:r>
    </w:p>
    <w:p w14:paraId="21851D98" w14:textId="77777777" w:rsidR="00A57638" w:rsidRPr="00EB2D57" w:rsidRDefault="00E235EB" w:rsidP="00A64954">
      <w:pPr>
        <w:pStyle w:val="13"/>
        <w:numPr>
          <w:ilvl w:val="0"/>
          <w:numId w:val="271"/>
        </w:numPr>
        <w:spacing w:line="276" w:lineRule="auto"/>
        <w:jc w:val="both"/>
        <w:rPr>
          <w:color w:val="auto"/>
        </w:rPr>
      </w:pPr>
      <w:r w:rsidRPr="00EB2D5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14:paraId="0ACD23EB" w14:textId="77777777" w:rsidR="00A57638" w:rsidRPr="00EB2D57" w:rsidRDefault="00E235EB" w:rsidP="00A64954">
      <w:pPr>
        <w:pStyle w:val="13"/>
        <w:numPr>
          <w:ilvl w:val="0"/>
          <w:numId w:val="271"/>
        </w:numPr>
        <w:spacing w:line="298" w:lineRule="auto"/>
        <w:jc w:val="both"/>
        <w:rPr>
          <w:color w:val="auto"/>
        </w:rPr>
      </w:pPr>
      <w:r w:rsidRPr="00EB2D57">
        <w:rPr>
          <w:color w:val="auto"/>
        </w:rPr>
        <w:t>Проводить логические рассуждения с использованием геометрических теорем.</w:t>
      </w:r>
    </w:p>
    <w:p w14:paraId="7AE79DB9" w14:textId="77777777" w:rsidR="00A57638" w:rsidRPr="00EB2D57" w:rsidRDefault="00E235EB" w:rsidP="00A64954">
      <w:pPr>
        <w:pStyle w:val="13"/>
        <w:numPr>
          <w:ilvl w:val="0"/>
          <w:numId w:val="271"/>
        </w:numPr>
        <w:spacing w:line="298" w:lineRule="auto"/>
        <w:jc w:val="both"/>
        <w:rPr>
          <w:color w:val="auto"/>
        </w:rPr>
      </w:pPr>
      <w:r w:rsidRPr="00EB2D5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29ABA9E" w14:textId="77777777" w:rsidR="00A57638" w:rsidRPr="00EB2D57" w:rsidRDefault="00E235EB" w:rsidP="00A64954">
      <w:pPr>
        <w:pStyle w:val="13"/>
        <w:numPr>
          <w:ilvl w:val="0"/>
          <w:numId w:val="271"/>
        </w:numPr>
        <w:spacing w:line="276" w:lineRule="auto"/>
        <w:jc w:val="both"/>
        <w:rPr>
          <w:color w:val="auto"/>
        </w:rPr>
      </w:pPr>
      <w:r w:rsidRPr="00EB2D5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4F61558" w14:textId="77777777" w:rsidR="00A57638" w:rsidRPr="00EB2D57" w:rsidRDefault="00E235EB" w:rsidP="00A64954">
      <w:pPr>
        <w:pStyle w:val="13"/>
        <w:numPr>
          <w:ilvl w:val="0"/>
          <w:numId w:val="271"/>
        </w:numPr>
        <w:spacing w:line="360" w:lineRule="auto"/>
        <w:jc w:val="both"/>
        <w:rPr>
          <w:color w:val="auto"/>
        </w:rPr>
      </w:pPr>
      <w:r w:rsidRPr="00EB2D57">
        <w:rPr>
          <w:color w:val="auto"/>
        </w:rPr>
        <w:t>Решать задачи на клетчатой бумаге.</w:t>
      </w:r>
    </w:p>
    <w:p w14:paraId="0F9D918F" w14:textId="77777777" w:rsidR="00A57638" w:rsidRPr="00EB2D57" w:rsidRDefault="00E235EB" w:rsidP="00A64954">
      <w:pPr>
        <w:pStyle w:val="13"/>
        <w:numPr>
          <w:ilvl w:val="0"/>
          <w:numId w:val="271"/>
        </w:numPr>
        <w:spacing w:line="266" w:lineRule="auto"/>
        <w:jc w:val="both"/>
        <w:rPr>
          <w:color w:val="auto"/>
        </w:rPr>
      </w:pPr>
      <w:r w:rsidRPr="00EB2D5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AE5E475" w14:textId="77777777" w:rsidR="00A57638" w:rsidRPr="00EB2D57" w:rsidRDefault="00E235EB" w:rsidP="00A64954">
      <w:pPr>
        <w:pStyle w:val="13"/>
        <w:numPr>
          <w:ilvl w:val="0"/>
          <w:numId w:val="271"/>
        </w:numPr>
        <w:spacing w:line="276" w:lineRule="auto"/>
        <w:jc w:val="both"/>
        <w:rPr>
          <w:color w:val="auto"/>
        </w:rPr>
      </w:pPr>
      <w:r w:rsidRPr="00EB2D5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07A173F" w14:textId="77777777" w:rsidR="00A57638" w:rsidRPr="00EB2D57" w:rsidRDefault="00E235EB" w:rsidP="00A64954">
      <w:pPr>
        <w:pStyle w:val="13"/>
        <w:numPr>
          <w:ilvl w:val="0"/>
          <w:numId w:val="271"/>
        </w:numPr>
        <w:spacing w:line="276" w:lineRule="auto"/>
        <w:jc w:val="both"/>
        <w:rPr>
          <w:color w:val="auto"/>
        </w:rPr>
      </w:pPr>
      <w:r w:rsidRPr="00EB2D57">
        <w:rPr>
          <w:color w:val="auto"/>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6DAB54F" w14:textId="77777777" w:rsidR="00A57638" w:rsidRPr="00EB2D57" w:rsidRDefault="00E235EB" w:rsidP="00A64954">
      <w:pPr>
        <w:pStyle w:val="13"/>
        <w:numPr>
          <w:ilvl w:val="0"/>
          <w:numId w:val="271"/>
        </w:numPr>
        <w:spacing w:line="269" w:lineRule="auto"/>
        <w:jc w:val="both"/>
        <w:rPr>
          <w:color w:val="auto"/>
        </w:rPr>
      </w:pPr>
      <w:r w:rsidRPr="00EB2D57">
        <w:rPr>
          <w:color w:val="auto"/>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F6A8758" w14:textId="77777777" w:rsidR="00A57638" w:rsidRPr="00EB2D57" w:rsidRDefault="00E235EB" w:rsidP="00A64954">
      <w:pPr>
        <w:pStyle w:val="13"/>
        <w:numPr>
          <w:ilvl w:val="0"/>
          <w:numId w:val="271"/>
        </w:numPr>
        <w:spacing w:line="276" w:lineRule="auto"/>
        <w:jc w:val="both"/>
        <w:rPr>
          <w:color w:val="auto"/>
        </w:rPr>
      </w:pPr>
      <w:r w:rsidRPr="00EB2D5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74D70751" w14:textId="77777777" w:rsidR="00A57638" w:rsidRPr="00EB2D57" w:rsidRDefault="00E235EB" w:rsidP="00A64954">
      <w:pPr>
        <w:pStyle w:val="13"/>
        <w:numPr>
          <w:ilvl w:val="0"/>
          <w:numId w:val="271"/>
        </w:numPr>
        <w:spacing w:line="298" w:lineRule="auto"/>
        <w:jc w:val="both"/>
        <w:rPr>
          <w:color w:val="auto"/>
        </w:rPr>
      </w:pPr>
      <w:r w:rsidRPr="00EB2D57">
        <w:rPr>
          <w:color w:val="auto"/>
        </w:rPr>
        <w:t>Пользоваться простейшими геометрическими неравенствами, понимать их практический смысл.</w:t>
      </w:r>
    </w:p>
    <w:p w14:paraId="7840B226" w14:textId="77777777" w:rsidR="00A57638" w:rsidRPr="00EB2D57" w:rsidRDefault="00E235EB" w:rsidP="00A64954">
      <w:pPr>
        <w:pStyle w:val="13"/>
        <w:numPr>
          <w:ilvl w:val="0"/>
          <w:numId w:val="271"/>
        </w:numPr>
        <w:spacing w:line="298" w:lineRule="auto"/>
        <w:jc w:val="both"/>
        <w:rPr>
          <w:color w:val="auto"/>
        </w:rPr>
      </w:pPr>
      <w:r w:rsidRPr="00EB2D57">
        <w:rPr>
          <w:color w:val="auto"/>
        </w:rPr>
        <w:t>Проводить основные геометрические построения с помощью циркуля и линейки.</w:t>
      </w:r>
    </w:p>
    <w:p w14:paraId="64FF423B" w14:textId="77777777" w:rsidR="008F0F1F" w:rsidRDefault="008F0F1F" w:rsidP="008F0F1F">
      <w:pPr>
        <w:pStyle w:val="af5"/>
      </w:pPr>
      <w:bookmarkStart w:id="554" w:name="bookmark1302"/>
    </w:p>
    <w:p w14:paraId="2F9CB6F6" w14:textId="77777777" w:rsidR="00A57638" w:rsidRDefault="00E235EB" w:rsidP="008F0F1F">
      <w:pPr>
        <w:pStyle w:val="af5"/>
      </w:pPr>
      <w:r w:rsidRPr="00EB2D57">
        <w:t>8 класс</w:t>
      </w:r>
      <w:bookmarkEnd w:id="554"/>
    </w:p>
    <w:p w14:paraId="2A23D9EE" w14:textId="77777777" w:rsidR="008F0F1F" w:rsidRPr="00EB2D57" w:rsidRDefault="008F0F1F" w:rsidP="008F0F1F">
      <w:pPr>
        <w:pStyle w:val="af5"/>
      </w:pPr>
    </w:p>
    <w:p w14:paraId="3C6C3BC7" w14:textId="77777777" w:rsidR="00A57638" w:rsidRPr="00EB2D57" w:rsidRDefault="00E235EB" w:rsidP="00A64954">
      <w:pPr>
        <w:pStyle w:val="13"/>
        <w:numPr>
          <w:ilvl w:val="0"/>
          <w:numId w:val="272"/>
        </w:numPr>
        <w:spacing w:line="276" w:lineRule="auto"/>
        <w:jc w:val="both"/>
        <w:rPr>
          <w:color w:val="auto"/>
        </w:rPr>
      </w:pPr>
      <w:r w:rsidRPr="00EB2D57">
        <w:rPr>
          <w:color w:val="auto"/>
        </w:rPr>
        <w:t>Распознавать основные виды четырёхугольников, их элементы, пользоваться их свойствами при решении геометрических задач.</w:t>
      </w:r>
    </w:p>
    <w:p w14:paraId="1F3E239A" w14:textId="77777777" w:rsidR="00A57638" w:rsidRPr="00EB2D57" w:rsidRDefault="00E235EB" w:rsidP="00A64954">
      <w:pPr>
        <w:pStyle w:val="13"/>
        <w:numPr>
          <w:ilvl w:val="0"/>
          <w:numId w:val="272"/>
        </w:numPr>
        <w:spacing w:line="276" w:lineRule="auto"/>
        <w:jc w:val="both"/>
        <w:rPr>
          <w:color w:val="auto"/>
        </w:rPr>
      </w:pPr>
      <w:r w:rsidRPr="00EB2D57">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2DE88A69" w14:textId="77777777" w:rsidR="00A57638" w:rsidRPr="00EB2D57" w:rsidRDefault="00E235EB" w:rsidP="00A64954">
      <w:pPr>
        <w:pStyle w:val="13"/>
        <w:numPr>
          <w:ilvl w:val="0"/>
          <w:numId w:val="272"/>
        </w:numPr>
        <w:spacing w:line="298" w:lineRule="auto"/>
        <w:jc w:val="both"/>
        <w:rPr>
          <w:color w:val="auto"/>
        </w:rPr>
      </w:pPr>
      <w:r w:rsidRPr="00EB2D57">
        <w:rPr>
          <w:color w:val="auto"/>
        </w:rPr>
        <w:t>Применять признаки подобия треугольников в решении геометрических задач.</w:t>
      </w:r>
    </w:p>
    <w:p w14:paraId="4D12B237" w14:textId="77777777" w:rsidR="00A57638" w:rsidRPr="00EB2D57" w:rsidRDefault="00E235EB" w:rsidP="00A64954">
      <w:pPr>
        <w:pStyle w:val="13"/>
        <w:numPr>
          <w:ilvl w:val="0"/>
          <w:numId w:val="272"/>
        </w:numPr>
        <w:jc w:val="both"/>
        <w:rPr>
          <w:color w:val="auto"/>
        </w:rPr>
      </w:pPr>
      <w:r w:rsidRPr="00EB2D5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14BBA2D" w14:textId="77777777" w:rsidR="00A57638" w:rsidRPr="00EB2D57" w:rsidRDefault="00E235EB" w:rsidP="00A64954">
      <w:pPr>
        <w:pStyle w:val="13"/>
        <w:numPr>
          <w:ilvl w:val="0"/>
          <w:numId w:val="272"/>
        </w:numPr>
        <w:jc w:val="both"/>
        <w:rPr>
          <w:color w:val="auto"/>
        </w:rPr>
      </w:pPr>
      <w:r w:rsidRPr="00EB2D5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1323427" w14:textId="77777777" w:rsidR="00A57638" w:rsidRPr="00EB2D57" w:rsidRDefault="00E235EB" w:rsidP="00A64954">
      <w:pPr>
        <w:pStyle w:val="13"/>
        <w:numPr>
          <w:ilvl w:val="0"/>
          <w:numId w:val="272"/>
        </w:numPr>
        <w:jc w:val="both"/>
        <w:rPr>
          <w:color w:val="auto"/>
        </w:rPr>
      </w:pPr>
      <w:r w:rsidRPr="00EB2D5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0793E8" w14:textId="77777777" w:rsidR="00A57638" w:rsidRPr="00EB2D57" w:rsidRDefault="00E235EB" w:rsidP="00A64954">
      <w:pPr>
        <w:pStyle w:val="13"/>
        <w:numPr>
          <w:ilvl w:val="0"/>
          <w:numId w:val="272"/>
        </w:numPr>
        <w:jc w:val="both"/>
        <w:rPr>
          <w:color w:val="auto"/>
        </w:rPr>
      </w:pPr>
      <w:r w:rsidRPr="00EB2D5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3C22005" w14:textId="77777777" w:rsidR="00A57638" w:rsidRPr="00EB2D57" w:rsidRDefault="00E235EB" w:rsidP="00A64954">
      <w:pPr>
        <w:pStyle w:val="13"/>
        <w:numPr>
          <w:ilvl w:val="0"/>
          <w:numId w:val="272"/>
        </w:numPr>
        <w:jc w:val="both"/>
        <w:rPr>
          <w:color w:val="auto"/>
        </w:rPr>
      </w:pPr>
      <w:r w:rsidRPr="00EB2D57">
        <w:rPr>
          <w:color w:val="auto"/>
        </w:rPr>
        <w:t>Владеть понятием описанного четырёхугольника, применять свойства описанного четырёхугольника при решении задач.</w:t>
      </w:r>
    </w:p>
    <w:p w14:paraId="395339A8" w14:textId="77777777" w:rsidR="00A57638" w:rsidRPr="00EB2D57" w:rsidRDefault="00E235EB" w:rsidP="00A64954">
      <w:pPr>
        <w:pStyle w:val="13"/>
        <w:numPr>
          <w:ilvl w:val="0"/>
          <w:numId w:val="272"/>
        </w:numPr>
        <w:jc w:val="both"/>
        <w:rPr>
          <w:color w:val="auto"/>
        </w:rPr>
      </w:pPr>
      <w:r w:rsidRPr="00EB2D57">
        <w:rPr>
          <w:color w:val="auto"/>
        </w:rPr>
        <w:t xml:space="preserve">Применять полученные знания на практике — строить математические модели для задач реальной жизни и проводить </w:t>
      </w:r>
      <w:r w:rsidRPr="00EB2D57">
        <w:rPr>
          <w:color w:val="auto"/>
        </w:rPr>
        <w:lastRenderedPageBreak/>
        <w:t>соответствующие вычисления с применением подобия и тригонометрии (пользуясь, где необходимо, калькулятором).</w:t>
      </w:r>
    </w:p>
    <w:p w14:paraId="48D7B3B4" w14:textId="77777777" w:rsidR="008F0F1F" w:rsidRDefault="008F0F1F" w:rsidP="008F0F1F">
      <w:pPr>
        <w:pStyle w:val="af5"/>
      </w:pPr>
      <w:bookmarkStart w:id="555" w:name="bookmark1304"/>
    </w:p>
    <w:p w14:paraId="1615D9C8" w14:textId="77777777" w:rsidR="00A57638" w:rsidRDefault="00E235EB" w:rsidP="008F0F1F">
      <w:pPr>
        <w:pStyle w:val="af5"/>
      </w:pPr>
      <w:r w:rsidRPr="00EB2D57">
        <w:t>9 класс</w:t>
      </w:r>
      <w:bookmarkEnd w:id="555"/>
    </w:p>
    <w:p w14:paraId="5F509BE1" w14:textId="77777777" w:rsidR="008F0F1F" w:rsidRPr="00EB2D57" w:rsidRDefault="008F0F1F" w:rsidP="008F0F1F">
      <w:pPr>
        <w:pStyle w:val="af5"/>
      </w:pPr>
    </w:p>
    <w:p w14:paraId="3278F8DB" w14:textId="77777777" w:rsidR="00A57638" w:rsidRPr="00EB2D57" w:rsidRDefault="00E235EB" w:rsidP="00A64954">
      <w:pPr>
        <w:pStyle w:val="13"/>
        <w:numPr>
          <w:ilvl w:val="0"/>
          <w:numId w:val="273"/>
        </w:numPr>
        <w:spacing w:line="252" w:lineRule="auto"/>
        <w:jc w:val="both"/>
        <w:rPr>
          <w:color w:val="auto"/>
        </w:rPr>
      </w:pPr>
      <w:r w:rsidRPr="00EB2D57">
        <w:rPr>
          <w:color w:val="auto"/>
        </w:rPr>
        <w:t>Использовать тригонометрические функции острых углов для нахождения различных элементов прямоугольного треугольника.</w:t>
      </w:r>
    </w:p>
    <w:p w14:paraId="65EFB589" w14:textId="77777777" w:rsidR="00A57638" w:rsidRPr="00EB2D57" w:rsidRDefault="00E235EB" w:rsidP="00A64954">
      <w:pPr>
        <w:pStyle w:val="13"/>
        <w:numPr>
          <w:ilvl w:val="0"/>
          <w:numId w:val="273"/>
        </w:numPr>
        <w:spacing w:line="252" w:lineRule="auto"/>
        <w:jc w:val="both"/>
        <w:rPr>
          <w:color w:val="auto"/>
        </w:rPr>
      </w:pPr>
      <w:r w:rsidRPr="00EB2D5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81429A7" w14:textId="77777777" w:rsidR="00A57638" w:rsidRPr="00EB2D57" w:rsidRDefault="00E235EB" w:rsidP="00A64954">
      <w:pPr>
        <w:pStyle w:val="13"/>
        <w:numPr>
          <w:ilvl w:val="0"/>
          <w:numId w:val="273"/>
        </w:numPr>
        <w:spacing w:line="252" w:lineRule="auto"/>
        <w:jc w:val="both"/>
        <w:rPr>
          <w:color w:val="auto"/>
        </w:rPr>
      </w:pPr>
      <w:r w:rsidRPr="00EB2D57">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788EC02F" w14:textId="77777777" w:rsidR="00A57638" w:rsidRPr="00EB2D57" w:rsidRDefault="00E235EB" w:rsidP="00A64954">
      <w:pPr>
        <w:pStyle w:val="13"/>
        <w:numPr>
          <w:ilvl w:val="0"/>
          <w:numId w:val="273"/>
        </w:numPr>
        <w:spacing w:line="252" w:lineRule="auto"/>
        <w:jc w:val="both"/>
        <w:rPr>
          <w:color w:val="auto"/>
        </w:rPr>
      </w:pPr>
      <w:r w:rsidRPr="00EB2D57">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76FC715" w14:textId="77777777" w:rsidR="00A57638" w:rsidRPr="00EB2D57" w:rsidRDefault="00E235EB" w:rsidP="00A64954">
      <w:pPr>
        <w:pStyle w:val="13"/>
        <w:numPr>
          <w:ilvl w:val="0"/>
          <w:numId w:val="273"/>
        </w:numPr>
        <w:spacing w:line="252" w:lineRule="auto"/>
        <w:jc w:val="both"/>
        <w:rPr>
          <w:color w:val="auto"/>
        </w:rPr>
      </w:pPr>
      <w:r w:rsidRPr="00EB2D57">
        <w:rPr>
          <w:color w:val="auto"/>
        </w:rPr>
        <w:t>Пользоваться теоремами о произведении отрезков хорд, о произведении отрезков секущих, о квадрате касательной.</w:t>
      </w:r>
    </w:p>
    <w:p w14:paraId="36353BC8" w14:textId="77777777" w:rsidR="00A57638" w:rsidRPr="00EB2D57" w:rsidRDefault="00E235EB" w:rsidP="00A64954">
      <w:pPr>
        <w:pStyle w:val="13"/>
        <w:numPr>
          <w:ilvl w:val="0"/>
          <w:numId w:val="273"/>
        </w:numPr>
        <w:spacing w:line="252" w:lineRule="auto"/>
        <w:jc w:val="both"/>
        <w:rPr>
          <w:color w:val="auto"/>
        </w:rPr>
      </w:pPr>
      <w:r w:rsidRPr="00EB2D5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343489D" w14:textId="77777777" w:rsidR="00A57638" w:rsidRPr="00EB2D57" w:rsidRDefault="00E235EB" w:rsidP="00A64954">
      <w:pPr>
        <w:pStyle w:val="13"/>
        <w:numPr>
          <w:ilvl w:val="0"/>
          <w:numId w:val="273"/>
        </w:numPr>
        <w:tabs>
          <w:tab w:val="left" w:pos="198"/>
        </w:tabs>
        <w:spacing w:line="298" w:lineRule="auto"/>
        <w:jc w:val="both"/>
        <w:rPr>
          <w:color w:val="auto"/>
        </w:rPr>
      </w:pPr>
      <w:r w:rsidRPr="00EB2D57">
        <w:rPr>
          <w:color w:val="auto"/>
        </w:rPr>
        <w:t>Пользоваться методом координат на плоскости, применять его в решении геометрических и практических задач.</w:t>
      </w:r>
    </w:p>
    <w:p w14:paraId="37458A86" w14:textId="77777777" w:rsidR="00A57638" w:rsidRPr="00EB2D57" w:rsidRDefault="00E235EB" w:rsidP="00A64954">
      <w:pPr>
        <w:pStyle w:val="13"/>
        <w:numPr>
          <w:ilvl w:val="0"/>
          <w:numId w:val="273"/>
        </w:numPr>
        <w:tabs>
          <w:tab w:val="left" w:pos="198"/>
        </w:tabs>
        <w:spacing w:line="276" w:lineRule="auto"/>
        <w:jc w:val="both"/>
        <w:rPr>
          <w:color w:val="auto"/>
        </w:rPr>
      </w:pPr>
      <w:r w:rsidRPr="00EB2D5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1E00835" w14:textId="77777777" w:rsidR="00A57638" w:rsidRPr="00EB2D57" w:rsidRDefault="00E235EB" w:rsidP="00A64954">
      <w:pPr>
        <w:pStyle w:val="13"/>
        <w:numPr>
          <w:ilvl w:val="0"/>
          <w:numId w:val="273"/>
        </w:numPr>
        <w:tabs>
          <w:tab w:val="left" w:pos="198"/>
        </w:tabs>
        <w:spacing w:line="298" w:lineRule="auto"/>
        <w:jc w:val="both"/>
        <w:rPr>
          <w:color w:val="auto"/>
        </w:rPr>
      </w:pPr>
      <w:r w:rsidRPr="00EB2D57">
        <w:rPr>
          <w:color w:val="auto"/>
        </w:rPr>
        <w:t>Находить оси (или центры) симметрии фигур, применять движения плоскости в простейших случаях.</w:t>
      </w:r>
    </w:p>
    <w:p w14:paraId="0AA77E59" w14:textId="77777777" w:rsidR="00A57638" w:rsidRPr="00EB2D57" w:rsidRDefault="00E235EB" w:rsidP="00A64954">
      <w:pPr>
        <w:pStyle w:val="13"/>
        <w:numPr>
          <w:ilvl w:val="0"/>
          <w:numId w:val="273"/>
        </w:numPr>
        <w:tabs>
          <w:tab w:val="left" w:pos="198"/>
        </w:tabs>
        <w:spacing w:line="269" w:lineRule="auto"/>
        <w:jc w:val="both"/>
        <w:rPr>
          <w:color w:val="auto"/>
        </w:rPr>
        <w:sectPr w:rsidR="00A57638" w:rsidRPr="00EB2D57">
          <w:footnotePr>
            <w:numRestart w:val="eachPage"/>
          </w:footnotePr>
          <w:pgSz w:w="7824" w:h="12019"/>
          <w:pgMar w:top="673" w:right="705" w:bottom="865" w:left="721" w:header="0" w:footer="3" w:gutter="0"/>
          <w:cols w:space="720"/>
          <w:noEndnote/>
          <w:docGrid w:linePitch="360"/>
        </w:sect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6A6CC70" w14:textId="77777777" w:rsidR="00A57638" w:rsidRPr="00EB2D57" w:rsidRDefault="00E235EB" w:rsidP="008F0F1F">
      <w:pPr>
        <w:pStyle w:val="af5"/>
      </w:pPr>
      <w:bookmarkStart w:id="556" w:name="bookmark1306"/>
      <w:r w:rsidRPr="00EB2D57">
        <w:lastRenderedPageBreak/>
        <w:t>ПРИМЕРНАЯ РАБОЧАЯ ПРОГРАММА</w:t>
      </w:r>
      <w:bookmarkEnd w:id="556"/>
    </w:p>
    <w:p w14:paraId="57FDC6AF" w14:textId="77777777" w:rsidR="008F0F1F" w:rsidRDefault="00E235EB" w:rsidP="008F0F1F">
      <w:pPr>
        <w:pStyle w:val="af5"/>
      </w:pPr>
      <w:r w:rsidRPr="00EB2D57">
        <w:t xml:space="preserve">УЧЕБНОГО КУРСА «ВЕРОЯТНОСТЬ И СТАТИСТИКА». </w:t>
      </w:r>
    </w:p>
    <w:p w14:paraId="3DBC089B" w14:textId="77777777" w:rsidR="00A57638" w:rsidRDefault="00E235EB" w:rsidP="008F0F1F">
      <w:pPr>
        <w:pStyle w:val="af5"/>
        <w:pBdr>
          <w:bottom w:val="single" w:sz="12" w:space="1" w:color="auto"/>
        </w:pBdr>
      </w:pPr>
      <w:r w:rsidRPr="00EB2D57">
        <w:t>7—9 КЛАССЫ</w:t>
      </w:r>
    </w:p>
    <w:p w14:paraId="71A304C3" w14:textId="77777777" w:rsidR="008F0F1F" w:rsidRDefault="008F0F1F" w:rsidP="008F0F1F">
      <w:pPr>
        <w:pStyle w:val="af5"/>
      </w:pPr>
    </w:p>
    <w:p w14:paraId="15FAA09B" w14:textId="77777777" w:rsidR="008F0F1F" w:rsidRPr="00EB2D57" w:rsidRDefault="008F0F1F" w:rsidP="008F0F1F">
      <w:pPr>
        <w:pStyle w:val="af5"/>
      </w:pPr>
    </w:p>
    <w:p w14:paraId="4AF02636" w14:textId="77777777" w:rsidR="00A57638" w:rsidRPr="00EB2D57" w:rsidRDefault="00E235EB" w:rsidP="008F0F1F">
      <w:pPr>
        <w:pStyle w:val="af5"/>
        <w:rPr>
          <w:sz w:val="18"/>
          <w:szCs w:val="18"/>
        </w:rPr>
      </w:pPr>
      <w:r w:rsidRPr="00EB2D57">
        <w:rPr>
          <w:sz w:val="18"/>
          <w:szCs w:val="18"/>
        </w:rPr>
        <w:t>ЦЕЛИ ИЗУЧЕНИЯ УЧЕБНОГО КУРСА</w:t>
      </w:r>
    </w:p>
    <w:p w14:paraId="79F6BF87" w14:textId="77777777" w:rsidR="00A57638" w:rsidRPr="00EB2D57" w:rsidRDefault="00E235EB">
      <w:pPr>
        <w:pStyle w:val="13"/>
        <w:spacing w:line="252" w:lineRule="auto"/>
        <w:jc w:val="both"/>
        <w:rPr>
          <w:color w:val="auto"/>
        </w:rPr>
      </w:pPr>
      <w:r w:rsidRPr="00EB2D5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0A1E9D0D" w14:textId="77777777" w:rsidR="00A57638" w:rsidRPr="00EB2D57" w:rsidRDefault="00E235EB">
      <w:pPr>
        <w:pStyle w:val="13"/>
        <w:spacing w:line="252" w:lineRule="auto"/>
        <w:jc w:val="both"/>
        <w:rPr>
          <w:color w:val="auto"/>
        </w:rPr>
      </w:pPr>
      <w:r w:rsidRPr="00EB2D5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537BAAB4" w14:textId="77777777" w:rsidR="00A57638" w:rsidRPr="00EB2D57" w:rsidRDefault="00E235EB">
      <w:pPr>
        <w:pStyle w:val="13"/>
        <w:spacing w:line="252" w:lineRule="auto"/>
        <w:jc w:val="both"/>
        <w:rPr>
          <w:color w:val="auto"/>
        </w:rPr>
      </w:pPr>
      <w:r w:rsidRPr="00EB2D5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A5090F5" w14:textId="77777777" w:rsidR="00A57638" w:rsidRPr="00EB2D57" w:rsidRDefault="00E235EB">
      <w:pPr>
        <w:pStyle w:val="13"/>
        <w:spacing w:line="252" w:lineRule="auto"/>
        <w:jc w:val="both"/>
        <w:rPr>
          <w:color w:val="auto"/>
        </w:rPr>
      </w:pPr>
      <w:r w:rsidRPr="00EB2D5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FD5F17B" w14:textId="77777777" w:rsidR="00A57638" w:rsidRPr="00EB2D57" w:rsidRDefault="00E235EB">
      <w:pPr>
        <w:pStyle w:val="13"/>
        <w:spacing w:line="252" w:lineRule="auto"/>
        <w:jc w:val="both"/>
        <w:rPr>
          <w:color w:val="auto"/>
        </w:rPr>
      </w:pPr>
      <w:r w:rsidRPr="00EB2D57">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w:t>
      </w:r>
      <w:r w:rsidRPr="00EB2D57">
        <w:rPr>
          <w:color w:val="auto"/>
        </w:rPr>
        <w:lastRenderedPageBreak/>
        <w:t>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D9DB36F" w14:textId="77777777" w:rsidR="00A57638" w:rsidRPr="00EB2D57" w:rsidRDefault="00E235EB">
      <w:pPr>
        <w:pStyle w:val="13"/>
        <w:spacing w:line="252" w:lineRule="auto"/>
        <w:jc w:val="both"/>
        <w:rPr>
          <w:color w:val="auto"/>
        </w:rPr>
      </w:pPr>
      <w:r w:rsidRPr="00EB2D5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45F96232" w14:textId="77777777" w:rsidR="00A57638" w:rsidRPr="00EB2D57" w:rsidRDefault="00E235EB">
      <w:pPr>
        <w:pStyle w:val="13"/>
        <w:spacing w:line="252" w:lineRule="auto"/>
        <w:jc w:val="both"/>
        <w:rPr>
          <w:color w:val="auto"/>
        </w:rPr>
      </w:pPr>
      <w:r w:rsidRPr="00EB2D5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0B38ECD6" w14:textId="77777777" w:rsidR="00A57638" w:rsidRPr="00EB2D57" w:rsidRDefault="00E235EB">
      <w:pPr>
        <w:pStyle w:val="13"/>
        <w:spacing w:after="360" w:line="252" w:lineRule="auto"/>
        <w:jc w:val="both"/>
        <w:rPr>
          <w:color w:val="auto"/>
        </w:rPr>
      </w:pPr>
      <w:r w:rsidRPr="00EB2D5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1E28AF6" w14:textId="77777777" w:rsidR="00A57638" w:rsidRPr="00EB2D57" w:rsidRDefault="00E235EB" w:rsidP="008F0F1F">
      <w:pPr>
        <w:pStyle w:val="af5"/>
      </w:pPr>
      <w:r w:rsidRPr="00EB2D57">
        <w:t>МЕСТО УЧЕБНОГО КУРСА В УЧЕБНОМ ПЛАНЕ</w:t>
      </w:r>
    </w:p>
    <w:p w14:paraId="0AF9C235" w14:textId="77777777" w:rsidR="00A57638" w:rsidRPr="00EB2D57" w:rsidRDefault="00E235EB">
      <w:pPr>
        <w:pStyle w:val="13"/>
        <w:spacing w:line="252" w:lineRule="auto"/>
        <w:jc w:val="both"/>
        <w:rPr>
          <w:color w:val="auto"/>
        </w:rPr>
      </w:pPr>
      <w:r w:rsidRPr="00EB2D5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A9C1FA1" w14:textId="77777777" w:rsidR="00A57638" w:rsidRPr="00EB2D57" w:rsidRDefault="00E235EB">
      <w:pPr>
        <w:pStyle w:val="13"/>
        <w:spacing w:line="252" w:lineRule="auto"/>
        <w:jc w:val="both"/>
        <w:rPr>
          <w:color w:val="auto"/>
        </w:rPr>
      </w:pPr>
      <w:r w:rsidRPr="00EB2D57">
        <w:rPr>
          <w:color w:val="auto"/>
        </w:rPr>
        <w:t>На изучение данного курса отводит 1 учебный час в неделю в течение каждого года обучения, всего 102 учебных часа.</w:t>
      </w:r>
    </w:p>
    <w:p w14:paraId="42763C0E" w14:textId="77777777" w:rsidR="008F0F1F" w:rsidRDefault="008F0F1F" w:rsidP="008F0F1F">
      <w:pPr>
        <w:pStyle w:val="af5"/>
      </w:pPr>
      <w:bookmarkStart w:id="557" w:name="bookmark1309"/>
    </w:p>
    <w:p w14:paraId="4CEAB363" w14:textId="77777777" w:rsidR="00A57638" w:rsidRPr="00EB2D57" w:rsidRDefault="00E235EB" w:rsidP="008F0F1F">
      <w:pPr>
        <w:pStyle w:val="af5"/>
      </w:pPr>
      <w:r w:rsidRPr="00EB2D57">
        <w:t>СОДЕРЖАНИЕ УЧЕБНОГО КУРСА (ПО ГОДАМ ОБУЧЕНИЯ)</w:t>
      </w:r>
      <w:bookmarkEnd w:id="557"/>
    </w:p>
    <w:p w14:paraId="62F0AFAF" w14:textId="77777777" w:rsidR="008F0F1F" w:rsidRDefault="008F0F1F" w:rsidP="008F0F1F">
      <w:pPr>
        <w:pStyle w:val="af5"/>
      </w:pPr>
      <w:bookmarkStart w:id="558" w:name="bookmark1311"/>
    </w:p>
    <w:p w14:paraId="4690BACB" w14:textId="77777777" w:rsidR="00A57638" w:rsidRDefault="008F0F1F" w:rsidP="008F0F1F">
      <w:pPr>
        <w:pStyle w:val="af5"/>
      </w:pPr>
      <w:r>
        <w:t>7</w:t>
      </w:r>
      <w:r w:rsidRPr="008F0F1F">
        <w:t xml:space="preserve"> </w:t>
      </w:r>
      <w:r w:rsidR="00E235EB" w:rsidRPr="008F0F1F">
        <w:t>класс</w:t>
      </w:r>
      <w:bookmarkEnd w:id="558"/>
    </w:p>
    <w:p w14:paraId="395ADF01" w14:textId="77777777" w:rsidR="008F0F1F" w:rsidRPr="008F0F1F" w:rsidRDefault="008F0F1F" w:rsidP="008F0F1F">
      <w:pPr>
        <w:pStyle w:val="af5"/>
      </w:pPr>
    </w:p>
    <w:p w14:paraId="6E29FA5C" w14:textId="77777777" w:rsidR="00A57638" w:rsidRPr="00EB2D57" w:rsidRDefault="00E235EB">
      <w:pPr>
        <w:pStyle w:val="13"/>
        <w:jc w:val="both"/>
        <w:rPr>
          <w:color w:val="auto"/>
        </w:rPr>
      </w:pPr>
      <w:r w:rsidRPr="00EB2D5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B7682D2" w14:textId="77777777" w:rsidR="00A57638" w:rsidRPr="00EB2D57" w:rsidRDefault="00E235EB">
      <w:pPr>
        <w:pStyle w:val="13"/>
        <w:jc w:val="both"/>
        <w:rPr>
          <w:color w:val="auto"/>
        </w:rPr>
      </w:pPr>
      <w:r w:rsidRPr="00EB2D57">
        <w:rPr>
          <w:color w:val="auto"/>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C85A59A" w14:textId="77777777" w:rsidR="00A57638" w:rsidRPr="00EB2D57" w:rsidRDefault="00E235EB">
      <w:pPr>
        <w:pStyle w:val="13"/>
        <w:jc w:val="both"/>
        <w:rPr>
          <w:color w:val="auto"/>
        </w:rPr>
      </w:pPr>
      <w:r w:rsidRPr="00EB2D57">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E2EF3B0" w14:textId="77777777" w:rsidR="00A57638" w:rsidRPr="00EB2D57" w:rsidRDefault="00E235EB">
      <w:pPr>
        <w:pStyle w:val="13"/>
        <w:spacing w:after="300"/>
        <w:jc w:val="both"/>
        <w:rPr>
          <w:color w:val="auto"/>
        </w:rPr>
      </w:pPr>
      <w:r w:rsidRPr="00EB2D57">
        <w:rPr>
          <w:color w:val="auto"/>
        </w:rPr>
        <w:t xml:space="preserve">Граф, вершина, ребро. Степень вершины. Число рёбер и суммарная </w:t>
      </w:r>
      <w:r w:rsidRPr="00EB2D57">
        <w:rPr>
          <w:color w:val="auto"/>
        </w:rPr>
        <w:lastRenderedPageBreak/>
        <w:t>степень вершин. Представление о связности графа. Цепи и циклы. Пути в графах. Обход графа (эйлеров путь). Решение задач с помощью графов.</w:t>
      </w:r>
    </w:p>
    <w:p w14:paraId="4A4792C2" w14:textId="77777777" w:rsidR="00A57638" w:rsidRDefault="008F0F1F" w:rsidP="008F0F1F">
      <w:pPr>
        <w:pStyle w:val="af5"/>
      </w:pPr>
      <w:bookmarkStart w:id="559" w:name="bookmark1313"/>
      <w:r>
        <w:t xml:space="preserve">8 </w:t>
      </w:r>
      <w:r w:rsidR="00E235EB" w:rsidRPr="00EB2D57">
        <w:t>класс</w:t>
      </w:r>
      <w:bookmarkEnd w:id="559"/>
    </w:p>
    <w:p w14:paraId="36D604ED" w14:textId="77777777" w:rsidR="008F0F1F" w:rsidRPr="00EB2D57" w:rsidRDefault="008F0F1F" w:rsidP="008F0F1F">
      <w:pPr>
        <w:pStyle w:val="af5"/>
      </w:pPr>
    </w:p>
    <w:p w14:paraId="4B87D9E1" w14:textId="77777777" w:rsidR="00A57638" w:rsidRPr="00EB2D57" w:rsidRDefault="00E235EB">
      <w:pPr>
        <w:pStyle w:val="13"/>
        <w:spacing w:line="252" w:lineRule="auto"/>
        <w:jc w:val="both"/>
        <w:rPr>
          <w:color w:val="auto"/>
        </w:rPr>
      </w:pPr>
      <w:r w:rsidRPr="00EB2D5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35BE6827" w14:textId="77777777" w:rsidR="00A57638" w:rsidRPr="00EB2D57" w:rsidRDefault="00E235EB">
      <w:pPr>
        <w:pStyle w:val="13"/>
        <w:spacing w:line="252" w:lineRule="auto"/>
        <w:jc w:val="both"/>
        <w:rPr>
          <w:color w:val="auto"/>
        </w:rPr>
      </w:pPr>
      <w:r w:rsidRPr="00EB2D57">
        <w:rPr>
          <w:color w:val="auto"/>
        </w:rPr>
        <w:t>Измерение рассеивания данных. Дисперсия и стандартное отклонение числовых наборов. Диаграмма рассеивания.</w:t>
      </w:r>
    </w:p>
    <w:p w14:paraId="64AE6AB8" w14:textId="77777777" w:rsidR="00A57638" w:rsidRPr="00EB2D57" w:rsidRDefault="00E235EB">
      <w:pPr>
        <w:pStyle w:val="13"/>
        <w:spacing w:line="252" w:lineRule="auto"/>
        <w:jc w:val="both"/>
        <w:rPr>
          <w:color w:val="auto"/>
        </w:rPr>
      </w:pPr>
      <w:r w:rsidRPr="00EB2D5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12410AC9" w14:textId="77777777" w:rsidR="00A57638" w:rsidRPr="00EB2D57" w:rsidRDefault="00E235EB">
      <w:pPr>
        <w:pStyle w:val="13"/>
        <w:spacing w:line="252" w:lineRule="auto"/>
        <w:jc w:val="both"/>
        <w:rPr>
          <w:color w:val="auto"/>
        </w:rPr>
      </w:pPr>
      <w:r w:rsidRPr="00EB2D5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644770BF" w14:textId="77777777" w:rsidR="00A57638" w:rsidRPr="00EB2D57" w:rsidRDefault="00E235EB">
      <w:pPr>
        <w:pStyle w:val="13"/>
        <w:spacing w:after="120" w:line="252" w:lineRule="auto"/>
        <w:jc w:val="both"/>
        <w:rPr>
          <w:color w:val="auto"/>
        </w:rPr>
      </w:pPr>
      <w:r w:rsidRPr="00EB2D5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23BD4447" w14:textId="77777777" w:rsidR="00A57638" w:rsidRDefault="008F0F1F" w:rsidP="008F0F1F">
      <w:pPr>
        <w:pStyle w:val="af5"/>
      </w:pPr>
      <w:bookmarkStart w:id="560" w:name="bookmark1315"/>
      <w:r>
        <w:t xml:space="preserve">9 </w:t>
      </w:r>
      <w:r w:rsidR="00E235EB" w:rsidRPr="00EB2D57">
        <w:t>класс</w:t>
      </w:r>
      <w:bookmarkEnd w:id="560"/>
    </w:p>
    <w:p w14:paraId="2EF1190F" w14:textId="77777777" w:rsidR="008F0F1F" w:rsidRPr="00EB2D57" w:rsidRDefault="008F0F1F" w:rsidP="008F0F1F">
      <w:pPr>
        <w:pStyle w:val="af5"/>
      </w:pPr>
    </w:p>
    <w:p w14:paraId="725B0FF1" w14:textId="77777777" w:rsidR="00A57638" w:rsidRPr="00EB2D57" w:rsidRDefault="00E235EB">
      <w:pPr>
        <w:pStyle w:val="13"/>
        <w:spacing w:line="252" w:lineRule="auto"/>
        <w:jc w:val="both"/>
        <w:rPr>
          <w:color w:val="auto"/>
        </w:rPr>
      </w:pPr>
      <w:r w:rsidRPr="00EB2D5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A7F72EF" w14:textId="77777777" w:rsidR="00A57638" w:rsidRPr="00EB2D57" w:rsidRDefault="00E235EB">
      <w:pPr>
        <w:pStyle w:val="13"/>
        <w:spacing w:line="252" w:lineRule="auto"/>
        <w:jc w:val="both"/>
        <w:rPr>
          <w:color w:val="auto"/>
        </w:rPr>
      </w:pPr>
      <w:r w:rsidRPr="00EB2D57">
        <w:rPr>
          <w:color w:val="auto"/>
        </w:rPr>
        <w:t>Перестановки и факториал. Сочетания и число сочетаний. Треугольник Паскаля. Решение задач с использованием комбинаторики.</w:t>
      </w:r>
    </w:p>
    <w:p w14:paraId="76690154" w14:textId="77777777" w:rsidR="00A57638" w:rsidRPr="00EB2D57" w:rsidRDefault="00E235EB">
      <w:pPr>
        <w:pStyle w:val="13"/>
        <w:spacing w:line="252" w:lineRule="auto"/>
        <w:jc w:val="both"/>
        <w:rPr>
          <w:color w:val="auto"/>
        </w:rPr>
      </w:pPr>
      <w:r w:rsidRPr="00EB2D57">
        <w:rPr>
          <w:color w:val="auto"/>
        </w:rPr>
        <w:t>Геометрическая вероятность. Случайный выбор точки из фигуры на плоскости, из отрезка и из дуги окружности.</w:t>
      </w:r>
    </w:p>
    <w:p w14:paraId="3564F0CC" w14:textId="77777777" w:rsidR="00A57638" w:rsidRPr="00EB2D57" w:rsidRDefault="00E235EB">
      <w:pPr>
        <w:pStyle w:val="13"/>
        <w:spacing w:line="252" w:lineRule="auto"/>
        <w:jc w:val="both"/>
        <w:rPr>
          <w:color w:val="auto"/>
        </w:rPr>
      </w:pPr>
      <w:r w:rsidRPr="00EB2D5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14:paraId="7C76908E" w14:textId="77777777" w:rsidR="00A57638" w:rsidRPr="00EB2D57" w:rsidRDefault="00E235EB">
      <w:pPr>
        <w:pStyle w:val="13"/>
        <w:spacing w:line="252" w:lineRule="auto"/>
        <w:jc w:val="both"/>
        <w:rPr>
          <w:color w:val="auto"/>
        </w:rPr>
      </w:pPr>
      <w:r w:rsidRPr="00EB2D57">
        <w:rPr>
          <w:color w:val="auto"/>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6B949E9B" w14:textId="77777777" w:rsidR="00A57638" w:rsidRPr="00EB2D57" w:rsidRDefault="00E235EB">
      <w:pPr>
        <w:pStyle w:val="13"/>
        <w:spacing w:after="400" w:line="252" w:lineRule="auto"/>
        <w:jc w:val="both"/>
        <w:rPr>
          <w:color w:val="auto"/>
        </w:rPr>
      </w:pPr>
      <w:r w:rsidRPr="00EB2D5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14:paraId="3F958670" w14:textId="77777777" w:rsidR="008F0F1F" w:rsidRDefault="00E235EB" w:rsidP="008F0F1F">
      <w:pPr>
        <w:pStyle w:val="af5"/>
      </w:pPr>
      <w:r w:rsidRPr="00EB2D57">
        <w:lastRenderedPageBreak/>
        <w:t xml:space="preserve">ПЛАНИРУЕМЫЕ ПРЕДМЕТНЫЕ РЕЗУЛЬТАТЫ ОСВОЕНИЯ ПРИМЕРНОЙ РАБОЧЕЙ ПРОГРАММЫ КУРСА </w:t>
      </w:r>
    </w:p>
    <w:p w14:paraId="66534057" w14:textId="77777777" w:rsidR="00A57638" w:rsidRDefault="00E235EB" w:rsidP="008F0F1F">
      <w:pPr>
        <w:pStyle w:val="af5"/>
      </w:pPr>
      <w:r w:rsidRPr="00EB2D57">
        <w:t>(ПО ГОДАМ ОБУЧЕНИЯ)</w:t>
      </w:r>
    </w:p>
    <w:p w14:paraId="22D838A7" w14:textId="77777777" w:rsidR="008F0F1F" w:rsidRPr="00EB2D57" w:rsidRDefault="008F0F1F" w:rsidP="008F0F1F">
      <w:pPr>
        <w:pStyle w:val="af5"/>
      </w:pPr>
    </w:p>
    <w:p w14:paraId="5C02197C" w14:textId="77777777" w:rsidR="00A57638" w:rsidRPr="00EB2D57" w:rsidRDefault="00E235EB">
      <w:pPr>
        <w:pStyle w:val="13"/>
        <w:spacing w:after="120" w:line="252" w:lineRule="auto"/>
        <w:jc w:val="both"/>
        <w:rPr>
          <w:color w:val="auto"/>
        </w:rPr>
      </w:pPr>
      <w:r w:rsidRPr="00EB2D57">
        <w:rPr>
          <w:color w:val="auto"/>
        </w:rPr>
        <w:t>Предметные результаты освоения курса «Вероятность и статистика» в 7—9 классах характеризуются следующими умениями.</w:t>
      </w:r>
    </w:p>
    <w:p w14:paraId="57989A70" w14:textId="77777777" w:rsidR="00A57638" w:rsidRDefault="00E235EB" w:rsidP="008F0F1F">
      <w:pPr>
        <w:pStyle w:val="af5"/>
      </w:pPr>
      <w:bookmarkStart w:id="561" w:name="bookmark1317"/>
      <w:r w:rsidRPr="00EB2D57">
        <w:t>7 класс</w:t>
      </w:r>
      <w:bookmarkEnd w:id="561"/>
    </w:p>
    <w:p w14:paraId="1469A636" w14:textId="77777777" w:rsidR="008F0F1F" w:rsidRPr="00EB2D57" w:rsidRDefault="008F0F1F" w:rsidP="008F0F1F">
      <w:pPr>
        <w:pStyle w:val="af5"/>
      </w:pPr>
    </w:p>
    <w:p w14:paraId="341A3232" w14:textId="77777777" w:rsidR="00A57638" w:rsidRPr="00EB2D57" w:rsidRDefault="00E235EB" w:rsidP="00A64954">
      <w:pPr>
        <w:pStyle w:val="13"/>
        <w:numPr>
          <w:ilvl w:val="0"/>
          <w:numId w:val="274"/>
        </w:numPr>
        <w:spacing w:line="276" w:lineRule="auto"/>
        <w:jc w:val="both"/>
        <w:rPr>
          <w:color w:val="auto"/>
        </w:rPr>
      </w:pPr>
      <w:r w:rsidRPr="00EB2D5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6C047410" w14:textId="77777777" w:rsidR="00A57638" w:rsidRPr="00EB2D57" w:rsidRDefault="00E235EB" w:rsidP="00A64954">
      <w:pPr>
        <w:pStyle w:val="13"/>
        <w:numPr>
          <w:ilvl w:val="0"/>
          <w:numId w:val="274"/>
        </w:numPr>
        <w:spacing w:line="298" w:lineRule="auto"/>
        <w:jc w:val="both"/>
        <w:rPr>
          <w:color w:val="auto"/>
        </w:rPr>
      </w:pPr>
      <w:r w:rsidRPr="00EB2D57">
        <w:rPr>
          <w:color w:val="auto"/>
        </w:rPr>
        <w:t>Описывать и интерпретировать реальные числовые данные, представленные в таблицах, на диаграммах, графиках.</w:t>
      </w:r>
    </w:p>
    <w:p w14:paraId="01E58A18" w14:textId="77777777" w:rsidR="00A57638" w:rsidRPr="00EB2D57" w:rsidRDefault="00E235EB" w:rsidP="00A64954">
      <w:pPr>
        <w:pStyle w:val="13"/>
        <w:numPr>
          <w:ilvl w:val="0"/>
          <w:numId w:val="274"/>
        </w:numPr>
        <w:spacing w:after="60" w:line="276" w:lineRule="auto"/>
        <w:jc w:val="both"/>
        <w:rPr>
          <w:color w:val="auto"/>
        </w:rPr>
      </w:pPr>
      <w:r w:rsidRPr="00EB2D5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5DEF6CFE" w14:textId="77777777" w:rsidR="00A57638" w:rsidRPr="00EB2D57" w:rsidRDefault="00E235EB" w:rsidP="00A64954">
      <w:pPr>
        <w:pStyle w:val="13"/>
        <w:numPr>
          <w:ilvl w:val="0"/>
          <w:numId w:val="274"/>
        </w:numPr>
        <w:spacing w:after="140" w:line="252" w:lineRule="auto"/>
        <w:jc w:val="both"/>
        <w:rPr>
          <w:color w:val="auto"/>
        </w:rPr>
      </w:pPr>
      <w:r w:rsidRPr="00EB2D5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3547E8" w14:textId="77777777" w:rsidR="00A57638" w:rsidRDefault="00E235EB" w:rsidP="008F0F1F">
      <w:pPr>
        <w:pStyle w:val="af5"/>
      </w:pPr>
      <w:bookmarkStart w:id="562" w:name="bookmark1319"/>
      <w:r w:rsidRPr="00EB2D57">
        <w:t>8 класс</w:t>
      </w:r>
      <w:bookmarkEnd w:id="562"/>
    </w:p>
    <w:p w14:paraId="281474E3" w14:textId="77777777" w:rsidR="008F0F1F" w:rsidRPr="00EB2D57" w:rsidRDefault="008F0F1F" w:rsidP="008F0F1F">
      <w:pPr>
        <w:pStyle w:val="af5"/>
      </w:pPr>
    </w:p>
    <w:p w14:paraId="33D4E7A1" w14:textId="77777777" w:rsidR="00A57638" w:rsidRPr="00EB2D57" w:rsidRDefault="00E235EB" w:rsidP="00A64954">
      <w:pPr>
        <w:pStyle w:val="13"/>
        <w:numPr>
          <w:ilvl w:val="0"/>
          <w:numId w:val="275"/>
        </w:numPr>
        <w:spacing w:line="252" w:lineRule="auto"/>
        <w:jc w:val="both"/>
        <w:rPr>
          <w:color w:val="auto"/>
        </w:rPr>
      </w:pPr>
      <w:r w:rsidRPr="00EB2D5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9C6EA0D" w14:textId="77777777" w:rsidR="00A57638" w:rsidRPr="00EB2D57" w:rsidRDefault="00E235EB" w:rsidP="00A64954">
      <w:pPr>
        <w:pStyle w:val="13"/>
        <w:numPr>
          <w:ilvl w:val="0"/>
          <w:numId w:val="275"/>
        </w:numPr>
        <w:spacing w:line="252" w:lineRule="auto"/>
        <w:jc w:val="both"/>
        <w:rPr>
          <w:color w:val="auto"/>
        </w:rPr>
      </w:pPr>
      <w:r w:rsidRPr="00EB2D5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14:paraId="2F0DB10B" w14:textId="77777777" w:rsidR="00A57638" w:rsidRPr="00EB2D57" w:rsidRDefault="00E235EB" w:rsidP="00A64954">
      <w:pPr>
        <w:pStyle w:val="13"/>
        <w:numPr>
          <w:ilvl w:val="0"/>
          <w:numId w:val="275"/>
        </w:numPr>
        <w:spacing w:line="252" w:lineRule="auto"/>
        <w:jc w:val="both"/>
        <w:rPr>
          <w:color w:val="auto"/>
        </w:rPr>
      </w:pPr>
      <w:r w:rsidRPr="00EB2D57">
        <w:rPr>
          <w:color w:val="auto"/>
        </w:rPr>
        <w:t>Находить частоты числовых значений и частоты событий, в том числе по результатам измерений и наблюдений.</w:t>
      </w:r>
    </w:p>
    <w:p w14:paraId="3B4DAEF0" w14:textId="77777777" w:rsidR="00A57638" w:rsidRPr="00EB2D57" w:rsidRDefault="00E235EB" w:rsidP="00A64954">
      <w:pPr>
        <w:pStyle w:val="13"/>
        <w:numPr>
          <w:ilvl w:val="0"/>
          <w:numId w:val="275"/>
        </w:numPr>
        <w:spacing w:line="252" w:lineRule="auto"/>
        <w:jc w:val="both"/>
        <w:rPr>
          <w:color w:val="auto"/>
        </w:rPr>
      </w:pPr>
      <w:r w:rsidRPr="00EB2D5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2E3D1304" w14:textId="77777777" w:rsidR="00A57638" w:rsidRPr="00EB2D57" w:rsidRDefault="00E235EB" w:rsidP="00A64954">
      <w:pPr>
        <w:pStyle w:val="13"/>
        <w:numPr>
          <w:ilvl w:val="0"/>
          <w:numId w:val="275"/>
        </w:numPr>
        <w:spacing w:line="252" w:lineRule="auto"/>
        <w:jc w:val="both"/>
        <w:rPr>
          <w:color w:val="auto"/>
        </w:rPr>
      </w:pPr>
      <w:r w:rsidRPr="00EB2D57">
        <w:rPr>
          <w:color w:val="auto"/>
        </w:rPr>
        <w:t>Использовать графические модели: дерево случайного эксперимента, диаграммы Эйлера, числовая прямая.</w:t>
      </w:r>
    </w:p>
    <w:p w14:paraId="780F5485" w14:textId="77777777" w:rsidR="00A57638" w:rsidRPr="00EB2D57" w:rsidRDefault="00E235EB" w:rsidP="00A64954">
      <w:pPr>
        <w:pStyle w:val="13"/>
        <w:numPr>
          <w:ilvl w:val="0"/>
          <w:numId w:val="275"/>
        </w:numPr>
        <w:spacing w:line="252" w:lineRule="auto"/>
        <w:jc w:val="both"/>
        <w:rPr>
          <w:color w:val="auto"/>
        </w:rPr>
      </w:pPr>
      <w:r w:rsidRPr="00EB2D57">
        <w:rPr>
          <w:color w:val="auto"/>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7F2A6ADF" w14:textId="77777777" w:rsidR="00A57638" w:rsidRPr="00EB2D57" w:rsidRDefault="00E235EB" w:rsidP="00A64954">
      <w:pPr>
        <w:pStyle w:val="13"/>
        <w:numPr>
          <w:ilvl w:val="0"/>
          <w:numId w:val="275"/>
        </w:numPr>
        <w:spacing w:after="140" w:line="252" w:lineRule="auto"/>
        <w:jc w:val="both"/>
        <w:rPr>
          <w:color w:val="auto"/>
        </w:rPr>
      </w:pPr>
      <w:r w:rsidRPr="00EB2D5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1952F742" w14:textId="77777777" w:rsidR="00A57638" w:rsidRDefault="00E235EB" w:rsidP="008F0F1F">
      <w:pPr>
        <w:pStyle w:val="af5"/>
      </w:pPr>
      <w:bookmarkStart w:id="563" w:name="bookmark1321"/>
      <w:r w:rsidRPr="00EB2D57">
        <w:t>9 класс</w:t>
      </w:r>
      <w:bookmarkEnd w:id="563"/>
    </w:p>
    <w:p w14:paraId="1EE45766" w14:textId="77777777" w:rsidR="008F0F1F" w:rsidRPr="00EB2D57" w:rsidRDefault="008F0F1F" w:rsidP="008F0F1F">
      <w:pPr>
        <w:pStyle w:val="af5"/>
      </w:pPr>
    </w:p>
    <w:p w14:paraId="38F9B547" w14:textId="77777777" w:rsidR="00A57638" w:rsidRPr="00EB2D57" w:rsidRDefault="00E235EB" w:rsidP="00A64954">
      <w:pPr>
        <w:pStyle w:val="13"/>
        <w:numPr>
          <w:ilvl w:val="0"/>
          <w:numId w:val="276"/>
        </w:numPr>
        <w:jc w:val="both"/>
        <w:rPr>
          <w:color w:val="auto"/>
        </w:rPr>
      </w:pPr>
      <w:r w:rsidRPr="00EB2D5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EAC3ABC" w14:textId="77777777" w:rsidR="00A57638" w:rsidRPr="00EB2D57" w:rsidRDefault="00E235EB" w:rsidP="00A64954">
      <w:pPr>
        <w:pStyle w:val="13"/>
        <w:numPr>
          <w:ilvl w:val="0"/>
          <w:numId w:val="276"/>
        </w:numPr>
        <w:jc w:val="both"/>
        <w:rPr>
          <w:color w:val="auto"/>
        </w:rPr>
      </w:pPr>
      <w:r w:rsidRPr="00EB2D57">
        <w:rPr>
          <w:color w:val="auto"/>
        </w:rPr>
        <w:t>Решать задачи организованным перебором вариантов, а также с использованием комбинаторных правил и методов.</w:t>
      </w:r>
    </w:p>
    <w:p w14:paraId="10562540" w14:textId="77777777" w:rsidR="00A57638" w:rsidRPr="00EB2D57" w:rsidRDefault="00E235EB" w:rsidP="00A64954">
      <w:pPr>
        <w:pStyle w:val="13"/>
        <w:numPr>
          <w:ilvl w:val="0"/>
          <w:numId w:val="276"/>
        </w:numPr>
        <w:jc w:val="both"/>
        <w:rPr>
          <w:color w:val="auto"/>
        </w:rPr>
      </w:pPr>
      <w:r w:rsidRPr="00EB2D57">
        <w:rPr>
          <w:color w:val="auto"/>
        </w:rPr>
        <w:t>Использовать описательные характеристики для массивов числовых данных, в том числе средние значения и меры рассеивания.</w:t>
      </w:r>
    </w:p>
    <w:p w14:paraId="53DFD1C1" w14:textId="77777777" w:rsidR="00A57638" w:rsidRPr="00EB2D57" w:rsidRDefault="00E235EB" w:rsidP="00A64954">
      <w:pPr>
        <w:pStyle w:val="13"/>
        <w:numPr>
          <w:ilvl w:val="0"/>
          <w:numId w:val="276"/>
        </w:numPr>
        <w:jc w:val="both"/>
        <w:rPr>
          <w:color w:val="auto"/>
        </w:rPr>
      </w:pPr>
      <w:r w:rsidRPr="00EB2D57">
        <w:rPr>
          <w:color w:val="auto"/>
        </w:rPr>
        <w:t>Находить частоты значений и частоты события, в том числе пользуясь результатами проведённых измерений и наблюдений.</w:t>
      </w:r>
    </w:p>
    <w:p w14:paraId="4C7EBA38" w14:textId="77777777" w:rsidR="00A57638" w:rsidRPr="00EB2D57" w:rsidRDefault="00E235EB" w:rsidP="00A64954">
      <w:pPr>
        <w:pStyle w:val="13"/>
        <w:numPr>
          <w:ilvl w:val="0"/>
          <w:numId w:val="276"/>
        </w:numPr>
        <w:jc w:val="both"/>
        <w:rPr>
          <w:color w:val="auto"/>
        </w:rPr>
      </w:pPr>
      <w:r w:rsidRPr="00EB2D5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34BADFC5" w14:textId="77777777" w:rsidR="00A57638" w:rsidRPr="00EB2D57" w:rsidRDefault="00E235EB" w:rsidP="00A64954">
      <w:pPr>
        <w:pStyle w:val="13"/>
        <w:numPr>
          <w:ilvl w:val="0"/>
          <w:numId w:val="276"/>
        </w:numPr>
        <w:spacing w:line="252" w:lineRule="auto"/>
        <w:jc w:val="both"/>
        <w:rPr>
          <w:color w:val="auto"/>
        </w:rPr>
      </w:pPr>
      <w:r w:rsidRPr="00EB2D57">
        <w:rPr>
          <w:color w:val="auto"/>
        </w:rPr>
        <w:t>Иметь представление о случайной величине и о распределении вероятностей.</w:t>
      </w:r>
    </w:p>
    <w:p w14:paraId="002751DA" w14:textId="77777777" w:rsidR="00A57638" w:rsidRPr="00EB2D57" w:rsidRDefault="00E235EB" w:rsidP="00A64954">
      <w:pPr>
        <w:pStyle w:val="13"/>
        <w:numPr>
          <w:ilvl w:val="0"/>
          <w:numId w:val="276"/>
        </w:numPr>
        <w:spacing w:line="252" w:lineRule="auto"/>
        <w:jc w:val="both"/>
        <w:rPr>
          <w:color w:val="auto"/>
        </w:rPr>
        <w:sectPr w:rsidR="00A57638" w:rsidRPr="00EB2D57">
          <w:footnotePr>
            <w:numRestart w:val="eachPage"/>
          </w:footnotePr>
          <w:pgSz w:w="7824" w:h="12019"/>
          <w:pgMar w:top="661" w:right="706" w:bottom="867" w:left="719" w:header="0" w:footer="3" w:gutter="0"/>
          <w:cols w:space="720"/>
          <w:noEndnote/>
          <w:docGrid w:linePitch="360"/>
        </w:sectPr>
      </w:pPr>
      <w:r w:rsidRPr="00EB2D57">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7F7BBE08" w14:textId="0E0E7C3B" w:rsidR="00A57638" w:rsidRPr="008F0F1F" w:rsidRDefault="00E235EB" w:rsidP="008F0F1F">
      <w:pPr>
        <w:pStyle w:val="3"/>
        <w:pBdr>
          <w:bottom w:val="single" w:sz="12" w:space="1" w:color="auto"/>
        </w:pBdr>
      </w:pPr>
      <w:bookmarkStart w:id="564" w:name="bookmark1323"/>
      <w:bookmarkStart w:id="565" w:name="_Toc105502790"/>
      <w:r w:rsidRPr="008F0F1F">
        <w:lastRenderedPageBreak/>
        <w:t>2.1.1</w:t>
      </w:r>
      <w:r w:rsidR="00F9641D">
        <w:t>1</w:t>
      </w:r>
      <w:r w:rsidR="008F0F1F" w:rsidRPr="008F0F1F">
        <w:t>.</w:t>
      </w:r>
      <w:r w:rsidRPr="008F0F1F">
        <w:t xml:space="preserve"> </w:t>
      </w:r>
      <w:r w:rsidRPr="008F0F1F">
        <w:rPr>
          <w:szCs w:val="24"/>
        </w:rPr>
        <w:t>ИНФОРМАТИКА</w:t>
      </w:r>
      <w:bookmarkEnd w:id="564"/>
      <w:bookmarkEnd w:id="565"/>
    </w:p>
    <w:p w14:paraId="49362EB2" w14:textId="77777777" w:rsidR="008F0F1F" w:rsidRPr="00EB2D57" w:rsidRDefault="008F0F1F" w:rsidP="006B14E0"/>
    <w:p w14:paraId="3EAA3935" w14:textId="77777777" w:rsidR="00A57638" w:rsidRPr="00EB2D57" w:rsidRDefault="00E235EB">
      <w:pPr>
        <w:pStyle w:val="13"/>
        <w:spacing w:after="220" w:line="240" w:lineRule="auto"/>
        <w:jc w:val="both"/>
        <w:rPr>
          <w:color w:val="auto"/>
        </w:rPr>
      </w:pPr>
      <w:r w:rsidRPr="00EB2D57">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2361783A" w14:textId="77777777" w:rsidR="00A57638" w:rsidRDefault="00E235EB" w:rsidP="008F0F1F">
      <w:pPr>
        <w:pStyle w:val="af5"/>
        <w:pBdr>
          <w:bottom w:val="single" w:sz="12" w:space="1" w:color="auto"/>
        </w:pBdr>
      </w:pPr>
      <w:bookmarkStart w:id="566" w:name="bookmark1325"/>
      <w:r w:rsidRPr="00EB2D57">
        <w:t>ПОЯСНИТЕЛЬНАЯ ЗАПИСКА</w:t>
      </w:r>
      <w:bookmarkEnd w:id="566"/>
    </w:p>
    <w:p w14:paraId="6D4E17F8" w14:textId="77777777" w:rsidR="008F0F1F" w:rsidRPr="00EB2D57" w:rsidRDefault="008F0F1F" w:rsidP="008F0F1F">
      <w:pPr>
        <w:pStyle w:val="af5"/>
      </w:pPr>
    </w:p>
    <w:p w14:paraId="67FA6932" w14:textId="77777777" w:rsidR="00A57638" w:rsidRPr="00EB2D57" w:rsidRDefault="00E235EB">
      <w:pPr>
        <w:pStyle w:val="13"/>
        <w:spacing w:line="240" w:lineRule="auto"/>
        <w:jc w:val="both"/>
        <w:rPr>
          <w:color w:val="auto"/>
        </w:rPr>
      </w:pPr>
      <w:r w:rsidRPr="00EB2D57">
        <w:rPr>
          <w:color w:val="auto"/>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0CA296C8" w14:textId="77777777" w:rsidR="00A57638" w:rsidRPr="00EB2D57" w:rsidRDefault="00E235EB">
      <w:pPr>
        <w:pStyle w:val="13"/>
        <w:spacing w:after="220" w:line="240" w:lineRule="auto"/>
        <w:jc w:val="both"/>
        <w:rPr>
          <w:color w:val="auto"/>
        </w:rPr>
      </w:pPr>
      <w:r w:rsidRPr="00EB2D57">
        <w:rPr>
          <w:color w:val="auto"/>
        </w:rPr>
        <w:t>Программа является основой для составления авторских учебных программ и учебников, тематического планирования курса учителем.</w:t>
      </w:r>
    </w:p>
    <w:p w14:paraId="547F348C" w14:textId="77777777" w:rsidR="00A57638" w:rsidRPr="00EB2D57" w:rsidRDefault="00E235EB" w:rsidP="008F0F1F">
      <w:pPr>
        <w:pStyle w:val="af5"/>
      </w:pPr>
      <w:bookmarkStart w:id="567" w:name="bookmark1327"/>
      <w:r w:rsidRPr="00EB2D57">
        <w:t>ЦЕЛИ ИЗУЧЕНИЯ УЧЕБНОГО ПРЕДМЕТА «ИНФОРМАТИКА»</w:t>
      </w:r>
      <w:bookmarkEnd w:id="567"/>
    </w:p>
    <w:p w14:paraId="2F0FBA0C" w14:textId="77777777" w:rsidR="00A57638" w:rsidRPr="00EB2D57" w:rsidRDefault="00E235EB">
      <w:pPr>
        <w:pStyle w:val="13"/>
        <w:spacing w:line="240" w:lineRule="auto"/>
        <w:jc w:val="both"/>
        <w:rPr>
          <w:color w:val="auto"/>
        </w:rPr>
      </w:pPr>
      <w:r w:rsidRPr="00EB2D57">
        <w:rPr>
          <w:color w:val="auto"/>
        </w:rPr>
        <w:t>Целями изучения информатики на уровне основного общего образования являются:</w:t>
      </w:r>
    </w:p>
    <w:p w14:paraId="09613A60" w14:textId="77777777" w:rsidR="00A57638" w:rsidRPr="00EB2D57" w:rsidRDefault="00E235EB" w:rsidP="00A64954">
      <w:pPr>
        <w:pStyle w:val="13"/>
        <w:numPr>
          <w:ilvl w:val="0"/>
          <w:numId w:val="277"/>
        </w:numPr>
        <w:spacing w:line="257" w:lineRule="auto"/>
        <w:jc w:val="both"/>
        <w:rPr>
          <w:color w:val="auto"/>
        </w:rPr>
      </w:pPr>
      <w:r w:rsidRPr="00EB2D5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72092A72" w14:textId="77777777" w:rsidR="00A57638" w:rsidRPr="00EB2D57" w:rsidRDefault="00E235EB" w:rsidP="00A64954">
      <w:pPr>
        <w:pStyle w:val="13"/>
        <w:numPr>
          <w:ilvl w:val="0"/>
          <w:numId w:val="277"/>
        </w:numPr>
        <w:spacing w:line="262" w:lineRule="auto"/>
        <w:jc w:val="both"/>
        <w:rPr>
          <w:color w:val="auto"/>
        </w:rPr>
      </w:pPr>
      <w:r w:rsidRPr="00EB2D57">
        <w:rPr>
          <w:color w:val="auto"/>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w:t>
      </w:r>
      <w:r w:rsidRPr="00EB2D57">
        <w:rPr>
          <w:color w:val="auto"/>
        </w:rPr>
        <w:lastRenderedPageBreak/>
        <w:t>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4AE52BE" w14:textId="77777777" w:rsidR="00A57638" w:rsidRPr="00EB2D57" w:rsidRDefault="00E235EB" w:rsidP="00A64954">
      <w:pPr>
        <w:pStyle w:val="13"/>
        <w:numPr>
          <w:ilvl w:val="0"/>
          <w:numId w:val="277"/>
        </w:numPr>
        <w:spacing w:line="264" w:lineRule="auto"/>
        <w:jc w:val="both"/>
        <w:rPr>
          <w:color w:val="auto"/>
        </w:rPr>
      </w:pPr>
      <w:r w:rsidRPr="00EB2D57">
        <w:rPr>
          <w:color w:val="auto"/>
        </w:rPr>
        <w:t xml:space="preserve">формирование и развитие </w:t>
      </w:r>
      <w:proofErr w:type="gramStart"/>
      <w:r w:rsidRPr="00EB2D57">
        <w:rPr>
          <w:color w:val="auto"/>
        </w:rPr>
        <w:t>компетенций</w:t>
      </w:r>
      <w:proofErr w:type="gramEnd"/>
      <w:r w:rsidRPr="00EB2D57">
        <w:rPr>
          <w:color w:val="auto"/>
        </w:rPr>
        <w:t xml:space="preserve">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0EA942A1" w14:textId="77777777" w:rsidR="00A57638" w:rsidRPr="00EB2D57" w:rsidRDefault="00E235EB" w:rsidP="00A64954">
      <w:pPr>
        <w:pStyle w:val="13"/>
        <w:numPr>
          <w:ilvl w:val="0"/>
          <w:numId w:val="277"/>
        </w:numPr>
        <w:spacing w:after="240" w:line="264" w:lineRule="auto"/>
        <w:jc w:val="both"/>
        <w:rPr>
          <w:color w:val="auto"/>
        </w:rPr>
      </w:pPr>
      <w:r w:rsidRPr="00EB2D57">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0E6DDAC8" w14:textId="77777777" w:rsidR="00A57638" w:rsidRPr="00EB2D57" w:rsidRDefault="00E235EB" w:rsidP="008F0F1F">
      <w:pPr>
        <w:pStyle w:val="af5"/>
      </w:pPr>
      <w:bookmarkStart w:id="568" w:name="bookmark1329"/>
      <w:r w:rsidRPr="00EB2D57">
        <w:t>ОБЩАЯ ХАРАКТЕРИСТИКА</w:t>
      </w:r>
      <w:bookmarkEnd w:id="568"/>
    </w:p>
    <w:p w14:paraId="276ED84A" w14:textId="77777777" w:rsidR="00A57638" w:rsidRPr="00EB2D57" w:rsidRDefault="00E235EB" w:rsidP="008F0F1F">
      <w:pPr>
        <w:pStyle w:val="af5"/>
      </w:pPr>
      <w:r w:rsidRPr="00EB2D57">
        <w:t>УЧЕБНОГО ПРЕДМЕТА «ИНФОРМАТИКА»</w:t>
      </w:r>
    </w:p>
    <w:p w14:paraId="626C5A1C" w14:textId="77777777" w:rsidR="008F0F1F" w:rsidRDefault="008F0F1F" w:rsidP="008F0F1F">
      <w:pPr>
        <w:pStyle w:val="13"/>
        <w:spacing w:line="240" w:lineRule="auto"/>
        <w:jc w:val="both"/>
        <w:rPr>
          <w:b/>
          <w:bCs/>
          <w:color w:val="auto"/>
          <w:sz w:val="19"/>
          <w:szCs w:val="19"/>
        </w:rPr>
      </w:pPr>
    </w:p>
    <w:p w14:paraId="71C9CC18" w14:textId="77777777" w:rsidR="00A57638" w:rsidRPr="00EB2D57" w:rsidRDefault="00E235EB" w:rsidP="008F0F1F">
      <w:pPr>
        <w:pStyle w:val="13"/>
        <w:spacing w:line="240" w:lineRule="auto"/>
        <w:jc w:val="both"/>
        <w:rPr>
          <w:color w:val="auto"/>
          <w:sz w:val="19"/>
          <w:szCs w:val="19"/>
        </w:rPr>
      </w:pPr>
      <w:r w:rsidRPr="00EB2D57">
        <w:rPr>
          <w:b/>
          <w:bCs/>
          <w:color w:val="auto"/>
          <w:sz w:val="19"/>
          <w:szCs w:val="19"/>
        </w:rPr>
        <w:t>Учебный предмет «Информатика» в основном общем образовании отражает:</w:t>
      </w:r>
    </w:p>
    <w:p w14:paraId="65A7B272" w14:textId="77777777" w:rsidR="00A57638" w:rsidRPr="00EB2D57" w:rsidRDefault="00E235EB" w:rsidP="00A64954">
      <w:pPr>
        <w:pStyle w:val="13"/>
        <w:numPr>
          <w:ilvl w:val="0"/>
          <w:numId w:val="278"/>
        </w:numPr>
        <w:spacing w:line="240" w:lineRule="auto"/>
        <w:jc w:val="both"/>
        <w:rPr>
          <w:color w:val="auto"/>
        </w:rPr>
      </w:pPr>
      <w:r w:rsidRPr="00EB2D5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D75B7D2" w14:textId="77777777" w:rsidR="00A57638" w:rsidRPr="00EB2D57" w:rsidRDefault="00E235EB" w:rsidP="00A64954">
      <w:pPr>
        <w:pStyle w:val="13"/>
        <w:numPr>
          <w:ilvl w:val="0"/>
          <w:numId w:val="278"/>
        </w:numPr>
        <w:spacing w:line="240" w:lineRule="auto"/>
        <w:jc w:val="both"/>
        <w:rPr>
          <w:color w:val="auto"/>
        </w:rPr>
      </w:pPr>
      <w:r w:rsidRPr="00EB2D57">
        <w:rPr>
          <w:color w:val="auto"/>
        </w:rPr>
        <w:t>основные области применения информатики, прежде всего информационные технологии, управление и социальную сферу;</w:t>
      </w:r>
    </w:p>
    <w:p w14:paraId="5819EF85" w14:textId="77777777" w:rsidR="00A57638" w:rsidRPr="00EB2D57" w:rsidRDefault="00E235EB" w:rsidP="00A64954">
      <w:pPr>
        <w:pStyle w:val="13"/>
        <w:numPr>
          <w:ilvl w:val="0"/>
          <w:numId w:val="278"/>
        </w:numPr>
        <w:spacing w:line="240" w:lineRule="auto"/>
        <w:jc w:val="both"/>
        <w:rPr>
          <w:color w:val="auto"/>
        </w:rPr>
      </w:pPr>
      <w:r w:rsidRPr="00EB2D57">
        <w:rPr>
          <w:color w:val="auto"/>
        </w:rPr>
        <w:t>междисциплинарный характер информатики и информационной деятельности.</w:t>
      </w:r>
    </w:p>
    <w:p w14:paraId="7606A172" w14:textId="77777777" w:rsidR="00A57638" w:rsidRPr="00EB2D57" w:rsidRDefault="00E235EB" w:rsidP="008F0F1F">
      <w:pPr>
        <w:pStyle w:val="13"/>
        <w:spacing w:line="240" w:lineRule="auto"/>
        <w:jc w:val="both"/>
        <w:rPr>
          <w:color w:val="auto"/>
          <w:sz w:val="18"/>
          <w:szCs w:val="18"/>
        </w:rPr>
      </w:pPr>
      <w:r w:rsidRPr="00EB2D5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EB2D57">
        <w:rPr>
          <w:rStyle w:val="25"/>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776C9456" w14:textId="77777777" w:rsidR="008F0F1F" w:rsidRDefault="008F0F1F">
      <w:pPr>
        <w:pStyle w:val="13"/>
        <w:spacing w:line="269" w:lineRule="auto"/>
        <w:jc w:val="both"/>
        <w:rPr>
          <w:b/>
          <w:bCs/>
          <w:color w:val="auto"/>
        </w:rPr>
      </w:pPr>
    </w:p>
    <w:p w14:paraId="1B83A640" w14:textId="77777777" w:rsidR="00A57638" w:rsidRPr="008F0F1F" w:rsidRDefault="00E235EB">
      <w:pPr>
        <w:pStyle w:val="13"/>
        <w:spacing w:line="269" w:lineRule="auto"/>
        <w:jc w:val="both"/>
        <w:rPr>
          <w:color w:val="auto"/>
        </w:rPr>
      </w:pPr>
      <w:r w:rsidRPr="008F0F1F">
        <w:rPr>
          <w:b/>
          <w:bCs/>
          <w:color w:val="auto"/>
        </w:rPr>
        <w:t xml:space="preserve">Основные задачи учебного предмета «Информатика» — </w:t>
      </w:r>
      <w:r w:rsidRPr="008F0F1F">
        <w:rPr>
          <w:rFonts w:eastAsia="Courier New"/>
          <w:color w:val="auto"/>
        </w:rPr>
        <w:t>сформировать у обучающихся:</w:t>
      </w:r>
    </w:p>
    <w:p w14:paraId="248D943B" w14:textId="77777777" w:rsidR="00A57638" w:rsidRPr="008F0F1F" w:rsidRDefault="00E235EB" w:rsidP="00A64954">
      <w:pPr>
        <w:pStyle w:val="26"/>
        <w:numPr>
          <w:ilvl w:val="0"/>
          <w:numId w:val="279"/>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lastRenderedPageBreak/>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67C7100" w14:textId="77777777" w:rsidR="00A57638" w:rsidRPr="008F0F1F" w:rsidRDefault="00E235EB" w:rsidP="00A64954">
      <w:pPr>
        <w:pStyle w:val="26"/>
        <w:numPr>
          <w:ilvl w:val="0"/>
          <w:numId w:val="279"/>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4F07F779" w14:textId="77777777" w:rsidR="00A57638" w:rsidRPr="008F0F1F" w:rsidRDefault="00E235EB" w:rsidP="00A64954">
      <w:pPr>
        <w:pStyle w:val="26"/>
        <w:numPr>
          <w:ilvl w:val="0"/>
          <w:numId w:val="279"/>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14:paraId="7FADBB10" w14:textId="77777777" w:rsidR="00A57638" w:rsidRPr="008F0F1F" w:rsidRDefault="00E235EB" w:rsidP="00A64954">
      <w:pPr>
        <w:pStyle w:val="26"/>
        <w:numPr>
          <w:ilvl w:val="0"/>
          <w:numId w:val="279"/>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46EE5A69" w14:textId="77777777" w:rsidR="00A57638" w:rsidRPr="008F0F1F" w:rsidRDefault="00E235EB" w:rsidP="00A64954">
      <w:pPr>
        <w:pStyle w:val="26"/>
        <w:numPr>
          <w:ilvl w:val="0"/>
          <w:numId w:val="279"/>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14:paraId="410F42E4" w14:textId="77777777" w:rsidR="00A57638" w:rsidRPr="008F0F1F" w:rsidRDefault="00E235EB" w:rsidP="00A64954">
      <w:pPr>
        <w:pStyle w:val="26"/>
        <w:numPr>
          <w:ilvl w:val="0"/>
          <w:numId w:val="279"/>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0185E904" w14:textId="77777777" w:rsidR="00A57638" w:rsidRPr="008F0F1F" w:rsidRDefault="00E235EB" w:rsidP="00A64954">
      <w:pPr>
        <w:pStyle w:val="26"/>
        <w:numPr>
          <w:ilvl w:val="0"/>
          <w:numId w:val="279"/>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14:paraId="0948FD2C" w14:textId="77777777" w:rsidR="00A57638" w:rsidRPr="008F0F1F" w:rsidRDefault="00E235EB" w:rsidP="00A64954">
      <w:pPr>
        <w:pStyle w:val="26"/>
        <w:numPr>
          <w:ilvl w:val="0"/>
          <w:numId w:val="279"/>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02535BC" w14:textId="77777777" w:rsidR="008F0F1F" w:rsidRDefault="008F0F1F" w:rsidP="008F0F1F">
      <w:pPr>
        <w:pStyle w:val="26"/>
        <w:spacing w:line="240" w:lineRule="auto"/>
        <w:ind w:left="0" w:firstLine="240"/>
        <w:jc w:val="both"/>
        <w:rPr>
          <w:rFonts w:ascii="Times New Roman" w:eastAsia="Times New Roman" w:hAnsi="Times New Roman" w:cs="Times New Roman"/>
          <w:b/>
          <w:bCs/>
          <w:color w:val="auto"/>
          <w:sz w:val="20"/>
          <w:szCs w:val="20"/>
        </w:rPr>
      </w:pPr>
    </w:p>
    <w:p w14:paraId="3E8B4DD8" w14:textId="77777777" w:rsidR="00A57638" w:rsidRPr="008F0F1F" w:rsidRDefault="00E235EB" w:rsidP="008F0F1F">
      <w:pPr>
        <w:pStyle w:val="26"/>
        <w:spacing w:line="240" w:lineRule="auto"/>
        <w:ind w:left="0" w:firstLine="240"/>
        <w:jc w:val="both"/>
        <w:rPr>
          <w:rFonts w:ascii="Times New Roman" w:hAnsi="Times New Roman" w:cs="Times New Roman"/>
          <w:color w:val="auto"/>
          <w:sz w:val="20"/>
          <w:szCs w:val="20"/>
        </w:rPr>
      </w:pPr>
      <w:r w:rsidRPr="008F0F1F">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8F0F1F">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14:paraId="01361FDB" w14:textId="77777777" w:rsidR="00A57638" w:rsidRPr="008F0F1F" w:rsidRDefault="00E235EB" w:rsidP="00A64954">
      <w:pPr>
        <w:pStyle w:val="26"/>
        <w:numPr>
          <w:ilvl w:val="0"/>
          <w:numId w:val="422"/>
        </w:numPr>
        <w:tabs>
          <w:tab w:val="left" w:pos="54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цифровая грамотность;</w:t>
      </w:r>
    </w:p>
    <w:p w14:paraId="1470B382" w14:textId="77777777" w:rsidR="00A57638" w:rsidRPr="008F0F1F" w:rsidRDefault="00E235EB" w:rsidP="00A64954">
      <w:pPr>
        <w:pStyle w:val="26"/>
        <w:numPr>
          <w:ilvl w:val="0"/>
          <w:numId w:val="422"/>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теоретические основы информатики;</w:t>
      </w:r>
    </w:p>
    <w:p w14:paraId="42A33661" w14:textId="77777777" w:rsidR="00A57638" w:rsidRPr="008F0F1F" w:rsidRDefault="00E235EB" w:rsidP="00A64954">
      <w:pPr>
        <w:pStyle w:val="26"/>
        <w:numPr>
          <w:ilvl w:val="0"/>
          <w:numId w:val="422"/>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алгоритмы и программирование;</w:t>
      </w:r>
    </w:p>
    <w:p w14:paraId="0A69F667" w14:textId="77777777" w:rsidR="00A57638" w:rsidRPr="008F0F1F" w:rsidRDefault="00E235EB" w:rsidP="00A64954">
      <w:pPr>
        <w:pStyle w:val="26"/>
        <w:numPr>
          <w:ilvl w:val="0"/>
          <w:numId w:val="422"/>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информационные технологии.</w:t>
      </w:r>
    </w:p>
    <w:p w14:paraId="1E1E9068" w14:textId="77777777" w:rsidR="008F0F1F" w:rsidRDefault="008F0F1F" w:rsidP="008F0F1F">
      <w:pPr>
        <w:pStyle w:val="af5"/>
      </w:pPr>
      <w:bookmarkStart w:id="569" w:name="bookmark1332"/>
    </w:p>
    <w:p w14:paraId="1596A819" w14:textId="77777777" w:rsidR="00A57638" w:rsidRPr="008F0F1F" w:rsidRDefault="00E235EB" w:rsidP="008F0F1F">
      <w:pPr>
        <w:pStyle w:val="af5"/>
      </w:pPr>
      <w:r w:rsidRPr="008F0F1F">
        <w:t>МЕСТО УЧЕБНОГО ПРЕДМЕТА «ИНФОРМАТИКА»</w:t>
      </w:r>
      <w:bookmarkEnd w:id="569"/>
    </w:p>
    <w:p w14:paraId="4FBB710B" w14:textId="77777777" w:rsidR="00A57638" w:rsidRPr="008F0F1F" w:rsidRDefault="00E235EB" w:rsidP="008F0F1F">
      <w:pPr>
        <w:pStyle w:val="af5"/>
      </w:pPr>
      <w:r w:rsidRPr="008F0F1F">
        <w:t>В УЧЕБНОМ ПЛАНЕ</w:t>
      </w:r>
    </w:p>
    <w:p w14:paraId="64EC820B" w14:textId="77777777" w:rsidR="00A57638" w:rsidRPr="008F0F1F" w:rsidRDefault="00E235EB">
      <w:pPr>
        <w:pStyle w:val="26"/>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w:t>
      </w:r>
      <w:r w:rsidRPr="008F0F1F">
        <w:rPr>
          <w:rFonts w:ascii="Times New Roman" w:hAnsi="Times New Roman" w:cs="Times New Roman"/>
          <w:color w:val="auto"/>
          <w:sz w:val="20"/>
          <w:szCs w:val="20"/>
        </w:rPr>
        <w:lastRenderedPageBreak/>
        <w:t xml:space="preserve">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w:t>
      </w:r>
      <w:proofErr w:type="gramStart"/>
      <w:r w:rsidRPr="008F0F1F">
        <w:rPr>
          <w:rFonts w:ascii="Times New Roman" w:hAnsi="Times New Roman" w:cs="Times New Roman"/>
          <w:color w:val="auto"/>
          <w:sz w:val="20"/>
          <w:szCs w:val="20"/>
        </w:rPr>
        <w:t>реализации программ углублённого уровня</w:t>
      </w:r>
      <w:proofErr w:type="gramEnd"/>
      <w:r w:rsidRPr="008F0F1F">
        <w:rPr>
          <w:rFonts w:ascii="Times New Roman" w:hAnsi="Times New Roman" w:cs="Times New Roman"/>
          <w:color w:val="auto"/>
          <w:sz w:val="20"/>
          <w:szCs w:val="20"/>
        </w:rPr>
        <w:t xml:space="preserve">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6045D209" w14:textId="77777777" w:rsidR="00A57638" w:rsidRPr="008F0F1F" w:rsidRDefault="00E235EB">
      <w:pPr>
        <w:pStyle w:val="26"/>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14:paraId="71978EA4" w14:textId="77777777" w:rsidR="00A57638" w:rsidRPr="008F0F1F" w:rsidRDefault="00E235EB">
      <w:pPr>
        <w:pStyle w:val="26"/>
        <w:spacing w:after="160"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5E480E94" w14:textId="77777777" w:rsidR="00D40CAF" w:rsidRDefault="00D40CAF">
      <w:pPr>
        <w:rPr>
          <w:rFonts w:ascii="Arial" w:hAnsi="Arial" w:cs="Arial"/>
          <w:b/>
          <w:sz w:val="20"/>
        </w:rPr>
      </w:pPr>
      <w:bookmarkStart w:id="570" w:name="bookmark1335"/>
      <w:r>
        <w:br w:type="page"/>
      </w:r>
    </w:p>
    <w:p w14:paraId="0D643E47" w14:textId="77777777" w:rsidR="00A57638" w:rsidRDefault="00E235EB" w:rsidP="00D40CAF">
      <w:pPr>
        <w:pStyle w:val="af5"/>
        <w:pBdr>
          <w:bottom w:val="single" w:sz="12" w:space="1" w:color="auto"/>
        </w:pBdr>
        <w:rPr>
          <w:szCs w:val="24"/>
        </w:rPr>
      </w:pPr>
      <w:r w:rsidRPr="00D40CAF">
        <w:rPr>
          <w:szCs w:val="24"/>
        </w:rPr>
        <w:lastRenderedPageBreak/>
        <w:t>СОДЕРЖАНИЕ УЧЕБНОГО ПРЕДМЕТА «ИНФОРМАТИКА»</w:t>
      </w:r>
      <w:bookmarkEnd w:id="570"/>
    </w:p>
    <w:p w14:paraId="59B5DC98" w14:textId="77777777" w:rsidR="00D40CAF" w:rsidRPr="00D40CAF" w:rsidRDefault="00D40CAF" w:rsidP="00D40CAF">
      <w:pPr>
        <w:pStyle w:val="af5"/>
        <w:rPr>
          <w:szCs w:val="24"/>
        </w:rPr>
      </w:pPr>
    </w:p>
    <w:p w14:paraId="30DC92E7" w14:textId="77777777" w:rsidR="00A57638" w:rsidRDefault="00D40CAF" w:rsidP="00D40CAF">
      <w:pPr>
        <w:pStyle w:val="af5"/>
      </w:pPr>
      <w:bookmarkStart w:id="571" w:name="bookmark1337"/>
      <w:r w:rsidRPr="00D40CAF">
        <w:t xml:space="preserve">7 </w:t>
      </w:r>
      <w:r w:rsidR="00E235EB" w:rsidRPr="00D40CAF">
        <w:t>класс</w:t>
      </w:r>
      <w:bookmarkEnd w:id="571"/>
    </w:p>
    <w:p w14:paraId="18FC8009" w14:textId="77777777" w:rsidR="00D40CAF" w:rsidRPr="00D40CAF" w:rsidRDefault="00D40CAF" w:rsidP="00D40CAF">
      <w:pPr>
        <w:pStyle w:val="af5"/>
      </w:pPr>
    </w:p>
    <w:p w14:paraId="29C8A420" w14:textId="77777777" w:rsidR="00A57638" w:rsidRPr="00D40CAF" w:rsidRDefault="00E235EB" w:rsidP="00D40CAF">
      <w:pPr>
        <w:pStyle w:val="af5"/>
      </w:pPr>
      <w:r w:rsidRPr="00D40CAF">
        <w:t>Цифровая грамотность</w:t>
      </w:r>
    </w:p>
    <w:p w14:paraId="114D24B6"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 — универсальное устройство</w:t>
      </w:r>
      <w:r w:rsidR="00D40CAF">
        <w:rPr>
          <w:b/>
          <w:bCs/>
          <w:color w:val="auto"/>
          <w:sz w:val="19"/>
          <w:szCs w:val="19"/>
        </w:rPr>
        <w:t xml:space="preserve"> </w:t>
      </w:r>
      <w:r w:rsidRPr="00EB2D57">
        <w:rPr>
          <w:b/>
          <w:bCs/>
          <w:color w:val="auto"/>
          <w:sz w:val="19"/>
          <w:szCs w:val="19"/>
        </w:rPr>
        <w:t>обработки данных</w:t>
      </w:r>
    </w:p>
    <w:p w14:paraId="57861FB9" w14:textId="77777777" w:rsidR="00A57638" w:rsidRPr="00EB2D57" w:rsidRDefault="00E235EB">
      <w:pPr>
        <w:pStyle w:val="13"/>
        <w:spacing w:line="240" w:lineRule="auto"/>
        <w:jc w:val="both"/>
        <w:rPr>
          <w:color w:val="auto"/>
        </w:rPr>
      </w:pPr>
      <w:r w:rsidRPr="00EB2D5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4F7BF298" w14:textId="77777777" w:rsidR="00A57638" w:rsidRPr="00EB2D57" w:rsidRDefault="00E235EB">
      <w:pPr>
        <w:pStyle w:val="13"/>
        <w:spacing w:line="240" w:lineRule="auto"/>
        <w:jc w:val="both"/>
        <w:rPr>
          <w:color w:val="auto"/>
        </w:rPr>
      </w:pPr>
      <w:r w:rsidRPr="00EB2D5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1168AC2" w14:textId="77777777" w:rsidR="00A57638" w:rsidRPr="00EB2D57" w:rsidRDefault="00E235EB">
      <w:pPr>
        <w:pStyle w:val="13"/>
        <w:spacing w:line="240" w:lineRule="auto"/>
        <w:jc w:val="both"/>
        <w:rPr>
          <w:color w:val="auto"/>
        </w:rPr>
      </w:pPr>
      <w:r w:rsidRPr="00EB2D5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8D610A4" w14:textId="77777777" w:rsidR="00A57638" w:rsidRPr="00EB2D57" w:rsidRDefault="00E235EB">
      <w:pPr>
        <w:pStyle w:val="13"/>
        <w:spacing w:line="240" w:lineRule="auto"/>
        <w:jc w:val="both"/>
        <w:rPr>
          <w:color w:val="auto"/>
        </w:rPr>
      </w:pPr>
      <w:r w:rsidRPr="00EB2D57">
        <w:rPr>
          <w:color w:val="auto"/>
        </w:rPr>
        <w:t>Параллельные вычисления.</w:t>
      </w:r>
    </w:p>
    <w:p w14:paraId="07492718" w14:textId="77777777" w:rsidR="00A57638" w:rsidRPr="00EB2D57" w:rsidRDefault="00E235EB">
      <w:pPr>
        <w:pStyle w:val="13"/>
        <w:spacing w:line="240" w:lineRule="auto"/>
        <w:jc w:val="both"/>
        <w:rPr>
          <w:color w:val="auto"/>
        </w:rPr>
      </w:pPr>
      <w:r w:rsidRPr="00EB2D5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1C6D6A16" w14:textId="77777777" w:rsidR="00A57638" w:rsidRPr="00EB2D57" w:rsidRDefault="00E235EB">
      <w:pPr>
        <w:pStyle w:val="13"/>
        <w:spacing w:line="240" w:lineRule="auto"/>
        <w:jc w:val="both"/>
        <w:rPr>
          <w:color w:val="auto"/>
        </w:rPr>
      </w:pPr>
      <w:r w:rsidRPr="00EB2D57">
        <w:rPr>
          <w:color w:val="auto"/>
        </w:rPr>
        <w:t>Техника безопасности и правила работы на компьютере.</w:t>
      </w:r>
    </w:p>
    <w:p w14:paraId="2C8B8178"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Программы и данные</w:t>
      </w:r>
    </w:p>
    <w:p w14:paraId="7EF2AA43" w14:textId="77777777" w:rsidR="00A57638" w:rsidRPr="00EB2D57" w:rsidRDefault="00E235EB">
      <w:pPr>
        <w:pStyle w:val="13"/>
        <w:spacing w:line="240" w:lineRule="auto"/>
        <w:jc w:val="both"/>
        <w:rPr>
          <w:color w:val="auto"/>
        </w:rPr>
      </w:pPr>
      <w:r w:rsidRPr="00EB2D57">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E7ACC18" w14:textId="77777777" w:rsidR="00A57638" w:rsidRPr="00EB2D57" w:rsidRDefault="00E235EB">
      <w:pPr>
        <w:pStyle w:val="13"/>
        <w:spacing w:line="240" w:lineRule="auto"/>
        <w:jc w:val="both"/>
        <w:rPr>
          <w:color w:val="auto"/>
        </w:rPr>
      </w:pPr>
      <w:r w:rsidRPr="00EB2D5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7F48306" w14:textId="77777777" w:rsidR="00A57638" w:rsidRPr="00EB2D57" w:rsidRDefault="00E235EB">
      <w:pPr>
        <w:pStyle w:val="13"/>
        <w:spacing w:line="240" w:lineRule="auto"/>
        <w:jc w:val="both"/>
        <w:rPr>
          <w:color w:val="auto"/>
        </w:rPr>
      </w:pPr>
      <w:r w:rsidRPr="00EB2D57">
        <w:rPr>
          <w:color w:val="auto"/>
        </w:rPr>
        <w:t>Компьютерные вирусы и другие вредоносные программы. Программы для защиты от вирусов.</w:t>
      </w:r>
    </w:p>
    <w:p w14:paraId="4A532989"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Компьютерные сети</w:t>
      </w:r>
    </w:p>
    <w:p w14:paraId="736D5AFC" w14:textId="77777777" w:rsidR="00A57638" w:rsidRPr="00EB2D57" w:rsidRDefault="00E235EB">
      <w:pPr>
        <w:pStyle w:val="13"/>
        <w:spacing w:line="240" w:lineRule="auto"/>
        <w:jc w:val="both"/>
        <w:rPr>
          <w:color w:val="auto"/>
        </w:rPr>
      </w:pPr>
      <w:r w:rsidRPr="00EB2D57">
        <w:rPr>
          <w:color w:val="auto"/>
        </w:rPr>
        <w:t xml:space="preserve">Объединение компьютеров в сеть. Сеть Интернет. </w:t>
      </w:r>
      <w:r w:rsidR="00E63EAD" w:rsidRPr="00EB2D57">
        <w:rPr>
          <w:color w:val="auto"/>
        </w:rPr>
        <w:t>Веб-страница</w:t>
      </w:r>
      <w:r w:rsidRPr="00EB2D57">
        <w:rPr>
          <w:color w:val="auto"/>
        </w:rPr>
        <w:t xml:space="preserve">, веб-сайт. Структура адресов веб-ресурсов. Браузер. Поисковые системы. Поиск </w:t>
      </w:r>
      <w:proofErr w:type="gramStart"/>
      <w:r w:rsidRPr="00EB2D57">
        <w:rPr>
          <w:color w:val="auto"/>
        </w:rPr>
        <w:t>информации по ключевым словам</w:t>
      </w:r>
      <w:proofErr w:type="gramEnd"/>
      <w:r w:rsidRPr="00EB2D57">
        <w:rPr>
          <w:color w:val="auto"/>
        </w:rPr>
        <w:t xml:space="preserve"> и по изображению. Верифицированность информации, полученной из Интернета.</w:t>
      </w:r>
    </w:p>
    <w:p w14:paraId="45487D2B" w14:textId="77777777" w:rsidR="00A57638" w:rsidRPr="00EB2D57" w:rsidRDefault="00E235EB">
      <w:pPr>
        <w:pStyle w:val="13"/>
        <w:spacing w:line="240" w:lineRule="auto"/>
        <w:jc w:val="both"/>
        <w:rPr>
          <w:color w:val="auto"/>
        </w:rPr>
      </w:pPr>
      <w:r w:rsidRPr="00EB2D57">
        <w:rPr>
          <w:color w:val="auto"/>
        </w:rPr>
        <w:t>Современные сервисы интернет-коммуникаций.</w:t>
      </w:r>
    </w:p>
    <w:p w14:paraId="08F6ABC6" w14:textId="77777777" w:rsidR="00A57638" w:rsidRPr="00EB2D57" w:rsidRDefault="00E235EB">
      <w:pPr>
        <w:pStyle w:val="13"/>
        <w:spacing w:after="100" w:line="240" w:lineRule="auto"/>
        <w:jc w:val="both"/>
        <w:rPr>
          <w:color w:val="auto"/>
        </w:rPr>
      </w:pPr>
      <w:r w:rsidRPr="00EB2D57">
        <w:rPr>
          <w:color w:val="auto"/>
        </w:rPr>
        <w:lastRenderedPageBreak/>
        <w:t>Сетевой этикет, базовые нормы информационной этики и права при работе в сети Интернет. Стратегии безопасного поведения в Интернете.</w:t>
      </w:r>
    </w:p>
    <w:p w14:paraId="7A28738A" w14:textId="77777777" w:rsidR="00A57638" w:rsidRPr="00EB2D57" w:rsidRDefault="00E235EB" w:rsidP="00D40CAF">
      <w:pPr>
        <w:pStyle w:val="af5"/>
      </w:pPr>
      <w:r w:rsidRPr="00EB2D57">
        <w:t>Теоретические основы информатики</w:t>
      </w:r>
    </w:p>
    <w:p w14:paraId="7CE5603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Информация и информационные процессы</w:t>
      </w:r>
    </w:p>
    <w:p w14:paraId="06A89A76" w14:textId="77777777" w:rsidR="00A57638" w:rsidRPr="00EB2D57" w:rsidRDefault="00E235EB">
      <w:pPr>
        <w:pStyle w:val="13"/>
        <w:spacing w:line="240" w:lineRule="auto"/>
        <w:jc w:val="both"/>
        <w:rPr>
          <w:color w:val="auto"/>
        </w:rPr>
      </w:pPr>
      <w:r w:rsidRPr="00EB2D57">
        <w:rPr>
          <w:color w:val="auto"/>
        </w:rPr>
        <w:t>Информация — одно из основных понятий современной науки.</w:t>
      </w:r>
    </w:p>
    <w:p w14:paraId="0D3A662E" w14:textId="77777777" w:rsidR="00A57638" w:rsidRPr="00EB2D57" w:rsidRDefault="00E235EB">
      <w:pPr>
        <w:pStyle w:val="13"/>
        <w:spacing w:line="240" w:lineRule="auto"/>
        <w:jc w:val="both"/>
        <w:rPr>
          <w:color w:val="auto"/>
        </w:rPr>
      </w:pPr>
      <w:r w:rsidRPr="00EB2D5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146EA6DD" w14:textId="77777777" w:rsidR="00A57638" w:rsidRPr="00EB2D57" w:rsidRDefault="00E235EB">
      <w:pPr>
        <w:pStyle w:val="13"/>
        <w:spacing w:line="240" w:lineRule="auto"/>
        <w:jc w:val="both"/>
        <w:rPr>
          <w:color w:val="auto"/>
        </w:rPr>
      </w:pPr>
      <w:r w:rsidRPr="00EB2D57">
        <w:rPr>
          <w:color w:val="auto"/>
        </w:rPr>
        <w:t>Дискретность данных. Возможность описания непрерывных объектов и процессов с помощью дискретных данных.</w:t>
      </w:r>
    </w:p>
    <w:p w14:paraId="74042FF1" w14:textId="77777777" w:rsidR="00A57638" w:rsidRPr="00EB2D57" w:rsidRDefault="00E235EB">
      <w:pPr>
        <w:pStyle w:val="13"/>
        <w:spacing w:line="240" w:lineRule="auto"/>
        <w:jc w:val="both"/>
        <w:rPr>
          <w:color w:val="auto"/>
        </w:rPr>
      </w:pPr>
      <w:r w:rsidRPr="00EB2D57">
        <w:rPr>
          <w:color w:val="auto"/>
        </w:rPr>
        <w:t>Информационные процессы — процессы, связанные с хранением, преобразованием и передачей данных.</w:t>
      </w:r>
    </w:p>
    <w:p w14:paraId="5FB03193"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Представление информации</w:t>
      </w:r>
    </w:p>
    <w:p w14:paraId="056ACC84" w14:textId="77777777" w:rsidR="00A57638" w:rsidRPr="00EB2D57" w:rsidRDefault="00E235EB">
      <w:pPr>
        <w:pStyle w:val="13"/>
        <w:spacing w:line="240" w:lineRule="auto"/>
        <w:jc w:val="both"/>
        <w:rPr>
          <w:color w:val="auto"/>
        </w:rPr>
      </w:pPr>
      <w:r w:rsidRPr="00EB2D5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6D349DF2" w14:textId="77777777" w:rsidR="00A57638" w:rsidRPr="00EB2D57" w:rsidRDefault="00E235EB">
      <w:pPr>
        <w:pStyle w:val="13"/>
        <w:spacing w:line="240" w:lineRule="auto"/>
        <w:jc w:val="both"/>
        <w:rPr>
          <w:color w:val="auto"/>
        </w:rPr>
      </w:pPr>
      <w:r w:rsidRPr="00EB2D57">
        <w:rPr>
          <w:color w:val="auto"/>
        </w:rPr>
        <w:t>Кодирование символов одного алфавита с помощью кодовых слов в другом алфавите; кодовая таблица, декодирование.</w:t>
      </w:r>
    </w:p>
    <w:p w14:paraId="169C3D62" w14:textId="77777777" w:rsidR="00A57638" w:rsidRPr="00EB2D57" w:rsidRDefault="00E235EB">
      <w:pPr>
        <w:pStyle w:val="13"/>
        <w:spacing w:line="240" w:lineRule="auto"/>
        <w:jc w:val="both"/>
        <w:rPr>
          <w:color w:val="auto"/>
        </w:rPr>
      </w:pPr>
      <w:r w:rsidRPr="00EB2D57">
        <w:rPr>
          <w:color w:val="auto"/>
        </w:rPr>
        <w:t>Двоичный код. Представление данных в компьютере как текстов в двоичном алфавите.</w:t>
      </w:r>
    </w:p>
    <w:p w14:paraId="02EBA4CF" w14:textId="77777777" w:rsidR="00A57638" w:rsidRPr="00EB2D57" w:rsidRDefault="00E235EB">
      <w:pPr>
        <w:pStyle w:val="13"/>
        <w:spacing w:line="240" w:lineRule="auto"/>
        <w:jc w:val="both"/>
        <w:rPr>
          <w:color w:val="auto"/>
        </w:rPr>
      </w:pPr>
      <w:r w:rsidRPr="00EB2D57">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251E4243" w14:textId="77777777" w:rsidR="00A57638" w:rsidRPr="00EB2D57" w:rsidRDefault="00E235EB">
      <w:pPr>
        <w:pStyle w:val="13"/>
        <w:spacing w:line="240" w:lineRule="auto"/>
        <w:jc w:val="both"/>
        <w:rPr>
          <w:color w:val="auto"/>
        </w:rPr>
      </w:pPr>
      <w:r w:rsidRPr="00EB2D57">
        <w:rPr>
          <w:color w:val="auto"/>
        </w:rPr>
        <w:t>Скорость передачи данных. Единицы скорости передачи данных.</w:t>
      </w:r>
    </w:p>
    <w:p w14:paraId="14E0CC80" w14:textId="77777777" w:rsidR="00A57638" w:rsidRPr="00EB2D57" w:rsidRDefault="00E235EB">
      <w:pPr>
        <w:pStyle w:val="13"/>
        <w:spacing w:line="240" w:lineRule="auto"/>
        <w:jc w:val="both"/>
        <w:rPr>
          <w:color w:val="auto"/>
        </w:rPr>
      </w:pPr>
      <w:r w:rsidRPr="00EB2D57">
        <w:rPr>
          <w:color w:val="auto"/>
        </w:rPr>
        <w:t xml:space="preserve">Кодирование текстов. Равномерный код. Неравномерный код. Кодировка </w:t>
      </w:r>
      <w:r w:rsidRPr="00EB2D57">
        <w:rPr>
          <w:color w:val="auto"/>
          <w:lang w:val="en-US" w:eastAsia="en-US" w:bidi="en-US"/>
        </w:rPr>
        <w:t>ASCII</w:t>
      </w:r>
      <w:r w:rsidRPr="00EB2D57">
        <w:rPr>
          <w:color w:val="auto"/>
          <w:lang w:eastAsia="en-US" w:bidi="en-US"/>
        </w:rPr>
        <w:t xml:space="preserve">. </w:t>
      </w:r>
      <w:r w:rsidRPr="00EB2D57">
        <w:rPr>
          <w:color w:val="auto"/>
        </w:rPr>
        <w:t xml:space="preserve">Восьмибитные кодировки. Понятие о кодировках </w:t>
      </w:r>
      <w:r w:rsidRPr="00EB2D57">
        <w:rPr>
          <w:color w:val="auto"/>
          <w:lang w:val="en-US" w:eastAsia="en-US" w:bidi="en-US"/>
        </w:rPr>
        <w:t>UNICODE</w:t>
      </w:r>
      <w:r w:rsidRPr="00EB2D57">
        <w:rPr>
          <w:color w:val="auto"/>
          <w:lang w:eastAsia="en-US" w:bidi="en-US"/>
        </w:rPr>
        <w:t xml:space="preserve">. </w:t>
      </w:r>
      <w:r w:rsidRPr="00EB2D57">
        <w:rPr>
          <w:color w:val="auto"/>
        </w:rPr>
        <w:t>Декодирование сообщений с использованием равномерного и неравномерного кода. Информационный объём текста.</w:t>
      </w:r>
    </w:p>
    <w:p w14:paraId="0F1211E9" w14:textId="77777777" w:rsidR="00A57638" w:rsidRPr="00EB2D57" w:rsidRDefault="00E235EB">
      <w:pPr>
        <w:pStyle w:val="13"/>
        <w:spacing w:line="240" w:lineRule="auto"/>
        <w:jc w:val="both"/>
        <w:rPr>
          <w:color w:val="auto"/>
        </w:rPr>
      </w:pPr>
      <w:r w:rsidRPr="00EB2D57">
        <w:rPr>
          <w:color w:val="auto"/>
        </w:rPr>
        <w:t>Искажение информации при передаче.</w:t>
      </w:r>
    </w:p>
    <w:p w14:paraId="4345CF17" w14:textId="77777777" w:rsidR="00A57638" w:rsidRPr="00EB2D57" w:rsidRDefault="00E235EB">
      <w:pPr>
        <w:pStyle w:val="13"/>
        <w:spacing w:line="240" w:lineRule="auto"/>
        <w:jc w:val="both"/>
        <w:rPr>
          <w:color w:val="auto"/>
        </w:rPr>
      </w:pPr>
      <w:r w:rsidRPr="00EB2D57">
        <w:rPr>
          <w:color w:val="auto"/>
        </w:rPr>
        <w:t>Общее представление о цифровом представлении аудиовизуальных и других непрерывных данных.</w:t>
      </w:r>
    </w:p>
    <w:p w14:paraId="68268F14" w14:textId="77777777" w:rsidR="00A57638" w:rsidRPr="00EB2D57" w:rsidRDefault="00E235EB">
      <w:pPr>
        <w:pStyle w:val="13"/>
        <w:spacing w:line="240" w:lineRule="auto"/>
        <w:jc w:val="both"/>
        <w:rPr>
          <w:color w:val="auto"/>
        </w:rPr>
      </w:pPr>
      <w:r w:rsidRPr="00EB2D57">
        <w:rPr>
          <w:color w:val="auto"/>
        </w:rPr>
        <w:t xml:space="preserve">Кодирование цвета. Цветовые модели. Модель </w:t>
      </w:r>
      <w:r w:rsidRPr="00EB2D57">
        <w:rPr>
          <w:color w:val="auto"/>
          <w:lang w:val="en-US" w:eastAsia="en-US" w:bidi="en-US"/>
        </w:rPr>
        <w:t>RGB</w:t>
      </w:r>
      <w:r w:rsidRPr="00EB2D57">
        <w:rPr>
          <w:color w:val="auto"/>
          <w:lang w:eastAsia="en-US" w:bidi="en-US"/>
        </w:rPr>
        <w:t xml:space="preserve">. </w:t>
      </w:r>
      <w:r w:rsidRPr="00EB2D57">
        <w:rPr>
          <w:color w:val="auto"/>
        </w:rPr>
        <w:t>Глубина кодирования. Палитра.</w:t>
      </w:r>
    </w:p>
    <w:p w14:paraId="2A4BD76C" w14:textId="77777777" w:rsidR="00A57638" w:rsidRPr="00EB2D57" w:rsidRDefault="00E235EB">
      <w:pPr>
        <w:pStyle w:val="13"/>
        <w:spacing w:line="240" w:lineRule="auto"/>
        <w:jc w:val="both"/>
        <w:rPr>
          <w:color w:val="auto"/>
        </w:rPr>
      </w:pPr>
      <w:r w:rsidRPr="00EB2D5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14:paraId="3A9405F4" w14:textId="77777777" w:rsidR="00A57638" w:rsidRPr="00EB2D57" w:rsidRDefault="00E235EB">
      <w:pPr>
        <w:pStyle w:val="13"/>
        <w:spacing w:line="240" w:lineRule="auto"/>
        <w:jc w:val="both"/>
        <w:rPr>
          <w:color w:val="auto"/>
        </w:rPr>
      </w:pPr>
      <w:r w:rsidRPr="00EB2D57">
        <w:rPr>
          <w:color w:val="auto"/>
        </w:rPr>
        <w:t>Кодирование звука. Разрядность и частота записи. Количество каналов записи.</w:t>
      </w:r>
    </w:p>
    <w:p w14:paraId="5BB53290" w14:textId="77777777" w:rsidR="00A57638" w:rsidRPr="00EB2D57" w:rsidRDefault="00E235EB">
      <w:pPr>
        <w:pStyle w:val="13"/>
        <w:spacing w:after="160" w:line="240" w:lineRule="auto"/>
        <w:jc w:val="both"/>
        <w:rPr>
          <w:color w:val="auto"/>
        </w:rPr>
      </w:pPr>
      <w:r w:rsidRPr="00EB2D57">
        <w:rPr>
          <w:color w:val="auto"/>
        </w:rPr>
        <w:t>Оценка количественных параметров, связанных с представлением и хранением звуковых файлов.</w:t>
      </w:r>
    </w:p>
    <w:p w14:paraId="51619EBF" w14:textId="77777777" w:rsidR="00A57638" w:rsidRPr="00EB2D57" w:rsidRDefault="00E235EB" w:rsidP="00D40CAF">
      <w:pPr>
        <w:pStyle w:val="af5"/>
      </w:pPr>
      <w:r w:rsidRPr="00EB2D57">
        <w:t>Информационные технологии</w:t>
      </w:r>
    </w:p>
    <w:p w14:paraId="2913D676"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lastRenderedPageBreak/>
        <w:t>Текстовые документы</w:t>
      </w:r>
    </w:p>
    <w:p w14:paraId="791734DF" w14:textId="77777777" w:rsidR="00A57638" w:rsidRPr="00EB2D57" w:rsidRDefault="00E235EB">
      <w:pPr>
        <w:pStyle w:val="13"/>
        <w:spacing w:line="240" w:lineRule="auto"/>
        <w:jc w:val="both"/>
        <w:rPr>
          <w:color w:val="auto"/>
        </w:rPr>
      </w:pPr>
      <w:r w:rsidRPr="00EB2D57">
        <w:rPr>
          <w:color w:val="auto"/>
        </w:rPr>
        <w:t>Текстовые документы и их структурные элементы (страница, абзац, строка, слово, символ).</w:t>
      </w:r>
    </w:p>
    <w:p w14:paraId="0A543E35" w14:textId="77777777" w:rsidR="00A57638" w:rsidRPr="00EB2D57" w:rsidRDefault="00E235EB">
      <w:pPr>
        <w:pStyle w:val="13"/>
        <w:spacing w:line="240" w:lineRule="auto"/>
        <w:jc w:val="both"/>
        <w:rPr>
          <w:color w:val="auto"/>
        </w:rPr>
      </w:pPr>
      <w:r w:rsidRPr="00EB2D5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5CE34002" w14:textId="77777777" w:rsidR="00A57638" w:rsidRPr="00EB2D57" w:rsidRDefault="00E235EB">
      <w:pPr>
        <w:pStyle w:val="13"/>
        <w:spacing w:line="240" w:lineRule="auto"/>
        <w:jc w:val="both"/>
        <w:rPr>
          <w:color w:val="auto"/>
        </w:rPr>
      </w:pPr>
      <w:r w:rsidRPr="00EB2D57">
        <w:rPr>
          <w:color w:val="auto"/>
        </w:rPr>
        <w:t>Структурирование информации с помощью списков и таблиц. Многоуровневые списки. Добавление таблиц в текстовые документы.</w:t>
      </w:r>
    </w:p>
    <w:p w14:paraId="151B74E1" w14:textId="77777777" w:rsidR="00A57638" w:rsidRPr="00EB2D57" w:rsidRDefault="00E235EB">
      <w:pPr>
        <w:pStyle w:val="13"/>
        <w:spacing w:line="240" w:lineRule="auto"/>
        <w:jc w:val="both"/>
        <w:rPr>
          <w:color w:val="auto"/>
        </w:rPr>
      </w:pPr>
      <w:r w:rsidRPr="00EB2D5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595FA1A5" w14:textId="77777777" w:rsidR="00A57638" w:rsidRPr="00EB2D57" w:rsidRDefault="00E235EB">
      <w:pPr>
        <w:pStyle w:val="13"/>
        <w:spacing w:line="240" w:lineRule="auto"/>
        <w:jc w:val="both"/>
        <w:rPr>
          <w:color w:val="auto"/>
        </w:rPr>
      </w:pPr>
      <w:r w:rsidRPr="00EB2D5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44C922D7"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t>Компьютерная графика</w:t>
      </w:r>
    </w:p>
    <w:p w14:paraId="734A5B28" w14:textId="77777777" w:rsidR="00A57638" w:rsidRPr="00EB2D57" w:rsidRDefault="00E235EB">
      <w:pPr>
        <w:pStyle w:val="13"/>
        <w:spacing w:line="240" w:lineRule="auto"/>
        <w:jc w:val="both"/>
        <w:rPr>
          <w:color w:val="auto"/>
        </w:rPr>
      </w:pPr>
      <w:r w:rsidRPr="00EB2D57">
        <w:rPr>
          <w:color w:val="auto"/>
        </w:rPr>
        <w:t>Знакомство с графическими редакторами. Растровые рисунки. Использование графических примитивов.</w:t>
      </w:r>
    </w:p>
    <w:p w14:paraId="0698118F" w14:textId="77777777" w:rsidR="00A57638" w:rsidRPr="00EB2D57" w:rsidRDefault="00E235EB">
      <w:pPr>
        <w:pStyle w:val="13"/>
        <w:spacing w:line="240" w:lineRule="auto"/>
        <w:jc w:val="both"/>
        <w:rPr>
          <w:color w:val="auto"/>
        </w:rPr>
      </w:pPr>
      <w:r w:rsidRPr="00EB2D57">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12E65087" w14:textId="77777777" w:rsidR="00A57638" w:rsidRPr="00EB2D57" w:rsidRDefault="00E235EB">
      <w:pPr>
        <w:pStyle w:val="13"/>
        <w:spacing w:line="240" w:lineRule="auto"/>
        <w:jc w:val="both"/>
        <w:rPr>
          <w:color w:val="auto"/>
        </w:rPr>
      </w:pPr>
      <w:r w:rsidRPr="00EB2D5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28ABF9A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Мультимедийные презентации</w:t>
      </w:r>
    </w:p>
    <w:p w14:paraId="68952E64" w14:textId="77777777" w:rsidR="00A57638" w:rsidRPr="00EB2D57" w:rsidRDefault="00E235EB">
      <w:pPr>
        <w:pStyle w:val="13"/>
        <w:spacing w:line="240" w:lineRule="auto"/>
        <w:jc w:val="both"/>
        <w:rPr>
          <w:color w:val="auto"/>
        </w:rPr>
      </w:pPr>
      <w:r w:rsidRPr="00EB2D57">
        <w:rPr>
          <w:color w:val="auto"/>
        </w:rPr>
        <w:t>Подготовка мультимедийных презентаций. Слайд. Добавление на слайд текста и изображений. Работа с несколькими слайдами.</w:t>
      </w:r>
    </w:p>
    <w:p w14:paraId="3E21B168" w14:textId="77777777" w:rsidR="00A57638" w:rsidRPr="00EB2D57" w:rsidRDefault="00E235EB">
      <w:pPr>
        <w:pStyle w:val="13"/>
        <w:spacing w:after="200" w:line="240" w:lineRule="auto"/>
        <w:jc w:val="both"/>
        <w:rPr>
          <w:color w:val="auto"/>
        </w:rPr>
      </w:pPr>
      <w:r w:rsidRPr="00EB2D57">
        <w:rPr>
          <w:color w:val="auto"/>
        </w:rPr>
        <w:t>Добавление на слайд аудиовизуальных данных. Анимация. Гиперссылки.</w:t>
      </w:r>
    </w:p>
    <w:p w14:paraId="2D9FBF05" w14:textId="77777777" w:rsidR="00A57638" w:rsidRDefault="00D40CAF" w:rsidP="00D40CAF">
      <w:pPr>
        <w:pStyle w:val="af5"/>
      </w:pPr>
      <w:bookmarkStart w:id="572" w:name="bookmark1339"/>
      <w:r>
        <w:t xml:space="preserve">8 </w:t>
      </w:r>
      <w:r w:rsidR="00E235EB" w:rsidRPr="00EB2D57">
        <w:t>класс</w:t>
      </w:r>
      <w:bookmarkEnd w:id="572"/>
    </w:p>
    <w:p w14:paraId="646FED4B" w14:textId="77777777" w:rsidR="00D40CAF" w:rsidRPr="00EB2D57" w:rsidRDefault="00D40CAF" w:rsidP="00D40CAF">
      <w:pPr>
        <w:pStyle w:val="af5"/>
      </w:pPr>
    </w:p>
    <w:p w14:paraId="34EF4537" w14:textId="77777777" w:rsidR="00A57638" w:rsidRPr="00EB2D57" w:rsidRDefault="00E235EB" w:rsidP="00D40CAF">
      <w:pPr>
        <w:pStyle w:val="af5"/>
      </w:pPr>
      <w:r w:rsidRPr="00EB2D57">
        <w:t>Теоретические основы информатики</w:t>
      </w:r>
    </w:p>
    <w:p w14:paraId="5A3F2931"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Системы счисления</w:t>
      </w:r>
    </w:p>
    <w:p w14:paraId="441C3150" w14:textId="77777777" w:rsidR="00A57638" w:rsidRPr="00EB2D57" w:rsidRDefault="00E235EB">
      <w:pPr>
        <w:pStyle w:val="13"/>
        <w:spacing w:line="240" w:lineRule="auto"/>
        <w:jc w:val="both"/>
        <w:rPr>
          <w:color w:val="auto"/>
        </w:rPr>
      </w:pPr>
      <w:r w:rsidRPr="00EB2D5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89CB537" w14:textId="77777777" w:rsidR="00A57638" w:rsidRPr="00EB2D57" w:rsidRDefault="00E235EB">
      <w:pPr>
        <w:pStyle w:val="13"/>
        <w:spacing w:line="240" w:lineRule="auto"/>
        <w:jc w:val="both"/>
        <w:rPr>
          <w:color w:val="auto"/>
        </w:rPr>
      </w:pPr>
      <w:r w:rsidRPr="00EB2D57">
        <w:rPr>
          <w:color w:val="auto"/>
        </w:rPr>
        <w:t>Римская система счисления.</w:t>
      </w:r>
    </w:p>
    <w:p w14:paraId="7EE0A8B6" w14:textId="77777777" w:rsidR="00A57638" w:rsidRPr="00EB2D57" w:rsidRDefault="00E235EB">
      <w:pPr>
        <w:pStyle w:val="13"/>
        <w:spacing w:line="240" w:lineRule="auto"/>
        <w:jc w:val="both"/>
        <w:rPr>
          <w:color w:val="auto"/>
        </w:rPr>
      </w:pPr>
      <w:r w:rsidRPr="00EB2D57">
        <w:rPr>
          <w:color w:val="auto"/>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w:t>
      </w:r>
      <w:r w:rsidRPr="00EB2D57">
        <w:rPr>
          <w:color w:val="auto"/>
        </w:rPr>
        <w:lastRenderedPageBreak/>
        <w:t>из шестнадцатеричной системы в двоичную, восьмеричную и десятичную системы и обратно.</w:t>
      </w:r>
    </w:p>
    <w:p w14:paraId="0BB554FE" w14:textId="77777777" w:rsidR="00A57638" w:rsidRPr="00EB2D57" w:rsidRDefault="00E235EB">
      <w:pPr>
        <w:pStyle w:val="13"/>
        <w:spacing w:line="257" w:lineRule="auto"/>
        <w:jc w:val="both"/>
        <w:rPr>
          <w:color w:val="auto"/>
          <w:sz w:val="19"/>
          <w:szCs w:val="19"/>
        </w:rPr>
      </w:pPr>
      <w:r w:rsidRPr="00EB2D57">
        <w:rPr>
          <w:color w:val="auto"/>
        </w:rPr>
        <w:t xml:space="preserve">Арифметические операции в двоичной системе счисления. </w:t>
      </w:r>
      <w:r w:rsidRPr="00EB2D57">
        <w:rPr>
          <w:b/>
          <w:bCs/>
          <w:color w:val="auto"/>
          <w:sz w:val="19"/>
          <w:szCs w:val="19"/>
        </w:rPr>
        <w:t>Элементы математической логики</w:t>
      </w:r>
    </w:p>
    <w:p w14:paraId="468A45F3" w14:textId="77777777" w:rsidR="00A57638" w:rsidRPr="00EB2D57" w:rsidRDefault="00E235EB">
      <w:pPr>
        <w:pStyle w:val="13"/>
        <w:spacing w:line="240" w:lineRule="auto"/>
        <w:jc w:val="both"/>
        <w:rPr>
          <w:color w:val="auto"/>
        </w:rPr>
      </w:pPr>
      <w:r w:rsidRPr="00EB2D5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41AA6587" w14:textId="77777777" w:rsidR="00A57638" w:rsidRPr="00EB2D57" w:rsidRDefault="00E235EB">
      <w:pPr>
        <w:pStyle w:val="13"/>
        <w:spacing w:after="220" w:line="240" w:lineRule="auto"/>
        <w:jc w:val="both"/>
        <w:rPr>
          <w:color w:val="auto"/>
        </w:rPr>
      </w:pPr>
      <w:r w:rsidRPr="00EB2D57">
        <w:rPr>
          <w:color w:val="auto"/>
        </w:rPr>
        <w:t>Логические элементы. Знакомство с логическими основами компьютера.</w:t>
      </w:r>
    </w:p>
    <w:p w14:paraId="4105B540" w14:textId="77777777" w:rsidR="00A57638" w:rsidRPr="00EB2D57" w:rsidRDefault="00E235EB" w:rsidP="00D40CAF">
      <w:pPr>
        <w:pStyle w:val="af5"/>
      </w:pPr>
      <w:r w:rsidRPr="00EB2D57">
        <w:t>Алгоритмы и программирование</w:t>
      </w:r>
    </w:p>
    <w:p w14:paraId="13071D7D"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Исполнители и алгоритмы. Алгоритмические конструкции</w:t>
      </w:r>
    </w:p>
    <w:p w14:paraId="1302F198" w14:textId="77777777" w:rsidR="00A57638" w:rsidRPr="00EB2D57" w:rsidRDefault="00E235EB">
      <w:pPr>
        <w:pStyle w:val="13"/>
        <w:spacing w:line="240" w:lineRule="auto"/>
        <w:jc w:val="both"/>
        <w:rPr>
          <w:color w:val="auto"/>
        </w:rPr>
      </w:pPr>
      <w:r w:rsidRPr="00EB2D57">
        <w:rPr>
          <w:color w:val="auto"/>
        </w:rPr>
        <w:t>Понятие алгоритма. Исполнители алгоритмов. Алгоритм как план управления исполнителем.</w:t>
      </w:r>
    </w:p>
    <w:p w14:paraId="72FB1BFF" w14:textId="77777777" w:rsidR="00A57638" w:rsidRPr="00EB2D57" w:rsidRDefault="00E235EB">
      <w:pPr>
        <w:pStyle w:val="13"/>
        <w:spacing w:line="240" w:lineRule="auto"/>
        <w:jc w:val="both"/>
        <w:rPr>
          <w:color w:val="auto"/>
        </w:rPr>
      </w:pPr>
      <w:r w:rsidRPr="00EB2D57">
        <w:rPr>
          <w:color w:val="auto"/>
        </w:rPr>
        <w:t>Свойства алгоритма. Способы записи алгоритма (словесный, в виде блок-схемы, программа).</w:t>
      </w:r>
    </w:p>
    <w:p w14:paraId="266E064A" w14:textId="77777777" w:rsidR="00A57638" w:rsidRPr="00EB2D57" w:rsidRDefault="00E235EB">
      <w:pPr>
        <w:pStyle w:val="13"/>
        <w:spacing w:line="240" w:lineRule="auto"/>
        <w:jc w:val="both"/>
        <w:rPr>
          <w:color w:val="auto"/>
        </w:rPr>
      </w:pPr>
      <w:r w:rsidRPr="00EB2D57">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5F41A13" w14:textId="77777777" w:rsidR="00A57638" w:rsidRPr="00EB2D57" w:rsidRDefault="00E235EB">
      <w:pPr>
        <w:pStyle w:val="13"/>
        <w:spacing w:line="240" w:lineRule="auto"/>
        <w:jc w:val="both"/>
        <w:rPr>
          <w:color w:val="auto"/>
        </w:rPr>
      </w:pPr>
      <w:r w:rsidRPr="00EB2D5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09938E5" w14:textId="77777777" w:rsidR="00A57638" w:rsidRPr="00EB2D57" w:rsidRDefault="00E235EB">
      <w:pPr>
        <w:pStyle w:val="13"/>
        <w:spacing w:line="240" w:lineRule="auto"/>
        <w:jc w:val="both"/>
        <w:rPr>
          <w:color w:val="auto"/>
        </w:rPr>
      </w:pPr>
      <w:r w:rsidRPr="00EB2D57">
        <w:rPr>
          <w:color w:val="auto"/>
        </w:rPr>
        <w:t xml:space="preserve">Конструкция «повторения»: циклы с заданным числом повторений, с условием выполнения, </w:t>
      </w:r>
      <w:proofErr w:type="gramStart"/>
      <w:r w:rsidRPr="00EB2D57">
        <w:rPr>
          <w:color w:val="auto"/>
        </w:rPr>
        <w:t>с переменной цикла</w:t>
      </w:r>
      <w:proofErr w:type="gramEnd"/>
      <w:r w:rsidRPr="00EB2D57">
        <w:rPr>
          <w:color w:val="auto"/>
        </w:rPr>
        <w:t>.</w:t>
      </w:r>
    </w:p>
    <w:p w14:paraId="71289BE7" w14:textId="77777777" w:rsidR="00A57638" w:rsidRPr="00EB2D57" w:rsidRDefault="00E235EB">
      <w:pPr>
        <w:pStyle w:val="13"/>
        <w:spacing w:line="240" w:lineRule="auto"/>
        <w:jc w:val="both"/>
        <w:rPr>
          <w:color w:val="auto"/>
        </w:rPr>
      </w:pPr>
      <w:r w:rsidRPr="00EB2D5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DF1F0A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Язык программирования</w:t>
      </w:r>
    </w:p>
    <w:p w14:paraId="05A9AA02" w14:textId="77777777" w:rsidR="00A57638" w:rsidRPr="00EB2D57" w:rsidRDefault="00E235EB">
      <w:pPr>
        <w:pStyle w:val="13"/>
        <w:spacing w:line="240" w:lineRule="auto"/>
        <w:jc w:val="both"/>
        <w:rPr>
          <w:color w:val="auto"/>
        </w:rPr>
      </w:pPr>
      <w:r w:rsidRPr="00EB2D57">
        <w:rPr>
          <w:color w:val="auto"/>
        </w:rPr>
        <w:t xml:space="preserve">Язык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58EBCDD1" w14:textId="77777777" w:rsidR="00A57638" w:rsidRPr="00EB2D57" w:rsidRDefault="00E235EB">
      <w:pPr>
        <w:pStyle w:val="13"/>
        <w:spacing w:line="240" w:lineRule="auto"/>
        <w:jc w:val="both"/>
        <w:rPr>
          <w:color w:val="auto"/>
        </w:rPr>
      </w:pPr>
      <w:r w:rsidRPr="00EB2D57">
        <w:rPr>
          <w:color w:val="auto"/>
        </w:rPr>
        <w:t>Система программирования: редактор текста программ, транслятор, отладчик.</w:t>
      </w:r>
    </w:p>
    <w:p w14:paraId="6943A284" w14:textId="77777777" w:rsidR="00A57638" w:rsidRPr="00EB2D57" w:rsidRDefault="00E235EB">
      <w:pPr>
        <w:pStyle w:val="13"/>
        <w:spacing w:line="240" w:lineRule="auto"/>
        <w:jc w:val="both"/>
        <w:rPr>
          <w:color w:val="auto"/>
        </w:rPr>
      </w:pPr>
      <w:r w:rsidRPr="00EB2D57">
        <w:rPr>
          <w:color w:val="auto"/>
        </w:rPr>
        <w:t>Переменная: тип, имя, значение. Целые, вещественные и символьные переменные.</w:t>
      </w:r>
    </w:p>
    <w:p w14:paraId="62BE88C1" w14:textId="77777777" w:rsidR="00A57638" w:rsidRPr="00EB2D57" w:rsidRDefault="00E235EB">
      <w:pPr>
        <w:pStyle w:val="13"/>
        <w:spacing w:line="240" w:lineRule="auto"/>
        <w:jc w:val="both"/>
        <w:rPr>
          <w:color w:val="auto"/>
        </w:rPr>
      </w:pPr>
      <w:r w:rsidRPr="00EB2D57">
        <w:rPr>
          <w:color w:val="auto"/>
        </w:rPr>
        <w:t xml:space="preserve">Оператор присваивания. Арифметические выражения и порядок их вычисления. Операции с целыми числами: целочисленное деление, остаток </w:t>
      </w:r>
      <w:r w:rsidRPr="00EB2D57">
        <w:rPr>
          <w:color w:val="auto"/>
        </w:rPr>
        <w:lastRenderedPageBreak/>
        <w:t>от деления.</w:t>
      </w:r>
    </w:p>
    <w:p w14:paraId="4291360B" w14:textId="77777777" w:rsidR="00A57638" w:rsidRPr="00EB2D57" w:rsidRDefault="00E235EB">
      <w:pPr>
        <w:pStyle w:val="13"/>
        <w:spacing w:line="240" w:lineRule="auto"/>
        <w:jc w:val="both"/>
        <w:rPr>
          <w:color w:val="auto"/>
        </w:rPr>
      </w:pPr>
      <w:r w:rsidRPr="00EB2D5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57D32D58" w14:textId="77777777" w:rsidR="00A57638" w:rsidRPr="00EB2D57" w:rsidRDefault="00E235EB">
      <w:pPr>
        <w:pStyle w:val="13"/>
        <w:spacing w:line="240" w:lineRule="auto"/>
        <w:jc w:val="both"/>
        <w:rPr>
          <w:color w:val="auto"/>
        </w:rPr>
      </w:pPr>
      <w:r w:rsidRPr="00EB2D57">
        <w:rPr>
          <w:color w:val="auto"/>
        </w:rPr>
        <w:t>Диалоговая отладка программ: пошаговое выполнение, просмотр значений величин, отладочный вывод, выбор точки останова.</w:t>
      </w:r>
    </w:p>
    <w:p w14:paraId="5B7F71A4" w14:textId="77777777" w:rsidR="00A57638" w:rsidRPr="00EB2D57" w:rsidRDefault="00E235EB">
      <w:pPr>
        <w:pStyle w:val="13"/>
        <w:spacing w:line="240" w:lineRule="auto"/>
        <w:jc w:val="both"/>
        <w:rPr>
          <w:color w:val="auto"/>
        </w:rPr>
      </w:pPr>
      <w:r w:rsidRPr="00EB2D5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43379744" w14:textId="77777777" w:rsidR="00A57638" w:rsidRPr="00EB2D57" w:rsidRDefault="00E235EB">
      <w:pPr>
        <w:pStyle w:val="13"/>
        <w:spacing w:line="240" w:lineRule="auto"/>
        <w:jc w:val="both"/>
        <w:rPr>
          <w:color w:val="auto"/>
        </w:rPr>
      </w:pPr>
      <w:r w:rsidRPr="00EB2D57">
        <w:rPr>
          <w:color w:val="auto"/>
        </w:rPr>
        <w:t>Цикл с переменной. Алгоритмы проверки делимости одного целого числа на другое, проверки натурального числа на простоту.</w:t>
      </w:r>
    </w:p>
    <w:p w14:paraId="46B2DAC1" w14:textId="77777777" w:rsidR="00A57638" w:rsidRPr="00EB2D57" w:rsidRDefault="00E235EB">
      <w:pPr>
        <w:pStyle w:val="13"/>
        <w:spacing w:line="240" w:lineRule="auto"/>
        <w:jc w:val="both"/>
        <w:rPr>
          <w:color w:val="auto"/>
        </w:rPr>
      </w:pPr>
      <w:r w:rsidRPr="00EB2D5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67EE9CA"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Анализ алгоритмов</w:t>
      </w:r>
    </w:p>
    <w:p w14:paraId="5DDBD5C1" w14:textId="77777777" w:rsidR="00A57638" w:rsidRPr="00EB2D57" w:rsidRDefault="00E235EB">
      <w:pPr>
        <w:pStyle w:val="13"/>
        <w:spacing w:after="260" w:line="240" w:lineRule="auto"/>
        <w:jc w:val="both"/>
        <w:rPr>
          <w:color w:val="auto"/>
        </w:rPr>
      </w:pPr>
      <w:r w:rsidRPr="00EB2D5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55A4321E" w14:textId="77777777" w:rsidR="00A57638" w:rsidRDefault="00D40CAF" w:rsidP="00D40CAF">
      <w:pPr>
        <w:pStyle w:val="af5"/>
      </w:pPr>
      <w:bookmarkStart w:id="573" w:name="bookmark1341"/>
      <w:r>
        <w:t xml:space="preserve">9 </w:t>
      </w:r>
      <w:r w:rsidR="00E235EB" w:rsidRPr="00EB2D57">
        <w:t>класс</w:t>
      </w:r>
      <w:bookmarkEnd w:id="573"/>
    </w:p>
    <w:p w14:paraId="17237D0C" w14:textId="77777777" w:rsidR="00D40CAF" w:rsidRPr="00EB2D57" w:rsidRDefault="00D40CAF" w:rsidP="00D40CAF">
      <w:pPr>
        <w:pStyle w:val="af5"/>
      </w:pPr>
    </w:p>
    <w:p w14:paraId="4780E829" w14:textId="77777777" w:rsidR="00A57638" w:rsidRPr="00EB2D57" w:rsidRDefault="00E235EB" w:rsidP="00D40CAF">
      <w:pPr>
        <w:pStyle w:val="af5"/>
      </w:pPr>
      <w:r w:rsidRPr="00EB2D57">
        <w:t>Цифровая грамотность</w:t>
      </w:r>
    </w:p>
    <w:p w14:paraId="37574C94"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Глобальная сеть Интернет и стратегии безопасного поведения в ней</w:t>
      </w:r>
    </w:p>
    <w:p w14:paraId="2B21A1E2" w14:textId="77777777" w:rsidR="00A57638" w:rsidRPr="00EB2D57" w:rsidRDefault="00E235EB">
      <w:pPr>
        <w:pStyle w:val="13"/>
        <w:spacing w:line="240" w:lineRule="auto"/>
        <w:jc w:val="both"/>
        <w:rPr>
          <w:color w:val="auto"/>
        </w:rPr>
      </w:pPr>
      <w:r w:rsidRPr="00EB2D57">
        <w:rPr>
          <w:color w:val="auto"/>
        </w:rPr>
        <w:t xml:space="preserve">Глобальная сеть Интернет. </w:t>
      </w:r>
      <w:r w:rsidRPr="00EB2D57">
        <w:rPr>
          <w:color w:val="auto"/>
          <w:lang w:val="en-US" w:eastAsia="en-US" w:bidi="en-US"/>
        </w:rPr>
        <w:t>IP</w:t>
      </w:r>
      <w:r w:rsidRPr="00EB2D5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44C25F4" w14:textId="77777777" w:rsidR="00A57638" w:rsidRPr="00EB2D57" w:rsidRDefault="00E235EB">
      <w:pPr>
        <w:pStyle w:val="13"/>
        <w:spacing w:line="240" w:lineRule="auto"/>
        <w:jc w:val="both"/>
        <w:rPr>
          <w:color w:val="auto"/>
        </w:rPr>
      </w:pPr>
      <w:r w:rsidRPr="00EB2D5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3858ED17"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Работа в информационном пространстве</w:t>
      </w:r>
    </w:p>
    <w:p w14:paraId="468C50F7" w14:textId="77777777" w:rsidR="00A57638" w:rsidRPr="00EB2D57" w:rsidRDefault="00E235EB">
      <w:pPr>
        <w:pStyle w:val="13"/>
        <w:spacing w:line="240" w:lineRule="auto"/>
        <w:jc w:val="both"/>
        <w:rPr>
          <w:color w:val="auto"/>
        </w:rPr>
      </w:pPr>
      <w:r w:rsidRPr="00EB2D57">
        <w:rPr>
          <w:color w:val="auto"/>
        </w:rPr>
        <w:t xml:space="preserve">Виды деятельности в сети Интернет. Интернет-сервисы: коммуникационные сервисы (почтовая служба, </w:t>
      </w:r>
      <w:r w:rsidR="00E63EAD" w:rsidRPr="00EB2D57">
        <w:rPr>
          <w:color w:val="auto"/>
        </w:rPr>
        <w:t>видеоконференцсвязь</w:t>
      </w:r>
      <w:r w:rsidRPr="00EB2D57">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100AE3C2" w14:textId="77777777" w:rsidR="00A57638" w:rsidRPr="00EB2D57" w:rsidRDefault="00E235EB" w:rsidP="00D40CAF">
      <w:pPr>
        <w:pStyle w:val="af5"/>
      </w:pPr>
      <w:r w:rsidRPr="00EB2D57">
        <w:t>Теоретические основы информатики</w:t>
      </w:r>
    </w:p>
    <w:p w14:paraId="0CD03CA8"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lastRenderedPageBreak/>
        <w:t>Моделирование как метод познания</w:t>
      </w:r>
    </w:p>
    <w:p w14:paraId="2BB3AED5" w14:textId="77777777" w:rsidR="00A57638" w:rsidRPr="00EB2D57" w:rsidRDefault="00E235EB">
      <w:pPr>
        <w:pStyle w:val="13"/>
        <w:spacing w:line="252" w:lineRule="auto"/>
        <w:jc w:val="both"/>
        <w:rPr>
          <w:color w:val="auto"/>
        </w:rPr>
      </w:pPr>
      <w:r w:rsidRPr="00EB2D5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2746E4E4" w14:textId="77777777" w:rsidR="00A57638" w:rsidRPr="00EB2D57" w:rsidRDefault="00E235EB">
      <w:pPr>
        <w:pStyle w:val="13"/>
        <w:spacing w:line="252" w:lineRule="auto"/>
        <w:jc w:val="both"/>
        <w:rPr>
          <w:color w:val="auto"/>
        </w:rPr>
      </w:pPr>
      <w:r w:rsidRPr="00EB2D57">
        <w:rPr>
          <w:color w:val="auto"/>
        </w:rPr>
        <w:t>Табличные модели. Таблица как представление отношения.</w:t>
      </w:r>
    </w:p>
    <w:p w14:paraId="65C7CB8D" w14:textId="77777777" w:rsidR="00A57638" w:rsidRPr="00EB2D57" w:rsidRDefault="00E235EB">
      <w:pPr>
        <w:pStyle w:val="13"/>
        <w:spacing w:line="252" w:lineRule="auto"/>
        <w:jc w:val="both"/>
        <w:rPr>
          <w:color w:val="auto"/>
        </w:rPr>
      </w:pPr>
      <w:r w:rsidRPr="00EB2D57">
        <w:rPr>
          <w:color w:val="auto"/>
        </w:rPr>
        <w:t>Базы данных. Отбор в таблице строк, удовлетворяющих заданному условию.</w:t>
      </w:r>
    </w:p>
    <w:p w14:paraId="3CD8E06D" w14:textId="77777777" w:rsidR="00A57638" w:rsidRPr="00EB2D57" w:rsidRDefault="00E235EB">
      <w:pPr>
        <w:pStyle w:val="13"/>
        <w:spacing w:line="252" w:lineRule="auto"/>
        <w:jc w:val="both"/>
        <w:rPr>
          <w:color w:val="auto"/>
        </w:rPr>
      </w:pPr>
      <w:r w:rsidRPr="00EB2D5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67268744" w14:textId="77777777" w:rsidR="00A57638" w:rsidRPr="00EB2D57" w:rsidRDefault="00E235EB">
      <w:pPr>
        <w:pStyle w:val="13"/>
        <w:spacing w:line="252" w:lineRule="auto"/>
        <w:jc w:val="both"/>
        <w:rPr>
          <w:color w:val="auto"/>
        </w:rPr>
      </w:pPr>
      <w:r w:rsidRPr="00EB2D5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C203B75" w14:textId="77777777" w:rsidR="00A57638" w:rsidRPr="00EB2D57" w:rsidRDefault="00E235EB">
      <w:pPr>
        <w:pStyle w:val="13"/>
        <w:spacing w:line="252" w:lineRule="auto"/>
        <w:jc w:val="both"/>
        <w:rPr>
          <w:color w:val="auto"/>
        </w:rPr>
      </w:pPr>
      <w:r w:rsidRPr="00EB2D57">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0B95C5BC" w14:textId="77777777" w:rsidR="00A57638" w:rsidRPr="00EB2D57" w:rsidRDefault="00E235EB">
      <w:pPr>
        <w:pStyle w:val="13"/>
        <w:spacing w:after="160" w:line="252" w:lineRule="auto"/>
        <w:jc w:val="both"/>
        <w:rPr>
          <w:color w:val="auto"/>
        </w:rPr>
      </w:pPr>
      <w:r w:rsidRPr="00EB2D57">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BCF62B1" w14:textId="77777777" w:rsidR="00A57638" w:rsidRPr="00EB2D57" w:rsidRDefault="00E235EB" w:rsidP="00D40CAF">
      <w:pPr>
        <w:pStyle w:val="af5"/>
      </w:pPr>
      <w:r w:rsidRPr="00EB2D57">
        <w:t>Алгоритмы и программирование</w:t>
      </w:r>
    </w:p>
    <w:p w14:paraId="2E09C5EB"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t>Разработка алгоритмов и программ</w:t>
      </w:r>
    </w:p>
    <w:p w14:paraId="47FA82E4" w14:textId="77777777" w:rsidR="00A57638" w:rsidRPr="00EB2D57" w:rsidRDefault="00E235EB">
      <w:pPr>
        <w:pStyle w:val="13"/>
        <w:jc w:val="both"/>
        <w:rPr>
          <w:color w:val="auto"/>
        </w:rPr>
      </w:pPr>
      <w:r w:rsidRPr="00EB2D5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707C3958" w14:textId="77777777" w:rsidR="00A57638" w:rsidRPr="00EB2D57" w:rsidRDefault="00E235EB">
      <w:pPr>
        <w:pStyle w:val="13"/>
        <w:jc w:val="both"/>
        <w:rPr>
          <w:color w:val="auto"/>
        </w:rPr>
      </w:pPr>
      <w:r w:rsidRPr="00EB2D5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8B0E0F9" w14:textId="77777777" w:rsidR="00A57638" w:rsidRPr="00EB2D57" w:rsidRDefault="00E235EB">
      <w:pPr>
        <w:pStyle w:val="13"/>
        <w:spacing w:line="240" w:lineRule="auto"/>
        <w:jc w:val="both"/>
        <w:rPr>
          <w:color w:val="auto"/>
        </w:rPr>
      </w:pPr>
      <w:r w:rsidRPr="00EB2D57">
        <w:rPr>
          <w:color w:val="auto"/>
        </w:rPr>
        <w:t xml:space="preserve">Обработка потока данных: вычисление количества, суммы, среднего арифметического, минимального и максимального значения элементов </w:t>
      </w:r>
      <w:r w:rsidRPr="00EB2D57">
        <w:rPr>
          <w:color w:val="auto"/>
        </w:rPr>
        <w:lastRenderedPageBreak/>
        <w:t>последовательности, удовлетворяющих заданному условию.</w:t>
      </w:r>
    </w:p>
    <w:p w14:paraId="64B3A1F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Управление</w:t>
      </w:r>
    </w:p>
    <w:p w14:paraId="5A59AE6A" w14:textId="77777777" w:rsidR="00A57638" w:rsidRPr="00EB2D57" w:rsidRDefault="00E235EB">
      <w:pPr>
        <w:pStyle w:val="13"/>
        <w:spacing w:line="240" w:lineRule="auto"/>
        <w:jc w:val="both"/>
        <w:rPr>
          <w:color w:val="auto"/>
        </w:rPr>
      </w:pPr>
      <w:r w:rsidRPr="00EB2D5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3D84F3FF" w14:textId="77777777" w:rsidR="00A57638" w:rsidRPr="00EB2D57" w:rsidRDefault="00E235EB">
      <w:pPr>
        <w:pStyle w:val="13"/>
        <w:spacing w:after="160" w:line="240" w:lineRule="auto"/>
        <w:jc w:val="both"/>
        <w:rPr>
          <w:color w:val="auto"/>
        </w:rPr>
      </w:pPr>
      <w:r w:rsidRPr="00EB2D57">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30914F29" w14:textId="77777777" w:rsidR="00A57638" w:rsidRPr="00EB2D57" w:rsidRDefault="00E235EB" w:rsidP="00D40CAF">
      <w:pPr>
        <w:pStyle w:val="af5"/>
      </w:pPr>
      <w:r w:rsidRPr="00EB2D57">
        <w:t>Информационные технологии</w:t>
      </w:r>
    </w:p>
    <w:p w14:paraId="5196A35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Электронные таблицы</w:t>
      </w:r>
    </w:p>
    <w:p w14:paraId="1B0563CD" w14:textId="77777777" w:rsidR="00A57638" w:rsidRPr="00EB2D57" w:rsidRDefault="00E235EB">
      <w:pPr>
        <w:pStyle w:val="13"/>
        <w:spacing w:line="240" w:lineRule="auto"/>
        <w:jc w:val="both"/>
        <w:rPr>
          <w:color w:val="auto"/>
        </w:rPr>
      </w:pPr>
      <w:r w:rsidRPr="00EB2D5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8D27A7A" w14:textId="77777777" w:rsidR="00A57638" w:rsidRPr="00EB2D57" w:rsidRDefault="00E235EB">
      <w:pPr>
        <w:pStyle w:val="13"/>
        <w:spacing w:line="240" w:lineRule="auto"/>
        <w:jc w:val="both"/>
        <w:rPr>
          <w:color w:val="auto"/>
        </w:rPr>
      </w:pPr>
      <w:r w:rsidRPr="00EB2D57">
        <w:rPr>
          <w:color w:val="auto"/>
        </w:rPr>
        <w:t>Преобразование формул при копировании. Относительная, абсолютная и смешанная адресация.</w:t>
      </w:r>
    </w:p>
    <w:p w14:paraId="7DB16D56" w14:textId="77777777" w:rsidR="00A57638" w:rsidRPr="00EB2D57" w:rsidRDefault="00E235EB">
      <w:pPr>
        <w:pStyle w:val="13"/>
        <w:spacing w:line="240" w:lineRule="auto"/>
        <w:jc w:val="both"/>
        <w:rPr>
          <w:color w:val="auto"/>
        </w:rPr>
      </w:pPr>
      <w:r w:rsidRPr="00EB2D57">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1ABC865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Информационные технологии в современном обществе</w:t>
      </w:r>
    </w:p>
    <w:p w14:paraId="4D7A6217" w14:textId="77777777" w:rsidR="00A57638" w:rsidRPr="00EB2D57" w:rsidRDefault="00E235EB">
      <w:pPr>
        <w:pStyle w:val="13"/>
        <w:spacing w:line="240" w:lineRule="auto"/>
        <w:jc w:val="both"/>
        <w:rPr>
          <w:color w:val="auto"/>
        </w:rPr>
      </w:pPr>
      <w:r w:rsidRPr="00EB2D57">
        <w:rPr>
          <w:color w:val="auto"/>
        </w:rPr>
        <w:t>Роль информационных технологий в развитии экономики мира, страны, региона. Открытые образовательные ресурсы.</w:t>
      </w:r>
    </w:p>
    <w:p w14:paraId="6B11E5D1" w14:textId="77777777" w:rsidR="00A57638" w:rsidRPr="00EB2D57" w:rsidRDefault="00E235EB">
      <w:pPr>
        <w:pStyle w:val="13"/>
        <w:spacing w:line="240" w:lineRule="auto"/>
        <w:jc w:val="both"/>
        <w:rPr>
          <w:color w:val="auto"/>
        </w:rPr>
      </w:pPr>
      <w:r w:rsidRPr="00EB2D5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8AA7E7C" w14:textId="77777777" w:rsidR="00D40CAF" w:rsidRDefault="00D40CAF">
      <w:pPr>
        <w:rPr>
          <w:rFonts w:ascii="Arial" w:hAnsi="Arial" w:cs="Arial"/>
          <w:b/>
          <w:sz w:val="20"/>
          <w:szCs w:val="20"/>
        </w:rPr>
      </w:pPr>
      <w:bookmarkStart w:id="574" w:name="bookmark1343"/>
      <w:r>
        <w:br w:type="page"/>
      </w:r>
    </w:p>
    <w:p w14:paraId="2FC322C1" w14:textId="77777777" w:rsidR="00A57638" w:rsidRPr="00EB2D57" w:rsidRDefault="00E235EB" w:rsidP="00D40CAF">
      <w:pPr>
        <w:pStyle w:val="af5"/>
        <w:pBdr>
          <w:bottom w:val="single" w:sz="12" w:space="1" w:color="auto"/>
        </w:pBdr>
      </w:pPr>
      <w:r w:rsidRPr="00EB2D57">
        <w:lastRenderedPageBreak/>
        <w:t>ПЛАНИРУЕМЫЕ РЕЗУЛЬТАТЫ ОСВОЕНИЯ УЧЕБНОГО ПРЕДМЕТА «ИНФОРМАТИКА» НА УРОВНЕ ОСНОВНОГО ОБЩЕГО ОБРАЗОВАНИЯ</w:t>
      </w:r>
      <w:bookmarkEnd w:id="574"/>
    </w:p>
    <w:p w14:paraId="6C19196E" w14:textId="77777777" w:rsidR="00D40CAF" w:rsidRDefault="00D40CAF" w:rsidP="00D40CAF">
      <w:pPr>
        <w:pStyle w:val="13"/>
        <w:spacing w:line="257" w:lineRule="auto"/>
        <w:jc w:val="both"/>
        <w:rPr>
          <w:color w:val="auto"/>
        </w:rPr>
      </w:pPr>
    </w:p>
    <w:p w14:paraId="19F19091" w14:textId="77777777" w:rsidR="00A57638" w:rsidRPr="00EB2D57" w:rsidRDefault="00E235EB" w:rsidP="00D40CAF">
      <w:pPr>
        <w:pStyle w:val="13"/>
        <w:spacing w:line="257" w:lineRule="auto"/>
        <w:jc w:val="both"/>
        <w:rPr>
          <w:color w:val="auto"/>
        </w:rPr>
      </w:pPr>
      <w:r w:rsidRPr="00EB2D5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14:paraId="6343CB0A" w14:textId="77777777" w:rsidR="00D40CAF" w:rsidRDefault="00D40CAF" w:rsidP="00D40CAF">
      <w:pPr>
        <w:pStyle w:val="af5"/>
      </w:pPr>
      <w:bookmarkStart w:id="575" w:name="bookmark1345"/>
    </w:p>
    <w:p w14:paraId="3AD11999" w14:textId="77777777" w:rsidR="00A57638" w:rsidRPr="00EB2D57" w:rsidRDefault="00E235EB" w:rsidP="00D40CAF">
      <w:pPr>
        <w:pStyle w:val="af5"/>
      </w:pPr>
      <w:r w:rsidRPr="00EB2D57">
        <w:t>ЛИЧНОСТНЫЕ РЕЗУЛЬТАТЫ</w:t>
      </w:r>
      <w:bookmarkEnd w:id="575"/>
    </w:p>
    <w:p w14:paraId="02CFC9B1" w14:textId="77777777" w:rsidR="00A57638" w:rsidRPr="00EB2D57" w:rsidRDefault="00E235EB">
      <w:pPr>
        <w:pStyle w:val="13"/>
        <w:spacing w:line="257" w:lineRule="auto"/>
        <w:jc w:val="both"/>
        <w:rPr>
          <w:color w:val="auto"/>
        </w:rPr>
      </w:pPr>
      <w:r w:rsidRPr="00EB2D57">
        <w:rPr>
          <w:color w:val="auto"/>
        </w:rPr>
        <w:t xml:space="preserve">Личностные результаты имеют направленность на решение задач воспитания, </w:t>
      </w:r>
      <w:proofErr w:type="gramStart"/>
      <w:r w:rsidRPr="00EB2D57">
        <w:rPr>
          <w:color w:val="auto"/>
        </w:rPr>
        <w:t>развития и социализации</w:t>
      </w:r>
      <w:proofErr w:type="gramEnd"/>
      <w:r w:rsidRPr="00EB2D57">
        <w:rPr>
          <w:color w:val="auto"/>
        </w:rPr>
        <w:t xml:space="preserve"> обучающихся средствами предмета.</w:t>
      </w:r>
    </w:p>
    <w:p w14:paraId="78794D3C"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6094F101" w14:textId="77777777" w:rsidR="00A57638" w:rsidRPr="00EB2D57" w:rsidRDefault="00E235EB" w:rsidP="00A64954">
      <w:pPr>
        <w:pStyle w:val="13"/>
        <w:numPr>
          <w:ilvl w:val="0"/>
          <w:numId w:val="280"/>
        </w:numPr>
        <w:spacing w:line="266" w:lineRule="auto"/>
        <w:jc w:val="both"/>
        <w:rPr>
          <w:color w:val="auto"/>
        </w:rPr>
      </w:pPr>
      <w:r w:rsidRPr="00EB2D5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4CEEAE05" w14:textId="77777777" w:rsidR="00A57638" w:rsidRPr="00EB2D57" w:rsidRDefault="00E235EB">
      <w:pPr>
        <w:pStyle w:val="13"/>
        <w:spacing w:line="271" w:lineRule="auto"/>
        <w:rPr>
          <w:color w:val="auto"/>
          <w:sz w:val="19"/>
          <w:szCs w:val="19"/>
        </w:rPr>
      </w:pPr>
      <w:r w:rsidRPr="00EB2D57">
        <w:rPr>
          <w:b/>
          <w:bCs/>
          <w:i/>
          <w:iCs/>
          <w:color w:val="auto"/>
          <w:sz w:val="19"/>
          <w:szCs w:val="19"/>
        </w:rPr>
        <w:t>Духовно-нравственное воспитание</w:t>
      </w:r>
      <w:r w:rsidRPr="00EB2D57">
        <w:rPr>
          <w:b/>
          <w:bCs/>
          <w:color w:val="auto"/>
          <w:sz w:val="19"/>
          <w:szCs w:val="19"/>
        </w:rPr>
        <w:t>:</w:t>
      </w:r>
    </w:p>
    <w:p w14:paraId="7B96DCEA" w14:textId="77777777" w:rsidR="00A57638" w:rsidRPr="00EB2D57" w:rsidRDefault="00E235EB" w:rsidP="00A64954">
      <w:pPr>
        <w:pStyle w:val="13"/>
        <w:numPr>
          <w:ilvl w:val="0"/>
          <w:numId w:val="280"/>
        </w:numPr>
        <w:spacing w:line="271"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65A5FACF" w14:textId="77777777" w:rsidR="00A57638" w:rsidRPr="00EB2D57" w:rsidRDefault="00E235EB">
      <w:pPr>
        <w:pStyle w:val="13"/>
        <w:spacing w:line="271" w:lineRule="auto"/>
        <w:rPr>
          <w:color w:val="auto"/>
          <w:sz w:val="19"/>
          <w:szCs w:val="19"/>
        </w:rPr>
      </w:pPr>
      <w:r w:rsidRPr="00EB2D57">
        <w:rPr>
          <w:b/>
          <w:bCs/>
          <w:i/>
          <w:iCs/>
          <w:color w:val="auto"/>
          <w:sz w:val="19"/>
          <w:szCs w:val="19"/>
        </w:rPr>
        <w:t>Гражданское воспитание</w:t>
      </w:r>
      <w:r w:rsidRPr="00EB2D57">
        <w:rPr>
          <w:b/>
          <w:bCs/>
          <w:color w:val="auto"/>
          <w:sz w:val="19"/>
          <w:szCs w:val="19"/>
        </w:rPr>
        <w:t>:</w:t>
      </w:r>
    </w:p>
    <w:p w14:paraId="2B93D681" w14:textId="77777777" w:rsidR="00A57638" w:rsidRPr="00EB2D57" w:rsidRDefault="00E235EB" w:rsidP="00A64954">
      <w:pPr>
        <w:pStyle w:val="13"/>
        <w:numPr>
          <w:ilvl w:val="0"/>
          <w:numId w:val="280"/>
        </w:numPr>
        <w:spacing w:line="264" w:lineRule="auto"/>
        <w:jc w:val="both"/>
        <w:rPr>
          <w:color w:val="auto"/>
        </w:rPr>
      </w:pPr>
      <w:r w:rsidRPr="00EB2D57">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6198DDA4" w14:textId="77777777" w:rsidR="00A57638" w:rsidRPr="00EB2D57" w:rsidRDefault="00E235EB" w:rsidP="00D40CAF">
      <w:pPr>
        <w:pStyle w:val="13"/>
        <w:spacing w:line="276" w:lineRule="auto"/>
        <w:ind w:firstLine="160"/>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407BC10F" w14:textId="77777777" w:rsidR="00A57638" w:rsidRPr="00EB2D57" w:rsidRDefault="00E235EB" w:rsidP="00A64954">
      <w:pPr>
        <w:pStyle w:val="13"/>
        <w:numPr>
          <w:ilvl w:val="0"/>
          <w:numId w:val="280"/>
        </w:numPr>
        <w:spacing w:line="259" w:lineRule="auto"/>
        <w:jc w:val="both"/>
        <w:rPr>
          <w:color w:val="auto"/>
        </w:rPr>
      </w:pPr>
      <w:r w:rsidRPr="00EB2D57">
        <w:rPr>
          <w:color w:val="auto"/>
        </w:rP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w:t>
      </w:r>
      <w:r w:rsidRPr="00EB2D57">
        <w:rPr>
          <w:color w:val="auto"/>
        </w:rPr>
        <w:lastRenderedPageBreak/>
        <w:t>науки и общественной практики и составляющих базовую основу для понимания сущности научной картины мира;</w:t>
      </w:r>
    </w:p>
    <w:p w14:paraId="66AA262D" w14:textId="77777777" w:rsidR="00A57638" w:rsidRPr="00EB2D57" w:rsidRDefault="00E235EB" w:rsidP="00A64954">
      <w:pPr>
        <w:pStyle w:val="13"/>
        <w:numPr>
          <w:ilvl w:val="0"/>
          <w:numId w:val="280"/>
        </w:numPr>
        <w:spacing w:line="259" w:lineRule="auto"/>
        <w:jc w:val="both"/>
        <w:rPr>
          <w:color w:val="auto"/>
        </w:rPr>
      </w:pPr>
      <w:r w:rsidRPr="00EB2D57">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887825D" w14:textId="77777777" w:rsidR="00A57638" w:rsidRPr="00EB2D57" w:rsidRDefault="00E235EB" w:rsidP="00A64954">
      <w:pPr>
        <w:pStyle w:val="13"/>
        <w:numPr>
          <w:ilvl w:val="0"/>
          <w:numId w:val="280"/>
        </w:numPr>
        <w:spacing w:line="259"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A0E07B" w14:textId="77777777" w:rsidR="00A57638" w:rsidRPr="00EB2D57" w:rsidRDefault="00E235EB" w:rsidP="00A64954">
      <w:pPr>
        <w:pStyle w:val="13"/>
        <w:numPr>
          <w:ilvl w:val="0"/>
          <w:numId w:val="280"/>
        </w:numPr>
        <w:spacing w:line="259" w:lineRule="auto"/>
        <w:jc w:val="both"/>
        <w:rPr>
          <w:color w:val="auto"/>
        </w:rPr>
      </w:pPr>
      <w:r w:rsidRPr="00EB2D5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3D0BF73"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Формирование культуры здоровья</w:t>
      </w:r>
      <w:r w:rsidRPr="00EB2D57">
        <w:rPr>
          <w:b/>
          <w:bCs/>
          <w:color w:val="auto"/>
          <w:sz w:val="19"/>
          <w:szCs w:val="19"/>
        </w:rPr>
        <w:t>:</w:t>
      </w:r>
    </w:p>
    <w:p w14:paraId="3A4D86DA" w14:textId="77777777" w:rsidR="00A57638" w:rsidRPr="00EB2D57" w:rsidRDefault="00E235EB" w:rsidP="00A64954">
      <w:pPr>
        <w:pStyle w:val="13"/>
        <w:numPr>
          <w:ilvl w:val="0"/>
          <w:numId w:val="281"/>
        </w:numPr>
        <w:spacing w:line="259" w:lineRule="auto"/>
        <w:jc w:val="both"/>
        <w:rPr>
          <w:color w:val="auto"/>
        </w:rPr>
      </w:pPr>
      <w:r w:rsidRPr="00EB2D5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4B3B3E7F"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3AD97E28" w14:textId="77777777" w:rsidR="00A57638" w:rsidRPr="00EB2D57" w:rsidRDefault="00E235EB" w:rsidP="00A64954">
      <w:pPr>
        <w:pStyle w:val="13"/>
        <w:numPr>
          <w:ilvl w:val="0"/>
          <w:numId w:val="281"/>
        </w:numPr>
        <w:spacing w:line="259" w:lineRule="auto"/>
        <w:jc w:val="both"/>
        <w:rPr>
          <w:color w:val="auto"/>
        </w:rPr>
      </w:pPr>
      <w:r w:rsidRPr="00EB2D5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4C98D36" w14:textId="77777777" w:rsidR="00A57638" w:rsidRPr="00EB2D57" w:rsidRDefault="00E235EB" w:rsidP="00A64954">
      <w:pPr>
        <w:pStyle w:val="13"/>
        <w:numPr>
          <w:ilvl w:val="0"/>
          <w:numId w:val="281"/>
        </w:numPr>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33B31CE"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10F24F81" w14:textId="77777777" w:rsidR="00A57638" w:rsidRPr="00EB2D57" w:rsidRDefault="00E235EB" w:rsidP="00A64954">
      <w:pPr>
        <w:pStyle w:val="13"/>
        <w:numPr>
          <w:ilvl w:val="0"/>
          <w:numId w:val="282"/>
        </w:numPr>
        <w:spacing w:line="259" w:lineRule="auto"/>
        <w:jc w:val="both"/>
        <w:rPr>
          <w:color w:val="auto"/>
        </w:rPr>
      </w:pPr>
      <w:r w:rsidRPr="00EB2D57">
        <w:rPr>
          <w:color w:val="auto"/>
        </w:rPr>
        <w:t>осознание глобального характера экологических проблем и путей их решения, в том числе с учётом возможностей ИКТ.</w:t>
      </w:r>
    </w:p>
    <w:p w14:paraId="3AE0CD0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среды</w:t>
      </w:r>
      <w:r w:rsidRPr="00EB2D57">
        <w:rPr>
          <w:b/>
          <w:bCs/>
          <w:color w:val="auto"/>
          <w:sz w:val="19"/>
          <w:szCs w:val="19"/>
        </w:rPr>
        <w:t>:</w:t>
      </w:r>
    </w:p>
    <w:p w14:paraId="5D2642C2" w14:textId="77777777" w:rsidR="00A57638" w:rsidRPr="00EB2D57" w:rsidRDefault="00E235EB" w:rsidP="00A64954">
      <w:pPr>
        <w:pStyle w:val="13"/>
        <w:numPr>
          <w:ilvl w:val="0"/>
          <w:numId w:val="282"/>
        </w:numPr>
        <w:spacing w:after="240" w:line="266"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1FDBF5AE" w14:textId="77777777" w:rsidR="00A57638" w:rsidRPr="00EB2D57" w:rsidRDefault="00E235EB" w:rsidP="00D40CAF">
      <w:pPr>
        <w:pStyle w:val="af5"/>
      </w:pPr>
      <w:bookmarkStart w:id="576" w:name="bookmark1347"/>
      <w:r w:rsidRPr="00EB2D57">
        <w:t>МЕТАПРЕДМЕТНЫЕ РЕЗУЛЬТАТЫ</w:t>
      </w:r>
      <w:bookmarkEnd w:id="576"/>
    </w:p>
    <w:p w14:paraId="546CC896" w14:textId="77777777" w:rsidR="00A57638" w:rsidRPr="00EB2D57" w:rsidRDefault="00E235EB">
      <w:pPr>
        <w:pStyle w:val="13"/>
        <w:spacing w:after="160" w:line="240" w:lineRule="auto"/>
        <w:jc w:val="both"/>
        <w:rPr>
          <w:color w:val="auto"/>
        </w:rPr>
      </w:pPr>
      <w:r w:rsidRPr="00EB2D57">
        <w:rPr>
          <w:color w:val="auto"/>
        </w:rPr>
        <w:lastRenderedPageBreak/>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6C57FB0E" w14:textId="77777777" w:rsidR="00A57638" w:rsidRPr="00EB2D57" w:rsidRDefault="00E235EB" w:rsidP="00D40CAF">
      <w:pPr>
        <w:pStyle w:val="af5"/>
      </w:pPr>
      <w:r w:rsidRPr="00EB2D57">
        <w:t>Универсальные познавательные действия</w:t>
      </w:r>
    </w:p>
    <w:p w14:paraId="06473CC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75F2648B" w14:textId="77777777" w:rsidR="00A57638" w:rsidRPr="00EB2D57" w:rsidRDefault="00E235EB" w:rsidP="00A64954">
      <w:pPr>
        <w:pStyle w:val="13"/>
        <w:numPr>
          <w:ilvl w:val="0"/>
          <w:numId w:val="282"/>
        </w:numPr>
        <w:spacing w:line="264" w:lineRule="auto"/>
        <w:jc w:val="both"/>
        <w:rPr>
          <w:color w:val="auto"/>
        </w:rPr>
      </w:pPr>
      <w:r w:rsidRPr="00EB2D57">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6F081DAE" w14:textId="77777777" w:rsidR="00A57638" w:rsidRPr="00EB2D57" w:rsidRDefault="00E235EB" w:rsidP="00A64954">
      <w:pPr>
        <w:pStyle w:val="13"/>
        <w:numPr>
          <w:ilvl w:val="0"/>
          <w:numId w:val="282"/>
        </w:numPr>
        <w:spacing w:line="276" w:lineRule="auto"/>
        <w:jc w:val="both"/>
        <w:rPr>
          <w:color w:val="auto"/>
        </w:rPr>
      </w:pPr>
      <w:r w:rsidRPr="00EB2D57">
        <w:rPr>
          <w:color w:val="auto"/>
        </w:rPr>
        <w:t>умение создавать, применять и преобразовывать знаки и символы, модели и схемы для решения учебных и познавательных задач;</w:t>
      </w:r>
    </w:p>
    <w:p w14:paraId="25679FB6" w14:textId="77777777" w:rsidR="00A57638" w:rsidRPr="00EB2D57" w:rsidRDefault="00E235EB" w:rsidP="00A64954">
      <w:pPr>
        <w:pStyle w:val="13"/>
        <w:numPr>
          <w:ilvl w:val="0"/>
          <w:numId w:val="282"/>
        </w:numPr>
        <w:spacing w:line="271"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366DA9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BDBB128" w14:textId="77777777" w:rsidR="00A57638" w:rsidRPr="00EB2D57" w:rsidRDefault="00E235EB" w:rsidP="00A64954">
      <w:pPr>
        <w:pStyle w:val="13"/>
        <w:numPr>
          <w:ilvl w:val="0"/>
          <w:numId w:val="283"/>
        </w:numPr>
        <w:spacing w:line="276"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6284C7B" w14:textId="77777777" w:rsidR="00A57638" w:rsidRPr="00EB2D57" w:rsidRDefault="00E235EB" w:rsidP="00A64954">
      <w:pPr>
        <w:pStyle w:val="13"/>
        <w:numPr>
          <w:ilvl w:val="0"/>
          <w:numId w:val="283"/>
        </w:numPr>
        <w:spacing w:line="295" w:lineRule="auto"/>
        <w:jc w:val="both"/>
        <w:rPr>
          <w:color w:val="auto"/>
        </w:rPr>
      </w:pPr>
      <w:r w:rsidRPr="00EB2D57">
        <w:rPr>
          <w:color w:val="auto"/>
        </w:rPr>
        <w:t>оценивать на применимость и достоверность информацию, полученную в ходе исследования;</w:t>
      </w:r>
    </w:p>
    <w:p w14:paraId="330AFBC0" w14:textId="77777777" w:rsidR="00A57638" w:rsidRPr="00EB2D57" w:rsidRDefault="00E235EB" w:rsidP="00A64954">
      <w:pPr>
        <w:pStyle w:val="13"/>
        <w:numPr>
          <w:ilvl w:val="0"/>
          <w:numId w:val="283"/>
        </w:numPr>
        <w:spacing w:line="271"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768D24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1B572231" w14:textId="77777777" w:rsidR="00A57638" w:rsidRPr="00EB2D57" w:rsidRDefault="00E235EB" w:rsidP="00A64954">
      <w:pPr>
        <w:pStyle w:val="13"/>
        <w:numPr>
          <w:ilvl w:val="0"/>
          <w:numId w:val="284"/>
        </w:numPr>
        <w:spacing w:after="140" w:line="295" w:lineRule="auto"/>
        <w:jc w:val="both"/>
        <w:rPr>
          <w:color w:val="auto"/>
        </w:rPr>
      </w:pPr>
      <w:r w:rsidRPr="00EB2D57">
        <w:rPr>
          <w:color w:val="auto"/>
        </w:rPr>
        <w:t>выявлять дефицит информации, данных, необходимых для решения поставленной задачи;</w:t>
      </w:r>
    </w:p>
    <w:p w14:paraId="78C78112" w14:textId="77777777" w:rsidR="00A57638" w:rsidRPr="00EB2D57" w:rsidRDefault="00E235EB" w:rsidP="00A64954">
      <w:pPr>
        <w:pStyle w:val="13"/>
        <w:numPr>
          <w:ilvl w:val="0"/>
          <w:numId w:val="284"/>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8AF967D" w14:textId="77777777" w:rsidR="00A57638" w:rsidRPr="00EB2D57" w:rsidRDefault="00E235EB" w:rsidP="00A64954">
      <w:pPr>
        <w:pStyle w:val="13"/>
        <w:numPr>
          <w:ilvl w:val="0"/>
          <w:numId w:val="284"/>
        </w:numPr>
        <w:spacing w:line="257"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32CF222" w14:textId="77777777" w:rsidR="00A57638" w:rsidRPr="00EB2D57" w:rsidRDefault="00E235EB" w:rsidP="00A64954">
      <w:pPr>
        <w:pStyle w:val="13"/>
        <w:numPr>
          <w:ilvl w:val="0"/>
          <w:numId w:val="284"/>
        </w:numPr>
        <w:spacing w:line="257"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51C916" w14:textId="77777777" w:rsidR="00A57638" w:rsidRPr="00EB2D57" w:rsidRDefault="00E235EB" w:rsidP="00A64954">
      <w:pPr>
        <w:pStyle w:val="13"/>
        <w:numPr>
          <w:ilvl w:val="0"/>
          <w:numId w:val="284"/>
        </w:numPr>
        <w:spacing w:line="257"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29C1673" w14:textId="77777777" w:rsidR="00A57638" w:rsidRPr="00EB2D57" w:rsidRDefault="00E235EB" w:rsidP="00A64954">
      <w:pPr>
        <w:pStyle w:val="13"/>
        <w:numPr>
          <w:ilvl w:val="0"/>
          <w:numId w:val="284"/>
        </w:numPr>
        <w:spacing w:after="80" w:line="257" w:lineRule="auto"/>
        <w:jc w:val="both"/>
        <w:rPr>
          <w:color w:val="auto"/>
        </w:rPr>
      </w:pPr>
      <w:r w:rsidRPr="00EB2D57">
        <w:rPr>
          <w:color w:val="auto"/>
        </w:rPr>
        <w:t>эффективно запоминать и систематизировать информацию.</w:t>
      </w:r>
    </w:p>
    <w:p w14:paraId="6916223A" w14:textId="77777777" w:rsidR="00A57638" w:rsidRPr="00EB2D57" w:rsidRDefault="00E235EB" w:rsidP="00D40CAF">
      <w:pPr>
        <w:pStyle w:val="af5"/>
      </w:pPr>
      <w:r w:rsidRPr="00EB2D57">
        <w:lastRenderedPageBreak/>
        <w:t>Универсальные коммуникативные действия</w:t>
      </w:r>
    </w:p>
    <w:p w14:paraId="112BED0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5D300259" w14:textId="77777777" w:rsidR="00A57638" w:rsidRPr="00EB2D57" w:rsidRDefault="00E235EB" w:rsidP="00A64954">
      <w:pPr>
        <w:pStyle w:val="13"/>
        <w:numPr>
          <w:ilvl w:val="0"/>
          <w:numId w:val="285"/>
        </w:numPr>
        <w:spacing w:line="257"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15D6F902" w14:textId="77777777" w:rsidR="00A57638" w:rsidRPr="00EB2D57" w:rsidRDefault="00E235EB" w:rsidP="00A64954">
      <w:pPr>
        <w:pStyle w:val="13"/>
        <w:numPr>
          <w:ilvl w:val="0"/>
          <w:numId w:val="285"/>
        </w:numPr>
        <w:spacing w:line="257"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731B920C" w14:textId="77777777" w:rsidR="00A57638" w:rsidRPr="00EB2D57" w:rsidRDefault="00E235EB" w:rsidP="00A64954">
      <w:pPr>
        <w:pStyle w:val="13"/>
        <w:numPr>
          <w:ilvl w:val="0"/>
          <w:numId w:val="285"/>
        </w:numPr>
        <w:spacing w:line="257"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3BECBC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499C36AF" w14:textId="77777777" w:rsidR="00A57638" w:rsidRPr="00EB2D57" w:rsidRDefault="00E235EB" w:rsidP="00A64954">
      <w:pPr>
        <w:pStyle w:val="13"/>
        <w:numPr>
          <w:ilvl w:val="0"/>
          <w:numId w:val="286"/>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8EAA38E" w14:textId="77777777" w:rsidR="00A57638" w:rsidRPr="00EB2D57" w:rsidRDefault="00E235EB" w:rsidP="00A64954">
      <w:pPr>
        <w:pStyle w:val="13"/>
        <w:numPr>
          <w:ilvl w:val="0"/>
          <w:numId w:val="286"/>
        </w:numPr>
        <w:spacing w:line="257" w:lineRule="auto"/>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2C91391B" w14:textId="77777777" w:rsidR="00A57638" w:rsidRPr="00EB2D57" w:rsidRDefault="00E235EB" w:rsidP="00A64954">
      <w:pPr>
        <w:pStyle w:val="13"/>
        <w:numPr>
          <w:ilvl w:val="0"/>
          <w:numId w:val="286"/>
        </w:numPr>
        <w:spacing w:line="257" w:lineRule="auto"/>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A489554" w14:textId="77777777" w:rsidR="00A57638" w:rsidRPr="00EB2D57" w:rsidRDefault="00E235EB" w:rsidP="00A64954">
      <w:pPr>
        <w:pStyle w:val="13"/>
        <w:numPr>
          <w:ilvl w:val="0"/>
          <w:numId w:val="286"/>
        </w:numPr>
        <w:spacing w:after="80" w:line="257" w:lineRule="auto"/>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D958D29" w14:textId="77777777" w:rsidR="00A57638" w:rsidRPr="00EB2D57" w:rsidRDefault="00E235EB" w:rsidP="00A64954">
      <w:pPr>
        <w:pStyle w:val="13"/>
        <w:numPr>
          <w:ilvl w:val="0"/>
          <w:numId w:val="286"/>
        </w:numPr>
        <w:spacing w:after="160"/>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D5528F9" w14:textId="77777777" w:rsidR="00A57638" w:rsidRPr="00EB2D57" w:rsidRDefault="00E235EB" w:rsidP="00D40CAF">
      <w:pPr>
        <w:pStyle w:val="af5"/>
      </w:pPr>
      <w:r w:rsidRPr="00EB2D57">
        <w:t>Универсальные регулятивные действия</w:t>
      </w:r>
    </w:p>
    <w:p w14:paraId="2711B27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Самоорганизация</w:t>
      </w:r>
      <w:r w:rsidRPr="00EB2D57">
        <w:rPr>
          <w:b/>
          <w:bCs/>
          <w:color w:val="auto"/>
          <w:sz w:val="19"/>
          <w:szCs w:val="19"/>
        </w:rPr>
        <w:t>:</w:t>
      </w:r>
    </w:p>
    <w:p w14:paraId="6CF79F05" w14:textId="77777777" w:rsidR="00A57638" w:rsidRPr="00EB2D57" w:rsidRDefault="00E235EB" w:rsidP="00A64954">
      <w:pPr>
        <w:pStyle w:val="13"/>
        <w:numPr>
          <w:ilvl w:val="0"/>
          <w:numId w:val="287"/>
        </w:numPr>
        <w:jc w:val="both"/>
        <w:rPr>
          <w:color w:val="auto"/>
        </w:rPr>
      </w:pPr>
      <w:r w:rsidRPr="00EB2D57">
        <w:rPr>
          <w:color w:val="auto"/>
        </w:rPr>
        <w:t>выявлять в жизненных и учебных ситуациях проблемы, требующие решения;</w:t>
      </w:r>
    </w:p>
    <w:p w14:paraId="729C7A53" w14:textId="77777777" w:rsidR="00A57638" w:rsidRPr="00EB2D57" w:rsidRDefault="00E235EB" w:rsidP="00A64954">
      <w:pPr>
        <w:pStyle w:val="13"/>
        <w:numPr>
          <w:ilvl w:val="0"/>
          <w:numId w:val="287"/>
        </w:numPr>
        <w:jc w:val="both"/>
        <w:rPr>
          <w:color w:val="auto"/>
        </w:rPr>
      </w:pPr>
      <w:r w:rsidRPr="00EB2D57">
        <w:rPr>
          <w:color w:val="auto"/>
        </w:rPr>
        <w:t>ориентироваться в различных подходах к принятию решений (индивидуальное принятие решений, принятие решений в группе);</w:t>
      </w:r>
    </w:p>
    <w:p w14:paraId="780DB790" w14:textId="77777777" w:rsidR="00A57638" w:rsidRPr="00EB2D57" w:rsidRDefault="00E235EB" w:rsidP="00A64954">
      <w:pPr>
        <w:pStyle w:val="13"/>
        <w:numPr>
          <w:ilvl w:val="0"/>
          <w:numId w:val="287"/>
        </w:numPr>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148016E" w14:textId="77777777" w:rsidR="00A57638" w:rsidRPr="00EB2D57" w:rsidRDefault="00E235EB" w:rsidP="00A64954">
      <w:pPr>
        <w:pStyle w:val="13"/>
        <w:numPr>
          <w:ilvl w:val="0"/>
          <w:numId w:val="287"/>
        </w:numPr>
        <w:jc w:val="both"/>
        <w:rPr>
          <w:color w:val="auto"/>
        </w:rPr>
      </w:pPr>
      <w:r w:rsidRPr="00EB2D57">
        <w:rPr>
          <w:color w:val="auto"/>
        </w:rPr>
        <w:t xml:space="preserve">составлять план действий (план реализации намеченного </w:t>
      </w:r>
      <w:r w:rsidRPr="00EB2D57">
        <w:rPr>
          <w:color w:val="auto"/>
        </w:rPr>
        <w:lastRenderedPageBreak/>
        <w:t>алгоритма решения), корректировать предложенный алгоритм с учётом получения новых знаний об изучаемом объекте;</w:t>
      </w:r>
    </w:p>
    <w:p w14:paraId="026BA504" w14:textId="77777777" w:rsidR="00A57638" w:rsidRPr="00EB2D57" w:rsidRDefault="00E235EB" w:rsidP="00A64954">
      <w:pPr>
        <w:pStyle w:val="13"/>
        <w:numPr>
          <w:ilvl w:val="0"/>
          <w:numId w:val="287"/>
        </w:numPr>
        <w:jc w:val="both"/>
        <w:rPr>
          <w:color w:val="auto"/>
        </w:rPr>
      </w:pPr>
      <w:r w:rsidRPr="00EB2D57">
        <w:rPr>
          <w:color w:val="auto"/>
        </w:rPr>
        <w:t>делать выбор в условиях противоречивой информации и брать ответственность за решение.</w:t>
      </w:r>
    </w:p>
    <w:p w14:paraId="76A64BF0"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64BC2CF3" w14:textId="77777777" w:rsidR="00A57638" w:rsidRPr="00EB2D57" w:rsidRDefault="00E235EB" w:rsidP="00A64954">
      <w:pPr>
        <w:pStyle w:val="13"/>
        <w:numPr>
          <w:ilvl w:val="0"/>
          <w:numId w:val="288"/>
        </w:numPr>
        <w:jc w:val="both"/>
        <w:rPr>
          <w:color w:val="auto"/>
        </w:rPr>
      </w:pPr>
      <w:r w:rsidRPr="00EB2D57">
        <w:rPr>
          <w:color w:val="auto"/>
        </w:rPr>
        <w:t>владеть способами самоконтроля, самомотивации и рефлексии;</w:t>
      </w:r>
    </w:p>
    <w:p w14:paraId="2215534D" w14:textId="77777777" w:rsidR="00A57638" w:rsidRPr="00EB2D57" w:rsidRDefault="00E235EB" w:rsidP="00A64954">
      <w:pPr>
        <w:pStyle w:val="13"/>
        <w:numPr>
          <w:ilvl w:val="0"/>
          <w:numId w:val="288"/>
        </w:numPr>
        <w:jc w:val="both"/>
        <w:rPr>
          <w:color w:val="auto"/>
        </w:rPr>
      </w:pPr>
      <w:r w:rsidRPr="00EB2D57">
        <w:rPr>
          <w:color w:val="auto"/>
        </w:rPr>
        <w:t>давать адекватную оценку ситуации и предлагать план её изменения;</w:t>
      </w:r>
    </w:p>
    <w:p w14:paraId="27296F77" w14:textId="77777777" w:rsidR="00A57638" w:rsidRPr="00EB2D57" w:rsidRDefault="00E235EB" w:rsidP="00A64954">
      <w:pPr>
        <w:pStyle w:val="13"/>
        <w:numPr>
          <w:ilvl w:val="0"/>
          <w:numId w:val="288"/>
        </w:numPr>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BA5EE6F" w14:textId="77777777" w:rsidR="00A57638" w:rsidRPr="00EB2D57" w:rsidRDefault="00E235EB" w:rsidP="00A64954">
      <w:pPr>
        <w:pStyle w:val="13"/>
        <w:numPr>
          <w:ilvl w:val="0"/>
          <w:numId w:val="288"/>
        </w:numPr>
        <w:jc w:val="both"/>
        <w:rPr>
          <w:color w:val="auto"/>
        </w:rPr>
      </w:pPr>
      <w:r w:rsidRPr="00EB2D5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27B92019" w14:textId="77777777" w:rsidR="00A57638" w:rsidRPr="00EB2D57" w:rsidRDefault="00E235EB" w:rsidP="00A64954">
      <w:pPr>
        <w:pStyle w:val="13"/>
        <w:numPr>
          <w:ilvl w:val="0"/>
          <w:numId w:val="288"/>
        </w:numPr>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41117A8" w14:textId="77777777" w:rsidR="00A57638" w:rsidRPr="00EB2D57" w:rsidRDefault="00E235EB" w:rsidP="00A64954">
      <w:pPr>
        <w:pStyle w:val="13"/>
        <w:numPr>
          <w:ilvl w:val="0"/>
          <w:numId w:val="288"/>
        </w:numPr>
        <w:spacing w:after="60"/>
        <w:jc w:val="both"/>
        <w:rPr>
          <w:color w:val="auto"/>
        </w:rPr>
      </w:pPr>
      <w:r w:rsidRPr="00EB2D57">
        <w:rPr>
          <w:color w:val="auto"/>
        </w:rPr>
        <w:t>оценивать соответствие результата цели и условиям.</w:t>
      </w:r>
    </w:p>
    <w:p w14:paraId="1EC540D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1054D2B8" w14:textId="77777777" w:rsidR="00A57638" w:rsidRPr="00EB2D57" w:rsidRDefault="00E235EB" w:rsidP="00A64954">
      <w:pPr>
        <w:pStyle w:val="13"/>
        <w:numPr>
          <w:ilvl w:val="0"/>
          <w:numId w:val="289"/>
        </w:numPr>
        <w:spacing w:after="60"/>
        <w:jc w:val="both"/>
        <w:rPr>
          <w:color w:val="auto"/>
        </w:rPr>
      </w:pPr>
      <w:r w:rsidRPr="00EB2D57">
        <w:rPr>
          <w:color w:val="auto"/>
        </w:rPr>
        <w:t>ставить себя на место другого человека, понимать мотивы и намерения другого.</w:t>
      </w:r>
    </w:p>
    <w:p w14:paraId="21249E2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14D5338A" w14:textId="77777777" w:rsidR="00A57638" w:rsidRPr="00EB2D57" w:rsidRDefault="00E235EB" w:rsidP="00A64954">
      <w:pPr>
        <w:pStyle w:val="13"/>
        <w:numPr>
          <w:ilvl w:val="0"/>
          <w:numId w:val="289"/>
        </w:numPr>
        <w:spacing w:after="260" w:line="257" w:lineRule="auto"/>
        <w:jc w:val="both"/>
        <w:rPr>
          <w:color w:val="auto"/>
        </w:rPr>
      </w:pPr>
      <w:r w:rsidRPr="00EB2D57">
        <w:rPr>
          <w:color w:val="auto"/>
        </w:rPr>
        <w:t>осознавать невозможность контролировать всё вокруг даже в условиях открытого доступа к любым объёмам информации.</w:t>
      </w:r>
    </w:p>
    <w:p w14:paraId="5226ED07" w14:textId="77777777" w:rsidR="00A57638" w:rsidRDefault="00E235EB" w:rsidP="00D40CAF">
      <w:pPr>
        <w:pStyle w:val="af5"/>
      </w:pPr>
      <w:bookmarkStart w:id="577" w:name="bookmark1349"/>
      <w:r w:rsidRPr="00EB2D57">
        <w:t>ПРЕДМЕТНЫЕ РЕЗУЛЬТАТЫ</w:t>
      </w:r>
      <w:bookmarkEnd w:id="577"/>
    </w:p>
    <w:p w14:paraId="3A6012B7" w14:textId="77777777" w:rsidR="00D40CAF" w:rsidRPr="00EB2D57" w:rsidRDefault="00D40CAF" w:rsidP="00D40CAF">
      <w:pPr>
        <w:pStyle w:val="af5"/>
      </w:pPr>
    </w:p>
    <w:p w14:paraId="12BAC2E9" w14:textId="77777777" w:rsidR="00A57638" w:rsidRDefault="00E235EB" w:rsidP="00D40CAF">
      <w:pPr>
        <w:pStyle w:val="af5"/>
      </w:pPr>
      <w:bookmarkStart w:id="578" w:name="bookmark1351"/>
      <w:r w:rsidRPr="00EB2D57">
        <w:t>7 класс</w:t>
      </w:r>
      <w:bookmarkEnd w:id="578"/>
    </w:p>
    <w:p w14:paraId="21D4229D" w14:textId="77777777" w:rsidR="00D40CAF" w:rsidRPr="00EB2D57" w:rsidRDefault="00D40CAF" w:rsidP="00D40CAF">
      <w:pPr>
        <w:pStyle w:val="af5"/>
      </w:pPr>
    </w:p>
    <w:p w14:paraId="62409CD3" w14:textId="77777777" w:rsidR="00A57638" w:rsidRPr="00EB2D57" w:rsidRDefault="00E235EB">
      <w:pPr>
        <w:pStyle w:val="13"/>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63CD48E8" w14:textId="77777777" w:rsidR="00A57638" w:rsidRPr="00EB2D57" w:rsidRDefault="00E235EB" w:rsidP="00A64954">
      <w:pPr>
        <w:pStyle w:val="13"/>
        <w:numPr>
          <w:ilvl w:val="0"/>
          <w:numId w:val="289"/>
        </w:numPr>
        <w:jc w:val="both"/>
        <w:rPr>
          <w:color w:val="auto"/>
        </w:rPr>
      </w:pPr>
      <w:r w:rsidRPr="00EB2D57">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14:paraId="5572C898" w14:textId="77777777" w:rsidR="00A57638" w:rsidRPr="00EB2D57" w:rsidRDefault="00E235EB" w:rsidP="00A64954">
      <w:pPr>
        <w:pStyle w:val="13"/>
        <w:numPr>
          <w:ilvl w:val="0"/>
          <w:numId w:val="289"/>
        </w:numPr>
        <w:jc w:val="both"/>
        <w:rPr>
          <w:color w:val="auto"/>
        </w:rPr>
      </w:pPr>
      <w:r w:rsidRPr="00EB2D5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2F8640AB" w14:textId="77777777" w:rsidR="00A57638" w:rsidRPr="00EB2D57" w:rsidRDefault="00E235EB" w:rsidP="00A64954">
      <w:pPr>
        <w:pStyle w:val="13"/>
        <w:numPr>
          <w:ilvl w:val="0"/>
          <w:numId w:val="289"/>
        </w:numPr>
        <w:jc w:val="both"/>
        <w:rPr>
          <w:color w:val="auto"/>
        </w:rPr>
      </w:pPr>
      <w:r w:rsidRPr="00EB2D57">
        <w:rPr>
          <w:color w:val="auto"/>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C6BA49B" w14:textId="77777777" w:rsidR="00A57638" w:rsidRPr="00EB2D57" w:rsidRDefault="00E235EB" w:rsidP="00A64954">
      <w:pPr>
        <w:pStyle w:val="13"/>
        <w:numPr>
          <w:ilvl w:val="0"/>
          <w:numId w:val="289"/>
        </w:numPr>
        <w:jc w:val="both"/>
        <w:rPr>
          <w:color w:val="auto"/>
        </w:rPr>
      </w:pPr>
      <w:r w:rsidRPr="00EB2D57">
        <w:rPr>
          <w:color w:val="auto"/>
        </w:rPr>
        <w:t xml:space="preserve">оценивать и сравнивать размеры текстовых, графических, </w:t>
      </w:r>
      <w:r w:rsidRPr="00EB2D57">
        <w:rPr>
          <w:color w:val="auto"/>
        </w:rPr>
        <w:lastRenderedPageBreak/>
        <w:t>звуковых файлов и видеофайлов;</w:t>
      </w:r>
    </w:p>
    <w:p w14:paraId="5896A8E5" w14:textId="77777777" w:rsidR="00A57638" w:rsidRPr="00EB2D57" w:rsidRDefault="00E235EB" w:rsidP="00A64954">
      <w:pPr>
        <w:pStyle w:val="13"/>
        <w:numPr>
          <w:ilvl w:val="0"/>
          <w:numId w:val="289"/>
        </w:numPr>
        <w:jc w:val="both"/>
        <w:rPr>
          <w:color w:val="auto"/>
        </w:rPr>
      </w:pPr>
      <w:r w:rsidRPr="00EB2D57">
        <w:rPr>
          <w:color w:val="auto"/>
        </w:rPr>
        <w:t>приводить примеры современных устройств хранения и передачи информации, сравнивать их количественные характеристики;</w:t>
      </w:r>
    </w:p>
    <w:p w14:paraId="26DA4A2F" w14:textId="77777777" w:rsidR="00A57638" w:rsidRPr="00EB2D57" w:rsidRDefault="00E235EB" w:rsidP="00A64954">
      <w:pPr>
        <w:pStyle w:val="13"/>
        <w:numPr>
          <w:ilvl w:val="0"/>
          <w:numId w:val="289"/>
        </w:numPr>
        <w:jc w:val="both"/>
        <w:rPr>
          <w:color w:val="auto"/>
        </w:rPr>
      </w:pPr>
      <w:r w:rsidRPr="00EB2D57">
        <w:rPr>
          <w:color w:val="auto"/>
        </w:rPr>
        <w:t>выделять основные этапы в истории и понимать тенденции развития компьютеров и программного обеспечения;</w:t>
      </w:r>
    </w:p>
    <w:p w14:paraId="1F5CC39E" w14:textId="77777777" w:rsidR="00A57638" w:rsidRPr="00EB2D57" w:rsidRDefault="00E235EB" w:rsidP="00A64954">
      <w:pPr>
        <w:pStyle w:val="13"/>
        <w:numPr>
          <w:ilvl w:val="0"/>
          <w:numId w:val="289"/>
        </w:numPr>
        <w:jc w:val="both"/>
        <w:rPr>
          <w:color w:val="auto"/>
        </w:rPr>
      </w:pPr>
      <w:r w:rsidRPr="00EB2D57">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44C9565F" w14:textId="77777777" w:rsidR="00A57638" w:rsidRPr="00EB2D57" w:rsidRDefault="00E235EB" w:rsidP="00A64954">
      <w:pPr>
        <w:pStyle w:val="13"/>
        <w:numPr>
          <w:ilvl w:val="0"/>
          <w:numId w:val="289"/>
        </w:numPr>
        <w:jc w:val="both"/>
        <w:rPr>
          <w:color w:val="auto"/>
        </w:rPr>
      </w:pPr>
      <w:r w:rsidRPr="00EB2D57">
        <w:rPr>
          <w:color w:val="auto"/>
        </w:rPr>
        <w:t>соотносить характеристики компьютера с задачами, решаемыми с его помощью;</w:t>
      </w:r>
    </w:p>
    <w:p w14:paraId="7B034968" w14:textId="77777777" w:rsidR="00A57638" w:rsidRPr="00EB2D57" w:rsidRDefault="00E235EB" w:rsidP="00A64954">
      <w:pPr>
        <w:pStyle w:val="13"/>
        <w:numPr>
          <w:ilvl w:val="0"/>
          <w:numId w:val="289"/>
        </w:numPr>
        <w:jc w:val="both"/>
        <w:rPr>
          <w:color w:val="auto"/>
        </w:rPr>
      </w:pPr>
      <w:r w:rsidRPr="00EB2D5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8242540" w14:textId="77777777" w:rsidR="00A57638" w:rsidRPr="00EB2D57" w:rsidRDefault="00E235EB" w:rsidP="00A64954">
      <w:pPr>
        <w:pStyle w:val="13"/>
        <w:numPr>
          <w:ilvl w:val="0"/>
          <w:numId w:val="289"/>
        </w:numPr>
        <w:jc w:val="both"/>
        <w:rPr>
          <w:color w:val="auto"/>
        </w:rPr>
      </w:pPr>
      <w:r w:rsidRPr="00EB2D57">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2DB5D581" w14:textId="77777777" w:rsidR="00A57638" w:rsidRPr="00EB2D57" w:rsidRDefault="00E235EB" w:rsidP="00A64954">
      <w:pPr>
        <w:pStyle w:val="13"/>
        <w:numPr>
          <w:ilvl w:val="0"/>
          <w:numId w:val="289"/>
        </w:numPr>
        <w:spacing w:line="283" w:lineRule="auto"/>
        <w:jc w:val="both"/>
        <w:rPr>
          <w:color w:val="auto"/>
        </w:rPr>
      </w:pPr>
      <w:r w:rsidRPr="00EB2D57">
        <w:rPr>
          <w:color w:val="auto"/>
        </w:rPr>
        <w:t>представлять результаты своей деятельности в виде структурированных иллюстрированных документов, мультимедийных презентаций;</w:t>
      </w:r>
    </w:p>
    <w:p w14:paraId="33CC73C1" w14:textId="77777777" w:rsidR="00A57638" w:rsidRPr="00EB2D57" w:rsidRDefault="00E235EB" w:rsidP="00A64954">
      <w:pPr>
        <w:pStyle w:val="13"/>
        <w:numPr>
          <w:ilvl w:val="0"/>
          <w:numId w:val="289"/>
        </w:numPr>
        <w:jc w:val="both"/>
        <w:rPr>
          <w:color w:val="auto"/>
        </w:rPr>
      </w:pPr>
      <w:r w:rsidRPr="00EB2D57">
        <w:rPr>
          <w:color w:val="auto"/>
        </w:rPr>
        <w:t xml:space="preserve">искать информацию в сети Интернет (в том </w:t>
      </w:r>
      <w:r w:rsidR="00E63EAD" w:rsidRPr="00EB2D57">
        <w:rPr>
          <w:color w:val="auto"/>
        </w:rPr>
        <w:t>числе, по ключевым словам</w:t>
      </w:r>
      <w:r w:rsidRPr="00EB2D57">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5818E4D" w14:textId="77777777" w:rsidR="00A57638" w:rsidRPr="00EB2D57" w:rsidRDefault="00E235EB" w:rsidP="00A64954">
      <w:pPr>
        <w:pStyle w:val="13"/>
        <w:numPr>
          <w:ilvl w:val="0"/>
          <w:numId w:val="289"/>
        </w:numPr>
        <w:jc w:val="both"/>
        <w:rPr>
          <w:color w:val="auto"/>
        </w:rPr>
      </w:pPr>
      <w:r w:rsidRPr="00EB2D57">
        <w:rPr>
          <w:color w:val="auto"/>
        </w:rPr>
        <w:t>понимать структуру адресов веб-ресурсов;</w:t>
      </w:r>
    </w:p>
    <w:p w14:paraId="163CFBFD" w14:textId="77777777" w:rsidR="00A57638" w:rsidRPr="00EB2D57" w:rsidRDefault="00E235EB" w:rsidP="00A64954">
      <w:pPr>
        <w:pStyle w:val="13"/>
        <w:numPr>
          <w:ilvl w:val="0"/>
          <w:numId w:val="289"/>
        </w:numPr>
        <w:jc w:val="both"/>
        <w:rPr>
          <w:color w:val="auto"/>
        </w:rPr>
      </w:pPr>
      <w:r w:rsidRPr="00EB2D57">
        <w:rPr>
          <w:color w:val="auto"/>
        </w:rPr>
        <w:t>использовать современные сервисы интернет-коммуникаций;</w:t>
      </w:r>
    </w:p>
    <w:p w14:paraId="3C9BCE7C" w14:textId="77777777" w:rsidR="00A57638" w:rsidRPr="00EB2D57" w:rsidRDefault="00E235EB" w:rsidP="00A64954">
      <w:pPr>
        <w:pStyle w:val="13"/>
        <w:numPr>
          <w:ilvl w:val="0"/>
          <w:numId w:val="289"/>
        </w:numPr>
        <w:jc w:val="both"/>
        <w:rPr>
          <w:color w:val="auto"/>
        </w:rPr>
      </w:pPr>
      <w:r w:rsidRPr="00EB2D57">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04D4004" w14:textId="77777777" w:rsidR="00A57638" w:rsidRPr="00EB2D57" w:rsidRDefault="00E235EB" w:rsidP="00A64954">
      <w:pPr>
        <w:pStyle w:val="13"/>
        <w:numPr>
          <w:ilvl w:val="0"/>
          <w:numId w:val="289"/>
        </w:numPr>
        <w:spacing w:after="220" w:line="283" w:lineRule="auto"/>
        <w:jc w:val="both"/>
        <w:rPr>
          <w:color w:val="auto"/>
        </w:rPr>
      </w:pPr>
      <w:r w:rsidRPr="00EB2D57">
        <w:rPr>
          <w:color w:val="auto"/>
        </w:rPr>
        <w:t>иметь представление о влиянии использования средств ИКТ на здоровье пользователя и уметь применять методы профилактики.</w:t>
      </w:r>
    </w:p>
    <w:p w14:paraId="6E9DB28A" w14:textId="77777777" w:rsidR="00D40CAF" w:rsidRDefault="00D40CAF" w:rsidP="00D40CAF">
      <w:pPr>
        <w:pStyle w:val="af5"/>
      </w:pPr>
      <w:bookmarkStart w:id="579" w:name="bookmark1353"/>
    </w:p>
    <w:p w14:paraId="32D75736" w14:textId="77777777" w:rsidR="00A57638" w:rsidRDefault="00E235EB" w:rsidP="00D40CAF">
      <w:pPr>
        <w:pStyle w:val="af5"/>
      </w:pPr>
      <w:r w:rsidRPr="00EB2D57">
        <w:t>8 класс</w:t>
      </w:r>
      <w:bookmarkEnd w:id="579"/>
    </w:p>
    <w:p w14:paraId="0A398EDC" w14:textId="77777777" w:rsidR="00D40CAF" w:rsidRPr="00EB2D57" w:rsidRDefault="00D40CAF" w:rsidP="00D40CAF">
      <w:pPr>
        <w:pStyle w:val="af5"/>
      </w:pPr>
    </w:p>
    <w:p w14:paraId="5D2A3209" w14:textId="77777777" w:rsidR="00A57638" w:rsidRPr="00EB2D57" w:rsidRDefault="00E235EB">
      <w:pPr>
        <w:pStyle w:val="13"/>
        <w:spacing w:line="257" w:lineRule="auto"/>
        <w:jc w:val="both"/>
        <w:rPr>
          <w:color w:val="auto"/>
        </w:rPr>
      </w:pPr>
      <w:r w:rsidRPr="00EB2D57">
        <w:rPr>
          <w:color w:val="auto"/>
        </w:rPr>
        <w:t xml:space="preserve">Предметные результаты освоения обязательного предметного </w:t>
      </w:r>
      <w:r w:rsidRPr="00EB2D57">
        <w:rPr>
          <w:color w:val="auto"/>
        </w:rPr>
        <w:lastRenderedPageBreak/>
        <w:t>содержания, установленного данной примерной рабочей программой, отражают сформированность у обучающихся умений:</w:t>
      </w:r>
    </w:p>
    <w:p w14:paraId="36CE723D" w14:textId="77777777" w:rsidR="00A57638" w:rsidRPr="00EB2D57" w:rsidRDefault="00E235EB" w:rsidP="00A64954">
      <w:pPr>
        <w:pStyle w:val="13"/>
        <w:numPr>
          <w:ilvl w:val="0"/>
          <w:numId w:val="290"/>
        </w:numPr>
        <w:spacing w:line="257" w:lineRule="auto"/>
        <w:jc w:val="both"/>
        <w:rPr>
          <w:color w:val="auto"/>
        </w:rPr>
      </w:pPr>
      <w:r w:rsidRPr="00EB2D57">
        <w:rPr>
          <w:color w:val="auto"/>
        </w:rPr>
        <w:t>пояснять на примерах различия между позиционными и непозиционными системами счисления;</w:t>
      </w:r>
    </w:p>
    <w:p w14:paraId="29016860" w14:textId="77777777" w:rsidR="00A57638" w:rsidRPr="00EB2D57" w:rsidRDefault="00E235EB" w:rsidP="00A64954">
      <w:pPr>
        <w:pStyle w:val="13"/>
        <w:numPr>
          <w:ilvl w:val="0"/>
          <w:numId w:val="290"/>
        </w:numPr>
        <w:spacing w:line="257" w:lineRule="auto"/>
        <w:jc w:val="both"/>
        <w:rPr>
          <w:color w:val="auto"/>
        </w:rPr>
      </w:pPr>
      <w:r w:rsidRPr="00EB2D57">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60DF907" w14:textId="77777777" w:rsidR="00A57638" w:rsidRPr="00EB2D57" w:rsidRDefault="00E235EB" w:rsidP="00A64954">
      <w:pPr>
        <w:pStyle w:val="13"/>
        <w:numPr>
          <w:ilvl w:val="0"/>
          <w:numId w:val="290"/>
        </w:numPr>
        <w:spacing w:line="257" w:lineRule="auto"/>
        <w:jc w:val="both"/>
        <w:rPr>
          <w:color w:val="auto"/>
        </w:rPr>
      </w:pPr>
      <w:r w:rsidRPr="00EB2D57">
        <w:rPr>
          <w:color w:val="auto"/>
        </w:rPr>
        <w:t>раскрывать смысл понятий «высказывание», «логическая операция», «логическое выражение»;</w:t>
      </w:r>
    </w:p>
    <w:p w14:paraId="51174654" w14:textId="77777777" w:rsidR="00A57638" w:rsidRPr="00EB2D57" w:rsidRDefault="00E235EB" w:rsidP="00A64954">
      <w:pPr>
        <w:pStyle w:val="13"/>
        <w:numPr>
          <w:ilvl w:val="0"/>
          <w:numId w:val="290"/>
        </w:numPr>
        <w:spacing w:line="257" w:lineRule="auto"/>
        <w:jc w:val="both"/>
        <w:rPr>
          <w:color w:val="auto"/>
        </w:rPr>
      </w:pPr>
      <w:r w:rsidRPr="00EB2D5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4F1D49E" w14:textId="77777777" w:rsidR="00A57638" w:rsidRPr="00EB2D57" w:rsidRDefault="00E235EB" w:rsidP="00A64954">
      <w:pPr>
        <w:pStyle w:val="13"/>
        <w:numPr>
          <w:ilvl w:val="0"/>
          <w:numId w:val="290"/>
        </w:numPr>
        <w:spacing w:line="257" w:lineRule="auto"/>
        <w:jc w:val="both"/>
        <w:rPr>
          <w:color w:val="auto"/>
        </w:rPr>
      </w:pPr>
      <w:r w:rsidRPr="00EB2D5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4C766B8B" w14:textId="77777777" w:rsidR="00A57638" w:rsidRPr="00EB2D57" w:rsidRDefault="00E235EB" w:rsidP="00A64954">
      <w:pPr>
        <w:pStyle w:val="13"/>
        <w:numPr>
          <w:ilvl w:val="0"/>
          <w:numId w:val="290"/>
        </w:numPr>
        <w:spacing w:line="257" w:lineRule="auto"/>
        <w:jc w:val="both"/>
        <w:rPr>
          <w:color w:val="auto"/>
        </w:rPr>
      </w:pPr>
      <w:r w:rsidRPr="00EB2D57">
        <w:rPr>
          <w:color w:val="auto"/>
        </w:rPr>
        <w:t>описывать алгоритм решения задачи различными способами, в том числе в виде блок-схемы;</w:t>
      </w:r>
    </w:p>
    <w:p w14:paraId="76088B89" w14:textId="77777777" w:rsidR="00A57638" w:rsidRPr="00EB2D57" w:rsidRDefault="00E235EB" w:rsidP="00A64954">
      <w:pPr>
        <w:pStyle w:val="13"/>
        <w:numPr>
          <w:ilvl w:val="0"/>
          <w:numId w:val="290"/>
        </w:numPr>
        <w:spacing w:line="257" w:lineRule="auto"/>
        <w:jc w:val="both"/>
        <w:rPr>
          <w:color w:val="auto"/>
        </w:rPr>
      </w:pPr>
      <w:r w:rsidRPr="00EB2D5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40DDF105" w14:textId="77777777" w:rsidR="00A57638" w:rsidRPr="00EB2D57" w:rsidRDefault="00E235EB" w:rsidP="00A64954">
      <w:pPr>
        <w:pStyle w:val="13"/>
        <w:numPr>
          <w:ilvl w:val="0"/>
          <w:numId w:val="290"/>
        </w:numPr>
        <w:spacing w:line="257" w:lineRule="auto"/>
        <w:jc w:val="both"/>
        <w:rPr>
          <w:color w:val="auto"/>
        </w:rPr>
      </w:pPr>
      <w:r w:rsidRPr="00EB2D57">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1D74162C" w14:textId="77777777" w:rsidR="00A57638" w:rsidRPr="00EB2D57" w:rsidRDefault="00E235EB" w:rsidP="00A64954">
      <w:pPr>
        <w:pStyle w:val="13"/>
        <w:numPr>
          <w:ilvl w:val="0"/>
          <w:numId w:val="290"/>
        </w:numPr>
        <w:spacing w:line="257" w:lineRule="auto"/>
        <w:jc w:val="both"/>
        <w:rPr>
          <w:color w:val="auto"/>
        </w:rPr>
      </w:pPr>
      <w:r w:rsidRPr="00EB2D57">
        <w:rPr>
          <w:color w:val="auto"/>
        </w:rPr>
        <w:t>использовать при разработке программ логические значения, операции и выражения с ними;</w:t>
      </w:r>
    </w:p>
    <w:p w14:paraId="09836929" w14:textId="77777777" w:rsidR="00A57638" w:rsidRPr="00EB2D57" w:rsidRDefault="00E235EB" w:rsidP="00A64954">
      <w:pPr>
        <w:pStyle w:val="13"/>
        <w:numPr>
          <w:ilvl w:val="0"/>
          <w:numId w:val="290"/>
        </w:numPr>
        <w:spacing w:line="257" w:lineRule="auto"/>
        <w:jc w:val="both"/>
        <w:rPr>
          <w:color w:val="auto"/>
        </w:rPr>
      </w:pPr>
      <w:r w:rsidRPr="00EB2D57">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14:paraId="1165EED6" w14:textId="77777777" w:rsidR="00A57638" w:rsidRPr="00EB2D57" w:rsidRDefault="00E235EB" w:rsidP="00A64954">
      <w:pPr>
        <w:pStyle w:val="13"/>
        <w:numPr>
          <w:ilvl w:val="0"/>
          <w:numId w:val="290"/>
        </w:numPr>
        <w:spacing w:line="257" w:lineRule="auto"/>
        <w:jc w:val="both"/>
        <w:rPr>
          <w:color w:val="auto"/>
        </w:rPr>
      </w:pPr>
      <w:r w:rsidRPr="00EB2D57">
        <w:rPr>
          <w:color w:val="auto"/>
        </w:rPr>
        <w:t>создавать и отлаживать программы на одном из языков программирования (</w:t>
      </w:r>
      <w:r w:rsidRPr="00D40CAF">
        <w:rPr>
          <w:color w:val="auto"/>
        </w:rPr>
        <w:t>Python</w:t>
      </w:r>
      <w:r w:rsidRPr="00EB2D57">
        <w:rPr>
          <w:color w:val="auto"/>
        </w:rPr>
        <w:t xml:space="preserve">, </w:t>
      </w:r>
      <w:r w:rsidRPr="00D40CAF">
        <w:rPr>
          <w:color w:val="auto"/>
        </w:rPr>
        <w:t>C</w:t>
      </w:r>
      <w:r w:rsidRPr="00EB2D57">
        <w:rPr>
          <w:color w:val="auto"/>
        </w:rPr>
        <w:t xml:space="preserve">++, Паскаль, </w:t>
      </w:r>
      <w:r w:rsidRPr="00D40CAF">
        <w:rPr>
          <w:color w:val="auto"/>
        </w:rPr>
        <w:t>Java</w:t>
      </w:r>
      <w:r w:rsidRPr="00EB2D57">
        <w:rPr>
          <w:color w:val="auto"/>
        </w:rPr>
        <w:t xml:space="preserve">, </w:t>
      </w:r>
      <w:r w:rsidRPr="00D40CAF">
        <w:rPr>
          <w:color w:val="auto"/>
        </w:rPr>
        <w:t>C</w:t>
      </w:r>
      <w:r w:rsidRPr="00EB2D57">
        <w:rPr>
          <w:color w:val="auto"/>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0E885047" w14:textId="77777777" w:rsidR="00D40CAF" w:rsidRDefault="00D40CAF" w:rsidP="006B14E0">
      <w:bookmarkStart w:id="580" w:name="bookmark1355"/>
    </w:p>
    <w:p w14:paraId="1E7C60AD" w14:textId="77777777" w:rsidR="00A57638" w:rsidRPr="00EB2D57" w:rsidRDefault="00E235EB" w:rsidP="00D40CAF">
      <w:pPr>
        <w:pStyle w:val="af5"/>
      </w:pPr>
      <w:r w:rsidRPr="00EB2D57">
        <w:t>9 класс</w:t>
      </w:r>
      <w:bookmarkEnd w:id="580"/>
    </w:p>
    <w:p w14:paraId="24959F1F" w14:textId="77777777" w:rsidR="00D40CAF" w:rsidRDefault="00D40CAF">
      <w:pPr>
        <w:pStyle w:val="13"/>
        <w:spacing w:line="257" w:lineRule="auto"/>
        <w:jc w:val="both"/>
        <w:rPr>
          <w:color w:val="auto"/>
        </w:rPr>
      </w:pPr>
    </w:p>
    <w:p w14:paraId="1B062CAD" w14:textId="77777777" w:rsidR="00A57638" w:rsidRPr="00EB2D57" w:rsidRDefault="00E235EB">
      <w:pPr>
        <w:pStyle w:val="13"/>
        <w:spacing w:line="257" w:lineRule="auto"/>
        <w:jc w:val="both"/>
        <w:rPr>
          <w:color w:val="auto"/>
        </w:rPr>
      </w:pPr>
      <w:r w:rsidRPr="00EB2D57">
        <w:rPr>
          <w:color w:val="auto"/>
        </w:rPr>
        <w:t xml:space="preserve">Предметные результаты освоения обязательного предметного содержания, установленного данной примерной рабочей программой, </w:t>
      </w:r>
      <w:r w:rsidRPr="00EB2D57">
        <w:rPr>
          <w:color w:val="auto"/>
        </w:rPr>
        <w:lastRenderedPageBreak/>
        <w:t>отражают сформированность у обучающихся умений:</w:t>
      </w:r>
    </w:p>
    <w:p w14:paraId="56EC961A" w14:textId="77777777" w:rsidR="00A57638" w:rsidRPr="00EB2D57" w:rsidRDefault="00E235EB" w:rsidP="00A64954">
      <w:pPr>
        <w:pStyle w:val="13"/>
        <w:numPr>
          <w:ilvl w:val="0"/>
          <w:numId w:val="291"/>
        </w:numPr>
        <w:spacing w:line="257" w:lineRule="auto"/>
        <w:jc w:val="both"/>
        <w:rPr>
          <w:color w:val="auto"/>
        </w:rPr>
      </w:pPr>
      <w:r w:rsidRPr="00EB2D5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4D47588F" w14:textId="77777777" w:rsidR="00A57638" w:rsidRPr="00EB2D57" w:rsidRDefault="00E235EB" w:rsidP="00A64954">
      <w:pPr>
        <w:pStyle w:val="13"/>
        <w:numPr>
          <w:ilvl w:val="0"/>
          <w:numId w:val="291"/>
        </w:numPr>
        <w:spacing w:line="257" w:lineRule="auto"/>
        <w:jc w:val="both"/>
        <w:rPr>
          <w:color w:val="auto"/>
        </w:rPr>
      </w:pPr>
      <w:r w:rsidRPr="00EB2D57">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451D3C1E" w14:textId="77777777" w:rsidR="00A57638" w:rsidRPr="00EB2D57" w:rsidRDefault="00E235EB" w:rsidP="00A64954">
      <w:pPr>
        <w:pStyle w:val="13"/>
        <w:numPr>
          <w:ilvl w:val="0"/>
          <w:numId w:val="291"/>
        </w:numPr>
        <w:spacing w:line="288" w:lineRule="auto"/>
        <w:jc w:val="both"/>
        <w:rPr>
          <w:color w:val="auto"/>
        </w:rPr>
      </w:pPr>
      <w:r w:rsidRPr="00EB2D5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0D982065" w14:textId="77777777" w:rsidR="00A57638" w:rsidRPr="00EB2D57" w:rsidRDefault="00E235EB" w:rsidP="00A64954">
      <w:pPr>
        <w:pStyle w:val="13"/>
        <w:numPr>
          <w:ilvl w:val="0"/>
          <w:numId w:val="291"/>
        </w:numPr>
        <w:spacing w:line="288" w:lineRule="auto"/>
        <w:jc w:val="both"/>
        <w:rPr>
          <w:color w:val="auto"/>
        </w:rPr>
      </w:pPr>
      <w:r w:rsidRPr="00EB2D57">
        <w:rPr>
          <w:color w:val="auto"/>
        </w:rPr>
        <w:t>использовать графы и деревья для моделирования систем сетевой и иерархической структуры; находить кратчайший путь в графе;</w:t>
      </w:r>
    </w:p>
    <w:p w14:paraId="201F7FD6" w14:textId="77777777" w:rsidR="00A57638" w:rsidRPr="00EB2D57" w:rsidRDefault="00E235EB" w:rsidP="00A64954">
      <w:pPr>
        <w:pStyle w:val="13"/>
        <w:numPr>
          <w:ilvl w:val="0"/>
          <w:numId w:val="291"/>
        </w:numPr>
        <w:spacing w:line="276" w:lineRule="auto"/>
        <w:jc w:val="both"/>
        <w:rPr>
          <w:color w:val="auto"/>
        </w:rPr>
      </w:pPr>
      <w:r w:rsidRPr="00EB2D5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377F09B" w14:textId="77777777" w:rsidR="00A57638" w:rsidRPr="00EB2D57" w:rsidRDefault="00E235EB" w:rsidP="00A64954">
      <w:pPr>
        <w:pStyle w:val="13"/>
        <w:numPr>
          <w:ilvl w:val="0"/>
          <w:numId w:val="291"/>
        </w:numPr>
        <w:spacing w:line="276" w:lineRule="auto"/>
        <w:jc w:val="both"/>
        <w:rPr>
          <w:color w:val="auto"/>
        </w:rPr>
      </w:pPr>
      <w:r w:rsidRPr="00EB2D5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566F88" w14:textId="77777777" w:rsidR="00A57638" w:rsidRPr="00EB2D57" w:rsidRDefault="00E235EB" w:rsidP="00A64954">
      <w:pPr>
        <w:pStyle w:val="13"/>
        <w:numPr>
          <w:ilvl w:val="0"/>
          <w:numId w:val="291"/>
        </w:numPr>
        <w:spacing w:line="276" w:lineRule="auto"/>
        <w:jc w:val="both"/>
        <w:rPr>
          <w:color w:val="auto"/>
        </w:rPr>
      </w:pPr>
      <w:r w:rsidRPr="00EB2D57">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E018CC0" w14:textId="77777777" w:rsidR="00A57638" w:rsidRPr="00EB2D57" w:rsidRDefault="00E235EB" w:rsidP="00A64954">
      <w:pPr>
        <w:pStyle w:val="13"/>
        <w:numPr>
          <w:ilvl w:val="0"/>
          <w:numId w:val="291"/>
        </w:numPr>
        <w:spacing w:line="288" w:lineRule="auto"/>
        <w:jc w:val="both"/>
        <w:rPr>
          <w:color w:val="auto"/>
        </w:rPr>
      </w:pPr>
      <w:r w:rsidRPr="00EB2D57">
        <w:rPr>
          <w:color w:val="auto"/>
        </w:rPr>
        <w:t>использовать электронные таблицы для численного моделирования в простых задачах из разных предметных областей;</w:t>
      </w:r>
    </w:p>
    <w:p w14:paraId="3C815B25" w14:textId="77777777" w:rsidR="00A57638" w:rsidRPr="00EB2D57" w:rsidRDefault="00E235EB" w:rsidP="00A64954">
      <w:pPr>
        <w:pStyle w:val="13"/>
        <w:numPr>
          <w:ilvl w:val="0"/>
          <w:numId w:val="291"/>
        </w:numPr>
        <w:spacing w:line="276" w:lineRule="auto"/>
        <w:jc w:val="both"/>
        <w:rPr>
          <w:color w:val="auto"/>
        </w:rPr>
      </w:pPr>
      <w:r w:rsidRPr="00EB2D57">
        <w:rPr>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9927986" w14:textId="77777777" w:rsidR="00A57638" w:rsidRPr="00EB2D57" w:rsidRDefault="00E235EB" w:rsidP="00A64954">
      <w:pPr>
        <w:pStyle w:val="13"/>
        <w:numPr>
          <w:ilvl w:val="0"/>
          <w:numId w:val="291"/>
        </w:numPr>
        <w:spacing w:line="276" w:lineRule="auto"/>
        <w:jc w:val="both"/>
        <w:rPr>
          <w:color w:val="auto"/>
        </w:rPr>
      </w:pPr>
      <w:r w:rsidRPr="00EB2D5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134CF6C7" w14:textId="77777777" w:rsidR="00A57638" w:rsidRPr="00EB2D57" w:rsidRDefault="00E235EB" w:rsidP="00A64954">
      <w:pPr>
        <w:pStyle w:val="13"/>
        <w:numPr>
          <w:ilvl w:val="0"/>
          <w:numId w:val="291"/>
        </w:numPr>
        <w:spacing w:line="276" w:lineRule="auto"/>
        <w:jc w:val="both"/>
        <w:rPr>
          <w:color w:val="auto"/>
        </w:rPr>
      </w:pPr>
      <w:r w:rsidRPr="00EB2D57">
        <w:rPr>
          <w:color w:val="auto"/>
        </w:rPr>
        <w:lastRenderedPageBreak/>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AA3F5C1" w14:textId="77777777" w:rsidR="00A57638" w:rsidRPr="00EB2D57" w:rsidRDefault="00E235EB" w:rsidP="00A64954">
      <w:pPr>
        <w:pStyle w:val="13"/>
        <w:numPr>
          <w:ilvl w:val="0"/>
          <w:numId w:val="291"/>
        </w:numPr>
        <w:spacing w:line="283" w:lineRule="auto"/>
        <w:jc w:val="both"/>
        <w:rPr>
          <w:color w:val="auto"/>
        </w:rPr>
        <w:sectPr w:rsidR="00A57638" w:rsidRPr="00EB2D57">
          <w:footerReference w:type="even" r:id="rId43"/>
          <w:footerReference w:type="default" r:id="rId44"/>
          <w:footnotePr>
            <w:numRestart w:val="eachPage"/>
          </w:footnotePr>
          <w:pgSz w:w="7824" w:h="12019"/>
          <w:pgMar w:top="663" w:right="704" w:bottom="865" w:left="716" w:header="0" w:footer="3" w:gutter="0"/>
          <w:cols w:space="720"/>
          <w:noEndnote/>
          <w:docGrid w:linePitch="360"/>
        </w:sectPr>
      </w:pPr>
      <w:r w:rsidRPr="00EB2D5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F17AF33" w14:textId="5184E974" w:rsidR="00A57638" w:rsidRDefault="00E235EB" w:rsidP="00EC011C">
      <w:pPr>
        <w:pStyle w:val="3"/>
        <w:pBdr>
          <w:bottom w:val="single" w:sz="12" w:space="1" w:color="auto"/>
        </w:pBdr>
      </w:pPr>
      <w:bookmarkStart w:id="581" w:name="bookmark1357"/>
      <w:bookmarkStart w:id="582" w:name="_Toc105502791"/>
      <w:r w:rsidRPr="00EC011C">
        <w:lastRenderedPageBreak/>
        <w:t>2.1.1</w:t>
      </w:r>
      <w:r w:rsidR="00F9641D">
        <w:t>2</w:t>
      </w:r>
      <w:r w:rsidR="00EC011C">
        <w:t>.</w:t>
      </w:r>
      <w:r w:rsidRPr="00EC011C">
        <w:t xml:space="preserve"> ФИЗИКА</w:t>
      </w:r>
      <w:bookmarkEnd w:id="581"/>
      <w:bookmarkEnd w:id="582"/>
    </w:p>
    <w:p w14:paraId="5AA9194F" w14:textId="77777777" w:rsidR="00EC011C" w:rsidRPr="00EC011C" w:rsidRDefault="00EC011C" w:rsidP="006B14E0"/>
    <w:p w14:paraId="243CC71D" w14:textId="77777777" w:rsidR="00A57638" w:rsidRPr="00EB2D57" w:rsidRDefault="00E235EB">
      <w:pPr>
        <w:pStyle w:val="13"/>
        <w:spacing w:after="480" w:line="240" w:lineRule="auto"/>
        <w:jc w:val="both"/>
        <w:rPr>
          <w:color w:val="auto"/>
        </w:rPr>
      </w:pPr>
      <w:r w:rsidRPr="00EB2D57">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AAF6E17" w14:textId="77777777" w:rsidR="00A57638" w:rsidRDefault="00E235EB" w:rsidP="00EC011C">
      <w:pPr>
        <w:pStyle w:val="af5"/>
        <w:pBdr>
          <w:bottom w:val="single" w:sz="12" w:space="1" w:color="auto"/>
        </w:pBdr>
      </w:pPr>
      <w:bookmarkStart w:id="583" w:name="bookmark1359"/>
      <w:r w:rsidRPr="00EB2D57">
        <w:t>ПОЯСНИТЕЛЬНАЯ ЗАПИСКА</w:t>
      </w:r>
      <w:bookmarkEnd w:id="583"/>
    </w:p>
    <w:p w14:paraId="471F37EE" w14:textId="77777777" w:rsidR="00EC011C" w:rsidRDefault="00EC011C">
      <w:pPr>
        <w:pStyle w:val="13"/>
        <w:spacing w:line="240" w:lineRule="auto"/>
        <w:jc w:val="both"/>
        <w:rPr>
          <w:color w:val="auto"/>
        </w:rPr>
      </w:pPr>
    </w:p>
    <w:p w14:paraId="13B17B8E" w14:textId="77777777" w:rsidR="00A57638" w:rsidRPr="00EB2D57" w:rsidRDefault="00E235EB">
      <w:pPr>
        <w:pStyle w:val="13"/>
        <w:spacing w:line="240" w:lineRule="auto"/>
        <w:jc w:val="both"/>
        <w:rPr>
          <w:color w:val="auto"/>
        </w:rPr>
      </w:pPr>
      <w:r w:rsidRPr="00EB2D57">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ADDC51D"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48DFAACC" w14:textId="77777777" w:rsidR="00A57638" w:rsidRPr="00EB2D57" w:rsidRDefault="00E235EB">
      <w:pPr>
        <w:pStyle w:val="13"/>
        <w:spacing w:line="240" w:lineRule="auto"/>
        <w:jc w:val="both"/>
        <w:rPr>
          <w:color w:val="auto"/>
        </w:rPr>
      </w:pPr>
      <w:r w:rsidRPr="00EB2D57">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47A835F7" w14:textId="77777777" w:rsidR="00A57638" w:rsidRPr="00EB2D57" w:rsidRDefault="00E235EB">
      <w:pPr>
        <w:pStyle w:val="13"/>
        <w:spacing w:line="240" w:lineRule="auto"/>
        <w:jc w:val="both"/>
        <w:rPr>
          <w:color w:val="auto"/>
        </w:rPr>
      </w:pPr>
      <w:r w:rsidRPr="00EB2D57">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1B2B271D" w14:textId="77777777" w:rsidR="00A57638" w:rsidRDefault="00E235EB">
      <w:pPr>
        <w:pStyle w:val="13"/>
        <w:spacing w:after="160" w:line="240" w:lineRule="auto"/>
        <w:jc w:val="both"/>
        <w:rPr>
          <w:color w:val="auto"/>
        </w:rPr>
      </w:pPr>
      <w:r w:rsidRPr="00EB2D57">
        <w:rPr>
          <w:color w:val="auto"/>
        </w:rPr>
        <w:t xml:space="preserve">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w:t>
      </w:r>
      <w:r w:rsidRPr="00EB2D57">
        <w:rPr>
          <w:color w:val="auto"/>
        </w:rPr>
        <w:lastRenderedPageBreak/>
        <w:t>обязательной части содержания курса.</w:t>
      </w:r>
    </w:p>
    <w:p w14:paraId="618849F7" w14:textId="77777777" w:rsidR="00EC011C" w:rsidRPr="00EB2D57" w:rsidRDefault="00EC011C" w:rsidP="00EC011C">
      <w:pPr>
        <w:pStyle w:val="13"/>
        <w:spacing w:line="240" w:lineRule="auto"/>
        <w:ind w:firstLine="238"/>
        <w:jc w:val="both"/>
        <w:rPr>
          <w:color w:val="auto"/>
        </w:rPr>
      </w:pPr>
    </w:p>
    <w:p w14:paraId="448A7F0B" w14:textId="77777777" w:rsidR="00A57638" w:rsidRPr="00EB2D57" w:rsidRDefault="00E235EB" w:rsidP="00EC011C">
      <w:pPr>
        <w:pStyle w:val="af5"/>
      </w:pPr>
      <w:bookmarkStart w:id="584" w:name="bookmark1361"/>
      <w:r w:rsidRPr="00EB2D57">
        <w:t>ОБЩАЯ ХАРАКТЕРИСТИКА УЧЕБНОГО ПРЕДМЕТА «ФИЗИКА»</w:t>
      </w:r>
      <w:bookmarkEnd w:id="584"/>
    </w:p>
    <w:p w14:paraId="10389B92" w14:textId="77777777" w:rsidR="00A57638" w:rsidRPr="00EB2D57" w:rsidRDefault="00E235EB">
      <w:pPr>
        <w:pStyle w:val="13"/>
        <w:spacing w:line="240" w:lineRule="auto"/>
        <w:jc w:val="both"/>
        <w:rPr>
          <w:color w:val="auto"/>
        </w:rPr>
      </w:pPr>
      <w:r w:rsidRPr="00EB2D5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6B4E9F5" w14:textId="77777777" w:rsidR="00A57638" w:rsidRPr="00EB2D57" w:rsidRDefault="00E235EB">
      <w:pPr>
        <w:pStyle w:val="13"/>
        <w:spacing w:line="240" w:lineRule="auto"/>
        <w:jc w:val="both"/>
        <w:rPr>
          <w:color w:val="auto"/>
        </w:rPr>
      </w:pPr>
      <w:r w:rsidRPr="00EB2D57">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45804581" w14:textId="77777777" w:rsidR="00A57638" w:rsidRPr="00EB2D57" w:rsidRDefault="00E235EB">
      <w:pPr>
        <w:pStyle w:val="13"/>
        <w:spacing w:line="240" w:lineRule="auto"/>
        <w:ind w:firstLine="0"/>
        <w:jc w:val="both"/>
        <w:rPr>
          <w:color w:val="auto"/>
        </w:rPr>
      </w:pPr>
      <w:r w:rsidRPr="00EB2D57">
        <w:rPr>
          <w:color w:val="auto"/>
        </w:rPr>
        <w:t>—научно объяснять явления,</w:t>
      </w:r>
    </w:p>
    <w:p w14:paraId="64F7361C" w14:textId="77777777" w:rsidR="00A57638" w:rsidRPr="00EB2D57" w:rsidRDefault="00E235EB" w:rsidP="00E63EAD">
      <w:pPr>
        <w:pStyle w:val="13"/>
        <w:spacing w:line="240" w:lineRule="auto"/>
        <w:ind w:firstLine="0"/>
        <w:jc w:val="both"/>
        <w:rPr>
          <w:color w:val="auto"/>
        </w:rPr>
      </w:pPr>
      <w:r w:rsidRPr="00EB2D5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14:paraId="7AE3BE9D" w14:textId="77777777" w:rsidR="00A57638" w:rsidRPr="00EB2D57" w:rsidRDefault="00E235EB">
      <w:pPr>
        <w:pStyle w:val="13"/>
        <w:spacing w:line="240" w:lineRule="auto"/>
        <w:jc w:val="both"/>
        <w:rPr>
          <w:color w:val="auto"/>
        </w:rPr>
      </w:pPr>
      <w:r w:rsidRPr="00EB2D57">
        <w:rPr>
          <w:color w:val="auto"/>
        </w:rPr>
        <w:t>Изучение физики способно внести решающий вклад в формирование естественно-научной грамотности обучающихся.</w:t>
      </w:r>
    </w:p>
    <w:p w14:paraId="0E148333" w14:textId="77777777" w:rsidR="00EC011C" w:rsidRDefault="00EC011C" w:rsidP="00EC011C">
      <w:pPr>
        <w:pStyle w:val="af5"/>
      </w:pPr>
      <w:bookmarkStart w:id="585" w:name="bookmark1363"/>
    </w:p>
    <w:p w14:paraId="43FA003D" w14:textId="77777777" w:rsidR="00A57638" w:rsidRPr="00EB2D57" w:rsidRDefault="00E235EB" w:rsidP="00EC011C">
      <w:pPr>
        <w:pStyle w:val="af5"/>
      </w:pPr>
      <w:r w:rsidRPr="00EB2D57">
        <w:t>ЦЕЛИ ИЗУЧЕНИЯ УЧЕБНОГО ПРЕДМЕТА «ФИЗИКА»</w:t>
      </w:r>
      <w:bookmarkEnd w:id="585"/>
    </w:p>
    <w:p w14:paraId="68E7ED4A" w14:textId="77777777" w:rsidR="00A57638" w:rsidRPr="00EB2D57" w:rsidRDefault="00E235EB">
      <w:pPr>
        <w:pStyle w:val="13"/>
        <w:spacing w:line="240" w:lineRule="auto"/>
        <w:jc w:val="both"/>
        <w:rPr>
          <w:color w:val="auto"/>
        </w:rPr>
      </w:pPr>
      <w:r w:rsidRPr="00EB2D57">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24871483" w14:textId="77777777" w:rsidR="00A57638" w:rsidRPr="00EB2D57" w:rsidRDefault="00E235EB">
      <w:pPr>
        <w:pStyle w:val="13"/>
        <w:spacing w:line="240" w:lineRule="auto"/>
        <w:jc w:val="both"/>
        <w:rPr>
          <w:color w:val="auto"/>
        </w:rPr>
      </w:pPr>
      <w:r w:rsidRPr="00EB2D57">
        <w:rPr>
          <w:color w:val="auto"/>
        </w:rPr>
        <w:t>Цели изучения физики:</w:t>
      </w:r>
    </w:p>
    <w:p w14:paraId="6D2ABD41" w14:textId="77777777" w:rsidR="00A57638" w:rsidRPr="00EB2D57" w:rsidRDefault="00E235EB">
      <w:pPr>
        <w:pStyle w:val="13"/>
        <w:spacing w:line="240" w:lineRule="auto"/>
        <w:ind w:left="240" w:hanging="240"/>
        <w:jc w:val="both"/>
        <w:rPr>
          <w:color w:val="auto"/>
        </w:rPr>
      </w:pPr>
      <w:r w:rsidRPr="00EB2D57">
        <w:rPr>
          <w:color w:val="auto"/>
        </w:rPr>
        <w:t xml:space="preserve">—приобретение интереса и стремления обучающихся к научному </w:t>
      </w:r>
      <w:r w:rsidRPr="00EB2D57">
        <w:rPr>
          <w:color w:val="auto"/>
        </w:rPr>
        <w:lastRenderedPageBreak/>
        <w:t>изучению природы, развитие их интеллектуальных и творческих способностей;</w:t>
      </w:r>
    </w:p>
    <w:p w14:paraId="1BAB5463"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научном методе познания и формирование исследовательского отношения к окружающим явлениям;</w:t>
      </w:r>
    </w:p>
    <w:p w14:paraId="16D1117D" w14:textId="77777777" w:rsidR="00A57638" w:rsidRPr="00EB2D57" w:rsidRDefault="00E235EB">
      <w:pPr>
        <w:pStyle w:val="13"/>
        <w:spacing w:line="240" w:lineRule="auto"/>
        <w:ind w:left="240" w:hanging="240"/>
        <w:jc w:val="both"/>
        <w:rPr>
          <w:color w:val="auto"/>
        </w:rPr>
      </w:pPr>
      <w:r w:rsidRPr="00EB2D57">
        <w:rPr>
          <w:color w:val="auto"/>
        </w:rPr>
        <w:t>—формирование научного мировоззрения как результата изучения основ строения материи и фундаментальных законов физики;</w:t>
      </w:r>
    </w:p>
    <w:p w14:paraId="6D98B2BD" w14:textId="77777777" w:rsidR="00A57638" w:rsidRPr="00EB2D57" w:rsidRDefault="00E235EB">
      <w:pPr>
        <w:pStyle w:val="13"/>
        <w:spacing w:line="240" w:lineRule="auto"/>
        <w:ind w:left="240" w:hanging="240"/>
        <w:jc w:val="both"/>
        <w:rPr>
          <w:color w:val="auto"/>
        </w:rPr>
      </w:pPr>
      <w:r w:rsidRPr="00EB2D57">
        <w:rPr>
          <w:color w:val="auto"/>
        </w:rPr>
        <w:t>—формирование представлений о роли физики для развития других естественных наук, техники и технологий;</w:t>
      </w:r>
    </w:p>
    <w:p w14:paraId="160DDDB2"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CFEB1D5" w14:textId="77777777" w:rsidR="00A57638" w:rsidRPr="00EB2D57" w:rsidRDefault="00E235EB">
      <w:pPr>
        <w:pStyle w:val="13"/>
        <w:spacing w:line="240" w:lineRule="auto"/>
        <w:jc w:val="both"/>
        <w:rPr>
          <w:color w:val="auto"/>
        </w:rPr>
      </w:pPr>
      <w:r w:rsidRPr="00EB2D57">
        <w:rPr>
          <w:color w:val="auto"/>
        </w:rPr>
        <w:t>Достижение этих целей на уровне основного общего образования обеспечивается решением следующих задач:</w:t>
      </w:r>
    </w:p>
    <w:p w14:paraId="41F90CC0" w14:textId="77777777" w:rsidR="00A57638" w:rsidRPr="00EB2D57" w:rsidRDefault="00E235EB">
      <w:pPr>
        <w:pStyle w:val="13"/>
        <w:spacing w:line="240" w:lineRule="auto"/>
        <w:ind w:left="240" w:hanging="240"/>
        <w:jc w:val="both"/>
        <w:rPr>
          <w:color w:val="auto"/>
        </w:rPr>
      </w:pPr>
      <w:r w:rsidRPr="00EB2D57">
        <w:rPr>
          <w:color w:val="auto"/>
        </w:rPr>
        <w:t>—приобретение знаний о дискретном строении вещества, о механических, тепловых, электрических, магнитных и квантовых явлениях;</w:t>
      </w:r>
    </w:p>
    <w:p w14:paraId="0A6AE976" w14:textId="77777777" w:rsidR="00A57638" w:rsidRPr="00EB2D57" w:rsidRDefault="00E235EB">
      <w:pPr>
        <w:pStyle w:val="13"/>
        <w:spacing w:line="240" w:lineRule="auto"/>
        <w:ind w:left="240" w:hanging="240"/>
        <w:jc w:val="both"/>
        <w:rPr>
          <w:color w:val="auto"/>
        </w:rPr>
      </w:pPr>
      <w:r w:rsidRPr="00EB2D57">
        <w:rPr>
          <w:color w:val="auto"/>
        </w:rPr>
        <w:t>—приобретение умений описывать и объяснять физические явления с использованием полученных знаний;</w:t>
      </w:r>
    </w:p>
    <w:p w14:paraId="428B00D3" w14:textId="77777777" w:rsidR="00A57638" w:rsidRPr="00EB2D57" w:rsidRDefault="00E235EB">
      <w:pPr>
        <w:pStyle w:val="13"/>
        <w:spacing w:line="240" w:lineRule="auto"/>
        <w:ind w:left="240" w:hanging="240"/>
        <w:jc w:val="both"/>
        <w:rPr>
          <w:color w:val="auto"/>
        </w:rPr>
      </w:pPr>
      <w:r w:rsidRPr="00EB2D5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14:paraId="69AB77E4" w14:textId="77777777" w:rsidR="00A57638" w:rsidRPr="00EB2D57" w:rsidRDefault="00E235EB">
      <w:pPr>
        <w:pStyle w:val="13"/>
        <w:spacing w:line="240" w:lineRule="auto"/>
        <w:ind w:left="240" w:hanging="240"/>
        <w:jc w:val="both"/>
        <w:rPr>
          <w:color w:val="auto"/>
        </w:rPr>
      </w:pPr>
      <w:r w:rsidRPr="00EB2D57">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2234C7A" w14:textId="77777777" w:rsidR="00A57638" w:rsidRPr="00EB2D57" w:rsidRDefault="00E235EB">
      <w:pPr>
        <w:pStyle w:val="13"/>
        <w:spacing w:line="240" w:lineRule="auto"/>
        <w:ind w:left="240" w:hanging="240"/>
        <w:jc w:val="both"/>
        <w:rPr>
          <w:color w:val="auto"/>
        </w:rPr>
      </w:pPr>
      <w:r w:rsidRPr="00EB2D5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F39DEAD" w14:textId="77777777" w:rsidR="00A57638" w:rsidRPr="00EB2D57" w:rsidRDefault="00E235EB">
      <w:pPr>
        <w:pStyle w:val="13"/>
        <w:spacing w:line="240" w:lineRule="auto"/>
        <w:ind w:left="240" w:hanging="240"/>
        <w:jc w:val="both"/>
        <w:rPr>
          <w:color w:val="auto"/>
        </w:rPr>
      </w:pPr>
      <w:r w:rsidRPr="00EB2D5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A208483" w14:textId="77777777" w:rsidR="00EC011C" w:rsidRDefault="00EC011C" w:rsidP="00EC011C">
      <w:pPr>
        <w:pStyle w:val="af5"/>
      </w:pPr>
      <w:bookmarkStart w:id="586" w:name="bookmark1365"/>
    </w:p>
    <w:p w14:paraId="4C88847C" w14:textId="77777777" w:rsidR="00A57638" w:rsidRPr="00EB2D57" w:rsidRDefault="00E235EB" w:rsidP="00EC011C">
      <w:pPr>
        <w:pStyle w:val="af5"/>
      </w:pPr>
      <w:r w:rsidRPr="00EB2D57">
        <w:t>МЕСТО УЧЕБНОГО ПРЕДМЕТА «ФИЗИКА» В УЧЕБНОМ ПЛАНЕ</w:t>
      </w:r>
      <w:bookmarkEnd w:id="586"/>
    </w:p>
    <w:p w14:paraId="2C4F5C4B" w14:textId="77777777" w:rsidR="00A57638" w:rsidRPr="00EB2D57" w:rsidRDefault="00E235EB">
      <w:pPr>
        <w:pStyle w:val="13"/>
        <w:spacing w:line="240" w:lineRule="auto"/>
        <w:jc w:val="both"/>
        <w:rPr>
          <w:color w:val="auto"/>
        </w:rPr>
        <w:sectPr w:rsidR="00A57638" w:rsidRPr="00EB2D57">
          <w:footerReference w:type="even" r:id="rId45"/>
          <w:footerReference w:type="default" r:id="rId46"/>
          <w:footnotePr>
            <w:numRestart w:val="eachPage"/>
          </w:footnotePr>
          <w:pgSz w:w="7824" w:h="12019"/>
          <w:pgMar w:top="629" w:right="710" w:bottom="961" w:left="715" w:header="0" w:footer="3" w:gutter="0"/>
          <w:cols w:space="720"/>
          <w:noEndnote/>
          <w:docGrid w:linePitch="360"/>
        </w:sectPr>
      </w:pPr>
      <w:r w:rsidRPr="00EB2D5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14:paraId="7B947B84" w14:textId="77777777" w:rsidR="00A57638" w:rsidRDefault="00E235EB" w:rsidP="00EC011C">
      <w:pPr>
        <w:pStyle w:val="af5"/>
        <w:pBdr>
          <w:bottom w:val="single" w:sz="12" w:space="1" w:color="auto"/>
        </w:pBdr>
      </w:pPr>
      <w:bookmarkStart w:id="587" w:name="bookmark1367"/>
      <w:r w:rsidRPr="00EB2D57">
        <w:lastRenderedPageBreak/>
        <w:t>СОДЕРЖАНИЕ УЧЕБНОГО ПРЕДМЕТА «ФИЗИКА»</w:t>
      </w:r>
      <w:bookmarkEnd w:id="587"/>
    </w:p>
    <w:p w14:paraId="0A5361BB" w14:textId="77777777" w:rsidR="00EC011C" w:rsidRPr="00EB2D57" w:rsidRDefault="00EC011C" w:rsidP="00EC011C">
      <w:pPr>
        <w:pStyle w:val="af5"/>
      </w:pPr>
    </w:p>
    <w:p w14:paraId="3BD8F044" w14:textId="77777777" w:rsidR="00A57638" w:rsidRDefault="00E235EB" w:rsidP="00EC011C">
      <w:pPr>
        <w:pStyle w:val="af5"/>
      </w:pPr>
      <w:bookmarkStart w:id="588" w:name="bookmark1369"/>
      <w:r w:rsidRPr="00EB2D57">
        <w:t>7 класс</w:t>
      </w:r>
      <w:bookmarkEnd w:id="588"/>
    </w:p>
    <w:p w14:paraId="0C86366D" w14:textId="77777777" w:rsidR="00EC011C" w:rsidRPr="00EB2D57" w:rsidRDefault="00EC011C" w:rsidP="00EC011C">
      <w:pPr>
        <w:pStyle w:val="af5"/>
      </w:pPr>
    </w:p>
    <w:p w14:paraId="13E29F4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1. Физика и её роль в познании окружающего мира</w:t>
      </w:r>
    </w:p>
    <w:p w14:paraId="78056305" w14:textId="77777777" w:rsidR="00A57638" w:rsidRPr="00EB2D57" w:rsidRDefault="00E235EB">
      <w:pPr>
        <w:pStyle w:val="13"/>
        <w:spacing w:line="257" w:lineRule="auto"/>
        <w:jc w:val="both"/>
        <w:rPr>
          <w:color w:val="auto"/>
        </w:rPr>
      </w:pPr>
      <w:r w:rsidRPr="00EB2D57">
        <w:rPr>
          <w:color w:val="auto"/>
        </w:rPr>
        <w:t>Физика — наука о природе. Явления природы (МС</w:t>
      </w:r>
      <w:r w:rsidRPr="00EB2D57">
        <w:rPr>
          <w:color w:val="auto"/>
          <w:vertAlign w:val="superscript"/>
        </w:rPr>
        <w:t>1</w:t>
      </w:r>
      <w:r w:rsidRPr="00EB2D57">
        <w:rPr>
          <w:color w:val="auto"/>
        </w:rPr>
        <w:t>). Физические явления: механические, тепловые, электрические, магнитные, световые, звуковые.</w:t>
      </w:r>
    </w:p>
    <w:p w14:paraId="01B4BD2B" w14:textId="77777777" w:rsidR="00A57638" w:rsidRPr="00EB2D57" w:rsidRDefault="00E235EB">
      <w:pPr>
        <w:pStyle w:val="13"/>
        <w:spacing w:line="257" w:lineRule="auto"/>
        <w:jc w:val="both"/>
        <w:rPr>
          <w:color w:val="auto"/>
        </w:rPr>
      </w:pPr>
      <w:r w:rsidRPr="00EB2D57">
        <w:rPr>
          <w:color w:val="auto"/>
        </w:rPr>
        <w:t>Физические величины. Измерение физических величин. Физические приборы. Погрешность измерений. Международная система единиц.</w:t>
      </w:r>
    </w:p>
    <w:p w14:paraId="0DC9C1F6" w14:textId="77777777" w:rsidR="00A57638" w:rsidRPr="00EB2D57" w:rsidRDefault="00E235EB">
      <w:pPr>
        <w:pStyle w:val="13"/>
        <w:spacing w:line="257" w:lineRule="auto"/>
        <w:jc w:val="both"/>
        <w:rPr>
          <w:color w:val="auto"/>
        </w:rPr>
      </w:pPr>
      <w:r w:rsidRPr="00EB2D5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1022BBB6"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1F87E838" w14:textId="77777777" w:rsidR="00A57638" w:rsidRPr="00EB2D57" w:rsidRDefault="00E235EB" w:rsidP="00A64954">
      <w:pPr>
        <w:pStyle w:val="13"/>
        <w:numPr>
          <w:ilvl w:val="0"/>
          <w:numId w:val="98"/>
        </w:numPr>
        <w:tabs>
          <w:tab w:val="left" w:pos="509"/>
        </w:tabs>
        <w:spacing w:line="257" w:lineRule="auto"/>
        <w:ind w:left="400" w:hanging="240"/>
        <w:jc w:val="both"/>
        <w:rPr>
          <w:color w:val="auto"/>
        </w:rPr>
      </w:pPr>
      <w:r w:rsidRPr="00EB2D57">
        <w:rPr>
          <w:color w:val="auto"/>
        </w:rPr>
        <w:t>Механические, тепловые, электрические, магнитные, световые явления.</w:t>
      </w:r>
    </w:p>
    <w:p w14:paraId="3BE4818A" w14:textId="77777777" w:rsidR="00A57638" w:rsidRPr="00EB2D57" w:rsidRDefault="00E235EB" w:rsidP="00A64954">
      <w:pPr>
        <w:pStyle w:val="13"/>
        <w:numPr>
          <w:ilvl w:val="0"/>
          <w:numId w:val="98"/>
        </w:numPr>
        <w:tabs>
          <w:tab w:val="left" w:pos="518"/>
        </w:tabs>
        <w:spacing w:line="257" w:lineRule="auto"/>
        <w:ind w:left="400" w:hanging="240"/>
        <w:jc w:val="both"/>
        <w:rPr>
          <w:color w:val="auto"/>
        </w:rPr>
      </w:pPr>
      <w:r w:rsidRPr="00EB2D57">
        <w:rPr>
          <w:color w:val="auto"/>
        </w:rPr>
        <w:t>Физические приборы и процедура прямых измерений аналоговым и цифровым прибором.</w:t>
      </w:r>
    </w:p>
    <w:p w14:paraId="484A52C4" w14:textId="77777777" w:rsidR="00A57638" w:rsidRPr="00EB2D57" w:rsidRDefault="00E235EB">
      <w:pPr>
        <w:pStyle w:val="13"/>
        <w:spacing w:line="271" w:lineRule="auto"/>
        <w:jc w:val="both"/>
        <w:rPr>
          <w:color w:val="auto"/>
        </w:rPr>
      </w:pPr>
      <w:r w:rsidRPr="00EB2D57">
        <w:rPr>
          <w:b/>
          <w:bCs/>
          <w:i/>
          <w:iCs/>
          <w:color w:val="auto"/>
          <w:sz w:val="19"/>
          <w:szCs w:val="19"/>
        </w:rPr>
        <w:t>Лабораторные работы и опыты</w:t>
      </w:r>
      <w:r w:rsidRPr="00EB2D57">
        <w:rPr>
          <w:color w:val="auto"/>
          <w:vertAlign w:val="superscript"/>
        </w:rPr>
        <w:footnoteReference w:id="23"/>
      </w:r>
      <w:r w:rsidRPr="00EB2D57">
        <w:rPr>
          <w:color w:val="auto"/>
          <w:vertAlign w:val="superscript"/>
        </w:rPr>
        <w:t xml:space="preserve"> </w:t>
      </w:r>
      <w:r w:rsidRPr="00EB2D57">
        <w:rPr>
          <w:color w:val="auto"/>
          <w:vertAlign w:val="superscript"/>
        </w:rPr>
        <w:footnoteReference w:id="24"/>
      </w:r>
    </w:p>
    <w:p w14:paraId="6655F58E" w14:textId="77777777" w:rsidR="00A57638" w:rsidRPr="00EB2D57" w:rsidRDefault="00E235EB" w:rsidP="00A64954">
      <w:pPr>
        <w:pStyle w:val="13"/>
        <w:numPr>
          <w:ilvl w:val="0"/>
          <w:numId w:val="99"/>
        </w:numPr>
        <w:tabs>
          <w:tab w:val="left" w:pos="509"/>
        </w:tabs>
        <w:spacing w:line="257" w:lineRule="auto"/>
        <w:ind w:left="400" w:hanging="240"/>
        <w:jc w:val="both"/>
        <w:rPr>
          <w:color w:val="auto"/>
        </w:rPr>
      </w:pPr>
      <w:r w:rsidRPr="00EB2D57">
        <w:rPr>
          <w:color w:val="auto"/>
        </w:rPr>
        <w:t>Определение цены деления шкалы измерительного прибора.</w:t>
      </w:r>
    </w:p>
    <w:p w14:paraId="0ABA25F3" w14:textId="77777777" w:rsidR="00A57638" w:rsidRPr="00EB2D57" w:rsidRDefault="00E235EB" w:rsidP="00A64954">
      <w:pPr>
        <w:pStyle w:val="13"/>
        <w:numPr>
          <w:ilvl w:val="0"/>
          <w:numId w:val="99"/>
        </w:numPr>
        <w:tabs>
          <w:tab w:val="left" w:pos="518"/>
        </w:tabs>
        <w:spacing w:line="257" w:lineRule="auto"/>
        <w:ind w:firstLine="160"/>
        <w:jc w:val="both"/>
        <w:rPr>
          <w:color w:val="auto"/>
        </w:rPr>
      </w:pPr>
      <w:r w:rsidRPr="00EB2D57">
        <w:rPr>
          <w:color w:val="auto"/>
        </w:rPr>
        <w:t>Измерение расстояний.</w:t>
      </w:r>
    </w:p>
    <w:p w14:paraId="224E9B31" w14:textId="77777777" w:rsidR="00A57638" w:rsidRPr="00EB2D57" w:rsidRDefault="00E235EB" w:rsidP="00A64954">
      <w:pPr>
        <w:pStyle w:val="13"/>
        <w:numPr>
          <w:ilvl w:val="0"/>
          <w:numId w:val="99"/>
        </w:numPr>
        <w:tabs>
          <w:tab w:val="left" w:pos="518"/>
        </w:tabs>
        <w:spacing w:line="257" w:lineRule="auto"/>
        <w:ind w:firstLine="160"/>
        <w:jc w:val="both"/>
        <w:rPr>
          <w:color w:val="auto"/>
        </w:rPr>
      </w:pPr>
      <w:r w:rsidRPr="00EB2D57">
        <w:rPr>
          <w:color w:val="auto"/>
        </w:rPr>
        <w:t>Измерение объёма жидкости и твёрдого тела.</w:t>
      </w:r>
    </w:p>
    <w:p w14:paraId="3CA47E51" w14:textId="77777777" w:rsidR="00A57638" w:rsidRPr="00EB2D57" w:rsidRDefault="00E235EB" w:rsidP="00A64954">
      <w:pPr>
        <w:pStyle w:val="13"/>
        <w:numPr>
          <w:ilvl w:val="0"/>
          <w:numId w:val="99"/>
        </w:numPr>
        <w:tabs>
          <w:tab w:val="left" w:pos="518"/>
        </w:tabs>
        <w:spacing w:line="257" w:lineRule="auto"/>
        <w:ind w:firstLine="160"/>
        <w:jc w:val="both"/>
        <w:rPr>
          <w:color w:val="auto"/>
        </w:rPr>
      </w:pPr>
      <w:r w:rsidRPr="00EB2D57">
        <w:rPr>
          <w:color w:val="auto"/>
        </w:rPr>
        <w:t>Определение размеров малых тел.</w:t>
      </w:r>
    </w:p>
    <w:p w14:paraId="0D8EC943" w14:textId="77777777" w:rsidR="00A57638" w:rsidRPr="00EB2D57" w:rsidRDefault="00E235EB" w:rsidP="00A64954">
      <w:pPr>
        <w:pStyle w:val="13"/>
        <w:numPr>
          <w:ilvl w:val="0"/>
          <w:numId w:val="99"/>
        </w:numPr>
        <w:tabs>
          <w:tab w:val="left" w:pos="514"/>
        </w:tabs>
        <w:spacing w:line="257" w:lineRule="auto"/>
        <w:ind w:left="400" w:hanging="240"/>
        <w:jc w:val="both"/>
        <w:rPr>
          <w:color w:val="auto"/>
        </w:rPr>
      </w:pPr>
      <w:r w:rsidRPr="00EB2D57">
        <w:rPr>
          <w:color w:val="auto"/>
        </w:rPr>
        <w:t>Измерение температуры при помощи жидкостного термометра и датчика температуры.</w:t>
      </w:r>
    </w:p>
    <w:p w14:paraId="39CBCF08" w14:textId="77777777" w:rsidR="00A57638" w:rsidRPr="00EB2D57" w:rsidRDefault="00E235EB" w:rsidP="00A64954">
      <w:pPr>
        <w:pStyle w:val="13"/>
        <w:numPr>
          <w:ilvl w:val="0"/>
          <w:numId w:val="99"/>
        </w:numPr>
        <w:tabs>
          <w:tab w:val="left" w:pos="518"/>
        </w:tabs>
        <w:spacing w:after="100" w:line="257" w:lineRule="auto"/>
        <w:ind w:left="400" w:hanging="240"/>
        <w:jc w:val="both"/>
        <w:rPr>
          <w:color w:val="auto"/>
        </w:rPr>
      </w:pPr>
      <w:r w:rsidRPr="00EB2D5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14:paraId="5AD2288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Первоначальные сведения о строении вещества</w:t>
      </w:r>
    </w:p>
    <w:p w14:paraId="4B693C26" w14:textId="77777777" w:rsidR="00A57638" w:rsidRPr="00EB2D57" w:rsidRDefault="00E235EB">
      <w:pPr>
        <w:pStyle w:val="13"/>
        <w:spacing w:line="257" w:lineRule="auto"/>
        <w:jc w:val="both"/>
        <w:rPr>
          <w:color w:val="auto"/>
        </w:rPr>
      </w:pPr>
      <w:r w:rsidRPr="00EB2D57">
        <w:rPr>
          <w:color w:val="auto"/>
        </w:rPr>
        <w:t>Строение вещества: атомы и молекулы, их размеры. Опыты, доказывающие дискретное строение вещества.</w:t>
      </w:r>
    </w:p>
    <w:p w14:paraId="1F3562BC" w14:textId="77777777" w:rsidR="00A57638" w:rsidRPr="00EB2D57" w:rsidRDefault="00E235EB">
      <w:pPr>
        <w:pStyle w:val="13"/>
        <w:jc w:val="both"/>
        <w:rPr>
          <w:color w:val="auto"/>
        </w:rPr>
      </w:pPr>
      <w:r w:rsidRPr="00EB2D5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5E199379" w14:textId="77777777" w:rsidR="00A57638" w:rsidRPr="00EB2D57" w:rsidRDefault="00E235EB">
      <w:pPr>
        <w:pStyle w:val="13"/>
        <w:jc w:val="both"/>
        <w:rPr>
          <w:color w:val="auto"/>
        </w:rPr>
      </w:pPr>
      <w:r w:rsidRPr="00EB2D57">
        <w:rPr>
          <w:color w:val="auto"/>
        </w:rPr>
        <w:t xml:space="preserve">Агрегатные состояния вещества: строение газов, жидкостей и твёрдых </w:t>
      </w:r>
      <w:r w:rsidRPr="00EB2D57">
        <w:rPr>
          <w:color w:val="auto"/>
        </w:rPr>
        <w:lastRenderedPageBreak/>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163B663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FCE37D4" w14:textId="77777777" w:rsidR="00A57638" w:rsidRPr="00EB2D57" w:rsidRDefault="00E235EB" w:rsidP="00A64954">
      <w:pPr>
        <w:pStyle w:val="13"/>
        <w:numPr>
          <w:ilvl w:val="0"/>
          <w:numId w:val="100"/>
        </w:numPr>
        <w:tabs>
          <w:tab w:val="left" w:pos="493"/>
        </w:tabs>
        <w:ind w:firstLine="160"/>
        <w:jc w:val="both"/>
        <w:rPr>
          <w:color w:val="auto"/>
        </w:rPr>
      </w:pPr>
      <w:r w:rsidRPr="00EB2D57">
        <w:rPr>
          <w:color w:val="auto"/>
        </w:rPr>
        <w:t>Наблюдение броуновского движения.</w:t>
      </w:r>
    </w:p>
    <w:p w14:paraId="2540C205" w14:textId="77777777" w:rsidR="00A57638" w:rsidRPr="00EB2D57" w:rsidRDefault="00E235EB" w:rsidP="00A64954">
      <w:pPr>
        <w:pStyle w:val="13"/>
        <w:numPr>
          <w:ilvl w:val="0"/>
          <w:numId w:val="100"/>
        </w:numPr>
        <w:tabs>
          <w:tab w:val="left" w:pos="503"/>
        </w:tabs>
        <w:ind w:firstLine="160"/>
        <w:jc w:val="both"/>
        <w:rPr>
          <w:color w:val="auto"/>
        </w:rPr>
      </w:pPr>
      <w:r w:rsidRPr="00EB2D57">
        <w:rPr>
          <w:color w:val="auto"/>
        </w:rPr>
        <w:t>Наблюдение диффузии.</w:t>
      </w:r>
    </w:p>
    <w:p w14:paraId="405FF2FD" w14:textId="77777777" w:rsidR="00A57638" w:rsidRPr="00EB2D57" w:rsidRDefault="00E235EB" w:rsidP="00A64954">
      <w:pPr>
        <w:pStyle w:val="13"/>
        <w:numPr>
          <w:ilvl w:val="0"/>
          <w:numId w:val="100"/>
        </w:numPr>
        <w:tabs>
          <w:tab w:val="left" w:pos="503"/>
        </w:tabs>
        <w:ind w:left="400" w:hanging="240"/>
        <w:jc w:val="both"/>
        <w:rPr>
          <w:color w:val="auto"/>
        </w:rPr>
      </w:pPr>
      <w:r w:rsidRPr="00EB2D57">
        <w:rPr>
          <w:color w:val="auto"/>
        </w:rPr>
        <w:t>Наблюдение явлений, объясняющихся притяжением или отталкиванием частиц вещества.</w:t>
      </w:r>
    </w:p>
    <w:p w14:paraId="3BF99E1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7232AB73" w14:textId="77777777" w:rsidR="00A57638" w:rsidRPr="00EB2D57" w:rsidRDefault="00E235EB" w:rsidP="00A64954">
      <w:pPr>
        <w:pStyle w:val="13"/>
        <w:numPr>
          <w:ilvl w:val="0"/>
          <w:numId w:val="101"/>
        </w:numPr>
        <w:tabs>
          <w:tab w:val="left" w:pos="493"/>
        </w:tabs>
        <w:ind w:left="400" w:hanging="240"/>
        <w:jc w:val="both"/>
        <w:rPr>
          <w:color w:val="auto"/>
        </w:rPr>
      </w:pPr>
      <w:r w:rsidRPr="00EB2D57">
        <w:rPr>
          <w:color w:val="auto"/>
        </w:rPr>
        <w:t>Оценка диаметра атома методом рядов (с использованием фотографий).</w:t>
      </w:r>
    </w:p>
    <w:p w14:paraId="1CE8457A" w14:textId="77777777" w:rsidR="00A57638" w:rsidRPr="00EB2D57" w:rsidRDefault="00E235EB" w:rsidP="00A64954">
      <w:pPr>
        <w:pStyle w:val="13"/>
        <w:numPr>
          <w:ilvl w:val="0"/>
          <w:numId w:val="101"/>
        </w:numPr>
        <w:tabs>
          <w:tab w:val="left" w:pos="503"/>
        </w:tabs>
        <w:ind w:firstLine="160"/>
        <w:jc w:val="both"/>
        <w:rPr>
          <w:color w:val="auto"/>
        </w:rPr>
      </w:pPr>
      <w:r w:rsidRPr="00EB2D57">
        <w:rPr>
          <w:color w:val="auto"/>
        </w:rPr>
        <w:t>Опыты по наблюдению теплового расширения газов.</w:t>
      </w:r>
    </w:p>
    <w:p w14:paraId="15BE25FA" w14:textId="77777777" w:rsidR="00A57638" w:rsidRPr="00EB2D57" w:rsidRDefault="00E235EB" w:rsidP="00A64954">
      <w:pPr>
        <w:pStyle w:val="13"/>
        <w:numPr>
          <w:ilvl w:val="0"/>
          <w:numId w:val="101"/>
        </w:numPr>
        <w:tabs>
          <w:tab w:val="left" w:pos="503"/>
        </w:tabs>
        <w:spacing w:after="120"/>
        <w:ind w:left="400" w:hanging="240"/>
        <w:jc w:val="both"/>
        <w:rPr>
          <w:color w:val="auto"/>
        </w:rPr>
      </w:pPr>
      <w:r w:rsidRPr="00EB2D57">
        <w:rPr>
          <w:color w:val="auto"/>
        </w:rPr>
        <w:t>Опыты по обнаружению действия сил молекулярного притяжения.</w:t>
      </w:r>
    </w:p>
    <w:p w14:paraId="3AC3945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Движение и взаимодействие тел</w:t>
      </w:r>
    </w:p>
    <w:p w14:paraId="7C1E304E" w14:textId="77777777" w:rsidR="00A57638" w:rsidRPr="00EB2D57" w:rsidRDefault="00E235EB">
      <w:pPr>
        <w:pStyle w:val="13"/>
        <w:spacing w:line="257" w:lineRule="auto"/>
        <w:jc w:val="both"/>
        <w:rPr>
          <w:color w:val="auto"/>
        </w:rPr>
      </w:pPr>
      <w:r w:rsidRPr="00EB2D5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D301FB7" w14:textId="77777777" w:rsidR="00A57638" w:rsidRPr="00EB2D57" w:rsidRDefault="00E235EB">
      <w:pPr>
        <w:pStyle w:val="13"/>
        <w:spacing w:line="257" w:lineRule="auto"/>
        <w:jc w:val="both"/>
        <w:rPr>
          <w:color w:val="auto"/>
        </w:rPr>
      </w:pPr>
      <w:r w:rsidRPr="00EB2D5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3D813B" w14:textId="77777777" w:rsidR="00A57638" w:rsidRPr="00EB2D57" w:rsidRDefault="00E235EB">
      <w:pPr>
        <w:pStyle w:val="13"/>
        <w:spacing w:line="257" w:lineRule="auto"/>
        <w:jc w:val="both"/>
        <w:rPr>
          <w:color w:val="auto"/>
        </w:rPr>
      </w:pPr>
      <w:r w:rsidRPr="00EB2D57">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14936E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7003C10" w14:textId="77777777" w:rsidR="00A57638" w:rsidRPr="00EB2D57" w:rsidRDefault="00E235EB" w:rsidP="00A64954">
      <w:pPr>
        <w:pStyle w:val="13"/>
        <w:numPr>
          <w:ilvl w:val="0"/>
          <w:numId w:val="102"/>
        </w:numPr>
        <w:tabs>
          <w:tab w:val="left" w:pos="493"/>
        </w:tabs>
        <w:spacing w:line="257" w:lineRule="auto"/>
        <w:ind w:firstLine="160"/>
        <w:jc w:val="both"/>
        <w:rPr>
          <w:color w:val="auto"/>
        </w:rPr>
      </w:pPr>
      <w:r w:rsidRPr="00EB2D57">
        <w:rPr>
          <w:color w:val="auto"/>
        </w:rPr>
        <w:t>Наблюдение механического движения тела.</w:t>
      </w:r>
    </w:p>
    <w:p w14:paraId="5F0D244D" w14:textId="77777777" w:rsidR="00A57638" w:rsidRPr="00EB2D57" w:rsidRDefault="00E235EB" w:rsidP="00A64954">
      <w:pPr>
        <w:pStyle w:val="13"/>
        <w:numPr>
          <w:ilvl w:val="0"/>
          <w:numId w:val="102"/>
        </w:numPr>
        <w:tabs>
          <w:tab w:val="left" w:pos="503"/>
        </w:tabs>
        <w:spacing w:line="257" w:lineRule="auto"/>
        <w:ind w:firstLine="160"/>
        <w:jc w:val="both"/>
        <w:rPr>
          <w:color w:val="auto"/>
        </w:rPr>
      </w:pPr>
      <w:r w:rsidRPr="00EB2D57">
        <w:rPr>
          <w:color w:val="auto"/>
        </w:rPr>
        <w:t>Измерение скорости прямолинейного движения.</w:t>
      </w:r>
    </w:p>
    <w:p w14:paraId="16368CCB" w14:textId="77777777" w:rsidR="00A57638" w:rsidRPr="00EB2D57" w:rsidRDefault="00E235EB" w:rsidP="00A64954">
      <w:pPr>
        <w:pStyle w:val="13"/>
        <w:numPr>
          <w:ilvl w:val="0"/>
          <w:numId w:val="102"/>
        </w:numPr>
        <w:tabs>
          <w:tab w:val="left" w:pos="503"/>
        </w:tabs>
        <w:spacing w:line="257" w:lineRule="auto"/>
        <w:ind w:firstLine="160"/>
        <w:jc w:val="both"/>
        <w:rPr>
          <w:color w:val="auto"/>
        </w:rPr>
      </w:pPr>
      <w:r w:rsidRPr="00EB2D57">
        <w:rPr>
          <w:color w:val="auto"/>
        </w:rPr>
        <w:t>Наблюдение явления инерции.</w:t>
      </w:r>
    </w:p>
    <w:p w14:paraId="45C41406" w14:textId="77777777" w:rsidR="00A57638" w:rsidRPr="00EB2D57" w:rsidRDefault="00E235EB" w:rsidP="00A64954">
      <w:pPr>
        <w:pStyle w:val="13"/>
        <w:numPr>
          <w:ilvl w:val="0"/>
          <w:numId w:val="102"/>
        </w:numPr>
        <w:tabs>
          <w:tab w:val="left" w:pos="508"/>
        </w:tabs>
        <w:spacing w:line="257" w:lineRule="auto"/>
        <w:ind w:firstLine="160"/>
        <w:jc w:val="both"/>
        <w:rPr>
          <w:color w:val="auto"/>
        </w:rPr>
      </w:pPr>
      <w:r w:rsidRPr="00EB2D57">
        <w:rPr>
          <w:color w:val="auto"/>
        </w:rPr>
        <w:t>Наблюдение изменения скорости при взаимодействии тел.</w:t>
      </w:r>
    </w:p>
    <w:p w14:paraId="0E410093" w14:textId="77777777" w:rsidR="00A57638" w:rsidRPr="00EB2D57" w:rsidRDefault="00E235EB" w:rsidP="00A64954">
      <w:pPr>
        <w:pStyle w:val="13"/>
        <w:numPr>
          <w:ilvl w:val="0"/>
          <w:numId w:val="102"/>
        </w:numPr>
        <w:tabs>
          <w:tab w:val="left" w:pos="498"/>
        </w:tabs>
        <w:spacing w:line="257" w:lineRule="auto"/>
        <w:ind w:firstLine="160"/>
        <w:jc w:val="both"/>
        <w:rPr>
          <w:color w:val="auto"/>
        </w:rPr>
      </w:pPr>
      <w:r w:rsidRPr="00EB2D57">
        <w:rPr>
          <w:color w:val="auto"/>
        </w:rPr>
        <w:t>Сравнение масс по взаимодействию тел.</w:t>
      </w:r>
    </w:p>
    <w:p w14:paraId="6EBFCB6F" w14:textId="77777777" w:rsidR="00A57638" w:rsidRPr="00EB2D57" w:rsidRDefault="00E235EB" w:rsidP="00A64954">
      <w:pPr>
        <w:pStyle w:val="13"/>
        <w:numPr>
          <w:ilvl w:val="0"/>
          <w:numId w:val="102"/>
        </w:numPr>
        <w:tabs>
          <w:tab w:val="left" w:pos="503"/>
        </w:tabs>
        <w:spacing w:line="257" w:lineRule="auto"/>
        <w:ind w:firstLine="160"/>
        <w:jc w:val="both"/>
        <w:rPr>
          <w:color w:val="auto"/>
        </w:rPr>
      </w:pPr>
      <w:r w:rsidRPr="00EB2D57">
        <w:rPr>
          <w:color w:val="auto"/>
        </w:rPr>
        <w:t>Сложение сил, направленных по одной прямой.</w:t>
      </w:r>
    </w:p>
    <w:p w14:paraId="4EEC5ED4" w14:textId="77777777" w:rsidR="00A57638" w:rsidRPr="00EB2D57" w:rsidRDefault="00E235EB">
      <w:pPr>
        <w:pStyle w:val="70"/>
        <w:spacing w:line="269" w:lineRule="auto"/>
        <w:ind w:firstLine="240"/>
        <w:jc w:val="both"/>
        <w:rPr>
          <w:color w:val="auto"/>
          <w:sz w:val="19"/>
          <w:szCs w:val="19"/>
        </w:rPr>
      </w:pPr>
      <w:r w:rsidRPr="00EB2D57">
        <w:rPr>
          <w:b/>
          <w:bCs/>
          <w:i/>
          <w:iCs/>
          <w:color w:val="auto"/>
          <w:sz w:val="19"/>
          <w:szCs w:val="19"/>
        </w:rPr>
        <w:t>Лабораторные работы и опыты</w:t>
      </w:r>
    </w:p>
    <w:p w14:paraId="5CFECE72" w14:textId="77777777" w:rsidR="00A57638" w:rsidRPr="00EB2D57" w:rsidRDefault="00E235EB" w:rsidP="00A64954">
      <w:pPr>
        <w:pStyle w:val="13"/>
        <w:numPr>
          <w:ilvl w:val="0"/>
          <w:numId w:val="103"/>
        </w:numPr>
        <w:tabs>
          <w:tab w:val="left" w:pos="493"/>
        </w:tabs>
        <w:spacing w:line="257" w:lineRule="auto"/>
        <w:ind w:left="400" w:hanging="240"/>
        <w:jc w:val="both"/>
        <w:rPr>
          <w:color w:val="auto"/>
        </w:rPr>
      </w:pPr>
      <w:r w:rsidRPr="00EB2D57">
        <w:rPr>
          <w:color w:val="auto"/>
        </w:rPr>
        <w:t>Определение скорости равномерного движения (шарика в жидкости, модели электрического автомобиля и т. п.).</w:t>
      </w:r>
    </w:p>
    <w:p w14:paraId="3642C6AD" w14:textId="77777777" w:rsidR="00A57638" w:rsidRPr="00EB2D57" w:rsidRDefault="00E235EB" w:rsidP="00A64954">
      <w:pPr>
        <w:pStyle w:val="13"/>
        <w:numPr>
          <w:ilvl w:val="0"/>
          <w:numId w:val="103"/>
        </w:numPr>
        <w:tabs>
          <w:tab w:val="left" w:pos="503"/>
        </w:tabs>
        <w:spacing w:line="257" w:lineRule="auto"/>
        <w:ind w:left="400" w:hanging="240"/>
        <w:jc w:val="both"/>
        <w:rPr>
          <w:color w:val="auto"/>
        </w:rPr>
      </w:pPr>
      <w:r w:rsidRPr="00EB2D57">
        <w:rPr>
          <w:color w:val="auto"/>
        </w:rPr>
        <w:t>Определение средней скорости скольжения бруска или шарика по наклонной плоскости.</w:t>
      </w:r>
    </w:p>
    <w:p w14:paraId="3ACCBDD4" w14:textId="77777777" w:rsidR="00A57638" w:rsidRPr="00EB2D57" w:rsidRDefault="00E235EB" w:rsidP="00A64954">
      <w:pPr>
        <w:pStyle w:val="13"/>
        <w:numPr>
          <w:ilvl w:val="0"/>
          <w:numId w:val="103"/>
        </w:numPr>
        <w:tabs>
          <w:tab w:val="left" w:pos="503"/>
        </w:tabs>
        <w:spacing w:line="257" w:lineRule="auto"/>
        <w:ind w:firstLine="160"/>
        <w:jc w:val="both"/>
        <w:rPr>
          <w:color w:val="auto"/>
        </w:rPr>
      </w:pPr>
      <w:r w:rsidRPr="00EB2D57">
        <w:rPr>
          <w:color w:val="auto"/>
        </w:rPr>
        <w:t>Определение плотности твёрдого тела.</w:t>
      </w:r>
    </w:p>
    <w:p w14:paraId="5B9B45D5" w14:textId="77777777" w:rsidR="00A57638" w:rsidRPr="00EB2D57" w:rsidRDefault="00E235EB" w:rsidP="00A64954">
      <w:pPr>
        <w:pStyle w:val="13"/>
        <w:numPr>
          <w:ilvl w:val="0"/>
          <w:numId w:val="103"/>
        </w:numPr>
        <w:tabs>
          <w:tab w:val="left" w:pos="508"/>
        </w:tabs>
        <w:spacing w:line="257" w:lineRule="auto"/>
        <w:ind w:left="400" w:hanging="240"/>
        <w:jc w:val="both"/>
        <w:rPr>
          <w:color w:val="auto"/>
        </w:rPr>
      </w:pPr>
      <w:r w:rsidRPr="00EB2D57">
        <w:rPr>
          <w:color w:val="auto"/>
        </w:rPr>
        <w:t>Опыты, демонстрирующие зависимость растяжения (деформации) пружины от приложенной силы.</w:t>
      </w:r>
    </w:p>
    <w:p w14:paraId="6ED2D1B8" w14:textId="77777777" w:rsidR="00A57638" w:rsidRPr="00EB2D57" w:rsidRDefault="00E235EB" w:rsidP="00A64954">
      <w:pPr>
        <w:pStyle w:val="13"/>
        <w:numPr>
          <w:ilvl w:val="0"/>
          <w:numId w:val="103"/>
        </w:numPr>
        <w:tabs>
          <w:tab w:val="left" w:pos="498"/>
        </w:tabs>
        <w:spacing w:after="160" w:line="257" w:lineRule="auto"/>
        <w:ind w:left="400" w:hanging="240"/>
        <w:jc w:val="both"/>
        <w:rPr>
          <w:color w:val="auto"/>
        </w:rPr>
      </w:pPr>
      <w:r w:rsidRPr="00EB2D57">
        <w:rPr>
          <w:color w:val="auto"/>
        </w:rPr>
        <w:lastRenderedPageBreak/>
        <w:t>Опыты, демонстрирующие зависимость силы трения скольжения от силы давления и характера соприкасающихся поверхностей.</w:t>
      </w:r>
    </w:p>
    <w:p w14:paraId="28C47BC7"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4. Давление твёрдых тел, жидкостей и газов</w:t>
      </w:r>
    </w:p>
    <w:p w14:paraId="14CD458E" w14:textId="77777777" w:rsidR="00A57638" w:rsidRPr="00EB2D57" w:rsidRDefault="00E235EB">
      <w:pPr>
        <w:pStyle w:val="13"/>
        <w:spacing w:line="257" w:lineRule="auto"/>
        <w:jc w:val="both"/>
        <w:rPr>
          <w:color w:val="auto"/>
        </w:rPr>
      </w:pPr>
      <w:r w:rsidRPr="00EB2D57">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21F21E45" w14:textId="77777777" w:rsidR="00A57638" w:rsidRPr="00EB2D57" w:rsidRDefault="00E235EB">
      <w:pPr>
        <w:pStyle w:val="13"/>
        <w:spacing w:line="257" w:lineRule="auto"/>
        <w:jc w:val="both"/>
        <w:rPr>
          <w:color w:val="auto"/>
        </w:rPr>
      </w:pPr>
      <w:r w:rsidRPr="00EB2D5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080140E" w14:textId="77777777" w:rsidR="00A57638" w:rsidRPr="00EB2D57" w:rsidRDefault="00E235EB">
      <w:pPr>
        <w:pStyle w:val="13"/>
        <w:spacing w:line="257" w:lineRule="auto"/>
        <w:jc w:val="both"/>
        <w:rPr>
          <w:color w:val="auto"/>
        </w:rPr>
      </w:pPr>
      <w:r w:rsidRPr="00EB2D57">
        <w:rPr>
          <w:color w:val="auto"/>
        </w:rPr>
        <w:t>Действие жидкости и газа на погружённое в них тело. Выталкивающая (архимедова) сила. Закон Архимеда. Плавание тел. Воздухоплавание.</w:t>
      </w:r>
    </w:p>
    <w:p w14:paraId="2C8E58D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6BF4192F" w14:textId="77777777" w:rsidR="00A57638" w:rsidRPr="00EB2D57" w:rsidRDefault="00E235EB" w:rsidP="00A64954">
      <w:pPr>
        <w:pStyle w:val="13"/>
        <w:numPr>
          <w:ilvl w:val="0"/>
          <w:numId w:val="104"/>
        </w:numPr>
        <w:tabs>
          <w:tab w:val="left" w:pos="493"/>
        </w:tabs>
        <w:spacing w:line="257" w:lineRule="auto"/>
        <w:ind w:firstLine="160"/>
        <w:jc w:val="both"/>
        <w:rPr>
          <w:color w:val="auto"/>
        </w:rPr>
      </w:pPr>
      <w:r w:rsidRPr="00EB2D57">
        <w:rPr>
          <w:color w:val="auto"/>
        </w:rPr>
        <w:t>Зависимость давления газа от температуры.</w:t>
      </w:r>
    </w:p>
    <w:p w14:paraId="0E77066E" w14:textId="77777777" w:rsidR="00A57638" w:rsidRPr="00EB2D57" w:rsidRDefault="00E235EB" w:rsidP="00A64954">
      <w:pPr>
        <w:pStyle w:val="13"/>
        <w:numPr>
          <w:ilvl w:val="0"/>
          <w:numId w:val="104"/>
        </w:numPr>
        <w:tabs>
          <w:tab w:val="left" w:pos="503"/>
        </w:tabs>
        <w:spacing w:line="257" w:lineRule="auto"/>
        <w:ind w:firstLine="160"/>
        <w:jc w:val="both"/>
        <w:rPr>
          <w:color w:val="auto"/>
        </w:rPr>
      </w:pPr>
      <w:r w:rsidRPr="00EB2D57">
        <w:rPr>
          <w:color w:val="auto"/>
        </w:rPr>
        <w:t>Передача давления жидкостью и газом.</w:t>
      </w:r>
    </w:p>
    <w:p w14:paraId="073E623C" w14:textId="77777777" w:rsidR="00A57638" w:rsidRPr="00EB2D57" w:rsidRDefault="00E235EB" w:rsidP="00A64954">
      <w:pPr>
        <w:pStyle w:val="13"/>
        <w:numPr>
          <w:ilvl w:val="0"/>
          <w:numId w:val="104"/>
        </w:numPr>
        <w:tabs>
          <w:tab w:val="left" w:pos="503"/>
        </w:tabs>
        <w:spacing w:line="257" w:lineRule="auto"/>
        <w:ind w:firstLine="160"/>
        <w:jc w:val="both"/>
        <w:rPr>
          <w:color w:val="auto"/>
        </w:rPr>
      </w:pPr>
      <w:r w:rsidRPr="00EB2D57">
        <w:rPr>
          <w:color w:val="auto"/>
        </w:rPr>
        <w:t>Сообщающиеся сосуды.</w:t>
      </w:r>
    </w:p>
    <w:p w14:paraId="7F4B5B14" w14:textId="77777777" w:rsidR="00A57638" w:rsidRPr="00EB2D57" w:rsidRDefault="00E235EB" w:rsidP="00A64954">
      <w:pPr>
        <w:pStyle w:val="13"/>
        <w:numPr>
          <w:ilvl w:val="0"/>
          <w:numId w:val="104"/>
        </w:numPr>
        <w:tabs>
          <w:tab w:val="left" w:pos="508"/>
        </w:tabs>
        <w:spacing w:line="257" w:lineRule="auto"/>
        <w:ind w:firstLine="160"/>
        <w:jc w:val="both"/>
        <w:rPr>
          <w:color w:val="auto"/>
        </w:rPr>
      </w:pPr>
      <w:r w:rsidRPr="00EB2D57">
        <w:rPr>
          <w:color w:val="auto"/>
        </w:rPr>
        <w:t>Гидравлический пресс.</w:t>
      </w:r>
    </w:p>
    <w:p w14:paraId="08F212D1" w14:textId="77777777" w:rsidR="00A57638" w:rsidRPr="00EB2D57" w:rsidRDefault="00E235EB" w:rsidP="00A64954">
      <w:pPr>
        <w:pStyle w:val="13"/>
        <w:numPr>
          <w:ilvl w:val="0"/>
          <w:numId w:val="104"/>
        </w:numPr>
        <w:tabs>
          <w:tab w:val="left" w:pos="498"/>
        </w:tabs>
        <w:spacing w:line="257" w:lineRule="auto"/>
        <w:ind w:firstLine="160"/>
        <w:jc w:val="both"/>
        <w:rPr>
          <w:color w:val="auto"/>
        </w:rPr>
      </w:pPr>
      <w:r w:rsidRPr="00EB2D57">
        <w:rPr>
          <w:color w:val="auto"/>
        </w:rPr>
        <w:t>Проявление действия атмосферного давления.</w:t>
      </w:r>
    </w:p>
    <w:p w14:paraId="49C89BD7" w14:textId="77777777" w:rsidR="00A57638" w:rsidRPr="00EB2D57" w:rsidRDefault="00E235EB" w:rsidP="00A64954">
      <w:pPr>
        <w:pStyle w:val="13"/>
        <w:numPr>
          <w:ilvl w:val="0"/>
          <w:numId w:val="104"/>
        </w:numPr>
        <w:tabs>
          <w:tab w:val="left" w:pos="503"/>
        </w:tabs>
        <w:spacing w:line="257" w:lineRule="auto"/>
        <w:ind w:left="400" w:hanging="240"/>
        <w:jc w:val="both"/>
        <w:rPr>
          <w:color w:val="auto"/>
        </w:rPr>
      </w:pPr>
      <w:r w:rsidRPr="00EB2D57">
        <w:rPr>
          <w:color w:val="auto"/>
        </w:rPr>
        <w:t>Зависимость выталкивающей силы от объёма погружённой части тела и плотности жидкости.</w:t>
      </w:r>
    </w:p>
    <w:p w14:paraId="300F5E9F" w14:textId="77777777" w:rsidR="00A57638" w:rsidRPr="00EB2D57" w:rsidRDefault="00E235EB" w:rsidP="00A64954">
      <w:pPr>
        <w:pStyle w:val="13"/>
        <w:numPr>
          <w:ilvl w:val="0"/>
          <w:numId w:val="104"/>
        </w:numPr>
        <w:tabs>
          <w:tab w:val="left" w:pos="493"/>
        </w:tabs>
        <w:spacing w:line="257" w:lineRule="auto"/>
        <w:ind w:left="400" w:hanging="240"/>
        <w:jc w:val="both"/>
        <w:rPr>
          <w:color w:val="auto"/>
        </w:rPr>
      </w:pPr>
      <w:r w:rsidRPr="00EB2D57">
        <w:rPr>
          <w:color w:val="auto"/>
        </w:rPr>
        <w:t>Равенство выталкивающей силы весу вытесненной жидкости.</w:t>
      </w:r>
    </w:p>
    <w:p w14:paraId="58ADD998" w14:textId="77777777" w:rsidR="00A57638" w:rsidRPr="00EB2D57" w:rsidRDefault="00E235EB" w:rsidP="00A64954">
      <w:pPr>
        <w:pStyle w:val="13"/>
        <w:numPr>
          <w:ilvl w:val="0"/>
          <w:numId w:val="104"/>
        </w:numPr>
        <w:tabs>
          <w:tab w:val="left" w:pos="503"/>
        </w:tabs>
        <w:spacing w:line="257" w:lineRule="auto"/>
        <w:ind w:left="400" w:hanging="240"/>
        <w:jc w:val="both"/>
        <w:rPr>
          <w:color w:val="auto"/>
        </w:rPr>
      </w:pPr>
      <w:r w:rsidRPr="00EB2D57">
        <w:rPr>
          <w:color w:val="auto"/>
        </w:rPr>
        <w:t>Условие плавания тел: плавание или погружение тел в зависимости от соотношения плотностей тела и жидкости.</w:t>
      </w:r>
    </w:p>
    <w:p w14:paraId="20818246"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236F7A0B" w14:textId="77777777" w:rsidR="00A57638" w:rsidRPr="00EB2D57" w:rsidRDefault="00E235EB" w:rsidP="00A64954">
      <w:pPr>
        <w:pStyle w:val="13"/>
        <w:numPr>
          <w:ilvl w:val="0"/>
          <w:numId w:val="105"/>
        </w:numPr>
        <w:tabs>
          <w:tab w:val="left" w:pos="493"/>
        </w:tabs>
        <w:spacing w:after="80" w:line="257" w:lineRule="auto"/>
        <w:ind w:left="400" w:hanging="240"/>
        <w:jc w:val="both"/>
        <w:rPr>
          <w:color w:val="auto"/>
        </w:rPr>
      </w:pPr>
      <w:r w:rsidRPr="00EB2D57">
        <w:rPr>
          <w:color w:val="auto"/>
        </w:rPr>
        <w:t>Исследование зависимости веса тела в воде от объёма погружённой в жидкость части тела.</w:t>
      </w:r>
    </w:p>
    <w:p w14:paraId="06A9BDD5" w14:textId="77777777" w:rsidR="00A57638" w:rsidRPr="00EB2D57" w:rsidRDefault="00E235EB" w:rsidP="00A64954">
      <w:pPr>
        <w:pStyle w:val="13"/>
        <w:numPr>
          <w:ilvl w:val="0"/>
          <w:numId w:val="105"/>
        </w:numPr>
        <w:tabs>
          <w:tab w:val="left" w:pos="505"/>
        </w:tabs>
        <w:spacing w:line="262" w:lineRule="auto"/>
        <w:ind w:left="400" w:hanging="240"/>
        <w:jc w:val="both"/>
        <w:rPr>
          <w:color w:val="auto"/>
        </w:rPr>
      </w:pPr>
      <w:r w:rsidRPr="00EB2D57">
        <w:rPr>
          <w:color w:val="auto"/>
        </w:rPr>
        <w:t>Определение выталкивающей силы, действующей на тело, погружённое в жидкость.</w:t>
      </w:r>
    </w:p>
    <w:p w14:paraId="38E452F2" w14:textId="77777777" w:rsidR="00A57638" w:rsidRPr="00EB2D57" w:rsidRDefault="00E235EB" w:rsidP="00A64954">
      <w:pPr>
        <w:pStyle w:val="13"/>
        <w:numPr>
          <w:ilvl w:val="0"/>
          <w:numId w:val="105"/>
        </w:numPr>
        <w:tabs>
          <w:tab w:val="left" w:pos="505"/>
        </w:tabs>
        <w:spacing w:line="262" w:lineRule="auto"/>
        <w:ind w:left="400" w:hanging="240"/>
        <w:jc w:val="both"/>
        <w:rPr>
          <w:color w:val="auto"/>
        </w:rPr>
      </w:pPr>
      <w:r w:rsidRPr="00EB2D57">
        <w:rPr>
          <w:color w:val="auto"/>
        </w:rPr>
        <w:t>Проверка независимости выталкивающей силы, действующей на тело в жидкости, от массы тела.</w:t>
      </w:r>
    </w:p>
    <w:p w14:paraId="2A4EDB18" w14:textId="77777777" w:rsidR="00A57638" w:rsidRPr="00EB2D57" w:rsidRDefault="00E235EB" w:rsidP="00A64954">
      <w:pPr>
        <w:pStyle w:val="13"/>
        <w:numPr>
          <w:ilvl w:val="0"/>
          <w:numId w:val="105"/>
        </w:numPr>
        <w:tabs>
          <w:tab w:val="left" w:pos="510"/>
        </w:tabs>
        <w:spacing w:line="262" w:lineRule="auto"/>
        <w:ind w:left="400" w:hanging="240"/>
        <w:jc w:val="both"/>
        <w:rPr>
          <w:color w:val="auto"/>
        </w:rPr>
      </w:pPr>
      <w:r w:rsidRPr="00EB2D5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2E37DEA5" w14:textId="77777777" w:rsidR="00A57638" w:rsidRPr="00EB2D57" w:rsidRDefault="00E235EB" w:rsidP="00A64954">
      <w:pPr>
        <w:pStyle w:val="13"/>
        <w:numPr>
          <w:ilvl w:val="0"/>
          <w:numId w:val="105"/>
        </w:numPr>
        <w:tabs>
          <w:tab w:val="left" w:pos="500"/>
        </w:tabs>
        <w:spacing w:after="160" w:line="262" w:lineRule="auto"/>
        <w:ind w:left="400" w:hanging="240"/>
        <w:jc w:val="both"/>
        <w:rPr>
          <w:color w:val="auto"/>
        </w:rPr>
      </w:pPr>
      <w:r w:rsidRPr="00EB2D57">
        <w:rPr>
          <w:color w:val="auto"/>
        </w:rPr>
        <w:t>Конструирование ареометра или конструирование лодки и определение её грузоподъёмности.</w:t>
      </w:r>
    </w:p>
    <w:p w14:paraId="306518E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5. Работа и мощность. Энергия</w:t>
      </w:r>
    </w:p>
    <w:p w14:paraId="3178981A" w14:textId="77777777" w:rsidR="00A57638" w:rsidRPr="00EB2D57" w:rsidRDefault="00E235EB">
      <w:pPr>
        <w:pStyle w:val="13"/>
        <w:spacing w:line="259" w:lineRule="auto"/>
        <w:jc w:val="both"/>
        <w:rPr>
          <w:color w:val="auto"/>
        </w:rPr>
      </w:pPr>
      <w:r w:rsidRPr="00EB2D57">
        <w:rPr>
          <w:color w:val="auto"/>
        </w:rPr>
        <w:t>Механическая работа. Мощность.</w:t>
      </w:r>
    </w:p>
    <w:p w14:paraId="7A6FFCE7" w14:textId="77777777" w:rsidR="00A57638" w:rsidRPr="00EB2D57" w:rsidRDefault="00E235EB">
      <w:pPr>
        <w:pStyle w:val="13"/>
        <w:spacing w:line="259" w:lineRule="auto"/>
        <w:jc w:val="both"/>
        <w:rPr>
          <w:color w:val="auto"/>
        </w:rPr>
      </w:pPr>
      <w:r w:rsidRPr="00EB2D57">
        <w:rPr>
          <w:color w:val="auto"/>
        </w:rPr>
        <w:t xml:space="preserve">Простые механизмы: рычаг, блок, наклонная плоскость. Правило </w:t>
      </w:r>
      <w:r w:rsidRPr="00EB2D57">
        <w:rPr>
          <w:color w:val="auto"/>
        </w:rPr>
        <w:lastRenderedPageBreak/>
        <w:t>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3546137E" w14:textId="77777777" w:rsidR="00A57638" w:rsidRPr="00EB2D57" w:rsidRDefault="00E235EB">
      <w:pPr>
        <w:pStyle w:val="13"/>
        <w:spacing w:line="259" w:lineRule="auto"/>
        <w:jc w:val="both"/>
        <w:rPr>
          <w:color w:val="auto"/>
        </w:rPr>
      </w:pPr>
      <w:r w:rsidRPr="00EB2D5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5C66A01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6817771A" w14:textId="77777777" w:rsidR="00A57638" w:rsidRPr="00EB2D57" w:rsidRDefault="00E235EB">
      <w:pPr>
        <w:pStyle w:val="13"/>
        <w:spacing w:line="259" w:lineRule="auto"/>
        <w:ind w:firstLine="160"/>
        <w:jc w:val="both"/>
        <w:rPr>
          <w:color w:val="auto"/>
        </w:rPr>
      </w:pPr>
      <w:r w:rsidRPr="00EB2D57">
        <w:rPr>
          <w:color w:val="auto"/>
        </w:rPr>
        <w:t>1. Примеры простых механизмов.</w:t>
      </w:r>
    </w:p>
    <w:p w14:paraId="674112DC"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467D69C6" w14:textId="77777777" w:rsidR="00A57638" w:rsidRPr="00EB2D57" w:rsidRDefault="00E235EB" w:rsidP="00A64954">
      <w:pPr>
        <w:pStyle w:val="13"/>
        <w:numPr>
          <w:ilvl w:val="0"/>
          <w:numId w:val="106"/>
        </w:numPr>
        <w:tabs>
          <w:tab w:val="left" w:pos="495"/>
        </w:tabs>
        <w:spacing w:line="259" w:lineRule="auto"/>
        <w:ind w:left="400" w:hanging="240"/>
        <w:jc w:val="both"/>
        <w:rPr>
          <w:color w:val="auto"/>
        </w:rPr>
      </w:pPr>
      <w:r w:rsidRPr="00EB2D57">
        <w:rPr>
          <w:color w:val="auto"/>
        </w:rPr>
        <w:t>Определение работы силы трения при равномерном движении тела по горизонтальной поверхности.</w:t>
      </w:r>
    </w:p>
    <w:p w14:paraId="544FA154" w14:textId="77777777" w:rsidR="00A57638" w:rsidRPr="00EB2D57" w:rsidRDefault="00E235EB" w:rsidP="00A64954">
      <w:pPr>
        <w:pStyle w:val="13"/>
        <w:numPr>
          <w:ilvl w:val="0"/>
          <w:numId w:val="106"/>
        </w:numPr>
        <w:tabs>
          <w:tab w:val="left" w:pos="505"/>
        </w:tabs>
        <w:spacing w:line="259" w:lineRule="auto"/>
        <w:ind w:firstLine="160"/>
        <w:jc w:val="both"/>
        <w:rPr>
          <w:color w:val="auto"/>
        </w:rPr>
      </w:pPr>
      <w:r w:rsidRPr="00EB2D57">
        <w:rPr>
          <w:color w:val="auto"/>
        </w:rPr>
        <w:t>Исследование условий равновесия рычага.</w:t>
      </w:r>
    </w:p>
    <w:p w14:paraId="0DECE989" w14:textId="77777777" w:rsidR="00A57638" w:rsidRPr="00EB2D57" w:rsidRDefault="00E235EB" w:rsidP="00A64954">
      <w:pPr>
        <w:pStyle w:val="13"/>
        <w:numPr>
          <w:ilvl w:val="0"/>
          <w:numId w:val="106"/>
        </w:numPr>
        <w:tabs>
          <w:tab w:val="left" w:pos="505"/>
        </w:tabs>
        <w:spacing w:line="259" w:lineRule="auto"/>
        <w:ind w:firstLine="160"/>
        <w:jc w:val="both"/>
        <w:rPr>
          <w:color w:val="auto"/>
        </w:rPr>
      </w:pPr>
      <w:r w:rsidRPr="00EB2D57">
        <w:rPr>
          <w:color w:val="auto"/>
        </w:rPr>
        <w:t>Измерение КПД наклонной плоскости.</w:t>
      </w:r>
    </w:p>
    <w:p w14:paraId="54C7F453" w14:textId="77777777" w:rsidR="00A57638" w:rsidRPr="00EB2D57" w:rsidRDefault="00E235EB" w:rsidP="00A64954">
      <w:pPr>
        <w:pStyle w:val="13"/>
        <w:numPr>
          <w:ilvl w:val="0"/>
          <w:numId w:val="106"/>
        </w:numPr>
        <w:tabs>
          <w:tab w:val="left" w:pos="505"/>
        </w:tabs>
        <w:spacing w:after="240" w:line="259" w:lineRule="auto"/>
        <w:ind w:firstLine="160"/>
        <w:jc w:val="both"/>
        <w:rPr>
          <w:color w:val="auto"/>
        </w:rPr>
      </w:pPr>
      <w:r w:rsidRPr="00EB2D57">
        <w:rPr>
          <w:color w:val="auto"/>
        </w:rPr>
        <w:t>Изучение закона сохранения механической энергии.</w:t>
      </w:r>
    </w:p>
    <w:p w14:paraId="15F4FFE7" w14:textId="77777777" w:rsidR="00A57638" w:rsidRPr="00EB2D57" w:rsidRDefault="00E235EB" w:rsidP="00EC011C">
      <w:pPr>
        <w:pStyle w:val="af5"/>
      </w:pPr>
      <w:bookmarkStart w:id="589" w:name="bookmark1371"/>
      <w:r w:rsidRPr="00EB2D57">
        <w:t>8 класс</w:t>
      </w:r>
      <w:bookmarkEnd w:id="589"/>
    </w:p>
    <w:p w14:paraId="7309FC09" w14:textId="77777777" w:rsidR="00EC011C" w:rsidRDefault="00EC011C">
      <w:pPr>
        <w:pStyle w:val="13"/>
        <w:spacing w:line="276" w:lineRule="auto"/>
        <w:jc w:val="both"/>
        <w:rPr>
          <w:b/>
          <w:bCs/>
          <w:color w:val="auto"/>
          <w:sz w:val="19"/>
          <w:szCs w:val="19"/>
        </w:rPr>
      </w:pPr>
    </w:p>
    <w:p w14:paraId="6116CB2C"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Тепловые явления</w:t>
      </w:r>
    </w:p>
    <w:p w14:paraId="427D3206" w14:textId="77777777" w:rsidR="00A57638" w:rsidRPr="00EB2D57" w:rsidRDefault="00E235EB">
      <w:pPr>
        <w:pStyle w:val="13"/>
        <w:spacing w:line="259" w:lineRule="auto"/>
        <w:jc w:val="both"/>
        <w:rPr>
          <w:color w:val="auto"/>
        </w:rPr>
      </w:pPr>
      <w:r w:rsidRPr="00EB2D5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57F4DE41" w14:textId="77777777" w:rsidR="00A57638" w:rsidRPr="00EB2D57" w:rsidRDefault="00E235EB">
      <w:pPr>
        <w:pStyle w:val="13"/>
        <w:spacing w:line="259" w:lineRule="auto"/>
        <w:jc w:val="both"/>
        <w:rPr>
          <w:color w:val="auto"/>
        </w:rPr>
      </w:pPr>
      <w:r w:rsidRPr="00EB2D57">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67FF47CA" w14:textId="77777777" w:rsidR="00A57638" w:rsidRPr="00EB2D57" w:rsidRDefault="00E235EB" w:rsidP="00EC011C">
      <w:pPr>
        <w:pStyle w:val="13"/>
        <w:spacing w:line="259" w:lineRule="auto"/>
        <w:ind w:firstLine="238"/>
        <w:jc w:val="both"/>
        <w:rPr>
          <w:color w:val="auto"/>
        </w:rPr>
      </w:pPr>
      <w:r w:rsidRPr="00EB2D57">
        <w:rPr>
          <w:color w:val="auto"/>
        </w:rPr>
        <w:t>Температура. Связь температуры со скоростью теплового движения частиц.</w:t>
      </w:r>
    </w:p>
    <w:p w14:paraId="47720AF7" w14:textId="77777777" w:rsidR="00A57638" w:rsidRPr="00EB2D57" w:rsidRDefault="00E235EB" w:rsidP="00EC011C">
      <w:pPr>
        <w:pStyle w:val="13"/>
        <w:spacing w:line="252" w:lineRule="auto"/>
        <w:ind w:firstLine="238"/>
        <w:jc w:val="both"/>
        <w:rPr>
          <w:color w:val="auto"/>
        </w:rPr>
      </w:pPr>
      <w:r w:rsidRPr="00EB2D5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7D1B85DC" w14:textId="77777777" w:rsidR="00A57638" w:rsidRPr="00EB2D57" w:rsidRDefault="00E235EB" w:rsidP="00EC011C">
      <w:pPr>
        <w:pStyle w:val="13"/>
        <w:spacing w:line="252" w:lineRule="auto"/>
        <w:ind w:firstLine="238"/>
        <w:jc w:val="both"/>
        <w:rPr>
          <w:color w:val="auto"/>
        </w:rPr>
      </w:pPr>
      <w:r w:rsidRPr="00EB2D57">
        <w:rPr>
          <w:color w:val="auto"/>
        </w:rPr>
        <w:t>Количество теплоты. Удельная теплоёмкость вещества. Теплообмен и тепловое равновесие. Уравнение теплового баланса.</w:t>
      </w:r>
    </w:p>
    <w:p w14:paraId="23EB4AD9" w14:textId="77777777" w:rsidR="00A57638" w:rsidRPr="00EB2D57" w:rsidRDefault="00E235EB" w:rsidP="00EC011C">
      <w:pPr>
        <w:pStyle w:val="13"/>
        <w:spacing w:line="252" w:lineRule="auto"/>
        <w:ind w:firstLine="238"/>
        <w:jc w:val="both"/>
        <w:rPr>
          <w:color w:val="auto"/>
        </w:rPr>
      </w:pPr>
      <w:r w:rsidRPr="00EB2D5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14:paraId="14A33F7A" w14:textId="77777777" w:rsidR="00A57638" w:rsidRPr="00EB2D57" w:rsidRDefault="00E235EB">
      <w:pPr>
        <w:pStyle w:val="13"/>
        <w:spacing w:line="252" w:lineRule="auto"/>
        <w:jc w:val="both"/>
        <w:rPr>
          <w:color w:val="auto"/>
        </w:rPr>
      </w:pPr>
      <w:r w:rsidRPr="00EB2D57">
        <w:rPr>
          <w:color w:val="auto"/>
        </w:rPr>
        <w:t>Энергия топлива. Удельная теплота сгорания.</w:t>
      </w:r>
    </w:p>
    <w:p w14:paraId="55C6DA39" w14:textId="77777777" w:rsidR="00A57638" w:rsidRPr="00EB2D57" w:rsidRDefault="00E235EB">
      <w:pPr>
        <w:pStyle w:val="13"/>
        <w:spacing w:line="252" w:lineRule="auto"/>
        <w:jc w:val="both"/>
        <w:rPr>
          <w:color w:val="auto"/>
        </w:rPr>
      </w:pPr>
      <w:r w:rsidRPr="00EB2D57">
        <w:rPr>
          <w:color w:val="auto"/>
        </w:rPr>
        <w:t>Принципы работы тепловых двигателей. КПД теплового двигателя. Тепловые двигатели и защита окружающей среды (МС).</w:t>
      </w:r>
    </w:p>
    <w:p w14:paraId="48AEB1AB" w14:textId="77777777" w:rsidR="00A57638" w:rsidRPr="00EB2D57" w:rsidRDefault="00E235EB">
      <w:pPr>
        <w:pStyle w:val="13"/>
        <w:spacing w:line="252" w:lineRule="auto"/>
        <w:jc w:val="both"/>
        <w:rPr>
          <w:color w:val="auto"/>
        </w:rPr>
      </w:pPr>
      <w:r w:rsidRPr="00EB2D57">
        <w:rPr>
          <w:color w:val="auto"/>
        </w:rPr>
        <w:t>Закон сохранения и превращения энергии в тепловых процессах (МС).</w:t>
      </w:r>
    </w:p>
    <w:p w14:paraId="70E2DB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4A13D937" w14:textId="77777777" w:rsidR="00A57638" w:rsidRPr="00EB2D57" w:rsidRDefault="00E235EB" w:rsidP="00A64954">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Наблюдение броуновского движения.</w:t>
      </w:r>
    </w:p>
    <w:p w14:paraId="7680F5CF" w14:textId="77777777" w:rsidR="00A57638" w:rsidRPr="00EB2D57" w:rsidRDefault="00E235EB" w:rsidP="00A64954">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lastRenderedPageBreak/>
        <w:t>Наблюдение диффузии.</w:t>
      </w:r>
    </w:p>
    <w:p w14:paraId="4C62F671" w14:textId="77777777" w:rsidR="00A57638" w:rsidRPr="00EB2D57" w:rsidRDefault="00E235EB" w:rsidP="00A64954">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Наблюдение явлений смачивания и капиллярных явлений.</w:t>
      </w:r>
    </w:p>
    <w:p w14:paraId="0B952ACA" w14:textId="77777777" w:rsidR="00A57638" w:rsidRPr="00EB2D57" w:rsidRDefault="00E235EB" w:rsidP="00A64954">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Наблюдение теплового расширения тел.</w:t>
      </w:r>
    </w:p>
    <w:p w14:paraId="749743C6" w14:textId="77777777" w:rsidR="00A57638" w:rsidRPr="00EB2D57" w:rsidRDefault="00E235EB" w:rsidP="00A64954">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Изменение давления газа при изменении объёма и нагревании или охлаждении.</w:t>
      </w:r>
    </w:p>
    <w:p w14:paraId="6A0FEC34" w14:textId="77777777" w:rsidR="00A57638" w:rsidRPr="00EB2D57" w:rsidRDefault="00E235EB" w:rsidP="00A64954">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Правила измерения температуры.</w:t>
      </w:r>
    </w:p>
    <w:p w14:paraId="7FE568AB" w14:textId="77777777" w:rsidR="00A57638" w:rsidRPr="00EB2D57" w:rsidRDefault="00E235EB" w:rsidP="00A64954">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Виды теплопередачи.</w:t>
      </w:r>
    </w:p>
    <w:p w14:paraId="1EED69E6" w14:textId="77777777" w:rsidR="00A57638" w:rsidRPr="00EB2D57" w:rsidRDefault="00E235EB" w:rsidP="00A64954">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Охлаждение при совершении работы.</w:t>
      </w:r>
    </w:p>
    <w:p w14:paraId="1504671C" w14:textId="77777777" w:rsidR="00A57638" w:rsidRPr="00EB2D57" w:rsidRDefault="00E235EB" w:rsidP="00A64954">
      <w:pPr>
        <w:pStyle w:val="13"/>
        <w:numPr>
          <w:ilvl w:val="0"/>
          <w:numId w:val="107"/>
        </w:numPr>
        <w:tabs>
          <w:tab w:val="left" w:pos="426"/>
          <w:tab w:val="left" w:pos="567"/>
          <w:tab w:val="left" w:pos="709"/>
        </w:tabs>
        <w:spacing w:line="252" w:lineRule="auto"/>
        <w:ind w:left="426" w:hanging="284"/>
        <w:jc w:val="both"/>
        <w:rPr>
          <w:color w:val="auto"/>
        </w:rPr>
      </w:pPr>
      <w:r w:rsidRPr="00EB2D57">
        <w:rPr>
          <w:color w:val="auto"/>
        </w:rPr>
        <w:t>Нагревание при совершении работы внешними силами.</w:t>
      </w:r>
    </w:p>
    <w:p w14:paraId="64F46CBE" w14:textId="77777777" w:rsidR="00A57638" w:rsidRPr="00EB2D57" w:rsidRDefault="00E235EB" w:rsidP="00A64954">
      <w:pPr>
        <w:pStyle w:val="13"/>
        <w:numPr>
          <w:ilvl w:val="0"/>
          <w:numId w:val="107"/>
        </w:numPr>
        <w:tabs>
          <w:tab w:val="left" w:pos="426"/>
          <w:tab w:val="left" w:pos="469"/>
          <w:tab w:val="left" w:pos="567"/>
          <w:tab w:val="left" w:pos="709"/>
        </w:tabs>
        <w:spacing w:line="252" w:lineRule="auto"/>
        <w:ind w:left="426" w:hanging="284"/>
        <w:jc w:val="both"/>
        <w:rPr>
          <w:color w:val="auto"/>
        </w:rPr>
      </w:pPr>
      <w:r w:rsidRPr="00EB2D57">
        <w:rPr>
          <w:color w:val="auto"/>
        </w:rPr>
        <w:t>Сравнение теплоёмкостей различных веществ.</w:t>
      </w:r>
    </w:p>
    <w:p w14:paraId="0FFCB17C" w14:textId="77777777" w:rsidR="00A57638" w:rsidRPr="00EB2D57" w:rsidRDefault="00E235EB" w:rsidP="00A64954">
      <w:pPr>
        <w:pStyle w:val="13"/>
        <w:numPr>
          <w:ilvl w:val="0"/>
          <w:numId w:val="107"/>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кипения.</w:t>
      </w:r>
    </w:p>
    <w:p w14:paraId="6C318A35" w14:textId="77777777" w:rsidR="00A57638" w:rsidRPr="00EB2D57" w:rsidRDefault="00E235EB" w:rsidP="00A64954">
      <w:pPr>
        <w:pStyle w:val="13"/>
        <w:numPr>
          <w:ilvl w:val="0"/>
          <w:numId w:val="107"/>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постоянства температуры при плавлении.</w:t>
      </w:r>
    </w:p>
    <w:p w14:paraId="438FFAE1" w14:textId="77777777" w:rsidR="00A57638" w:rsidRPr="00EB2D57" w:rsidRDefault="00E235EB" w:rsidP="00A64954">
      <w:pPr>
        <w:pStyle w:val="13"/>
        <w:numPr>
          <w:ilvl w:val="0"/>
          <w:numId w:val="107"/>
        </w:numPr>
        <w:tabs>
          <w:tab w:val="left" w:pos="426"/>
          <w:tab w:val="left" w:pos="469"/>
          <w:tab w:val="left" w:pos="567"/>
          <w:tab w:val="left" w:pos="709"/>
        </w:tabs>
        <w:spacing w:line="252" w:lineRule="auto"/>
        <w:ind w:left="426" w:hanging="284"/>
        <w:jc w:val="both"/>
        <w:rPr>
          <w:color w:val="auto"/>
        </w:rPr>
      </w:pPr>
      <w:r w:rsidRPr="00EB2D57">
        <w:rPr>
          <w:color w:val="auto"/>
        </w:rPr>
        <w:t>Модели тепловых двигателей.</w:t>
      </w:r>
    </w:p>
    <w:p w14:paraId="05986BA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43676878" w14:textId="77777777" w:rsidR="00A57638" w:rsidRPr="00EB2D57" w:rsidRDefault="00E235EB" w:rsidP="00A64954">
      <w:pPr>
        <w:pStyle w:val="13"/>
        <w:numPr>
          <w:ilvl w:val="0"/>
          <w:numId w:val="108"/>
        </w:numPr>
        <w:tabs>
          <w:tab w:val="left" w:pos="509"/>
        </w:tabs>
        <w:spacing w:line="252" w:lineRule="auto"/>
        <w:ind w:left="400" w:hanging="240"/>
        <w:jc w:val="both"/>
        <w:rPr>
          <w:color w:val="auto"/>
        </w:rPr>
      </w:pPr>
      <w:r w:rsidRPr="00EB2D57">
        <w:rPr>
          <w:color w:val="auto"/>
        </w:rPr>
        <w:t>Опыты по обнаружению действия сил молекулярного притяжения.</w:t>
      </w:r>
    </w:p>
    <w:p w14:paraId="711FAC44" w14:textId="77777777" w:rsidR="00A57638" w:rsidRPr="00EB2D57" w:rsidRDefault="00E235EB" w:rsidP="00A64954">
      <w:pPr>
        <w:pStyle w:val="13"/>
        <w:numPr>
          <w:ilvl w:val="0"/>
          <w:numId w:val="108"/>
        </w:numPr>
        <w:tabs>
          <w:tab w:val="left" w:pos="509"/>
        </w:tabs>
        <w:spacing w:line="252" w:lineRule="auto"/>
        <w:ind w:left="400" w:hanging="240"/>
        <w:jc w:val="both"/>
        <w:rPr>
          <w:color w:val="auto"/>
        </w:rPr>
      </w:pPr>
      <w:r w:rsidRPr="00EB2D57">
        <w:rPr>
          <w:color w:val="auto"/>
        </w:rPr>
        <w:t>Опыты по выращиванию кристаллов поваренной соли или сахара.</w:t>
      </w:r>
    </w:p>
    <w:p w14:paraId="6720A363" w14:textId="77777777" w:rsidR="00A57638" w:rsidRPr="00EB2D57" w:rsidRDefault="00E235EB" w:rsidP="00A64954">
      <w:pPr>
        <w:pStyle w:val="13"/>
        <w:numPr>
          <w:ilvl w:val="0"/>
          <w:numId w:val="108"/>
        </w:numPr>
        <w:tabs>
          <w:tab w:val="left" w:pos="509"/>
        </w:tabs>
        <w:spacing w:line="252" w:lineRule="auto"/>
        <w:ind w:left="400" w:hanging="240"/>
        <w:jc w:val="both"/>
        <w:rPr>
          <w:color w:val="auto"/>
        </w:rPr>
      </w:pPr>
      <w:r w:rsidRPr="00EB2D57">
        <w:rPr>
          <w:color w:val="auto"/>
        </w:rPr>
        <w:t>Опыты по наблюдению теплового расширения газов, жидкостей и твёрдых тел.</w:t>
      </w:r>
    </w:p>
    <w:p w14:paraId="6A290260" w14:textId="77777777" w:rsidR="00A57638" w:rsidRPr="00EB2D57" w:rsidRDefault="00E235EB" w:rsidP="00A64954">
      <w:pPr>
        <w:pStyle w:val="13"/>
        <w:numPr>
          <w:ilvl w:val="0"/>
          <w:numId w:val="108"/>
        </w:numPr>
        <w:tabs>
          <w:tab w:val="left" w:pos="509"/>
        </w:tabs>
        <w:spacing w:line="252" w:lineRule="auto"/>
        <w:ind w:left="400" w:hanging="240"/>
        <w:jc w:val="both"/>
        <w:rPr>
          <w:color w:val="auto"/>
        </w:rPr>
      </w:pPr>
      <w:r w:rsidRPr="00EB2D57">
        <w:rPr>
          <w:color w:val="auto"/>
        </w:rPr>
        <w:t>Определение давления воздуха в баллоне шприца.</w:t>
      </w:r>
    </w:p>
    <w:p w14:paraId="424D0EEB" w14:textId="77777777" w:rsidR="00A57638" w:rsidRPr="00EB2D57" w:rsidRDefault="00E235EB" w:rsidP="00A64954">
      <w:pPr>
        <w:pStyle w:val="13"/>
        <w:numPr>
          <w:ilvl w:val="0"/>
          <w:numId w:val="108"/>
        </w:numPr>
        <w:tabs>
          <w:tab w:val="left" w:pos="509"/>
        </w:tabs>
        <w:spacing w:line="252" w:lineRule="auto"/>
        <w:ind w:left="400" w:hanging="240"/>
        <w:jc w:val="both"/>
        <w:rPr>
          <w:color w:val="auto"/>
        </w:rPr>
      </w:pPr>
      <w:r w:rsidRPr="00EB2D57">
        <w:rPr>
          <w:color w:val="auto"/>
        </w:rPr>
        <w:t>Опыты, демонстрирующие зависимость давления воздуха от его объёма и нагревания или охлаждения.</w:t>
      </w:r>
    </w:p>
    <w:p w14:paraId="21421262" w14:textId="77777777" w:rsidR="00A57638" w:rsidRPr="00EB2D57" w:rsidRDefault="00E235EB" w:rsidP="00A64954">
      <w:pPr>
        <w:pStyle w:val="13"/>
        <w:numPr>
          <w:ilvl w:val="0"/>
          <w:numId w:val="108"/>
        </w:numPr>
        <w:tabs>
          <w:tab w:val="left" w:pos="459"/>
          <w:tab w:val="left" w:pos="509"/>
        </w:tabs>
        <w:spacing w:line="257" w:lineRule="auto"/>
        <w:ind w:left="400" w:hanging="240"/>
        <w:jc w:val="both"/>
        <w:rPr>
          <w:color w:val="auto"/>
        </w:rPr>
      </w:pPr>
      <w:r w:rsidRPr="00EB2D57">
        <w:rPr>
          <w:color w:val="auto"/>
        </w:rPr>
        <w:t>Проверка гипотезы линейной зависимости длины столбика жидкости в термометрической трубке от температуры.</w:t>
      </w:r>
    </w:p>
    <w:p w14:paraId="7EC7F83D" w14:textId="77777777" w:rsidR="00A57638" w:rsidRPr="00EB2D57" w:rsidRDefault="00E235EB" w:rsidP="00A64954">
      <w:pPr>
        <w:pStyle w:val="13"/>
        <w:numPr>
          <w:ilvl w:val="0"/>
          <w:numId w:val="108"/>
        </w:numPr>
        <w:tabs>
          <w:tab w:val="left" w:pos="450"/>
          <w:tab w:val="left" w:pos="509"/>
        </w:tabs>
        <w:spacing w:line="257" w:lineRule="auto"/>
        <w:ind w:left="400" w:hanging="240"/>
        <w:jc w:val="both"/>
        <w:rPr>
          <w:color w:val="auto"/>
        </w:rPr>
      </w:pPr>
      <w:r w:rsidRPr="00EB2D57">
        <w:rPr>
          <w:color w:val="auto"/>
        </w:rPr>
        <w:t>Наблюдение изменения внутренней энергии тела в результате теплопередачи и работы внешних сил.</w:t>
      </w:r>
    </w:p>
    <w:p w14:paraId="588B36AB" w14:textId="77777777" w:rsidR="00A57638" w:rsidRPr="00EB2D57" w:rsidRDefault="00E235EB" w:rsidP="00A64954">
      <w:pPr>
        <w:pStyle w:val="13"/>
        <w:numPr>
          <w:ilvl w:val="0"/>
          <w:numId w:val="108"/>
        </w:numPr>
        <w:tabs>
          <w:tab w:val="left" w:pos="459"/>
          <w:tab w:val="left" w:pos="509"/>
        </w:tabs>
        <w:spacing w:line="257" w:lineRule="auto"/>
        <w:ind w:left="400" w:hanging="240"/>
        <w:jc w:val="both"/>
        <w:rPr>
          <w:color w:val="auto"/>
        </w:rPr>
      </w:pPr>
      <w:r w:rsidRPr="00EB2D57">
        <w:rPr>
          <w:color w:val="auto"/>
        </w:rPr>
        <w:t>Исследование явления теплообмена при смешивании холодной и горячей воды.</w:t>
      </w:r>
    </w:p>
    <w:p w14:paraId="6FBD175C" w14:textId="77777777" w:rsidR="00A57638" w:rsidRPr="00EB2D57" w:rsidRDefault="00E235EB" w:rsidP="00A64954">
      <w:pPr>
        <w:pStyle w:val="13"/>
        <w:numPr>
          <w:ilvl w:val="0"/>
          <w:numId w:val="108"/>
        </w:numPr>
        <w:tabs>
          <w:tab w:val="left" w:pos="459"/>
          <w:tab w:val="left" w:pos="509"/>
        </w:tabs>
        <w:spacing w:line="257" w:lineRule="auto"/>
        <w:ind w:left="400" w:hanging="240"/>
        <w:jc w:val="both"/>
        <w:rPr>
          <w:color w:val="auto"/>
        </w:rPr>
      </w:pPr>
      <w:r w:rsidRPr="00EB2D57">
        <w:rPr>
          <w:color w:val="auto"/>
        </w:rPr>
        <w:t>Определение количества теплоты, полученного водой при теплообмене с нагретым металлическим цилиндром.</w:t>
      </w:r>
    </w:p>
    <w:p w14:paraId="44360B13" w14:textId="77777777" w:rsidR="00A57638" w:rsidRPr="00EB2D57" w:rsidRDefault="00E235EB" w:rsidP="00A64954">
      <w:pPr>
        <w:pStyle w:val="13"/>
        <w:numPr>
          <w:ilvl w:val="0"/>
          <w:numId w:val="108"/>
        </w:numPr>
        <w:tabs>
          <w:tab w:val="left" w:pos="410"/>
          <w:tab w:val="left" w:pos="509"/>
        </w:tabs>
        <w:spacing w:line="257" w:lineRule="auto"/>
        <w:ind w:left="400" w:hanging="240"/>
        <w:jc w:val="both"/>
        <w:rPr>
          <w:color w:val="auto"/>
        </w:rPr>
      </w:pPr>
      <w:r w:rsidRPr="00EB2D57">
        <w:rPr>
          <w:color w:val="auto"/>
        </w:rPr>
        <w:t>Определение удельной теплоёмкости вещества.</w:t>
      </w:r>
    </w:p>
    <w:p w14:paraId="6853AC0B" w14:textId="77777777" w:rsidR="00A57638" w:rsidRPr="00EB2D57" w:rsidRDefault="00E235EB" w:rsidP="00A64954">
      <w:pPr>
        <w:pStyle w:val="13"/>
        <w:numPr>
          <w:ilvl w:val="0"/>
          <w:numId w:val="108"/>
        </w:numPr>
        <w:tabs>
          <w:tab w:val="left" w:pos="410"/>
          <w:tab w:val="left" w:pos="509"/>
        </w:tabs>
        <w:spacing w:line="257" w:lineRule="auto"/>
        <w:ind w:left="400" w:hanging="240"/>
        <w:jc w:val="both"/>
        <w:rPr>
          <w:color w:val="auto"/>
        </w:rPr>
      </w:pPr>
      <w:r w:rsidRPr="00EB2D57">
        <w:rPr>
          <w:color w:val="auto"/>
        </w:rPr>
        <w:t>Исследование процесса испарения.</w:t>
      </w:r>
    </w:p>
    <w:p w14:paraId="6CFC2186" w14:textId="77777777" w:rsidR="00A57638" w:rsidRPr="00EB2D57" w:rsidRDefault="00E235EB" w:rsidP="00A64954">
      <w:pPr>
        <w:pStyle w:val="13"/>
        <w:numPr>
          <w:ilvl w:val="0"/>
          <w:numId w:val="108"/>
        </w:numPr>
        <w:tabs>
          <w:tab w:val="left" w:pos="410"/>
          <w:tab w:val="left" w:pos="509"/>
        </w:tabs>
        <w:spacing w:line="257" w:lineRule="auto"/>
        <w:ind w:left="400" w:hanging="240"/>
        <w:jc w:val="both"/>
        <w:rPr>
          <w:color w:val="auto"/>
        </w:rPr>
      </w:pPr>
      <w:r w:rsidRPr="00EB2D57">
        <w:rPr>
          <w:color w:val="auto"/>
        </w:rPr>
        <w:t>Определение относительной влажности воздуха.</w:t>
      </w:r>
    </w:p>
    <w:p w14:paraId="1F9EF15E" w14:textId="77777777" w:rsidR="00A57638" w:rsidRPr="00EB2D57" w:rsidRDefault="00E235EB" w:rsidP="00A64954">
      <w:pPr>
        <w:pStyle w:val="13"/>
        <w:numPr>
          <w:ilvl w:val="0"/>
          <w:numId w:val="108"/>
        </w:numPr>
        <w:tabs>
          <w:tab w:val="left" w:pos="410"/>
          <w:tab w:val="left" w:pos="509"/>
        </w:tabs>
        <w:spacing w:after="120" w:line="257" w:lineRule="auto"/>
        <w:ind w:left="400" w:hanging="240"/>
        <w:jc w:val="both"/>
        <w:rPr>
          <w:color w:val="auto"/>
        </w:rPr>
      </w:pPr>
      <w:r w:rsidRPr="00EB2D57">
        <w:rPr>
          <w:color w:val="auto"/>
        </w:rPr>
        <w:t>Определение удельной теплоты плавления льда.</w:t>
      </w:r>
    </w:p>
    <w:p w14:paraId="2F9E54F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Электрические и магнитные явления</w:t>
      </w:r>
    </w:p>
    <w:p w14:paraId="682ECCA4" w14:textId="77777777" w:rsidR="00A57638" w:rsidRPr="00EB2D57" w:rsidRDefault="00E235EB">
      <w:pPr>
        <w:pStyle w:val="13"/>
        <w:spacing w:line="257" w:lineRule="auto"/>
        <w:jc w:val="both"/>
        <w:rPr>
          <w:color w:val="auto"/>
        </w:rPr>
      </w:pPr>
      <w:r w:rsidRPr="00EB2D5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666D96E7" w14:textId="77777777" w:rsidR="00A57638" w:rsidRPr="00EB2D57" w:rsidRDefault="00E235EB">
      <w:pPr>
        <w:pStyle w:val="13"/>
        <w:spacing w:line="257" w:lineRule="auto"/>
        <w:jc w:val="both"/>
        <w:rPr>
          <w:color w:val="auto"/>
        </w:rPr>
      </w:pPr>
      <w:r w:rsidRPr="00EB2D57">
        <w:rPr>
          <w:color w:val="auto"/>
        </w:rPr>
        <w:t>Электрическое поле. Напряжённость электрического поля. Принцип суперпозиции электрических полей (на качественном уровне).</w:t>
      </w:r>
    </w:p>
    <w:p w14:paraId="15430844" w14:textId="77777777" w:rsidR="00A57638" w:rsidRPr="00EB2D57" w:rsidRDefault="00E235EB">
      <w:pPr>
        <w:pStyle w:val="13"/>
        <w:spacing w:line="257" w:lineRule="auto"/>
        <w:jc w:val="both"/>
        <w:rPr>
          <w:color w:val="auto"/>
        </w:rPr>
      </w:pPr>
      <w:r w:rsidRPr="00EB2D57">
        <w:rPr>
          <w:color w:val="auto"/>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47A0E534" w14:textId="77777777" w:rsidR="00A57638" w:rsidRPr="00EB2D57" w:rsidRDefault="00E235EB">
      <w:pPr>
        <w:pStyle w:val="13"/>
        <w:spacing w:line="257" w:lineRule="auto"/>
        <w:jc w:val="both"/>
        <w:rPr>
          <w:color w:val="auto"/>
        </w:rPr>
      </w:pPr>
      <w:r w:rsidRPr="00EB2D57">
        <w:rPr>
          <w:color w:val="auto"/>
        </w:rPr>
        <w:lastRenderedPageBreak/>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85E731" w14:textId="77777777" w:rsidR="00A57638" w:rsidRPr="00EB2D57" w:rsidRDefault="00E235EB">
      <w:pPr>
        <w:pStyle w:val="13"/>
        <w:spacing w:line="257" w:lineRule="auto"/>
        <w:jc w:val="both"/>
        <w:rPr>
          <w:color w:val="auto"/>
        </w:rPr>
      </w:pPr>
      <w:r w:rsidRPr="00EB2D5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602FA78" w14:textId="77777777" w:rsidR="00A57638" w:rsidRPr="00EB2D57" w:rsidRDefault="00E235EB">
      <w:pPr>
        <w:pStyle w:val="13"/>
        <w:spacing w:line="257" w:lineRule="auto"/>
        <w:jc w:val="both"/>
        <w:rPr>
          <w:color w:val="auto"/>
        </w:rPr>
      </w:pPr>
      <w:r w:rsidRPr="00EB2D5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14:paraId="1B4FCC3A" w14:textId="77777777" w:rsidR="00A57638" w:rsidRPr="00EB2D57" w:rsidRDefault="00E235EB">
      <w:pPr>
        <w:pStyle w:val="13"/>
        <w:spacing w:line="257" w:lineRule="auto"/>
        <w:jc w:val="both"/>
        <w:rPr>
          <w:color w:val="auto"/>
        </w:rPr>
      </w:pPr>
      <w:r w:rsidRPr="00EB2D5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5F5A9680" w14:textId="77777777" w:rsidR="00A57638" w:rsidRPr="00EB2D57" w:rsidRDefault="00E235EB">
      <w:pPr>
        <w:pStyle w:val="13"/>
        <w:spacing w:line="257" w:lineRule="auto"/>
        <w:jc w:val="both"/>
        <w:rPr>
          <w:color w:val="auto"/>
        </w:rPr>
      </w:pPr>
      <w:r w:rsidRPr="00EB2D57">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314C86A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5FD608C2" w14:textId="77777777" w:rsidR="00A57638" w:rsidRPr="00EB2D57" w:rsidRDefault="00E235EB" w:rsidP="00A64954">
      <w:pPr>
        <w:pStyle w:val="13"/>
        <w:numPr>
          <w:ilvl w:val="0"/>
          <w:numId w:val="109"/>
        </w:numPr>
        <w:tabs>
          <w:tab w:val="left" w:pos="426"/>
        </w:tabs>
        <w:spacing w:line="257" w:lineRule="auto"/>
        <w:ind w:firstLine="160"/>
        <w:jc w:val="both"/>
        <w:rPr>
          <w:color w:val="auto"/>
        </w:rPr>
      </w:pPr>
      <w:r w:rsidRPr="00EB2D57">
        <w:rPr>
          <w:color w:val="auto"/>
        </w:rPr>
        <w:t>Электризация тел.</w:t>
      </w:r>
    </w:p>
    <w:p w14:paraId="311AE9BF" w14:textId="77777777" w:rsidR="00A57638" w:rsidRPr="00EB2D57" w:rsidRDefault="00E235EB" w:rsidP="00A64954">
      <w:pPr>
        <w:pStyle w:val="13"/>
        <w:numPr>
          <w:ilvl w:val="0"/>
          <w:numId w:val="109"/>
        </w:numPr>
        <w:tabs>
          <w:tab w:val="left" w:pos="426"/>
        </w:tabs>
        <w:spacing w:line="257" w:lineRule="auto"/>
        <w:ind w:firstLine="160"/>
        <w:jc w:val="both"/>
        <w:rPr>
          <w:color w:val="auto"/>
        </w:rPr>
      </w:pPr>
      <w:r w:rsidRPr="00EB2D57">
        <w:rPr>
          <w:color w:val="auto"/>
        </w:rPr>
        <w:t>Два рода электрических зарядов и взаимодействие заряженных тел.</w:t>
      </w:r>
    </w:p>
    <w:p w14:paraId="7086141C" w14:textId="77777777" w:rsidR="00A57638" w:rsidRPr="00EB2D57" w:rsidRDefault="00E235EB" w:rsidP="00A64954">
      <w:pPr>
        <w:pStyle w:val="13"/>
        <w:numPr>
          <w:ilvl w:val="0"/>
          <w:numId w:val="109"/>
        </w:numPr>
        <w:tabs>
          <w:tab w:val="left" w:pos="426"/>
        </w:tabs>
        <w:spacing w:line="257" w:lineRule="auto"/>
        <w:ind w:firstLine="160"/>
        <w:jc w:val="both"/>
        <w:rPr>
          <w:color w:val="auto"/>
        </w:rPr>
      </w:pPr>
      <w:r w:rsidRPr="00EB2D57">
        <w:rPr>
          <w:color w:val="auto"/>
        </w:rPr>
        <w:t>Устройство и действие электроскопа.</w:t>
      </w:r>
    </w:p>
    <w:p w14:paraId="62BE5A33" w14:textId="77777777" w:rsidR="00A57638" w:rsidRPr="00EB2D57" w:rsidRDefault="00E235EB" w:rsidP="00A64954">
      <w:pPr>
        <w:pStyle w:val="13"/>
        <w:numPr>
          <w:ilvl w:val="0"/>
          <w:numId w:val="109"/>
        </w:numPr>
        <w:tabs>
          <w:tab w:val="left" w:pos="426"/>
        </w:tabs>
        <w:spacing w:line="257" w:lineRule="auto"/>
        <w:ind w:firstLine="160"/>
        <w:jc w:val="both"/>
        <w:rPr>
          <w:color w:val="auto"/>
        </w:rPr>
      </w:pPr>
      <w:r w:rsidRPr="00EB2D57">
        <w:rPr>
          <w:color w:val="auto"/>
        </w:rPr>
        <w:t>Электростатическая индукция.</w:t>
      </w:r>
    </w:p>
    <w:p w14:paraId="3B974340" w14:textId="77777777" w:rsidR="00A57638" w:rsidRPr="00EB2D57" w:rsidRDefault="00E235EB" w:rsidP="00A64954">
      <w:pPr>
        <w:pStyle w:val="13"/>
        <w:numPr>
          <w:ilvl w:val="0"/>
          <w:numId w:val="109"/>
        </w:numPr>
        <w:tabs>
          <w:tab w:val="left" w:pos="426"/>
        </w:tabs>
        <w:spacing w:line="257" w:lineRule="auto"/>
        <w:ind w:firstLine="160"/>
        <w:jc w:val="both"/>
        <w:rPr>
          <w:color w:val="auto"/>
        </w:rPr>
      </w:pPr>
      <w:r w:rsidRPr="00EB2D57">
        <w:rPr>
          <w:color w:val="auto"/>
        </w:rPr>
        <w:t>Закон сохранения электрических зарядов.</w:t>
      </w:r>
    </w:p>
    <w:p w14:paraId="34FBB73B" w14:textId="77777777" w:rsidR="00A57638" w:rsidRPr="00EB2D57" w:rsidRDefault="00E235EB" w:rsidP="00A64954">
      <w:pPr>
        <w:pStyle w:val="13"/>
        <w:numPr>
          <w:ilvl w:val="0"/>
          <w:numId w:val="109"/>
        </w:numPr>
        <w:tabs>
          <w:tab w:val="left" w:pos="426"/>
        </w:tabs>
        <w:spacing w:line="257" w:lineRule="auto"/>
        <w:ind w:firstLine="160"/>
        <w:jc w:val="both"/>
        <w:rPr>
          <w:color w:val="auto"/>
        </w:rPr>
      </w:pPr>
      <w:r w:rsidRPr="00EB2D57">
        <w:rPr>
          <w:color w:val="auto"/>
        </w:rPr>
        <w:t>Проводники и диэлектрики.</w:t>
      </w:r>
    </w:p>
    <w:p w14:paraId="37B12920" w14:textId="77777777" w:rsidR="00A57638" w:rsidRPr="00EB2D57" w:rsidRDefault="00E235EB" w:rsidP="00A64954">
      <w:pPr>
        <w:pStyle w:val="13"/>
        <w:numPr>
          <w:ilvl w:val="0"/>
          <w:numId w:val="109"/>
        </w:numPr>
        <w:tabs>
          <w:tab w:val="left" w:pos="426"/>
        </w:tabs>
        <w:spacing w:line="257" w:lineRule="auto"/>
        <w:ind w:firstLine="160"/>
        <w:jc w:val="both"/>
        <w:rPr>
          <w:color w:val="auto"/>
        </w:rPr>
      </w:pPr>
      <w:r w:rsidRPr="00EB2D57">
        <w:rPr>
          <w:color w:val="auto"/>
        </w:rPr>
        <w:t>Моделирование силовых линий электрического поля.</w:t>
      </w:r>
    </w:p>
    <w:p w14:paraId="22839089" w14:textId="77777777" w:rsidR="00A57638" w:rsidRPr="00EB2D57" w:rsidRDefault="00E235EB" w:rsidP="00A64954">
      <w:pPr>
        <w:pStyle w:val="13"/>
        <w:numPr>
          <w:ilvl w:val="0"/>
          <w:numId w:val="109"/>
        </w:numPr>
        <w:tabs>
          <w:tab w:val="left" w:pos="426"/>
        </w:tabs>
        <w:spacing w:line="257" w:lineRule="auto"/>
        <w:ind w:firstLine="160"/>
        <w:jc w:val="both"/>
        <w:rPr>
          <w:color w:val="auto"/>
        </w:rPr>
      </w:pPr>
      <w:r w:rsidRPr="00EB2D57">
        <w:rPr>
          <w:color w:val="auto"/>
        </w:rPr>
        <w:t>Источники постоянного тока.</w:t>
      </w:r>
    </w:p>
    <w:p w14:paraId="2C4C9E6E" w14:textId="77777777" w:rsidR="00A57638" w:rsidRPr="00EB2D57" w:rsidRDefault="00E235EB" w:rsidP="00A64954">
      <w:pPr>
        <w:pStyle w:val="13"/>
        <w:numPr>
          <w:ilvl w:val="0"/>
          <w:numId w:val="109"/>
        </w:numPr>
        <w:tabs>
          <w:tab w:val="left" w:pos="426"/>
        </w:tabs>
        <w:spacing w:line="257" w:lineRule="auto"/>
        <w:ind w:firstLine="160"/>
        <w:jc w:val="both"/>
        <w:rPr>
          <w:color w:val="auto"/>
        </w:rPr>
      </w:pPr>
      <w:r w:rsidRPr="00EB2D57">
        <w:rPr>
          <w:color w:val="auto"/>
        </w:rPr>
        <w:t>Действия электрического тока.</w:t>
      </w:r>
    </w:p>
    <w:p w14:paraId="1266A074" w14:textId="77777777" w:rsidR="00A57638" w:rsidRPr="00EB2D57" w:rsidRDefault="00E235EB" w:rsidP="00A64954">
      <w:pPr>
        <w:pStyle w:val="13"/>
        <w:numPr>
          <w:ilvl w:val="0"/>
          <w:numId w:val="109"/>
        </w:numPr>
        <w:tabs>
          <w:tab w:val="left" w:pos="426"/>
          <w:tab w:val="left" w:pos="469"/>
        </w:tabs>
        <w:spacing w:line="257" w:lineRule="auto"/>
        <w:ind w:firstLine="160"/>
        <w:jc w:val="both"/>
        <w:rPr>
          <w:color w:val="auto"/>
        </w:rPr>
      </w:pPr>
      <w:r w:rsidRPr="00EB2D57">
        <w:rPr>
          <w:color w:val="auto"/>
        </w:rPr>
        <w:t>Электрический ток в жидкости.</w:t>
      </w:r>
    </w:p>
    <w:p w14:paraId="0626485A" w14:textId="77777777" w:rsidR="00A57638" w:rsidRPr="00EB2D57" w:rsidRDefault="00E235EB" w:rsidP="00A64954">
      <w:pPr>
        <w:pStyle w:val="13"/>
        <w:numPr>
          <w:ilvl w:val="0"/>
          <w:numId w:val="109"/>
        </w:numPr>
        <w:tabs>
          <w:tab w:val="left" w:pos="426"/>
          <w:tab w:val="left" w:pos="469"/>
        </w:tabs>
        <w:spacing w:line="257" w:lineRule="auto"/>
        <w:ind w:firstLine="160"/>
        <w:jc w:val="both"/>
        <w:rPr>
          <w:color w:val="auto"/>
        </w:rPr>
      </w:pPr>
      <w:r w:rsidRPr="00EB2D57">
        <w:rPr>
          <w:color w:val="auto"/>
        </w:rPr>
        <w:t>Газовый разряд.</w:t>
      </w:r>
    </w:p>
    <w:p w14:paraId="05B25FBE" w14:textId="77777777" w:rsidR="00A57638" w:rsidRPr="00EB2D57" w:rsidRDefault="00E235EB" w:rsidP="00A64954">
      <w:pPr>
        <w:pStyle w:val="13"/>
        <w:numPr>
          <w:ilvl w:val="0"/>
          <w:numId w:val="109"/>
        </w:numPr>
        <w:tabs>
          <w:tab w:val="left" w:pos="426"/>
          <w:tab w:val="left" w:pos="469"/>
        </w:tabs>
        <w:spacing w:line="257" w:lineRule="auto"/>
        <w:ind w:firstLine="160"/>
        <w:jc w:val="both"/>
        <w:rPr>
          <w:color w:val="auto"/>
        </w:rPr>
      </w:pPr>
      <w:r w:rsidRPr="00EB2D57">
        <w:rPr>
          <w:color w:val="auto"/>
        </w:rPr>
        <w:t>Измерение силы тока амперметром.</w:t>
      </w:r>
    </w:p>
    <w:p w14:paraId="270FB499" w14:textId="77777777" w:rsidR="00A57638" w:rsidRPr="00EB2D57" w:rsidRDefault="00E235EB" w:rsidP="00A64954">
      <w:pPr>
        <w:pStyle w:val="13"/>
        <w:numPr>
          <w:ilvl w:val="0"/>
          <w:numId w:val="109"/>
        </w:numPr>
        <w:tabs>
          <w:tab w:val="left" w:pos="426"/>
          <w:tab w:val="left" w:pos="469"/>
        </w:tabs>
        <w:spacing w:line="257" w:lineRule="auto"/>
        <w:ind w:firstLine="160"/>
        <w:jc w:val="both"/>
        <w:rPr>
          <w:color w:val="auto"/>
        </w:rPr>
      </w:pPr>
      <w:r w:rsidRPr="00EB2D57">
        <w:rPr>
          <w:color w:val="auto"/>
        </w:rPr>
        <w:t>Измерение электрического напряжения вольтметром.</w:t>
      </w:r>
    </w:p>
    <w:p w14:paraId="20900A61" w14:textId="77777777" w:rsidR="00A57638" w:rsidRPr="00EB2D57" w:rsidRDefault="00E235EB" w:rsidP="00A64954">
      <w:pPr>
        <w:pStyle w:val="13"/>
        <w:numPr>
          <w:ilvl w:val="0"/>
          <w:numId w:val="109"/>
        </w:numPr>
        <w:tabs>
          <w:tab w:val="left" w:pos="426"/>
          <w:tab w:val="left" w:pos="469"/>
        </w:tabs>
        <w:spacing w:line="257" w:lineRule="auto"/>
        <w:ind w:firstLine="160"/>
        <w:jc w:val="both"/>
        <w:rPr>
          <w:color w:val="auto"/>
        </w:rPr>
      </w:pPr>
      <w:r w:rsidRPr="00EB2D57">
        <w:rPr>
          <w:color w:val="auto"/>
        </w:rPr>
        <w:t>Реостат и магазин сопротивлений.</w:t>
      </w:r>
    </w:p>
    <w:p w14:paraId="50EAF8F0" w14:textId="77777777" w:rsidR="00A57638" w:rsidRPr="00EB2D57" w:rsidRDefault="00E235EB" w:rsidP="00A64954">
      <w:pPr>
        <w:pStyle w:val="13"/>
        <w:numPr>
          <w:ilvl w:val="0"/>
          <w:numId w:val="109"/>
        </w:numPr>
        <w:tabs>
          <w:tab w:val="left" w:pos="426"/>
          <w:tab w:val="left" w:pos="469"/>
        </w:tabs>
        <w:spacing w:line="257" w:lineRule="auto"/>
        <w:ind w:firstLine="160"/>
        <w:jc w:val="both"/>
        <w:rPr>
          <w:color w:val="auto"/>
        </w:rPr>
      </w:pPr>
      <w:r w:rsidRPr="00EB2D57">
        <w:rPr>
          <w:color w:val="auto"/>
        </w:rPr>
        <w:t>Взаимодействие постоянных магнитов.</w:t>
      </w:r>
    </w:p>
    <w:p w14:paraId="615CF6E3" w14:textId="77777777" w:rsidR="00A57638" w:rsidRPr="00EB2D57" w:rsidRDefault="00E235EB" w:rsidP="00A64954">
      <w:pPr>
        <w:pStyle w:val="13"/>
        <w:numPr>
          <w:ilvl w:val="0"/>
          <w:numId w:val="109"/>
        </w:numPr>
        <w:tabs>
          <w:tab w:val="left" w:pos="426"/>
          <w:tab w:val="left" w:pos="469"/>
        </w:tabs>
        <w:spacing w:line="257" w:lineRule="auto"/>
        <w:ind w:firstLine="160"/>
        <w:jc w:val="both"/>
        <w:rPr>
          <w:color w:val="auto"/>
        </w:rPr>
      </w:pPr>
      <w:r w:rsidRPr="00EB2D57">
        <w:rPr>
          <w:color w:val="auto"/>
        </w:rPr>
        <w:t>Моделирование невозможности разделения полюсов магнита.</w:t>
      </w:r>
    </w:p>
    <w:p w14:paraId="46784B4A" w14:textId="77777777" w:rsidR="00A57638" w:rsidRPr="00EB2D57" w:rsidRDefault="00E235EB" w:rsidP="00A64954">
      <w:pPr>
        <w:pStyle w:val="13"/>
        <w:numPr>
          <w:ilvl w:val="0"/>
          <w:numId w:val="109"/>
        </w:numPr>
        <w:tabs>
          <w:tab w:val="left" w:pos="426"/>
          <w:tab w:val="left" w:pos="469"/>
        </w:tabs>
        <w:spacing w:line="257" w:lineRule="auto"/>
        <w:ind w:firstLine="160"/>
        <w:rPr>
          <w:color w:val="auto"/>
        </w:rPr>
      </w:pPr>
      <w:r w:rsidRPr="00EB2D57">
        <w:rPr>
          <w:color w:val="auto"/>
        </w:rPr>
        <w:t>Моделирование магнитных полей постоянных магнитов.</w:t>
      </w:r>
    </w:p>
    <w:p w14:paraId="0FED3425" w14:textId="77777777" w:rsidR="00A57638" w:rsidRPr="00EB2D57" w:rsidRDefault="00E235EB" w:rsidP="00A64954">
      <w:pPr>
        <w:pStyle w:val="13"/>
        <w:numPr>
          <w:ilvl w:val="0"/>
          <w:numId w:val="109"/>
        </w:numPr>
        <w:tabs>
          <w:tab w:val="left" w:pos="426"/>
          <w:tab w:val="left" w:pos="469"/>
        </w:tabs>
        <w:spacing w:line="257" w:lineRule="auto"/>
        <w:ind w:firstLine="160"/>
        <w:rPr>
          <w:color w:val="auto"/>
        </w:rPr>
      </w:pPr>
      <w:r w:rsidRPr="00EB2D57">
        <w:rPr>
          <w:color w:val="auto"/>
        </w:rPr>
        <w:t>Опыт Эрстеда.</w:t>
      </w:r>
    </w:p>
    <w:p w14:paraId="19F63640" w14:textId="77777777" w:rsidR="00A57638" w:rsidRPr="00EB2D57" w:rsidRDefault="00E235EB" w:rsidP="00A64954">
      <w:pPr>
        <w:pStyle w:val="13"/>
        <w:numPr>
          <w:ilvl w:val="0"/>
          <w:numId w:val="109"/>
        </w:numPr>
        <w:tabs>
          <w:tab w:val="left" w:pos="426"/>
          <w:tab w:val="left" w:pos="469"/>
        </w:tabs>
        <w:spacing w:line="257" w:lineRule="auto"/>
        <w:ind w:firstLine="160"/>
        <w:rPr>
          <w:color w:val="auto"/>
        </w:rPr>
      </w:pPr>
      <w:r w:rsidRPr="00EB2D57">
        <w:rPr>
          <w:color w:val="auto"/>
        </w:rPr>
        <w:t>Магнитное поле тока. Электромагнит.</w:t>
      </w:r>
    </w:p>
    <w:p w14:paraId="158C01AE" w14:textId="77777777" w:rsidR="00A57638" w:rsidRPr="00EB2D57" w:rsidRDefault="00E235EB" w:rsidP="00A64954">
      <w:pPr>
        <w:pStyle w:val="13"/>
        <w:numPr>
          <w:ilvl w:val="0"/>
          <w:numId w:val="109"/>
        </w:numPr>
        <w:tabs>
          <w:tab w:val="left" w:pos="426"/>
          <w:tab w:val="left" w:pos="474"/>
        </w:tabs>
        <w:spacing w:line="257" w:lineRule="auto"/>
        <w:ind w:firstLine="160"/>
        <w:rPr>
          <w:color w:val="auto"/>
        </w:rPr>
      </w:pPr>
      <w:r w:rsidRPr="00EB2D57">
        <w:rPr>
          <w:color w:val="auto"/>
        </w:rPr>
        <w:t>Действие магнитного поля на проводник с током.</w:t>
      </w:r>
    </w:p>
    <w:p w14:paraId="37292E2D" w14:textId="77777777" w:rsidR="00A57638" w:rsidRPr="00EB2D57" w:rsidRDefault="00E235EB" w:rsidP="00A64954">
      <w:pPr>
        <w:pStyle w:val="13"/>
        <w:numPr>
          <w:ilvl w:val="0"/>
          <w:numId w:val="109"/>
        </w:numPr>
        <w:tabs>
          <w:tab w:val="left" w:pos="426"/>
          <w:tab w:val="left" w:pos="474"/>
        </w:tabs>
        <w:spacing w:line="257" w:lineRule="auto"/>
        <w:ind w:firstLine="160"/>
        <w:rPr>
          <w:color w:val="auto"/>
        </w:rPr>
      </w:pPr>
      <w:r w:rsidRPr="00EB2D57">
        <w:rPr>
          <w:color w:val="auto"/>
        </w:rPr>
        <w:t>Электродвигатель постоянного тока.</w:t>
      </w:r>
    </w:p>
    <w:p w14:paraId="41DD5681" w14:textId="77777777" w:rsidR="00A57638" w:rsidRPr="00EB2D57" w:rsidRDefault="00E235EB" w:rsidP="00A64954">
      <w:pPr>
        <w:pStyle w:val="13"/>
        <w:numPr>
          <w:ilvl w:val="0"/>
          <w:numId w:val="109"/>
        </w:numPr>
        <w:tabs>
          <w:tab w:val="left" w:pos="426"/>
        </w:tabs>
        <w:spacing w:line="257" w:lineRule="auto"/>
        <w:ind w:firstLine="160"/>
        <w:jc w:val="both"/>
        <w:rPr>
          <w:color w:val="auto"/>
        </w:rPr>
      </w:pPr>
      <w:r w:rsidRPr="00EB2D57">
        <w:rPr>
          <w:color w:val="auto"/>
        </w:rPr>
        <w:t>Исследование явления электромагнитной индукции</w:t>
      </w:r>
      <w:r w:rsidRPr="00EC011C">
        <w:rPr>
          <w:color w:val="auto"/>
        </w:rPr>
        <w:t>.</w:t>
      </w:r>
    </w:p>
    <w:p w14:paraId="634C6AC1" w14:textId="77777777" w:rsidR="00A57638" w:rsidRPr="00EB2D57" w:rsidRDefault="00E235EB" w:rsidP="00A64954">
      <w:pPr>
        <w:pStyle w:val="13"/>
        <w:numPr>
          <w:ilvl w:val="0"/>
          <w:numId w:val="109"/>
        </w:numPr>
        <w:tabs>
          <w:tab w:val="left" w:pos="426"/>
        </w:tabs>
        <w:spacing w:line="257" w:lineRule="auto"/>
        <w:ind w:firstLine="160"/>
        <w:jc w:val="both"/>
        <w:rPr>
          <w:color w:val="auto"/>
        </w:rPr>
      </w:pPr>
      <w:r w:rsidRPr="00EB2D57">
        <w:rPr>
          <w:color w:val="auto"/>
        </w:rPr>
        <w:lastRenderedPageBreak/>
        <w:t>Опыты Фарадея.</w:t>
      </w:r>
    </w:p>
    <w:p w14:paraId="05A84A6E" w14:textId="77777777" w:rsidR="00A57638" w:rsidRPr="00EB2D57" w:rsidRDefault="00E235EB" w:rsidP="00A64954">
      <w:pPr>
        <w:pStyle w:val="13"/>
        <w:numPr>
          <w:ilvl w:val="0"/>
          <w:numId w:val="109"/>
        </w:numPr>
        <w:tabs>
          <w:tab w:val="left" w:pos="426"/>
        </w:tabs>
        <w:spacing w:line="257" w:lineRule="auto"/>
        <w:ind w:firstLine="160"/>
        <w:jc w:val="both"/>
        <w:rPr>
          <w:color w:val="auto"/>
        </w:rPr>
      </w:pPr>
      <w:r w:rsidRPr="00EB2D57">
        <w:rPr>
          <w:color w:val="auto"/>
        </w:rPr>
        <w:t>Зависимость направления индукционного тока от условий его возникновения.</w:t>
      </w:r>
    </w:p>
    <w:p w14:paraId="243C090C" w14:textId="77777777" w:rsidR="00A57638" w:rsidRPr="00EB2D57" w:rsidRDefault="00E235EB" w:rsidP="00A64954">
      <w:pPr>
        <w:pStyle w:val="13"/>
        <w:numPr>
          <w:ilvl w:val="0"/>
          <w:numId w:val="109"/>
        </w:numPr>
        <w:tabs>
          <w:tab w:val="left" w:pos="426"/>
        </w:tabs>
        <w:spacing w:line="257" w:lineRule="auto"/>
        <w:ind w:firstLine="160"/>
        <w:jc w:val="both"/>
        <w:rPr>
          <w:color w:val="auto"/>
        </w:rPr>
      </w:pPr>
      <w:r w:rsidRPr="00EB2D57">
        <w:rPr>
          <w:color w:val="auto"/>
        </w:rPr>
        <w:t>Электрогенератор постоянного тока.</w:t>
      </w:r>
    </w:p>
    <w:p w14:paraId="2E33D5D8"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Лабораторные работы и опыты</w:t>
      </w:r>
    </w:p>
    <w:p w14:paraId="159F9A0F" w14:textId="77777777" w:rsidR="00A57638" w:rsidRPr="00EB2D57" w:rsidRDefault="00E235EB" w:rsidP="00A64954">
      <w:pPr>
        <w:pStyle w:val="13"/>
        <w:numPr>
          <w:ilvl w:val="0"/>
          <w:numId w:val="423"/>
        </w:numPr>
        <w:tabs>
          <w:tab w:val="left" w:pos="426"/>
        </w:tabs>
        <w:spacing w:line="257" w:lineRule="auto"/>
        <w:ind w:left="400" w:hanging="240"/>
        <w:jc w:val="both"/>
        <w:rPr>
          <w:color w:val="auto"/>
        </w:rPr>
      </w:pPr>
      <w:r w:rsidRPr="00EB2D57">
        <w:rPr>
          <w:color w:val="auto"/>
        </w:rPr>
        <w:t>Опыты по наблюдению электризации тел индукцией и при соприкосновении.</w:t>
      </w:r>
    </w:p>
    <w:p w14:paraId="26E5FC14" w14:textId="77777777" w:rsidR="00A57638" w:rsidRPr="00EB2D57" w:rsidRDefault="00E235EB" w:rsidP="00A64954">
      <w:pPr>
        <w:pStyle w:val="13"/>
        <w:numPr>
          <w:ilvl w:val="0"/>
          <w:numId w:val="423"/>
        </w:numPr>
        <w:tabs>
          <w:tab w:val="left" w:pos="426"/>
        </w:tabs>
        <w:spacing w:line="257" w:lineRule="auto"/>
        <w:ind w:left="400" w:hanging="240"/>
        <w:jc w:val="both"/>
        <w:rPr>
          <w:color w:val="auto"/>
        </w:rPr>
      </w:pPr>
      <w:r w:rsidRPr="00EB2D57">
        <w:rPr>
          <w:color w:val="auto"/>
        </w:rPr>
        <w:t>Исследование действия электрического поля на проводники и диэлектрики.</w:t>
      </w:r>
    </w:p>
    <w:p w14:paraId="600461CE" w14:textId="77777777" w:rsidR="00A57638" w:rsidRPr="00EB2D57" w:rsidRDefault="00E235EB" w:rsidP="00A64954">
      <w:pPr>
        <w:pStyle w:val="13"/>
        <w:numPr>
          <w:ilvl w:val="0"/>
          <w:numId w:val="423"/>
        </w:numPr>
        <w:tabs>
          <w:tab w:val="left" w:pos="426"/>
        </w:tabs>
        <w:spacing w:line="257" w:lineRule="auto"/>
        <w:ind w:left="400" w:hanging="240"/>
        <w:jc w:val="both"/>
        <w:rPr>
          <w:color w:val="auto"/>
        </w:rPr>
      </w:pPr>
      <w:r w:rsidRPr="00EB2D57">
        <w:rPr>
          <w:color w:val="auto"/>
        </w:rPr>
        <w:t>Сборка и проверка работы электрической цепи постоянного тока.</w:t>
      </w:r>
    </w:p>
    <w:p w14:paraId="2329142C" w14:textId="77777777" w:rsidR="00A57638" w:rsidRPr="00EB2D57" w:rsidRDefault="00E235EB" w:rsidP="00A64954">
      <w:pPr>
        <w:pStyle w:val="13"/>
        <w:numPr>
          <w:ilvl w:val="0"/>
          <w:numId w:val="423"/>
        </w:numPr>
        <w:tabs>
          <w:tab w:val="left" w:pos="426"/>
        </w:tabs>
        <w:spacing w:line="257" w:lineRule="auto"/>
        <w:ind w:firstLine="160"/>
        <w:jc w:val="both"/>
        <w:rPr>
          <w:color w:val="auto"/>
        </w:rPr>
      </w:pPr>
      <w:r w:rsidRPr="00EB2D57">
        <w:rPr>
          <w:color w:val="auto"/>
        </w:rPr>
        <w:t>Измерение и регулирование силы тока.</w:t>
      </w:r>
    </w:p>
    <w:p w14:paraId="79F7AAE1" w14:textId="77777777" w:rsidR="00A57638" w:rsidRPr="00EB2D57" w:rsidRDefault="00E235EB" w:rsidP="00A64954">
      <w:pPr>
        <w:pStyle w:val="13"/>
        <w:numPr>
          <w:ilvl w:val="0"/>
          <w:numId w:val="423"/>
        </w:numPr>
        <w:tabs>
          <w:tab w:val="left" w:pos="426"/>
        </w:tabs>
        <w:spacing w:line="257" w:lineRule="auto"/>
        <w:ind w:firstLine="160"/>
        <w:jc w:val="both"/>
        <w:rPr>
          <w:color w:val="auto"/>
        </w:rPr>
      </w:pPr>
      <w:r w:rsidRPr="00EB2D57">
        <w:rPr>
          <w:color w:val="auto"/>
        </w:rPr>
        <w:t>Измерение и регулирование напряжения.</w:t>
      </w:r>
    </w:p>
    <w:p w14:paraId="2D638435" w14:textId="77777777" w:rsidR="00A57638" w:rsidRPr="00EB2D57" w:rsidRDefault="00E235EB" w:rsidP="00A64954">
      <w:pPr>
        <w:pStyle w:val="13"/>
        <w:numPr>
          <w:ilvl w:val="0"/>
          <w:numId w:val="423"/>
        </w:numPr>
        <w:tabs>
          <w:tab w:val="left" w:pos="426"/>
        </w:tabs>
        <w:spacing w:line="257" w:lineRule="auto"/>
        <w:ind w:left="400" w:hanging="240"/>
        <w:jc w:val="both"/>
        <w:rPr>
          <w:color w:val="auto"/>
        </w:rPr>
      </w:pPr>
      <w:r w:rsidRPr="00EB2D57">
        <w:rPr>
          <w:color w:val="auto"/>
        </w:rPr>
        <w:t>Исследование зависимости силы тока, идущего через резистор, от сопротивления резистора и напряжения на резисторе.</w:t>
      </w:r>
    </w:p>
    <w:p w14:paraId="5DD3B281" w14:textId="77777777" w:rsidR="00A57638" w:rsidRPr="00EB2D57" w:rsidRDefault="00E235EB" w:rsidP="00A64954">
      <w:pPr>
        <w:pStyle w:val="13"/>
        <w:numPr>
          <w:ilvl w:val="0"/>
          <w:numId w:val="423"/>
        </w:numPr>
        <w:tabs>
          <w:tab w:val="left" w:pos="426"/>
        </w:tabs>
        <w:spacing w:line="257" w:lineRule="auto"/>
        <w:ind w:left="400" w:hanging="240"/>
        <w:jc w:val="both"/>
        <w:rPr>
          <w:color w:val="auto"/>
        </w:rPr>
      </w:pPr>
      <w:r w:rsidRPr="00EB2D5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14:paraId="1D73E31F" w14:textId="77777777" w:rsidR="00A57638" w:rsidRPr="00EB2D57" w:rsidRDefault="00E235EB" w:rsidP="00A64954">
      <w:pPr>
        <w:pStyle w:val="13"/>
        <w:numPr>
          <w:ilvl w:val="0"/>
          <w:numId w:val="423"/>
        </w:numPr>
        <w:tabs>
          <w:tab w:val="left" w:pos="426"/>
        </w:tabs>
        <w:spacing w:line="257" w:lineRule="auto"/>
        <w:ind w:left="400" w:hanging="240"/>
        <w:jc w:val="both"/>
        <w:rPr>
          <w:color w:val="auto"/>
        </w:rPr>
      </w:pPr>
      <w:r w:rsidRPr="00EB2D57">
        <w:rPr>
          <w:color w:val="auto"/>
        </w:rPr>
        <w:t>Проверка правила сложения напряжений при последовательном соединении двух резисторов.</w:t>
      </w:r>
    </w:p>
    <w:p w14:paraId="01DCD117" w14:textId="77777777" w:rsidR="00A57638" w:rsidRPr="00EB2D57" w:rsidRDefault="00E235EB" w:rsidP="00A64954">
      <w:pPr>
        <w:pStyle w:val="13"/>
        <w:numPr>
          <w:ilvl w:val="0"/>
          <w:numId w:val="423"/>
        </w:numPr>
        <w:tabs>
          <w:tab w:val="left" w:pos="426"/>
        </w:tabs>
        <w:spacing w:line="257" w:lineRule="auto"/>
        <w:ind w:left="400" w:hanging="240"/>
        <w:jc w:val="both"/>
        <w:rPr>
          <w:color w:val="auto"/>
        </w:rPr>
      </w:pPr>
      <w:r w:rsidRPr="00EB2D57">
        <w:rPr>
          <w:color w:val="auto"/>
        </w:rPr>
        <w:t>Проверка правила для силы тока при параллельном соединении резисторов.</w:t>
      </w:r>
    </w:p>
    <w:p w14:paraId="0F4E1502" w14:textId="77777777" w:rsidR="00A57638" w:rsidRPr="00EB2D57" w:rsidRDefault="00E235EB" w:rsidP="00A64954">
      <w:pPr>
        <w:pStyle w:val="13"/>
        <w:numPr>
          <w:ilvl w:val="0"/>
          <w:numId w:val="423"/>
        </w:numPr>
        <w:tabs>
          <w:tab w:val="left" w:pos="426"/>
        </w:tabs>
        <w:spacing w:line="257" w:lineRule="auto"/>
        <w:ind w:left="400" w:hanging="400"/>
        <w:jc w:val="both"/>
        <w:rPr>
          <w:color w:val="auto"/>
        </w:rPr>
      </w:pPr>
      <w:r w:rsidRPr="00EB2D57">
        <w:rPr>
          <w:color w:val="auto"/>
        </w:rPr>
        <w:t>Определение работы электрического тока, идущего через резистор.</w:t>
      </w:r>
    </w:p>
    <w:p w14:paraId="4188A34E" w14:textId="77777777" w:rsidR="00A57638" w:rsidRPr="00EB2D57" w:rsidRDefault="00E235EB" w:rsidP="00A64954">
      <w:pPr>
        <w:pStyle w:val="13"/>
        <w:numPr>
          <w:ilvl w:val="0"/>
          <w:numId w:val="423"/>
        </w:numPr>
        <w:tabs>
          <w:tab w:val="left" w:pos="426"/>
        </w:tabs>
        <w:spacing w:line="257" w:lineRule="auto"/>
        <w:ind w:left="400" w:hanging="400"/>
        <w:jc w:val="both"/>
        <w:rPr>
          <w:color w:val="auto"/>
        </w:rPr>
      </w:pPr>
      <w:r w:rsidRPr="00EB2D57">
        <w:rPr>
          <w:color w:val="auto"/>
        </w:rPr>
        <w:t>Определение мощности электрического тока, выделяемой на резисторе.</w:t>
      </w:r>
    </w:p>
    <w:p w14:paraId="31EDACF2" w14:textId="77777777" w:rsidR="00A57638" w:rsidRPr="00EB2D57" w:rsidRDefault="00E235EB" w:rsidP="00A64954">
      <w:pPr>
        <w:pStyle w:val="13"/>
        <w:numPr>
          <w:ilvl w:val="0"/>
          <w:numId w:val="423"/>
        </w:numPr>
        <w:tabs>
          <w:tab w:val="left" w:pos="426"/>
        </w:tabs>
        <w:spacing w:line="257" w:lineRule="auto"/>
        <w:ind w:left="400" w:hanging="400"/>
        <w:jc w:val="both"/>
        <w:rPr>
          <w:color w:val="auto"/>
        </w:rPr>
      </w:pPr>
      <w:r w:rsidRPr="00EB2D57">
        <w:rPr>
          <w:color w:val="auto"/>
        </w:rPr>
        <w:t>Исследование зависимости силы тока, идущего через лампочку, от напряжения на ней.</w:t>
      </w:r>
    </w:p>
    <w:p w14:paraId="06108FF1" w14:textId="77777777" w:rsidR="00A57638" w:rsidRPr="00EB2D57" w:rsidRDefault="00E235EB" w:rsidP="00A64954">
      <w:pPr>
        <w:pStyle w:val="13"/>
        <w:numPr>
          <w:ilvl w:val="0"/>
          <w:numId w:val="423"/>
        </w:numPr>
        <w:tabs>
          <w:tab w:val="left" w:pos="426"/>
        </w:tabs>
        <w:spacing w:line="257" w:lineRule="auto"/>
        <w:ind w:firstLine="0"/>
        <w:jc w:val="both"/>
        <w:rPr>
          <w:color w:val="auto"/>
        </w:rPr>
      </w:pPr>
      <w:r w:rsidRPr="00EB2D57">
        <w:rPr>
          <w:color w:val="auto"/>
        </w:rPr>
        <w:t>Определение КПД нагревателя.</w:t>
      </w:r>
    </w:p>
    <w:p w14:paraId="446EC3BA" w14:textId="77777777" w:rsidR="00A57638" w:rsidRPr="00EB2D57" w:rsidRDefault="00E235EB" w:rsidP="00A64954">
      <w:pPr>
        <w:pStyle w:val="13"/>
        <w:numPr>
          <w:ilvl w:val="0"/>
          <w:numId w:val="423"/>
        </w:numPr>
        <w:tabs>
          <w:tab w:val="left" w:pos="426"/>
        </w:tabs>
        <w:spacing w:line="257" w:lineRule="auto"/>
        <w:ind w:left="400" w:hanging="400"/>
        <w:jc w:val="both"/>
        <w:rPr>
          <w:color w:val="auto"/>
        </w:rPr>
      </w:pPr>
      <w:r w:rsidRPr="00EB2D57">
        <w:rPr>
          <w:color w:val="auto"/>
        </w:rPr>
        <w:t>Исследование магнитного взаимодействия постоянных магнитов.</w:t>
      </w:r>
    </w:p>
    <w:p w14:paraId="685792BB" w14:textId="77777777" w:rsidR="00A57638" w:rsidRPr="00EB2D57" w:rsidRDefault="00E235EB" w:rsidP="00A64954">
      <w:pPr>
        <w:pStyle w:val="13"/>
        <w:numPr>
          <w:ilvl w:val="0"/>
          <w:numId w:val="423"/>
        </w:numPr>
        <w:tabs>
          <w:tab w:val="left" w:pos="426"/>
        </w:tabs>
        <w:spacing w:line="257" w:lineRule="auto"/>
        <w:ind w:left="400" w:hanging="400"/>
        <w:jc w:val="both"/>
        <w:rPr>
          <w:color w:val="auto"/>
        </w:rPr>
      </w:pPr>
      <w:r w:rsidRPr="00EB2D57">
        <w:rPr>
          <w:color w:val="auto"/>
        </w:rPr>
        <w:t>Изучение магнитного поля постоянных магнитов при их объединении и разделении.</w:t>
      </w:r>
    </w:p>
    <w:p w14:paraId="02A4F9D0" w14:textId="77777777" w:rsidR="00A57638" w:rsidRPr="00EB2D57" w:rsidRDefault="00E235EB" w:rsidP="00A64954">
      <w:pPr>
        <w:pStyle w:val="13"/>
        <w:numPr>
          <w:ilvl w:val="0"/>
          <w:numId w:val="423"/>
        </w:numPr>
        <w:tabs>
          <w:tab w:val="left" w:pos="426"/>
        </w:tabs>
        <w:spacing w:line="257" w:lineRule="auto"/>
        <w:ind w:left="400" w:hanging="400"/>
        <w:jc w:val="both"/>
        <w:rPr>
          <w:color w:val="auto"/>
        </w:rPr>
      </w:pPr>
      <w:r w:rsidRPr="00EB2D57">
        <w:rPr>
          <w:color w:val="auto"/>
        </w:rPr>
        <w:t>Исследование действия электрического тока на магнитную стрелку.</w:t>
      </w:r>
    </w:p>
    <w:p w14:paraId="0E1046EE" w14:textId="77777777" w:rsidR="00A57638" w:rsidRPr="00EB2D57" w:rsidRDefault="00E235EB" w:rsidP="00A64954">
      <w:pPr>
        <w:pStyle w:val="13"/>
        <w:numPr>
          <w:ilvl w:val="0"/>
          <w:numId w:val="423"/>
        </w:numPr>
        <w:tabs>
          <w:tab w:val="left" w:pos="426"/>
        </w:tabs>
        <w:spacing w:line="257" w:lineRule="auto"/>
        <w:ind w:left="400" w:hanging="400"/>
        <w:jc w:val="both"/>
        <w:rPr>
          <w:color w:val="auto"/>
        </w:rPr>
      </w:pPr>
      <w:r w:rsidRPr="00EB2D57">
        <w:rPr>
          <w:color w:val="auto"/>
        </w:rPr>
        <w:t>Опыты, демонстрирующие зависимость силы взаимодействия катушки с током и магнита от силы тока и направления тока в катушке.</w:t>
      </w:r>
    </w:p>
    <w:p w14:paraId="217DCBF1" w14:textId="77777777" w:rsidR="00A57638" w:rsidRPr="00EB2D57" w:rsidRDefault="00E235EB" w:rsidP="00A64954">
      <w:pPr>
        <w:pStyle w:val="13"/>
        <w:numPr>
          <w:ilvl w:val="0"/>
          <w:numId w:val="423"/>
        </w:numPr>
        <w:tabs>
          <w:tab w:val="left" w:pos="426"/>
        </w:tabs>
        <w:spacing w:line="257" w:lineRule="auto"/>
        <w:ind w:firstLine="0"/>
        <w:jc w:val="both"/>
        <w:rPr>
          <w:color w:val="auto"/>
        </w:rPr>
      </w:pPr>
      <w:r w:rsidRPr="00EB2D57">
        <w:rPr>
          <w:color w:val="auto"/>
        </w:rPr>
        <w:t>Изучение действия магнитного поля на проводник с током.</w:t>
      </w:r>
    </w:p>
    <w:p w14:paraId="72059EDC" w14:textId="77777777" w:rsidR="00A57638" w:rsidRPr="00EB2D57" w:rsidRDefault="00E235EB" w:rsidP="00A64954">
      <w:pPr>
        <w:pStyle w:val="13"/>
        <w:numPr>
          <w:ilvl w:val="0"/>
          <w:numId w:val="423"/>
        </w:numPr>
        <w:tabs>
          <w:tab w:val="left" w:pos="426"/>
        </w:tabs>
        <w:spacing w:line="257" w:lineRule="auto"/>
        <w:ind w:firstLine="0"/>
        <w:jc w:val="both"/>
        <w:rPr>
          <w:color w:val="auto"/>
        </w:rPr>
      </w:pPr>
      <w:r w:rsidRPr="00EB2D57">
        <w:rPr>
          <w:color w:val="auto"/>
        </w:rPr>
        <w:t>Конструирование и изучение работы электродвигателя.</w:t>
      </w:r>
    </w:p>
    <w:p w14:paraId="5CAC549B" w14:textId="77777777" w:rsidR="00A57638" w:rsidRPr="00EB2D57" w:rsidRDefault="00E235EB" w:rsidP="00A64954">
      <w:pPr>
        <w:pStyle w:val="13"/>
        <w:numPr>
          <w:ilvl w:val="0"/>
          <w:numId w:val="423"/>
        </w:numPr>
        <w:tabs>
          <w:tab w:val="left" w:pos="426"/>
        </w:tabs>
        <w:spacing w:line="257" w:lineRule="auto"/>
        <w:ind w:firstLine="0"/>
        <w:jc w:val="both"/>
        <w:rPr>
          <w:color w:val="auto"/>
        </w:rPr>
      </w:pPr>
      <w:r w:rsidRPr="00EB2D57">
        <w:rPr>
          <w:color w:val="auto"/>
        </w:rPr>
        <w:t>Измерение КПД электродвигательной установки.</w:t>
      </w:r>
    </w:p>
    <w:p w14:paraId="5A36B3B8" w14:textId="77777777" w:rsidR="00A57638" w:rsidRPr="00EB2D57" w:rsidRDefault="00E235EB" w:rsidP="00A64954">
      <w:pPr>
        <w:pStyle w:val="13"/>
        <w:numPr>
          <w:ilvl w:val="0"/>
          <w:numId w:val="423"/>
        </w:numPr>
        <w:tabs>
          <w:tab w:val="left" w:pos="426"/>
        </w:tabs>
        <w:spacing w:line="257" w:lineRule="auto"/>
        <w:ind w:left="400" w:hanging="400"/>
        <w:jc w:val="both"/>
        <w:rPr>
          <w:color w:val="auto"/>
        </w:rPr>
      </w:pPr>
      <w:r w:rsidRPr="00EB2D57">
        <w:rPr>
          <w:color w:val="auto"/>
        </w:rPr>
        <w:t>Опыты по исследованию явления электромагнитной индукции: исследование изменений значения и направления индукционного тока.</w:t>
      </w:r>
    </w:p>
    <w:p w14:paraId="7F998BE2" w14:textId="77777777" w:rsidR="00790041" w:rsidRDefault="00790041" w:rsidP="00790041">
      <w:pPr>
        <w:pStyle w:val="af5"/>
      </w:pPr>
      <w:bookmarkStart w:id="590" w:name="bookmark1373"/>
    </w:p>
    <w:p w14:paraId="40984879" w14:textId="77777777" w:rsidR="00A57638" w:rsidRDefault="00E235EB" w:rsidP="00790041">
      <w:pPr>
        <w:pStyle w:val="af5"/>
      </w:pPr>
      <w:r w:rsidRPr="00EB2D57">
        <w:t>9 класс</w:t>
      </w:r>
      <w:bookmarkEnd w:id="590"/>
    </w:p>
    <w:p w14:paraId="2D212F09" w14:textId="77777777" w:rsidR="00790041" w:rsidRPr="00EB2D57" w:rsidRDefault="00790041" w:rsidP="00790041">
      <w:pPr>
        <w:pStyle w:val="af5"/>
      </w:pPr>
    </w:p>
    <w:p w14:paraId="6D164761" w14:textId="77777777" w:rsidR="00A57638" w:rsidRPr="00EB2D57" w:rsidRDefault="00E235EB">
      <w:pPr>
        <w:pStyle w:val="13"/>
        <w:spacing w:line="271" w:lineRule="auto"/>
        <w:jc w:val="both"/>
        <w:rPr>
          <w:color w:val="auto"/>
          <w:sz w:val="19"/>
          <w:szCs w:val="19"/>
        </w:rPr>
      </w:pPr>
      <w:r w:rsidRPr="00EB2D57">
        <w:rPr>
          <w:b/>
          <w:bCs/>
          <w:color w:val="auto"/>
          <w:sz w:val="19"/>
          <w:szCs w:val="19"/>
        </w:rPr>
        <w:lastRenderedPageBreak/>
        <w:t>Раздел 8. Механические явления</w:t>
      </w:r>
    </w:p>
    <w:p w14:paraId="0ABD4FA6" w14:textId="77777777" w:rsidR="00A57638" w:rsidRPr="00EB2D57" w:rsidRDefault="00E235EB">
      <w:pPr>
        <w:pStyle w:val="13"/>
        <w:spacing w:line="259" w:lineRule="auto"/>
        <w:jc w:val="both"/>
        <w:rPr>
          <w:color w:val="auto"/>
        </w:rPr>
      </w:pPr>
      <w:r w:rsidRPr="00EB2D5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1BA54D14" w14:textId="77777777" w:rsidR="00A57638" w:rsidRPr="00EB2D57" w:rsidRDefault="00E235EB">
      <w:pPr>
        <w:pStyle w:val="13"/>
        <w:spacing w:line="259" w:lineRule="auto"/>
        <w:jc w:val="both"/>
        <w:rPr>
          <w:color w:val="auto"/>
        </w:rPr>
      </w:pPr>
      <w:r w:rsidRPr="00EB2D57">
        <w:rPr>
          <w:color w:val="auto"/>
        </w:rPr>
        <w:t>Ускорение. Равноускоренное прямолинейное движение. Свободное падение. Опыты Галилея.</w:t>
      </w:r>
    </w:p>
    <w:p w14:paraId="2F8AAD77" w14:textId="77777777" w:rsidR="00A57638" w:rsidRPr="00EB2D57" w:rsidRDefault="00E235EB">
      <w:pPr>
        <w:pStyle w:val="13"/>
        <w:spacing w:line="259" w:lineRule="auto"/>
        <w:jc w:val="both"/>
        <w:rPr>
          <w:color w:val="auto"/>
        </w:rPr>
      </w:pPr>
      <w:r w:rsidRPr="00EB2D57">
        <w:rPr>
          <w:color w:val="auto"/>
        </w:rPr>
        <w:t>Равномерное движение по окружности. Период и частота обращения. Линейная и угловая скорости. Центростремительное ускорение.</w:t>
      </w:r>
    </w:p>
    <w:p w14:paraId="762D86B8" w14:textId="77777777" w:rsidR="00A57638" w:rsidRPr="00EB2D57" w:rsidRDefault="00E235EB">
      <w:pPr>
        <w:pStyle w:val="13"/>
        <w:spacing w:line="259" w:lineRule="auto"/>
        <w:jc w:val="both"/>
        <w:rPr>
          <w:color w:val="auto"/>
        </w:rPr>
      </w:pPr>
      <w:r w:rsidRPr="00EB2D57">
        <w:rPr>
          <w:color w:val="auto"/>
        </w:rPr>
        <w:t>Первый закон Ньютона. Второй закон Ньютона. Третий закон Ньютона. Принцип суперпозиции сил.</w:t>
      </w:r>
    </w:p>
    <w:p w14:paraId="4B962E8A" w14:textId="77777777" w:rsidR="00A57638" w:rsidRPr="00EB2D57" w:rsidRDefault="00E235EB">
      <w:pPr>
        <w:pStyle w:val="13"/>
        <w:spacing w:line="259" w:lineRule="auto"/>
        <w:jc w:val="both"/>
        <w:rPr>
          <w:color w:val="auto"/>
        </w:rPr>
      </w:pPr>
      <w:r w:rsidRPr="00EB2D57">
        <w:rPr>
          <w:color w:val="auto"/>
        </w:rPr>
        <w:t>Сила упругости. Закон Гука. Сила трения: сила трения скольжения, сила трения покоя, другие виды трения.</w:t>
      </w:r>
    </w:p>
    <w:p w14:paraId="5B843AF9" w14:textId="77777777" w:rsidR="00A57638" w:rsidRPr="00EB2D57" w:rsidRDefault="00E235EB">
      <w:pPr>
        <w:pStyle w:val="13"/>
        <w:spacing w:line="259" w:lineRule="auto"/>
        <w:jc w:val="both"/>
        <w:rPr>
          <w:color w:val="auto"/>
        </w:rPr>
      </w:pPr>
      <w:r w:rsidRPr="00EB2D5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14:paraId="7AD7504C" w14:textId="77777777" w:rsidR="00A57638" w:rsidRPr="00EB2D57" w:rsidRDefault="00E235EB">
      <w:pPr>
        <w:pStyle w:val="13"/>
        <w:spacing w:line="259" w:lineRule="auto"/>
        <w:jc w:val="both"/>
        <w:rPr>
          <w:color w:val="auto"/>
        </w:rPr>
      </w:pPr>
      <w:r w:rsidRPr="00EB2D57">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14:paraId="31307EC1" w14:textId="77777777" w:rsidR="00A57638" w:rsidRPr="00EB2D57" w:rsidRDefault="00E235EB">
      <w:pPr>
        <w:pStyle w:val="13"/>
        <w:spacing w:line="259" w:lineRule="auto"/>
        <w:jc w:val="both"/>
        <w:rPr>
          <w:color w:val="auto"/>
        </w:rPr>
      </w:pPr>
      <w:r w:rsidRPr="00EB2D57">
        <w:rPr>
          <w:color w:val="auto"/>
        </w:rPr>
        <w:t>Импульс тела. Изменение импульса. Импульс силы. Закон сохранения импульса. Реактивное движение (МС).</w:t>
      </w:r>
    </w:p>
    <w:p w14:paraId="2C7B716E" w14:textId="77777777" w:rsidR="00A57638" w:rsidRPr="00EB2D57" w:rsidRDefault="00E235EB">
      <w:pPr>
        <w:pStyle w:val="13"/>
        <w:spacing w:line="259" w:lineRule="auto"/>
        <w:jc w:val="both"/>
        <w:rPr>
          <w:color w:val="auto"/>
        </w:rPr>
      </w:pPr>
      <w:r w:rsidRPr="00EB2D57">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16BB4F19"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2AD62629" w14:textId="77777777" w:rsidR="00A57638" w:rsidRPr="00EB2D57" w:rsidRDefault="00E235EB" w:rsidP="00A64954">
      <w:pPr>
        <w:pStyle w:val="13"/>
        <w:numPr>
          <w:ilvl w:val="0"/>
          <w:numId w:val="424"/>
        </w:numPr>
        <w:spacing w:line="259" w:lineRule="auto"/>
        <w:ind w:left="567" w:hanging="283"/>
        <w:jc w:val="both"/>
        <w:rPr>
          <w:color w:val="auto"/>
        </w:rPr>
      </w:pPr>
      <w:r w:rsidRPr="00EB2D57">
        <w:rPr>
          <w:color w:val="auto"/>
        </w:rPr>
        <w:t>Наблюдение механического движения тела относительно разных тел отсчёта.</w:t>
      </w:r>
    </w:p>
    <w:p w14:paraId="7482AF95" w14:textId="77777777" w:rsidR="00A57638" w:rsidRPr="00EB2D57" w:rsidRDefault="00E235EB" w:rsidP="00A64954">
      <w:pPr>
        <w:pStyle w:val="13"/>
        <w:numPr>
          <w:ilvl w:val="0"/>
          <w:numId w:val="424"/>
        </w:numPr>
        <w:spacing w:line="259" w:lineRule="auto"/>
        <w:ind w:left="567" w:hanging="283"/>
        <w:jc w:val="both"/>
        <w:rPr>
          <w:color w:val="auto"/>
        </w:rPr>
      </w:pPr>
      <w:r w:rsidRPr="00EB2D57">
        <w:rPr>
          <w:color w:val="auto"/>
        </w:rPr>
        <w:t>Сравнение путей и траекторий движения одного и того же тела относительно разных тел отсчёта.</w:t>
      </w:r>
    </w:p>
    <w:p w14:paraId="5496EC47" w14:textId="77777777" w:rsidR="00A57638" w:rsidRPr="00EB2D57" w:rsidRDefault="00E235EB" w:rsidP="00A64954">
      <w:pPr>
        <w:pStyle w:val="13"/>
        <w:numPr>
          <w:ilvl w:val="0"/>
          <w:numId w:val="424"/>
        </w:numPr>
        <w:spacing w:line="259" w:lineRule="auto"/>
        <w:ind w:left="567" w:hanging="283"/>
        <w:jc w:val="both"/>
        <w:rPr>
          <w:color w:val="auto"/>
        </w:rPr>
      </w:pPr>
      <w:r w:rsidRPr="00EB2D57">
        <w:rPr>
          <w:color w:val="auto"/>
        </w:rPr>
        <w:t>Измерение скорости и ускорения прямолинейного движения.</w:t>
      </w:r>
    </w:p>
    <w:p w14:paraId="3CF33117" w14:textId="77777777" w:rsidR="00A57638" w:rsidRPr="00EB2D57" w:rsidRDefault="00E235EB" w:rsidP="00A64954">
      <w:pPr>
        <w:pStyle w:val="13"/>
        <w:numPr>
          <w:ilvl w:val="0"/>
          <w:numId w:val="424"/>
        </w:numPr>
        <w:spacing w:line="259" w:lineRule="auto"/>
        <w:ind w:left="567" w:hanging="283"/>
        <w:jc w:val="both"/>
        <w:rPr>
          <w:color w:val="auto"/>
        </w:rPr>
      </w:pPr>
      <w:r w:rsidRPr="00EB2D57">
        <w:rPr>
          <w:color w:val="auto"/>
        </w:rPr>
        <w:t>Исследование признаков равноускоренного движения.</w:t>
      </w:r>
    </w:p>
    <w:p w14:paraId="58AF1C44" w14:textId="77777777" w:rsidR="00A57638" w:rsidRPr="00EB2D57" w:rsidRDefault="00E235EB" w:rsidP="00A64954">
      <w:pPr>
        <w:pStyle w:val="13"/>
        <w:numPr>
          <w:ilvl w:val="0"/>
          <w:numId w:val="424"/>
        </w:numPr>
        <w:spacing w:line="259" w:lineRule="auto"/>
        <w:ind w:left="567" w:hanging="283"/>
        <w:jc w:val="both"/>
        <w:rPr>
          <w:color w:val="auto"/>
        </w:rPr>
      </w:pPr>
      <w:r w:rsidRPr="00EB2D57">
        <w:rPr>
          <w:color w:val="auto"/>
        </w:rPr>
        <w:t>Наблюдение движения тела по окружности.</w:t>
      </w:r>
    </w:p>
    <w:p w14:paraId="50DC3F88" w14:textId="77777777" w:rsidR="00A57638" w:rsidRPr="00EB2D57" w:rsidRDefault="00E235EB" w:rsidP="00A64954">
      <w:pPr>
        <w:pStyle w:val="13"/>
        <w:numPr>
          <w:ilvl w:val="0"/>
          <w:numId w:val="424"/>
        </w:numPr>
        <w:spacing w:line="259" w:lineRule="auto"/>
        <w:ind w:left="567" w:hanging="283"/>
        <w:jc w:val="both"/>
        <w:rPr>
          <w:color w:val="auto"/>
        </w:rPr>
      </w:pPr>
      <w:r w:rsidRPr="00EB2D5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C7E34A6" w14:textId="77777777" w:rsidR="00A57638" w:rsidRPr="00EB2D57" w:rsidRDefault="00E235EB" w:rsidP="00A64954">
      <w:pPr>
        <w:pStyle w:val="13"/>
        <w:numPr>
          <w:ilvl w:val="0"/>
          <w:numId w:val="424"/>
        </w:numPr>
        <w:spacing w:line="259" w:lineRule="auto"/>
        <w:ind w:left="567" w:hanging="283"/>
        <w:jc w:val="both"/>
        <w:rPr>
          <w:color w:val="auto"/>
        </w:rPr>
      </w:pPr>
      <w:r w:rsidRPr="00EB2D57">
        <w:rPr>
          <w:color w:val="auto"/>
        </w:rPr>
        <w:t>Зависимость ускорения тела от массы тела и действующей на него силы.</w:t>
      </w:r>
    </w:p>
    <w:p w14:paraId="00B6A1E5" w14:textId="77777777" w:rsidR="00A57638" w:rsidRPr="00EB2D57" w:rsidRDefault="00E235EB" w:rsidP="00A64954">
      <w:pPr>
        <w:pStyle w:val="13"/>
        <w:numPr>
          <w:ilvl w:val="0"/>
          <w:numId w:val="424"/>
        </w:numPr>
        <w:spacing w:line="259" w:lineRule="auto"/>
        <w:ind w:left="567" w:hanging="283"/>
        <w:jc w:val="both"/>
        <w:rPr>
          <w:color w:val="auto"/>
        </w:rPr>
      </w:pPr>
      <w:r w:rsidRPr="00EB2D57">
        <w:rPr>
          <w:color w:val="auto"/>
        </w:rPr>
        <w:t>Наблюдение равенства сил при взаимодействии тел.</w:t>
      </w:r>
    </w:p>
    <w:p w14:paraId="796D7CA5" w14:textId="77777777" w:rsidR="00A57638" w:rsidRPr="00EB2D57" w:rsidRDefault="00E235EB" w:rsidP="00A64954">
      <w:pPr>
        <w:pStyle w:val="13"/>
        <w:numPr>
          <w:ilvl w:val="0"/>
          <w:numId w:val="424"/>
        </w:numPr>
        <w:spacing w:line="259" w:lineRule="auto"/>
        <w:ind w:left="567" w:hanging="283"/>
        <w:jc w:val="both"/>
        <w:rPr>
          <w:color w:val="auto"/>
        </w:rPr>
      </w:pPr>
      <w:r w:rsidRPr="00EB2D57">
        <w:rPr>
          <w:color w:val="auto"/>
        </w:rPr>
        <w:t>Изменение веса тела при ускоренном движении.</w:t>
      </w:r>
    </w:p>
    <w:p w14:paraId="7853B775" w14:textId="77777777" w:rsidR="00A57638" w:rsidRPr="00EB2D57" w:rsidRDefault="00E235EB" w:rsidP="00A64954">
      <w:pPr>
        <w:pStyle w:val="13"/>
        <w:numPr>
          <w:ilvl w:val="0"/>
          <w:numId w:val="424"/>
        </w:numPr>
        <w:tabs>
          <w:tab w:val="left" w:pos="452"/>
        </w:tabs>
        <w:spacing w:line="259" w:lineRule="auto"/>
        <w:ind w:left="567" w:hanging="283"/>
        <w:jc w:val="both"/>
        <w:rPr>
          <w:color w:val="auto"/>
        </w:rPr>
      </w:pPr>
      <w:r w:rsidRPr="00EB2D57">
        <w:rPr>
          <w:color w:val="auto"/>
        </w:rPr>
        <w:t>Передача импульса при взаимодействии тел.</w:t>
      </w:r>
    </w:p>
    <w:p w14:paraId="3EB1F013" w14:textId="77777777" w:rsidR="00A57638" w:rsidRPr="00EB2D57" w:rsidRDefault="00E235EB" w:rsidP="00A64954">
      <w:pPr>
        <w:pStyle w:val="13"/>
        <w:numPr>
          <w:ilvl w:val="0"/>
          <w:numId w:val="424"/>
        </w:numPr>
        <w:tabs>
          <w:tab w:val="left" w:pos="452"/>
        </w:tabs>
        <w:spacing w:line="259" w:lineRule="auto"/>
        <w:ind w:left="567" w:hanging="283"/>
        <w:jc w:val="both"/>
        <w:rPr>
          <w:color w:val="auto"/>
        </w:rPr>
      </w:pPr>
      <w:r w:rsidRPr="00EB2D57">
        <w:rPr>
          <w:color w:val="auto"/>
        </w:rPr>
        <w:lastRenderedPageBreak/>
        <w:t>Преобразования энергии при взаимодействии тел.</w:t>
      </w:r>
    </w:p>
    <w:p w14:paraId="4B53EA62" w14:textId="77777777" w:rsidR="00A57638" w:rsidRPr="00EB2D57" w:rsidRDefault="00E235EB" w:rsidP="00A64954">
      <w:pPr>
        <w:pStyle w:val="13"/>
        <w:numPr>
          <w:ilvl w:val="0"/>
          <w:numId w:val="424"/>
        </w:numPr>
        <w:tabs>
          <w:tab w:val="left" w:pos="452"/>
        </w:tabs>
        <w:spacing w:line="259" w:lineRule="auto"/>
        <w:ind w:left="567" w:hanging="283"/>
        <w:jc w:val="both"/>
        <w:rPr>
          <w:color w:val="auto"/>
        </w:rPr>
      </w:pPr>
      <w:r w:rsidRPr="00EB2D57">
        <w:rPr>
          <w:color w:val="auto"/>
        </w:rPr>
        <w:t>Сохранение импульса при неупругом взаимодействии.</w:t>
      </w:r>
    </w:p>
    <w:p w14:paraId="6D539780" w14:textId="77777777" w:rsidR="00A57638" w:rsidRPr="00EB2D57" w:rsidRDefault="00E235EB" w:rsidP="00A64954">
      <w:pPr>
        <w:pStyle w:val="13"/>
        <w:numPr>
          <w:ilvl w:val="0"/>
          <w:numId w:val="424"/>
        </w:numPr>
        <w:tabs>
          <w:tab w:val="left" w:pos="458"/>
        </w:tabs>
        <w:spacing w:line="259" w:lineRule="auto"/>
        <w:ind w:left="567" w:hanging="283"/>
        <w:jc w:val="both"/>
        <w:rPr>
          <w:color w:val="auto"/>
        </w:rPr>
      </w:pPr>
      <w:r w:rsidRPr="00EB2D57">
        <w:rPr>
          <w:color w:val="auto"/>
        </w:rPr>
        <w:t>Сохранение импульса при абсолютно упругом взаимодействии.</w:t>
      </w:r>
    </w:p>
    <w:p w14:paraId="3AE80AE7" w14:textId="77777777" w:rsidR="00A57638" w:rsidRPr="00EB2D57" w:rsidRDefault="00E235EB" w:rsidP="00A64954">
      <w:pPr>
        <w:pStyle w:val="13"/>
        <w:numPr>
          <w:ilvl w:val="0"/>
          <w:numId w:val="424"/>
        </w:numPr>
        <w:tabs>
          <w:tab w:val="left" w:pos="458"/>
        </w:tabs>
        <w:spacing w:line="259" w:lineRule="auto"/>
        <w:ind w:left="567" w:hanging="283"/>
        <w:jc w:val="both"/>
        <w:rPr>
          <w:color w:val="auto"/>
        </w:rPr>
      </w:pPr>
      <w:r w:rsidRPr="00EB2D57">
        <w:rPr>
          <w:color w:val="auto"/>
        </w:rPr>
        <w:t>Наблюдение реактивного движения.</w:t>
      </w:r>
    </w:p>
    <w:p w14:paraId="72F70E11" w14:textId="77777777" w:rsidR="00A57638" w:rsidRPr="00EB2D57" w:rsidRDefault="00E235EB" w:rsidP="00A64954">
      <w:pPr>
        <w:pStyle w:val="13"/>
        <w:numPr>
          <w:ilvl w:val="0"/>
          <w:numId w:val="424"/>
        </w:numPr>
        <w:tabs>
          <w:tab w:val="left" w:pos="458"/>
        </w:tabs>
        <w:spacing w:line="259" w:lineRule="auto"/>
        <w:ind w:left="567" w:hanging="283"/>
        <w:jc w:val="both"/>
        <w:rPr>
          <w:color w:val="auto"/>
        </w:rPr>
      </w:pPr>
      <w:r w:rsidRPr="00EB2D57">
        <w:rPr>
          <w:color w:val="auto"/>
        </w:rPr>
        <w:t>Сохранение механической энергии при свободном падении.</w:t>
      </w:r>
    </w:p>
    <w:p w14:paraId="0AE38D54" w14:textId="77777777" w:rsidR="00A57638" w:rsidRPr="00EB2D57" w:rsidRDefault="00E235EB" w:rsidP="00A64954">
      <w:pPr>
        <w:pStyle w:val="13"/>
        <w:numPr>
          <w:ilvl w:val="0"/>
          <w:numId w:val="424"/>
        </w:numPr>
        <w:tabs>
          <w:tab w:val="left" w:pos="458"/>
        </w:tabs>
        <w:spacing w:line="259" w:lineRule="auto"/>
        <w:ind w:left="567" w:hanging="283"/>
        <w:jc w:val="both"/>
        <w:rPr>
          <w:color w:val="auto"/>
        </w:rPr>
      </w:pPr>
      <w:r w:rsidRPr="00EB2D57">
        <w:rPr>
          <w:color w:val="auto"/>
        </w:rPr>
        <w:t>Сохранение механической энергии при движении тела под действием пружины.</w:t>
      </w:r>
    </w:p>
    <w:p w14:paraId="56B1796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718B2C7F" w14:textId="77777777" w:rsidR="00A57638" w:rsidRPr="00EB2D57" w:rsidRDefault="00E235EB" w:rsidP="00A64954">
      <w:pPr>
        <w:pStyle w:val="13"/>
        <w:numPr>
          <w:ilvl w:val="0"/>
          <w:numId w:val="425"/>
        </w:numPr>
        <w:tabs>
          <w:tab w:val="left" w:pos="567"/>
        </w:tabs>
        <w:spacing w:line="259" w:lineRule="auto"/>
        <w:ind w:left="567" w:hanging="283"/>
        <w:jc w:val="both"/>
        <w:rPr>
          <w:color w:val="auto"/>
        </w:rPr>
      </w:pPr>
      <w:r w:rsidRPr="00EB2D57">
        <w:rPr>
          <w:color w:val="auto"/>
        </w:rPr>
        <w:t>Конструирование тракта для разгона и дальнейшего равномерного движения шарика или тележки.</w:t>
      </w:r>
    </w:p>
    <w:p w14:paraId="0336FA4D" w14:textId="77777777" w:rsidR="00A57638" w:rsidRPr="00EB2D57" w:rsidRDefault="00E235EB" w:rsidP="00A64954">
      <w:pPr>
        <w:pStyle w:val="13"/>
        <w:numPr>
          <w:ilvl w:val="0"/>
          <w:numId w:val="425"/>
        </w:numPr>
        <w:tabs>
          <w:tab w:val="left" w:pos="567"/>
        </w:tabs>
        <w:spacing w:line="259" w:lineRule="auto"/>
        <w:ind w:left="567" w:hanging="283"/>
        <w:jc w:val="both"/>
        <w:rPr>
          <w:color w:val="auto"/>
        </w:rPr>
      </w:pPr>
      <w:r w:rsidRPr="00EB2D57">
        <w:rPr>
          <w:color w:val="auto"/>
        </w:rPr>
        <w:t>Определение средней скорости скольжения бруска или движения шарика по наклонной плоскости.</w:t>
      </w:r>
    </w:p>
    <w:p w14:paraId="6F2D20AE" w14:textId="77777777" w:rsidR="00A57638" w:rsidRPr="00EB2D57" w:rsidRDefault="00E235EB" w:rsidP="00A64954">
      <w:pPr>
        <w:pStyle w:val="13"/>
        <w:numPr>
          <w:ilvl w:val="0"/>
          <w:numId w:val="425"/>
        </w:numPr>
        <w:tabs>
          <w:tab w:val="left" w:pos="567"/>
        </w:tabs>
        <w:spacing w:line="259" w:lineRule="auto"/>
        <w:ind w:left="567" w:hanging="283"/>
        <w:jc w:val="both"/>
        <w:rPr>
          <w:color w:val="auto"/>
        </w:rPr>
      </w:pPr>
      <w:r w:rsidRPr="00EB2D57">
        <w:rPr>
          <w:color w:val="auto"/>
        </w:rPr>
        <w:t>Определение ускорения тела при равноускоренном движении по наклонной плоскости.</w:t>
      </w:r>
    </w:p>
    <w:p w14:paraId="314BA2B5" w14:textId="77777777" w:rsidR="00A57638" w:rsidRPr="00EB2D57" w:rsidRDefault="00E235EB" w:rsidP="00A64954">
      <w:pPr>
        <w:pStyle w:val="13"/>
        <w:numPr>
          <w:ilvl w:val="0"/>
          <w:numId w:val="425"/>
        </w:numPr>
        <w:tabs>
          <w:tab w:val="left" w:pos="567"/>
        </w:tabs>
        <w:spacing w:line="259" w:lineRule="auto"/>
        <w:ind w:left="567" w:hanging="283"/>
        <w:jc w:val="both"/>
        <w:rPr>
          <w:color w:val="auto"/>
        </w:rPr>
      </w:pPr>
      <w:r w:rsidRPr="00EB2D57">
        <w:rPr>
          <w:color w:val="auto"/>
        </w:rPr>
        <w:t>Исследование зависимости пути от времени при равноускоренном движении без начальной скорости.</w:t>
      </w:r>
    </w:p>
    <w:p w14:paraId="3DADCF19" w14:textId="77777777" w:rsidR="00A57638" w:rsidRPr="00EB2D57" w:rsidRDefault="00E235EB" w:rsidP="00A64954">
      <w:pPr>
        <w:pStyle w:val="13"/>
        <w:numPr>
          <w:ilvl w:val="0"/>
          <w:numId w:val="425"/>
        </w:numPr>
        <w:tabs>
          <w:tab w:val="left" w:pos="567"/>
        </w:tabs>
        <w:spacing w:line="259" w:lineRule="auto"/>
        <w:ind w:left="567" w:hanging="283"/>
        <w:jc w:val="both"/>
        <w:rPr>
          <w:color w:val="auto"/>
        </w:rPr>
      </w:pPr>
      <w:r w:rsidRPr="00EB2D5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4FEEC7A6" w14:textId="77777777" w:rsidR="00A57638" w:rsidRPr="00EB2D57" w:rsidRDefault="00E235EB" w:rsidP="00A64954">
      <w:pPr>
        <w:pStyle w:val="13"/>
        <w:numPr>
          <w:ilvl w:val="0"/>
          <w:numId w:val="425"/>
        </w:numPr>
        <w:tabs>
          <w:tab w:val="left" w:pos="567"/>
        </w:tabs>
        <w:spacing w:line="259" w:lineRule="auto"/>
        <w:ind w:left="567" w:hanging="283"/>
        <w:jc w:val="both"/>
        <w:rPr>
          <w:color w:val="auto"/>
        </w:rPr>
      </w:pPr>
      <w:r w:rsidRPr="00EB2D57">
        <w:rPr>
          <w:color w:val="auto"/>
        </w:rPr>
        <w:t>Исследование зависимости силы трения скольжения от силы нормального давления.</w:t>
      </w:r>
    </w:p>
    <w:p w14:paraId="166E15C8" w14:textId="77777777" w:rsidR="00A57638" w:rsidRPr="00EB2D57" w:rsidRDefault="00E235EB" w:rsidP="00A64954">
      <w:pPr>
        <w:pStyle w:val="13"/>
        <w:numPr>
          <w:ilvl w:val="0"/>
          <w:numId w:val="425"/>
        </w:numPr>
        <w:tabs>
          <w:tab w:val="left" w:pos="567"/>
        </w:tabs>
        <w:spacing w:line="259" w:lineRule="auto"/>
        <w:ind w:left="567" w:hanging="283"/>
        <w:jc w:val="both"/>
        <w:rPr>
          <w:color w:val="auto"/>
        </w:rPr>
      </w:pPr>
      <w:r w:rsidRPr="00EB2D57">
        <w:rPr>
          <w:color w:val="auto"/>
        </w:rPr>
        <w:t>Определение коэффициента трения скольжения.</w:t>
      </w:r>
    </w:p>
    <w:p w14:paraId="18465168" w14:textId="77777777" w:rsidR="00A57638" w:rsidRPr="00EB2D57" w:rsidRDefault="00E235EB" w:rsidP="00A64954">
      <w:pPr>
        <w:pStyle w:val="13"/>
        <w:numPr>
          <w:ilvl w:val="0"/>
          <w:numId w:val="425"/>
        </w:numPr>
        <w:tabs>
          <w:tab w:val="left" w:pos="567"/>
        </w:tabs>
        <w:spacing w:line="259" w:lineRule="auto"/>
        <w:ind w:left="567" w:hanging="283"/>
        <w:jc w:val="both"/>
        <w:rPr>
          <w:color w:val="auto"/>
        </w:rPr>
      </w:pPr>
      <w:r w:rsidRPr="00EB2D57">
        <w:rPr>
          <w:color w:val="auto"/>
        </w:rPr>
        <w:t>Определение жёсткости пружины.</w:t>
      </w:r>
    </w:p>
    <w:p w14:paraId="5CADBBA7" w14:textId="77777777" w:rsidR="00A57638" w:rsidRPr="00EB2D57" w:rsidRDefault="00E235EB" w:rsidP="00A64954">
      <w:pPr>
        <w:pStyle w:val="13"/>
        <w:numPr>
          <w:ilvl w:val="0"/>
          <w:numId w:val="425"/>
        </w:numPr>
        <w:tabs>
          <w:tab w:val="left" w:pos="567"/>
        </w:tabs>
        <w:spacing w:line="259" w:lineRule="auto"/>
        <w:ind w:left="567" w:hanging="283"/>
        <w:jc w:val="both"/>
        <w:rPr>
          <w:color w:val="auto"/>
        </w:rPr>
      </w:pPr>
      <w:r w:rsidRPr="00EB2D57">
        <w:rPr>
          <w:color w:val="auto"/>
        </w:rPr>
        <w:t>Определение работы силы трения при равномерном движении тела по горизонтальной поверхности.</w:t>
      </w:r>
    </w:p>
    <w:p w14:paraId="1004CA57" w14:textId="77777777" w:rsidR="00A57638" w:rsidRPr="00EB2D57" w:rsidRDefault="00E235EB" w:rsidP="00A64954">
      <w:pPr>
        <w:pStyle w:val="13"/>
        <w:numPr>
          <w:ilvl w:val="0"/>
          <w:numId w:val="425"/>
        </w:numPr>
        <w:tabs>
          <w:tab w:val="left" w:pos="458"/>
          <w:tab w:val="left" w:pos="567"/>
        </w:tabs>
        <w:spacing w:line="259" w:lineRule="auto"/>
        <w:ind w:left="567" w:hanging="283"/>
        <w:jc w:val="both"/>
        <w:rPr>
          <w:color w:val="auto"/>
        </w:rPr>
      </w:pPr>
      <w:r w:rsidRPr="00EB2D57">
        <w:rPr>
          <w:color w:val="auto"/>
        </w:rPr>
        <w:t>Определение работы силы упругости при подъёме груза с использованием неподвижного и подвижного блоков.</w:t>
      </w:r>
    </w:p>
    <w:p w14:paraId="22D328D3" w14:textId="77777777" w:rsidR="00A57638" w:rsidRPr="00EB2D57" w:rsidRDefault="00E235EB" w:rsidP="00A64954">
      <w:pPr>
        <w:pStyle w:val="13"/>
        <w:numPr>
          <w:ilvl w:val="0"/>
          <w:numId w:val="425"/>
        </w:numPr>
        <w:tabs>
          <w:tab w:val="left" w:pos="458"/>
          <w:tab w:val="left" w:pos="567"/>
        </w:tabs>
        <w:spacing w:after="160" w:line="259" w:lineRule="auto"/>
        <w:ind w:left="567" w:hanging="283"/>
        <w:jc w:val="both"/>
        <w:rPr>
          <w:color w:val="auto"/>
        </w:rPr>
      </w:pPr>
      <w:r w:rsidRPr="00EB2D57">
        <w:rPr>
          <w:color w:val="auto"/>
        </w:rPr>
        <w:t>Изучение закона сохранения энергии.</w:t>
      </w:r>
    </w:p>
    <w:p w14:paraId="19D1E97E"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9. Механические колебания и волны</w:t>
      </w:r>
    </w:p>
    <w:p w14:paraId="24F73B26" w14:textId="77777777" w:rsidR="00A57638" w:rsidRPr="00EB2D57" w:rsidRDefault="00E235EB">
      <w:pPr>
        <w:pStyle w:val="13"/>
        <w:spacing w:line="259" w:lineRule="auto"/>
        <w:jc w:val="both"/>
        <w:rPr>
          <w:color w:val="auto"/>
        </w:rPr>
      </w:pPr>
      <w:r w:rsidRPr="00EB2D5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3BA4F95F" w14:textId="77777777" w:rsidR="00A57638" w:rsidRPr="00EB2D57" w:rsidRDefault="00E235EB">
      <w:pPr>
        <w:pStyle w:val="13"/>
        <w:spacing w:line="259" w:lineRule="auto"/>
        <w:jc w:val="both"/>
        <w:rPr>
          <w:color w:val="auto"/>
        </w:rPr>
      </w:pPr>
      <w:r w:rsidRPr="00EB2D57">
        <w:rPr>
          <w:color w:val="auto"/>
        </w:rPr>
        <w:t>Затухающие колебания. Вынужденные колебания. Резонанс.</w:t>
      </w:r>
    </w:p>
    <w:p w14:paraId="42FF7FD0" w14:textId="77777777" w:rsidR="00A57638" w:rsidRPr="00EB2D57" w:rsidRDefault="00E235EB">
      <w:pPr>
        <w:pStyle w:val="13"/>
        <w:spacing w:line="259" w:lineRule="auto"/>
        <w:jc w:val="both"/>
        <w:rPr>
          <w:color w:val="auto"/>
        </w:rPr>
      </w:pPr>
      <w:r w:rsidRPr="00EB2D5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5ED72148" w14:textId="77777777" w:rsidR="00A57638" w:rsidRPr="00EB2D57" w:rsidRDefault="00E235EB">
      <w:pPr>
        <w:pStyle w:val="13"/>
        <w:spacing w:after="80" w:line="259" w:lineRule="auto"/>
        <w:jc w:val="both"/>
        <w:rPr>
          <w:color w:val="auto"/>
        </w:rPr>
      </w:pPr>
      <w:r w:rsidRPr="00EB2D57">
        <w:rPr>
          <w:color w:val="auto"/>
        </w:rPr>
        <w:t>Звук. Громкость звука и высота тона. Отражение звука. Инфразвук и ультразвук.</w:t>
      </w:r>
    </w:p>
    <w:p w14:paraId="7E24B5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614F0521" w14:textId="77777777" w:rsidR="00A57638" w:rsidRPr="00EB2D57" w:rsidRDefault="00E235EB" w:rsidP="00A64954">
      <w:pPr>
        <w:pStyle w:val="13"/>
        <w:numPr>
          <w:ilvl w:val="0"/>
          <w:numId w:val="426"/>
        </w:numPr>
        <w:tabs>
          <w:tab w:val="left" w:pos="426"/>
        </w:tabs>
        <w:spacing w:line="252" w:lineRule="auto"/>
        <w:ind w:left="400" w:hanging="240"/>
        <w:jc w:val="both"/>
        <w:rPr>
          <w:color w:val="auto"/>
        </w:rPr>
      </w:pPr>
      <w:r w:rsidRPr="00EB2D57">
        <w:rPr>
          <w:color w:val="auto"/>
        </w:rPr>
        <w:t>Наблюдение колебаний тел под действием силы тяжести и силы упругости.</w:t>
      </w:r>
    </w:p>
    <w:p w14:paraId="2F84BA80" w14:textId="77777777" w:rsidR="00A57638" w:rsidRPr="00EB2D57" w:rsidRDefault="00E235EB" w:rsidP="00A64954">
      <w:pPr>
        <w:pStyle w:val="13"/>
        <w:numPr>
          <w:ilvl w:val="0"/>
          <w:numId w:val="426"/>
        </w:numPr>
        <w:tabs>
          <w:tab w:val="left" w:pos="426"/>
        </w:tabs>
        <w:spacing w:line="252" w:lineRule="auto"/>
        <w:ind w:firstLine="160"/>
        <w:jc w:val="both"/>
        <w:rPr>
          <w:color w:val="auto"/>
        </w:rPr>
      </w:pPr>
      <w:r w:rsidRPr="00EB2D57">
        <w:rPr>
          <w:color w:val="auto"/>
        </w:rPr>
        <w:lastRenderedPageBreak/>
        <w:t>Наблюдение колебаний груза на нити и на пружине.</w:t>
      </w:r>
    </w:p>
    <w:p w14:paraId="11F38F7A" w14:textId="77777777" w:rsidR="00A57638" w:rsidRPr="00EB2D57" w:rsidRDefault="00E235EB" w:rsidP="00A64954">
      <w:pPr>
        <w:pStyle w:val="13"/>
        <w:numPr>
          <w:ilvl w:val="0"/>
          <w:numId w:val="426"/>
        </w:numPr>
        <w:tabs>
          <w:tab w:val="left" w:pos="426"/>
        </w:tabs>
        <w:spacing w:line="252" w:lineRule="auto"/>
        <w:ind w:firstLine="160"/>
        <w:jc w:val="both"/>
        <w:rPr>
          <w:color w:val="auto"/>
        </w:rPr>
      </w:pPr>
      <w:r w:rsidRPr="00EB2D57">
        <w:rPr>
          <w:color w:val="auto"/>
        </w:rPr>
        <w:t>Наблюдение вынужденных колебаний и резонанса.</w:t>
      </w:r>
    </w:p>
    <w:p w14:paraId="47D40008" w14:textId="77777777" w:rsidR="00A57638" w:rsidRPr="00EB2D57" w:rsidRDefault="00E235EB" w:rsidP="00A64954">
      <w:pPr>
        <w:pStyle w:val="13"/>
        <w:numPr>
          <w:ilvl w:val="0"/>
          <w:numId w:val="426"/>
        </w:numPr>
        <w:tabs>
          <w:tab w:val="left" w:pos="426"/>
        </w:tabs>
        <w:spacing w:line="252" w:lineRule="auto"/>
        <w:ind w:left="400" w:hanging="240"/>
        <w:jc w:val="both"/>
        <w:rPr>
          <w:color w:val="auto"/>
        </w:rPr>
      </w:pPr>
      <w:r w:rsidRPr="00EB2D57">
        <w:rPr>
          <w:color w:val="auto"/>
        </w:rPr>
        <w:t>Распространение продольных и поперечных волн (на модели).</w:t>
      </w:r>
    </w:p>
    <w:p w14:paraId="2B11FC0A" w14:textId="77777777" w:rsidR="00A57638" w:rsidRPr="00EB2D57" w:rsidRDefault="00E235EB" w:rsidP="00A64954">
      <w:pPr>
        <w:pStyle w:val="13"/>
        <w:numPr>
          <w:ilvl w:val="0"/>
          <w:numId w:val="426"/>
        </w:numPr>
        <w:tabs>
          <w:tab w:val="left" w:pos="426"/>
        </w:tabs>
        <w:spacing w:line="252" w:lineRule="auto"/>
        <w:ind w:firstLine="160"/>
        <w:jc w:val="both"/>
        <w:rPr>
          <w:color w:val="auto"/>
        </w:rPr>
      </w:pPr>
      <w:r w:rsidRPr="00EB2D57">
        <w:rPr>
          <w:color w:val="auto"/>
        </w:rPr>
        <w:t>Наблюдение зависимости высоты звука от частоты.</w:t>
      </w:r>
    </w:p>
    <w:p w14:paraId="6BFEC9E5" w14:textId="77777777" w:rsidR="00A57638" w:rsidRPr="00EB2D57" w:rsidRDefault="00E235EB" w:rsidP="00A64954">
      <w:pPr>
        <w:pStyle w:val="13"/>
        <w:numPr>
          <w:ilvl w:val="0"/>
          <w:numId w:val="426"/>
        </w:numPr>
        <w:tabs>
          <w:tab w:val="left" w:pos="426"/>
        </w:tabs>
        <w:spacing w:line="252" w:lineRule="auto"/>
        <w:ind w:firstLine="160"/>
        <w:jc w:val="both"/>
        <w:rPr>
          <w:color w:val="auto"/>
        </w:rPr>
      </w:pPr>
      <w:r w:rsidRPr="00EB2D57">
        <w:rPr>
          <w:color w:val="auto"/>
        </w:rPr>
        <w:t>Акустический резонанс.</w:t>
      </w:r>
    </w:p>
    <w:p w14:paraId="2894543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5D6FD643" w14:textId="77777777" w:rsidR="00A57638" w:rsidRPr="00EB2D57" w:rsidRDefault="00E235EB" w:rsidP="00A64954">
      <w:pPr>
        <w:pStyle w:val="13"/>
        <w:numPr>
          <w:ilvl w:val="0"/>
          <w:numId w:val="427"/>
        </w:numPr>
        <w:tabs>
          <w:tab w:val="left" w:pos="509"/>
        </w:tabs>
        <w:spacing w:line="252" w:lineRule="auto"/>
        <w:ind w:left="400" w:hanging="240"/>
        <w:jc w:val="both"/>
        <w:rPr>
          <w:color w:val="auto"/>
        </w:rPr>
      </w:pPr>
      <w:r w:rsidRPr="00EB2D57">
        <w:rPr>
          <w:color w:val="auto"/>
        </w:rPr>
        <w:t>Определение частоты и периода колебаний математического маятника.</w:t>
      </w:r>
    </w:p>
    <w:p w14:paraId="267BB417" w14:textId="77777777" w:rsidR="00A57638" w:rsidRPr="00EB2D57" w:rsidRDefault="00E235EB" w:rsidP="00A64954">
      <w:pPr>
        <w:pStyle w:val="13"/>
        <w:numPr>
          <w:ilvl w:val="0"/>
          <w:numId w:val="427"/>
        </w:numPr>
        <w:tabs>
          <w:tab w:val="left" w:pos="518"/>
        </w:tabs>
        <w:spacing w:line="252" w:lineRule="auto"/>
        <w:ind w:left="400" w:hanging="240"/>
        <w:jc w:val="both"/>
        <w:rPr>
          <w:color w:val="auto"/>
        </w:rPr>
      </w:pPr>
      <w:r w:rsidRPr="00EB2D57">
        <w:rPr>
          <w:color w:val="auto"/>
        </w:rPr>
        <w:t>Определение частоты и периода колебаний пружинного маятника.</w:t>
      </w:r>
    </w:p>
    <w:p w14:paraId="72B89179" w14:textId="77777777" w:rsidR="00A57638" w:rsidRPr="00EB2D57" w:rsidRDefault="00E235EB" w:rsidP="00A64954">
      <w:pPr>
        <w:pStyle w:val="13"/>
        <w:numPr>
          <w:ilvl w:val="0"/>
          <w:numId w:val="427"/>
        </w:numPr>
        <w:tabs>
          <w:tab w:val="left" w:pos="518"/>
        </w:tabs>
        <w:spacing w:line="252" w:lineRule="auto"/>
        <w:ind w:left="400" w:hanging="240"/>
        <w:jc w:val="both"/>
        <w:rPr>
          <w:color w:val="auto"/>
        </w:rPr>
      </w:pPr>
      <w:r w:rsidRPr="00EB2D57">
        <w:rPr>
          <w:color w:val="auto"/>
        </w:rPr>
        <w:t>Исследование зависимости периода колебаний подвешенного к нити груза от длины нити.</w:t>
      </w:r>
    </w:p>
    <w:p w14:paraId="2DB1B4DC" w14:textId="77777777" w:rsidR="00A57638" w:rsidRPr="00EB2D57" w:rsidRDefault="00E235EB" w:rsidP="00A64954">
      <w:pPr>
        <w:pStyle w:val="13"/>
        <w:numPr>
          <w:ilvl w:val="0"/>
          <w:numId w:val="427"/>
        </w:numPr>
        <w:tabs>
          <w:tab w:val="left" w:pos="523"/>
        </w:tabs>
        <w:spacing w:line="252" w:lineRule="auto"/>
        <w:ind w:left="400" w:hanging="240"/>
        <w:jc w:val="both"/>
        <w:rPr>
          <w:color w:val="auto"/>
        </w:rPr>
      </w:pPr>
      <w:r w:rsidRPr="00EB2D57">
        <w:rPr>
          <w:color w:val="auto"/>
        </w:rPr>
        <w:t>Исследование зависимости периода колебаний пружинного маятника от массы груза.</w:t>
      </w:r>
    </w:p>
    <w:p w14:paraId="157436F6" w14:textId="77777777" w:rsidR="00A57638" w:rsidRPr="00EB2D57" w:rsidRDefault="00E235EB" w:rsidP="00A64954">
      <w:pPr>
        <w:pStyle w:val="13"/>
        <w:numPr>
          <w:ilvl w:val="0"/>
          <w:numId w:val="427"/>
        </w:numPr>
        <w:tabs>
          <w:tab w:val="left" w:pos="514"/>
        </w:tabs>
        <w:spacing w:line="252" w:lineRule="auto"/>
        <w:ind w:left="400" w:hanging="240"/>
        <w:jc w:val="both"/>
        <w:rPr>
          <w:color w:val="auto"/>
        </w:rPr>
      </w:pPr>
      <w:r w:rsidRPr="00EB2D57">
        <w:rPr>
          <w:color w:val="auto"/>
        </w:rPr>
        <w:t>Проверка независимости периода колебаний груза, подвешенного к нити, от массы груза.</w:t>
      </w:r>
    </w:p>
    <w:p w14:paraId="266D4972" w14:textId="77777777" w:rsidR="00A57638" w:rsidRPr="00EB2D57" w:rsidRDefault="00E235EB" w:rsidP="00A64954">
      <w:pPr>
        <w:pStyle w:val="13"/>
        <w:numPr>
          <w:ilvl w:val="0"/>
          <w:numId w:val="427"/>
        </w:numPr>
        <w:tabs>
          <w:tab w:val="left" w:pos="518"/>
        </w:tabs>
        <w:spacing w:line="252" w:lineRule="auto"/>
        <w:ind w:left="400" w:hanging="240"/>
        <w:jc w:val="both"/>
        <w:rPr>
          <w:color w:val="auto"/>
        </w:rPr>
      </w:pPr>
      <w:r w:rsidRPr="00EB2D57">
        <w:rPr>
          <w:color w:val="auto"/>
        </w:rPr>
        <w:t>Опыты, демонстрирующие зависимость периода колебаний пружинного маятника от массы груза и жёсткости пружины.</w:t>
      </w:r>
    </w:p>
    <w:p w14:paraId="49A7583B" w14:textId="77777777" w:rsidR="00A57638" w:rsidRPr="00EB2D57" w:rsidRDefault="00E235EB" w:rsidP="00A64954">
      <w:pPr>
        <w:pStyle w:val="13"/>
        <w:numPr>
          <w:ilvl w:val="0"/>
          <w:numId w:val="427"/>
        </w:numPr>
        <w:tabs>
          <w:tab w:val="left" w:pos="426"/>
        </w:tabs>
        <w:spacing w:after="120" w:line="252" w:lineRule="auto"/>
        <w:ind w:firstLine="160"/>
        <w:jc w:val="both"/>
        <w:rPr>
          <w:color w:val="auto"/>
        </w:rPr>
      </w:pPr>
      <w:r w:rsidRPr="00EB2D57">
        <w:rPr>
          <w:color w:val="auto"/>
        </w:rPr>
        <w:t>Измерение ускорения свободного падения.</w:t>
      </w:r>
    </w:p>
    <w:p w14:paraId="33F0A3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Электромагнитное поле и электромагнитные волны</w:t>
      </w:r>
    </w:p>
    <w:p w14:paraId="31C31DCD" w14:textId="77777777" w:rsidR="00A57638" w:rsidRPr="00EB2D57" w:rsidRDefault="00E235EB">
      <w:pPr>
        <w:pStyle w:val="13"/>
        <w:spacing w:line="252" w:lineRule="auto"/>
        <w:jc w:val="both"/>
        <w:rPr>
          <w:color w:val="auto"/>
        </w:rPr>
      </w:pPr>
      <w:r w:rsidRPr="00EB2D5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255B1D09" w14:textId="77777777" w:rsidR="00A57638" w:rsidRPr="00EB2D57" w:rsidRDefault="00E235EB">
      <w:pPr>
        <w:pStyle w:val="13"/>
        <w:spacing w:line="252" w:lineRule="auto"/>
        <w:jc w:val="both"/>
        <w:rPr>
          <w:color w:val="auto"/>
        </w:rPr>
      </w:pPr>
      <w:r w:rsidRPr="00EB2D57">
        <w:rPr>
          <w:color w:val="auto"/>
        </w:rPr>
        <w:t>Электромагнитная природа света. Скорость света. Волновые свойства света.</w:t>
      </w:r>
    </w:p>
    <w:p w14:paraId="3375BAC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14:paraId="468A922C" w14:textId="77777777" w:rsidR="00A57638" w:rsidRPr="00EB2D57" w:rsidRDefault="00E235EB" w:rsidP="00A64954">
      <w:pPr>
        <w:pStyle w:val="13"/>
        <w:numPr>
          <w:ilvl w:val="0"/>
          <w:numId w:val="110"/>
        </w:numPr>
        <w:tabs>
          <w:tab w:val="left" w:pos="509"/>
        </w:tabs>
        <w:spacing w:line="252" w:lineRule="auto"/>
        <w:ind w:firstLine="160"/>
        <w:jc w:val="both"/>
        <w:rPr>
          <w:color w:val="auto"/>
        </w:rPr>
      </w:pPr>
      <w:r w:rsidRPr="00EB2D57">
        <w:rPr>
          <w:color w:val="auto"/>
        </w:rPr>
        <w:t>Свойства электромагнитных волн.</w:t>
      </w:r>
    </w:p>
    <w:p w14:paraId="4D1678D3" w14:textId="77777777" w:rsidR="00A57638" w:rsidRPr="00EB2D57" w:rsidRDefault="00E235EB" w:rsidP="00A64954">
      <w:pPr>
        <w:pStyle w:val="13"/>
        <w:numPr>
          <w:ilvl w:val="0"/>
          <w:numId w:val="110"/>
        </w:numPr>
        <w:tabs>
          <w:tab w:val="left" w:pos="518"/>
        </w:tabs>
        <w:spacing w:line="252" w:lineRule="auto"/>
        <w:ind w:firstLine="160"/>
        <w:jc w:val="both"/>
        <w:rPr>
          <w:color w:val="auto"/>
        </w:rPr>
      </w:pPr>
      <w:r w:rsidRPr="00EB2D57">
        <w:rPr>
          <w:color w:val="auto"/>
        </w:rPr>
        <w:t>Волновые свойства света.</w:t>
      </w:r>
    </w:p>
    <w:p w14:paraId="7226247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3C5300EA" w14:textId="77777777" w:rsidR="00A57638" w:rsidRPr="00EB2D57" w:rsidRDefault="00E235EB">
      <w:pPr>
        <w:pStyle w:val="13"/>
        <w:spacing w:after="120" w:line="252" w:lineRule="auto"/>
        <w:ind w:left="400" w:hanging="240"/>
        <w:jc w:val="both"/>
        <w:rPr>
          <w:color w:val="auto"/>
        </w:rPr>
      </w:pPr>
      <w:r w:rsidRPr="00EB2D57">
        <w:rPr>
          <w:color w:val="auto"/>
        </w:rPr>
        <w:t>1. Изучение свойств электромагнитных волн с помощью мобильного телефона.</w:t>
      </w:r>
    </w:p>
    <w:p w14:paraId="5756F6AF"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11. Световые явления</w:t>
      </w:r>
    </w:p>
    <w:p w14:paraId="3E428412" w14:textId="77777777" w:rsidR="00A57638" w:rsidRPr="00EB2D57" w:rsidRDefault="00E235EB">
      <w:pPr>
        <w:pStyle w:val="13"/>
        <w:spacing w:line="252" w:lineRule="auto"/>
        <w:jc w:val="both"/>
        <w:rPr>
          <w:color w:val="auto"/>
        </w:rPr>
      </w:pPr>
      <w:r w:rsidRPr="00EB2D5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18D180FB" w14:textId="77777777" w:rsidR="00A57638" w:rsidRPr="00EB2D57" w:rsidRDefault="00E235EB">
      <w:pPr>
        <w:pStyle w:val="13"/>
        <w:spacing w:line="252" w:lineRule="auto"/>
        <w:jc w:val="both"/>
        <w:rPr>
          <w:color w:val="auto"/>
        </w:rPr>
      </w:pPr>
      <w:r w:rsidRPr="00EB2D5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4DD9E0" w14:textId="77777777" w:rsidR="00A57638" w:rsidRPr="00EB2D57" w:rsidRDefault="00E235EB">
      <w:pPr>
        <w:pStyle w:val="13"/>
        <w:spacing w:line="252" w:lineRule="auto"/>
        <w:jc w:val="both"/>
        <w:rPr>
          <w:color w:val="auto"/>
        </w:rPr>
      </w:pPr>
      <w:r w:rsidRPr="00EB2D5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14:paraId="1DAC4529" w14:textId="77777777" w:rsidR="00A57638" w:rsidRPr="00EB2D57" w:rsidRDefault="00E235EB">
      <w:pPr>
        <w:pStyle w:val="13"/>
        <w:spacing w:line="252" w:lineRule="auto"/>
        <w:jc w:val="both"/>
        <w:rPr>
          <w:color w:val="auto"/>
        </w:rPr>
      </w:pPr>
      <w:r w:rsidRPr="00EB2D57">
        <w:rPr>
          <w:color w:val="auto"/>
        </w:rPr>
        <w:t>Разложение белого света в спектр. Опыты Ньютона. Сложение спектральных цветов. Дисперсия света.</w:t>
      </w:r>
    </w:p>
    <w:p w14:paraId="74E6071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Демонстрации</w:t>
      </w:r>
    </w:p>
    <w:p w14:paraId="37ABDFD8" w14:textId="77777777" w:rsidR="00A57638" w:rsidRPr="00EB2D57" w:rsidRDefault="00E235EB" w:rsidP="00A64954">
      <w:pPr>
        <w:pStyle w:val="13"/>
        <w:numPr>
          <w:ilvl w:val="0"/>
          <w:numId w:val="428"/>
        </w:numPr>
        <w:tabs>
          <w:tab w:val="left" w:pos="509"/>
          <w:tab w:val="left" w:pos="567"/>
        </w:tabs>
        <w:spacing w:line="252" w:lineRule="auto"/>
        <w:ind w:left="426" w:hanging="142"/>
        <w:jc w:val="both"/>
        <w:rPr>
          <w:color w:val="auto"/>
        </w:rPr>
      </w:pPr>
      <w:r w:rsidRPr="00EB2D57">
        <w:rPr>
          <w:color w:val="auto"/>
        </w:rPr>
        <w:t>Прямолинейное распространение света.</w:t>
      </w:r>
    </w:p>
    <w:p w14:paraId="57B72221" w14:textId="77777777" w:rsidR="00A57638" w:rsidRPr="00EB2D57" w:rsidRDefault="00E235EB" w:rsidP="00A64954">
      <w:pPr>
        <w:pStyle w:val="13"/>
        <w:numPr>
          <w:ilvl w:val="0"/>
          <w:numId w:val="428"/>
        </w:numPr>
        <w:tabs>
          <w:tab w:val="left" w:pos="518"/>
          <w:tab w:val="left" w:pos="567"/>
        </w:tabs>
        <w:spacing w:line="252" w:lineRule="auto"/>
        <w:ind w:left="426" w:hanging="142"/>
        <w:jc w:val="both"/>
        <w:rPr>
          <w:color w:val="auto"/>
        </w:rPr>
      </w:pPr>
      <w:r w:rsidRPr="00EB2D57">
        <w:rPr>
          <w:color w:val="auto"/>
        </w:rPr>
        <w:t>Отражение света.</w:t>
      </w:r>
    </w:p>
    <w:p w14:paraId="27A542D4" w14:textId="77777777" w:rsidR="00A57638" w:rsidRPr="00EB2D57" w:rsidRDefault="00E235EB" w:rsidP="00A64954">
      <w:pPr>
        <w:pStyle w:val="13"/>
        <w:numPr>
          <w:ilvl w:val="0"/>
          <w:numId w:val="428"/>
        </w:numPr>
        <w:tabs>
          <w:tab w:val="left" w:pos="518"/>
          <w:tab w:val="left" w:pos="567"/>
        </w:tabs>
        <w:spacing w:line="252" w:lineRule="auto"/>
        <w:ind w:left="426" w:hanging="142"/>
        <w:jc w:val="both"/>
        <w:rPr>
          <w:color w:val="auto"/>
        </w:rPr>
      </w:pPr>
      <w:r w:rsidRPr="00EB2D57">
        <w:rPr>
          <w:color w:val="auto"/>
        </w:rPr>
        <w:t>Получение изображений в плоском, вогнутом и выпуклом зеркалах.</w:t>
      </w:r>
    </w:p>
    <w:p w14:paraId="0A0175A4" w14:textId="77777777" w:rsidR="00A57638" w:rsidRPr="00EB2D57" w:rsidRDefault="00E235EB" w:rsidP="00A64954">
      <w:pPr>
        <w:pStyle w:val="13"/>
        <w:numPr>
          <w:ilvl w:val="0"/>
          <w:numId w:val="428"/>
        </w:numPr>
        <w:tabs>
          <w:tab w:val="left" w:pos="523"/>
          <w:tab w:val="left" w:pos="567"/>
        </w:tabs>
        <w:spacing w:line="252" w:lineRule="auto"/>
        <w:ind w:left="426" w:hanging="142"/>
        <w:jc w:val="both"/>
        <w:rPr>
          <w:color w:val="auto"/>
        </w:rPr>
      </w:pPr>
      <w:r w:rsidRPr="00EB2D57">
        <w:rPr>
          <w:color w:val="auto"/>
        </w:rPr>
        <w:t>Преломление света.</w:t>
      </w:r>
    </w:p>
    <w:p w14:paraId="750AD803" w14:textId="77777777" w:rsidR="00A57638" w:rsidRPr="00EB2D57" w:rsidRDefault="00E235EB" w:rsidP="00A64954">
      <w:pPr>
        <w:pStyle w:val="13"/>
        <w:numPr>
          <w:ilvl w:val="0"/>
          <w:numId w:val="428"/>
        </w:numPr>
        <w:tabs>
          <w:tab w:val="left" w:pos="514"/>
          <w:tab w:val="left" w:pos="567"/>
        </w:tabs>
        <w:spacing w:line="252" w:lineRule="auto"/>
        <w:ind w:left="426" w:hanging="142"/>
        <w:jc w:val="both"/>
        <w:rPr>
          <w:color w:val="auto"/>
        </w:rPr>
      </w:pPr>
      <w:r w:rsidRPr="00EB2D57">
        <w:rPr>
          <w:color w:val="auto"/>
        </w:rPr>
        <w:t>Оптический световод.</w:t>
      </w:r>
    </w:p>
    <w:p w14:paraId="3C0DD736" w14:textId="77777777" w:rsidR="00A57638" w:rsidRPr="00EB2D57" w:rsidRDefault="00E235EB" w:rsidP="00A64954">
      <w:pPr>
        <w:pStyle w:val="13"/>
        <w:numPr>
          <w:ilvl w:val="0"/>
          <w:numId w:val="428"/>
        </w:numPr>
        <w:tabs>
          <w:tab w:val="left" w:pos="518"/>
          <w:tab w:val="left" w:pos="567"/>
        </w:tabs>
        <w:spacing w:line="252" w:lineRule="auto"/>
        <w:ind w:left="426" w:hanging="142"/>
        <w:jc w:val="both"/>
        <w:rPr>
          <w:color w:val="auto"/>
        </w:rPr>
      </w:pPr>
      <w:r w:rsidRPr="00EB2D57">
        <w:rPr>
          <w:color w:val="auto"/>
        </w:rPr>
        <w:t>Ход лучей в собирающей линзе.</w:t>
      </w:r>
    </w:p>
    <w:p w14:paraId="7A0610A6" w14:textId="77777777" w:rsidR="00A57638" w:rsidRPr="00EB2D57" w:rsidRDefault="00E235EB" w:rsidP="00A64954">
      <w:pPr>
        <w:pStyle w:val="13"/>
        <w:numPr>
          <w:ilvl w:val="0"/>
          <w:numId w:val="428"/>
        </w:numPr>
        <w:tabs>
          <w:tab w:val="left" w:pos="509"/>
          <w:tab w:val="left" w:pos="567"/>
        </w:tabs>
        <w:spacing w:line="252" w:lineRule="auto"/>
        <w:ind w:left="426" w:hanging="142"/>
        <w:jc w:val="both"/>
        <w:rPr>
          <w:color w:val="auto"/>
        </w:rPr>
      </w:pPr>
      <w:r w:rsidRPr="00EB2D57">
        <w:rPr>
          <w:color w:val="auto"/>
        </w:rPr>
        <w:t>Ход лучей в рассеивающей линзе.</w:t>
      </w:r>
    </w:p>
    <w:p w14:paraId="55B9AEEF" w14:textId="77777777" w:rsidR="00A57638" w:rsidRPr="00EB2D57" w:rsidRDefault="00E235EB" w:rsidP="00A64954">
      <w:pPr>
        <w:pStyle w:val="13"/>
        <w:numPr>
          <w:ilvl w:val="0"/>
          <w:numId w:val="428"/>
        </w:numPr>
        <w:tabs>
          <w:tab w:val="left" w:pos="518"/>
          <w:tab w:val="left" w:pos="567"/>
        </w:tabs>
        <w:spacing w:line="252" w:lineRule="auto"/>
        <w:ind w:left="426" w:hanging="142"/>
        <w:jc w:val="both"/>
        <w:rPr>
          <w:color w:val="auto"/>
        </w:rPr>
      </w:pPr>
      <w:r w:rsidRPr="00EB2D57">
        <w:rPr>
          <w:color w:val="auto"/>
        </w:rPr>
        <w:t>Получение изображений с помощью линз.</w:t>
      </w:r>
    </w:p>
    <w:p w14:paraId="4F78DFC3" w14:textId="77777777" w:rsidR="00A57638" w:rsidRPr="00EB2D57" w:rsidRDefault="00E235EB" w:rsidP="00A64954">
      <w:pPr>
        <w:pStyle w:val="13"/>
        <w:numPr>
          <w:ilvl w:val="0"/>
          <w:numId w:val="428"/>
        </w:numPr>
        <w:tabs>
          <w:tab w:val="left" w:pos="518"/>
          <w:tab w:val="left" w:pos="567"/>
        </w:tabs>
        <w:spacing w:line="252" w:lineRule="auto"/>
        <w:ind w:left="426" w:hanging="142"/>
        <w:jc w:val="both"/>
        <w:rPr>
          <w:color w:val="auto"/>
        </w:rPr>
      </w:pPr>
      <w:r w:rsidRPr="00EB2D57">
        <w:rPr>
          <w:color w:val="auto"/>
        </w:rPr>
        <w:t>Принцип действия фотоаппарата, микроскопа и телескопа.</w:t>
      </w:r>
    </w:p>
    <w:p w14:paraId="6B2D2CFB" w14:textId="77777777" w:rsidR="00A57638" w:rsidRPr="00EB2D57" w:rsidRDefault="00E235EB" w:rsidP="00A64954">
      <w:pPr>
        <w:pStyle w:val="13"/>
        <w:numPr>
          <w:ilvl w:val="0"/>
          <w:numId w:val="428"/>
        </w:numPr>
        <w:tabs>
          <w:tab w:val="left" w:pos="469"/>
          <w:tab w:val="left" w:pos="567"/>
        </w:tabs>
        <w:spacing w:line="252" w:lineRule="auto"/>
        <w:ind w:left="426" w:hanging="142"/>
        <w:jc w:val="both"/>
        <w:rPr>
          <w:color w:val="auto"/>
        </w:rPr>
      </w:pPr>
      <w:r w:rsidRPr="00EB2D57">
        <w:rPr>
          <w:color w:val="auto"/>
        </w:rPr>
        <w:t>Модель глаза.</w:t>
      </w:r>
    </w:p>
    <w:p w14:paraId="3F237DAA" w14:textId="77777777" w:rsidR="00A57638" w:rsidRPr="00EB2D57" w:rsidRDefault="00E235EB" w:rsidP="00A64954">
      <w:pPr>
        <w:pStyle w:val="13"/>
        <w:numPr>
          <w:ilvl w:val="0"/>
          <w:numId w:val="428"/>
        </w:numPr>
        <w:tabs>
          <w:tab w:val="left" w:pos="469"/>
          <w:tab w:val="left" w:pos="567"/>
        </w:tabs>
        <w:spacing w:line="252" w:lineRule="auto"/>
        <w:ind w:left="426" w:hanging="142"/>
        <w:jc w:val="both"/>
        <w:rPr>
          <w:color w:val="auto"/>
        </w:rPr>
      </w:pPr>
      <w:r w:rsidRPr="00EB2D57">
        <w:rPr>
          <w:color w:val="auto"/>
        </w:rPr>
        <w:t>Разложение белого света в спектр.</w:t>
      </w:r>
    </w:p>
    <w:p w14:paraId="4F98AC90" w14:textId="77777777" w:rsidR="00A57638" w:rsidRPr="00EB2D57" w:rsidRDefault="00E235EB" w:rsidP="00A64954">
      <w:pPr>
        <w:pStyle w:val="13"/>
        <w:numPr>
          <w:ilvl w:val="0"/>
          <w:numId w:val="428"/>
        </w:numPr>
        <w:tabs>
          <w:tab w:val="left" w:pos="469"/>
          <w:tab w:val="left" w:pos="567"/>
        </w:tabs>
        <w:spacing w:line="252" w:lineRule="auto"/>
        <w:ind w:left="426" w:hanging="142"/>
        <w:jc w:val="both"/>
        <w:rPr>
          <w:color w:val="auto"/>
        </w:rPr>
      </w:pPr>
      <w:r w:rsidRPr="00EB2D57">
        <w:rPr>
          <w:color w:val="auto"/>
        </w:rPr>
        <w:t>Получение белого света при сложении света разных цветов.</w:t>
      </w:r>
    </w:p>
    <w:p w14:paraId="2F20E6E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1C481167" w14:textId="77777777" w:rsidR="00A57638" w:rsidRPr="00EB2D57" w:rsidRDefault="00E235EB" w:rsidP="00A64954">
      <w:pPr>
        <w:pStyle w:val="13"/>
        <w:numPr>
          <w:ilvl w:val="0"/>
          <w:numId w:val="429"/>
        </w:numPr>
        <w:tabs>
          <w:tab w:val="left" w:pos="426"/>
        </w:tabs>
        <w:spacing w:line="252" w:lineRule="auto"/>
        <w:ind w:left="400" w:hanging="240"/>
        <w:jc w:val="both"/>
        <w:rPr>
          <w:color w:val="auto"/>
        </w:rPr>
      </w:pPr>
      <w:r w:rsidRPr="00EB2D57">
        <w:rPr>
          <w:color w:val="auto"/>
        </w:rPr>
        <w:t>Исследование зависимости угла отражения светового луча от угла падения.</w:t>
      </w:r>
    </w:p>
    <w:p w14:paraId="13D06733" w14:textId="77777777" w:rsidR="00A57638" w:rsidRPr="00EB2D57" w:rsidRDefault="00E235EB" w:rsidP="00A64954">
      <w:pPr>
        <w:pStyle w:val="13"/>
        <w:numPr>
          <w:ilvl w:val="0"/>
          <w:numId w:val="429"/>
        </w:numPr>
        <w:tabs>
          <w:tab w:val="left" w:pos="426"/>
        </w:tabs>
        <w:spacing w:line="252" w:lineRule="auto"/>
        <w:ind w:left="400" w:hanging="240"/>
        <w:jc w:val="both"/>
        <w:rPr>
          <w:color w:val="auto"/>
        </w:rPr>
      </w:pPr>
      <w:r w:rsidRPr="00EB2D57">
        <w:rPr>
          <w:color w:val="auto"/>
        </w:rPr>
        <w:t>Изучение характеристик изображения предмета в плоском зеркале.</w:t>
      </w:r>
    </w:p>
    <w:p w14:paraId="3D13CDA5" w14:textId="77777777" w:rsidR="00A57638" w:rsidRPr="00EB2D57" w:rsidRDefault="00E235EB" w:rsidP="00A64954">
      <w:pPr>
        <w:pStyle w:val="13"/>
        <w:numPr>
          <w:ilvl w:val="0"/>
          <w:numId w:val="429"/>
        </w:numPr>
        <w:tabs>
          <w:tab w:val="left" w:pos="426"/>
        </w:tabs>
        <w:spacing w:line="252" w:lineRule="auto"/>
        <w:ind w:left="400" w:hanging="240"/>
        <w:jc w:val="both"/>
        <w:rPr>
          <w:color w:val="auto"/>
        </w:rPr>
      </w:pPr>
      <w:r w:rsidRPr="00EB2D57">
        <w:rPr>
          <w:color w:val="auto"/>
        </w:rPr>
        <w:t>Исследование зависимости угла преломления светового луча от угла падения на границе «воздух—стекло».</w:t>
      </w:r>
    </w:p>
    <w:p w14:paraId="3BC4FCAC" w14:textId="77777777" w:rsidR="00A57638" w:rsidRPr="00EB2D57" w:rsidRDefault="00E235EB" w:rsidP="00A64954">
      <w:pPr>
        <w:pStyle w:val="13"/>
        <w:numPr>
          <w:ilvl w:val="0"/>
          <w:numId w:val="429"/>
        </w:numPr>
        <w:tabs>
          <w:tab w:val="left" w:pos="426"/>
        </w:tabs>
        <w:spacing w:line="252" w:lineRule="auto"/>
        <w:ind w:firstLine="160"/>
        <w:jc w:val="both"/>
        <w:rPr>
          <w:color w:val="auto"/>
        </w:rPr>
      </w:pPr>
      <w:r w:rsidRPr="00EB2D57">
        <w:rPr>
          <w:color w:val="auto"/>
        </w:rPr>
        <w:t>Получение изображений с помощью собирающей линзы.</w:t>
      </w:r>
    </w:p>
    <w:p w14:paraId="0F1E2223" w14:textId="77777777" w:rsidR="00A57638" w:rsidRPr="00EB2D57" w:rsidRDefault="00E235EB" w:rsidP="00A64954">
      <w:pPr>
        <w:pStyle w:val="13"/>
        <w:numPr>
          <w:ilvl w:val="0"/>
          <w:numId w:val="429"/>
        </w:numPr>
        <w:tabs>
          <w:tab w:val="left" w:pos="426"/>
        </w:tabs>
        <w:spacing w:line="252" w:lineRule="auto"/>
        <w:ind w:left="400" w:hanging="240"/>
        <w:jc w:val="both"/>
        <w:rPr>
          <w:color w:val="auto"/>
        </w:rPr>
      </w:pPr>
      <w:r w:rsidRPr="00EB2D57">
        <w:rPr>
          <w:color w:val="auto"/>
        </w:rPr>
        <w:t>Определение фокусного расстояния и оптической силы собирающей линзы.</w:t>
      </w:r>
    </w:p>
    <w:p w14:paraId="12104F6A" w14:textId="77777777" w:rsidR="00A57638" w:rsidRPr="00EB2D57" w:rsidRDefault="00E235EB" w:rsidP="00A64954">
      <w:pPr>
        <w:pStyle w:val="13"/>
        <w:numPr>
          <w:ilvl w:val="0"/>
          <w:numId w:val="429"/>
        </w:numPr>
        <w:tabs>
          <w:tab w:val="left" w:pos="426"/>
        </w:tabs>
        <w:spacing w:line="252" w:lineRule="auto"/>
        <w:ind w:firstLine="160"/>
        <w:jc w:val="both"/>
        <w:rPr>
          <w:color w:val="auto"/>
        </w:rPr>
      </w:pPr>
      <w:r w:rsidRPr="00EB2D57">
        <w:rPr>
          <w:color w:val="auto"/>
        </w:rPr>
        <w:t>Опыты по разложению белого света в спектр.</w:t>
      </w:r>
    </w:p>
    <w:p w14:paraId="16C35FEA" w14:textId="77777777" w:rsidR="00A57638" w:rsidRPr="00EB2D57" w:rsidRDefault="00E235EB" w:rsidP="00A64954">
      <w:pPr>
        <w:pStyle w:val="13"/>
        <w:numPr>
          <w:ilvl w:val="0"/>
          <w:numId w:val="429"/>
        </w:numPr>
        <w:tabs>
          <w:tab w:val="left" w:pos="426"/>
        </w:tabs>
        <w:spacing w:after="100" w:line="252" w:lineRule="auto"/>
        <w:ind w:left="400" w:hanging="240"/>
        <w:jc w:val="both"/>
        <w:rPr>
          <w:color w:val="auto"/>
        </w:rPr>
      </w:pPr>
      <w:r w:rsidRPr="00EB2D57">
        <w:rPr>
          <w:color w:val="auto"/>
        </w:rPr>
        <w:t>Опыты по восприятию цвета предметов при их наблюдении через цветовые фильтры.</w:t>
      </w:r>
    </w:p>
    <w:p w14:paraId="604355A5"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12. Квантовые явления</w:t>
      </w:r>
    </w:p>
    <w:p w14:paraId="12397947" w14:textId="77777777" w:rsidR="00A57638" w:rsidRPr="00EB2D57" w:rsidRDefault="00E235EB">
      <w:pPr>
        <w:pStyle w:val="13"/>
        <w:spacing w:line="240" w:lineRule="auto"/>
        <w:jc w:val="both"/>
        <w:rPr>
          <w:color w:val="auto"/>
        </w:rPr>
      </w:pPr>
      <w:r w:rsidRPr="00EB2D57">
        <w:rPr>
          <w:color w:val="auto"/>
        </w:rPr>
        <w:t>Опыты Резерфорда и планетарная модель атома. Модель атома Бора. Испускание и поглощение света атомом. Кванты. Линейчатые спектры.</w:t>
      </w:r>
    </w:p>
    <w:p w14:paraId="41EE6692" w14:textId="77777777" w:rsidR="00A57638" w:rsidRPr="00EB2D57" w:rsidRDefault="00E235EB">
      <w:pPr>
        <w:pStyle w:val="13"/>
        <w:spacing w:line="240" w:lineRule="auto"/>
        <w:jc w:val="both"/>
        <w:rPr>
          <w:color w:val="auto"/>
        </w:rPr>
      </w:pPr>
      <w:r w:rsidRPr="00EB2D57">
        <w:rPr>
          <w:color w:val="auto"/>
        </w:rPr>
        <w:t>Радиоактивность. Альфа-, бета- и гамма-излучения. Строение атомного ядра. Нуклонная модель атомного ядра. Изотопы.</w:t>
      </w:r>
    </w:p>
    <w:p w14:paraId="71E1B758" w14:textId="77777777" w:rsidR="00A57638" w:rsidRPr="00EB2D57" w:rsidRDefault="00E235EB">
      <w:pPr>
        <w:pStyle w:val="13"/>
        <w:spacing w:line="259" w:lineRule="auto"/>
        <w:ind w:firstLine="0"/>
        <w:jc w:val="both"/>
        <w:rPr>
          <w:color w:val="auto"/>
        </w:rPr>
      </w:pPr>
      <w:r w:rsidRPr="00EB2D57">
        <w:rPr>
          <w:color w:val="auto"/>
        </w:rPr>
        <w:t>Радиоактивные превращения. Период полураспада атомных ядер.</w:t>
      </w:r>
    </w:p>
    <w:p w14:paraId="7B438FAB" w14:textId="77777777" w:rsidR="00A57638" w:rsidRPr="00EB2D57" w:rsidRDefault="00E235EB">
      <w:pPr>
        <w:pStyle w:val="13"/>
        <w:spacing w:line="259" w:lineRule="auto"/>
        <w:jc w:val="both"/>
        <w:rPr>
          <w:color w:val="auto"/>
        </w:rPr>
      </w:pPr>
      <w:r w:rsidRPr="00EB2D57">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9EB981E" w14:textId="77777777" w:rsidR="00A57638" w:rsidRPr="00EB2D57" w:rsidRDefault="00E235EB">
      <w:pPr>
        <w:pStyle w:val="13"/>
        <w:spacing w:line="259" w:lineRule="auto"/>
        <w:jc w:val="both"/>
        <w:rPr>
          <w:color w:val="auto"/>
        </w:rPr>
      </w:pPr>
      <w:r w:rsidRPr="00EB2D57">
        <w:rPr>
          <w:color w:val="auto"/>
        </w:rPr>
        <w:t>Ядерная энергетика. Действия радиоактивных излучений на живые организмы (МС).</w:t>
      </w:r>
    </w:p>
    <w:p w14:paraId="0E37A0A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0719D8EB" w14:textId="77777777" w:rsidR="00A57638" w:rsidRPr="00EB2D57" w:rsidRDefault="00E235EB" w:rsidP="00A64954">
      <w:pPr>
        <w:pStyle w:val="13"/>
        <w:numPr>
          <w:ilvl w:val="0"/>
          <w:numId w:val="111"/>
        </w:numPr>
        <w:tabs>
          <w:tab w:val="left" w:pos="426"/>
        </w:tabs>
        <w:spacing w:line="259" w:lineRule="auto"/>
        <w:ind w:firstLine="160"/>
        <w:jc w:val="both"/>
        <w:rPr>
          <w:color w:val="auto"/>
        </w:rPr>
      </w:pPr>
      <w:r w:rsidRPr="00EB2D57">
        <w:rPr>
          <w:color w:val="auto"/>
        </w:rPr>
        <w:t>Спектры излучения и поглощения.</w:t>
      </w:r>
    </w:p>
    <w:p w14:paraId="05A36B18" w14:textId="77777777" w:rsidR="00A57638" w:rsidRPr="00EB2D57" w:rsidRDefault="00E235EB" w:rsidP="00A64954">
      <w:pPr>
        <w:pStyle w:val="13"/>
        <w:numPr>
          <w:ilvl w:val="0"/>
          <w:numId w:val="111"/>
        </w:numPr>
        <w:tabs>
          <w:tab w:val="left" w:pos="426"/>
        </w:tabs>
        <w:spacing w:line="259" w:lineRule="auto"/>
        <w:ind w:firstLine="160"/>
        <w:jc w:val="both"/>
        <w:rPr>
          <w:color w:val="auto"/>
        </w:rPr>
      </w:pPr>
      <w:r w:rsidRPr="00EB2D57">
        <w:rPr>
          <w:color w:val="auto"/>
        </w:rPr>
        <w:t>Спектры различных газов.</w:t>
      </w:r>
    </w:p>
    <w:p w14:paraId="69502247" w14:textId="77777777" w:rsidR="00A57638" w:rsidRPr="00EB2D57" w:rsidRDefault="00E235EB" w:rsidP="00A64954">
      <w:pPr>
        <w:pStyle w:val="13"/>
        <w:numPr>
          <w:ilvl w:val="0"/>
          <w:numId w:val="111"/>
        </w:numPr>
        <w:tabs>
          <w:tab w:val="left" w:pos="426"/>
        </w:tabs>
        <w:spacing w:line="259" w:lineRule="auto"/>
        <w:ind w:firstLine="160"/>
        <w:jc w:val="both"/>
        <w:rPr>
          <w:color w:val="auto"/>
        </w:rPr>
      </w:pPr>
      <w:r w:rsidRPr="00EB2D57">
        <w:rPr>
          <w:color w:val="auto"/>
        </w:rPr>
        <w:t>Спектр водорода.</w:t>
      </w:r>
    </w:p>
    <w:p w14:paraId="423FDE3A" w14:textId="77777777" w:rsidR="00A57638" w:rsidRPr="00EB2D57" w:rsidRDefault="00E235EB" w:rsidP="00A64954">
      <w:pPr>
        <w:pStyle w:val="13"/>
        <w:numPr>
          <w:ilvl w:val="0"/>
          <w:numId w:val="111"/>
        </w:numPr>
        <w:tabs>
          <w:tab w:val="left" w:pos="426"/>
        </w:tabs>
        <w:spacing w:line="259" w:lineRule="auto"/>
        <w:ind w:firstLine="160"/>
        <w:jc w:val="both"/>
        <w:rPr>
          <w:color w:val="auto"/>
        </w:rPr>
      </w:pPr>
      <w:r w:rsidRPr="00EB2D57">
        <w:rPr>
          <w:color w:val="auto"/>
        </w:rPr>
        <w:t>Наблюдение треков в камере Вильсона.</w:t>
      </w:r>
    </w:p>
    <w:p w14:paraId="273D2825" w14:textId="77777777" w:rsidR="00A57638" w:rsidRPr="00EB2D57" w:rsidRDefault="00E235EB" w:rsidP="00A64954">
      <w:pPr>
        <w:pStyle w:val="13"/>
        <w:numPr>
          <w:ilvl w:val="0"/>
          <w:numId w:val="111"/>
        </w:numPr>
        <w:tabs>
          <w:tab w:val="left" w:pos="426"/>
        </w:tabs>
        <w:spacing w:line="259" w:lineRule="auto"/>
        <w:ind w:firstLine="160"/>
        <w:jc w:val="both"/>
        <w:rPr>
          <w:color w:val="auto"/>
        </w:rPr>
      </w:pPr>
      <w:r w:rsidRPr="00EB2D57">
        <w:rPr>
          <w:color w:val="auto"/>
        </w:rPr>
        <w:t>Работа счётчика ионизирующих излучений.</w:t>
      </w:r>
    </w:p>
    <w:p w14:paraId="7039DB72" w14:textId="77777777" w:rsidR="00A57638" w:rsidRPr="00EB2D57" w:rsidRDefault="00E235EB" w:rsidP="00A64954">
      <w:pPr>
        <w:pStyle w:val="13"/>
        <w:numPr>
          <w:ilvl w:val="0"/>
          <w:numId w:val="111"/>
        </w:numPr>
        <w:tabs>
          <w:tab w:val="left" w:pos="426"/>
        </w:tabs>
        <w:spacing w:line="259" w:lineRule="auto"/>
        <w:ind w:left="400" w:hanging="240"/>
        <w:jc w:val="both"/>
        <w:rPr>
          <w:color w:val="auto"/>
        </w:rPr>
      </w:pPr>
      <w:r w:rsidRPr="00EB2D57">
        <w:rPr>
          <w:color w:val="auto"/>
        </w:rPr>
        <w:lastRenderedPageBreak/>
        <w:t>Регистрация излучения природных минералов и продуктов.</w:t>
      </w:r>
    </w:p>
    <w:p w14:paraId="76A4939B"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22BF906E" w14:textId="77777777" w:rsidR="00A57638" w:rsidRPr="00EB2D57" w:rsidRDefault="00E235EB" w:rsidP="00A64954">
      <w:pPr>
        <w:pStyle w:val="13"/>
        <w:numPr>
          <w:ilvl w:val="0"/>
          <w:numId w:val="112"/>
        </w:numPr>
        <w:tabs>
          <w:tab w:val="left" w:pos="426"/>
        </w:tabs>
        <w:spacing w:line="259" w:lineRule="auto"/>
        <w:ind w:left="400" w:hanging="240"/>
        <w:jc w:val="both"/>
        <w:rPr>
          <w:color w:val="auto"/>
        </w:rPr>
      </w:pPr>
      <w:r w:rsidRPr="00EB2D57">
        <w:rPr>
          <w:color w:val="auto"/>
        </w:rPr>
        <w:t>Наблюдение сплошных и линейчатых спектров излучения.</w:t>
      </w:r>
    </w:p>
    <w:p w14:paraId="2A148DD3" w14:textId="77777777" w:rsidR="00A57638" w:rsidRPr="00EB2D57" w:rsidRDefault="00E235EB" w:rsidP="00A64954">
      <w:pPr>
        <w:pStyle w:val="13"/>
        <w:numPr>
          <w:ilvl w:val="0"/>
          <w:numId w:val="112"/>
        </w:numPr>
        <w:tabs>
          <w:tab w:val="left" w:pos="426"/>
        </w:tabs>
        <w:spacing w:line="259" w:lineRule="auto"/>
        <w:ind w:left="400" w:hanging="240"/>
        <w:jc w:val="both"/>
        <w:rPr>
          <w:color w:val="auto"/>
        </w:rPr>
      </w:pPr>
      <w:r w:rsidRPr="00EB2D57">
        <w:rPr>
          <w:color w:val="auto"/>
        </w:rPr>
        <w:t>Исследование треков: измерение энергии частицы по тормозному пути (по фотографиям).</w:t>
      </w:r>
    </w:p>
    <w:p w14:paraId="7191A487" w14:textId="77777777" w:rsidR="00A57638" w:rsidRPr="00EB2D57" w:rsidRDefault="00E235EB" w:rsidP="00A64954">
      <w:pPr>
        <w:pStyle w:val="13"/>
        <w:numPr>
          <w:ilvl w:val="0"/>
          <w:numId w:val="112"/>
        </w:numPr>
        <w:tabs>
          <w:tab w:val="left" w:pos="426"/>
        </w:tabs>
        <w:spacing w:after="100" w:line="259" w:lineRule="auto"/>
        <w:ind w:firstLine="160"/>
        <w:jc w:val="both"/>
        <w:rPr>
          <w:color w:val="auto"/>
        </w:rPr>
      </w:pPr>
      <w:r w:rsidRPr="00EB2D57">
        <w:rPr>
          <w:color w:val="auto"/>
        </w:rPr>
        <w:t>Измерение радиоактивного фона.</w:t>
      </w:r>
    </w:p>
    <w:p w14:paraId="7B61B6D1" w14:textId="77777777" w:rsidR="00A57638" w:rsidRPr="00EB2D57" w:rsidRDefault="00E235EB">
      <w:pPr>
        <w:pStyle w:val="13"/>
        <w:spacing w:line="276" w:lineRule="auto"/>
        <w:jc w:val="both"/>
        <w:rPr>
          <w:color w:val="auto"/>
          <w:sz w:val="19"/>
          <w:szCs w:val="19"/>
        </w:rPr>
      </w:pPr>
      <w:r w:rsidRPr="00EB2D57">
        <w:rPr>
          <w:b/>
          <w:bCs/>
          <w:color w:val="auto"/>
          <w:sz w:val="19"/>
          <w:szCs w:val="19"/>
        </w:rPr>
        <w:t>Повторительно-обобщающий модуль</w:t>
      </w:r>
    </w:p>
    <w:p w14:paraId="6EAF5FCB" w14:textId="77777777" w:rsidR="00A57638" w:rsidRPr="00EB2D57" w:rsidRDefault="00E235EB" w:rsidP="00790041">
      <w:pPr>
        <w:pStyle w:val="13"/>
        <w:spacing w:line="262" w:lineRule="auto"/>
        <w:jc w:val="both"/>
        <w:rPr>
          <w:color w:val="auto"/>
        </w:rPr>
      </w:pPr>
      <w:r w:rsidRPr="00EB2D5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8FACFED" w14:textId="77777777" w:rsidR="00A57638" w:rsidRPr="00EB2D57" w:rsidRDefault="00E235EB" w:rsidP="00790041">
      <w:pPr>
        <w:pStyle w:val="13"/>
        <w:spacing w:line="259" w:lineRule="auto"/>
        <w:jc w:val="both"/>
        <w:rPr>
          <w:color w:val="auto"/>
        </w:rPr>
      </w:pPr>
      <w:r w:rsidRPr="00EB2D5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907A791" w14:textId="77777777" w:rsidR="00A57638" w:rsidRPr="00EB2D57" w:rsidRDefault="00E235EB" w:rsidP="00790041">
      <w:pPr>
        <w:pStyle w:val="13"/>
        <w:spacing w:line="259" w:lineRule="auto"/>
        <w:jc w:val="both"/>
        <w:rPr>
          <w:color w:val="auto"/>
        </w:rPr>
      </w:pPr>
      <w:r w:rsidRPr="00EB2D5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14:paraId="25B431CE" w14:textId="77777777" w:rsidR="00A57638" w:rsidRPr="00EB2D57" w:rsidRDefault="00E235EB" w:rsidP="00A64954">
      <w:pPr>
        <w:pStyle w:val="13"/>
        <w:numPr>
          <w:ilvl w:val="0"/>
          <w:numId w:val="430"/>
        </w:numPr>
        <w:spacing w:line="259" w:lineRule="auto"/>
        <w:jc w:val="both"/>
        <w:rPr>
          <w:color w:val="auto"/>
        </w:rPr>
      </w:pPr>
      <w:r w:rsidRPr="00EB2D57">
        <w:rPr>
          <w:color w:val="auto"/>
        </w:rPr>
        <w:t>на основе полученных знаний распознавать и научно объяснять физические явления в окружающей природе и повседневной жизни;</w:t>
      </w:r>
    </w:p>
    <w:p w14:paraId="0CE7744C" w14:textId="77777777" w:rsidR="00A57638" w:rsidRPr="00EB2D57" w:rsidRDefault="00E235EB" w:rsidP="00A64954">
      <w:pPr>
        <w:pStyle w:val="13"/>
        <w:numPr>
          <w:ilvl w:val="0"/>
          <w:numId w:val="430"/>
        </w:numPr>
        <w:spacing w:line="259" w:lineRule="auto"/>
        <w:jc w:val="both"/>
        <w:rPr>
          <w:color w:val="auto"/>
        </w:rPr>
      </w:pPr>
      <w:r w:rsidRPr="00EB2D57">
        <w:rPr>
          <w:color w:val="auto"/>
        </w:rPr>
        <w:t>использовать научные методы исследования физических явлений, в том числе для проверки гипотез и получения теоретических выводов;</w:t>
      </w:r>
    </w:p>
    <w:p w14:paraId="26652D86" w14:textId="77777777" w:rsidR="00A57638" w:rsidRPr="00EB2D57" w:rsidRDefault="00E235EB" w:rsidP="00A64954">
      <w:pPr>
        <w:pStyle w:val="13"/>
        <w:numPr>
          <w:ilvl w:val="0"/>
          <w:numId w:val="430"/>
        </w:numPr>
        <w:spacing w:line="259" w:lineRule="auto"/>
        <w:jc w:val="both"/>
        <w:rPr>
          <w:color w:val="auto"/>
        </w:rPr>
      </w:pPr>
      <w:r w:rsidRPr="00EB2D5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2904413" w14:textId="77777777" w:rsidR="00A57638" w:rsidRPr="00EB2D57" w:rsidRDefault="00E235EB">
      <w:pPr>
        <w:pStyle w:val="13"/>
        <w:spacing w:line="259" w:lineRule="auto"/>
        <w:jc w:val="both"/>
        <w:rPr>
          <w:color w:val="auto"/>
        </w:rPr>
        <w:sectPr w:rsidR="00A57638" w:rsidRPr="00EB2D57">
          <w:footnotePr>
            <w:numRestart w:val="eachPage"/>
          </w:footnotePr>
          <w:pgSz w:w="7824" w:h="12019"/>
          <w:pgMar w:top="570" w:right="711" w:bottom="968" w:left="715" w:header="0" w:footer="3" w:gutter="0"/>
          <w:cols w:space="720"/>
          <w:noEndnote/>
          <w:docGrid w:linePitch="360"/>
        </w:sectPr>
      </w:pPr>
      <w:r w:rsidRPr="00EB2D57">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39050F0" w14:textId="77777777" w:rsidR="00A57638" w:rsidRPr="00EB2D57" w:rsidRDefault="00E235EB" w:rsidP="00790041">
      <w:pPr>
        <w:pStyle w:val="af5"/>
      </w:pPr>
      <w:bookmarkStart w:id="591" w:name="bookmark1375"/>
      <w:r w:rsidRPr="00EB2D57">
        <w:lastRenderedPageBreak/>
        <w:t>ПЛАНИРУЕМЫЕ РЕЗУЛЬТАТЫ ОСВОЕНИЯ</w:t>
      </w:r>
      <w:bookmarkEnd w:id="591"/>
    </w:p>
    <w:p w14:paraId="127DDE55" w14:textId="77777777" w:rsidR="00A57638" w:rsidRPr="00EB2D57" w:rsidRDefault="00E235EB" w:rsidP="00790041">
      <w:pPr>
        <w:pStyle w:val="af5"/>
      </w:pPr>
      <w:r w:rsidRPr="00EB2D57">
        <w:t>УЧЕБНОГО ПРЕДМЕТА «ФИЗИКА»</w:t>
      </w:r>
    </w:p>
    <w:p w14:paraId="01C71FE0" w14:textId="77777777" w:rsidR="00A57638" w:rsidRPr="00EB2D57" w:rsidRDefault="00E235EB" w:rsidP="00790041">
      <w:pPr>
        <w:pStyle w:val="af5"/>
        <w:pBdr>
          <w:bottom w:val="single" w:sz="12" w:space="1" w:color="auto"/>
        </w:pBdr>
      </w:pPr>
      <w:r w:rsidRPr="00EB2D57">
        <w:t>НА УРОВНЕ ОСНОВНОГО ОБЩЕГО ОБРАЗОВАНИЯ</w:t>
      </w:r>
    </w:p>
    <w:p w14:paraId="4F1E824E" w14:textId="77777777" w:rsidR="00790041" w:rsidRDefault="00790041" w:rsidP="00790041">
      <w:pPr>
        <w:pStyle w:val="13"/>
        <w:spacing w:line="240" w:lineRule="auto"/>
        <w:jc w:val="both"/>
        <w:rPr>
          <w:color w:val="auto"/>
        </w:rPr>
      </w:pPr>
    </w:p>
    <w:p w14:paraId="6079D170" w14:textId="77777777" w:rsidR="00A57638" w:rsidRPr="00EB2D57" w:rsidRDefault="00E235EB" w:rsidP="00790041">
      <w:pPr>
        <w:pStyle w:val="13"/>
        <w:spacing w:line="240" w:lineRule="auto"/>
        <w:jc w:val="both"/>
        <w:rPr>
          <w:color w:val="auto"/>
        </w:rPr>
      </w:pPr>
      <w:r w:rsidRPr="00EB2D57">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C64A422" w14:textId="77777777" w:rsidR="00790041" w:rsidRDefault="00790041" w:rsidP="00790041">
      <w:pPr>
        <w:pStyle w:val="af5"/>
      </w:pPr>
      <w:bookmarkStart w:id="592" w:name="bookmark1379"/>
    </w:p>
    <w:p w14:paraId="7BF97C26" w14:textId="77777777" w:rsidR="00A57638" w:rsidRPr="00EB2D57" w:rsidRDefault="00E235EB" w:rsidP="00790041">
      <w:pPr>
        <w:pStyle w:val="af5"/>
      </w:pPr>
      <w:r w:rsidRPr="00EB2D57">
        <w:t>ЛИЧНОСТНЫЕ РЕЗУЛЬТАТЫ</w:t>
      </w:r>
      <w:bookmarkEnd w:id="592"/>
    </w:p>
    <w:p w14:paraId="2D1CA8CE" w14:textId="77777777" w:rsidR="00A57638" w:rsidRPr="00EB2D57" w:rsidRDefault="00E235EB" w:rsidP="00790041">
      <w:pPr>
        <w:pStyle w:val="13"/>
        <w:spacing w:line="259"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3F84A8FF" w14:textId="77777777" w:rsidR="00A57638" w:rsidRPr="00EB2D57" w:rsidRDefault="00E235EB" w:rsidP="00790041">
      <w:pPr>
        <w:pStyle w:val="13"/>
        <w:spacing w:line="240" w:lineRule="auto"/>
        <w:ind w:left="240" w:hanging="240"/>
        <w:jc w:val="both"/>
        <w:rPr>
          <w:color w:val="auto"/>
        </w:rPr>
      </w:pPr>
      <w:r w:rsidRPr="00EB2D57">
        <w:rPr>
          <w:color w:val="auto"/>
        </w:rPr>
        <w:t>—проявление интереса к истории и современному состоянию российской физической науки;</w:t>
      </w:r>
    </w:p>
    <w:p w14:paraId="5F542763" w14:textId="77777777" w:rsidR="00A57638" w:rsidRPr="00EB2D57" w:rsidRDefault="00E235EB">
      <w:pPr>
        <w:pStyle w:val="13"/>
        <w:spacing w:line="240" w:lineRule="auto"/>
        <w:ind w:left="240" w:hanging="240"/>
        <w:jc w:val="both"/>
        <w:rPr>
          <w:color w:val="auto"/>
        </w:rPr>
      </w:pPr>
      <w:r w:rsidRPr="00EB2D57">
        <w:rPr>
          <w:color w:val="auto"/>
        </w:rPr>
        <w:t>—ценностное отношение к достижениям российских учёных-физиков.</w:t>
      </w:r>
    </w:p>
    <w:p w14:paraId="3A77D84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Гражданское и духовно-нравственное воспитание</w:t>
      </w:r>
      <w:r w:rsidRPr="00EB2D57">
        <w:rPr>
          <w:b/>
          <w:bCs/>
          <w:color w:val="auto"/>
          <w:sz w:val="19"/>
          <w:szCs w:val="19"/>
        </w:rPr>
        <w:t>:</w:t>
      </w:r>
    </w:p>
    <w:p w14:paraId="22B026E8" w14:textId="77777777" w:rsidR="00A57638" w:rsidRPr="00EB2D57" w:rsidRDefault="00E235EB">
      <w:pPr>
        <w:pStyle w:val="13"/>
        <w:spacing w:line="240" w:lineRule="auto"/>
        <w:ind w:left="240" w:hanging="240"/>
        <w:jc w:val="both"/>
        <w:rPr>
          <w:color w:val="auto"/>
        </w:rPr>
      </w:pPr>
      <w:r w:rsidRPr="00EB2D57">
        <w:rPr>
          <w:color w:val="auto"/>
        </w:rPr>
        <w:t xml:space="preserve">—готовность к активному участию в обсуждении </w:t>
      </w:r>
      <w:r w:rsidR="00E63EAD" w:rsidRPr="00EB2D57">
        <w:rPr>
          <w:color w:val="auto"/>
        </w:rPr>
        <w:t>общественно значимых</w:t>
      </w:r>
      <w:r w:rsidRPr="00EB2D57">
        <w:rPr>
          <w:color w:val="auto"/>
        </w:rPr>
        <w:t xml:space="preserve"> и этических проблем, связанных с практическим применением достижений физики;</w:t>
      </w:r>
    </w:p>
    <w:p w14:paraId="5AD15E55" w14:textId="77777777" w:rsidR="00A57638" w:rsidRPr="00EB2D57" w:rsidRDefault="00E235EB">
      <w:pPr>
        <w:pStyle w:val="13"/>
        <w:spacing w:line="240" w:lineRule="auto"/>
        <w:ind w:left="240" w:hanging="240"/>
        <w:jc w:val="both"/>
        <w:rPr>
          <w:color w:val="auto"/>
        </w:rPr>
      </w:pPr>
      <w:r w:rsidRPr="00EB2D57">
        <w:rPr>
          <w:color w:val="auto"/>
        </w:rPr>
        <w:t>—осознание важности морально-этических принципов в деятельности учёного.</w:t>
      </w:r>
    </w:p>
    <w:p w14:paraId="2D1CCABB"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Эстетическое воспитание</w:t>
      </w:r>
      <w:r w:rsidRPr="00EB2D57">
        <w:rPr>
          <w:b/>
          <w:bCs/>
          <w:color w:val="auto"/>
          <w:sz w:val="19"/>
          <w:szCs w:val="19"/>
        </w:rPr>
        <w:t>:</w:t>
      </w:r>
    </w:p>
    <w:p w14:paraId="449A3855" w14:textId="77777777" w:rsidR="00A57638" w:rsidRPr="00EB2D57" w:rsidRDefault="00E235EB">
      <w:pPr>
        <w:pStyle w:val="13"/>
        <w:spacing w:line="240" w:lineRule="auto"/>
        <w:ind w:left="240" w:hanging="240"/>
        <w:jc w:val="both"/>
        <w:rPr>
          <w:color w:val="auto"/>
        </w:rPr>
      </w:pPr>
      <w:r w:rsidRPr="00EB2D57">
        <w:rPr>
          <w:color w:val="auto"/>
        </w:rPr>
        <w:t>—восприятие эстетических качеств физической науки: её гармоничного построения, строгости, точности, лаконичности.</w:t>
      </w:r>
    </w:p>
    <w:p w14:paraId="6B6FEA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3F93411D" w14:textId="77777777" w:rsidR="00A57638" w:rsidRPr="00EB2D57" w:rsidRDefault="00E235EB">
      <w:pPr>
        <w:pStyle w:val="13"/>
        <w:spacing w:line="240" w:lineRule="auto"/>
        <w:ind w:left="240" w:hanging="240"/>
        <w:jc w:val="both"/>
        <w:rPr>
          <w:color w:val="auto"/>
        </w:rPr>
      </w:pPr>
      <w:r w:rsidRPr="00EB2D5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F35BAFF" w14:textId="77777777" w:rsidR="00A57638" w:rsidRPr="00EB2D57" w:rsidRDefault="00E235EB">
      <w:pPr>
        <w:pStyle w:val="13"/>
        <w:spacing w:line="240" w:lineRule="auto"/>
        <w:ind w:left="240" w:hanging="240"/>
        <w:jc w:val="both"/>
        <w:rPr>
          <w:color w:val="auto"/>
        </w:rPr>
      </w:pPr>
      <w:r w:rsidRPr="00EB2D57">
        <w:rPr>
          <w:color w:val="auto"/>
        </w:rPr>
        <w:t>—развитие научной любознательности, интереса к исследовательской деятельности.</w:t>
      </w:r>
    </w:p>
    <w:p w14:paraId="1B538AB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Формирование культуры здоровья и эмоционального благополучия</w:t>
      </w:r>
      <w:r w:rsidRPr="00EB2D57">
        <w:rPr>
          <w:b/>
          <w:bCs/>
          <w:color w:val="auto"/>
          <w:sz w:val="19"/>
          <w:szCs w:val="19"/>
        </w:rPr>
        <w:t>:</w:t>
      </w:r>
    </w:p>
    <w:p w14:paraId="6EFDBCFC" w14:textId="77777777" w:rsidR="00A57638" w:rsidRPr="00EB2D57" w:rsidRDefault="00E235EB">
      <w:pPr>
        <w:pStyle w:val="13"/>
        <w:spacing w:line="240" w:lineRule="auto"/>
        <w:ind w:left="240" w:hanging="240"/>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7481153" w14:textId="77777777" w:rsidR="00A57638" w:rsidRPr="00EB2D57" w:rsidRDefault="00E235EB">
      <w:pPr>
        <w:pStyle w:val="13"/>
        <w:spacing w:line="240" w:lineRule="auto"/>
        <w:ind w:left="240" w:hanging="240"/>
        <w:jc w:val="both"/>
        <w:rPr>
          <w:color w:val="auto"/>
        </w:rPr>
      </w:pPr>
      <w:r w:rsidRPr="00EB2D57">
        <w:rPr>
          <w:color w:val="auto"/>
        </w:rPr>
        <w:t>—сформированность навыка рефлексии, признание своего права на ошибку и такого же права у другого человека.</w:t>
      </w:r>
    </w:p>
    <w:p w14:paraId="42CD67B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5D105A54" w14:textId="77777777" w:rsidR="00A57638" w:rsidRPr="00EB2D57" w:rsidRDefault="00E235EB">
      <w:pPr>
        <w:pStyle w:val="13"/>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57661E9B" w14:textId="77777777" w:rsidR="00A57638" w:rsidRPr="00EB2D57" w:rsidRDefault="00E235EB">
      <w:pPr>
        <w:pStyle w:val="13"/>
        <w:spacing w:line="240" w:lineRule="auto"/>
        <w:ind w:left="240" w:hanging="240"/>
        <w:jc w:val="both"/>
        <w:rPr>
          <w:color w:val="auto"/>
        </w:rPr>
      </w:pPr>
      <w:r w:rsidRPr="00EB2D57">
        <w:rPr>
          <w:color w:val="auto"/>
        </w:rPr>
        <w:t>—интерес к практическому изучению профессий, связанных с физикой.</w:t>
      </w:r>
    </w:p>
    <w:p w14:paraId="03B1153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3B8706CA" w14:textId="77777777" w:rsidR="00A57638" w:rsidRPr="00EB2D57" w:rsidRDefault="00E235EB">
      <w:pPr>
        <w:pStyle w:val="13"/>
        <w:spacing w:line="240" w:lineRule="auto"/>
        <w:ind w:left="240" w:hanging="240"/>
        <w:jc w:val="both"/>
        <w:rPr>
          <w:color w:val="auto"/>
        </w:rPr>
      </w:pPr>
      <w:r w:rsidRPr="00EB2D5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61C553D" w14:textId="77777777" w:rsidR="00A57638" w:rsidRPr="00EB2D57" w:rsidRDefault="00E235EB">
      <w:pPr>
        <w:pStyle w:val="13"/>
        <w:spacing w:line="240" w:lineRule="auto"/>
        <w:ind w:left="240" w:hanging="240"/>
        <w:jc w:val="both"/>
        <w:rPr>
          <w:color w:val="auto"/>
        </w:rPr>
      </w:pPr>
      <w:r w:rsidRPr="00EB2D57">
        <w:rPr>
          <w:color w:val="auto"/>
        </w:rPr>
        <w:t xml:space="preserve">—осознание глобального характера экологических проблем и путей их </w:t>
      </w:r>
      <w:r w:rsidRPr="00EB2D57">
        <w:rPr>
          <w:color w:val="auto"/>
        </w:rPr>
        <w:lastRenderedPageBreak/>
        <w:t>решения.</w:t>
      </w:r>
    </w:p>
    <w:p w14:paraId="47FEE78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и природной среды</w:t>
      </w:r>
      <w:r w:rsidRPr="00EB2D57">
        <w:rPr>
          <w:b/>
          <w:bCs/>
          <w:color w:val="auto"/>
          <w:sz w:val="19"/>
          <w:szCs w:val="19"/>
        </w:rPr>
        <w:t>:</w:t>
      </w:r>
    </w:p>
    <w:p w14:paraId="190585EE" w14:textId="77777777" w:rsidR="00A57638" w:rsidRPr="00EB2D57" w:rsidRDefault="00E235EB">
      <w:pPr>
        <w:pStyle w:val="13"/>
        <w:spacing w:line="240" w:lineRule="auto"/>
        <w:ind w:left="240" w:hanging="240"/>
        <w:jc w:val="both"/>
        <w:rPr>
          <w:color w:val="auto"/>
        </w:rPr>
      </w:pPr>
      <w:r w:rsidRPr="00EB2D57">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14:paraId="03EFCB6A" w14:textId="77777777" w:rsidR="00A57638" w:rsidRPr="00EB2D57" w:rsidRDefault="00E235EB">
      <w:pPr>
        <w:pStyle w:val="13"/>
        <w:spacing w:line="240" w:lineRule="auto"/>
        <w:ind w:left="240" w:hanging="240"/>
        <w:jc w:val="both"/>
        <w:rPr>
          <w:color w:val="auto"/>
        </w:rPr>
      </w:pPr>
      <w:r w:rsidRPr="00EB2D57">
        <w:rPr>
          <w:color w:val="auto"/>
        </w:rPr>
        <w:t>—повышение уровня своей компетентности через практическую деятельность;</w:t>
      </w:r>
    </w:p>
    <w:p w14:paraId="215B4DB8" w14:textId="77777777" w:rsidR="00A57638" w:rsidRPr="00EB2D57" w:rsidRDefault="00E235EB">
      <w:pPr>
        <w:pStyle w:val="13"/>
        <w:spacing w:line="240" w:lineRule="auto"/>
        <w:ind w:left="240" w:hanging="240"/>
        <w:jc w:val="both"/>
        <w:rPr>
          <w:color w:val="auto"/>
        </w:rPr>
      </w:pPr>
      <w:r w:rsidRPr="00EB2D57">
        <w:rPr>
          <w:color w:val="auto"/>
        </w:rPr>
        <w:t>—потребность в формировании новых знаний, в том числе формулировать идеи, понятия, гипотезы о физических объектах и явлениях;</w:t>
      </w:r>
    </w:p>
    <w:p w14:paraId="46C145C3" w14:textId="77777777" w:rsidR="00A57638" w:rsidRPr="00EB2D57" w:rsidRDefault="00E235EB">
      <w:pPr>
        <w:pStyle w:val="13"/>
        <w:spacing w:line="240" w:lineRule="auto"/>
        <w:ind w:left="240" w:hanging="240"/>
        <w:jc w:val="both"/>
        <w:rPr>
          <w:color w:val="auto"/>
        </w:rPr>
      </w:pPr>
      <w:r w:rsidRPr="00EB2D57">
        <w:rPr>
          <w:color w:val="auto"/>
        </w:rPr>
        <w:t>—осознание дефицитов собственных знаний и компетентностей в области физики;</w:t>
      </w:r>
    </w:p>
    <w:p w14:paraId="7F9E3356" w14:textId="77777777" w:rsidR="00A57638" w:rsidRPr="00EB2D57" w:rsidRDefault="00E235EB">
      <w:pPr>
        <w:pStyle w:val="13"/>
        <w:spacing w:line="240" w:lineRule="auto"/>
        <w:ind w:left="240" w:hanging="240"/>
        <w:jc w:val="both"/>
        <w:rPr>
          <w:color w:val="auto"/>
        </w:rPr>
      </w:pPr>
      <w:r w:rsidRPr="00EB2D57">
        <w:rPr>
          <w:color w:val="auto"/>
        </w:rPr>
        <w:t>—планирование своего развития в приобретении новых физических знаний;</w:t>
      </w:r>
    </w:p>
    <w:p w14:paraId="732460DA" w14:textId="77777777" w:rsidR="00A57638" w:rsidRPr="00EB2D57" w:rsidRDefault="00E235EB">
      <w:pPr>
        <w:pStyle w:val="13"/>
        <w:spacing w:line="240" w:lineRule="auto"/>
        <w:ind w:left="240" w:hanging="240"/>
        <w:jc w:val="both"/>
        <w:rPr>
          <w:color w:val="auto"/>
        </w:rPr>
      </w:pPr>
      <w:r w:rsidRPr="00EB2D57">
        <w:rPr>
          <w:color w:val="auto"/>
        </w:rPr>
        <w:t>—стремление анализировать и выявлять взаимосвязи природы, общества и экономики, в том числе с использованием физических знаний;</w:t>
      </w:r>
    </w:p>
    <w:p w14:paraId="55A479B7" w14:textId="77777777" w:rsidR="00A57638" w:rsidRPr="00EB2D57" w:rsidRDefault="00E235EB">
      <w:pPr>
        <w:pStyle w:val="13"/>
        <w:spacing w:after="200" w:line="240" w:lineRule="auto"/>
        <w:ind w:left="240" w:hanging="240"/>
        <w:jc w:val="both"/>
        <w:rPr>
          <w:color w:val="auto"/>
        </w:rPr>
      </w:pPr>
      <w:r w:rsidRPr="00EB2D57">
        <w:rPr>
          <w:color w:val="auto"/>
        </w:rPr>
        <w:t>—оценка своих действий с учётом влияния на окружающую среду, возможных глобальных последствий.</w:t>
      </w:r>
    </w:p>
    <w:p w14:paraId="21DE3853" w14:textId="77777777" w:rsidR="00A57638" w:rsidRPr="00790041" w:rsidRDefault="00E235EB" w:rsidP="00790041">
      <w:pPr>
        <w:pStyle w:val="af5"/>
      </w:pPr>
      <w:bookmarkStart w:id="593" w:name="bookmark1381"/>
      <w:r w:rsidRPr="00790041">
        <w:t>МЕТАПРЕДМЕТНЫЕ РЕЗУЛЬТАТЫ</w:t>
      </w:r>
      <w:bookmarkEnd w:id="593"/>
    </w:p>
    <w:p w14:paraId="65238FA2" w14:textId="77777777" w:rsidR="00790041" w:rsidRDefault="00790041" w:rsidP="00790041">
      <w:pPr>
        <w:pStyle w:val="af5"/>
        <w:rPr>
          <w:bCs/>
        </w:rPr>
      </w:pPr>
    </w:p>
    <w:p w14:paraId="204A1EA2" w14:textId="77777777" w:rsidR="00A57638" w:rsidRPr="00EB2D57" w:rsidRDefault="00E235EB" w:rsidP="00790041">
      <w:pPr>
        <w:pStyle w:val="af5"/>
      </w:pPr>
      <w:r w:rsidRPr="00EB2D57">
        <w:rPr>
          <w:bCs/>
        </w:rPr>
        <w:t>Универсальные познавательные действия</w:t>
      </w:r>
    </w:p>
    <w:p w14:paraId="5685EC17"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6ABF13E2" w14:textId="77777777" w:rsidR="00A57638" w:rsidRPr="00EB2D57" w:rsidRDefault="00E235EB">
      <w:pPr>
        <w:pStyle w:val="13"/>
        <w:spacing w:line="240" w:lineRule="auto"/>
        <w:ind w:left="240" w:hanging="240"/>
        <w:jc w:val="both"/>
        <w:rPr>
          <w:color w:val="auto"/>
        </w:rPr>
      </w:pPr>
      <w:r w:rsidRPr="00EB2D57">
        <w:rPr>
          <w:color w:val="auto"/>
        </w:rPr>
        <w:t>—выявлять и характеризовать существенные признаки объектов (явлений);</w:t>
      </w:r>
    </w:p>
    <w:p w14:paraId="3F6AA3A9" w14:textId="77777777" w:rsidR="00A57638" w:rsidRPr="00EB2D57" w:rsidRDefault="00E235EB">
      <w:pPr>
        <w:pStyle w:val="13"/>
        <w:spacing w:line="240" w:lineRule="auto"/>
        <w:ind w:left="240" w:hanging="240"/>
        <w:jc w:val="both"/>
        <w:rPr>
          <w:color w:val="auto"/>
        </w:rPr>
      </w:pPr>
      <w:r w:rsidRPr="00EB2D57">
        <w:rPr>
          <w:color w:val="auto"/>
        </w:rPr>
        <w:t>—устанавливать существенный признак классификации, основания для обобщения и сравнения;</w:t>
      </w:r>
    </w:p>
    <w:p w14:paraId="79156D12" w14:textId="77777777" w:rsidR="00A57638" w:rsidRPr="00EB2D57" w:rsidRDefault="00E235EB">
      <w:pPr>
        <w:pStyle w:val="13"/>
        <w:spacing w:line="240" w:lineRule="auto"/>
        <w:ind w:left="240" w:hanging="240"/>
        <w:jc w:val="both"/>
        <w:rPr>
          <w:color w:val="auto"/>
        </w:rPr>
      </w:pPr>
      <w:r w:rsidRPr="00EB2D57">
        <w:rPr>
          <w:color w:val="auto"/>
        </w:rPr>
        <w:t>—выявлять закономерности и противоречия в рассматриваемых фактах, данных и наблюдениях, относящихся к физическим явлениям;</w:t>
      </w:r>
    </w:p>
    <w:p w14:paraId="46065435" w14:textId="77777777" w:rsidR="00A57638" w:rsidRPr="00EB2D57" w:rsidRDefault="00E235EB">
      <w:pPr>
        <w:pStyle w:val="13"/>
        <w:spacing w:line="240" w:lineRule="auto"/>
        <w:ind w:left="240" w:hanging="240"/>
        <w:jc w:val="both"/>
        <w:rPr>
          <w:color w:val="auto"/>
        </w:rPr>
      </w:pPr>
      <w:r w:rsidRPr="00EB2D57">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BD95B14" w14:textId="77777777" w:rsidR="00A57638" w:rsidRPr="00EB2D57" w:rsidRDefault="00E235EB">
      <w:pPr>
        <w:pStyle w:val="13"/>
        <w:spacing w:line="240" w:lineRule="auto"/>
        <w:ind w:left="240" w:hanging="240"/>
        <w:jc w:val="both"/>
        <w:rPr>
          <w:color w:val="auto"/>
        </w:rPr>
      </w:pPr>
      <w:r w:rsidRPr="00EB2D5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C8808B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9C28D5F" w14:textId="77777777" w:rsidR="00A57638" w:rsidRPr="00EB2D57" w:rsidRDefault="00E235EB">
      <w:pPr>
        <w:pStyle w:val="13"/>
        <w:spacing w:line="240" w:lineRule="auto"/>
        <w:ind w:left="240" w:hanging="240"/>
        <w:jc w:val="both"/>
        <w:rPr>
          <w:color w:val="auto"/>
        </w:rPr>
      </w:pPr>
      <w:r w:rsidRPr="00EB2D57">
        <w:rPr>
          <w:color w:val="auto"/>
        </w:rPr>
        <w:t>—использовать вопросы как исследовательский инструмент познания;</w:t>
      </w:r>
    </w:p>
    <w:p w14:paraId="67B66740" w14:textId="77777777" w:rsidR="00A57638" w:rsidRPr="00EB2D57" w:rsidRDefault="00E235EB">
      <w:pPr>
        <w:pStyle w:val="13"/>
        <w:spacing w:line="240" w:lineRule="auto"/>
        <w:ind w:left="240" w:hanging="240"/>
        <w:jc w:val="both"/>
        <w:rPr>
          <w:color w:val="auto"/>
        </w:rPr>
      </w:pPr>
      <w:r w:rsidRPr="00EB2D5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14:paraId="5BA3F81C" w14:textId="77777777" w:rsidR="00A57638" w:rsidRPr="00EB2D57" w:rsidRDefault="00E235EB">
      <w:pPr>
        <w:pStyle w:val="13"/>
        <w:spacing w:line="240" w:lineRule="auto"/>
        <w:ind w:left="240" w:hanging="240"/>
        <w:jc w:val="both"/>
        <w:rPr>
          <w:color w:val="auto"/>
        </w:rPr>
      </w:pPr>
      <w:r w:rsidRPr="00EB2D57">
        <w:rPr>
          <w:color w:val="auto"/>
        </w:rPr>
        <w:t>—оценивать на применимость и достоверность информацию, полученную в ходе исследования или эксперимента;</w:t>
      </w:r>
    </w:p>
    <w:p w14:paraId="3C723FA9" w14:textId="77777777" w:rsidR="00A57638" w:rsidRPr="00EB2D57" w:rsidRDefault="00E235EB">
      <w:pPr>
        <w:pStyle w:val="13"/>
        <w:spacing w:line="240" w:lineRule="auto"/>
        <w:ind w:left="240" w:hanging="240"/>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w:t>
      </w:r>
    </w:p>
    <w:p w14:paraId="0601090B" w14:textId="77777777" w:rsidR="00A57638" w:rsidRPr="00EB2D57" w:rsidRDefault="00E235EB">
      <w:pPr>
        <w:pStyle w:val="13"/>
        <w:spacing w:line="240" w:lineRule="auto"/>
        <w:ind w:left="240" w:hanging="240"/>
        <w:jc w:val="both"/>
        <w:rPr>
          <w:color w:val="auto"/>
        </w:rPr>
      </w:pPr>
      <w:r w:rsidRPr="00EB2D57">
        <w:rPr>
          <w:color w:val="auto"/>
        </w:rPr>
        <w:t xml:space="preserve">—прогнозировать возможное дальнейшее развитие физических процессов, </w:t>
      </w:r>
      <w:r w:rsidRPr="00EB2D57">
        <w:rPr>
          <w:color w:val="auto"/>
        </w:rPr>
        <w:lastRenderedPageBreak/>
        <w:t>а также выдвигать предположения об их развитии в новых условиях и контекстах.</w:t>
      </w:r>
    </w:p>
    <w:p w14:paraId="70C4ABE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4402E27B" w14:textId="77777777" w:rsidR="00A57638" w:rsidRPr="00EB2D57" w:rsidRDefault="00E235EB">
      <w:pPr>
        <w:pStyle w:val="13"/>
        <w:spacing w:line="240" w:lineRule="auto"/>
        <w:ind w:left="240" w:hanging="240"/>
        <w:jc w:val="both"/>
        <w:rPr>
          <w:color w:val="auto"/>
        </w:rPr>
      </w:pPr>
      <w:r w:rsidRPr="00EB2D57">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DB75962" w14:textId="77777777" w:rsidR="00A57638" w:rsidRPr="00EB2D57" w:rsidRDefault="00E235EB">
      <w:pPr>
        <w:pStyle w:val="13"/>
        <w:spacing w:line="240" w:lineRule="auto"/>
        <w:ind w:left="240" w:hanging="240"/>
        <w:jc w:val="both"/>
        <w:rPr>
          <w:color w:val="auto"/>
        </w:rPr>
      </w:pPr>
      <w:r w:rsidRPr="00EB2D57">
        <w:rPr>
          <w:color w:val="auto"/>
        </w:rPr>
        <w:t>—анализировать, систематизировать и интерпретировать информацию различных видов и форм представления;</w:t>
      </w:r>
    </w:p>
    <w:p w14:paraId="3DECD021" w14:textId="77777777" w:rsidR="00A57638" w:rsidRPr="00EB2D57" w:rsidRDefault="00E235EB">
      <w:pPr>
        <w:pStyle w:val="13"/>
        <w:spacing w:after="180" w:line="240" w:lineRule="auto"/>
        <w:ind w:left="240" w:hanging="24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F95F6D" w14:textId="77777777" w:rsidR="00A57638" w:rsidRPr="00EB2D57" w:rsidRDefault="00E235EB" w:rsidP="00790041">
      <w:pPr>
        <w:pStyle w:val="af5"/>
      </w:pPr>
      <w:r w:rsidRPr="00EB2D57">
        <w:t>Универсальные коммуникативные действия</w:t>
      </w:r>
    </w:p>
    <w:p w14:paraId="39CE9F7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46C90514" w14:textId="77777777" w:rsidR="00A57638" w:rsidRPr="00EB2D57" w:rsidRDefault="00E235EB">
      <w:pPr>
        <w:pStyle w:val="13"/>
        <w:spacing w:line="240" w:lineRule="auto"/>
        <w:ind w:left="240" w:hanging="240"/>
        <w:jc w:val="both"/>
        <w:rPr>
          <w:color w:val="auto"/>
        </w:rPr>
      </w:pPr>
      <w:r w:rsidRPr="00EB2D5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8D4B07A" w14:textId="77777777" w:rsidR="00A57638" w:rsidRPr="00EB2D57" w:rsidRDefault="00E235EB">
      <w:pPr>
        <w:pStyle w:val="13"/>
        <w:spacing w:line="240" w:lineRule="auto"/>
        <w:ind w:left="240" w:hanging="24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282F47E" w14:textId="77777777" w:rsidR="00A57638" w:rsidRPr="00EB2D57" w:rsidRDefault="00E235EB">
      <w:pPr>
        <w:pStyle w:val="13"/>
        <w:spacing w:after="60" w:line="240" w:lineRule="auto"/>
        <w:ind w:left="240" w:hanging="240"/>
        <w:jc w:val="both"/>
        <w:rPr>
          <w:color w:val="auto"/>
        </w:rPr>
      </w:pPr>
      <w:r w:rsidRPr="00EB2D57">
        <w:rPr>
          <w:color w:val="auto"/>
        </w:rPr>
        <w:t>—выражать свою точку зрения в устных и письменных текстах;</w:t>
      </w:r>
    </w:p>
    <w:p w14:paraId="74EA33C7" w14:textId="77777777" w:rsidR="00A57638" w:rsidRPr="00EB2D57" w:rsidRDefault="00E235EB">
      <w:pPr>
        <w:pStyle w:val="13"/>
        <w:spacing w:line="240" w:lineRule="auto"/>
        <w:ind w:left="240" w:hanging="240"/>
        <w:jc w:val="both"/>
        <w:rPr>
          <w:color w:val="auto"/>
        </w:rPr>
      </w:pPr>
      <w:r w:rsidRPr="00EB2D57">
        <w:rPr>
          <w:color w:val="auto"/>
        </w:rPr>
        <w:t>—публично представлять результаты выполненного физического опыта (эксперимента, исследования, проекта).</w:t>
      </w:r>
    </w:p>
    <w:p w14:paraId="57D1475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12ABA51D" w14:textId="77777777" w:rsidR="00A57638" w:rsidRPr="00EB2D57" w:rsidRDefault="00E235EB">
      <w:pPr>
        <w:pStyle w:val="13"/>
        <w:spacing w:line="240"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физической проблемы;</w:t>
      </w:r>
    </w:p>
    <w:p w14:paraId="5DE9F358" w14:textId="77777777" w:rsidR="00A57638" w:rsidRPr="00EB2D57" w:rsidRDefault="00E235EB">
      <w:pPr>
        <w:pStyle w:val="13"/>
        <w:ind w:left="240" w:hanging="240"/>
        <w:jc w:val="both"/>
        <w:rPr>
          <w:color w:val="auto"/>
        </w:rPr>
      </w:pPr>
      <w:r w:rsidRPr="00EB2D5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3295E71" w14:textId="77777777" w:rsidR="00A57638" w:rsidRPr="00EB2D57" w:rsidRDefault="00E235EB">
      <w:pPr>
        <w:pStyle w:val="13"/>
        <w:ind w:left="240" w:hanging="240"/>
        <w:jc w:val="both"/>
        <w:rPr>
          <w:color w:val="auto"/>
        </w:rPr>
      </w:pPr>
      <w:r w:rsidRPr="00EB2D57">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5190F56" w14:textId="77777777" w:rsidR="00A57638" w:rsidRPr="00EB2D57" w:rsidRDefault="00E235EB">
      <w:pPr>
        <w:pStyle w:val="13"/>
        <w:spacing w:after="160"/>
        <w:ind w:left="240" w:hanging="24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7D6E1A80" w14:textId="77777777" w:rsidR="00A57638" w:rsidRPr="00EB2D57" w:rsidRDefault="00E235EB" w:rsidP="00790041">
      <w:pPr>
        <w:pStyle w:val="af5"/>
      </w:pPr>
      <w:r w:rsidRPr="00EB2D57">
        <w:t>Универсальные регулятивные действия</w:t>
      </w:r>
    </w:p>
    <w:p w14:paraId="03FB8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644BAE00" w14:textId="77777777" w:rsidR="00A57638" w:rsidRPr="00EB2D57" w:rsidRDefault="00E235EB">
      <w:pPr>
        <w:pStyle w:val="13"/>
        <w:spacing w:line="252" w:lineRule="auto"/>
        <w:ind w:left="240" w:hanging="240"/>
        <w:jc w:val="both"/>
        <w:rPr>
          <w:color w:val="auto"/>
        </w:rPr>
      </w:pPr>
      <w:r w:rsidRPr="00EB2D57">
        <w:rPr>
          <w:color w:val="auto"/>
        </w:rPr>
        <w:t>—выявлять проблемы в жизненных и учебных ситуациях, требующих для решения физических знаний;</w:t>
      </w:r>
    </w:p>
    <w:p w14:paraId="465F195B" w14:textId="77777777" w:rsidR="00A57638" w:rsidRPr="00EB2D57" w:rsidRDefault="00E235EB">
      <w:pPr>
        <w:pStyle w:val="13"/>
        <w:spacing w:line="252" w:lineRule="auto"/>
        <w:ind w:left="240" w:hanging="24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495C8C5A" w14:textId="77777777" w:rsidR="00A57638" w:rsidRPr="00EB2D57" w:rsidRDefault="00E235EB">
      <w:pPr>
        <w:pStyle w:val="13"/>
        <w:spacing w:line="252" w:lineRule="auto"/>
        <w:ind w:left="240" w:hanging="240"/>
        <w:jc w:val="both"/>
        <w:rPr>
          <w:color w:val="auto"/>
        </w:rPr>
      </w:pPr>
      <w:r w:rsidRPr="00EB2D57">
        <w:rPr>
          <w:color w:val="auto"/>
        </w:rPr>
        <w:t xml:space="preserve">—самостоятельно составлять алгоритм решения физической задачи или плана исследования с учётом имеющихся ресурсов и собственных </w:t>
      </w:r>
      <w:r w:rsidRPr="00EB2D57">
        <w:rPr>
          <w:color w:val="auto"/>
        </w:rPr>
        <w:lastRenderedPageBreak/>
        <w:t>возможностей, аргументировать предлагаемые варианты решений;</w:t>
      </w:r>
    </w:p>
    <w:p w14:paraId="7E813FCB" w14:textId="77777777" w:rsidR="00A57638" w:rsidRPr="00EB2D57" w:rsidRDefault="00E235EB">
      <w:pPr>
        <w:pStyle w:val="13"/>
        <w:spacing w:line="252" w:lineRule="auto"/>
        <w:ind w:firstLine="0"/>
        <w:jc w:val="both"/>
        <w:rPr>
          <w:color w:val="auto"/>
        </w:rPr>
      </w:pPr>
      <w:r w:rsidRPr="00EB2D57">
        <w:rPr>
          <w:color w:val="auto"/>
        </w:rPr>
        <w:t>—делать выбор и брать ответственность за решение.</w:t>
      </w:r>
    </w:p>
    <w:p w14:paraId="3F794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2B7A962A" w14:textId="77777777" w:rsidR="00A57638" w:rsidRPr="00EB2D57" w:rsidRDefault="00E235EB">
      <w:pPr>
        <w:pStyle w:val="13"/>
        <w:spacing w:line="252" w:lineRule="auto"/>
        <w:ind w:left="240" w:hanging="240"/>
        <w:jc w:val="both"/>
        <w:rPr>
          <w:color w:val="auto"/>
        </w:rPr>
      </w:pPr>
      <w:r w:rsidRPr="00EB2D57">
        <w:rPr>
          <w:color w:val="auto"/>
        </w:rPr>
        <w:t>—давать адекватную оценку ситуации и предлагать план её изменения;</w:t>
      </w:r>
    </w:p>
    <w:p w14:paraId="18DF940A" w14:textId="77777777" w:rsidR="00A57638" w:rsidRPr="00EB2D57" w:rsidRDefault="00E235EB">
      <w:pPr>
        <w:pStyle w:val="13"/>
        <w:spacing w:line="252"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43F01BF" w14:textId="77777777" w:rsidR="00A57638" w:rsidRPr="00EB2D57" w:rsidRDefault="00E235EB">
      <w:pPr>
        <w:pStyle w:val="13"/>
        <w:spacing w:line="252" w:lineRule="auto"/>
        <w:ind w:left="240" w:hanging="240"/>
        <w:jc w:val="both"/>
        <w:rPr>
          <w:color w:val="auto"/>
        </w:rPr>
      </w:pPr>
      <w:r w:rsidRPr="00EB2D5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032EC7C" w14:textId="77777777" w:rsidR="00A57638" w:rsidRPr="00EB2D57" w:rsidRDefault="00E235EB">
      <w:pPr>
        <w:pStyle w:val="13"/>
        <w:spacing w:after="60" w:line="252" w:lineRule="auto"/>
        <w:ind w:firstLine="0"/>
        <w:jc w:val="both"/>
        <w:rPr>
          <w:color w:val="auto"/>
        </w:rPr>
      </w:pPr>
      <w:r w:rsidRPr="00EB2D57">
        <w:rPr>
          <w:color w:val="auto"/>
        </w:rPr>
        <w:t>—оценивать соответствие результата цели и условиям.</w:t>
      </w:r>
    </w:p>
    <w:p w14:paraId="0CA6FA5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7CDE6BF0" w14:textId="77777777" w:rsidR="00A57638" w:rsidRPr="00EB2D57" w:rsidRDefault="00E235EB">
      <w:pPr>
        <w:pStyle w:val="13"/>
        <w:spacing w:line="252" w:lineRule="auto"/>
        <w:ind w:left="240" w:hanging="240"/>
        <w:jc w:val="both"/>
        <w:rPr>
          <w:color w:val="auto"/>
        </w:rPr>
      </w:pPr>
      <w:r w:rsidRPr="00EB2D57">
        <w:rPr>
          <w:color w:val="auto"/>
        </w:rPr>
        <w:t>—ставить себя на место другого человека в ходе спора или дискуссии на научную тему, понимать мотивы, намерения и логику другого.</w:t>
      </w:r>
    </w:p>
    <w:p w14:paraId="7BDFC6F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52E066B7" w14:textId="77777777" w:rsidR="00A57638" w:rsidRPr="00EB2D57" w:rsidRDefault="00E235EB">
      <w:pPr>
        <w:pStyle w:val="13"/>
        <w:spacing w:line="252" w:lineRule="auto"/>
        <w:ind w:left="240" w:hanging="240"/>
        <w:jc w:val="both"/>
        <w:rPr>
          <w:color w:val="auto"/>
        </w:rPr>
      </w:pPr>
      <w:r w:rsidRPr="00EB2D57">
        <w:rPr>
          <w:color w:val="auto"/>
        </w:rPr>
        <w:t>—признавать своё право на ошибку при решении физических задач или в утверждениях на научные темы и такое же право другого.</w:t>
      </w:r>
    </w:p>
    <w:p w14:paraId="05D15FDD" w14:textId="77777777" w:rsidR="00790041" w:rsidRDefault="00790041" w:rsidP="00790041">
      <w:pPr>
        <w:pStyle w:val="af5"/>
      </w:pPr>
      <w:bookmarkStart w:id="594" w:name="bookmark1383"/>
    </w:p>
    <w:p w14:paraId="4C574B8B" w14:textId="77777777" w:rsidR="00A57638" w:rsidRPr="00EB2D57" w:rsidRDefault="00E235EB" w:rsidP="00790041">
      <w:pPr>
        <w:pStyle w:val="af5"/>
      </w:pPr>
      <w:r w:rsidRPr="00EB2D57">
        <w:t>ПРЕДМЕТНЫЕ РЕЗУЛЬТАТЫ</w:t>
      </w:r>
      <w:bookmarkEnd w:id="594"/>
    </w:p>
    <w:p w14:paraId="4BF9FE6B" w14:textId="77777777" w:rsidR="00790041" w:rsidRDefault="00790041" w:rsidP="00790041">
      <w:pPr>
        <w:pStyle w:val="af5"/>
      </w:pPr>
      <w:bookmarkStart w:id="595" w:name="bookmark1385"/>
    </w:p>
    <w:p w14:paraId="50A2306D" w14:textId="77777777" w:rsidR="00A57638" w:rsidRDefault="00790041" w:rsidP="00790041">
      <w:pPr>
        <w:pStyle w:val="af5"/>
      </w:pPr>
      <w:r>
        <w:t xml:space="preserve">7 </w:t>
      </w:r>
      <w:r w:rsidR="00E235EB" w:rsidRPr="00EB2D57">
        <w:t>класс</w:t>
      </w:r>
      <w:bookmarkEnd w:id="595"/>
    </w:p>
    <w:p w14:paraId="7928B277" w14:textId="77777777" w:rsidR="00790041" w:rsidRPr="00EB2D57" w:rsidRDefault="00790041" w:rsidP="00790041">
      <w:pPr>
        <w:pStyle w:val="af5"/>
      </w:pPr>
    </w:p>
    <w:p w14:paraId="29537C83" w14:textId="77777777" w:rsidR="00A57638" w:rsidRPr="00EB2D57" w:rsidRDefault="00E235EB">
      <w:pPr>
        <w:pStyle w:val="13"/>
        <w:spacing w:line="240"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02DC7C0B" w14:textId="77777777" w:rsidR="00A57638" w:rsidRPr="00EB2D57" w:rsidRDefault="00E235EB">
      <w:pPr>
        <w:pStyle w:val="13"/>
        <w:spacing w:line="240" w:lineRule="auto"/>
        <w:ind w:left="240" w:hanging="240"/>
        <w:jc w:val="both"/>
        <w:rPr>
          <w:color w:val="auto"/>
        </w:rPr>
      </w:pPr>
      <w:r w:rsidRPr="00EB2D5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5F8F6C4A" w14:textId="77777777" w:rsidR="00A57638" w:rsidRPr="00EB2D57" w:rsidRDefault="00E235EB">
      <w:pPr>
        <w:pStyle w:val="13"/>
        <w:spacing w:line="240" w:lineRule="auto"/>
        <w:ind w:left="240" w:hanging="240"/>
        <w:jc w:val="both"/>
        <w:rPr>
          <w:color w:val="auto"/>
        </w:rPr>
      </w:pPr>
      <w:r w:rsidRPr="00EB2D57">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C3A38DD" w14:textId="77777777" w:rsidR="00A57638" w:rsidRPr="00EB2D57" w:rsidRDefault="00E235EB">
      <w:pPr>
        <w:pStyle w:val="13"/>
        <w:spacing w:line="240" w:lineRule="auto"/>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00A448EF" w14:textId="77777777" w:rsidR="00A57638" w:rsidRPr="00EB2D57" w:rsidRDefault="00E235EB">
      <w:pPr>
        <w:pStyle w:val="13"/>
        <w:spacing w:line="240" w:lineRule="auto"/>
        <w:ind w:left="240" w:hanging="240"/>
        <w:jc w:val="both"/>
        <w:rPr>
          <w:color w:val="auto"/>
        </w:rPr>
      </w:pPr>
      <w:r w:rsidRPr="00EB2D57">
        <w:rPr>
          <w:color w:val="auto"/>
        </w:rPr>
        <w:lastRenderedPageBreak/>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8EB9B6" w14:textId="77777777" w:rsidR="00A57638" w:rsidRPr="00EB2D57" w:rsidRDefault="00E235EB">
      <w:pPr>
        <w:pStyle w:val="13"/>
        <w:spacing w:line="240" w:lineRule="auto"/>
        <w:ind w:left="240" w:hanging="240"/>
        <w:jc w:val="both"/>
        <w:rPr>
          <w:color w:val="auto"/>
        </w:rPr>
      </w:pPr>
      <w:r w:rsidRPr="00EB2D5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377607F" w14:textId="77777777" w:rsidR="00A57638" w:rsidRPr="00EB2D57" w:rsidRDefault="00E235EB">
      <w:pPr>
        <w:pStyle w:val="13"/>
        <w:ind w:left="240" w:hanging="240"/>
        <w:jc w:val="both"/>
        <w:rPr>
          <w:color w:val="auto"/>
        </w:rPr>
      </w:pPr>
      <w:r w:rsidRPr="00EB2D5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5BDC43A" w14:textId="77777777" w:rsidR="00A57638" w:rsidRPr="00EB2D57" w:rsidRDefault="00E235EB">
      <w:pPr>
        <w:pStyle w:val="13"/>
        <w:ind w:left="240" w:hanging="240"/>
        <w:jc w:val="both"/>
        <w:rPr>
          <w:color w:val="auto"/>
        </w:rPr>
      </w:pPr>
      <w:r w:rsidRPr="00EB2D5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C1DA19C" w14:textId="77777777" w:rsidR="00A57638" w:rsidRPr="00EB2D57" w:rsidRDefault="00E235EB">
      <w:pPr>
        <w:pStyle w:val="13"/>
        <w:ind w:left="240" w:hanging="240"/>
        <w:jc w:val="both"/>
        <w:rPr>
          <w:color w:val="auto"/>
        </w:rPr>
      </w:pPr>
      <w:r w:rsidRPr="00EB2D57">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7CDD4E1" w14:textId="77777777" w:rsidR="00A57638" w:rsidRPr="00EB2D57" w:rsidRDefault="00E235EB">
      <w:pPr>
        <w:pStyle w:val="13"/>
        <w:ind w:left="240" w:hanging="240"/>
        <w:jc w:val="both"/>
        <w:rPr>
          <w:color w:val="auto"/>
        </w:rPr>
      </w:pPr>
      <w:r w:rsidRPr="00EB2D5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6CBB91" w14:textId="77777777" w:rsidR="00A57638" w:rsidRPr="00EB2D57" w:rsidRDefault="00E235EB">
      <w:pPr>
        <w:pStyle w:val="13"/>
        <w:ind w:left="240" w:hanging="240"/>
        <w:jc w:val="both"/>
        <w:rPr>
          <w:color w:val="auto"/>
        </w:rPr>
      </w:pPr>
      <w:r w:rsidRPr="00EB2D5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C647F06" w14:textId="77777777" w:rsidR="00A57638" w:rsidRPr="00EB2D57" w:rsidRDefault="00E235EB">
      <w:pPr>
        <w:pStyle w:val="13"/>
        <w:ind w:left="240" w:hanging="240"/>
        <w:jc w:val="both"/>
        <w:rPr>
          <w:color w:val="auto"/>
        </w:rPr>
      </w:pPr>
      <w:r w:rsidRPr="00EB2D57">
        <w:rPr>
          <w:color w:val="auto"/>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w:t>
      </w:r>
      <w:r w:rsidRPr="00EB2D57">
        <w:rPr>
          <w:color w:val="auto"/>
        </w:rPr>
        <w:lastRenderedPageBreak/>
        <w:t>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5669B862" w14:textId="77777777" w:rsidR="00A57638" w:rsidRPr="00EB2D57" w:rsidRDefault="00E235EB">
      <w:pPr>
        <w:pStyle w:val="13"/>
        <w:ind w:left="240" w:hanging="240"/>
        <w:jc w:val="both"/>
        <w:rPr>
          <w:color w:val="auto"/>
        </w:rPr>
      </w:pPr>
      <w:r w:rsidRPr="00EB2D5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0D37213" w14:textId="77777777" w:rsidR="00A57638" w:rsidRPr="00EB2D57" w:rsidRDefault="00E235EB">
      <w:pPr>
        <w:pStyle w:val="13"/>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ACC2103" w14:textId="77777777" w:rsidR="00A57638" w:rsidRPr="00EB2D57" w:rsidRDefault="00E235EB">
      <w:pPr>
        <w:pStyle w:val="13"/>
        <w:ind w:left="240" w:hanging="240"/>
        <w:jc w:val="both"/>
        <w:rPr>
          <w:color w:val="auto"/>
        </w:rPr>
      </w:pPr>
      <w:r w:rsidRPr="00EB2D5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1B4F53" w14:textId="77777777" w:rsidR="00A57638" w:rsidRPr="00EB2D57" w:rsidRDefault="00E235EB">
      <w:pPr>
        <w:pStyle w:val="13"/>
        <w:ind w:left="240" w:hanging="240"/>
        <w:jc w:val="both"/>
        <w:rPr>
          <w:color w:val="auto"/>
        </w:rPr>
      </w:pPr>
      <w:r w:rsidRPr="00EB2D57">
        <w:rPr>
          <w:color w:val="auto"/>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EB2D57">
        <w:rPr>
          <w:color w:val="auto"/>
        </w:rPr>
        <w:t>необходимые физические законы</w:t>
      </w:r>
      <w:proofErr w:type="gramEnd"/>
      <w:r w:rsidRPr="00EB2D57">
        <w:rPr>
          <w:color w:val="auto"/>
        </w:rPr>
        <w:t xml:space="preserve"> и закономерности;</w:t>
      </w:r>
    </w:p>
    <w:p w14:paraId="66BEF7D2" w14:textId="77777777" w:rsidR="00A57638" w:rsidRPr="00EB2D57" w:rsidRDefault="00816609">
      <w:pPr>
        <w:pStyle w:val="13"/>
        <w:ind w:left="240" w:hanging="240"/>
        <w:jc w:val="both"/>
        <w:rPr>
          <w:color w:val="auto"/>
        </w:rPr>
      </w:pPr>
      <w:r w:rsidRPr="00EB2D57">
        <w:rPr>
          <w:color w:val="auto"/>
        </w:rPr>
        <w:t xml:space="preserve">—приводить примеры / </w:t>
      </w:r>
      <w:r w:rsidR="00E235EB" w:rsidRPr="00EB2D57">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73616DE" w14:textId="77777777" w:rsidR="00A57638" w:rsidRPr="00EB2D57" w:rsidRDefault="00E235EB">
      <w:pPr>
        <w:pStyle w:val="13"/>
        <w:ind w:left="240" w:hanging="240"/>
        <w:jc w:val="both"/>
        <w:rPr>
          <w:color w:val="auto"/>
        </w:rPr>
      </w:pPr>
      <w:r w:rsidRPr="00EB2D5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1182BDA" w14:textId="77777777" w:rsidR="00A57638" w:rsidRPr="00EB2D57" w:rsidRDefault="00E235EB">
      <w:pPr>
        <w:pStyle w:val="13"/>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756FE93" w14:textId="77777777" w:rsidR="00A57638" w:rsidRPr="00EB2D57" w:rsidRDefault="00E235EB">
      <w:pPr>
        <w:pStyle w:val="13"/>
        <w:ind w:left="240" w:hanging="240"/>
        <w:jc w:val="both"/>
        <w:rPr>
          <w:color w:val="auto"/>
        </w:rPr>
      </w:pPr>
      <w:r w:rsidRPr="00EB2D57">
        <w:rPr>
          <w:color w:val="auto"/>
        </w:rPr>
        <w:t xml:space="preserve">—создавать собственные краткие письменные и устные сообщения на основе 2—3 источников информации физического содержания, в том </w:t>
      </w:r>
      <w:r w:rsidRPr="00EB2D57">
        <w:rPr>
          <w:color w:val="auto"/>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F70FF9A" w14:textId="77777777" w:rsidR="00A57638" w:rsidRPr="00EB2D57" w:rsidRDefault="00E235EB">
      <w:pPr>
        <w:pStyle w:val="13"/>
        <w:spacing w:after="140" w:line="252" w:lineRule="auto"/>
        <w:ind w:left="240" w:hanging="240"/>
        <w:jc w:val="both"/>
        <w:rPr>
          <w:color w:val="auto"/>
        </w:rPr>
      </w:pPr>
      <w:r w:rsidRPr="00EB2D57">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D0AB71D" w14:textId="77777777" w:rsidR="00A57638" w:rsidRDefault="00790041" w:rsidP="00790041">
      <w:pPr>
        <w:pStyle w:val="af5"/>
      </w:pPr>
      <w:bookmarkStart w:id="596" w:name="bookmark1387"/>
      <w:r>
        <w:t xml:space="preserve">8 </w:t>
      </w:r>
      <w:r w:rsidR="00E235EB" w:rsidRPr="00EB2D57">
        <w:t>класс</w:t>
      </w:r>
      <w:bookmarkEnd w:id="596"/>
    </w:p>
    <w:p w14:paraId="0F1F8EA8" w14:textId="77777777" w:rsidR="00790041" w:rsidRPr="00EB2D57" w:rsidRDefault="00790041" w:rsidP="00790041">
      <w:pPr>
        <w:pStyle w:val="af5"/>
      </w:pPr>
    </w:p>
    <w:p w14:paraId="48B08292" w14:textId="77777777" w:rsidR="00A57638" w:rsidRPr="00EB2D57" w:rsidRDefault="00E235EB">
      <w:pPr>
        <w:pStyle w:val="13"/>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368DF614" w14:textId="77777777" w:rsidR="00A57638" w:rsidRPr="00EB2D57" w:rsidRDefault="00E235EB">
      <w:pPr>
        <w:pStyle w:val="13"/>
        <w:ind w:left="240" w:hanging="240"/>
        <w:jc w:val="both"/>
        <w:rPr>
          <w:color w:val="auto"/>
        </w:rPr>
      </w:pPr>
      <w:r w:rsidRPr="00EB2D5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F262B56" w14:textId="77777777" w:rsidR="00A57638" w:rsidRPr="00EB2D57" w:rsidRDefault="00E235EB">
      <w:pPr>
        <w:pStyle w:val="13"/>
        <w:ind w:left="240" w:hanging="240"/>
        <w:jc w:val="both"/>
        <w:rPr>
          <w:color w:val="auto"/>
        </w:rPr>
      </w:pPr>
      <w:r w:rsidRPr="00EB2D5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6598CC8" w14:textId="77777777" w:rsidR="00A57638" w:rsidRPr="00EB2D57" w:rsidRDefault="00E235EB">
      <w:pPr>
        <w:pStyle w:val="13"/>
        <w:spacing w:after="100"/>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647ACF50" w14:textId="77777777" w:rsidR="00A57638" w:rsidRPr="00EB2D57" w:rsidRDefault="00E235EB">
      <w:pPr>
        <w:pStyle w:val="13"/>
        <w:spacing w:line="259" w:lineRule="auto"/>
        <w:ind w:left="240" w:hanging="240"/>
        <w:jc w:val="both"/>
        <w:rPr>
          <w:color w:val="auto"/>
        </w:rPr>
      </w:pPr>
      <w:r w:rsidRPr="00EB2D57">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w:t>
      </w:r>
      <w:r w:rsidRPr="00EB2D57">
        <w:rPr>
          <w:color w:val="auto"/>
        </w:rPr>
        <w:lastRenderedPageBreak/>
        <w:t>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70173D" w14:textId="77777777" w:rsidR="00A57638" w:rsidRPr="00EB2D57" w:rsidRDefault="00E235EB">
      <w:pPr>
        <w:pStyle w:val="13"/>
        <w:spacing w:line="259" w:lineRule="auto"/>
        <w:ind w:left="240" w:hanging="240"/>
        <w:jc w:val="both"/>
        <w:rPr>
          <w:color w:val="auto"/>
        </w:rPr>
      </w:pPr>
      <w:r w:rsidRPr="00EB2D5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5385D92" w14:textId="77777777" w:rsidR="00A57638" w:rsidRPr="00EB2D57" w:rsidRDefault="00E235EB">
      <w:pPr>
        <w:pStyle w:val="13"/>
        <w:spacing w:line="259"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7E6A7EC8" w14:textId="77777777" w:rsidR="00A57638" w:rsidRPr="00EB2D57" w:rsidRDefault="00E235EB">
      <w:pPr>
        <w:pStyle w:val="13"/>
        <w:spacing w:line="259" w:lineRule="auto"/>
        <w:ind w:left="240" w:hanging="240"/>
        <w:jc w:val="both"/>
        <w:rPr>
          <w:color w:val="auto"/>
        </w:rPr>
      </w:pPr>
      <w:r w:rsidRPr="00EB2D5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68EA934" w14:textId="77777777" w:rsidR="00A57638" w:rsidRPr="00EB2D57" w:rsidRDefault="00E235EB">
      <w:pPr>
        <w:pStyle w:val="13"/>
        <w:spacing w:line="259"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9FE151F" w14:textId="77777777" w:rsidR="00A57638" w:rsidRPr="00EB2D57" w:rsidRDefault="00E235EB">
      <w:pPr>
        <w:pStyle w:val="13"/>
        <w:spacing w:line="259" w:lineRule="auto"/>
        <w:ind w:left="240" w:hanging="240"/>
        <w:jc w:val="both"/>
        <w:rPr>
          <w:color w:val="auto"/>
        </w:rPr>
      </w:pPr>
      <w:r w:rsidRPr="00EB2D57">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37D08F2" w14:textId="77777777" w:rsidR="00A57638" w:rsidRPr="00EB2D57" w:rsidRDefault="00E235EB">
      <w:pPr>
        <w:pStyle w:val="13"/>
        <w:spacing w:line="259" w:lineRule="auto"/>
        <w:ind w:left="240" w:hanging="240"/>
        <w:jc w:val="both"/>
        <w:rPr>
          <w:color w:val="auto"/>
        </w:rPr>
      </w:pPr>
      <w:r w:rsidRPr="00EB2D57">
        <w:rPr>
          <w:color w:val="auto"/>
        </w:rPr>
        <w:t xml:space="preserve">—выполнять прямые измерения температуры, относительной влажности воздуха, силы тока, напряжения с использованием аналоговых приборов </w:t>
      </w:r>
      <w:r w:rsidRPr="00EB2D57">
        <w:rPr>
          <w:color w:val="auto"/>
        </w:rPr>
        <w:lastRenderedPageBreak/>
        <w:t>и датчиков физических величин; сравнивать результаты измерений с учётом заданной абсолютной погрешности;</w:t>
      </w:r>
    </w:p>
    <w:p w14:paraId="4ECD1F14" w14:textId="77777777" w:rsidR="00A57638" w:rsidRPr="00EB2D57" w:rsidRDefault="00E235EB">
      <w:pPr>
        <w:pStyle w:val="13"/>
        <w:spacing w:line="259" w:lineRule="auto"/>
        <w:ind w:left="240" w:hanging="240"/>
        <w:jc w:val="both"/>
        <w:rPr>
          <w:color w:val="auto"/>
        </w:rPr>
      </w:pPr>
      <w:r w:rsidRPr="00EB2D57">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E2E2313" w14:textId="77777777" w:rsidR="00A57638" w:rsidRPr="00EB2D57" w:rsidRDefault="00E235EB">
      <w:pPr>
        <w:pStyle w:val="13"/>
        <w:spacing w:line="259" w:lineRule="auto"/>
        <w:ind w:left="240" w:hanging="240"/>
        <w:jc w:val="both"/>
        <w:rPr>
          <w:color w:val="auto"/>
        </w:rPr>
      </w:pPr>
      <w:r w:rsidRPr="00EB2D5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B045D74" w14:textId="77777777" w:rsidR="00A57638" w:rsidRPr="00EB2D57" w:rsidRDefault="00E235EB">
      <w:pPr>
        <w:pStyle w:val="13"/>
        <w:spacing w:line="259"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18204E8" w14:textId="77777777" w:rsidR="00A57638" w:rsidRPr="00EB2D57" w:rsidRDefault="00E235EB">
      <w:pPr>
        <w:pStyle w:val="13"/>
        <w:spacing w:line="259"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640302FC" w14:textId="77777777" w:rsidR="00A57638" w:rsidRPr="00EB2D57" w:rsidRDefault="00E235EB">
      <w:pPr>
        <w:pStyle w:val="13"/>
        <w:spacing w:line="259" w:lineRule="auto"/>
        <w:ind w:left="240" w:hanging="240"/>
        <w:jc w:val="both"/>
        <w:rPr>
          <w:color w:val="auto"/>
        </w:rPr>
      </w:pPr>
      <w:r w:rsidRPr="00EB2D57">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2965B0E" w14:textId="77777777" w:rsidR="00A57638" w:rsidRPr="00EB2D57" w:rsidRDefault="00E235EB">
      <w:pPr>
        <w:pStyle w:val="13"/>
        <w:spacing w:line="259"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D301C4D" w14:textId="77777777" w:rsidR="00A57638" w:rsidRPr="00EB2D57" w:rsidRDefault="00E235EB">
      <w:pPr>
        <w:pStyle w:val="13"/>
        <w:spacing w:line="259" w:lineRule="auto"/>
        <w:ind w:left="240" w:hanging="240"/>
        <w:jc w:val="both"/>
        <w:rPr>
          <w:color w:val="auto"/>
        </w:rPr>
      </w:pPr>
      <w:r w:rsidRPr="00EB2D57">
        <w:rPr>
          <w:color w:val="auto"/>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9BA853E" w14:textId="77777777" w:rsidR="00A57638" w:rsidRPr="00EB2D57" w:rsidRDefault="00E235EB">
      <w:pPr>
        <w:pStyle w:val="13"/>
        <w:spacing w:line="259" w:lineRule="auto"/>
        <w:ind w:left="240" w:hanging="240"/>
        <w:jc w:val="both"/>
        <w:rPr>
          <w:color w:val="auto"/>
        </w:rPr>
      </w:pPr>
      <w:r w:rsidRPr="00EB2D57">
        <w:rPr>
          <w:color w:val="auto"/>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396A279" w14:textId="77777777" w:rsidR="00A57638" w:rsidRPr="00EB2D57" w:rsidRDefault="00E235EB">
      <w:pPr>
        <w:pStyle w:val="13"/>
        <w:spacing w:line="259" w:lineRule="auto"/>
        <w:ind w:left="240" w:hanging="240"/>
        <w:jc w:val="both"/>
        <w:rPr>
          <w:color w:val="auto"/>
        </w:rPr>
      </w:pPr>
      <w:r w:rsidRPr="00EB2D5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4E3B4AE" w14:textId="77777777" w:rsidR="00A57638" w:rsidRPr="00EB2D57" w:rsidRDefault="00E235EB">
      <w:pPr>
        <w:pStyle w:val="13"/>
        <w:spacing w:line="259" w:lineRule="auto"/>
        <w:ind w:left="240" w:hanging="240"/>
        <w:jc w:val="both"/>
        <w:rPr>
          <w:color w:val="auto"/>
        </w:rPr>
      </w:pPr>
      <w:r w:rsidRPr="00EB2D57">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E973DF1" w14:textId="77777777" w:rsidR="00790041" w:rsidRDefault="00790041" w:rsidP="00790041">
      <w:pPr>
        <w:pStyle w:val="af5"/>
      </w:pPr>
      <w:bookmarkStart w:id="597" w:name="bookmark1389"/>
    </w:p>
    <w:p w14:paraId="3B303260" w14:textId="77777777" w:rsidR="00A57638" w:rsidRDefault="00790041" w:rsidP="00790041">
      <w:pPr>
        <w:pStyle w:val="af5"/>
      </w:pPr>
      <w:r>
        <w:t xml:space="preserve">9 </w:t>
      </w:r>
      <w:r w:rsidR="00E235EB" w:rsidRPr="00EB2D57">
        <w:t>класс</w:t>
      </w:r>
      <w:bookmarkEnd w:id="597"/>
    </w:p>
    <w:p w14:paraId="43094F09" w14:textId="77777777" w:rsidR="00790041" w:rsidRPr="00EB2D57" w:rsidRDefault="00790041" w:rsidP="00790041">
      <w:pPr>
        <w:pStyle w:val="af5"/>
      </w:pPr>
    </w:p>
    <w:p w14:paraId="5729F505" w14:textId="77777777" w:rsidR="00A57638" w:rsidRPr="00EB2D57" w:rsidRDefault="00E235EB">
      <w:pPr>
        <w:pStyle w:val="13"/>
        <w:spacing w:line="252"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7FA9981B" w14:textId="77777777" w:rsidR="00A57638" w:rsidRPr="00EB2D57" w:rsidRDefault="00E235EB">
      <w:pPr>
        <w:pStyle w:val="13"/>
        <w:spacing w:line="252" w:lineRule="auto"/>
        <w:ind w:left="240" w:hanging="240"/>
        <w:jc w:val="both"/>
        <w:rPr>
          <w:color w:val="auto"/>
        </w:rPr>
      </w:pPr>
      <w:r w:rsidRPr="00EB2D57">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283D351A" w14:textId="77777777" w:rsidR="00A57638" w:rsidRPr="00EB2D57" w:rsidRDefault="00E235EB">
      <w:pPr>
        <w:pStyle w:val="13"/>
        <w:spacing w:line="252" w:lineRule="auto"/>
        <w:ind w:left="240" w:hanging="240"/>
        <w:jc w:val="both"/>
        <w:rPr>
          <w:color w:val="auto"/>
        </w:rPr>
      </w:pPr>
      <w:r w:rsidRPr="00EB2D5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F2AF27F" w14:textId="77777777" w:rsidR="00A57638" w:rsidRPr="00EB2D57" w:rsidRDefault="00E235EB">
      <w:pPr>
        <w:pStyle w:val="13"/>
        <w:spacing w:line="252" w:lineRule="auto"/>
        <w:ind w:left="240" w:hanging="240"/>
        <w:jc w:val="both"/>
        <w:rPr>
          <w:color w:val="auto"/>
        </w:rPr>
      </w:pPr>
      <w:r w:rsidRPr="00EB2D57">
        <w:rPr>
          <w:color w:val="auto"/>
        </w:rPr>
        <w:t xml:space="preserve">—распознавать проявление изученных физических явлений в окружающем мире (в том числе физические явления в природе: приливы и отливы, </w:t>
      </w:r>
      <w:r w:rsidRPr="00EB2D57">
        <w:rPr>
          <w:color w:val="auto"/>
        </w:rPr>
        <w:lastRenderedPageBreak/>
        <w:t>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3DA5D9FD" w14:textId="77777777" w:rsidR="00A57638" w:rsidRPr="00EB2D57" w:rsidRDefault="00E235EB">
      <w:pPr>
        <w:pStyle w:val="13"/>
        <w:spacing w:line="252"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EA88F50" w14:textId="77777777" w:rsidR="00A57638" w:rsidRPr="00EB2D57" w:rsidRDefault="00E235EB">
      <w:pPr>
        <w:pStyle w:val="13"/>
        <w:spacing w:line="252" w:lineRule="auto"/>
        <w:ind w:left="240" w:hanging="240"/>
        <w:jc w:val="both"/>
        <w:rPr>
          <w:color w:val="auto"/>
        </w:rPr>
      </w:pPr>
      <w:r w:rsidRPr="00EB2D57">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438E9FB8" w14:textId="77777777" w:rsidR="00A57638" w:rsidRPr="00EB2D57" w:rsidRDefault="00E235EB">
      <w:pPr>
        <w:pStyle w:val="13"/>
        <w:spacing w:line="252"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51921D66" w14:textId="77777777" w:rsidR="00A57638" w:rsidRPr="00EB2D57" w:rsidRDefault="00E235EB">
      <w:pPr>
        <w:pStyle w:val="13"/>
        <w:spacing w:line="252" w:lineRule="auto"/>
        <w:ind w:left="240" w:hanging="240"/>
        <w:jc w:val="both"/>
        <w:rPr>
          <w:color w:val="auto"/>
        </w:rPr>
      </w:pPr>
      <w:r w:rsidRPr="00EB2D57">
        <w:rPr>
          <w:color w:val="auto"/>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D7EBDCD" w14:textId="77777777" w:rsidR="00A57638" w:rsidRPr="00EB2D57" w:rsidRDefault="00E235EB">
      <w:pPr>
        <w:pStyle w:val="13"/>
        <w:spacing w:line="252" w:lineRule="auto"/>
        <w:ind w:left="240" w:hanging="240"/>
        <w:jc w:val="both"/>
        <w:rPr>
          <w:color w:val="auto"/>
        </w:rPr>
      </w:pPr>
      <w:r w:rsidRPr="00EB2D57">
        <w:rPr>
          <w:color w:val="auto"/>
        </w:rPr>
        <w:t xml:space="preserve">—распознавать проблемы, которые можно решить при помощи физических методов; используя описание исследования, выделять проверяемое </w:t>
      </w:r>
      <w:r w:rsidRPr="00EB2D57">
        <w:rPr>
          <w:color w:val="auto"/>
        </w:rPr>
        <w:lastRenderedPageBreak/>
        <w:t>предположение, оценивать правильность порядка проведения исследования, делать выводы, интерпретировать результаты наблюдений и опытов;</w:t>
      </w:r>
    </w:p>
    <w:p w14:paraId="324442F5" w14:textId="77777777" w:rsidR="00A57638" w:rsidRPr="00EB2D57" w:rsidRDefault="00E235EB">
      <w:pPr>
        <w:pStyle w:val="13"/>
        <w:spacing w:line="252" w:lineRule="auto"/>
        <w:ind w:left="240" w:hanging="240"/>
        <w:jc w:val="both"/>
        <w:rPr>
          <w:color w:val="auto"/>
        </w:rPr>
      </w:pPr>
      <w:r w:rsidRPr="00EB2D5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FC9709D" w14:textId="77777777" w:rsidR="00A57638" w:rsidRPr="00EB2D57" w:rsidRDefault="00E235EB">
      <w:pPr>
        <w:pStyle w:val="13"/>
        <w:spacing w:line="252" w:lineRule="auto"/>
        <w:ind w:left="240" w:hanging="240"/>
        <w:jc w:val="both"/>
        <w:rPr>
          <w:color w:val="auto"/>
        </w:rPr>
      </w:pPr>
      <w:r w:rsidRPr="00EB2D5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DF23F67" w14:textId="77777777" w:rsidR="00A57638" w:rsidRPr="00EB2D57" w:rsidRDefault="00E235EB">
      <w:pPr>
        <w:pStyle w:val="13"/>
        <w:spacing w:line="252" w:lineRule="auto"/>
        <w:ind w:left="240" w:hanging="240"/>
        <w:jc w:val="both"/>
        <w:rPr>
          <w:color w:val="auto"/>
        </w:rPr>
      </w:pPr>
      <w:r w:rsidRPr="00EB2D57">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017742BD" w14:textId="77777777" w:rsidR="00A57638" w:rsidRPr="00EB2D57" w:rsidRDefault="00E235EB">
      <w:pPr>
        <w:pStyle w:val="13"/>
        <w:spacing w:line="252" w:lineRule="auto"/>
        <w:ind w:left="240" w:hanging="240"/>
        <w:jc w:val="both"/>
        <w:rPr>
          <w:color w:val="auto"/>
        </w:rPr>
      </w:pPr>
      <w:r w:rsidRPr="00EB2D57">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7480AED" w14:textId="77777777" w:rsidR="00A57638" w:rsidRPr="00EB2D57" w:rsidRDefault="00E235EB">
      <w:pPr>
        <w:pStyle w:val="13"/>
        <w:spacing w:line="252"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01D7FDC5" w14:textId="77777777" w:rsidR="00A57638" w:rsidRPr="00EB2D57" w:rsidRDefault="00E235EB">
      <w:pPr>
        <w:pStyle w:val="13"/>
        <w:spacing w:line="252" w:lineRule="auto"/>
        <w:ind w:left="240" w:hanging="240"/>
        <w:jc w:val="both"/>
        <w:rPr>
          <w:color w:val="auto"/>
        </w:rPr>
      </w:pPr>
      <w:r w:rsidRPr="00EB2D57">
        <w:rPr>
          <w:color w:val="auto"/>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62F1B13" w14:textId="77777777" w:rsidR="00A57638" w:rsidRPr="00EB2D57" w:rsidRDefault="00E235EB">
      <w:pPr>
        <w:pStyle w:val="13"/>
        <w:spacing w:line="252" w:lineRule="auto"/>
        <w:ind w:left="240" w:hanging="240"/>
        <w:jc w:val="both"/>
        <w:rPr>
          <w:color w:val="auto"/>
        </w:rPr>
      </w:pPr>
      <w:r w:rsidRPr="00EB2D57">
        <w:rPr>
          <w:color w:val="auto"/>
        </w:rPr>
        <w:t xml:space="preserve">—характеризовать принципы действия изученных приборов и технических устройств с опорой на их описания (в том числе: спидометр, датчики </w:t>
      </w:r>
      <w:r w:rsidRPr="00EB2D57">
        <w:rPr>
          <w:color w:val="auto"/>
        </w:rPr>
        <w:lastRenderedPageBreak/>
        <w:t>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682E7DB2" w14:textId="77777777" w:rsidR="00A57638" w:rsidRPr="00EB2D57" w:rsidRDefault="00E235EB">
      <w:pPr>
        <w:pStyle w:val="13"/>
        <w:spacing w:line="252" w:lineRule="auto"/>
        <w:ind w:left="240" w:hanging="240"/>
        <w:jc w:val="both"/>
        <w:rPr>
          <w:color w:val="auto"/>
        </w:rPr>
      </w:pPr>
      <w:r w:rsidRPr="00EB2D5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A9905AE" w14:textId="77777777" w:rsidR="00A57638" w:rsidRPr="00EB2D57" w:rsidRDefault="00E235EB">
      <w:pPr>
        <w:pStyle w:val="13"/>
        <w:spacing w:line="252"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B7BD341" w14:textId="77777777" w:rsidR="00A57638" w:rsidRPr="00EB2D57" w:rsidRDefault="00E235EB">
      <w:pPr>
        <w:pStyle w:val="13"/>
        <w:spacing w:line="252" w:lineRule="auto"/>
        <w:ind w:left="240" w:hanging="240"/>
        <w:jc w:val="both"/>
        <w:rPr>
          <w:color w:val="auto"/>
        </w:rPr>
      </w:pPr>
      <w:r w:rsidRPr="00EB2D5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86445CC" w14:textId="77777777" w:rsidR="00A57638" w:rsidRPr="00EB2D57" w:rsidRDefault="00E235EB">
      <w:pPr>
        <w:pStyle w:val="13"/>
        <w:spacing w:line="252"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9D66D23" w14:textId="77777777" w:rsidR="00A57638" w:rsidRPr="00EB2D57" w:rsidRDefault="00E235EB">
      <w:pPr>
        <w:pStyle w:val="13"/>
        <w:spacing w:line="252" w:lineRule="auto"/>
        <w:ind w:left="240" w:hanging="240"/>
        <w:jc w:val="both"/>
        <w:rPr>
          <w:color w:val="auto"/>
        </w:rPr>
      </w:pPr>
      <w:r w:rsidRPr="00EB2D57">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225C33D" w14:textId="77777777" w:rsidR="00A752FF" w:rsidRDefault="00A752FF" w:rsidP="006B14E0">
      <w:bookmarkStart w:id="598" w:name="bookmark1391"/>
    </w:p>
    <w:p w14:paraId="4DBFC7BD" w14:textId="77777777" w:rsidR="00A752FF" w:rsidRDefault="00A752FF">
      <w:pPr>
        <w:rPr>
          <w:rFonts w:ascii="Arial" w:eastAsia="Arial" w:hAnsi="Arial" w:cs="Arial"/>
          <w:b/>
          <w:bCs/>
          <w:color w:val="231E20"/>
          <w:sz w:val="20"/>
          <w:szCs w:val="20"/>
        </w:rPr>
      </w:pPr>
      <w:r>
        <w:br w:type="page"/>
      </w:r>
    </w:p>
    <w:p w14:paraId="515E6990" w14:textId="4462BF6E" w:rsidR="00A57638" w:rsidRPr="00A752FF" w:rsidRDefault="00E235EB" w:rsidP="00A752FF">
      <w:pPr>
        <w:pStyle w:val="3"/>
        <w:pBdr>
          <w:bottom w:val="single" w:sz="12" w:space="1" w:color="auto"/>
        </w:pBdr>
      </w:pPr>
      <w:bookmarkStart w:id="599" w:name="_Toc105502792"/>
      <w:r w:rsidRPr="00A752FF">
        <w:lastRenderedPageBreak/>
        <w:t>2.1.1</w:t>
      </w:r>
      <w:r w:rsidR="00F9641D">
        <w:t>3</w:t>
      </w:r>
      <w:r w:rsidR="00A752FF" w:rsidRPr="00A752FF">
        <w:t>.</w:t>
      </w:r>
      <w:r w:rsidRPr="00A752FF">
        <w:t xml:space="preserve"> БИОЛОГИЯ</w:t>
      </w:r>
      <w:bookmarkEnd w:id="598"/>
      <w:bookmarkEnd w:id="599"/>
    </w:p>
    <w:p w14:paraId="2E04933A" w14:textId="77777777" w:rsidR="00A752FF" w:rsidRDefault="00A752FF" w:rsidP="00A752FF">
      <w:pPr>
        <w:pStyle w:val="13"/>
        <w:spacing w:line="240" w:lineRule="auto"/>
        <w:jc w:val="both"/>
        <w:rPr>
          <w:color w:val="auto"/>
        </w:rPr>
      </w:pPr>
    </w:p>
    <w:p w14:paraId="0090F0B7" w14:textId="77777777" w:rsidR="00A57638" w:rsidRPr="00EB2D57" w:rsidRDefault="00E235EB" w:rsidP="00A752FF">
      <w:pPr>
        <w:pStyle w:val="13"/>
        <w:spacing w:line="240" w:lineRule="auto"/>
        <w:jc w:val="both"/>
        <w:rPr>
          <w:color w:val="auto"/>
        </w:rPr>
      </w:pPr>
      <w:r w:rsidRPr="00EB2D5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536F4B62" w14:textId="77777777" w:rsidR="00A752FF" w:rsidRDefault="00A752FF" w:rsidP="00A752FF">
      <w:pPr>
        <w:pStyle w:val="af5"/>
        <w:pBdr>
          <w:bottom w:val="single" w:sz="12" w:space="1" w:color="auto"/>
        </w:pBdr>
      </w:pPr>
      <w:bookmarkStart w:id="600" w:name="bookmark1393"/>
    </w:p>
    <w:p w14:paraId="6FABE390" w14:textId="77777777" w:rsidR="00A57638" w:rsidRDefault="00E235EB" w:rsidP="00A752FF">
      <w:pPr>
        <w:pStyle w:val="af5"/>
        <w:pBdr>
          <w:bottom w:val="single" w:sz="12" w:space="1" w:color="auto"/>
        </w:pBdr>
      </w:pPr>
      <w:r w:rsidRPr="00EB2D57">
        <w:t>ПОЯСНИТЕЛЬНАЯ ЗАПИСКА</w:t>
      </w:r>
      <w:bookmarkEnd w:id="600"/>
    </w:p>
    <w:p w14:paraId="3046055F" w14:textId="77777777" w:rsidR="00A752FF" w:rsidRPr="00EB2D57" w:rsidRDefault="00A752FF" w:rsidP="00A752FF">
      <w:pPr>
        <w:pStyle w:val="af5"/>
      </w:pPr>
    </w:p>
    <w:p w14:paraId="0948E34F" w14:textId="77777777" w:rsidR="00A57638" w:rsidRPr="00EB2D57" w:rsidRDefault="00E235EB" w:rsidP="00A752FF">
      <w:pPr>
        <w:pStyle w:val="13"/>
        <w:spacing w:line="240" w:lineRule="auto"/>
        <w:jc w:val="both"/>
        <w:rPr>
          <w:color w:val="auto"/>
        </w:rPr>
      </w:pPr>
      <w:r w:rsidRPr="00EB2D5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4C45005A" w14:textId="77777777" w:rsidR="00A57638" w:rsidRPr="00EB2D57" w:rsidRDefault="00E235EB">
      <w:pPr>
        <w:pStyle w:val="13"/>
        <w:spacing w:line="240" w:lineRule="auto"/>
        <w:jc w:val="both"/>
        <w:rPr>
          <w:color w:val="auto"/>
        </w:rPr>
      </w:pPr>
      <w:r w:rsidRPr="00EB2D5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E2B4E72" w14:textId="77777777" w:rsidR="00A57638" w:rsidRPr="00EB2D57" w:rsidRDefault="00E235EB">
      <w:pPr>
        <w:pStyle w:val="13"/>
        <w:spacing w:line="240" w:lineRule="auto"/>
        <w:jc w:val="both"/>
        <w:rPr>
          <w:color w:val="auto"/>
        </w:rPr>
      </w:pPr>
      <w:r w:rsidRPr="00EB2D5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2E6D2569" w14:textId="77777777" w:rsidR="00A57638" w:rsidRPr="00EB2D57" w:rsidRDefault="00E235EB">
      <w:pPr>
        <w:pStyle w:val="13"/>
        <w:spacing w:line="240" w:lineRule="auto"/>
        <w:jc w:val="both"/>
        <w:rPr>
          <w:color w:val="auto"/>
        </w:rPr>
      </w:pPr>
      <w:r w:rsidRPr="00EB2D5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2C40F740"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535A1E60" w14:textId="77777777" w:rsidR="00A752FF" w:rsidRDefault="00A752FF" w:rsidP="00A752FF">
      <w:pPr>
        <w:pStyle w:val="af5"/>
      </w:pPr>
    </w:p>
    <w:p w14:paraId="434C37B2" w14:textId="77777777" w:rsidR="00A57638" w:rsidRPr="00EB2D57" w:rsidRDefault="00E235EB" w:rsidP="00A752FF">
      <w:pPr>
        <w:pStyle w:val="af5"/>
      </w:pPr>
      <w:r w:rsidRPr="00EB2D57">
        <w:t>Программа имеет следующую структуру:</w:t>
      </w:r>
    </w:p>
    <w:p w14:paraId="5E0173F1" w14:textId="77777777" w:rsidR="00A57638" w:rsidRPr="00EB2D57" w:rsidRDefault="00E235EB" w:rsidP="00A64954">
      <w:pPr>
        <w:pStyle w:val="13"/>
        <w:numPr>
          <w:ilvl w:val="0"/>
          <w:numId w:val="113"/>
        </w:numPr>
        <w:tabs>
          <w:tab w:val="left" w:pos="183"/>
        </w:tabs>
        <w:spacing w:line="240" w:lineRule="auto"/>
        <w:ind w:left="240" w:hanging="240"/>
        <w:jc w:val="both"/>
        <w:rPr>
          <w:color w:val="auto"/>
        </w:rPr>
        <w:sectPr w:rsidR="00A57638" w:rsidRPr="00EB2D57">
          <w:footnotePr>
            <w:numRestart w:val="eachPage"/>
          </w:footnotePr>
          <w:pgSz w:w="7824" w:h="12019"/>
          <w:pgMar w:top="614" w:right="695" w:bottom="909" w:left="703" w:header="0" w:footer="3" w:gutter="0"/>
          <w:cols w:space="720"/>
          <w:noEndnote/>
          <w:docGrid w:linePitch="360"/>
        </w:sectPr>
      </w:pPr>
      <w:r w:rsidRPr="00EB2D57">
        <w:rPr>
          <w:color w:val="auto"/>
        </w:rPr>
        <w:t>планируемые результаты освоения учебного предмета «Биология» по годам обучения;</w:t>
      </w:r>
    </w:p>
    <w:p w14:paraId="78C9BAF1" w14:textId="77777777" w:rsidR="00A57638" w:rsidRPr="00EB2D57" w:rsidRDefault="00E235EB" w:rsidP="00A64954">
      <w:pPr>
        <w:pStyle w:val="13"/>
        <w:numPr>
          <w:ilvl w:val="0"/>
          <w:numId w:val="113"/>
        </w:numPr>
        <w:tabs>
          <w:tab w:val="left" w:pos="184"/>
        </w:tabs>
        <w:spacing w:line="240" w:lineRule="auto"/>
        <w:ind w:left="240" w:hanging="240"/>
        <w:jc w:val="both"/>
        <w:rPr>
          <w:color w:val="auto"/>
        </w:rPr>
      </w:pPr>
      <w:r w:rsidRPr="00EB2D57">
        <w:rPr>
          <w:color w:val="auto"/>
        </w:rPr>
        <w:lastRenderedPageBreak/>
        <w:t>содержание учебного предмета «Биология» по годам обучения;</w:t>
      </w:r>
    </w:p>
    <w:p w14:paraId="6E1599F2" w14:textId="77777777" w:rsidR="00A57638" w:rsidRPr="00EB2D57" w:rsidRDefault="00E235EB" w:rsidP="00A64954">
      <w:pPr>
        <w:pStyle w:val="13"/>
        <w:numPr>
          <w:ilvl w:val="0"/>
          <w:numId w:val="113"/>
        </w:numPr>
        <w:tabs>
          <w:tab w:val="left" w:pos="184"/>
        </w:tabs>
        <w:spacing w:after="140" w:line="240" w:lineRule="auto"/>
        <w:ind w:left="240" w:hanging="240"/>
        <w:jc w:val="both"/>
        <w:rPr>
          <w:color w:val="auto"/>
        </w:rPr>
      </w:pPr>
      <w:r w:rsidRPr="00EB2D57">
        <w:rPr>
          <w:color w:val="auto"/>
        </w:rPr>
        <w:t xml:space="preserve">тематическое планирование с указанием количества часов на освоение каждой темы и примерной характеристикой учебной деятельности, </w:t>
      </w:r>
      <w:r w:rsidRPr="00EB2D57">
        <w:rPr>
          <w:color w:val="auto"/>
        </w:rPr>
        <w:lastRenderedPageBreak/>
        <w:t>реализуемой при изучении этих тем.</w:t>
      </w:r>
    </w:p>
    <w:p w14:paraId="4DBFD66B" w14:textId="77777777" w:rsidR="00A57638" w:rsidRPr="00EB2D57" w:rsidRDefault="00E235EB" w:rsidP="00A752FF">
      <w:pPr>
        <w:pStyle w:val="af5"/>
      </w:pPr>
      <w:bookmarkStart w:id="601" w:name="bookmark1395"/>
      <w:r w:rsidRPr="00EB2D57">
        <w:t>ОБЩАЯ ХАРАКТЕРИСТИКА УЧЕБНОГО ПРЕДМЕТА «БИОЛОГИЯ»</w:t>
      </w:r>
      <w:bookmarkEnd w:id="601"/>
    </w:p>
    <w:p w14:paraId="5391AA4D" w14:textId="77777777" w:rsidR="00A57638" w:rsidRPr="00EB2D57" w:rsidRDefault="00E235EB">
      <w:pPr>
        <w:pStyle w:val="13"/>
        <w:spacing w:line="240" w:lineRule="auto"/>
        <w:jc w:val="both"/>
        <w:rPr>
          <w:color w:val="auto"/>
        </w:rPr>
      </w:pPr>
      <w:r w:rsidRPr="00EB2D5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63F273D" w14:textId="77777777" w:rsidR="00A57638" w:rsidRPr="00EB2D57" w:rsidRDefault="00E235EB">
      <w:pPr>
        <w:pStyle w:val="13"/>
        <w:spacing w:after="140" w:line="240" w:lineRule="auto"/>
        <w:jc w:val="both"/>
        <w:rPr>
          <w:color w:val="auto"/>
        </w:rPr>
      </w:pPr>
      <w:r w:rsidRPr="00EB2D5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FD10BC8" w14:textId="77777777" w:rsidR="00A57638" w:rsidRPr="00EB2D57" w:rsidRDefault="00E235EB" w:rsidP="00A752FF">
      <w:pPr>
        <w:pStyle w:val="af5"/>
      </w:pPr>
      <w:bookmarkStart w:id="602" w:name="bookmark1397"/>
      <w:r w:rsidRPr="00EB2D57">
        <w:t>ЦЕЛИ ИЗУЧЕНИЯ УЧЕБНОГО ПРЕДМЕТА «БИОЛОГИЯ»</w:t>
      </w:r>
      <w:bookmarkEnd w:id="602"/>
    </w:p>
    <w:p w14:paraId="61BDA91B" w14:textId="77777777" w:rsidR="00A57638" w:rsidRPr="00EB2D57" w:rsidRDefault="00E235EB">
      <w:pPr>
        <w:pStyle w:val="13"/>
        <w:spacing w:line="240" w:lineRule="auto"/>
        <w:jc w:val="both"/>
        <w:rPr>
          <w:color w:val="auto"/>
        </w:rPr>
      </w:pPr>
      <w:r w:rsidRPr="00EB2D57">
        <w:rPr>
          <w:color w:val="auto"/>
        </w:rPr>
        <w:t>Целями изучения биологии на уровне основного общего образования являются:</w:t>
      </w:r>
    </w:p>
    <w:p w14:paraId="440D6C84" w14:textId="77777777" w:rsidR="00A57638" w:rsidRPr="00EB2D57" w:rsidRDefault="00E235EB" w:rsidP="00A64954">
      <w:pPr>
        <w:pStyle w:val="13"/>
        <w:numPr>
          <w:ilvl w:val="0"/>
          <w:numId w:val="113"/>
        </w:numPr>
        <w:tabs>
          <w:tab w:val="left" w:pos="182"/>
        </w:tabs>
        <w:spacing w:line="240" w:lineRule="auto"/>
        <w:ind w:left="240" w:hanging="240"/>
        <w:jc w:val="both"/>
        <w:rPr>
          <w:color w:val="auto"/>
        </w:rPr>
      </w:pPr>
      <w:r w:rsidRPr="00EB2D57">
        <w:rPr>
          <w:color w:val="auto"/>
        </w:rPr>
        <w:t>формирование системы знаний о признаках и процессах жизнедеятельности биологических систем разного уровня организации;</w:t>
      </w:r>
    </w:p>
    <w:p w14:paraId="5208D985" w14:textId="77777777" w:rsidR="00A57638" w:rsidRPr="00EB2D57" w:rsidRDefault="00E235EB" w:rsidP="00A64954">
      <w:pPr>
        <w:pStyle w:val="13"/>
        <w:numPr>
          <w:ilvl w:val="0"/>
          <w:numId w:val="113"/>
        </w:numPr>
        <w:tabs>
          <w:tab w:val="left" w:pos="182"/>
        </w:tabs>
        <w:spacing w:line="240" w:lineRule="auto"/>
        <w:ind w:left="240" w:hanging="240"/>
        <w:jc w:val="both"/>
        <w:rPr>
          <w:color w:val="auto"/>
        </w:rPr>
      </w:pPr>
      <w:r w:rsidRPr="00EB2D57">
        <w:rPr>
          <w:color w:val="auto"/>
        </w:rPr>
        <w:t>формирование системы знаний об особенностях строения, жизнедеятельности организма человека, условиях сохранения его здоровья;</w:t>
      </w:r>
    </w:p>
    <w:p w14:paraId="388DADCA" w14:textId="77777777" w:rsidR="00A57638" w:rsidRPr="00EB2D57" w:rsidRDefault="00E235EB" w:rsidP="00A64954">
      <w:pPr>
        <w:pStyle w:val="13"/>
        <w:numPr>
          <w:ilvl w:val="0"/>
          <w:numId w:val="113"/>
        </w:numPr>
        <w:tabs>
          <w:tab w:val="left" w:pos="182"/>
        </w:tabs>
        <w:spacing w:line="240" w:lineRule="auto"/>
        <w:ind w:left="240" w:hanging="240"/>
        <w:jc w:val="both"/>
        <w:rPr>
          <w:color w:val="auto"/>
        </w:rPr>
      </w:pPr>
      <w:r w:rsidRPr="00EB2D57">
        <w:rPr>
          <w:color w:val="auto"/>
        </w:rPr>
        <w:t>формирование умений применять методы биологической науки для изучения биологических систем, в том числе и организма человека;</w:t>
      </w:r>
    </w:p>
    <w:p w14:paraId="2E50FC7F" w14:textId="77777777" w:rsidR="00A57638" w:rsidRPr="00EB2D57" w:rsidRDefault="00E235EB" w:rsidP="00A64954">
      <w:pPr>
        <w:pStyle w:val="13"/>
        <w:numPr>
          <w:ilvl w:val="0"/>
          <w:numId w:val="113"/>
        </w:numPr>
        <w:tabs>
          <w:tab w:val="left" w:pos="182"/>
        </w:tabs>
        <w:spacing w:line="240" w:lineRule="auto"/>
        <w:ind w:left="240" w:hanging="240"/>
        <w:jc w:val="both"/>
        <w:rPr>
          <w:color w:val="auto"/>
        </w:rPr>
      </w:pPr>
      <w:r w:rsidRPr="00EB2D5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3F34D01" w14:textId="77777777" w:rsidR="00A57638" w:rsidRPr="00EB2D57" w:rsidRDefault="00E235EB" w:rsidP="00A64954">
      <w:pPr>
        <w:pStyle w:val="13"/>
        <w:numPr>
          <w:ilvl w:val="0"/>
          <w:numId w:val="113"/>
        </w:numPr>
        <w:tabs>
          <w:tab w:val="left" w:pos="182"/>
        </w:tabs>
        <w:spacing w:line="240" w:lineRule="auto"/>
        <w:ind w:left="240" w:hanging="240"/>
        <w:jc w:val="both"/>
        <w:rPr>
          <w:color w:val="auto"/>
        </w:rPr>
      </w:pPr>
      <w:r w:rsidRPr="00EB2D5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7DE1A65" w14:textId="77777777" w:rsidR="00A57638" w:rsidRPr="00EB2D57" w:rsidRDefault="00E235EB" w:rsidP="00A64954">
      <w:pPr>
        <w:pStyle w:val="13"/>
        <w:numPr>
          <w:ilvl w:val="0"/>
          <w:numId w:val="113"/>
        </w:numPr>
        <w:tabs>
          <w:tab w:val="left" w:pos="182"/>
        </w:tabs>
        <w:spacing w:after="140" w:line="240" w:lineRule="auto"/>
        <w:ind w:left="240" w:hanging="240"/>
        <w:jc w:val="both"/>
        <w:rPr>
          <w:color w:val="auto"/>
        </w:rPr>
      </w:pPr>
      <w:r w:rsidRPr="00EB2D57">
        <w:rPr>
          <w:color w:val="auto"/>
        </w:rPr>
        <w:t>формирование экологической культуры в целях сохранения собственного здоровья и охраны окружающей среды.</w:t>
      </w:r>
    </w:p>
    <w:p w14:paraId="7EA7786B" w14:textId="77777777" w:rsidR="00A57638" w:rsidRPr="00EB2D57" w:rsidRDefault="00E235EB">
      <w:pPr>
        <w:pStyle w:val="13"/>
        <w:spacing w:line="240" w:lineRule="auto"/>
        <w:jc w:val="both"/>
        <w:rPr>
          <w:color w:val="auto"/>
        </w:rPr>
      </w:pPr>
      <w:r w:rsidRPr="00EB2D57">
        <w:rPr>
          <w:color w:val="auto"/>
        </w:rPr>
        <w:t>Достижение целей обеспечивается решением следующих ЗАДАЧ:</w:t>
      </w:r>
    </w:p>
    <w:p w14:paraId="79C39801" w14:textId="77777777" w:rsidR="00A57638" w:rsidRPr="00EB2D57" w:rsidRDefault="00E235EB" w:rsidP="00A64954">
      <w:pPr>
        <w:pStyle w:val="13"/>
        <w:numPr>
          <w:ilvl w:val="0"/>
          <w:numId w:val="113"/>
        </w:numPr>
        <w:tabs>
          <w:tab w:val="left" w:pos="182"/>
        </w:tabs>
        <w:spacing w:line="240" w:lineRule="auto"/>
        <w:ind w:left="240" w:hanging="240"/>
        <w:jc w:val="both"/>
        <w:rPr>
          <w:color w:val="auto"/>
        </w:rPr>
      </w:pPr>
      <w:r w:rsidRPr="00EB2D5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5FAB575F" w14:textId="77777777" w:rsidR="00A57638" w:rsidRPr="00EB2D57" w:rsidRDefault="00E235EB" w:rsidP="00A64954">
      <w:pPr>
        <w:pStyle w:val="13"/>
        <w:numPr>
          <w:ilvl w:val="0"/>
          <w:numId w:val="113"/>
        </w:numPr>
        <w:tabs>
          <w:tab w:val="left" w:pos="196"/>
        </w:tabs>
        <w:spacing w:line="240" w:lineRule="auto"/>
        <w:ind w:left="240" w:hanging="240"/>
        <w:jc w:val="both"/>
        <w:rPr>
          <w:color w:val="auto"/>
        </w:rPr>
      </w:pPr>
      <w:r w:rsidRPr="00EB2D5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B43BED6" w14:textId="77777777" w:rsidR="00A57638" w:rsidRPr="00EB2D57" w:rsidRDefault="00E235EB" w:rsidP="00A64954">
      <w:pPr>
        <w:pStyle w:val="13"/>
        <w:numPr>
          <w:ilvl w:val="0"/>
          <w:numId w:val="113"/>
        </w:numPr>
        <w:tabs>
          <w:tab w:val="left" w:pos="196"/>
        </w:tabs>
        <w:spacing w:line="240" w:lineRule="auto"/>
        <w:ind w:left="240" w:hanging="240"/>
        <w:jc w:val="both"/>
        <w:rPr>
          <w:color w:val="auto"/>
        </w:rPr>
      </w:pPr>
      <w:r w:rsidRPr="00EB2D5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0FD0418" w14:textId="77777777" w:rsidR="00A57638" w:rsidRPr="00EB2D57" w:rsidRDefault="00E235EB" w:rsidP="00A64954">
      <w:pPr>
        <w:pStyle w:val="13"/>
        <w:numPr>
          <w:ilvl w:val="0"/>
          <w:numId w:val="113"/>
        </w:numPr>
        <w:tabs>
          <w:tab w:val="left" w:pos="196"/>
        </w:tabs>
        <w:spacing w:after="200" w:line="240" w:lineRule="auto"/>
        <w:ind w:left="240" w:hanging="240"/>
        <w:jc w:val="both"/>
        <w:rPr>
          <w:color w:val="auto"/>
        </w:rPr>
      </w:pPr>
      <w:r w:rsidRPr="00EB2D57">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14:paraId="0592B2DC" w14:textId="77777777" w:rsidR="00A57638" w:rsidRPr="00EB2D57" w:rsidRDefault="00E235EB" w:rsidP="00A752FF">
      <w:pPr>
        <w:pStyle w:val="af5"/>
      </w:pPr>
      <w:bookmarkStart w:id="603" w:name="bookmark1399"/>
      <w:r w:rsidRPr="00EB2D57">
        <w:t>МЕСТО УЧЕБНОГО ПРЕДМЕТА «БИОЛОГИЯ»</w:t>
      </w:r>
      <w:bookmarkEnd w:id="603"/>
    </w:p>
    <w:p w14:paraId="67E466DB" w14:textId="77777777" w:rsidR="00A57638" w:rsidRPr="00EB2D57" w:rsidRDefault="00E235EB" w:rsidP="00A752FF">
      <w:pPr>
        <w:pStyle w:val="af5"/>
      </w:pPr>
      <w:r w:rsidRPr="00EB2D57">
        <w:lastRenderedPageBreak/>
        <w:t>В УЧЕБНОМ ПЛАНЕ</w:t>
      </w:r>
    </w:p>
    <w:p w14:paraId="404AC917" w14:textId="77777777" w:rsidR="00A57638" w:rsidRDefault="00E235EB">
      <w:pPr>
        <w:pStyle w:val="13"/>
        <w:spacing w:after="200" w:line="240" w:lineRule="auto"/>
        <w:jc w:val="both"/>
        <w:rPr>
          <w:color w:val="auto"/>
        </w:rPr>
      </w:pPr>
      <w:r w:rsidRPr="00EB2D5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101156AB" w14:textId="77777777" w:rsidR="00A752FF" w:rsidRPr="00EB2D57" w:rsidRDefault="00A752FF">
      <w:pPr>
        <w:pStyle w:val="13"/>
        <w:spacing w:after="200" w:line="240" w:lineRule="auto"/>
        <w:jc w:val="both"/>
        <w:rPr>
          <w:color w:val="auto"/>
        </w:rPr>
      </w:pPr>
    </w:p>
    <w:p w14:paraId="04369366" w14:textId="77777777" w:rsidR="00A57638" w:rsidRPr="00EB2D57" w:rsidRDefault="00E235EB" w:rsidP="00A752FF">
      <w:pPr>
        <w:pStyle w:val="af5"/>
        <w:pBdr>
          <w:bottom w:val="single" w:sz="12" w:space="1" w:color="auto"/>
        </w:pBdr>
      </w:pPr>
      <w:bookmarkStart w:id="604" w:name="bookmark1402"/>
      <w:r w:rsidRPr="00EB2D57">
        <w:t>СОДЕРЖАНИЕ УЧЕБНОГО ПРЕДМЕТА «БИОЛОГИЯ»</w:t>
      </w:r>
      <w:bookmarkEnd w:id="604"/>
    </w:p>
    <w:p w14:paraId="3CC16927" w14:textId="77777777" w:rsidR="00A752FF" w:rsidRDefault="00A752FF" w:rsidP="00A752FF">
      <w:pPr>
        <w:pStyle w:val="af5"/>
      </w:pPr>
      <w:bookmarkStart w:id="605" w:name="bookmark1404"/>
    </w:p>
    <w:p w14:paraId="62EBC060" w14:textId="77777777" w:rsidR="00A57638" w:rsidRPr="00EB2D57" w:rsidRDefault="00E235EB" w:rsidP="00A752FF">
      <w:pPr>
        <w:pStyle w:val="af5"/>
      </w:pPr>
      <w:r w:rsidRPr="00EB2D57">
        <w:t>5 КЛАСС</w:t>
      </w:r>
      <w:bookmarkEnd w:id="605"/>
    </w:p>
    <w:p w14:paraId="09402075" w14:textId="77777777" w:rsidR="00A752FF" w:rsidRDefault="00A752FF" w:rsidP="00A752FF">
      <w:pPr>
        <w:pStyle w:val="af5"/>
      </w:pPr>
      <w:bookmarkStart w:id="606" w:name="bookmark1406"/>
    </w:p>
    <w:p w14:paraId="7C29EC76" w14:textId="77777777" w:rsidR="00A57638" w:rsidRPr="00EB2D57" w:rsidRDefault="00A752FF" w:rsidP="00A752FF">
      <w:pPr>
        <w:pStyle w:val="af5"/>
      </w:pPr>
      <w:r>
        <w:t xml:space="preserve">1. </w:t>
      </w:r>
      <w:r w:rsidR="00E235EB" w:rsidRPr="00EB2D57">
        <w:t>Биология — наука о живой природе</w:t>
      </w:r>
      <w:bookmarkEnd w:id="606"/>
    </w:p>
    <w:p w14:paraId="6F616167" w14:textId="77777777" w:rsidR="00A57638" w:rsidRPr="00EB2D57" w:rsidRDefault="00E235EB">
      <w:pPr>
        <w:pStyle w:val="13"/>
        <w:spacing w:line="240" w:lineRule="auto"/>
        <w:jc w:val="both"/>
        <w:rPr>
          <w:color w:val="auto"/>
        </w:rPr>
      </w:pPr>
      <w:r w:rsidRPr="00EB2D5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05E2940C" w14:textId="77777777" w:rsidR="00A57638" w:rsidRPr="00EB2D57" w:rsidRDefault="00E235EB">
      <w:pPr>
        <w:pStyle w:val="13"/>
        <w:spacing w:line="240" w:lineRule="auto"/>
        <w:jc w:val="both"/>
        <w:rPr>
          <w:color w:val="auto"/>
        </w:rPr>
      </w:pPr>
      <w:r w:rsidRPr="00EB2D5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60564BED" w14:textId="77777777" w:rsidR="00A57638" w:rsidRPr="00EB2D57" w:rsidRDefault="00E235EB">
      <w:pPr>
        <w:pStyle w:val="13"/>
        <w:spacing w:line="240" w:lineRule="auto"/>
        <w:jc w:val="both"/>
        <w:rPr>
          <w:color w:val="auto"/>
        </w:rPr>
      </w:pPr>
      <w:r w:rsidRPr="00EB2D57">
        <w:rPr>
          <w:color w:val="auto"/>
        </w:rPr>
        <w:t>Кабинет биологии. Правила поведения и работы в кабинете с биологическими приборами и инструментами.</w:t>
      </w:r>
    </w:p>
    <w:p w14:paraId="69ABAC72" w14:textId="77777777" w:rsidR="00A57638" w:rsidRPr="00EB2D57" w:rsidRDefault="00E235EB">
      <w:pPr>
        <w:pStyle w:val="13"/>
        <w:spacing w:after="60" w:line="240" w:lineRule="auto"/>
        <w:jc w:val="both"/>
        <w:rPr>
          <w:color w:val="auto"/>
        </w:rPr>
      </w:pPr>
      <w:r w:rsidRPr="00EB2D5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A037A16" w14:textId="77777777" w:rsidR="00A752FF" w:rsidRDefault="00A752FF" w:rsidP="00A752FF">
      <w:pPr>
        <w:pStyle w:val="af5"/>
      </w:pPr>
      <w:bookmarkStart w:id="607" w:name="bookmark1408"/>
    </w:p>
    <w:p w14:paraId="726F94AD" w14:textId="77777777" w:rsidR="00A57638" w:rsidRPr="00EB2D57" w:rsidRDefault="00A752FF" w:rsidP="00A752FF">
      <w:pPr>
        <w:pStyle w:val="af5"/>
      </w:pPr>
      <w:r>
        <w:t xml:space="preserve">2. </w:t>
      </w:r>
      <w:r w:rsidR="00E235EB" w:rsidRPr="00EB2D57">
        <w:t>Методы изучения живой природы</w:t>
      </w:r>
      <w:bookmarkEnd w:id="607"/>
    </w:p>
    <w:p w14:paraId="3DA7A643" w14:textId="77777777" w:rsidR="00A57638" w:rsidRPr="00EB2D57" w:rsidRDefault="00E235EB">
      <w:pPr>
        <w:pStyle w:val="13"/>
        <w:spacing w:line="240" w:lineRule="auto"/>
        <w:jc w:val="both"/>
        <w:rPr>
          <w:color w:val="auto"/>
        </w:rPr>
      </w:pPr>
      <w:r w:rsidRPr="00EB2D5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3A22417" w14:textId="77777777" w:rsidR="00A57638" w:rsidRPr="00EB2D57" w:rsidRDefault="00E235EB">
      <w:pPr>
        <w:pStyle w:val="13"/>
        <w:spacing w:line="240" w:lineRule="auto"/>
        <w:jc w:val="both"/>
        <w:rPr>
          <w:color w:val="auto"/>
        </w:rPr>
      </w:pPr>
      <w:r w:rsidRPr="00EB2D57">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E4F78B2" w14:textId="77777777" w:rsidR="00A57638" w:rsidRPr="00EB2D57" w:rsidRDefault="00E235EB">
      <w:pPr>
        <w:pStyle w:val="80"/>
        <w:jc w:val="both"/>
        <w:rPr>
          <w:color w:val="auto"/>
        </w:rPr>
      </w:pPr>
      <w:r w:rsidRPr="00EB2D57">
        <w:rPr>
          <w:color w:val="auto"/>
        </w:rPr>
        <w:t>Лабораторные и практические работы</w:t>
      </w:r>
      <w:r w:rsidRPr="00EB2D57">
        <w:rPr>
          <w:i w:val="0"/>
          <w:iCs w:val="0"/>
          <w:color w:val="auto"/>
          <w:vertAlign w:val="superscript"/>
        </w:rPr>
        <w:footnoteReference w:id="25"/>
      </w:r>
    </w:p>
    <w:p w14:paraId="29D6258C" w14:textId="77777777" w:rsidR="00A57638" w:rsidRPr="00EB2D57" w:rsidRDefault="00E235EB" w:rsidP="00A64954">
      <w:pPr>
        <w:pStyle w:val="13"/>
        <w:numPr>
          <w:ilvl w:val="0"/>
          <w:numId w:val="114"/>
        </w:numPr>
        <w:tabs>
          <w:tab w:val="left" w:pos="556"/>
        </w:tabs>
        <w:spacing w:line="240" w:lineRule="auto"/>
        <w:jc w:val="both"/>
        <w:rPr>
          <w:color w:val="auto"/>
        </w:rPr>
      </w:pPr>
      <w:r w:rsidRPr="00EB2D57">
        <w:rPr>
          <w:color w:val="auto"/>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14:paraId="176B4062" w14:textId="77777777" w:rsidR="00A57638" w:rsidRPr="00EB2D57" w:rsidRDefault="00E235EB" w:rsidP="00A64954">
      <w:pPr>
        <w:pStyle w:val="13"/>
        <w:numPr>
          <w:ilvl w:val="0"/>
          <w:numId w:val="114"/>
        </w:numPr>
        <w:tabs>
          <w:tab w:val="left" w:pos="551"/>
        </w:tabs>
        <w:spacing w:line="240" w:lineRule="auto"/>
        <w:jc w:val="both"/>
        <w:rPr>
          <w:color w:val="auto"/>
        </w:rPr>
      </w:pPr>
      <w:r w:rsidRPr="00EB2D57">
        <w:rPr>
          <w:color w:val="auto"/>
        </w:rPr>
        <w:t>Ознакомление с устройством лупы, светового микроскопа, правила работы с ними.</w:t>
      </w:r>
    </w:p>
    <w:p w14:paraId="08919EE3" w14:textId="77777777" w:rsidR="00A57638" w:rsidRPr="00EB2D57" w:rsidRDefault="00E235EB" w:rsidP="00A64954">
      <w:pPr>
        <w:pStyle w:val="13"/>
        <w:numPr>
          <w:ilvl w:val="0"/>
          <w:numId w:val="114"/>
        </w:numPr>
        <w:tabs>
          <w:tab w:val="left" w:pos="551"/>
        </w:tabs>
        <w:spacing w:line="240" w:lineRule="auto"/>
        <w:jc w:val="both"/>
        <w:rPr>
          <w:color w:val="auto"/>
        </w:rPr>
      </w:pPr>
      <w:r w:rsidRPr="00EB2D5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5890F2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61831B4" w14:textId="77777777" w:rsidR="00A57638" w:rsidRPr="00EB2D57" w:rsidRDefault="00E235EB">
      <w:pPr>
        <w:pStyle w:val="13"/>
        <w:spacing w:after="60" w:line="240" w:lineRule="auto"/>
        <w:jc w:val="both"/>
        <w:rPr>
          <w:color w:val="auto"/>
        </w:rPr>
      </w:pPr>
      <w:r w:rsidRPr="00EB2D57">
        <w:rPr>
          <w:color w:val="auto"/>
        </w:rPr>
        <w:t>Овладение методами изучения живой природы — наблюдением и экспериментом.</w:t>
      </w:r>
    </w:p>
    <w:p w14:paraId="69377FA2" w14:textId="77777777" w:rsidR="00A752FF" w:rsidRDefault="00A752FF" w:rsidP="00A752FF">
      <w:pPr>
        <w:pStyle w:val="af5"/>
      </w:pPr>
      <w:bookmarkStart w:id="608" w:name="bookmark1410"/>
    </w:p>
    <w:p w14:paraId="1128615E" w14:textId="77777777" w:rsidR="00A57638" w:rsidRPr="00EB2D57" w:rsidRDefault="00A752FF" w:rsidP="00A752FF">
      <w:pPr>
        <w:pStyle w:val="af5"/>
      </w:pPr>
      <w:r>
        <w:t xml:space="preserve">3. </w:t>
      </w:r>
      <w:r w:rsidR="00E235EB" w:rsidRPr="00EB2D57">
        <w:t>Организмы — тела живой природы</w:t>
      </w:r>
      <w:bookmarkEnd w:id="608"/>
    </w:p>
    <w:p w14:paraId="552BFBC2" w14:textId="77777777" w:rsidR="00A57638" w:rsidRPr="00EB2D57" w:rsidRDefault="00E235EB">
      <w:pPr>
        <w:pStyle w:val="13"/>
        <w:spacing w:line="240" w:lineRule="auto"/>
        <w:jc w:val="both"/>
        <w:rPr>
          <w:color w:val="auto"/>
        </w:rPr>
      </w:pPr>
      <w:r w:rsidRPr="00EB2D57">
        <w:rPr>
          <w:color w:val="auto"/>
        </w:rPr>
        <w:t>Понятие об организме. Доядерные и ядерные организмы.</w:t>
      </w:r>
    </w:p>
    <w:p w14:paraId="13662C8D" w14:textId="77777777" w:rsidR="00A57638" w:rsidRPr="00EB2D57" w:rsidRDefault="00E235EB">
      <w:pPr>
        <w:pStyle w:val="13"/>
        <w:spacing w:line="240" w:lineRule="auto"/>
        <w:jc w:val="both"/>
        <w:rPr>
          <w:color w:val="auto"/>
        </w:rPr>
      </w:pPr>
      <w:r w:rsidRPr="00EB2D5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51C7E65A" w14:textId="77777777" w:rsidR="00A57638" w:rsidRPr="00EB2D57" w:rsidRDefault="00E235EB">
      <w:pPr>
        <w:pStyle w:val="13"/>
        <w:spacing w:line="240" w:lineRule="auto"/>
        <w:jc w:val="both"/>
        <w:rPr>
          <w:color w:val="auto"/>
        </w:rPr>
      </w:pPr>
      <w:r w:rsidRPr="00EB2D57">
        <w:rPr>
          <w:color w:val="auto"/>
        </w:rPr>
        <w:t>Одноклеточные и многоклеточные организмы. Клетки, ткани, органы, системы органов.</w:t>
      </w:r>
    </w:p>
    <w:p w14:paraId="7CDCEF52" w14:textId="77777777" w:rsidR="00A57638" w:rsidRPr="00EB2D57" w:rsidRDefault="00E235EB">
      <w:pPr>
        <w:pStyle w:val="13"/>
        <w:spacing w:line="240" w:lineRule="auto"/>
        <w:jc w:val="both"/>
        <w:rPr>
          <w:color w:val="auto"/>
        </w:rPr>
      </w:pPr>
      <w:r w:rsidRPr="00EB2D57">
        <w:rPr>
          <w:color w:val="auto"/>
        </w:rPr>
        <w:t>Жизнедеятельность организмов. Особенности строения и процессов жизнедеятельности у растений, животных, бактерий и грибов.</w:t>
      </w:r>
    </w:p>
    <w:p w14:paraId="42D61AD2" w14:textId="77777777" w:rsidR="00A57638" w:rsidRPr="00EB2D57" w:rsidRDefault="00E235EB">
      <w:pPr>
        <w:pStyle w:val="13"/>
        <w:spacing w:line="240" w:lineRule="auto"/>
        <w:jc w:val="both"/>
        <w:rPr>
          <w:color w:val="auto"/>
        </w:rPr>
      </w:pPr>
      <w:r w:rsidRPr="00EB2D5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14:paraId="2ACFB1D9" w14:textId="77777777" w:rsidR="00A57638" w:rsidRPr="00EB2D57" w:rsidRDefault="00E235EB">
      <w:pPr>
        <w:pStyle w:val="13"/>
        <w:spacing w:line="240" w:lineRule="auto"/>
        <w:jc w:val="both"/>
        <w:rPr>
          <w:color w:val="auto"/>
        </w:rPr>
      </w:pPr>
      <w:r w:rsidRPr="00EB2D5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CE69736"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543FA77" w14:textId="77777777" w:rsidR="00A57638" w:rsidRPr="00EB2D57" w:rsidRDefault="00E235EB" w:rsidP="00A64954">
      <w:pPr>
        <w:pStyle w:val="13"/>
        <w:numPr>
          <w:ilvl w:val="0"/>
          <w:numId w:val="115"/>
        </w:numPr>
        <w:tabs>
          <w:tab w:val="left" w:pos="584"/>
        </w:tabs>
        <w:spacing w:line="240" w:lineRule="auto"/>
        <w:jc w:val="both"/>
        <w:rPr>
          <w:color w:val="auto"/>
        </w:rPr>
      </w:pPr>
      <w:r w:rsidRPr="00EB2D57">
        <w:rPr>
          <w:color w:val="auto"/>
        </w:rPr>
        <w:t>Изучение клеток кожицы чешуи лука под лупой и микроскопом (на примере самостоятельно приготовленного микропрепарата).</w:t>
      </w:r>
    </w:p>
    <w:p w14:paraId="0BEC66D9" w14:textId="77777777" w:rsidR="00A57638" w:rsidRPr="00EB2D57" w:rsidRDefault="00E235EB" w:rsidP="00A64954">
      <w:pPr>
        <w:pStyle w:val="13"/>
        <w:numPr>
          <w:ilvl w:val="0"/>
          <w:numId w:val="115"/>
        </w:numPr>
        <w:tabs>
          <w:tab w:val="left" w:pos="747"/>
        </w:tabs>
        <w:spacing w:line="240" w:lineRule="auto"/>
        <w:jc w:val="both"/>
        <w:rPr>
          <w:color w:val="auto"/>
        </w:rPr>
      </w:pPr>
      <w:r w:rsidRPr="00EB2D57">
        <w:rPr>
          <w:color w:val="auto"/>
        </w:rPr>
        <w:t>Ознакомление с принципами систематики организмов.</w:t>
      </w:r>
    </w:p>
    <w:p w14:paraId="07324E7B" w14:textId="77777777" w:rsidR="00A57638" w:rsidRPr="00EB2D57" w:rsidRDefault="00E235EB" w:rsidP="00A64954">
      <w:pPr>
        <w:pStyle w:val="13"/>
        <w:numPr>
          <w:ilvl w:val="0"/>
          <w:numId w:val="115"/>
        </w:numPr>
        <w:tabs>
          <w:tab w:val="left" w:pos="747"/>
        </w:tabs>
        <w:spacing w:line="240" w:lineRule="auto"/>
        <w:jc w:val="both"/>
        <w:rPr>
          <w:color w:val="auto"/>
        </w:rPr>
      </w:pPr>
      <w:r w:rsidRPr="00EB2D57">
        <w:rPr>
          <w:color w:val="auto"/>
        </w:rPr>
        <w:t>Наблюдение за потреблением воды растением.</w:t>
      </w:r>
    </w:p>
    <w:p w14:paraId="2FF96847" w14:textId="77777777" w:rsidR="00A752FF" w:rsidRDefault="00A752FF" w:rsidP="00A752FF">
      <w:pPr>
        <w:pStyle w:val="af5"/>
      </w:pPr>
    </w:p>
    <w:p w14:paraId="0E2229FD" w14:textId="77777777" w:rsidR="00A57638" w:rsidRPr="00EB2D57" w:rsidRDefault="00A752FF" w:rsidP="00A752FF">
      <w:pPr>
        <w:pStyle w:val="af5"/>
      </w:pPr>
      <w:r>
        <w:t xml:space="preserve">4. </w:t>
      </w:r>
      <w:bookmarkStart w:id="609" w:name="bookmark1412"/>
      <w:r w:rsidR="00E235EB" w:rsidRPr="00EB2D57">
        <w:t>Организмы и среда обитания</w:t>
      </w:r>
      <w:bookmarkEnd w:id="609"/>
    </w:p>
    <w:p w14:paraId="4FB1793E" w14:textId="77777777" w:rsidR="00A57638" w:rsidRPr="00EB2D57" w:rsidRDefault="00E235EB" w:rsidP="00A752FF">
      <w:pPr>
        <w:pStyle w:val="13"/>
        <w:spacing w:line="240" w:lineRule="auto"/>
        <w:ind w:firstLine="340"/>
        <w:jc w:val="both"/>
        <w:rPr>
          <w:color w:val="auto"/>
        </w:rPr>
      </w:pPr>
      <w:r w:rsidRPr="00EB2D5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685316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EC58CF2" w14:textId="77777777" w:rsidR="00A57638" w:rsidRPr="00EB2D57" w:rsidRDefault="00E235EB" w:rsidP="00A752FF">
      <w:pPr>
        <w:pStyle w:val="13"/>
        <w:spacing w:line="240" w:lineRule="auto"/>
        <w:jc w:val="both"/>
        <w:rPr>
          <w:color w:val="auto"/>
        </w:rPr>
      </w:pPr>
      <w:r w:rsidRPr="00EB2D57">
        <w:rPr>
          <w:color w:val="auto"/>
        </w:rPr>
        <w:t>Выявление приспособлений организмов к среде обитания (на конкретных примерах).</w:t>
      </w:r>
    </w:p>
    <w:p w14:paraId="1BBCE6CC"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8EEF381" w14:textId="77777777" w:rsidR="00A57638" w:rsidRPr="00EB2D57" w:rsidRDefault="00E235EB" w:rsidP="00A752FF">
      <w:pPr>
        <w:pStyle w:val="13"/>
        <w:spacing w:line="240" w:lineRule="auto"/>
        <w:jc w:val="both"/>
        <w:rPr>
          <w:color w:val="auto"/>
        </w:rPr>
      </w:pPr>
      <w:r w:rsidRPr="00EB2D57">
        <w:rPr>
          <w:color w:val="auto"/>
        </w:rPr>
        <w:t>Растительный и животный мир родного края (краеведение).</w:t>
      </w:r>
    </w:p>
    <w:p w14:paraId="42007C12" w14:textId="77777777" w:rsidR="00A752FF" w:rsidRDefault="00A752FF" w:rsidP="00A752FF">
      <w:pPr>
        <w:pStyle w:val="af5"/>
      </w:pPr>
    </w:p>
    <w:p w14:paraId="27A4A112" w14:textId="77777777" w:rsidR="00A57638" w:rsidRPr="00EB2D57" w:rsidRDefault="00A752FF" w:rsidP="00A752FF">
      <w:pPr>
        <w:pStyle w:val="af5"/>
      </w:pPr>
      <w:r>
        <w:t xml:space="preserve">5. </w:t>
      </w:r>
      <w:bookmarkStart w:id="610" w:name="bookmark1414"/>
      <w:r w:rsidR="00E235EB" w:rsidRPr="00EB2D57">
        <w:t>Природные сообщества</w:t>
      </w:r>
      <w:bookmarkEnd w:id="610"/>
    </w:p>
    <w:p w14:paraId="71C403E8" w14:textId="77777777" w:rsidR="00A57638" w:rsidRPr="00EB2D57" w:rsidRDefault="00E235EB" w:rsidP="00A752FF">
      <w:pPr>
        <w:pStyle w:val="13"/>
        <w:spacing w:line="240" w:lineRule="auto"/>
        <w:jc w:val="both"/>
        <w:rPr>
          <w:color w:val="auto"/>
        </w:rPr>
      </w:pPr>
      <w:r w:rsidRPr="00EB2D5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07D6C95B" w14:textId="77777777" w:rsidR="00A57638" w:rsidRPr="00EB2D57" w:rsidRDefault="00E235EB" w:rsidP="00A752FF">
      <w:pPr>
        <w:pStyle w:val="13"/>
        <w:spacing w:line="240" w:lineRule="auto"/>
        <w:jc w:val="both"/>
        <w:rPr>
          <w:color w:val="auto"/>
        </w:rPr>
      </w:pPr>
      <w:r w:rsidRPr="00EB2D5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5F75517" w14:textId="77777777" w:rsidR="00A57638" w:rsidRPr="00EB2D57" w:rsidRDefault="00E235EB" w:rsidP="00A752FF">
      <w:pPr>
        <w:pStyle w:val="13"/>
        <w:spacing w:line="240" w:lineRule="auto"/>
        <w:jc w:val="both"/>
        <w:rPr>
          <w:color w:val="auto"/>
        </w:rPr>
      </w:pPr>
      <w:r w:rsidRPr="00EB2D57">
        <w:rPr>
          <w:color w:val="auto"/>
        </w:rPr>
        <w:t>Природные зоны Земли, их обитатели. Флора и фауна природных зон. Ландшафты: природные и культурные.</w:t>
      </w:r>
    </w:p>
    <w:p w14:paraId="0C88339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02EFDD7" w14:textId="77777777" w:rsidR="00A57638" w:rsidRPr="00EB2D57" w:rsidRDefault="00E235EB" w:rsidP="00A752FF">
      <w:pPr>
        <w:pStyle w:val="13"/>
        <w:spacing w:line="240" w:lineRule="auto"/>
        <w:jc w:val="both"/>
        <w:rPr>
          <w:color w:val="auto"/>
        </w:rPr>
      </w:pPr>
      <w:r w:rsidRPr="00EB2D57">
        <w:rPr>
          <w:color w:val="auto"/>
        </w:rPr>
        <w:t>Изучение искусственных сообществ и их обитателей (на примере аквариума и др.).</w:t>
      </w:r>
    </w:p>
    <w:p w14:paraId="05CD1BD8"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28B1CED0" w14:textId="77777777" w:rsidR="00A57638" w:rsidRPr="00EB2D57" w:rsidRDefault="00E235EB" w:rsidP="00A64954">
      <w:pPr>
        <w:pStyle w:val="13"/>
        <w:numPr>
          <w:ilvl w:val="0"/>
          <w:numId w:val="116"/>
        </w:numPr>
        <w:tabs>
          <w:tab w:val="left" w:pos="584"/>
        </w:tabs>
        <w:spacing w:line="240" w:lineRule="auto"/>
        <w:jc w:val="both"/>
        <w:rPr>
          <w:color w:val="auto"/>
        </w:rPr>
      </w:pPr>
      <w:r w:rsidRPr="00EB2D57">
        <w:rPr>
          <w:color w:val="auto"/>
        </w:rPr>
        <w:t>Изучение природных сообществ (на примере леса, озера, пруда, луга и др.).</w:t>
      </w:r>
    </w:p>
    <w:p w14:paraId="4857D4E2" w14:textId="77777777" w:rsidR="00A57638" w:rsidRPr="00EB2D57" w:rsidRDefault="00E235EB" w:rsidP="00A64954">
      <w:pPr>
        <w:pStyle w:val="13"/>
        <w:numPr>
          <w:ilvl w:val="0"/>
          <w:numId w:val="116"/>
        </w:numPr>
        <w:tabs>
          <w:tab w:val="left" w:pos="747"/>
        </w:tabs>
        <w:spacing w:line="240" w:lineRule="auto"/>
        <w:jc w:val="both"/>
        <w:rPr>
          <w:color w:val="auto"/>
        </w:rPr>
      </w:pPr>
      <w:r w:rsidRPr="00EB2D57">
        <w:rPr>
          <w:color w:val="auto"/>
        </w:rPr>
        <w:t>Изучение сезонных явлений в жизни природных сообществ.</w:t>
      </w:r>
    </w:p>
    <w:p w14:paraId="6C8EBB57" w14:textId="77777777" w:rsidR="00A752FF" w:rsidRDefault="00A752FF" w:rsidP="00A752FF">
      <w:pPr>
        <w:pStyle w:val="af5"/>
      </w:pPr>
    </w:p>
    <w:p w14:paraId="3AB5DF42" w14:textId="77777777" w:rsidR="00A57638" w:rsidRPr="00EB2D57" w:rsidRDefault="00A752FF" w:rsidP="00A752FF">
      <w:pPr>
        <w:pStyle w:val="af5"/>
      </w:pPr>
      <w:r>
        <w:t xml:space="preserve">6. </w:t>
      </w:r>
      <w:bookmarkStart w:id="611" w:name="bookmark1416"/>
      <w:r w:rsidR="00E235EB" w:rsidRPr="00EB2D57">
        <w:t>Живая природа и человек</w:t>
      </w:r>
      <w:bookmarkEnd w:id="611"/>
    </w:p>
    <w:p w14:paraId="6E42BB1E" w14:textId="77777777" w:rsidR="00A57638" w:rsidRPr="00EB2D57" w:rsidRDefault="00E235EB" w:rsidP="00A752FF">
      <w:pPr>
        <w:pStyle w:val="13"/>
        <w:spacing w:line="240" w:lineRule="auto"/>
        <w:jc w:val="both"/>
        <w:rPr>
          <w:color w:val="auto"/>
        </w:rPr>
      </w:pPr>
      <w:r w:rsidRPr="00EB2D57">
        <w:rPr>
          <w:color w:val="auto"/>
        </w:rPr>
        <w:t>Изменения в природе в связи с развитием сельского хозяйства, производства и ростом численности населения. Влияние человека</w:t>
      </w:r>
    </w:p>
    <w:p w14:paraId="11116D6E" w14:textId="77777777" w:rsidR="00A57638" w:rsidRPr="00EB2D57" w:rsidRDefault="00E235EB" w:rsidP="00A752FF">
      <w:pPr>
        <w:pStyle w:val="13"/>
        <w:spacing w:line="240" w:lineRule="auto"/>
        <w:ind w:firstLine="0"/>
        <w:jc w:val="both"/>
        <w:rPr>
          <w:color w:val="auto"/>
        </w:rPr>
      </w:pPr>
      <w:r w:rsidRPr="00EB2D5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649FCE6E"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Практические работы</w:t>
      </w:r>
    </w:p>
    <w:p w14:paraId="61BF3803" w14:textId="77777777" w:rsidR="00A57638" w:rsidRPr="00EB2D57" w:rsidRDefault="00E235EB">
      <w:pPr>
        <w:pStyle w:val="13"/>
        <w:spacing w:after="160" w:line="240" w:lineRule="auto"/>
        <w:jc w:val="both"/>
        <w:rPr>
          <w:color w:val="auto"/>
        </w:rPr>
      </w:pPr>
      <w:r w:rsidRPr="00EB2D57">
        <w:rPr>
          <w:color w:val="auto"/>
        </w:rPr>
        <w:t>Проведение акции по уборке мусора в ближайшем лесу, парке, сквере или на пришкольной территории.</w:t>
      </w:r>
    </w:p>
    <w:p w14:paraId="7FD4B410" w14:textId="77777777" w:rsidR="00A57638" w:rsidRDefault="00E235EB" w:rsidP="00A752FF">
      <w:pPr>
        <w:pStyle w:val="af5"/>
      </w:pPr>
      <w:bookmarkStart w:id="612" w:name="bookmark1418"/>
      <w:r w:rsidRPr="00EB2D57">
        <w:t>6 КЛАСС</w:t>
      </w:r>
      <w:bookmarkEnd w:id="612"/>
    </w:p>
    <w:p w14:paraId="1E0CB603" w14:textId="77777777" w:rsidR="00A752FF" w:rsidRPr="00EB2D57" w:rsidRDefault="00A752FF" w:rsidP="00A752FF">
      <w:pPr>
        <w:pStyle w:val="af5"/>
      </w:pPr>
    </w:p>
    <w:p w14:paraId="68AF4FA7" w14:textId="77777777" w:rsidR="00A57638" w:rsidRDefault="00A752FF" w:rsidP="00A752FF">
      <w:pPr>
        <w:pStyle w:val="af5"/>
      </w:pPr>
      <w:bookmarkStart w:id="613" w:name="bookmark1420"/>
      <w:r>
        <w:t xml:space="preserve">1. </w:t>
      </w:r>
      <w:r w:rsidR="00E235EB" w:rsidRPr="00EB2D57">
        <w:t>Растительный организм</w:t>
      </w:r>
      <w:bookmarkEnd w:id="613"/>
    </w:p>
    <w:p w14:paraId="288FAD36" w14:textId="77777777" w:rsidR="00A57638" w:rsidRPr="00EB2D57" w:rsidRDefault="00E235EB">
      <w:pPr>
        <w:pStyle w:val="13"/>
        <w:spacing w:line="240" w:lineRule="auto"/>
        <w:jc w:val="both"/>
        <w:rPr>
          <w:color w:val="auto"/>
        </w:rPr>
      </w:pPr>
      <w:r w:rsidRPr="00EB2D57">
        <w:rPr>
          <w:color w:val="auto"/>
        </w:rPr>
        <w:t>Ботаника — наука о растениях. Разделы ботаники. Связь ботаники с другими науками и техникой. Общие признаки растений.</w:t>
      </w:r>
    </w:p>
    <w:p w14:paraId="2AF4A78B" w14:textId="77777777" w:rsidR="00A57638" w:rsidRPr="00EB2D57" w:rsidRDefault="00E235EB">
      <w:pPr>
        <w:pStyle w:val="13"/>
        <w:spacing w:line="240" w:lineRule="auto"/>
        <w:jc w:val="both"/>
        <w:rPr>
          <w:color w:val="auto"/>
        </w:rPr>
      </w:pPr>
      <w:r w:rsidRPr="00EB2D57">
        <w:rPr>
          <w:color w:val="auto"/>
        </w:rPr>
        <w:t>Разнообразие растений. Уровни организации растительного организма. Высшие и низшие растения. Споровые и семенные растения.</w:t>
      </w:r>
    </w:p>
    <w:p w14:paraId="06CC3872" w14:textId="77777777" w:rsidR="00A57638" w:rsidRPr="00EB2D57" w:rsidRDefault="00E235EB">
      <w:pPr>
        <w:pStyle w:val="13"/>
        <w:spacing w:line="240" w:lineRule="auto"/>
        <w:jc w:val="both"/>
        <w:rPr>
          <w:color w:val="auto"/>
        </w:rPr>
      </w:pPr>
      <w:r w:rsidRPr="00EB2D57">
        <w:rPr>
          <w:color w:val="auto"/>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39E22B0" w14:textId="77777777" w:rsidR="00A57638" w:rsidRPr="00EB2D57" w:rsidRDefault="00E235EB">
      <w:pPr>
        <w:pStyle w:val="13"/>
        <w:spacing w:line="240" w:lineRule="auto"/>
        <w:jc w:val="both"/>
        <w:rPr>
          <w:color w:val="auto"/>
        </w:rPr>
      </w:pPr>
      <w:r w:rsidRPr="00EB2D57">
        <w:rPr>
          <w:color w:val="auto"/>
        </w:rPr>
        <w:t xml:space="preserve">Органы и системы органов растений. Строение органов растительного </w:t>
      </w:r>
      <w:r w:rsidRPr="00EB2D57">
        <w:rPr>
          <w:color w:val="auto"/>
        </w:rPr>
        <w:lastRenderedPageBreak/>
        <w:t>организма, их роль и связь между собой.</w:t>
      </w:r>
    </w:p>
    <w:p w14:paraId="44A59965"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FFAA145" w14:textId="77777777" w:rsidR="00A57638" w:rsidRPr="00EB2D57" w:rsidRDefault="00E235EB" w:rsidP="00A64954">
      <w:pPr>
        <w:pStyle w:val="13"/>
        <w:numPr>
          <w:ilvl w:val="0"/>
          <w:numId w:val="117"/>
        </w:numPr>
        <w:tabs>
          <w:tab w:val="left" w:pos="568"/>
        </w:tabs>
        <w:spacing w:line="240" w:lineRule="auto"/>
        <w:jc w:val="both"/>
        <w:rPr>
          <w:color w:val="auto"/>
        </w:rPr>
      </w:pPr>
      <w:r w:rsidRPr="00EB2D57">
        <w:rPr>
          <w:color w:val="auto"/>
        </w:rPr>
        <w:t>Изучение микроскопического строения листа водного растения элодеи.</w:t>
      </w:r>
    </w:p>
    <w:p w14:paraId="6D0984EB" w14:textId="77777777" w:rsidR="00A57638" w:rsidRPr="00EB2D57" w:rsidRDefault="00E235EB" w:rsidP="00A64954">
      <w:pPr>
        <w:pStyle w:val="13"/>
        <w:numPr>
          <w:ilvl w:val="0"/>
          <w:numId w:val="117"/>
        </w:numPr>
        <w:tabs>
          <w:tab w:val="left" w:pos="568"/>
        </w:tabs>
        <w:spacing w:line="240" w:lineRule="auto"/>
        <w:jc w:val="both"/>
        <w:rPr>
          <w:color w:val="auto"/>
        </w:rPr>
      </w:pPr>
      <w:r w:rsidRPr="00EB2D57">
        <w:rPr>
          <w:color w:val="auto"/>
        </w:rPr>
        <w:t>Изучение строения растительных тканей (использование микропрепаратов).</w:t>
      </w:r>
    </w:p>
    <w:p w14:paraId="213D15B2" w14:textId="77777777" w:rsidR="00A57638" w:rsidRPr="00EB2D57" w:rsidRDefault="00E235EB" w:rsidP="00A64954">
      <w:pPr>
        <w:pStyle w:val="13"/>
        <w:numPr>
          <w:ilvl w:val="0"/>
          <w:numId w:val="117"/>
        </w:numPr>
        <w:tabs>
          <w:tab w:val="left" w:pos="568"/>
        </w:tabs>
        <w:spacing w:line="240" w:lineRule="auto"/>
        <w:jc w:val="both"/>
        <w:rPr>
          <w:color w:val="auto"/>
        </w:rPr>
      </w:pPr>
      <w:r w:rsidRPr="00EB2D5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F761DE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1666217" w14:textId="77777777" w:rsidR="00A57638" w:rsidRPr="00EB2D57" w:rsidRDefault="00E235EB">
      <w:pPr>
        <w:pStyle w:val="13"/>
        <w:spacing w:after="160" w:line="240" w:lineRule="auto"/>
        <w:jc w:val="both"/>
        <w:rPr>
          <w:color w:val="auto"/>
        </w:rPr>
      </w:pPr>
      <w:r w:rsidRPr="00EB2D57">
        <w:rPr>
          <w:color w:val="auto"/>
        </w:rPr>
        <w:t>Ознакомление в природе с цветковыми растениями.</w:t>
      </w:r>
    </w:p>
    <w:p w14:paraId="3FCDDC28" w14:textId="77777777" w:rsidR="00A57638" w:rsidRPr="00EB2D57" w:rsidRDefault="00A752FF" w:rsidP="00A752FF">
      <w:pPr>
        <w:pStyle w:val="af5"/>
      </w:pPr>
      <w:r>
        <w:t xml:space="preserve">2. </w:t>
      </w:r>
      <w:bookmarkStart w:id="614" w:name="bookmark1422"/>
      <w:r w:rsidR="00E235EB" w:rsidRPr="00EB2D57">
        <w:t>Строение и жизнедеятельность</w:t>
      </w:r>
      <w:bookmarkEnd w:id="614"/>
      <w:r>
        <w:t xml:space="preserve"> </w:t>
      </w:r>
      <w:r w:rsidR="00E235EB" w:rsidRPr="00EB2D57">
        <w:t>растительного организма</w:t>
      </w:r>
    </w:p>
    <w:p w14:paraId="5783AF2A" w14:textId="77777777" w:rsidR="00A57638" w:rsidRPr="00EB2D57" w:rsidRDefault="00E235EB">
      <w:pPr>
        <w:pStyle w:val="80"/>
        <w:spacing w:line="254" w:lineRule="auto"/>
        <w:jc w:val="both"/>
        <w:rPr>
          <w:color w:val="auto"/>
        </w:rPr>
      </w:pPr>
      <w:r w:rsidRPr="00EB2D57">
        <w:rPr>
          <w:b/>
          <w:bCs/>
          <w:color w:val="auto"/>
        </w:rPr>
        <w:t>Питание растения</w:t>
      </w:r>
    </w:p>
    <w:p w14:paraId="71E3C6C8" w14:textId="77777777" w:rsidR="00A57638" w:rsidRPr="00EB2D57" w:rsidRDefault="00E235EB">
      <w:pPr>
        <w:pStyle w:val="13"/>
        <w:spacing w:line="240" w:lineRule="auto"/>
        <w:jc w:val="both"/>
        <w:rPr>
          <w:color w:val="auto"/>
        </w:rPr>
      </w:pPr>
      <w:r w:rsidRPr="00EB2D5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A4DCF68" w14:textId="77777777" w:rsidR="00A57638" w:rsidRPr="00EB2D57" w:rsidRDefault="00E235EB">
      <w:pPr>
        <w:pStyle w:val="13"/>
        <w:spacing w:line="252" w:lineRule="auto"/>
        <w:jc w:val="both"/>
        <w:rPr>
          <w:color w:val="auto"/>
        </w:rPr>
      </w:pPr>
      <w:r w:rsidRPr="00EB2D5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261AA039"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6818392" w14:textId="77777777" w:rsidR="00A57638" w:rsidRPr="00EB2D57" w:rsidRDefault="00E235EB" w:rsidP="00A64954">
      <w:pPr>
        <w:pStyle w:val="13"/>
        <w:numPr>
          <w:ilvl w:val="0"/>
          <w:numId w:val="118"/>
        </w:numPr>
        <w:tabs>
          <w:tab w:val="left" w:pos="524"/>
        </w:tabs>
        <w:spacing w:line="252" w:lineRule="auto"/>
        <w:jc w:val="both"/>
        <w:rPr>
          <w:color w:val="auto"/>
        </w:rPr>
      </w:pPr>
      <w:r w:rsidRPr="00EB2D57">
        <w:rPr>
          <w:color w:val="auto"/>
        </w:rPr>
        <w:t>Изучение строения корневых систем (стержневой и мочковатой) на примере гербарных экземпляров или живых растений.</w:t>
      </w:r>
    </w:p>
    <w:p w14:paraId="11A16237" w14:textId="77777777" w:rsidR="00A57638" w:rsidRPr="00EB2D57" w:rsidRDefault="00E235EB" w:rsidP="00A64954">
      <w:pPr>
        <w:pStyle w:val="13"/>
        <w:numPr>
          <w:ilvl w:val="0"/>
          <w:numId w:val="118"/>
        </w:numPr>
        <w:tabs>
          <w:tab w:val="left" w:pos="734"/>
        </w:tabs>
        <w:spacing w:line="252" w:lineRule="auto"/>
        <w:jc w:val="both"/>
        <w:rPr>
          <w:color w:val="auto"/>
        </w:rPr>
      </w:pPr>
      <w:r w:rsidRPr="00EB2D57">
        <w:rPr>
          <w:color w:val="auto"/>
        </w:rPr>
        <w:t>Изучение микропрепарата клеток корня.</w:t>
      </w:r>
    </w:p>
    <w:p w14:paraId="77419A37" w14:textId="77777777" w:rsidR="00A57638" w:rsidRPr="00EB2D57" w:rsidRDefault="00E235EB" w:rsidP="00A64954">
      <w:pPr>
        <w:pStyle w:val="13"/>
        <w:numPr>
          <w:ilvl w:val="0"/>
          <w:numId w:val="118"/>
        </w:numPr>
        <w:tabs>
          <w:tab w:val="left" w:pos="524"/>
        </w:tabs>
        <w:spacing w:line="252" w:lineRule="auto"/>
        <w:jc w:val="both"/>
        <w:rPr>
          <w:color w:val="auto"/>
        </w:rPr>
      </w:pPr>
      <w:r w:rsidRPr="00EB2D57">
        <w:rPr>
          <w:color w:val="auto"/>
        </w:rPr>
        <w:t>Изучение строения вегетативных и генеративных почек (на примере сирени, тополя и др.).</w:t>
      </w:r>
    </w:p>
    <w:p w14:paraId="2AC61FB3" w14:textId="77777777" w:rsidR="00A57638" w:rsidRPr="00EB2D57" w:rsidRDefault="00E235EB" w:rsidP="00A64954">
      <w:pPr>
        <w:pStyle w:val="13"/>
        <w:numPr>
          <w:ilvl w:val="0"/>
          <w:numId w:val="118"/>
        </w:numPr>
        <w:tabs>
          <w:tab w:val="left" w:pos="529"/>
        </w:tabs>
        <w:spacing w:line="252" w:lineRule="auto"/>
        <w:jc w:val="both"/>
        <w:rPr>
          <w:color w:val="auto"/>
        </w:rPr>
      </w:pPr>
      <w:r w:rsidRPr="00EB2D57">
        <w:rPr>
          <w:color w:val="auto"/>
        </w:rPr>
        <w:t>Ознакомление с внешним строением листьев и листорасположением (на комнатных растениях).</w:t>
      </w:r>
    </w:p>
    <w:p w14:paraId="0DBAE947" w14:textId="77777777" w:rsidR="00A57638" w:rsidRPr="00EB2D57" w:rsidRDefault="00E235EB" w:rsidP="00A64954">
      <w:pPr>
        <w:pStyle w:val="13"/>
        <w:numPr>
          <w:ilvl w:val="0"/>
          <w:numId w:val="118"/>
        </w:numPr>
        <w:tabs>
          <w:tab w:val="left" w:pos="524"/>
        </w:tabs>
        <w:spacing w:line="252" w:lineRule="auto"/>
        <w:jc w:val="both"/>
        <w:rPr>
          <w:color w:val="auto"/>
        </w:rPr>
      </w:pPr>
      <w:r w:rsidRPr="00EB2D57">
        <w:rPr>
          <w:color w:val="auto"/>
        </w:rPr>
        <w:t>Изучение микроскопического строения листа (на готовых микропрепаратах).</w:t>
      </w:r>
    </w:p>
    <w:p w14:paraId="5693F4B3" w14:textId="77777777" w:rsidR="00A57638" w:rsidRPr="00EB2D57" w:rsidRDefault="00E235EB" w:rsidP="00A64954">
      <w:pPr>
        <w:pStyle w:val="13"/>
        <w:numPr>
          <w:ilvl w:val="0"/>
          <w:numId w:val="118"/>
        </w:numPr>
        <w:tabs>
          <w:tab w:val="left" w:pos="529"/>
        </w:tabs>
        <w:spacing w:after="120" w:line="252" w:lineRule="auto"/>
        <w:jc w:val="both"/>
        <w:rPr>
          <w:color w:val="auto"/>
        </w:rPr>
      </w:pPr>
      <w:r w:rsidRPr="00EB2D57">
        <w:rPr>
          <w:color w:val="auto"/>
        </w:rPr>
        <w:t>Наблюдение процесса выделения кислорода на свету аквариумными растениями.</w:t>
      </w:r>
    </w:p>
    <w:p w14:paraId="051F61CE" w14:textId="77777777" w:rsidR="00A57638" w:rsidRPr="00EB2D57" w:rsidRDefault="00E235EB">
      <w:pPr>
        <w:pStyle w:val="80"/>
        <w:spacing w:line="257" w:lineRule="auto"/>
        <w:jc w:val="both"/>
        <w:rPr>
          <w:color w:val="auto"/>
        </w:rPr>
      </w:pPr>
      <w:r w:rsidRPr="00EB2D57">
        <w:rPr>
          <w:b/>
          <w:bCs/>
          <w:color w:val="auto"/>
        </w:rPr>
        <w:t>Дыхание растения</w:t>
      </w:r>
    </w:p>
    <w:p w14:paraId="1FF7C918" w14:textId="77777777" w:rsidR="00A57638" w:rsidRPr="00EB2D57" w:rsidRDefault="00E235EB">
      <w:pPr>
        <w:pStyle w:val="13"/>
        <w:spacing w:line="252" w:lineRule="auto"/>
        <w:jc w:val="both"/>
        <w:rPr>
          <w:color w:val="auto"/>
        </w:rPr>
      </w:pPr>
      <w:r w:rsidRPr="00EB2D57">
        <w:rPr>
          <w:color w:val="auto"/>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w:t>
      </w:r>
      <w:r w:rsidRPr="00EB2D57">
        <w:rPr>
          <w:color w:val="auto"/>
        </w:rPr>
        <w:lastRenderedPageBreak/>
        <w:t>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FEA6C77"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5F500DC2" w14:textId="77777777" w:rsidR="00A57638" w:rsidRPr="00EB2D57" w:rsidRDefault="00E235EB">
      <w:pPr>
        <w:pStyle w:val="13"/>
        <w:spacing w:after="120" w:line="252" w:lineRule="auto"/>
        <w:jc w:val="both"/>
        <w:rPr>
          <w:color w:val="auto"/>
        </w:rPr>
      </w:pPr>
      <w:r w:rsidRPr="00EB2D57">
        <w:rPr>
          <w:color w:val="auto"/>
        </w:rPr>
        <w:t>Изучение роли рыхления для дыхания корней.</w:t>
      </w:r>
    </w:p>
    <w:p w14:paraId="1D2CC77C" w14:textId="77777777" w:rsidR="00A57638" w:rsidRPr="00EB2D57" w:rsidRDefault="00E235EB">
      <w:pPr>
        <w:pStyle w:val="80"/>
        <w:spacing w:line="257" w:lineRule="auto"/>
        <w:jc w:val="both"/>
        <w:rPr>
          <w:color w:val="auto"/>
        </w:rPr>
      </w:pPr>
      <w:r w:rsidRPr="00EB2D57">
        <w:rPr>
          <w:b/>
          <w:bCs/>
          <w:color w:val="auto"/>
        </w:rPr>
        <w:t>Транспорт веществ в растении</w:t>
      </w:r>
    </w:p>
    <w:p w14:paraId="59EDAB20" w14:textId="77777777" w:rsidR="00A57638" w:rsidRPr="00EB2D57" w:rsidRDefault="00E235EB">
      <w:pPr>
        <w:pStyle w:val="13"/>
        <w:spacing w:after="60" w:line="252" w:lineRule="auto"/>
        <w:jc w:val="both"/>
        <w:rPr>
          <w:color w:val="auto"/>
        </w:rPr>
      </w:pPr>
      <w:r w:rsidRPr="00EB2D5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0DCAC49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6E59AA5" w14:textId="77777777" w:rsidR="00A57638" w:rsidRPr="00EB2D57" w:rsidRDefault="00E235EB" w:rsidP="00A64954">
      <w:pPr>
        <w:pStyle w:val="13"/>
        <w:numPr>
          <w:ilvl w:val="0"/>
          <w:numId w:val="119"/>
        </w:numPr>
        <w:tabs>
          <w:tab w:val="left" w:pos="524"/>
        </w:tabs>
        <w:spacing w:line="240" w:lineRule="auto"/>
        <w:jc w:val="both"/>
        <w:rPr>
          <w:color w:val="auto"/>
        </w:rPr>
      </w:pPr>
      <w:r w:rsidRPr="00EB2D57">
        <w:rPr>
          <w:color w:val="auto"/>
        </w:rPr>
        <w:t>Обнаружение неорганических и органических веществ в растении.</w:t>
      </w:r>
    </w:p>
    <w:p w14:paraId="216A7D17" w14:textId="77777777" w:rsidR="00A57638" w:rsidRPr="00EB2D57" w:rsidRDefault="00E235EB" w:rsidP="00A64954">
      <w:pPr>
        <w:pStyle w:val="13"/>
        <w:numPr>
          <w:ilvl w:val="0"/>
          <w:numId w:val="119"/>
        </w:numPr>
        <w:tabs>
          <w:tab w:val="left" w:pos="524"/>
        </w:tabs>
        <w:spacing w:line="240" w:lineRule="auto"/>
        <w:jc w:val="both"/>
        <w:rPr>
          <w:color w:val="auto"/>
        </w:rPr>
      </w:pPr>
      <w:r w:rsidRPr="00EB2D57">
        <w:rPr>
          <w:color w:val="auto"/>
        </w:rPr>
        <w:t>Рассматривание микроскопического строения ветки дерева (на готовом микропрепарате).</w:t>
      </w:r>
    </w:p>
    <w:p w14:paraId="0D4DAA55" w14:textId="77777777" w:rsidR="00A57638" w:rsidRPr="00EB2D57" w:rsidRDefault="00E235EB" w:rsidP="00A64954">
      <w:pPr>
        <w:pStyle w:val="13"/>
        <w:numPr>
          <w:ilvl w:val="0"/>
          <w:numId w:val="119"/>
        </w:numPr>
        <w:tabs>
          <w:tab w:val="left" w:pos="529"/>
        </w:tabs>
        <w:spacing w:line="240" w:lineRule="auto"/>
        <w:jc w:val="both"/>
        <w:rPr>
          <w:color w:val="auto"/>
        </w:rPr>
      </w:pPr>
      <w:r w:rsidRPr="00EB2D57">
        <w:rPr>
          <w:color w:val="auto"/>
        </w:rPr>
        <w:t>Выявление передвижения воды и минеральных веществ по древесине.</w:t>
      </w:r>
    </w:p>
    <w:p w14:paraId="778C4396" w14:textId="77777777" w:rsidR="00A57638" w:rsidRPr="00EB2D57" w:rsidRDefault="00E235EB" w:rsidP="00A64954">
      <w:pPr>
        <w:pStyle w:val="13"/>
        <w:numPr>
          <w:ilvl w:val="0"/>
          <w:numId w:val="119"/>
        </w:numPr>
        <w:tabs>
          <w:tab w:val="left" w:pos="710"/>
        </w:tabs>
        <w:spacing w:after="120" w:line="240" w:lineRule="auto"/>
        <w:jc w:val="both"/>
        <w:rPr>
          <w:color w:val="auto"/>
        </w:rPr>
      </w:pPr>
      <w:r w:rsidRPr="00EB2D57">
        <w:rPr>
          <w:color w:val="auto"/>
        </w:rPr>
        <w:t>Исследование строения корневища, клубня, луковицы.</w:t>
      </w:r>
    </w:p>
    <w:p w14:paraId="5B09C0FC" w14:textId="77777777" w:rsidR="00A57638" w:rsidRPr="00EB2D57" w:rsidRDefault="00E235EB">
      <w:pPr>
        <w:pStyle w:val="80"/>
        <w:jc w:val="both"/>
        <w:rPr>
          <w:color w:val="auto"/>
        </w:rPr>
      </w:pPr>
      <w:r w:rsidRPr="00EB2D57">
        <w:rPr>
          <w:b/>
          <w:bCs/>
          <w:color w:val="auto"/>
        </w:rPr>
        <w:t>Рост растения</w:t>
      </w:r>
    </w:p>
    <w:p w14:paraId="203D682E" w14:textId="77777777" w:rsidR="00A57638" w:rsidRPr="00EB2D57" w:rsidRDefault="00E235EB">
      <w:pPr>
        <w:pStyle w:val="13"/>
        <w:spacing w:line="240" w:lineRule="auto"/>
        <w:jc w:val="both"/>
        <w:rPr>
          <w:color w:val="auto"/>
        </w:rPr>
      </w:pPr>
      <w:r w:rsidRPr="00EB2D5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6ED25E0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76D86DD" w14:textId="77777777" w:rsidR="00A57638" w:rsidRPr="00EB2D57" w:rsidRDefault="00E235EB" w:rsidP="00A64954">
      <w:pPr>
        <w:pStyle w:val="13"/>
        <w:numPr>
          <w:ilvl w:val="0"/>
          <w:numId w:val="120"/>
        </w:numPr>
        <w:tabs>
          <w:tab w:val="left" w:pos="524"/>
        </w:tabs>
        <w:spacing w:line="240" w:lineRule="auto"/>
        <w:jc w:val="both"/>
        <w:rPr>
          <w:color w:val="auto"/>
        </w:rPr>
      </w:pPr>
      <w:r w:rsidRPr="00EB2D57">
        <w:rPr>
          <w:color w:val="auto"/>
        </w:rPr>
        <w:t>Наблюдение за ростом корня.</w:t>
      </w:r>
    </w:p>
    <w:p w14:paraId="5FDB83CE" w14:textId="77777777" w:rsidR="00A57638" w:rsidRPr="00EB2D57" w:rsidRDefault="00E235EB" w:rsidP="00A64954">
      <w:pPr>
        <w:pStyle w:val="13"/>
        <w:numPr>
          <w:ilvl w:val="0"/>
          <w:numId w:val="120"/>
        </w:numPr>
        <w:tabs>
          <w:tab w:val="left" w:pos="534"/>
        </w:tabs>
        <w:spacing w:line="240" w:lineRule="auto"/>
        <w:jc w:val="both"/>
        <w:rPr>
          <w:color w:val="auto"/>
        </w:rPr>
      </w:pPr>
      <w:r w:rsidRPr="00EB2D57">
        <w:rPr>
          <w:color w:val="auto"/>
        </w:rPr>
        <w:t>Наблюдение за ростом побега.</w:t>
      </w:r>
    </w:p>
    <w:p w14:paraId="035C6688" w14:textId="77777777" w:rsidR="00A57638" w:rsidRPr="00EB2D57" w:rsidRDefault="00E235EB" w:rsidP="00A64954">
      <w:pPr>
        <w:pStyle w:val="13"/>
        <w:numPr>
          <w:ilvl w:val="0"/>
          <w:numId w:val="120"/>
        </w:numPr>
        <w:tabs>
          <w:tab w:val="left" w:pos="534"/>
        </w:tabs>
        <w:spacing w:after="60" w:line="240" w:lineRule="auto"/>
        <w:jc w:val="both"/>
        <w:rPr>
          <w:color w:val="auto"/>
        </w:rPr>
      </w:pPr>
      <w:r w:rsidRPr="00EB2D57">
        <w:rPr>
          <w:color w:val="auto"/>
        </w:rPr>
        <w:t>Определение возраста дерева по спилу.</w:t>
      </w:r>
    </w:p>
    <w:p w14:paraId="0AD62A14" w14:textId="77777777" w:rsidR="00A57638" w:rsidRPr="00EB2D57" w:rsidRDefault="00E235EB">
      <w:pPr>
        <w:pStyle w:val="80"/>
        <w:jc w:val="both"/>
        <w:rPr>
          <w:color w:val="auto"/>
        </w:rPr>
      </w:pPr>
      <w:r w:rsidRPr="00EB2D57">
        <w:rPr>
          <w:b/>
          <w:bCs/>
          <w:color w:val="auto"/>
        </w:rPr>
        <w:t>Размножение растения</w:t>
      </w:r>
    </w:p>
    <w:p w14:paraId="5518FD5B" w14:textId="77777777" w:rsidR="00A57638" w:rsidRPr="00EB2D57" w:rsidRDefault="00E235EB">
      <w:pPr>
        <w:pStyle w:val="13"/>
        <w:spacing w:line="240" w:lineRule="auto"/>
        <w:jc w:val="both"/>
        <w:rPr>
          <w:color w:val="auto"/>
        </w:rPr>
      </w:pPr>
      <w:r w:rsidRPr="00EB2D57">
        <w:rPr>
          <w:color w:val="auto"/>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w:t>
      </w:r>
      <w:r w:rsidRPr="00EB2D57">
        <w:rPr>
          <w:color w:val="auto"/>
        </w:rPr>
        <w:lastRenderedPageBreak/>
        <w:t>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3ABC7FD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C808D7A" w14:textId="77777777" w:rsidR="00A57638" w:rsidRPr="00EB2D57" w:rsidRDefault="00E235EB" w:rsidP="00A64954">
      <w:pPr>
        <w:pStyle w:val="13"/>
        <w:numPr>
          <w:ilvl w:val="0"/>
          <w:numId w:val="121"/>
        </w:numPr>
        <w:tabs>
          <w:tab w:val="left" w:pos="550"/>
        </w:tabs>
        <w:spacing w:line="240" w:lineRule="auto"/>
        <w:jc w:val="both"/>
        <w:rPr>
          <w:color w:val="auto"/>
        </w:rPr>
      </w:pPr>
      <w:r w:rsidRPr="00EB2D5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1AC07AA2" w14:textId="77777777" w:rsidR="00A57638" w:rsidRPr="00EB2D57" w:rsidRDefault="00E235EB" w:rsidP="00A64954">
      <w:pPr>
        <w:pStyle w:val="13"/>
        <w:numPr>
          <w:ilvl w:val="0"/>
          <w:numId w:val="121"/>
        </w:numPr>
        <w:tabs>
          <w:tab w:val="left" w:pos="732"/>
        </w:tabs>
        <w:spacing w:line="240" w:lineRule="auto"/>
        <w:jc w:val="both"/>
        <w:rPr>
          <w:color w:val="auto"/>
        </w:rPr>
      </w:pPr>
      <w:r w:rsidRPr="00EB2D57">
        <w:rPr>
          <w:color w:val="auto"/>
        </w:rPr>
        <w:t>Изучение строения цветков.</w:t>
      </w:r>
    </w:p>
    <w:p w14:paraId="652D4F53" w14:textId="77777777" w:rsidR="00A57638" w:rsidRPr="00EB2D57" w:rsidRDefault="00E235EB" w:rsidP="00A64954">
      <w:pPr>
        <w:pStyle w:val="13"/>
        <w:numPr>
          <w:ilvl w:val="0"/>
          <w:numId w:val="121"/>
        </w:numPr>
        <w:tabs>
          <w:tab w:val="left" w:pos="732"/>
        </w:tabs>
        <w:spacing w:line="240" w:lineRule="auto"/>
        <w:jc w:val="both"/>
        <w:rPr>
          <w:color w:val="auto"/>
        </w:rPr>
      </w:pPr>
      <w:r w:rsidRPr="00EB2D57">
        <w:rPr>
          <w:color w:val="auto"/>
        </w:rPr>
        <w:t>Ознакомление с различными типами соцветий.</w:t>
      </w:r>
    </w:p>
    <w:p w14:paraId="1648FF04" w14:textId="77777777" w:rsidR="00A57638" w:rsidRPr="00EB2D57" w:rsidRDefault="00E235EB" w:rsidP="00A64954">
      <w:pPr>
        <w:pStyle w:val="13"/>
        <w:numPr>
          <w:ilvl w:val="0"/>
          <w:numId w:val="121"/>
        </w:numPr>
        <w:tabs>
          <w:tab w:val="left" w:pos="732"/>
        </w:tabs>
        <w:spacing w:line="240" w:lineRule="auto"/>
        <w:jc w:val="both"/>
        <w:rPr>
          <w:color w:val="auto"/>
        </w:rPr>
      </w:pPr>
      <w:r w:rsidRPr="00EB2D57">
        <w:rPr>
          <w:color w:val="auto"/>
        </w:rPr>
        <w:t>Изучение строения семян двудольных растений.</w:t>
      </w:r>
    </w:p>
    <w:p w14:paraId="096C0A75" w14:textId="77777777" w:rsidR="00A57638" w:rsidRPr="00EB2D57" w:rsidRDefault="00E235EB" w:rsidP="00A64954">
      <w:pPr>
        <w:pStyle w:val="13"/>
        <w:numPr>
          <w:ilvl w:val="0"/>
          <w:numId w:val="121"/>
        </w:numPr>
        <w:tabs>
          <w:tab w:val="left" w:pos="732"/>
        </w:tabs>
        <w:spacing w:line="240" w:lineRule="auto"/>
        <w:jc w:val="both"/>
        <w:rPr>
          <w:color w:val="auto"/>
        </w:rPr>
      </w:pPr>
      <w:r w:rsidRPr="00EB2D57">
        <w:rPr>
          <w:color w:val="auto"/>
        </w:rPr>
        <w:t>Изучение строения семян однодольных растений.</w:t>
      </w:r>
    </w:p>
    <w:p w14:paraId="10D9E15B" w14:textId="77777777" w:rsidR="00A57638" w:rsidRPr="00EB2D57" w:rsidRDefault="00E235EB" w:rsidP="00A64954">
      <w:pPr>
        <w:pStyle w:val="13"/>
        <w:numPr>
          <w:ilvl w:val="0"/>
          <w:numId w:val="121"/>
        </w:numPr>
        <w:tabs>
          <w:tab w:val="left" w:pos="550"/>
        </w:tabs>
        <w:spacing w:after="180" w:line="240" w:lineRule="auto"/>
        <w:jc w:val="both"/>
        <w:rPr>
          <w:color w:val="auto"/>
        </w:rPr>
      </w:pPr>
      <w:r w:rsidRPr="00EB2D57">
        <w:rPr>
          <w:color w:val="auto"/>
        </w:rPr>
        <w:t>Определение всхожести семян культурных растений и посев их в грунт.</w:t>
      </w:r>
    </w:p>
    <w:p w14:paraId="11A7120A" w14:textId="77777777" w:rsidR="00A57638" w:rsidRPr="00EB2D57" w:rsidRDefault="00E235EB">
      <w:pPr>
        <w:pStyle w:val="80"/>
        <w:spacing w:line="254" w:lineRule="auto"/>
        <w:jc w:val="both"/>
        <w:rPr>
          <w:color w:val="auto"/>
        </w:rPr>
      </w:pPr>
      <w:r w:rsidRPr="00EB2D57">
        <w:rPr>
          <w:b/>
          <w:bCs/>
          <w:color w:val="auto"/>
        </w:rPr>
        <w:t>Развитие растения</w:t>
      </w:r>
    </w:p>
    <w:p w14:paraId="516BC307" w14:textId="77777777" w:rsidR="00A57638" w:rsidRPr="00EB2D57" w:rsidRDefault="00E235EB">
      <w:pPr>
        <w:pStyle w:val="13"/>
        <w:spacing w:line="240" w:lineRule="auto"/>
        <w:jc w:val="both"/>
        <w:rPr>
          <w:color w:val="auto"/>
        </w:rPr>
      </w:pPr>
      <w:r w:rsidRPr="00EB2D5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2E25C2A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79A86138" w14:textId="77777777" w:rsidR="00A57638" w:rsidRPr="00EB2D57" w:rsidRDefault="00E235EB" w:rsidP="00A64954">
      <w:pPr>
        <w:pStyle w:val="13"/>
        <w:numPr>
          <w:ilvl w:val="0"/>
          <w:numId w:val="122"/>
        </w:numPr>
        <w:tabs>
          <w:tab w:val="left" w:pos="550"/>
        </w:tabs>
        <w:spacing w:line="240" w:lineRule="auto"/>
        <w:jc w:val="both"/>
        <w:rPr>
          <w:color w:val="auto"/>
        </w:rPr>
      </w:pPr>
      <w:r w:rsidRPr="00EB2D57">
        <w:rPr>
          <w:color w:val="auto"/>
        </w:rPr>
        <w:t>Наблюдение за ростом и развитием цветкового растения в комнатных условиях (на примере фасоли или посевного гороха).</w:t>
      </w:r>
    </w:p>
    <w:p w14:paraId="4BA68D2A" w14:textId="77777777" w:rsidR="00A57638" w:rsidRPr="00EB2D57" w:rsidRDefault="00E235EB" w:rsidP="00A64954">
      <w:pPr>
        <w:pStyle w:val="13"/>
        <w:numPr>
          <w:ilvl w:val="0"/>
          <w:numId w:val="122"/>
        </w:numPr>
        <w:tabs>
          <w:tab w:val="left" w:pos="732"/>
        </w:tabs>
        <w:spacing w:after="320" w:line="240" w:lineRule="auto"/>
        <w:jc w:val="both"/>
        <w:rPr>
          <w:color w:val="auto"/>
        </w:rPr>
      </w:pPr>
      <w:r w:rsidRPr="00EB2D57">
        <w:rPr>
          <w:color w:val="auto"/>
        </w:rPr>
        <w:t>Определение условий прорастания семян.</w:t>
      </w:r>
    </w:p>
    <w:p w14:paraId="4F826CC8" w14:textId="77777777" w:rsidR="00A57638" w:rsidRDefault="00E235EB" w:rsidP="00A752FF">
      <w:pPr>
        <w:pStyle w:val="af5"/>
      </w:pPr>
      <w:bookmarkStart w:id="615" w:name="bookmark1425"/>
      <w:r w:rsidRPr="00EB2D57">
        <w:t>7 КЛАСС</w:t>
      </w:r>
      <w:bookmarkEnd w:id="615"/>
    </w:p>
    <w:p w14:paraId="59941D68" w14:textId="77777777" w:rsidR="00A752FF" w:rsidRPr="00EB2D57" w:rsidRDefault="00A752FF" w:rsidP="00A752FF">
      <w:pPr>
        <w:pStyle w:val="af5"/>
      </w:pPr>
    </w:p>
    <w:p w14:paraId="2238F613" w14:textId="77777777" w:rsidR="00A57638" w:rsidRDefault="00A752FF" w:rsidP="00A752FF">
      <w:pPr>
        <w:pStyle w:val="af5"/>
      </w:pPr>
      <w:bookmarkStart w:id="616" w:name="bookmark1427"/>
      <w:r>
        <w:t xml:space="preserve">1. </w:t>
      </w:r>
      <w:r w:rsidR="00E235EB" w:rsidRPr="00EB2D57">
        <w:t>Систематические группы растений</w:t>
      </w:r>
      <w:bookmarkEnd w:id="616"/>
    </w:p>
    <w:p w14:paraId="7E4501D4"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Классификация растений.</w:t>
      </w:r>
      <w:r w:rsidRPr="00EB2D5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64146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Низшие растения. Водоросли.</w:t>
      </w:r>
      <w:r w:rsidRPr="00EB2D5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270A7E2"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Высшие споровые растения. Моховидные (Мхи).</w:t>
      </w:r>
      <w:r w:rsidRPr="00EB2D57">
        <w:rPr>
          <w:color w:val="auto"/>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w:t>
      </w:r>
      <w:r w:rsidRPr="00EB2D57">
        <w:rPr>
          <w:color w:val="auto"/>
        </w:rPr>
        <w:lastRenderedPageBreak/>
        <w:t>торфа и продуктов его переработки в хозяйственной деятельности человека.</w:t>
      </w:r>
    </w:p>
    <w:p w14:paraId="66E586D4"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Плауновидные (Плауны). Хвощевидные (Хвощи), Папоротниковидные (Папоротники).</w:t>
      </w:r>
      <w:r w:rsidRPr="00EB2D5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E726B6E"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Высшие семенные растения. Голосеменные</w:t>
      </w:r>
      <w:r w:rsidRPr="00EB2D57">
        <w:rPr>
          <w:rFonts w:ascii="Courier New" w:eastAsia="Courier New" w:hAnsi="Courier New" w:cs="Courier New"/>
          <w:b/>
          <w:bCs/>
          <w:color w:val="auto"/>
        </w:rPr>
        <w:t xml:space="preserve">. </w:t>
      </w:r>
      <w:r w:rsidRPr="00EB2D5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6900A77"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Покрытосеменные (цветковые) растения.</w:t>
      </w:r>
      <w:r w:rsidRPr="00EB2D5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EE5736"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Семейства покрытосеменных* (цветковых) растений.</w:t>
      </w:r>
      <w:r w:rsidRPr="00EB2D5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w:t>
      </w:r>
      <w:proofErr w:type="gramStart"/>
      <w:r w:rsidRPr="00EB2D57">
        <w:rPr>
          <w:color w:val="auto"/>
        </w:rPr>
        <w:t>Мятликовые)*</w:t>
      </w:r>
      <w:proofErr w:type="gramEnd"/>
      <w:r w:rsidRPr="00EB2D57">
        <w:rPr>
          <w:color w:val="auto"/>
        </w:rPr>
        <w:t>*. Многообразие растений. Дикорастущие представители семейств. Культурные представители семейств, их использование человеком.</w:t>
      </w:r>
    </w:p>
    <w:p w14:paraId="4894A69B" w14:textId="77777777" w:rsidR="00A57638" w:rsidRPr="00EB2D57" w:rsidRDefault="00A752FF" w:rsidP="00A752FF">
      <w:pPr>
        <w:pStyle w:val="13"/>
        <w:tabs>
          <w:tab w:val="left" w:pos="466"/>
        </w:tabs>
        <w:spacing w:line="240" w:lineRule="auto"/>
        <w:ind w:left="260" w:firstLine="0"/>
        <w:jc w:val="both"/>
        <w:rPr>
          <w:color w:val="auto"/>
        </w:rPr>
      </w:pPr>
      <w:r>
        <w:rPr>
          <w:color w:val="auto"/>
        </w:rPr>
        <w:t>*</w:t>
      </w:r>
      <w:r w:rsidR="00E235EB" w:rsidRPr="00EB2D5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9C8690B" w14:textId="77777777" w:rsidR="00A57638" w:rsidRPr="00EB2D57" w:rsidRDefault="00A752FF" w:rsidP="00A752FF">
      <w:pPr>
        <w:pStyle w:val="13"/>
        <w:tabs>
          <w:tab w:val="left" w:pos="636"/>
        </w:tabs>
        <w:spacing w:line="240" w:lineRule="auto"/>
        <w:ind w:left="260" w:firstLine="0"/>
        <w:jc w:val="both"/>
        <w:rPr>
          <w:color w:val="auto"/>
        </w:rPr>
      </w:pPr>
      <w:r>
        <w:rPr>
          <w:color w:val="auto"/>
        </w:rPr>
        <w:t>**</w:t>
      </w:r>
      <w:r w:rsidR="00E235EB" w:rsidRPr="00EB2D5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68729194"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0E47B8A7" w14:textId="77777777" w:rsidR="00A57638" w:rsidRPr="00EB2D57" w:rsidRDefault="00E235EB" w:rsidP="00A64954">
      <w:pPr>
        <w:pStyle w:val="13"/>
        <w:numPr>
          <w:ilvl w:val="0"/>
          <w:numId w:val="123"/>
        </w:numPr>
        <w:tabs>
          <w:tab w:val="left" w:pos="529"/>
        </w:tabs>
        <w:spacing w:line="240" w:lineRule="auto"/>
        <w:ind w:firstLine="260"/>
        <w:jc w:val="both"/>
        <w:rPr>
          <w:color w:val="auto"/>
        </w:rPr>
      </w:pPr>
      <w:r w:rsidRPr="00EB2D57">
        <w:rPr>
          <w:color w:val="auto"/>
        </w:rPr>
        <w:t>Изучение строения одноклеточных водорослей (на примере хламидомонады и хлореллы).</w:t>
      </w:r>
    </w:p>
    <w:p w14:paraId="7083A8FF" w14:textId="77777777" w:rsidR="00A57638" w:rsidRPr="00EB2D57" w:rsidRDefault="00E235EB" w:rsidP="00A64954">
      <w:pPr>
        <w:pStyle w:val="13"/>
        <w:numPr>
          <w:ilvl w:val="0"/>
          <w:numId w:val="123"/>
        </w:numPr>
        <w:tabs>
          <w:tab w:val="left" w:pos="524"/>
        </w:tabs>
        <w:spacing w:line="240" w:lineRule="auto"/>
        <w:ind w:firstLine="260"/>
        <w:jc w:val="both"/>
        <w:rPr>
          <w:color w:val="auto"/>
        </w:rPr>
      </w:pPr>
      <w:r w:rsidRPr="00EB2D57">
        <w:rPr>
          <w:color w:val="auto"/>
        </w:rPr>
        <w:t>Изучение строения многоклеточных нитчатых водорослей (на примере спирогиры и улотрикса).</w:t>
      </w:r>
    </w:p>
    <w:p w14:paraId="05F71FAC" w14:textId="77777777" w:rsidR="00A57638" w:rsidRPr="00EB2D57" w:rsidRDefault="00E235EB" w:rsidP="00A64954">
      <w:pPr>
        <w:pStyle w:val="13"/>
        <w:numPr>
          <w:ilvl w:val="0"/>
          <w:numId w:val="123"/>
        </w:numPr>
        <w:tabs>
          <w:tab w:val="left" w:pos="636"/>
        </w:tabs>
        <w:spacing w:line="240" w:lineRule="auto"/>
        <w:ind w:firstLine="260"/>
        <w:jc w:val="both"/>
        <w:rPr>
          <w:color w:val="auto"/>
        </w:rPr>
      </w:pPr>
      <w:r w:rsidRPr="00EB2D57">
        <w:rPr>
          <w:color w:val="auto"/>
        </w:rPr>
        <w:t>Изучение внешнего строения мхов (на местных видах).</w:t>
      </w:r>
    </w:p>
    <w:p w14:paraId="7486C5A6" w14:textId="77777777" w:rsidR="00A57638" w:rsidRPr="00EB2D57" w:rsidRDefault="00E235EB" w:rsidP="00A64954">
      <w:pPr>
        <w:pStyle w:val="13"/>
        <w:numPr>
          <w:ilvl w:val="0"/>
          <w:numId w:val="123"/>
        </w:numPr>
        <w:tabs>
          <w:tab w:val="left" w:pos="687"/>
        </w:tabs>
        <w:spacing w:line="240" w:lineRule="auto"/>
        <w:ind w:firstLine="260"/>
        <w:jc w:val="both"/>
        <w:rPr>
          <w:color w:val="auto"/>
        </w:rPr>
      </w:pPr>
      <w:r w:rsidRPr="00EB2D57">
        <w:rPr>
          <w:color w:val="auto"/>
        </w:rPr>
        <w:t>Изучение внешнего строения папоротника или хвоща.</w:t>
      </w:r>
    </w:p>
    <w:p w14:paraId="71596C09" w14:textId="77777777" w:rsidR="00A57638" w:rsidRPr="00EB2D57" w:rsidRDefault="00E235EB" w:rsidP="00A64954">
      <w:pPr>
        <w:pStyle w:val="13"/>
        <w:numPr>
          <w:ilvl w:val="0"/>
          <w:numId w:val="123"/>
        </w:numPr>
        <w:tabs>
          <w:tab w:val="left" w:pos="525"/>
        </w:tabs>
        <w:spacing w:line="240" w:lineRule="auto"/>
        <w:ind w:firstLine="260"/>
        <w:jc w:val="both"/>
        <w:rPr>
          <w:color w:val="auto"/>
        </w:rPr>
      </w:pPr>
      <w:r w:rsidRPr="00EB2D57">
        <w:rPr>
          <w:color w:val="auto"/>
        </w:rPr>
        <w:t>Изучение внешнего строения веток, хвои, шишек и семян голосеменных растений (на примере ели, сосны или лиственницы).</w:t>
      </w:r>
    </w:p>
    <w:p w14:paraId="0E92837E" w14:textId="77777777" w:rsidR="00A57638" w:rsidRPr="00EB2D57" w:rsidRDefault="00E235EB" w:rsidP="00A64954">
      <w:pPr>
        <w:pStyle w:val="13"/>
        <w:numPr>
          <w:ilvl w:val="0"/>
          <w:numId w:val="123"/>
        </w:numPr>
        <w:tabs>
          <w:tab w:val="left" w:pos="687"/>
        </w:tabs>
        <w:spacing w:line="240" w:lineRule="auto"/>
        <w:ind w:firstLine="260"/>
        <w:jc w:val="both"/>
        <w:rPr>
          <w:color w:val="auto"/>
        </w:rPr>
      </w:pPr>
      <w:r w:rsidRPr="00EB2D57">
        <w:rPr>
          <w:color w:val="auto"/>
        </w:rPr>
        <w:t>Изучение внешнего строения покрытосеменных растений.</w:t>
      </w:r>
    </w:p>
    <w:p w14:paraId="25CB33BE" w14:textId="77777777" w:rsidR="00A57638" w:rsidRPr="00EB2D57" w:rsidRDefault="00E235EB" w:rsidP="00A64954">
      <w:pPr>
        <w:pStyle w:val="13"/>
        <w:numPr>
          <w:ilvl w:val="0"/>
          <w:numId w:val="123"/>
        </w:numPr>
        <w:tabs>
          <w:tab w:val="left" w:pos="525"/>
        </w:tabs>
        <w:spacing w:line="240" w:lineRule="auto"/>
        <w:ind w:firstLine="260"/>
        <w:jc w:val="both"/>
        <w:rPr>
          <w:color w:val="auto"/>
        </w:rPr>
      </w:pPr>
      <w:r w:rsidRPr="00EB2D57">
        <w:rPr>
          <w:color w:val="auto"/>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F8CD7FC" w14:textId="77777777" w:rsidR="00A57638" w:rsidRPr="00EB2D57" w:rsidRDefault="00E235EB" w:rsidP="00A64954">
      <w:pPr>
        <w:pStyle w:val="13"/>
        <w:numPr>
          <w:ilvl w:val="0"/>
          <w:numId w:val="123"/>
        </w:numPr>
        <w:tabs>
          <w:tab w:val="left" w:pos="525"/>
        </w:tabs>
        <w:spacing w:line="240" w:lineRule="auto"/>
        <w:ind w:firstLine="260"/>
        <w:jc w:val="both"/>
        <w:rPr>
          <w:color w:val="auto"/>
        </w:rPr>
      </w:pPr>
      <w:r w:rsidRPr="00EB2D57">
        <w:rPr>
          <w:color w:val="auto"/>
        </w:rPr>
        <w:t>Определение видов растений (на примере трёх семейств) с использованием определителей растений или определительных карточек.</w:t>
      </w:r>
    </w:p>
    <w:p w14:paraId="5946E830" w14:textId="77777777" w:rsidR="00A752FF" w:rsidRDefault="00A752FF" w:rsidP="00A752FF">
      <w:pPr>
        <w:pStyle w:val="af5"/>
      </w:pPr>
      <w:bookmarkStart w:id="617" w:name="bookmark1429"/>
    </w:p>
    <w:p w14:paraId="10466D34" w14:textId="77777777" w:rsidR="00A57638" w:rsidRPr="00EB2D57" w:rsidRDefault="00A752FF" w:rsidP="00A752FF">
      <w:pPr>
        <w:pStyle w:val="af5"/>
      </w:pPr>
      <w:r>
        <w:t xml:space="preserve">2. </w:t>
      </w:r>
      <w:r w:rsidR="00E235EB" w:rsidRPr="00EB2D57">
        <w:t>Развитие растительного мира на Земле</w:t>
      </w:r>
      <w:bookmarkEnd w:id="617"/>
    </w:p>
    <w:p w14:paraId="78D82FB7" w14:textId="77777777" w:rsidR="00A57638" w:rsidRPr="00EB2D57" w:rsidRDefault="00E235EB" w:rsidP="00A752FF">
      <w:pPr>
        <w:pStyle w:val="13"/>
        <w:spacing w:line="240" w:lineRule="auto"/>
        <w:ind w:firstLine="260"/>
        <w:jc w:val="both"/>
        <w:rPr>
          <w:color w:val="auto"/>
        </w:rPr>
      </w:pPr>
      <w:r w:rsidRPr="00EB2D57">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8AB78CB"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545BA39" w14:textId="77777777" w:rsidR="00A57638" w:rsidRPr="00EB2D57" w:rsidRDefault="00E235EB" w:rsidP="00A752FF">
      <w:pPr>
        <w:pStyle w:val="13"/>
        <w:spacing w:line="240" w:lineRule="auto"/>
        <w:ind w:firstLine="260"/>
        <w:jc w:val="both"/>
        <w:rPr>
          <w:color w:val="auto"/>
        </w:rPr>
      </w:pPr>
      <w:r w:rsidRPr="00EB2D57">
        <w:rPr>
          <w:color w:val="auto"/>
        </w:rPr>
        <w:t>Развитие растительного мира на Земле (экскурсия в палеонтологический или краеведческий музей).</w:t>
      </w:r>
    </w:p>
    <w:p w14:paraId="5F05D234" w14:textId="77777777" w:rsidR="00A752FF" w:rsidRDefault="00A752FF" w:rsidP="00A752FF">
      <w:pPr>
        <w:pStyle w:val="af5"/>
      </w:pPr>
    </w:p>
    <w:p w14:paraId="7D5E0940" w14:textId="77777777" w:rsidR="00A57638" w:rsidRPr="00EB2D57" w:rsidRDefault="00A752FF" w:rsidP="00A752FF">
      <w:pPr>
        <w:pStyle w:val="af5"/>
      </w:pPr>
      <w:r>
        <w:t xml:space="preserve">3. </w:t>
      </w:r>
      <w:bookmarkStart w:id="618" w:name="bookmark1431"/>
      <w:r w:rsidR="00E235EB" w:rsidRPr="00EB2D57">
        <w:t>Растения в природных сообществах</w:t>
      </w:r>
      <w:bookmarkEnd w:id="618"/>
    </w:p>
    <w:p w14:paraId="1B95DFD4" w14:textId="77777777" w:rsidR="00A57638" w:rsidRPr="00EB2D57" w:rsidRDefault="00E235EB" w:rsidP="00A752FF">
      <w:pPr>
        <w:pStyle w:val="13"/>
        <w:spacing w:line="240" w:lineRule="auto"/>
        <w:ind w:firstLine="260"/>
        <w:jc w:val="both"/>
        <w:rPr>
          <w:color w:val="auto"/>
        </w:rPr>
      </w:pPr>
      <w:r w:rsidRPr="00EB2D5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FB879FE" w14:textId="77777777" w:rsidR="00A57638" w:rsidRPr="00EB2D57" w:rsidRDefault="00E235EB" w:rsidP="00A752FF">
      <w:pPr>
        <w:pStyle w:val="13"/>
        <w:spacing w:line="240" w:lineRule="auto"/>
        <w:ind w:firstLine="260"/>
        <w:jc w:val="both"/>
        <w:rPr>
          <w:color w:val="auto"/>
        </w:rPr>
      </w:pPr>
      <w:r w:rsidRPr="00EB2D5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32CE508" w14:textId="77777777" w:rsidR="00A752FF" w:rsidRDefault="00A752FF" w:rsidP="00A752FF">
      <w:pPr>
        <w:pStyle w:val="af5"/>
      </w:pPr>
    </w:p>
    <w:p w14:paraId="2C5B42FE" w14:textId="77777777" w:rsidR="00A57638" w:rsidRPr="00EB2D57" w:rsidRDefault="00A752FF" w:rsidP="00A752FF">
      <w:pPr>
        <w:pStyle w:val="af5"/>
      </w:pPr>
      <w:r>
        <w:t xml:space="preserve">4. </w:t>
      </w:r>
      <w:bookmarkStart w:id="619" w:name="bookmark1433"/>
      <w:r w:rsidR="00E235EB" w:rsidRPr="00EB2D57">
        <w:t>Растения и человек</w:t>
      </w:r>
      <w:bookmarkEnd w:id="619"/>
    </w:p>
    <w:p w14:paraId="4425D101" w14:textId="77777777" w:rsidR="00A57638" w:rsidRPr="00EB2D57" w:rsidRDefault="00E235EB" w:rsidP="00A752FF">
      <w:pPr>
        <w:pStyle w:val="13"/>
        <w:spacing w:line="240" w:lineRule="auto"/>
        <w:ind w:firstLine="260"/>
        <w:jc w:val="both"/>
        <w:rPr>
          <w:color w:val="auto"/>
        </w:rPr>
      </w:pPr>
      <w:r w:rsidRPr="00EB2D57">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9CFFF2F" w14:textId="77777777" w:rsidR="00A57638" w:rsidRPr="00A752FF" w:rsidRDefault="00E235EB">
      <w:pPr>
        <w:pStyle w:val="80"/>
        <w:spacing w:line="254" w:lineRule="auto"/>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B7D9686" w14:textId="77777777" w:rsidR="00A57638" w:rsidRPr="00EB2D57" w:rsidRDefault="00E235EB" w:rsidP="00A64954">
      <w:pPr>
        <w:pStyle w:val="13"/>
        <w:numPr>
          <w:ilvl w:val="0"/>
          <w:numId w:val="124"/>
        </w:numPr>
        <w:tabs>
          <w:tab w:val="left" w:pos="533"/>
        </w:tabs>
        <w:spacing w:line="240" w:lineRule="auto"/>
        <w:jc w:val="both"/>
        <w:rPr>
          <w:color w:val="auto"/>
        </w:rPr>
      </w:pPr>
      <w:r w:rsidRPr="00EB2D57">
        <w:rPr>
          <w:color w:val="auto"/>
        </w:rPr>
        <w:t>Изучение сельскохозяйственных растений региона.</w:t>
      </w:r>
    </w:p>
    <w:p w14:paraId="5C04749C" w14:textId="77777777" w:rsidR="00A57638" w:rsidRPr="00EB2D57" w:rsidRDefault="00E235EB" w:rsidP="00A64954">
      <w:pPr>
        <w:pStyle w:val="13"/>
        <w:numPr>
          <w:ilvl w:val="0"/>
          <w:numId w:val="124"/>
        </w:numPr>
        <w:tabs>
          <w:tab w:val="left" w:pos="543"/>
        </w:tabs>
        <w:spacing w:line="240" w:lineRule="auto"/>
        <w:jc w:val="both"/>
        <w:rPr>
          <w:color w:val="auto"/>
        </w:rPr>
      </w:pPr>
      <w:r w:rsidRPr="00EB2D57">
        <w:rPr>
          <w:color w:val="auto"/>
        </w:rPr>
        <w:t>Изучение сорных растений региона.</w:t>
      </w:r>
    </w:p>
    <w:p w14:paraId="31FA6E06" w14:textId="77777777" w:rsidR="0093557D" w:rsidRDefault="0093557D" w:rsidP="0093557D">
      <w:pPr>
        <w:pStyle w:val="af5"/>
      </w:pPr>
    </w:p>
    <w:p w14:paraId="6F5B9E7D" w14:textId="77777777" w:rsidR="00A57638" w:rsidRPr="00EB2D57" w:rsidRDefault="0093557D" w:rsidP="0093557D">
      <w:pPr>
        <w:pStyle w:val="af5"/>
      </w:pPr>
      <w:r>
        <w:t xml:space="preserve">5. </w:t>
      </w:r>
      <w:bookmarkStart w:id="620" w:name="bookmark1435"/>
      <w:r w:rsidR="00E235EB" w:rsidRPr="00EB2D57">
        <w:t>Грибы. Лишайники. Бактерии</w:t>
      </w:r>
      <w:bookmarkEnd w:id="620"/>
    </w:p>
    <w:p w14:paraId="28DC1819" w14:textId="77777777" w:rsidR="00A57638" w:rsidRPr="00EB2D57" w:rsidRDefault="00E235EB" w:rsidP="0093557D">
      <w:pPr>
        <w:pStyle w:val="13"/>
        <w:spacing w:line="240" w:lineRule="auto"/>
        <w:jc w:val="both"/>
        <w:rPr>
          <w:color w:val="auto"/>
        </w:rPr>
      </w:pPr>
      <w:r w:rsidRPr="00EB2D57">
        <w:rPr>
          <w:color w:val="auto"/>
        </w:rPr>
        <w:t xml:space="preserve">Грибы. Общая характеристика. Шляпочные грибы, их строение, </w:t>
      </w:r>
      <w:r w:rsidRPr="00EB2D57">
        <w:rPr>
          <w:color w:val="auto"/>
        </w:rPr>
        <w:lastRenderedPageBreak/>
        <w:t>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E954622" w14:textId="77777777" w:rsidR="00A57638" w:rsidRPr="00EB2D57" w:rsidRDefault="00E235EB">
      <w:pPr>
        <w:pStyle w:val="13"/>
        <w:spacing w:line="240" w:lineRule="auto"/>
        <w:jc w:val="both"/>
        <w:rPr>
          <w:color w:val="auto"/>
        </w:rPr>
      </w:pPr>
      <w:r w:rsidRPr="00EB2D5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5FB05207" w14:textId="77777777" w:rsidR="00A57638" w:rsidRPr="00EB2D57" w:rsidRDefault="00E235EB">
      <w:pPr>
        <w:pStyle w:val="13"/>
        <w:spacing w:line="240" w:lineRule="auto"/>
        <w:jc w:val="both"/>
        <w:rPr>
          <w:color w:val="auto"/>
        </w:rPr>
      </w:pPr>
      <w:r w:rsidRPr="00EB2D57">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0A47C1EB" w14:textId="77777777" w:rsidR="00A57638" w:rsidRPr="00EB2D57" w:rsidRDefault="00E235EB">
      <w:pPr>
        <w:pStyle w:val="13"/>
        <w:spacing w:line="240" w:lineRule="auto"/>
        <w:jc w:val="both"/>
        <w:rPr>
          <w:color w:val="auto"/>
        </w:rPr>
      </w:pPr>
      <w:r w:rsidRPr="00EB2D5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DE71302" w14:textId="77777777" w:rsidR="00A57638" w:rsidRPr="00EB2D57" w:rsidRDefault="00E235EB">
      <w:pPr>
        <w:pStyle w:val="13"/>
        <w:spacing w:line="240" w:lineRule="auto"/>
        <w:jc w:val="both"/>
        <w:rPr>
          <w:color w:val="auto"/>
        </w:rPr>
      </w:pPr>
      <w:r w:rsidRPr="00EB2D5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4D12E3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7E78D0A" w14:textId="77777777" w:rsidR="00A57638" w:rsidRPr="00EB2D57" w:rsidRDefault="00E235EB" w:rsidP="00A64954">
      <w:pPr>
        <w:pStyle w:val="13"/>
        <w:numPr>
          <w:ilvl w:val="0"/>
          <w:numId w:val="125"/>
        </w:numPr>
        <w:tabs>
          <w:tab w:val="left" w:pos="533"/>
        </w:tabs>
        <w:spacing w:line="240" w:lineRule="auto"/>
        <w:jc w:val="both"/>
        <w:rPr>
          <w:color w:val="auto"/>
        </w:rPr>
      </w:pPr>
      <w:r w:rsidRPr="00EB2D57">
        <w:rPr>
          <w:color w:val="auto"/>
        </w:rPr>
        <w:t>Изучение строения одноклеточных (мукор) и многоклеточных (пеницилл) плесневых грибов.</w:t>
      </w:r>
    </w:p>
    <w:p w14:paraId="591A78EC" w14:textId="77777777" w:rsidR="00A57638" w:rsidRPr="00EB2D57" w:rsidRDefault="00E235EB" w:rsidP="00A64954">
      <w:pPr>
        <w:pStyle w:val="13"/>
        <w:numPr>
          <w:ilvl w:val="0"/>
          <w:numId w:val="125"/>
        </w:numPr>
        <w:tabs>
          <w:tab w:val="left" w:pos="533"/>
        </w:tabs>
        <w:spacing w:line="240" w:lineRule="auto"/>
        <w:jc w:val="both"/>
        <w:rPr>
          <w:color w:val="auto"/>
        </w:rPr>
      </w:pPr>
      <w:r w:rsidRPr="00EB2D57">
        <w:rPr>
          <w:color w:val="auto"/>
        </w:rPr>
        <w:t>Изучение строения плодовых тел шляпочных грибов (или изучение шляпочных грибов на муляжах).</w:t>
      </w:r>
    </w:p>
    <w:p w14:paraId="679DC9BA" w14:textId="77777777" w:rsidR="00A57638" w:rsidRPr="00EB2D57" w:rsidRDefault="00E235EB" w:rsidP="00A64954">
      <w:pPr>
        <w:pStyle w:val="13"/>
        <w:numPr>
          <w:ilvl w:val="0"/>
          <w:numId w:val="125"/>
        </w:numPr>
        <w:tabs>
          <w:tab w:val="left" w:pos="739"/>
        </w:tabs>
        <w:spacing w:line="240" w:lineRule="auto"/>
        <w:jc w:val="both"/>
        <w:rPr>
          <w:color w:val="auto"/>
        </w:rPr>
      </w:pPr>
      <w:r w:rsidRPr="00EB2D57">
        <w:rPr>
          <w:color w:val="auto"/>
        </w:rPr>
        <w:t>Изучение строения лишайников.</w:t>
      </w:r>
    </w:p>
    <w:p w14:paraId="2B50D62A" w14:textId="77777777" w:rsidR="00A57638" w:rsidRPr="00EB2D57" w:rsidRDefault="00E235EB" w:rsidP="00A64954">
      <w:pPr>
        <w:pStyle w:val="13"/>
        <w:numPr>
          <w:ilvl w:val="0"/>
          <w:numId w:val="125"/>
        </w:numPr>
        <w:tabs>
          <w:tab w:val="left" w:pos="739"/>
        </w:tabs>
        <w:spacing w:line="240" w:lineRule="auto"/>
        <w:jc w:val="both"/>
        <w:rPr>
          <w:color w:val="auto"/>
        </w:rPr>
      </w:pPr>
      <w:r w:rsidRPr="00EB2D57">
        <w:rPr>
          <w:color w:val="auto"/>
        </w:rPr>
        <w:t>Изучение строения бактерий (на готовых микропрепаратах).</w:t>
      </w:r>
    </w:p>
    <w:p w14:paraId="5734CAD2" w14:textId="77777777" w:rsidR="0093557D" w:rsidRDefault="0093557D" w:rsidP="006B14E0">
      <w:bookmarkStart w:id="621" w:name="bookmark1437"/>
    </w:p>
    <w:p w14:paraId="1F55B1A8" w14:textId="77777777" w:rsidR="00A57638" w:rsidRDefault="00E235EB" w:rsidP="0093557D">
      <w:pPr>
        <w:pStyle w:val="af5"/>
      </w:pPr>
      <w:r w:rsidRPr="00EB2D57">
        <w:t>8 КЛАСС</w:t>
      </w:r>
      <w:bookmarkEnd w:id="621"/>
    </w:p>
    <w:p w14:paraId="358D4BEE" w14:textId="77777777" w:rsidR="0093557D" w:rsidRPr="00EB2D57" w:rsidRDefault="0093557D" w:rsidP="0093557D">
      <w:pPr>
        <w:pStyle w:val="af5"/>
      </w:pPr>
    </w:p>
    <w:p w14:paraId="08A6B165" w14:textId="77777777" w:rsidR="00A57638" w:rsidRPr="00EB2D57" w:rsidRDefault="0093557D" w:rsidP="0093557D">
      <w:pPr>
        <w:pStyle w:val="af5"/>
      </w:pPr>
      <w:bookmarkStart w:id="622" w:name="bookmark1439"/>
      <w:r>
        <w:t xml:space="preserve">1. </w:t>
      </w:r>
      <w:r w:rsidR="00E235EB" w:rsidRPr="00EB2D57">
        <w:t>Животный организм</w:t>
      </w:r>
      <w:bookmarkEnd w:id="622"/>
    </w:p>
    <w:p w14:paraId="7DF0318D" w14:textId="77777777" w:rsidR="00A57638" w:rsidRPr="00EB2D57" w:rsidRDefault="00E235EB">
      <w:pPr>
        <w:pStyle w:val="13"/>
        <w:spacing w:line="240" w:lineRule="auto"/>
        <w:jc w:val="both"/>
        <w:rPr>
          <w:color w:val="auto"/>
        </w:rPr>
      </w:pPr>
      <w:r w:rsidRPr="00EB2D57">
        <w:rPr>
          <w:color w:val="auto"/>
        </w:rPr>
        <w:t>Зоология — наука о животных. Разделы зоологии. Связь зоологии с другими науками и техникой.</w:t>
      </w:r>
    </w:p>
    <w:p w14:paraId="02A9E177" w14:textId="77777777" w:rsidR="00A57638" w:rsidRPr="00EB2D57" w:rsidRDefault="00E235EB">
      <w:pPr>
        <w:pStyle w:val="13"/>
        <w:spacing w:line="240" w:lineRule="auto"/>
        <w:jc w:val="both"/>
        <w:rPr>
          <w:color w:val="auto"/>
        </w:rPr>
      </w:pPr>
      <w:r w:rsidRPr="00EB2D5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4A3B53CB" w14:textId="77777777" w:rsidR="00A57638" w:rsidRPr="00EB2D57" w:rsidRDefault="00E235EB">
      <w:pPr>
        <w:pStyle w:val="13"/>
        <w:spacing w:line="240" w:lineRule="auto"/>
        <w:jc w:val="both"/>
        <w:rPr>
          <w:color w:val="auto"/>
        </w:rPr>
      </w:pPr>
      <w:r w:rsidRPr="00EB2D57">
        <w:rPr>
          <w:color w:val="auto"/>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10A6A1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795C36F" w14:textId="77777777" w:rsidR="00A57638" w:rsidRPr="00EB2D57" w:rsidRDefault="00E235EB">
      <w:pPr>
        <w:pStyle w:val="13"/>
        <w:spacing w:after="120" w:line="240" w:lineRule="auto"/>
        <w:jc w:val="both"/>
        <w:rPr>
          <w:color w:val="auto"/>
        </w:rPr>
      </w:pPr>
      <w:r w:rsidRPr="00EB2D57">
        <w:rPr>
          <w:color w:val="auto"/>
        </w:rPr>
        <w:t>Исследование под микроскопом готовых микропрепаратов клеток и тканей животных.</w:t>
      </w:r>
    </w:p>
    <w:p w14:paraId="77775E8D" w14:textId="77777777" w:rsidR="00A57638" w:rsidRPr="00EB2D57" w:rsidRDefault="0093557D" w:rsidP="0093557D">
      <w:pPr>
        <w:pStyle w:val="af5"/>
      </w:pPr>
      <w:bookmarkStart w:id="623" w:name="bookmark1441"/>
      <w:r>
        <w:lastRenderedPageBreak/>
        <w:t xml:space="preserve">2. </w:t>
      </w:r>
      <w:r w:rsidR="00E235EB" w:rsidRPr="00EB2D57">
        <w:t>Строение и жизнедеятельность организма животного*</w:t>
      </w:r>
      <w:bookmarkEnd w:id="623"/>
    </w:p>
    <w:p w14:paraId="39733046" w14:textId="77777777" w:rsidR="00A57638" w:rsidRPr="0093557D" w:rsidRDefault="00E235EB">
      <w:pPr>
        <w:pStyle w:val="80"/>
        <w:spacing w:after="220" w:line="254" w:lineRule="auto"/>
        <w:jc w:val="both"/>
        <w:rPr>
          <w:rFonts w:ascii="Times New Roman" w:hAnsi="Times New Roman" w:cs="Times New Roman"/>
          <w:color w:val="auto"/>
        </w:rPr>
      </w:pPr>
      <w:r w:rsidRPr="0093557D">
        <w:rPr>
          <w:rFonts w:ascii="Times New Roman" w:hAnsi="Times New Roman" w:cs="Times New Roman"/>
          <w:b/>
          <w:bCs/>
          <w:i w:val="0"/>
          <w:iCs w:val="0"/>
          <w:color w:val="auto"/>
        </w:rPr>
        <w:t>*</w:t>
      </w:r>
      <w:r w:rsidRPr="0093557D">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14:paraId="130FBA6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Опора и движение животных.</w:t>
      </w:r>
      <w:r w:rsidRPr="00EB2D5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5D6E09FB"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Питание и пищеварение у животных.</w:t>
      </w:r>
      <w:r w:rsidRPr="00EB2D5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181CDDB" w14:textId="77777777" w:rsidR="00A57638" w:rsidRPr="00EB2D57" w:rsidRDefault="00E235EB">
      <w:pPr>
        <w:pStyle w:val="13"/>
        <w:spacing w:after="80" w:line="240" w:lineRule="auto"/>
        <w:jc w:val="both"/>
        <w:rPr>
          <w:color w:val="auto"/>
        </w:rPr>
      </w:pPr>
      <w:r w:rsidRPr="00EB2D57">
        <w:rPr>
          <w:rFonts w:ascii="Courier New" w:eastAsia="Courier New" w:hAnsi="Courier New" w:cs="Courier New"/>
          <w:b/>
          <w:bCs/>
          <w:i/>
          <w:iCs/>
          <w:color w:val="auto"/>
        </w:rPr>
        <w:t>Дыхание животных.</w:t>
      </w:r>
      <w:r w:rsidRPr="00EB2D5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BC3251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Транспорт веществ у животных.</w:t>
      </w:r>
      <w:r w:rsidRPr="00EB2D5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8720D9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Выделение у животных.</w:t>
      </w:r>
      <w:r w:rsidRPr="00EB2D5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A7F27F9"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Покровы тела у животных.</w:t>
      </w:r>
      <w:r w:rsidRPr="00EB2D57">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2B2D736B"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Координация и регуляция жизнедеятельности у животных.</w:t>
      </w:r>
      <w:r w:rsidRPr="00EB2D5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w:t>
      </w:r>
      <w:r w:rsidRPr="00EB2D57">
        <w:rPr>
          <w:color w:val="auto"/>
        </w:rPr>
        <w:lastRenderedPageBreak/>
        <w:t>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09B1A24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Поведение животных.</w:t>
      </w:r>
      <w:r w:rsidRPr="00EB2D5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EABE997"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Размножение и развитие животных.</w:t>
      </w:r>
      <w:r w:rsidRPr="00EB2D5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42D3799"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5BAB83A" w14:textId="77777777" w:rsidR="00A57638" w:rsidRPr="00EB2D57" w:rsidRDefault="00E235EB" w:rsidP="00A64954">
      <w:pPr>
        <w:pStyle w:val="13"/>
        <w:numPr>
          <w:ilvl w:val="0"/>
          <w:numId w:val="126"/>
        </w:numPr>
        <w:tabs>
          <w:tab w:val="left" w:pos="548"/>
        </w:tabs>
        <w:spacing w:line="240" w:lineRule="auto"/>
        <w:jc w:val="both"/>
        <w:rPr>
          <w:color w:val="auto"/>
        </w:rPr>
      </w:pPr>
      <w:r w:rsidRPr="00EB2D57">
        <w:rPr>
          <w:color w:val="auto"/>
        </w:rPr>
        <w:t>Ознакомление с органами опоры и движения у животных.</w:t>
      </w:r>
    </w:p>
    <w:p w14:paraId="173A8C7F" w14:textId="77777777" w:rsidR="00A57638" w:rsidRPr="00EB2D57" w:rsidRDefault="00E235EB" w:rsidP="00A64954">
      <w:pPr>
        <w:pStyle w:val="13"/>
        <w:numPr>
          <w:ilvl w:val="0"/>
          <w:numId w:val="126"/>
        </w:numPr>
        <w:tabs>
          <w:tab w:val="left" w:pos="558"/>
        </w:tabs>
        <w:spacing w:line="240" w:lineRule="auto"/>
        <w:jc w:val="both"/>
        <w:rPr>
          <w:color w:val="auto"/>
        </w:rPr>
      </w:pPr>
      <w:r w:rsidRPr="00EB2D57">
        <w:rPr>
          <w:color w:val="auto"/>
        </w:rPr>
        <w:t>Изучение способов поглощения пищи у животных.</w:t>
      </w:r>
    </w:p>
    <w:p w14:paraId="3C2CAEB1" w14:textId="77777777" w:rsidR="00A57638" w:rsidRPr="00EB2D57" w:rsidRDefault="00E235EB" w:rsidP="00A64954">
      <w:pPr>
        <w:pStyle w:val="13"/>
        <w:numPr>
          <w:ilvl w:val="0"/>
          <w:numId w:val="126"/>
        </w:numPr>
        <w:tabs>
          <w:tab w:val="left" w:pos="558"/>
        </w:tabs>
        <w:spacing w:line="240" w:lineRule="auto"/>
        <w:jc w:val="both"/>
        <w:rPr>
          <w:color w:val="auto"/>
        </w:rPr>
      </w:pPr>
      <w:r w:rsidRPr="00EB2D57">
        <w:rPr>
          <w:color w:val="auto"/>
        </w:rPr>
        <w:t>Изучение способов дыхания у животных.</w:t>
      </w:r>
    </w:p>
    <w:p w14:paraId="19368BE1" w14:textId="77777777" w:rsidR="00A57638" w:rsidRPr="00EB2D57" w:rsidRDefault="00E235EB" w:rsidP="00A64954">
      <w:pPr>
        <w:pStyle w:val="13"/>
        <w:numPr>
          <w:ilvl w:val="0"/>
          <w:numId w:val="126"/>
        </w:numPr>
        <w:tabs>
          <w:tab w:val="left" w:pos="553"/>
        </w:tabs>
        <w:spacing w:line="240" w:lineRule="auto"/>
        <w:jc w:val="both"/>
        <w:rPr>
          <w:color w:val="auto"/>
        </w:rPr>
      </w:pPr>
      <w:r w:rsidRPr="00EB2D57">
        <w:rPr>
          <w:color w:val="auto"/>
        </w:rPr>
        <w:t>Ознакомление с системами органов транспорта веществ у животных.</w:t>
      </w:r>
    </w:p>
    <w:p w14:paraId="5CA0E677" w14:textId="77777777" w:rsidR="00A57638" w:rsidRPr="00EB2D57" w:rsidRDefault="00E235EB" w:rsidP="00A64954">
      <w:pPr>
        <w:pStyle w:val="13"/>
        <w:numPr>
          <w:ilvl w:val="0"/>
          <w:numId w:val="126"/>
        </w:numPr>
        <w:tabs>
          <w:tab w:val="left" w:pos="553"/>
        </w:tabs>
        <w:spacing w:line="240" w:lineRule="auto"/>
        <w:jc w:val="both"/>
        <w:rPr>
          <w:color w:val="auto"/>
        </w:rPr>
      </w:pPr>
      <w:r w:rsidRPr="00EB2D57">
        <w:rPr>
          <w:color w:val="auto"/>
        </w:rPr>
        <w:t>Изучение покровов тела у животных.</w:t>
      </w:r>
    </w:p>
    <w:p w14:paraId="23B6581F" w14:textId="77777777" w:rsidR="00A57638" w:rsidRPr="00EB2D57" w:rsidRDefault="00E235EB" w:rsidP="00A64954">
      <w:pPr>
        <w:pStyle w:val="13"/>
        <w:numPr>
          <w:ilvl w:val="0"/>
          <w:numId w:val="126"/>
        </w:numPr>
        <w:tabs>
          <w:tab w:val="left" w:pos="558"/>
        </w:tabs>
        <w:spacing w:line="240" w:lineRule="auto"/>
        <w:jc w:val="both"/>
        <w:rPr>
          <w:color w:val="auto"/>
        </w:rPr>
      </w:pPr>
      <w:r w:rsidRPr="00EB2D57">
        <w:rPr>
          <w:color w:val="auto"/>
        </w:rPr>
        <w:t>Изучение органов чувств у животных.</w:t>
      </w:r>
    </w:p>
    <w:p w14:paraId="255F5E87" w14:textId="77777777" w:rsidR="00A57638" w:rsidRPr="00EB2D57" w:rsidRDefault="00E235EB" w:rsidP="00A64954">
      <w:pPr>
        <w:pStyle w:val="13"/>
        <w:numPr>
          <w:ilvl w:val="0"/>
          <w:numId w:val="126"/>
        </w:numPr>
        <w:tabs>
          <w:tab w:val="left" w:pos="548"/>
        </w:tabs>
        <w:spacing w:line="240" w:lineRule="auto"/>
        <w:jc w:val="both"/>
        <w:rPr>
          <w:color w:val="auto"/>
        </w:rPr>
      </w:pPr>
      <w:r w:rsidRPr="00EB2D57">
        <w:rPr>
          <w:color w:val="auto"/>
        </w:rPr>
        <w:t>Формирование условных рефлексов у аквариумных рыб.</w:t>
      </w:r>
    </w:p>
    <w:p w14:paraId="56BA1C89" w14:textId="77777777" w:rsidR="00A57638" w:rsidRPr="00EB2D57" w:rsidRDefault="00E235EB" w:rsidP="00A64954">
      <w:pPr>
        <w:pStyle w:val="13"/>
        <w:numPr>
          <w:ilvl w:val="0"/>
          <w:numId w:val="126"/>
        </w:numPr>
        <w:tabs>
          <w:tab w:val="left" w:pos="558"/>
        </w:tabs>
        <w:spacing w:after="120" w:line="240" w:lineRule="auto"/>
        <w:jc w:val="both"/>
        <w:rPr>
          <w:color w:val="auto"/>
        </w:rPr>
      </w:pPr>
      <w:r w:rsidRPr="00EB2D57">
        <w:rPr>
          <w:color w:val="auto"/>
        </w:rPr>
        <w:t>Строение яйца и развитие зародыша птицы (курицы).</w:t>
      </w:r>
    </w:p>
    <w:p w14:paraId="3CE59627" w14:textId="77777777" w:rsidR="0093557D" w:rsidRDefault="0093557D" w:rsidP="0093557D">
      <w:pPr>
        <w:pStyle w:val="af5"/>
      </w:pPr>
      <w:bookmarkStart w:id="624" w:name="bookmark1443"/>
    </w:p>
    <w:p w14:paraId="4EBE1C9A" w14:textId="77777777" w:rsidR="00A57638" w:rsidRPr="00EB2D57" w:rsidRDefault="00E235EB" w:rsidP="0093557D">
      <w:pPr>
        <w:pStyle w:val="af5"/>
      </w:pPr>
      <w:r w:rsidRPr="00EB2D57">
        <w:t>3. Систематические группы животных</w:t>
      </w:r>
      <w:bookmarkEnd w:id="624"/>
    </w:p>
    <w:p w14:paraId="6E5C0FE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Основные категории систематики животных.</w:t>
      </w:r>
      <w:r w:rsidRPr="00EB2D57">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CDA96C3"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Одноклеточные животные — простейшие.</w:t>
      </w:r>
      <w:r w:rsidRPr="00EB2D5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w:t>
      </w:r>
      <w:r w:rsidRPr="00EB2D57">
        <w:rPr>
          <w:color w:val="auto"/>
        </w:rPr>
        <w:lastRenderedPageBreak/>
        <w:t>виды). Пути заражения человека и меры профилактики, вызываемые одноклеточными животными (малярийный плазмодий).</w:t>
      </w:r>
    </w:p>
    <w:p w14:paraId="48D69746"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B762980" w14:textId="77777777" w:rsidR="00A57638" w:rsidRPr="00EB2D57" w:rsidRDefault="00E235EB" w:rsidP="00A64954">
      <w:pPr>
        <w:pStyle w:val="13"/>
        <w:numPr>
          <w:ilvl w:val="0"/>
          <w:numId w:val="127"/>
        </w:numPr>
        <w:tabs>
          <w:tab w:val="left" w:pos="548"/>
        </w:tabs>
        <w:spacing w:line="240" w:lineRule="auto"/>
        <w:jc w:val="both"/>
        <w:rPr>
          <w:color w:val="auto"/>
        </w:rPr>
      </w:pPr>
      <w:r w:rsidRPr="00EB2D57">
        <w:rPr>
          <w:color w:val="auto"/>
        </w:rPr>
        <w:t>Исследование строения инфузории-туфельки и наблюдение за её передвижением. Изучение хемотаксиса.</w:t>
      </w:r>
    </w:p>
    <w:p w14:paraId="2F2301DF" w14:textId="77777777" w:rsidR="00A57638" w:rsidRPr="00EB2D57" w:rsidRDefault="00E235EB" w:rsidP="00A64954">
      <w:pPr>
        <w:pStyle w:val="13"/>
        <w:numPr>
          <w:ilvl w:val="0"/>
          <w:numId w:val="127"/>
        </w:numPr>
        <w:tabs>
          <w:tab w:val="left" w:pos="730"/>
        </w:tabs>
        <w:spacing w:line="240" w:lineRule="auto"/>
        <w:jc w:val="both"/>
        <w:rPr>
          <w:color w:val="auto"/>
        </w:rPr>
      </w:pPr>
      <w:r w:rsidRPr="00EB2D57">
        <w:rPr>
          <w:color w:val="auto"/>
        </w:rPr>
        <w:t>Многообразие простейших (на готовых препаратах).</w:t>
      </w:r>
    </w:p>
    <w:p w14:paraId="6D0B90EA" w14:textId="77777777" w:rsidR="00A57638" w:rsidRPr="00EB2D57" w:rsidRDefault="00E235EB" w:rsidP="00A64954">
      <w:pPr>
        <w:pStyle w:val="13"/>
        <w:numPr>
          <w:ilvl w:val="0"/>
          <w:numId w:val="127"/>
        </w:numPr>
        <w:tabs>
          <w:tab w:val="left" w:pos="548"/>
        </w:tabs>
        <w:spacing w:line="240" w:lineRule="auto"/>
        <w:jc w:val="both"/>
        <w:rPr>
          <w:color w:val="auto"/>
        </w:rPr>
      </w:pPr>
      <w:r w:rsidRPr="00EB2D57">
        <w:rPr>
          <w:color w:val="auto"/>
        </w:rPr>
        <w:t>Изготовление модели клетки простейшего (амёбы, инфузории-туфельки и др.).</w:t>
      </w:r>
    </w:p>
    <w:p w14:paraId="6FC35718"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Многоклеточные животные. Кишечнополостные.</w:t>
      </w:r>
      <w:r w:rsidRPr="00EB2D5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3F117C0"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328E71C" w14:textId="77777777" w:rsidR="00A57638" w:rsidRPr="00EB2D57" w:rsidRDefault="00E235EB" w:rsidP="00A64954">
      <w:pPr>
        <w:pStyle w:val="13"/>
        <w:numPr>
          <w:ilvl w:val="0"/>
          <w:numId w:val="128"/>
        </w:numPr>
        <w:tabs>
          <w:tab w:val="left" w:pos="524"/>
        </w:tabs>
        <w:spacing w:line="240" w:lineRule="auto"/>
        <w:jc w:val="both"/>
        <w:rPr>
          <w:color w:val="auto"/>
        </w:rPr>
      </w:pPr>
      <w:r w:rsidRPr="00EB2D57">
        <w:rPr>
          <w:color w:val="auto"/>
        </w:rPr>
        <w:t>Исследование строения пресноводной гидры и её передвижения (школьный аквариум).</w:t>
      </w:r>
    </w:p>
    <w:p w14:paraId="1336E628" w14:textId="77777777" w:rsidR="00A57638" w:rsidRPr="00EB2D57" w:rsidRDefault="00E235EB" w:rsidP="00A64954">
      <w:pPr>
        <w:pStyle w:val="13"/>
        <w:numPr>
          <w:ilvl w:val="0"/>
          <w:numId w:val="128"/>
        </w:numPr>
        <w:tabs>
          <w:tab w:val="left" w:pos="524"/>
        </w:tabs>
        <w:spacing w:line="240" w:lineRule="auto"/>
        <w:jc w:val="both"/>
        <w:rPr>
          <w:color w:val="auto"/>
        </w:rPr>
      </w:pPr>
      <w:r w:rsidRPr="00EB2D57">
        <w:rPr>
          <w:color w:val="auto"/>
        </w:rPr>
        <w:t>Исследование питания гидры дафниями и циклопами (школьный аквариум).</w:t>
      </w:r>
    </w:p>
    <w:p w14:paraId="3C283CDC" w14:textId="77777777" w:rsidR="00A57638" w:rsidRPr="00EB2D57" w:rsidRDefault="00E235EB" w:rsidP="00A64954">
      <w:pPr>
        <w:pStyle w:val="13"/>
        <w:numPr>
          <w:ilvl w:val="0"/>
          <w:numId w:val="128"/>
        </w:numPr>
        <w:tabs>
          <w:tab w:val="left" w:pos="706"/>
        </w:tabs>
        <w:spacing w:line="240" w:lineRule="auto"/>
        <w:jc w:val="both"/>
        <w:rPr>
          <w:color w:val="auto"/>
        </w:rPr>
      </w:pPr>
      <w:r w:rsidRPr="00EB2D57">
        <w:rPr>
          <w:color w:val="auto"/>
        </w:rPr>
        <w:t>Изготовление модели пресноводной гидры.</w:t>
      </w:r>
    </w:p>
    <w:p w14:paraId="6EB3A3D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Плоские, круглые, кольчатые черви.</w:t>
      </w:r>
      <w:r w:rsidRPr="00EB2D5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CA0E908"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418E333" w14:textId="77777777" w:rsidR="00A57638" w:rsidRPr="00EB2D57" w:rsidRDefault="00E235EB" w:rsidP="00A64954">
      <w:pPr>
        <w:pStyle w:val="13"/>
        <w:numPr>
          <w:ilvl w:val="0"/>
          <w:numId w:val="129"/>
        </w:numPr>
        <w:tabs>
          <w:tab w:val="left" w:pos="529"/>
        </w:tabs>
        <w:spacing w:line="240" w:lineRule="auto"/>
        <w:jc w:val="both"/>
        <w:rPr>
          <w:color w:val="auto"/>
        </w:rPr>
      </w:pPr>
      <w:r w:rsidRPr="00EB2D57">
        <w:rPr>
          <w:color w:val="auto"/>
        </w:rPr>
        <w:t>Исследование внешнего строения дождевого червя. Наблюдение за реакцией дождевого червя на раздражители.</w:t>
      </w:r>
    </w:p>
    <w:p w14:paraId="09D0E8C8" w14:textId="77777777" w:rsidR="00A57638" w:rsidRPr="00EB2D57" w:rsidRDefault="00E235EB" w:rsidP="00A64954">
      <w:pPr>
        <w:pStyle w:val="13"/>
        <w:numPr>
          <w:ilvl w:val="0"/>
          <w:numId w:val="129"/>
        </w:numPr>
        <w:tabs>
          <w:tab w:val="left" w:pos="524"/>
        </w:tabs>
        <w:spacing w:line="240" w:lineRule="auto"/>
        <w:jc w:val="both"/>
        <w:rPr>
          <w:color w:val="auto"/>
        </w:rPr>
      </w:pPr>
      <w:r w:rsidRPr="00EB2D57">
        <w:rPr>
          <w:color w:val="auto"/>
        </w:rPr>
        <w:t>Исследование внутреннего строения дождевого червя (на готовом влажном препарате и микропрепарате).</w:t>
      </w:r>
    </w:p>
    <w:p w14:paraId="2E7EFE8C" w14:textId="77777777" w:rsidR="00A57638" w:rsidRPr="00EB2D57" w:rsidRDefault="00E235EB" w:rsidP="00A64954">
      <w:pPr>
        <w:pStyle w:val="13"/>
        <w:numPr>
          <w:ilvl w:val="0"/>
          <w:numId w:val="129"/>
        </w:numPr>
        <w:tabs>
          <w:tab w:val="left" w:pos="524"/>
        </w:tabs>
        <w:spacing w:line="240" w:lineRule="auto"/>
        <w:jc w:val="both"/>
        <w:rPr>
          <w:color w:val="auto"/>
        </w:rPr>
      </w:pPr>
      <w:r w:rsidRPr="00EB2D57">
        <w:rPr>
          <w:color w:val="auto"/>
        </w:rPr>
        <w:t>Изучение приспособлений паразитических червей к паразитизму (на готовых влажных и микропрепаратах).</w:t>
      </w:r>
    </w:p>
    <w:p w14:paraId="58F81C0C"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Членистоногие.</w:t>
      </w:r>
      <w:r w:rsidRPr="00EB2D5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158D45F"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Ракообразные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Значение ракообразных в природе и жизни человека.</w:t>
      </w:r>
    </w:p>
    <w:p w14:paraId="07D81C74"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Паукообразные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в связи </w:t>
      </w:r>
      <w:r w:rsidRPr="00EB2D57">
        <w:rPr>
          <w:color w:val="auto"/>
        </w:rPr>
        <w:lastRenderedPageBreak/>
        <w:t>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8C83CC0"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Насекомые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4CF447B" w14:textId="77777777" w:rsidR="00A57638" w:rsidRPr="00EB2D57" w:rsidRDefault="00E235EB">
      <w:pPr>
        <w:pStyle w:val="13"/>
        <w:spacing w:line="240" w:lineRule="auto"/>
        <w:jc w:val="both"/>
        <w:rPr>
          <w:color w:val="auto"/>
        </w:rPr>
      </w:pPr>
      <w:r w:rsidRPr="00EB2D5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1E82D50A"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339682" w14:textId="77777777" w:rsidR="00A57638" w:rsidRPr="00EB2D57" w:rsidRDefault="00E235EB" w:rsidP="00A64954">
      <w:pPr>
        <w:pStyle w:val="13"/>
        <w:numPr>
          <w:ilvl w:val="0"/>
          <w:numId w:val="130"/>
        </w:numPr>
        <w:tabs>
          <w:tab w:val="left" w:pos="524"/>
        </w:tabs>
        <w:spacing w:line="240" w:lineRule="auto"/>
        <w:jc w:val="both"/>
        <w:rPr>
          <w:color w:val="auto"/>
        </w:rPr>
      </w:pPr>
      <w:r w:rsidRPr="00EB2D57">
        <w:rPr>
          <w:color w:val="auto"/>
        </w:rPr>
        <w:t>Исследование внешнего строения насекомого (на примере майского жука или других крупных насекомых-вредителей).</w:t>
      </w:r>
    </w:p>
    <w:p w14:paraId="0221C3B6" w14:textId="77777777" w:rsidR="00A57638" w:rsidRPr="00EB2D57" w:rsidRDefault="00E235EB" w:rsidP="00A64954">
      <w:pPr>
        <w:pStyle w:val="13"/>
        <w:numPr>
          <w:ilvl w:val="0"/>
          <w:numId w:val="130"/>
        </w:numPr>
        <w:tabs>
          <w:tab w:val="left" w:pos="524"/>
        </w:tabs>
        <w:spacing w:line="240" w:lineRule="auto"/>
        <w:jc w:val="both"/>
        <w:rPr>
          <w:color w:val="auto"/>
        </w:rPr>
      </w:pPr>
      <w:r w:rsidRPr="00EB2D57">
        <w:rPr>
          <w:color w:val="auto"/>
        </w:rPr>
        <w:t>Ознакомление с различными типами развития насекомых (на примере коллекций).</w:t>
      </w:r>
    </w:p>
    <w:p w14:paraId="645DBF5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Моллюски.</w:t>
      </w:r>
      <w:r w:rsidRPr="00EB2D5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B8306A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CA2805E" w14:textId="77777777" w:rsidR="00A57638" w:rsidRPr="00EB2D57" w:rsidRDefault="00E235EB">
      <w:pPr>
        <w:pStyle w:val="13"/>
        <w:spacing w:line="240" w:lineRule="auto"/>
        <w:jc w:val="both"/>
        <w:rPr>
          <w:color w:val="auto"/>
        </w:rPr>
      </w:pPr>
      <w:r w:rsidRPr="00EB2D57">
        <w:rPr>
          <w:color w:val="auto"/>
        </w:rPr>
        <w:t>Исследование внешнего строения раковин пресноводных и морских моллюсков (раковины беззубки, перловицы, прудовика, катушки и др.).</w:t>
      </w:r>
    </w:p>
    <w:p w14:paraId="3123786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Хордовые.</w:t>
      </w:r>
      <w:r w:rsidRPr="00EB2D5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38CE002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Рыбы.</w:t>
      </w:r>
      <w:r w:rsidRPr="00EB2D5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51E97724"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48C9425" w14:textId="77777777" w:rsidR="00A57638" w:rsidRPr="00EB2D57" w:rsidRDefault="00E235EB" w:rsidP="00A64954">
      <w:pPr>
        <w:pStyle w:val="13"/>
        <w:numPr>
          <w:ilvl w:val="0"/>
          <w:numId w:val="131"/>
        </w:numPr>
        <w:tabs>
          <w:tab w:val="left" w:pos="524"/>
        </w:tabs>
        <w:spacing w:line="240" w:lineRule="auto"/>
        <w:jc w:val="both"/>
        <w:rPr>
          <w:color w:val="auto"/>
        </w:rPr>
      </w:pPr>
      <w:r w:rsidRPr="00EB2D57">
        <w:rPr>
          <w:color w:val="auto"/>
        </w:rPr>
        <w:t>Исследование внешнего строения и особенностей передвижения рыбы (на примере живой рыбы в банке с водой).</w:t>
      </w:r>
    </w:p>
    <w:p w14:paraId="201C10C8" w14:textId="77777777" w:rsidR="00A57638" w:rsidRPr="00EB2D57" w:rsidRDefault="00E235EB" w:rsidP="00A64954">
      <w:pPr>
        <w:pStyle w:val="13"/>
        <w:numPr>
          <w:ilvl w:val="0"/>
          <w:numId w:val="131"/>
        </w:numPr>
        <w:tabs>
          <w:tab w:val="left" w:pos="524"/>
        </w:tabs>
        <w:spacing w:line="240" w:lineRule="auto"/>
        <w:jc w:val="both"/>
        <w:rPr>
          <w:color w:val="auto"/>
        </w:rPr>
      </w:pPr>
      <w:r w:rsidRPr="00EB2D57">
        <w:rPr>
          <w:color w:val="auto"/>
        </w:rPr>
        <w:t>Исследование внутреннего строения рыбы (на примере готового влажного препарата).</w:t>
      </w:r>
    </w:p>
    <w:p w14:paraId="6FBC8B1D"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Земноводные.</w:t>
      </w:r>
      <w:r w:rsidRPr="00EB2D57">
        <w:rPr>
          <w:color w:val="auto"/>
        </w:rPr>
        <w:t xml:space="preserve"> Общая характеристика. Местообитание земноводных. </w:t>
      </w:r>
      <w:r w:rsidRPr="00EB2D57">
        <w:rPr>
          <w:color w:val="auto"/>
        </w:rPr>
        <w:lastRenderedPageBreak/>
        <w:t>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F31DC29" w14:textId="77777777" w:rsidR="00A57638" w:rsidRPr="00EB2D57" w:rsidRDefault="00E235EB">
      <w:pPr>
        <w:pStyle w:val="13"/>
        <w:spacing w:line="240" w:lineRule="auto"/>
        <w:jc w:val="both"/>
        <w:rPr>
          <w:color w:val="auto"/>
        </w:rPr>
      </w:pPr>
      <w:r w:rsidRPr="00EB2D57">
        <w:rPr>
          <w:color w:val="auto"/>
        </w:rPr>
        <w:t>Многообразие земноводных и их охрана. Значение земноводных в природе и жизни человека.</w:t>
      </w:r>
    </w:p>
    <w:p w14:paraId="26D7D7DA"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Пресмыкающиеся.</w:t>
      </w:r>
      <w:r w:rsidRPr="00EB2D5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180A08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Птицы.</w:t>
      </w:r>
      <w:r w:rsidRPr="00EB2D5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E9C6A08" w14:textId="77777777" w:rsidR="00A57638" w:rsidRPr="00EB2D57" w:rsidRDefault="0093557D">
      <w:pPr>
        <w:pStyle w:val="13"/>
        <w:spacing w:line="252" w:lineRule="auto"/>
        <w:jc w:val="both"/>
        <w:rPr>
          <w:color w:val="auto"/>
        </w:rPr>
      </w:pPr>
      <w:r w:rsidRPr="0093557D">
        <w:rPr>
          <w:rFonts w:eastAsia="Courier New"/>
          <w:i/>
          <w:iCs/>
          <w:color w:val="auto"/>
        </w:rPr>
        <w:t>*</w:t>
      </w:r>
      <w:r w:rsidR="00E235EB" w:rsidRPr="00EB2D5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14:paraId="519CBE2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5389533" w14:textId="77777777" w:rsidR="00A57638" w:rsidRPr="00EB2D57" w:rsidRDefault="00E235EB" w:rsidP="00A64954">
      <w:pPr>
        <w:pStyle w:val="13"/>
        <w:numPr>
          <w:ilvl w:val="0"/>
          <w:numId w:val="132"/>
        </w:numPr>
        <w:tabs>
          <w:tab w:val="left" w:pos="519"/>
        </w:tabs>
        <w:spacing w:line="240" w:lineRule="auto"/>
        <w:jc w:val="both"/>
        <w:rPr>
          <w:color w:val="auto"/>
        </w:rPr>
      </w:pPr>
      <w:r w:rsidRPr="00EB2D57">
        <w:rPr>
          <w:color w:val="auto"/>
        </w:rPr>
        <w:t>Исследование внешнего строения и перьевого покрова птиц (на примере чучела птиц и набора перьев: контурных, пуховых и пуха).</w:t>
      </w:r>
    </w:p>
    <w:p w14:paraId="66C078A0" w14:textId="77777777" w:rsidR="00A57638" w:rsidRPr="00EB2D57" w:rsidRDefault="00E235EB" w:rsidP="00A64954">
      <w:pPr>
        <w:pStyle w:val="13"/>
        <w:numPr>
          <w:ilvl w:val="0"/>
          <w:numId w:val="132"/>
        </w:numPr>
        <w:tabs>
          <w:tab w:val="left" w:pos="696"/>
        </w:tabs>
        <w:spacing w:line="240" w:lineRule="auto"/>
        <w:jc w:val="both"/>
        <w:rPr>
          <w:color w:val="auto"/>
        </w:rPr>
      </w:pPr>
      <w:r w:rsidRPr="00EB2D57">
        <w:rPr>
          <w:color w:val="auto"/>
        </w:rPr>
        <w:t>Исследование особенностей скелета птицы.</w:t>
      </w:r>
    </w:p>
    <w:p w14:paraId="00E08DB0"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Млекопитающие.</w:t>
      </w:r>
      <w:r w:rsidRPr="00EB2D5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1A83A35" w14:textId="77777777" w:rsidR="00A57638" w:rsidRPr="00EB2D57" w:rsidRDefault="00E235EB">
      <w:pPr>
        <w:pStyle w:val="13"/>
        <w:spacing w:line="240" w:lineRule="auto"/>
        <w:jc w:val="both"/>
        <w:rPr>
          <w:color w:val="auto"/>
        </w:rPr>
      </w:pPr>
      <w:r w:rsidRPr="00EB2D5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6DCDCF9B" w14:textId="77777777" w:rsidR="00A57638" w:rsidRPr="00EB2D57" w:rsidRDefault="00E235EB">
      <w:pPr>
        <w:pStyle w:val="13"/>
        <w:spacing w:line="240" w:lineRule="auto"/>
        <w:jc w:val="both"/>
        <w:rPr>
          <w:color w:val="auto"/>
        </w:rPr>
      </w:pPr>
      <w:r w:rsidRPr="00EB2D57">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BA25623" w14:textId="77777777" w:rsidR="00A57638" w:rsidRPr="00EB2D57" w:rsidRDefault="00E235EB">
      <w:pPr>
        <w:pStyle w:val="13"/>
        <w:spacing w:line="240" w:lineRule="auto"/>
        <w:jc w:val="both"/>
        <w:rPr>
          <w:color w:val="auto"/>
        </w:rPr>
      </w:pPr>
      <w:r w:rsidRPr="00EB2D57">
        <w:rPr>
          <w:color w:val="auto"/>
        </w:rPr>
        <w:t>*Изучаются 6 отрядов млекопитающих на примере двух видов из каждого отряда по выбору учителя.</w:t>
      </w:r>
    </w:p>
    <w:p w14:paraId="6DCF34A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12511B7" w14:textId="77777777" w:rsidR="00A57638" w:rsidRPr="00EB2D57" w:rsidRDefault="00E235EB" w:rsidP="00A64954">
      <w:pPr>
        <w:pStyle w:val="13"/>
        <w:numPr>
          <w:ilvl w:val="0"/>
          <w:numId w:val="133"/>
        </w:numPr>
        <w:tabs>
          <w:tab w:val="left" w:pos="544"/>
        </w:tabs>
        <w:spacing w:line="240" w:lineRule="auto"/>
        <w:jc w:val="both"/>
        <w:rPr>
          <w:color w:val="auto"/>
        </w:rPr>
      </w:pPr>
      <w:r w:rsidRPr="00EB2D57">
        <w:rPr>
          <w:color w:val="auto"/>
        </w:rPr>
        <w:t>Исследование особенностей скелета млекопитающих.</w:t>
      </w:r>
    </w:p>
    <w:p w14:paraId="462561F0" w14:textId="77777777" w:rsidR="00A57638" w:rsidRPr="00EB2D57" w:rsidRDefault="00E235EB" w:rsidP="00A64954">
      <w:pPr>
        <w:pStyle w:val="13"/>
        <w:numPr>
          <w:ilvl w:val="0"/>
          <w:numId w:val="133"/>
        </w:numPr>
        <w:tabs>
          <w:tab w:val="left" w:pos="544"/>
        </w:tabs>
        <w:spacing w:line="240" w:lineRule="auto"/>
        <w:jc w:val="both"/>
        <w:rPr>
          <w:color w:val="auto"/>
        </w:rPr>
      </w:pPr>
      <w:r w:rsidRPr="00EB2D57">
        <w:rPr>
          <w:color w:val="auto"/>
        </w:rPr>
        <w:t>Исследование особенностей зубной системы млекопитающих.</w:t>
      </w:r>
    </w:p>
    <w:p w14:paraId="232B0077" w14:textId="77777777" w:rsidR="0093557D" w:rsidRDefault="0093557D" w:rsidP="0093557D">
      <w:pPr>
        <w:pStyle w:val="af5"/>
      </w:pPr>
    </w:p>
    <w:p w14:paraId="43BDAB9F" w14:textId="77777777" w:rsidR="00A57638" w:rsidRPr="00EB2D57" w:rsidRDefault="0093557D" w:rsidP="0093557D">
      <w:pPr>
        <w:pStyle w:val="af5"/>
      </w:pPr>
      <w:r>
        <w:t xml:space="preserve">4. </w:t>
      </w:r>
      <w:bookmarkStart w:id="625" w:name="bookmark1445"/>
      <w:r w:rsidR="00E235EB" w:rsidRPr="00EB2D57">
        <w:t>Развитие животного мира на Земле</w:t>
      </w:r>
      <w:bookmarkEnd w:id="625"/>
    </w:p>
    <w:p w14:paraId="5E6DDD29" w14:textId="77777777" w:rsidR="00A57638" w:rsidRPr="00EB2D57" w:rsidRDefault="00E235EB" w:rsidP="0093557D">
      <w:pPr>
        <w:pStyle w:val="13"/>
        <w:spacing w:line="240" w:lineRule="auto"/>
        <w:jc w:val="both"/>
        <w:rPr>
          <w:color w:val="auto"/>
        </w:rPr>
      </w:pPr>
      <w:r w:rsidRPr="00EB2D57">
        <w:rPr>
          <w:color w:val="auto"/>
        </w:rPr>
        <w:lastRenderedPageBreak/>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7CA4509" w14:textId="77777777" w:rsidR="00A57638" w:rsidRPr="00EB2D57" w:rsidRDefault="00E235EB" w:rsidP="0093557D">
      <w:pPr>
        <w:pStyle w:val="13"/>
        <w:spacing w:line="240" w:lineRule="auto"/>
        <w:jc w:val="both"/>
        <w:rPr>
          <w:color w:val="auto"/>
        </w:rPr>
      </w:pPr>
      <w:r w:rsidRPr="00EB2D5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5C74D9F"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9F9C76C" w14:textId="77777777" w:rsidR="00A57638" w:rsidRPr="00EB2D57" w:rsidRDefault="00E235EB" w:rsidP="0093557D">
      <w:pPr>
        <w:pStyle w:val="13"/>
        <w:spacing w:line="240" w:lineRule="auto"/>
        <w:jc w:val="both"/>
        <w:rPr>
          <w:color w:val="auto"/>
        </w:rPr>
      </w:pPr>
      <w:r w:rsidRPr="00EB2D57">
        <w:rPr>
          <w:color w:val="auto"/>
        </w:rPr>
        <w:t>Исследование ископаемых остатков вымерших животных.</w:t>
      </w:r>
    </w:p>
    <w:p w14:paraId="6E643AF8" w14:textId="77777777" w:rsidR="0093557D" w:rsidRDefault="0093557D" w:rsidP="0093557D">
      <w:pPr>
        <w:pStyle w:val="af5"/>
      </w:pPr>
    </w:p>
    <w:p w14:paraId="163739E7" w14:textId="77777777" w:rsidR="00A57638" w:rsidRPr="00EB2D57" w:rsidRDefault="0093557D" w:rsidP="0093557D">
      <w:pPr>
        <w:pStyle w:val="af5"/>
      </w:pPr>
      <w:r>
        <w:t xml:space="preserve">5. </w:t>
      </w:r>
      <w:bookmarkStart w:id="626" w:name="bookmark1447"/>
      <w:r w:rsidR="00E235EB" w:rsidRPr="00EB2D57">
        <w:t>Животные в природных сообществах</w:t>
      </w:r>
      <w:bookmarkEnd w:id="626"/>
    </w:p>
    <w:p w14:paraId="5FB5057E" w14:textId="77777777" w:rsidR="00A57638" w:rsidRPr="00EB2D57" w:rsidRDefault="00E235EB" w:rsidP="0093557D">
      <w:pPr>
        <w:pStyle w:val="13"/>
        <w:spacing w:line="240" w:lineRule="auto"/>
        <w:jc w:val="both"/>
        <w:rPr>
          <w:color w:val="auto"/>
        </w:rPr>
      </w:pPr>
      <w:r w:rsidRPr="00EB2D57">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14:paraId="3EA0A3EA" w14:textId="77777777" w:rsidR="00A57638" w:rsidRPr="00EB2D57" w:rsidRDefault="00E235EB" w:rsidP="0093557D">
      <w:pPr>
        <w:pStyle w:val="13"/>
        <w:spacing w:line="240" w:lineRule="auto"/>
        <w:jc w:val="both"/>
        <w:rPr>
          <w:color w:val="auto"/>
        </w:rPr>
      </w:pPr>
      <w:r w:rsidRPr="00EB2D5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33BD2C7D" w14:textId="77777777" w:rsidR="00A57638" w:rsidRPr="00EB2D57" w:rsidRDefault="00E235EB" w:rsidP="0093557D">
      <w:pPr>
        <w:pStyle w:val="13"/>
        <w:spacing w:line="240" w:lineRule="auto"/>
        <w:jc w:val="both"/>
        <w:rPr>
          <w:color w:val="auto"/>
        </w:rPr>
      </w:pPr>
      <w:r w:rsidRPr="00EB2D57">
        <w:rPr>
          <w:color w:val="auto"/>
        </w:rPr>
        <w:t>Животный мир природных зон Земли. Основные закономерности распределения животных на планете. Фауна.</w:t>
      </w:r>
    </w:p>
    <w:p w14:paraId="7B608123" w14:textId="77777777" w:rsidR="0093557D" w:rsidRDefault="0093557D" w:rsidP="0093557D">
      <w:pPr>
        <w:pStyle w:val="af5"/>
      </w:pPr>
      <w:bookmarkStart w:id="627" w:name="bookmark1449"/>
    </w:p>
    <w:p w14:paraId="404711BA" w14:textId="77777777" w:rsidR="00A57638" w:rsidRPr="00EB2D57" w:rsidRDefault="0093557D" w:rsidP="0093557D">
      <w:pPr>
        <w:pStyle w:val="af5"/>
      </w:pPr>
      <w:r>
        <w:t xml:space="preserve">6. </w:t>
      </w:r>
      <w:r w:rsidR="00E235EB" w:rsidRPr="00EB2D57">
        <w:t>Животные и человек</w:t>
      </w:r>
      <w:bookmarkEnd w:id="627"/>
    </w:p>
    <w:p w14:paraId="017FE9B6" w14:textId="77777777" w:rsidR="00A57638" w:rsidRPr="00EB2D57" w:rsidRDefault="00E235EB" w:rsidP="0093557D">
      <w:pPr>
        <w:pStyle w:val="13"/>
        <w:spacing w:line="240" w:lineRule="auto"/>
        <w:jc w:val="both"/>
        <w:rPr>
          <w:color w:val="auto"/>
        </w:rPr>
      </w:pPr>
      <w:r w:rsidRPr="00EB2D5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3359621" w14:textId="77777777" w:rsidR="00A57638" w:rsidRPr="00EB2D57" w:rsidRDefault="00E235EB" w:rsidP="0093557D">
      <w:pPr>
        <w:pStyle w:val="13"/>
        <w:spacing w:line="240" w:lineRule="auto"/>
        <w:jc w:val="both"/>
        <w:rPr>
          <w:color w:val="auto"/>
        </w:rPr>
      </w:pPr>
      <w:r w:rsidRPr="00EB2D5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9CD2D81" w14:textId="77777777" w:rsidR="00A57638" w:rsidRPr="00EB2D57" w:rsidRDefault="00E235EB" w:rsidP="0093557D">
      <w:pPr>
        <w:pStyle w:val="13"/>
        <w:spacing w:line="240" w:lineRule="auto"/>
        <w:jc w:val="both"/>
        <w:rPr>
          <w:color w:val="auto"/>
        </w:rPr>
      </w:pPr>
      <w:r w:rsidRPr="00EB2D57">
        <w:rPr>
          <w:color w:val="auto"/>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EB2D57">
        <w:rPr>
          <w:color w:val="auto"/>
        </w:rPr>
        <w:t>на животных диких видов</w:t>
      </w:r>
      <w:proofErr w:type="gramEnd"/>
      <w:r w:rsidRPr="00EB2D57">
        <w:rPr>
          <w:color w:val="auto"/>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2F579813" w14:textId="77777777" w:rsidR="0093557D" w:rsidRDefault="0093557D" w:rsidP="0093557D">
      <w:pPr>
        <w:pStyle w:val="af5"/>
      </w:pPr>
      <w:bookmarkStart w:id="628" w:name="bookmark1451"/>
    </w:p>
    <w:p w14:paraId="4E71E9C4" w14:textId="77777777" w:rsidR="00A57638" w:rsidRPr="00EB2D57" w:rsidRDefault="00E235EB" w:rsidP="0093557D">
      <w:pPr>
        <w:pStyle w:val="af5"/>
      </w:pPr>
      <w:r w:rsidRPr="00EB2D57">
        <w:t>9 КЛАСС</w:t>
      </w:r>
      <w:bookmarkEnd w:id="628"/>
    </w:p>
    <w:p w14:paraId="0321EE61" w14:textId="77777777" w:rsidR="0093557D" w:rsidRDefault="0093557D" w:rsidP="0093557D">
      <w:pPr>
        <w:pStyle w:val="af5"/>
      </w:pPr>
      <w:bookmarkStart w:id="629" w:name="bookmark1453"/>
    </w:p>
    <w:p w14:paraId="47C2C17A" w14:textId="77777777" w:rsidR="00A57638" w:rsidRPr="00EB2D57" w:rsidRDefault="0093557D" w:rsidP="0093557D">
      <w:pPr>
        <w:pStyle w:val="af5"/>
      </w:pPr>
      <w:r>
        <w:t xml:space="preserve">1. </w:t>
      </w:r>
      <w:r w:rsidR="00E235EB" w:rsidRPr="00EB2D57">
        <w:t>Человек — биосоциальный вид</w:t>
      </w:r>
      <w:bookmarkEnd w:id="629"/>
    </w:p>
    <w:p w14:paraId="15852EAE" w14:textId="77777777" w:rsidR="00A57638" w:rsidRPr="00EB2D57" w:rsidRDefault="00E235EB" w:rsidP="0093557D">
      <w:pPr>
        <w:pStyle w:val="13"/>
        <w:spacing w:line="240" w:lineRule="auto"/>
        <w:jc w:val="both"/>
        <w:rPr>
          <w:color w:val="auto"/>
        </w:rPr>
      </w:pPr>
      <w:r w:rsidRPr="00EB2D5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15C8D06" w14:textId="77777777" w:rsidR="00A57638" w:rsidRPr="00EB2D57" w:rsidRDefault="00E235EB" w:rsidP="0093557D">
      <w:pPr>
        <w:pStyle w:val="13"/>
        <w:spacing w:line="240" w:lineRule="auto"/>
        <w:jc w:val="both"/>
        <w:rPr>
          <w:color w:val="auto"/>
        </w:rPr>
      </w:pPr>
      <w:r w:rsidRPr="00EB2D57">
        <w:rPr>
          <w:color w:val="auto"/>
        </w:rPr>
        <w:lastRenderedPageBreak/>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469AE16B" w14:textId="77777777" w:rsidR="0093557D" w:rsidRDefault="0093557D" w:rsidP="0093557D">
      <w:pPr>
        <w:pStyle w:val="af5"/>
      </w:pPr>
    </w:p>
    <w:p w14:paraId="3EC68F3A" w14:textId="77777777" w:rsidR="00A57638" w:rsidRPr="00EB2D57" w:rsidRDefault="0093557D" w:rsidP="0093557D">
      <w:pPr>
        <w:pStyle w:val="af5"/>
      </w:pPr>
      <w:r>
        <w:t xml:space="preserve">2. </w:t>
      </w:r>
      <w:bookmarkStart w:id="630" w:name="bookmark1455"/>
      <w:r w:rsidR="00E235EB" w:rsidRPr="00EB2D57">
        <w:t>Структура организма человека</w:t>
      </w:r>
      <w:bookmarkEnd w:id="630"/>
    </w:p>
    <w:p w14:paraId="6271773D" w14:textId="77777777" w:rsidR="00A57638" w:rsidRPr="00EB2D57" w:rsidRDefault="00E235EB" w:rsidP="0093557D">
      <w:pPr>
        <w:pStyle w:val="13"/>
        <w:spacing w:line="240" w:lineRule="auto"/>
        <w:jc w:val="both"/>
        <w:rPr>
          <w:color w:val="auto"/>
        </w:rPr>
      </w:pPr>
      <w:r w:rsidRPr="00EB2D5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5F850D4" w14:textId="77777777" w:rsidR="00A57638" w:rsidRPr="00EB2D57" w:rsidRDefault="00E235EB" w:rsidP="0093557D">
      <w:pPr>
        <w:pStyle w:val="13"/>
        <w:spacing w:line="240" w:lineRule="auto"/>
        <w:jc w:val="both"/>
        <w:rPr>
          <w:color w:val="auto"/>
        </w:rPr>
      </w:pPr>
      <w:r w:rsidRPr="00EB2D57">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2419D8D"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A45D71A" w14:textId="77777777" w:rsidR="00A57638" w:rsidRPr="00EB2D57" w:rsidRDefault="00E235EB" w:rsidP="00A64954">
      <w:pPr>
        <w:pStyle w:val="13"/>
        <w:numPr>
          <w:ilvl w:val="0"/>
          <w:numId w:val="134"/>
        </w:numPr>
        <w:tabs>
          <w:tab w:val="left" w:pos="545"/>
        </w:tabs>
        <w:spacing w:line="240" w:lineRule="auto"/>
        <w:jc w:val="both"/>
        <w:rPr>
          <w:color w:val="auto"/>
        </w:rPr>
      </w:pPr>
      <w:r w:rsidRPr="00EB2D57">
        <w:rPr>
          <w:color w:val="auto"/>
        </w:rPr>
        <w:t>Изучение клеток слизистой оболочки полости рта человека.</w:t>
      </w:r>
    </w:p>
    <w:p w14:paraId="6459F914" w14:textId="77777777" w:rsidR="00A57638" w:rsidRPr="00EB2D57" w:rsidRDefault="00E235EB" w:rsidP="00A64954">
      <w:pPr>
        <w:pStyle w:val="13"/>
        <w:numPr>
          <w:ilvl w:val="0"/>
          <w:numId w:val="134"/>
        </w:numPr>
        <w:tabs>
          <w:tab w:val="left" w:pos="545"/>
        </w:tabs>
        <w:spacing w:line="240" w:lineRule="auto"/>
        <w:jc w:val="both"/>
        <w:rPr>
          <w:color w:val="auto"/>
        </w:rPr>
      </w:pPr>
      <w:r w:rsidRPr="00EB2D57">
        <w:rPr>
          <w:color w:val="auto"/>
        </w:rPr>
        <w:t>Изучение микроскопического строения тканей (на готовых микропрепаратах).</w:t>
      </w:r>
    </w:p>
    <w:p w14:paraId="6AB55F30" w14:textId="77777777" w:rsidR="00A57638" w:rsidRPr="00EB2D57" w:rsidRDefault="00E235EB" w:rsidP="00A64954">
      <w:pPr>
        <w:pStyle w:val="13"/>
        <w:numPr>
          <w:ilvl w:val="0"/>
          <w:numId w:val="134"/>
        </w:numPr>
        <w:tabs>
          <w:tab w:val="left" w:pos="545"/>
        </w:tabs>
        <w:spacing w:line="240" w:lineRule="auto"/>
        <w:jc w:val="both"/>
        <w:rPr>
          <w:color w:val="auto"/>
        </w:rPr>
      </w:pPr>
      <w:r w:rsidRPr="00EB2D57">
        <w:rPr>
          <w:color w:val="auto"/>
        </w:rPr>
        <w:t>Распознавание органов и систем органов человека (по таблицам).</w:t>
      </w:r>
    </w:p>
    <w:p w14:paraId="4B1195FE" w14:textId="77777777" w:rsidR="0093557D" w:rsidRDefault="0093557D" w:rsidP="0093557D">
      <w:pPr>
        <w:pStyle w:val="af5"/>
      </w:pPr>
    </w:p>
    <w:p w14:paraId="7CB41E24" w14:textId="77777777" w:rsidR="00A57638" w:rsidRPr="0093557D" w:rsidRDefault="0093557D" w:rsidP="0093557D">
      <w:pPr>
        <w:pStyle w:val="af5"/>
      </w:pPr>
      <w:r>
        <w:t xml:space="preserve">3. </w:t>
      </w:r>
      <w:bookmarkStart w:id="631" w:name="bookmark1457"/>
      <w:r w:rsidR="00E235EB" w:rsidRPr="0093557D">
        <w:t>Нейрогуморальная регуляция</w:t>
      </w:r>
      <w:bookmarkEnd w:id="631"/>
    </w:p>
    <w:p w14:paraId="24F5485C" w14:textId="77777777" w:rsidR="00A57638" w:rsidRPr="00EB2D57" w:rsidRDefault="00E235EB" w:rsidP="0093557D">
      <w:pPr>
        <w:pStyle w:val="13"/>
        <w:spacing w:line="240" w:lineRule="auto"/>
        <w:jc w:val="both"/>
        <w:rPr>
          <w:color w:val="auto"/>
        </w:rPr>
      </w:pPr>
      <w:r w:rsidRPr="00EB2D57">
        <w:rPr>
          <w:color w:val="auto"/>
        </w:rPr>
        <w:t>Нервная система человека, её организация и значение.</w:t>
      </w:r>
    </w:p>
    <w:p w14:paraId="70E5BFDE" w14:textId="77777777" w:rsidR="00A57638" w:rsidRPr="00EB2D57" w:rsidRDefault="00E235EB" w:rsidP="0093557D">
      <w:pPr>
        <w:pStyle w:val="13"/>
        <w:spacing w:line="240" w:lineRule="auto"/>
        <w:jc w:val="both"/>
        <w:rPr>
          <w:color w:val="auto"/>
        </w:rPr>
      </w:pPr>
      <w:r w:rsidRPr="00EB2D57">
        <w:rPr>
          <w:color w:val="auto"/>
        </w:rPr>
        <w:t>Нейроны, нервы, нервные узлы. Рефлекс. Рефлекторная дуга. Рецепторы. Двухнейронные и трёхнейронные рефлекторные дуги.</w:t>
      </w:r>
    </w:p>
    <w:p w14:paraId="38FEAEAC" w14:textId="77777777" w:rsidR="00A57638" w:rsidRPr="00EB2D57" w:rsidRDefault="00E235EB">
      <w:pPr>
        <w:pStyle w:val="13"/>
        <w:spacing w:line="240" w:lineRule="auto"/>
        <w:jc w:val="both"/>
        <w:rPr>
          <w:color w:val="auto"/>
        </w:rPr>
      </w:pPr>
      <w:r w:rsidRPr="00EB2D5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1D7FBC40" w14:textId="77777777" w:rsidR="00A57638" w:rsidRPr="00EB2D57" w:rsidRDefault="00E235EB">
      <w:pPr>
        <w:pStyle w:val="13"/>
        <w:spacing w:line="240" w:lineRule="auto"/>
        <w:jc w:val="both"/>
        <w:rPr>
          <w:color w:val="auto"/>
        </w:rPr>
      </w:pPr>
      <w:r w:rsidRPr="00EB2D5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4865ACD4" w14:textId="77777777" w:rsidR="00A57638" w:rsidRPr="00EB2D57" w:rsidRDefault="00E235EB" w:rsidP="0093557D">
      <w:pPr>
        <w:pStyle w:val="13"/>
        <w:spacing w:line="240" w:lineRule="auto"/>
        <w:jc w:val="both"/>
        <w:rPr>
          <w:color w:val="auto"/>
        </w:rPr>
      </w:pPr>
      <w:r w:rsidRPr="00EB2D57">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FA42916"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57C93CA8" w14:textId="77777777" w:rsidR="00A57638" w:rsidRPr="00EB2D57" w:rsidRDefault="00E235EB" w:rsidP="00A64954">
      <w:pPr>
        <w:pStyle w:val="13"/>
        <w:numPr>
          <w:ilvl w:val="0"/>
          <w:numId w:val="135"/>
        </w:numPr>
        <w:tabs>
          <w:tab w:val="left" w:pos="567"/>
        </w:tabs>
        <w:spacing w:line="240" w:lineRule="auto"/>
        <w:jc w:val="both"/>
        <w:rPr>
          <w:color w:val="auto"/>
        </w:rPr>
      </w:pPr>
      <w:r w:rsidRPr="00EB2D57">
        <w:rPr>
          <w:color w:val="auto"/>
        </w:rPr>
        <w:t>Изучение головного мозга человека (по муляжам).</w:t>
      </w:r>
    </w:p>
    <w:p w14:paraId="5E28E90C" w14:textId="77777777" w:rsidR="00A57638" w:rsidRPr="00EB2D57" w:rsidRDefault="00E235EB" w:rsidP="00A64954">
      <w:pPr>
        <w:pStyle w:val="13"/>
        <w:numPr>
          <w:ilvl w:val="0"/>
          <w:numId w:val="135"/>
        </w:numPr>
        <w:tabs>
          <w:tab w:val="left" w:pos="567"/>
        </w:tabs>
        <w:spacing w:line="240" w:lineRule="auto"/>
        <w:jc w:val="both"/>
        <w:rPr>
          <w:color w:val="auto"/>
        </w:rPr>
      </w:pPr>
      <w:r w:rsidRPr="00EB2D57">
        <w:rPr>
          <w:color w:val="auto"/>
        </w:rPr>
        <w:t>Изучение изменения размера зрачка в зависимости от освещённости.</w:t>
      </w:r>
    </w:p>
    <w:p w14:paraId="62816067" w14:textId="77777777" w:rsidR="0093557D" w:rsidRDefault="0093557D" w:rsidP="0093557D">
      <w:pPr>
        <w:pStyle w:val="af5"/>
      </w:pPr>
    </w:p>
    <w:p w14:paraId="185C309A" w14:textId="77777777" w:rsidR="00A57638" w:rsidRPr="00EB2D57" w:rsidRDefault="0093557D" w:rsidP="0093557D">
      <w:pPr>
        <w:pStyle w:val="af5"/>
      </w:pPr>
      <w:r>
        <w:t xml:space="preserve">4. </w:t>
      </w:r>
      <w:bookmarkStart w:id="632" w:name="bookmark1459"/>
      <w:r w:rsidR="00E235EB" w:rsidRPr="00EB2D57">
        <w:t>Опора и движение</w:t>
      </w:r>
      <w:bookmarkEnd w:id="632"/>
    </w:p>
    <w:p w14:paraId="23C14DFA" w14:textId="77777777" w:rsidR="00A57638" w:rsidRPr="00EB2D57" w:rsidRDefault="00E235EB" w:rsidP="0093557D">
      <w:pPr>
        <w:pStyle w:val="13"/>
        <w:spacing w:line="240" w:lineRule="auto"/>
        <w:jc w:val="both"/>
        <w:rPr>
          <w:color w:val="auto"/>
        </w:rPr>
      </w:pPr>
      <w:r w:rsidRPr="00EB2D57">
        <w:rPr>
          <w:color w:val="auto"/>
        </w:rPr>
        <w:t xml:space="preserve">Значение опорно-двигательного аппарата. Скелет человека, строение его отделов и функции. Кости, их химический состав, строение. Типы костей. </w:t>
      </w:r>
      <w:r w:rsidRPr="00EB2D57">
        <w:rPr>
          <w:color w:val="auto"/>
        </w:rPr>
        <w:lastRenderedPageBreak/>
        <w:t>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9D934FB" w14:textId="77777777" w:rsidR="00A57638" w:rsidRPr="00EB2D57" w:rsidRDefault="00E235EB" w:rsidP="0093557D">
      <w:pPr>
        <w:pStyle w:val="13"/>
        <w:spacing w:line="240" w:lineRule="auto"/>
        <w:jc w:val="both"/>
        <w:rPr>
          <w:color w:val="auto"/>
        </w:rPr>
      </w:pPr>
      <w:r w:rsidRPr="00EB2D5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CD24DC3" w14:textId="77777777" w:rsidR="00A57638" w:rsidRPr="00EB2D57" w:rsidRDefault="00E235EB">
      <w:pPr>
        <w:pStyle w:val="13"/>
        <w:spacing w:line="240" w:lineRule="auto"/>
        <w:jc w:val="both"/>
        <w:rPr>
          <w:color w:val="auto"/>
        </w:rPr>
      </w:pPr>
      <w:r w:rsidRPr="00EB2D5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1AFDFDB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FC3BF1" w14:textId="77777777" w:rsidR="00A57638" w:rsidRPr="00EB2D57" w:rsidRDefault="00E235EB" w:rsidP="00A64954">
      <w:pPr>
        <w:pStyle w:val="13"/>
        <w:numPr>
          <w:ilvl w:val="0"/>
          <w:numId w:val="136"/>
        </w:numPr>
        <w:tabs>
          <w:tab w:val="left" w:pos="567"/>
        </w:tabs>
        <w:spacing w:line="240" w:lineRule="auto"/>
        <w:jc w:val="both"/>
        <w:rPr>
          <w:color w:val="auto"/>
        </w:rPr>
      </w:pPr>
      <w:r w:rsidRPr="00EB2D57">
        <w:rPr>
          <w:color w:val="auto"/>
        </w:rPr>
        <w:t>Исследование свойств кости.</w:t>
      </w:r>
    </w:p>
    <w:p w14:paraId="13943ED5" w14:textId="77777777" w:rsidR="00A57638" w:rsidRPr="00EB2D57" w:rsidRDefault="00E235EB" w:rsidP="00A64954">
      <w:pPr>
        <w:pStyle w:val="13"/>
        <w:numPr>
          <w:ilvl w:val="0"/>
          <w:numId w:val="136"/>
        </w:numPr>
        <w:tabs>
          <w:tab w:val="left" w:pos="577"/>
        </w:tabs>
        <w:spacing w:line="240" w:lineRule="auto"/>
        <w:jc w:val="both"/>
        <w:rPr>
          <w:color w:val="auto"/>
        </w:rPr>
      </w:pPr>
      <w:r w:rsidRPr="00EB2D57">
        <w:rPr>
          <w:color w:val="auto"/>
        </w:rPr>
        <w:t>Изучение строения костей (на муляжах).</w:t>
      </w:r>
    </w:p>
    <w:p w14:paraId="393B2049" w14:textId="77777777" w:rsidR="00A57638" w:rsidRPr="00EB2D57" w:rsidRDefault="00E235EB" w:rsidP="00A64954">
      <w:pPr>
        <w:pStyle w:val="13"/>
        <w:numPr>
          <w:ilvl w:val="0"/>
          <w:numId w:val="136"/>
        </w:numPr>
        <w:tabs>
          <w:tab w:val="left" w:pos="577"/>
        </w:tabs>
        <w:spacing w:line="240" w:lineRule="auto"/>
        <w:jc w:val="both"/>
        <w:rPr>
          <w:color w:val="auto"/>
        </w:rPr>
      </w:pPr>
      <w:r w:rsidRPr="00EB2D57">
        <w:rPr>
          <w:color w:val="auto"/>
        </w:rPr>
        <w:t>Изучение строения позвонков (на муляжах).</w:t>
      </w:r>
    </w:p>
    <w:p w14:paraId="2C525F1F" w14:textId="77777777" w:rsidR="00A57638" w:rsidRPr="00EB2D57" w:rsidRDefault="00E235EB" w:rsidP="00A64954">
      <w:pPr>
        <w:pStyle w:val="13"/>
        <w:numPr>
          <w:ilvl w:val="0"/>
          <w:numId w:val="136"/>
        </w:numPr>
        <w:tabs>
          <w:tab w:val="left" w:pos="577"/>
        </w:tabs>
        <w:spacing w:line="240" w:lineRule="auto"/>
        <w:jc w:val="both"/>
        <w:rPr>
          <w:color w:val="auto"/>
        </w:rPr>
      </w:pPr>
      <w:r w:rsidRPr="00EB2D57">
        <w:rPr>
          <w:color w:val="auto"/>
        </w:rPr>
        <w:t>Определение гибкости позвоночника.</w:t>
      </w:r>
    </w:p>
    <w:p w14:paraId="6F17F07D" w14:textId="77777777" w:rsidR="00A57638" w:rsidRPr="00EB2D57" w:rsidRDefault="00E235EB" w:rsidP="00A64954">
      <w:pPr>
        <w:pStyle w:val="13"/>
        <w:numPr>
          <w:ilvl w:val="0"/>
          <w:numId w:val="136"/>
        </w:numPr>
        <w:tabs>
          <w:tab w:val="left" w:pos="572"/>
        </w:tabs>
        <w:spacing w:line="240" w:lineRule="auto"/>
        <w:jc w:val="both"/>
        <w:rPr>
          <w:color w:val="auto"/>
        </w:rPr>
      </w:pPr>
      <w:r w:rsidRPr="00EB2D57">
        <w:rPr>
          <w:color w:val="auto"/>
        </w:rPr>
        <w:t>Измерение массы и роста своего организма.</w:t>
      </w:r>
    </w:p>
    <w:p w14:paraId="0471EF83" w14:textId="77777777" w:rsidR="00A57638" w:rsidRPr="00EB2D57" w:rsidRDefault="00E235EB" w:rsidP="00A64954">
      <w:pPr>
        <w:pStyle w:val="13"/>
        <w:numPr>
          <w:ilvl w:val="0"/>
          <w:numId w:val="136"/>
        </w:numPr>
        <w:tabs>
          <w:tab w:val="left" w:pos="572"/>
        </w:tabs>
        <w:spacing w:line="240" w:lineRule="auto"/>
        <w:jc w:val="both"/>
        <w:rPr>
          <w:color w:val="auto"/>
        </w:rPr>
      </w:pPr>
      <w:r w:rsidRPr="00EB2D57">
        <w:rPr>
          <w:color w:val="auto"/>
        </w:rPr>
        <w:t>Изучение влияния статической и динамической нагрузки на утомление мышц.</w:t>
      </w:r>
    </w:p>
    <w:p w14:paraId="21FE310F" w14:textId="77777777" w:rsidR="00A57638" w:rsidRPr="00EB2D57" w:rsidRDefault="00E235EB" w:rsidP="00A64954">
      <w:pPr>
        <w:pStyle w:val="13"/>
        <w:numPr>
          <w:ilvl w:val="0"/>
          <w:numId w:val="136"/>
        </w:numPr>
        <w:tabs>
          <w:tab w:val="left" w:pos="567"/>
        </w:tabs>
        <w:spacing w:line="240" w:lineRule="auto"/>
        <w:jc w:val="both"/>
        <w:rPr>
          <w:color w:val="auto"/>
        </w:rPr>
      </w:pPr>
      <w:r w:rsidRPr="00EB2D57">
        <w:rPr>
          <w:color w:val="auto"/>
        </w:rPr>
        <w:t>Выявление нарушения осанки.</w:t>
      </w:r>
    </w:p>
    <w:p w14:paraId="2FACD654" w14:textId="77777777" w:rsidR="00A57638" w:rsidRPr="00EB2D57" w:rsidRDefault="00E235EB" w:rsidP="00A64954">
      <w:pPr>
        <w:pStyle w:val="13"/>
        <w:numPr>
          <w:ilvl w:val="0"/>
          <w:numId w:val="136"/>
        </w:numPr>
        <w:tabs>
          <w:tab w:val="left" w:pos="577"/>
        </w:tabs>
        <w:spacing w:line="240" w:lineRule="auto"/>
        <w:jc w:val="both"/>
        <w:rPr>
          <w:color w:val="auto"/>
        </w:rPr>
      </w:pPr>
      <w:r w:rsidRPr="00EB2D57">
        <w:rPr>
          <w:color w:val="auto"/>
        </w:rPr>
        <w:t>Определение признаков плоскостопия.</w:t>
      </w:r>
    </w:p>
    <w:p w14:paraId="14A7321B" w14:textId="77777777" w:rsidR="00A57638" w:rsidRPr="00EB2D57" w:rsidRDefault="00E235EB" w:rsidP="00A64954">
      <w:pPr>
        <w:pStyle w:val="13"/>
        <w:numPr>
          <w:ilvl w:val="0"/>
          <w:numId w:val="136"/>
        </w:numPr>
        <w:tabs>
          <w:tab w:val="left" w:pos="577"/>
        </w:tabs>
        <w:spacing w:line="240" w:lineRule="auto"/>
        <w:jc w:val="both"/>
        <w:rPr>
          <w:color w:val="auto"/>
        </w:rPr>
      </w:pPr>
      <w:r w:rsidRPr="00EB2D57">
        <w:rPr>
          <w:color w:val="auto"/>
        </w:rPr>
        <w:t>Оказание первой помощи при повреждении скелета и мышц.</w:t>
      </w:r>
    </w:p>
    <w:p w14:paraId="6D39E443" w14:textId="77777777" w:rsidR="0093557D" w:rsidRDefault="0093557D" w:rsidP="0093557D">
      <w:pPr>
        <w:pStyle w:val="af5"/>
      </w:pPr>
      <w:bookmarkStart w:id="633" w:name="bookmark1461"/>
    </w:p>
    <w:p w14:paraId="60F6CFDB" w14:textId="77777777" w:rsidR="00A57638" w:rsidRPr="00EB2D57" w:rsidRDefault="0093557D" w:rsidP="0093557D">
      <w:pPr>
        <w:pStyle w:val="af5"/>
      </w:pPr>
      <w:r>
        <w:t xml:space="preserve">5. </w:t>
      </w:r>
      <w:r w:rsidR="00E235EB" w:rsidRPr="00EB2D57">
        <w:t>Внутренняя среда организма</w:t>
      </w:r>
      <w:bookmarkEnd w:id="633"/>
    </w:p>
    <w:p w14:paraId="7790E596" w14:textId="77777777" w:rsidR="00A57638" w:rsidRPr="00EB2D57" w:rsidRDefault="00E235EB">
      <w:pPr>
        <w:pStyle w:val="13"/>
        <w:spacing w:line="240" w:lineRule="auto"/>
        <w:jc w:val="both"/>
        <w:rPr>
          <w:color w:val="auto"/>
        </w:rPr>
      </w:pPr>
      <w:r w:rsidRPr="00EB2D5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CC4B451" w14:textId="77777777" w:rsidR="00A57638" w:rsidRPr="00EB2D57" w:rsidRDefault="00E235EB">
      <w:pPr>
        <w:pStyle w:val="13"/>
        <w:spacing w:line="240" w:lineRule="auto"/>
        <w:jc w:val="both"/>
        <w:rPr>
          <w:color w:val="auto"/>
        </w:rPr>
      </w:pPr>
      <w:r w:rsidRPr="00EB2D57">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1462E9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C7716CD" w14:textId="77777777" w:rsidR="00A57638" w:rsidRPr="00EB2D57" w:rsidRDefault="00E235EB" w:rsidP="0093557D">
      <w:pPr>
        <w:pStyle w:val="13"/>
        <w:spacing w:line="240" w:lineRule="auto"/>
        <w:jc w:val="both"/>
        <w:rPr>
          <w:color w:val="auto"/>
        </w:rPr>
      </w:pPr>
      <w:r w:rsidRPr="00EB2D57">
        <w:rPr>
          <w:color w:val="auto"/>
        </w:rPr>
        <w:t>Изучение микроскопического строения крови человека и лягушки (сравнение).</w:t>
      </w:r>
    </w:p>
    <w:p w14:paraId="6FB28153" w14:textId="77777777" w:rsidR="0093557D" w:rsidRDefault="0093557D" w:rsidP="0093557D">
      <w:pPr>
        <w:pStyle w:val="af5"/>
      </w:pPr>
    </w:p>
    <w:p w14:paraId="2E18389A" w14:textId="77777777" w:rsidR="00A57638" w:rsidRPr="00EB2D57" w:rsidRDefault="0093557D" w:rsidP="0093557D">
      <w:pPr>
        <w:pStyle w:val="af5"/>
      </w:pPr>
      <w:r>
        <w:t xml:space="preserve">6. </w:t>
      </w:r>
      <w:bookmarkStart w:id="634" w:name="bookmark1463"/>
      <w:r w:rsidR="00E235EB" w:rsidRPr="00EB2D57">
        <w:t>Кровообращение</w:t>
      </w:r>
      <w:bookmarkEnd w:id="634"/>
    </w:p>
    <w:p w14:paraId="724031B3" w14:textId="77777777" w:rsidR="00A57638" w:rsidRPr="00EB2D57" w:rsidRDefault="00E235EB" w:rsidP="0093557D">
      <w:pPr>
        <w:pStyle w:val="13"/>
        <w:spacing w:line="240" w:lineRule="auto"/>
        <w:jc w:val="both"/>
        <w:rPr>
          <w:color w:val="auto"/>
        </w:rPr>
      </w:pPr>
      <w:r w:rsidRPr="00EB2D5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14:paraId="23BFA45A"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14:paraId="0A10E225" w14:textId="77777777" w:rsidR="00A57638" w:rsidRPr="00EB2D57" w:rsidRDefault="00E235EB" w:rsidP="00A64954">
      <w:pPr>
        <w:pStyle w:val="13"/>
        <w:numPr>
          <w:ilvl w:val="0"/>
          <w:numId w:val="137"/>
        </w:numPr>
        <w:tabs>
          <w:tab w:val="left" w:pos="529"/>
        </w:tabs>
        <w:spacing w:line="240" w:lineRule="auto"/>
        <w:jc w:val="both"/>
        <w:rPr>
          <w:color w:val="auto"/>
        </w:rPr>
      </w:pPr>
      <w:r w:rsidRPr="00EB2D57">
        <w:rPr>
          <w:color w:val="auto"/>
        </w:rPr>
        <w:t>Измерение кровяного давления.</w:t>
      </w:r>
    </w:p>
    <w:p w14:paraId="44C069ED" w14:textId="77777777" w:rsidR="00A57638" w:rsidRPr="00EB2D57" w:rsidRDefault="00E235EB" w:rsidP="00A64954">
      <w:pPr>
        <w:pStyle w:val="13"/>
        <w:numPr>
          <w:ilvl w:val="0"/>
          <w:numId w:val="137"/>
        </w:numPr>
        <w:tabs>
          <w:tab w:val="left" w:pos="529"/>
        </w:tabs>
        <w:spacing w:line="240" w:lineRule="auto"/>
        <w:jc w:val="both"/>
        <w:rPr>
          <w:color w:val="auto"/>
        </w:rPr>
      </w:pPr>
      <w:r w:rsidRPr="00EB2D57">
        <w:rPr>
          <w:color w:val="auto"/>
        </w:rPr>
        <w:t>Определение пульса и числа сердечных сокращений в покое и после дозированных физических нагрузок у человека.</w:t>
      </w:r>
    </w:p>
    <w:p w14:paraId="24AC83B0" w14:textId="77777777" w:rsidR="00A57638" w:rsidRPr="00EB2D57" w:rsidRDefault="00E235EB" w:rsidP="00A64954">
      <w:pPr>
        <w:pStyle w:val="13"/>
        <w:numPr>
          <w:ilvl w:val="0"/>
          <w:numId w:val="137"/>
        </w:numPr>
        <w:tabs>
          <w:tab w:val="left" w:pos="538"/>
        </w:tabs>
        <w:spacing w:line="240" w:lineRule="auto"/>
        <w:jc w:val="both"/>
        <w:rPr>
          <w:color w:val="auto"/>
        </w:rPr>
      </w:pPr>
      <w:r w:rsidRPr="00EB2D57">
        <w:rPr>
          <w:color w:val="auto"/>
        </w:rPr>
        <w:t>Первая помощь при кровотечениях.</w:t>
      </w:r>
    </w:p>
    <w:p w14:paraId="0944C192" w14:textId="77777777" w:rsidR="0093557D" w:rsidRDefault="0093557D" w:rsidP="0093557D">
      <w:pPr>
        <w:pStyle w:val="af5"/>
      </w:pPr>
    </w:p>
    <w:p w14:paraId="2DC2AE38" w14:textId="77777777" w:rsidR="00A57638" w:rsidRPr="00EB2D57" w:rsidRDefault="0093557D" w:rsidP="0093557D">
      <w:pPr>
        <w:pStyle w:val="af5"/>
      </w:pPr>
      <w:r>
        <w:t xml:space="preserve">7. </w:t>
      </w:r>
      <w:bookmarkStart w:id="635" w:name="bookmark1465"/>
      <w:r w:rsidR="00E235EB" w:rsidRPr="00EB2D57">
        <w:t>Дыхание</w:t>
      </w:r>
      <w:bookmarkEnd w:id="635"/>
    </w:p>
    <w:p w14:paraId="20A26C51" w14:textId="77777777" w:rsidR="00A57638" w:rsidRPr="00EB2D57" w:rsidRDefault="00E235EB" w:rsidP="0093557D">
      <w:pPr>
        <w:pStyle w:val="13"/>
        <w:spacing w:line="240" w:lineRule="auto"/>
        <w:jc w:val="both"/>
        <w:rPr>
          <w:color w:val="auto"/>
        </w:rPr>
      </w:pPr>
      <w:r w:rsidRPr="00EB2D5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2222E54" w14:textId="77777777" w:rsidR="00A57638" w:rsidRPr="00EB2D57" w:rsidRDefault="00E235EB" w:rsidP="0093557D">
      <w:pPr>
        <w:pStyle w:val="13"/>
        <w:spacing w:line="240" w:lineRule="auto"/>
        <w:jc w:val="both"/>
        <w:rPr>
          <w:color w:val="auto"/>
        </w:rPr>
      </w:pPr>
      <w:r w:rsidRPr="00EB2D57">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44580A4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08E533B" w14:textId="77777777" w:rsidR="00A57638" w:rsidRPr="00EB2D57" w:rsidRDefault="00E235EB" w:rsidP="00A64954">
      <w:pPr>
        <w:pStyle w:val="13"/>
        <w:numPr>
          <w:ilvl w:val="0"/>
          <w:numId w:val="138"/>
        </w:numPr>
        <w:tabs>
          <w:tab w:val="left" w:pos="578"/>
        </w:tabs>
        <w:spacing w:line="240" w:lineRule="auto"/>
        <w:jc w:val="both"/>
        <w:rPr>
          <w:color w:val="auto"/>
        </w:rPr>
      </w:pPr>
      <w:r w:rsidRPr="00EB2D57">
        <w:rPr>
          <w:color w:val="auto"/>
        </w:rPr>
        <w:t>Измерение обхвата грудной клетки в состоянии вдоха и выдоха.</w:t>
      </w:r>
    </w:p>
    <w:p w14:paraId="6F1BBC52" w14:textId="77777777" w:rsidR="00A57638" w:rsidRPr="00EB2D57" w:rsidRDefault="00E235EB" w:rsidP="00A64954">
      <w:pPr>
        <w:pStyle w:val="13"/>
        <w:numPr>
          <w:ilvl w:val="0"/>
          <w:numId w:val="138"/>
        </w:numPr>
        <w:tabs>
          <w:tab w:val="left" w:pos="583"/>
        </w:tabs>
        <w:spacing w:line="240" w:lineRule="auto"/>
        <w:jc w:val="both"/>
        <w:rPr>
          <w:color w:val="auto"/>
        </w:rPr>
      </w:pPr>
      <w:r w:rsidRPr="00EB2D57">
        <w:rPr>
          <w:color w:val="auto"/>
        </w:rPr>
        <w:t>Определение частоты дыхания. Влияние различных факторов на частоту дыхания.</w:t>
      </w:r>
    </w:p>
    <w:p w14:paraId="16149758" w14:textId="77777777" w:rsidR="0093557D" w:rsidRDefault="0093557D" w:rsidP="0093557D">
      <w:pPr>
        <w:pStyle w:val="af5"/>
      </w:pPr>
    </w:p>
    <w:p w14:paraId="2EFECC3C" w14:textId="77777777" w:rsidR="00A57638" w:rsidRPr="00EB2D57" w:rsidRDefault="0093557D" w:rsidP="0093557D">
      <w:pPr>
        <w:pStyle w:val="af5"/>
      </w:pPr>
      <w:r>
        <w:t xml:space="preserve">8. </w:t>
      </w:r>
      <w:bookmarkStart w:id="636" w:name="bookmark1467"/>
      <w:r w:rsidR="00E235EB" w:rsidRPr="00EB2D57">
        <w:t>Питание и пищеварение</w:t>
      </w:r>
      <w:bookmarkEnd w:id="636"/>
    </w:p>
    <w:p w14:paraId="7FEDD549" w14:textId="77777777" w:rsidR="00A57638" w:rsidRPr="00EB2D57" w:rsidRDefault="00E235EB" w:rsidP="0093557D">
      <w:pPr>
        <w:pStyle w:val="13"/>
        <w:spacing w:line="240" w:lineRule="auto"/>
        <w:jc w:val="both"/>
        <w:rPr>
          <w:color w:val="auto"/>
        </w:rPr>
      </w:pPr>
      <w:r w:rsidRPr="00EB2D5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21C5A43" w14:textId="77777777" w:rsidR="00A57638" w:rsidRPr="00EB2D57" w:rsidRDefault="00E235EB">
      <w:pPr>
        <w:pStyle w:val="13"/>
        <w:spacing w:line="240" w:lineRule="auto"/>
        <w:jc w:val="both"/>
        <w:rPr>
          <w:color w:val="auto"/>
        </w:rPr>
      </w:pPr>
      <w:r w:rsidRPr="00EB2D5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74BFA935" w14:textId="77777777" w:rsidR="00A57638" w:rsidRPr="00EB2D57" w:rsidRDefault="00E235EB" w:rsidP="00C43F0B">
      <w:pPr>
        <w:pStyle w:val="13"/>
        <w:spacing w:line="240" w:lineRule="auto"/>
        <w:jc w:val="both"/>
        <w:rPr>
          <w:color w:val="auto"/>
        </w:rPr>
      </w:pPr>
      <w:r w:rsidRPr="00EB2D57">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77CB5388" w14:textId="77777777" w:rsidR="00A57638" w:rsidRPr="0093557D" w:rsidRDefault="00E235EB" w:rsidP="00C43F0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E507D38" w14:textId="77777777" w:rsidR="00A57638" w:rsidRPr="00EB2D57" w:rsidRDefault="00E235EB" w:rsidP="00A64954">
      <w:pPr>
        <w:pStyle w:val="13"/>
        <w:numPr>
          <w:ilvl w:val="0"/>
          <w:numId w:val="139"/>
        </w:numPr>
        <w:tabs>
          <w:tab w:val="left" w:pos="583"/>
        </w:tabs>
        <w:spacing w:line="240" w:lineRule="auto"/>
        <w:jc w:val="both"/>
        <w:rPr>
          <w:color w:val="auto"/>
        </w:rPr>
      </w:pPr>
      <w:r w:rsidRPr="00EB2D57">
        <w:rPr>
          <w:color w:val="auto"/>
        </w:rPr>
        <w:t>Исследование действия ферментов слюны на крахмал.</w:t>
      </w:r>
    </w:p>
    <w:p w14:paraId="00E0AE15" w14:textId="77777777" w:rsidR="00A57638" w:rsidRPr="00EB2D57" w:rsidRDefault="00E235EB" w:rsidP="00A64954">
      <w:pPr>
        <w:pStyle w:val="13"/>
        <w:numPr>
          <w:ilvl w:val="0"/>
          <w:numId w:val="139"/>
        </w:numPr>
        <w:tabs>
          <w:tab w:val="left" w:pos="592"/>
        </w:tabs>
        <w:spacing w:line="240" w:lineRule="auto"/>
        <w:jc w:val="both"/>
        <w:rPr>
          <w:color w:val="auto"/>
        </w:rPr>
      </w:pPr>
      <w:r w:rsidRPr="00EB2D57">
        <w:rPr>
          <w:color w:val="auto"/>
        </w:rPr>
        <w:t>Наблюдение действия желудочного сока на белки.</w:t>
      </w:r>
    </w:p>
    <w:p w14:paraId="4682FBD9" w14:textId="77777777" w:rsidR="00C43F0B" w:rsidRDefault="00C43F0B" w:rsidP="00C43F0B">
      <w:pPr>
        <w:pStyle w:val="af5"/>
      </w:pPr>
      <w:bookmarkStart w:id="637" w:name="bookmark1469"/>
    </w:p>
    <w:p w14:paraId="2A0491B8" w14:textId="77777777" w:rsidR="00A57638" w:rsidRPr="00EB2D57" w:rsidRDefault="0093557D" w:rsidP="00C43F0B">
      <w:pPr>
        <w:pStyle w:val="af5"/>
      </w:pPr>
      <w:r>
        <w:t xml:space="preserve">9. </w:t>
      </w:r>
      <w:r w:rsidR="00E235EB" w:rsidRPr="00EB2D57">
        <w:t>Обмен веществ и превращение энергии</w:t>
      </w:r>
      <w:bookmarkEnd w:id="637"/>
    </w:p>
    <w:p w14:paraId="0C5715A4" w14:textId="77777777" w:rsidR="00A57638" w:rsidRPr="00EB2D57" w:rsidRDefault="00E235EB" w:rsidP="00C43F0B">
      <w:pPr>
        <w:pStyle w:val="13"/>
        <w:spacing w:line="240" w:lineRule="auto"/>
        <w:jc w:val="both"/>
        <w:rPr>
          <w:color w:val="auto"/>
        </w:rPr>
      </w:pPr>
      <w:r w:rsidRPr="00EB2D5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03E5E73C" w14:textId="77777777" w:rsidR="00A57638" w:rsidRPr="00EB2D57" w:rsidRDefault="00E235EB" w:rsidP="00C43F0B">
      <w:pPr>
        <w:pStyle w:val="13"/>
        <w:spacing w:line="240" w:lineRule="auto"/>
        <w:jc w:val="both"/>
        <w:rPr>
          <w:color w:val="auto"/>
        </w:rPr>
      </w:pPr>
      <w:r w:rsidRPr="00EB2D5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5E4942F" w14:textId="77777777" w:rsidR="00A57638" w:rsidRPr="00EB2D57" w:rsidRDefault="00E235EB" w:rsidP="00C43F0B">
      <w:pPr>
        <w:pStyle w:val="13"/>
        <w:spacing w:line="240" w:lineRule="auto"/>
        <w:jc w:val="both"/>
        <w:rPr>
          <w:color w:val="auto"/>
        </w:rPr>
      </w:pPr>
      <w:r w:rsidRPr="00EB2D57">
        <w:rPr>
          <w:color w:val="auto"/>
        </w:rPr>
        <w:lastRenderedPageBreak/>
        <w:t>Нормы и режим питания. Рациональное питание — фактор укрепления здоровья. Нарушение обмена веществ.</w:t>
      </w:r>
    </w:p>
    <w:p w14:paraId="4D158911"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E3841A5" w14:textId="77777777" w:rsidR="00A57638" w:rsidRPr="00EB2D57" w:rsidRDefault="00E235EB" w:rsidP="00A64954">
      <w:pPr>
        <w:pStyle w:val="13"/>
        <w:numPr>
          <w:ilvl w:val="0"/>
          <w:numId w:val="140"/>
        </w:numPr>
        <w:tabs>
          <w:tab w:val="left" w:pos="583"/>
        </w:tabs>
        <w:spacing w:line="240" w:lineRule="auto"/>
        <w:jc w:val="both"/>
        <w:rPr>
          <w:color w:val="auto"/>
        </w:rPr>
      </w:pPr>
      <w:r w:rsidRPr="00EB2D57">
        <w:rPr>
          <w:color w:val="auto"/>
        </w:rPr>
        <w:t>Исследование состава продуктов питания.</w:t>
      </w:r>
    </w:p>
    <w:p w14:paraId="5F3B2311" w14:textId="77777777" w:rsidR="00A57638" w:rsidRPr="00EB2D57" w:rsidRDefault="00E235EB" w:rsidP="00A64954">
      <w:pPr>
        <w:pStyle w:val="13"/>
        <w:numPr>
          <w:ilvl w:val="0"/>
          <w:numId w:val="140"/>
        </w:numPr>
        <w:tabs>
          <w:tab w:val="left" w:pos="592"/>
        </w:tabs>
        <w:spacing w:line="240" w:lineRule="auto"/>
        <w:jc w:val="both"/>
        <w:rPr>
          <w:color w:val="auto"/>
        </w:rPr>
      </w:pPr>
      <w:r w:rsidRPr="00EB2D57">
        <w:rPr>
          <w:color w:val="auto"/>
        </w:rPr>
        <w:t>Составление меню в зависимости от калорийности пищи.</w:t>
      </w:r>
    </w:p>
    <w:p w14:paraId="7ABD31FE" w14:textId="77777777" w:rsidR="00A57638" w:rsidRPr="00EB2D57" w:rsidRDefault="00E235EB" w:rsidP="00A64954">
      <w:pPr>
        <w:pStyle w:val="13"/>
        <w:numPr>
          <w:ilvl w:val="0"/>
          <w:numId w:val="140"/>
        </w:numPr>
        <w:tabs>
          <w:tab w:val="left" w:pos="592"/>
        </w:tabs>
        <w:spacing w:line="240" w:lineRule="auto"/>
        <w:jc w:val="both"/>
        <w:rPr>
          <w:color w:val="auto"/>
        </w:rPr>
      </w:pPr>
      <w:r w:rsidRPr="00EB2D57">
        <w:rPr>
          <w:color w:val="auto"/>
        </w:rPr>
        <w:t>Способы сохранения витаминов в пищевых продуктах.</w:t>
      </w:r>
    </w:p>
    <w:p w14:paraId="4733CFEA" w14:textId="77777777" w:rsidR="00C43F0B" w:rsidRDefault="00C43F0B" w:rsidP="00C43F0B">
      <w:pPr>
        <w:pStyle w:val="af5"/>
      </w:pPr>
      <w:bookmarkStart w:id="638" w:name="bookmark1471"/>
    </w:p>
    <w:p w14:paraId="29BC1A8D" w14:textId="77777777" w:rsidR="00A57638" w:rsidRPr="00EB2D57" w:rsidRDefault="00C43F0B" w:rsidP="00C43F0B">
      <w:pPr>
        <w:pStyle w:val="af5"/>
      </w:pPr>
      <w:r>
        <w:t xml:space="preserve">10. </w:t>
      </w:r>
      <w:r w:rsidR="00E235EB" w:rsidRPr="00EB2D57">
        <w:t>Кожа</w:t>
      </w:r>
      <w:bookmarkEnd w:id="638"/>
    </w:p>
    <w:p w14:paraId="30536532" w14:textId="77777777" w:rsidR="00A57638" w:rsidRPr="00EB2D57" w:rsidRDefault="00E235EB" w:rsidP="00C43F0B">
      <w:pPr>
        <w:pStyle w:val="13"/>
        <w:spacing w:line="240" w:lineRule="auto"/>
        <w:jc w:val="both"/>
        <w:rPr>
          <w:color w:val="auto"/>
        </w:rPr>
      </w:pPr>
      <w:r w:rsidRPr="00EB2D57">
        <w:rPr>
          <w:color w:val="auto"/>
        </w:rPr>
        <w:t>Строение и функции кожи. Кожа и её производные. Кожа и терморегуляция. Влияние на кожу факторов окружающей среды.</w:t>
      </w:r>
    </w:p>
    <w:p w14:paraId="0A5DFE11" w14:textId="77777777" w:rsidR="00A57638" w:rsidRPr="00EB2D57" w:rsidRDefault="00E235EB" w:rsidP="00C43F0B">
      <w:pPr>
        <w:pStyle w:val="13"/>
        <w:spacing w:line="240" w:lineRule="auto"/>
        <w:jc w:val="both"/>
        <w:rPr>
          <w:color w:val="auto"/>
        </w:rPr>
      </w:pPr>
      <w:r w:rsidRPr="00EB2D57">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52E88FEA"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EE5F79F" w14:textId="77777777" w:rsidR="00A57638" w:rsidRPr="00EB2D57" w:rsidRDefault="00E235EB" w:rsidP="00A64954">
      <w:pPr>
        <w:pStyle w:val="13"/>
        <w:numPr>
          <w:ilvl w:val="0"/>
          <w:numId w:val="141"/>
        </w:numPr>
        <w:tabs>
          <w:tab w:val="left" w:pos="553"/>
        </w:tabs>
        <w:spacing w:line="240" w:lineRule="auto"/>
        <w:jc w:val="both"/>
        <w:rPr>
          <w:color w:val="auto"/>
        </w:rPr>
      </w:pPr>
      <w:r w:rsidRPr="00EB2D57">
        <w:rPr>
          <w:color w:val="auto"/>
        </w:rPr>
        <w:t>Исследование с помощью лупы тыльной и ладонной стороны кисти.</w:t>
      </w:r>
    </w:p>
    <w:p w14:paraId="17597305" w14:textId="77777777" w:rsidR="00A57638" w:rsidRPr="00EB2D57" w:rsidRDefault="00E235EB" w:rsidP="00A64954">
      <w:pPr>
        <w:pStyle w:val="13"/>
        <w:numPr>
          <w:ilvl w:val="0"/>
          <w:numId w:val="141"/>
        </w:numPr>
        <w:tabs>
          <w:tab w:val="left" w:pos="706"/>
        </w:tabs>
        <w:spacing w:line="240" w:lineRule="auto"/>
        <w:jc w:val="both"/>
        <w:rPr>
          <w:color w:val="auto"/>
        </w:rPr>
      </w:pPr>
      <w:r w:rsidRPr="00EB2D57">
        <w:rPr>
          <w:color w:val="auto"/>
        </w:rPr>
        <w:t>Определение жирности различных участков кожи лица.</w:t>
      </w:r>
    </w:p>
    <w:p w14:paraId="5D9E3BA4" w14:textId="77777777" w:rsidR="00A57638" w:rsidRPr="00EB2D57" w:rsidRDefault="00E235EB" w:rsidP="00A64954">
      <w:pPr>
        <w:pStyle w:val="13"/>
        <w:numPr>
          <w:ilvl w:val="0"/>
          <w:numId w:val="141"/>
        </w:numPr>
        <w:tabs>
          <w:tab w:val="left" w:pos="553"/>
        </w:tabs>
        <w:spacing w:line="240" w:lineRule="auto"/>
        <w:jc w:val="both"/>
        <w:rPr>
          <w:color w:val="auto"/>
        </w:rPr>
      </w:pPr>
      <w:r w:rsidRPr="00EB2D57">
        <w:rPr>
          <w:color w:val="auto"/>
        </w:rPr>
        <w:t>Описание мер по уходу за кожей лица и волосами в зависимости от типа кожи.</w:t>
      </w:r>
    </w:p>
    <w:p w14:paraId="1A62DE98" w14:textId="77777777" w:rsidR="00A57638" w:rsidRPr="00EB2D57" w:rsidRDefault="00E235EB" w:rsidP="00A64954">
      <w:pPr>
        <w:pStyle w:val="13"/>
        <w:numPr>
          <w:ilvl w:val="0"/>
          <w:numId w:val="141"/>
        </w:numPr>
        <w:tabs>
          <w:tab w:val="left" w:pos="553"/>
        </w:tabs>
        <w:spacing w:line="240" w:lineRule="auto"/>
        <w:jc w:val="both"/>
        <w:rPr>
          <w:color w:val="auto"/>
        </w:rPr>
      </w:pPr>
      <w:r w:rsidRPr="00EB2D57">
        <w:rPr>
          <w:color w:val="auto"/>
        </w:rPr>
        <w:t>Описание основных гигиенических требований к одежде и обуви.</w:t>
      </w:r>
    </w:p>
    <w:p w14:paraId="5E0222CA" w14:textId="77777777" w:rsidR="00C43F0B" w:rsidRDefault="00C43F0B" w:rsidP="00C43F0B">
      <w:pPr>
        <w:pStyle w:val="af5"/>
      </w:pPr>
      <w:bookmarkStart w:id="639" w:name="bookmark1473"/>
    </w:p>
    <w:p w14:paraId="12FD9AB8" w14:textId="77777777" w:rsidR="00A57638" w:rsidRPr="00EB2D57" w:rsidRDefault="00C43F0B" w:rsidP="00C43F0B">
      <w:pPr>
        <w:pStyle w:val="af5"/>
      </w:pPr>
      <w:r>
        <w:t xml:space="preserve">11. </w:t>
      </w:r>
      <w:r w:rsidR="00E235EB" w:rsidRPr="00EB2D57">
        <w:t>Выделение</w:t>
      </w:r>
      <w:bookmarkEnd w:id="639"/>
    </w:p>
    <w:p w14:paraId="26253792" w14:textId="77777777" w:rsidR="00A57638" w:rsidRPr="00EB2D57" w:rsidRDefault="00E235EB" w:rsidP="00C43F0B">
      <w:pPr>
        <w:pStyle w:val="13"/>
        <w:spacing w:line="240" w:lineRule="auto"/>
        <w:jc w:val="both"/>
        <w:rPr>
          <w:color w:val="auto"/>
        </w:rPr>
      </w:pPr>
      <w:r w:rsidRPr="00EB2D57">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EB2D57">
        <w:rPr>
          <w:color w:val="auto"/>
        </w:rPr>
        <w:t>мочеобразования</w:t>
      </w:r>
      <w:r w:rsidRPr="00EB2D57">
        <w:rPr>
          <w:color w:val="auto"/>
        </w:rPr>
        <w:t xml:space="preserve"> и мочеиспускания. Заболевания органов мочевыделительной системы, их предупреждение.</w:t>
      </w:r>
    </w:p>
    <w:p w14:paraId="7CD1B4C0"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14102C5A" w14:textId="77777777" w:rsidR="00A57638" w:rsidRPr="00EB2D57" w:rsidRDefault="00E235EB" w:rsidP="00A64954">
      <w:pPr>
        <w:pStyle w:val="13"/>
        <w:numPr>
          <w:ilvl w:val="0"/>
          <w:numId w:val="142"/>
        </w:numPr>
        <w:tabs>
          <w:tab w:val="left" w:pos="553"/>
        </w:tabs>
        <w:spacing w:line="240" w:lineRule="auto"/>
        <w:jc w:val="both"/>
        <w:rPr>
          <w:color w:val="auto"/>
        </w:rPr>
      </w:pPr>
      <w:r w:rsidRPr="00EB2D57">
        <w:rPr>
          <w:color w:val="auto"/>
        </w:rPr>
        <w:t>Определение местоположения почек (на муляже).</w:t>
      </w:r>
    </w:p>
    <w:p w14:paraId="4B824340" w14:textId="77777777" w:rsidR="00A57638" w:rsidRPr="00EB2D57" w:rsidRDefault="00E235EB" w:rsidP="00A64954">
      <w:pPr>
        <w:pStyle w:val="13"/>
        <w:numPr>
          <w:ilvl w:val="0"/>
          <w:numId w:val="142"/>
        </w:numPr>
        <w:tabs>
          <w:tab w:val="left" w:pos="563"/>
        </w:tabs>
        <w:spacing w:line="240" w:lineRule="auto"/>
        <w:jc w:val="both"/>
        <w:rPr>
          <w:color w:val="auto"/>
        </w:rPr>
      </w:pPr>
      <w:r w:rsidRPr="00EB2D57">
        <w:rPr>
          <w:color w:val="auto"/>
        </w:rPr>
        <w:t>Описание мер профилактики болезней почек.</w:t>
      </w:r>
    </w:p>
    <w:p w14:paraId="5F5ABDD2" w14:textId="77777777" w:rsidR="00C43F0B" w:rsidRDefault="00C43F0B" w:rsidP="00C43F0B">
      <w:pPr>
        <w:pStyle w:val="af5"/>
      </w:pPr>
      <w:bookmarkStart w:id="640" w:name="bookmark1475"/>
    </w:p>
    <w:p w14:paraId="37311DBF" w14:textId="77777777" w:rsidR="00A57638" w:rsidRPr="00EB2D57" w:rsidRDefault="00C43F0B" w:rsidP="00C43F0B">
      <w:pPr>
        <w:pStyle w:val="af5"/>
      </w:pPr>
      <w:r>
        <w:t xml:space="preserve">12. </w:t>
      </w:r>
      <w:r w:rsidR="00E235EB" w:rsidRPr="00EB2D57">
        <w:t>Размножение и развитие</w:t>
      </w:r>
      <w:bookmarkEnd w:id="640"/>
    </w:p>
    <w:p w14:paraId="724EF6E9" w14:textId="77777777" w:rsidR="00A57638" w:rsidRPr="00EB2D57" w:rsidRDefault="00E235EB" w:rsidP="00C43F0B">
      <w:pPr>
        <w:pStyle w:val="13"/>
        <w:spacing w:line="240" w:lineRule="auto"/>
        <w:jc w:val="both"/>
        <w:rPr>
          <w:color w:val="auto"/>
        </w:rPr>
      </w:pPr>
      <w:r w:rsidRPr="00EB2D57">
        <w:rPr>
          <w:color w:va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A63304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2A3FA900" w14:textId="77777777" w:rsidR="00A57638" w:rsidRPr="00EB2D57" w:rsidRDefault="00E235EB" w:rsidP="00C43F0B">
      <w:pPr>
        <w:pStyle w:val="13"/>
        <w:spacing w:line="240" w:lineRule="auto"/>
        <w:jc w:val="both"/>
        <w:rPr>
          <w:color w:val="auto"/>
        </w:rPr>
      </w:pPr>
      <w:r w:rsidRPr="00EB2D57">
        <w:rPr>
          <w:color w:val="auto"/>
        </w:rPr>
        <w:t>Описание основных мер по профилактике инфекционных заболеваний, передающихся половым путём.</w:t>
      </w:r>
    </w:p>
    <w:p w14:paraId="674327FC" w14:textId="77777777" w:rsidR="00C43F0B" w:rsidRDefault="00C43F0B" w:rsidP="00C43F0B">
      <w:pPr>
        <w:pStyle w:val="af5"/>
      </w:pPr>
      <w:bookmarkStart w:id="641" w:name="bookmark1477"/>
    </w:p>
    <w:p w14:paraId="1661D739" w14:textId="77777777" w:rsidR="00A57638" w:rsidRPr="00EB2D57" w:rsidRDefault="00C43F0B" w:rsidP="00C43F0B">
      <w:pPr>
        <w:pStyle w:val="af5"/>
      </w:pPr>
      <w:r>
        <w:t xml:space="preserve">13. </w:t>
      </w:r>
      <w:r w:rsidR="00E235EB" w:rsidRPr="00EB2D57">
        <w:t>Органы чувств и сенсорные системы</w:t>
      </w:r>
      <w:bookmarkEnd w:id="641"/>
    </w:p>
    <w:p w14:paraId="428A7608" w14:textId="77777777" w:rsidR="00A57638" w:rsidRPr="00EB2D57" w:rsidRDefault="00E235EB" w:rsidP="00C43F0B">
      <w:pPr>
        <w:pStyle w:val="13"/>
        <w:spacing w:line="240" w:lineRule="auto"/>
        <w:jc w:val="both"/>
        <w:rPr>
          <w:color w:val="auto"/>
        </w:rPr>
      </w:pPr>
      <w:r w:rsidRPr="00EB2D57">
        <w:rPr>
          <w:color w:val="auto"/>
        </w:rPr>
        <w:lastRenderedPageBreak/>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4DEDFF4" w14:textId="77777777" w:rsidR="00A57638" w:rsidRPr="00EB2D57" w:rsidRDefault="00E235EB" w:rsidP="00C43F0B">
      <w:pPr>
        <w:pStyle w:val="13"/>
        <w:spacing w:line="240" w:lineRule="auto"/>
        <w:jc w:val="both"/>
        <w:rPr>
          <w:color w:val="auto"/>
        </w:rPr>
      </w:pPr>
      <w:r w:rsidRPr="00EB2D5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054285AF" w14:textId="77777777" w:rsidR="00A57638" w:rsidRPr="00EB2D57" w:rsidRDefault="00E235EB" w:rsidP="00C43F0B">
      <w:pPr>
        <w:pStyle w:val="13"/>
        <w:spacing w:line="240" w:lineRule="auto"/>
        <w:jc w:val="both"/>
        <w:rPr>
          <w:color w:val="auto"/>
        </w:rPr>
      </w:pPr>
      <w:r w:rsidRPr="00EB2D57">
        <w:rPr>
          <w:color w:val="auto"/>
        </w:rPr>
        <w:t>Органы равновесия, мышечного чувства, осязания, обоняния и вкуса. Взаимодействие сенсорных систем организма.</w:t>
      </w:r>
    </w:p>
    <w:p w14:paraId="640F4F9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A6CEC22" w14:textId="77777777" w:rsidR="00A57638" w:rsidRPr="00EB2D57" w:rsidRDefault="00E235EB" w:rsidP="00A64954">
      <w:pPr>
        <w:pStyle w:val="13"/>
        <w:numPr>
          <w:ilvl w:val="0"/>
          <w:numId w:val="143"/>
        </w:numPr>
        <w:tabs>
          <w:tab w:val="left" w:pos="537"/>
        </w:tabs>
        <w:spacing w:line="240" w:lineRule="auto"/>
        <w:jc w:val="both"/>
        <w:rPr>
          <w:color w:val="auto"/>
        </w:rPr>
      </w:pPr>
      <w:r w:rsidRPr="00EB2D57">
        <w:rPr>
          <w:color w:val="auto"/>
        </w:rPr>
        <w:t>Определение остроты зрения у человека.</w:t>
      </w:r>
    </w:p>
    <w:p w14:paraId="7FABA87E" w14:textId="77777777" w:rsidR="00A57638" w:rsidRPr="00EB2D57" w:rsidRDefault="00E235EB" w:rsidP="00A64954">
      <w:pPr>
        <w:pStyle w:val="13"/>
        <w:numPr>
          <w:ilvl w:val="0"/>
          <w:numId w:val="143"/>
        </w:numPr>
        <w:tabs>
          <w:tab w:val="left" w:pos="537"/>
        </w:tabs>
        <w:spacing w:line="240" w:lineRule="auto"/>
        <w:jc w:val="both"/>
        <w:rPr>
          <w:color w:val="auto"/>
        </w:rPr>
      </w:pPr>
      <w:r w:rsidRPr="00EB2D57">
        <w:rPr>
          <w:color w:val="auto"/>
        </w:rPr>
        <w:t>Изучение строения органа зрения (на муляже и влажном препарате).</w:t>
      </w:r>
    </w:p>
    <w:p w14:paraId="776BE94C" w14:textId="77777777" w:rsidR="00A57638" w:rsidRPr="00EB2D57" w:rsidRDefault="00E235EB" w:rsidP="00A64954">
      <w:pPr>
        <w:pStyle w:val="13"/>
        <w:numPr>
          <w:ilvl w:val="0"/>
          <w:numId w:val="143"/>
        </w:numPr>
        <w:tabs>
          <w:tab w:val="left" w:pos="547"/>
        </w:tabs>
        <w:spacing w:line="240" w:lineRule="auto"/>
        <w:jc w:val="both"/>
        <w:rPr>
          <w:color w:val="auto"/>
        </w:rPr>
      </w:pPr>
      <w:r w:rsidRPr="00EB2D57">
        <w:rPr>
          <w:color w:val="auto"/>
        </w:rPr>
        <w:t>Изучение строения органа слуха (на муляже).</w:t>
      </w:r>
    </w:p>
    <w:p w14:paraId="01E20ECF" w14:textId="77777777" w:rsidR="00C43F0B" w:rsidRDefault="00C43F0B" w:rsidP="00C43F0B">
      <w:pPr>
        <w:pStyle w:val="af5"/>
      </w:pPr>
      <w:bookmarkStart w:id="642" w:name="bookmark1479"/>
    </w:p>
    <w:p w14:paraId="585EDAF6" w14:textId="77777777" w:rsidR="00A57638" w:rsidRPr="00EB2D57" w:rsidRDefault="00C43F0B" w:rsidP="00C43F0B">
      <w:pPr>
        <w:pStyle w:val="af5"/>
      </w:pPr>
      <w:r>
        <w:t xml:space="preserve">14. </w:t>
      </w:r>
      <w:r w:rsidR="00E235EB" w:rsidRPr="00EB2D57">
        <w:t>Поведение и психика</w:t>
      </w:r>
      <w:bookmarkEnd w:id="642"/>
    </w:p>
    <w:p w14:paraId="4A02FF50" w14:textId="77777777" w:rsidR="00A57638" w:rsidRPr="00EB2D57" w:rsidRDefault="00E235EB" w:rsidP="00C43F0B">
      <w:pPr>
        <w:pStyle w:val="13"/>
        <w:spacing w:line="240" w:lineRule="auto"/>
        <w:jc w:val="both"/>
        <w:rPr>
          <w:color w:val="auto"/>
        </w:rPr>
      </w:pPr>
      <w:r w:rsidRPr="00EB2D5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00978C6" w14:textId="77777777" w:rsidR="00A57638" w:rsidRPr="00EB2D57" w:rsidRDefault="00E235EB">
      <w:pPr>
        <w:pStyle w:val="13"/>
        <w:spacing w:line="240" w:lineRule="auto"/>
        <w:jc w:val="both"/>
        <w:rPr>
          <w:color w:val="auto"/>
        </w:rPr>
      </w:pPr>
      <w:r w:rsidRPr="00EB2D5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66B4688" w14:textId="77777777" w:rsidR="00A57638" w:rsidRPr="00C43F0B" w:rsidRDefault="00E235E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C7D99F6" w14:textId="77777777" w:rsidR="00A57638" w:rsidRPr="00EB2D57" w:rsidRDefault="00E235EB" w:rsidP="00A64954">
      <w:pPr>
        <w:pStyle w:val="13"/>
        <w:numPr>
          <w:ilvl w:val="0"/>
          <w:numId w:val="144"/>
        </w:numPr>
        <w:tabs>
          <w:tab w:val="left" w:pos="537"/>
        </w:tabs>
        <w:spacing w:line="240" w:lineRule="auto"/>
        <w:jc w:val="both"/>
        <w:rPr>
          <w:color w:val="auto"/>
        </w:rPr>
      </w:pPr>
      <w:r w:rsidRPr="00EB2D57">
        <w:rPr>
          <w:color w:val="auto"/>
        </w:rPr>
        <w:t>Изучение кратковременной памяти.</w:t>
      </w:r>
    </w:p>
    <w:p w14:paraId="098841F2" w14:textId="77777777" w:rsidR="00A57638" w:rsidRPr="00EB2D57" w:rsidRDefault="00E235EB" w:rsidP="00A64954">
      <w:pPr>
        <w:pStyle w:val="13"/>
        <w:numPr>
          <w:ilvl w:val="0"/>
          <w:numId w:val="144"/>
        </w:numPr>
        <w:tabs>
          <w:tab w:val="left" w:pos="547"/>
        </w:tabs>
        <w:spacing w:line="240" w:lineRule="auto"/>
        <w:jc w:val="both"/>
        <w:rPr>
          <w:color w:val="auto"/>
        </w:rPr>
      </w:pPr>
      <w:r w:rsidRPr="00EB2D57">
        <w:rPr>
          <w:color w:val="auto"/>
        </w:rPr>
        <w:t>Определение объёма механической и логической памяти.</w:t>
      </w:r>
    </w:p>
    <w:p w14:paraId="4B5690A5" w14:textId="77777777" w:rsidR="00A57638" w:rsidRPr="00EB2D57" w:rsidRDefault="00E235EB" w:rsidP="00A64954">
      <w:pPr>
        <w:pStyle w:val="13"/>
        <w:numPr>
          <w:ilvl w:val="0"/>
          <w:numId w:val="144"/>
        </w:numPr>
        <w:tabs>
          <w:tab w:val="left" w:pos="547"/>
        </w:tabs>
        <w:spacing w:after="100" w:line="240" w:lineRule="auto"/>
        <w:jc w:val="both"/>
        <w:rPr>
          <w:color w:val="auto"/>
        </w:rPr>
      </w:pPr>
      <w:r w:rsidRPr="00EB2D57">
        <w:rPr>
          <w:color w:val="auto"/>
        </w:rPr>
        <w:t>Оценка сформированности навыков логического мышления.</w:t>
      </w:r>
    </w:p>
    <w:p w14:paraId="52F7D877" w14:textId="77777777" w:rsidR="00C43F0B" w:rsidRDefault="00C43F0B" w:rsidP="00C43F0B">
      <w:pPr>
        <w:pStyle w:val="af5"/>
      </w:pPr>
      <w:bookmarkStart w:id="643" w:name="bookmark1481"/>
    </w:p>
    <w:p w14:paraId="093834DC" w14:textId="77777777" w:rsidR="00A57638" w:rsidRPr="00EB2D57" w:rsidRDefault="00C43F0B" w:rsidP="00C43F0B">
      <w:pPr>
        <w:pStyle w:val="af5"/>
      </w:pPr>
      <w:r>
        <w:t xml:space="preserve">15. </w:t>
      </w:r>
      <w:r w:rsidR="00E235EB" w:rsidRPr="00EB2D57">
        <w:t>Человек и окружающая среда</w:t>
      </w:r>
      <w:bookmarkEnd w:id="643"/>
    </w:p>
    <w:p w14:paraId="4C50976A" w14:textId="77777777" w:rsidR="00A57638" w:rsidRPr="00EB2D57" w:rsidRDefault="00E235EB">
      <w:pPr>
        <w:pStyle w:val="13"/>
        <w:spacing w:line="240" w:lineRule="auto"/>
        <w:jc w:val="both"/>
        <w:rPr>
          <w:color w:val="auto"/>
        </w:rPr>
      </w:pPr>
      <w:r w:rsidRPr="00EB2D57">
        <w:rPr>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ACD9FE3" w14:textId="77777777" w:rsidR="00A57638" w:rsidRPr="00EB2D57" w:rsidRDefault="00E235EB">
      <w:pPr>
        <w:pStyle w:val="13"/>
        <w:spacing w:line="240" w:lineRule="auto"/>
        <w:jc w:val="both"/>
        <w:rPr>
          <w:color w:val="auto"/>
        </w:rPr>
      </w:pPr>
      <w:r w:rsidRPr="00EB2D5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D7BB443" w14:textId="77777777" w:rsidR="00A57638" w:rsidRPr="00EB2D57" w:rsidRDefault="00E235EB" w:rsidP="00C43F0B">
      <w:pPr>
        <w:pStyle w:val="13"/>
        <w:spacing w:line="240" w:lineRule="auto"/>
        <w:jc w:val="both"/>
        <w:rPr>
          <w:color w:val="auto"/>
        </w:rPr>
      </w:pPr>
      <w:r w:rsidRPr="00EB2D57">
        <w:rPr>
          <w:color w:val="auto"/>
        </w:rPr>
        <w:t xml:space="preserve">Человек как часть биосферы Земли. Антропогенные воздействия на природу. Урбанизация. Цивилизация. Техногенные изменения в </w:t>
      </w:r>
      <w:r w:rsidRPr="00EB2D57">
        <w:rPr>
          <w:color w:val="auto"/>
        </w:rPr>
        <w:lastRenderedPageBreak/>
        <w:t>окружающей среде. Современные глобальные экологические проблемы. Значение охраны окружающей среды для сохранения человечества.</w:t>
      </w:r>
    </w:p>
    <w:p w14:paraId="1DBF3E4A" w14:textId="77777777" w:rsidR="00C43F0B" w:rsidRDefault="00C43F0B" w:rsidP="00C43F0B">
      <w:pPr>
        <w:pStyle w:val="af5"/>
        <w:pBdr>
          <w:bottom w:val="single" w:sz="12" w:space="1" w:color="auto"/>
        </w:pBdr>
      </w:pPr>
      <w:bookmarkStart w:id="644" w:name="bookmark1483"/>
    </w:p>
    <w:p w14:paraId="4CC56F74" w14:textId="77777777" w:rsidR="00C43F0B" w:rsidRDefault="00C43F0B" w:rsidP="00C43F0B">
      <w:pPr>
        <w:pStyle w:val="af5"/>
        <w:pBdr>
          <w:bottom w:val="single" w:sz="12" w:space="1" w:color="auto"/>
        </w:pBdr>
      </w:pPr>
    </w:p>
    <w:p w14:paraId="4D51956C" w14:textId="77777777" w:rsidR="00A57638" w:rsidRDefault="00E235EB" w:rsidP="00C43F0B">
      <w:pPr>
        <w:pStyle w:val="af5"/>
        <w:pBdr>
          <w:bottom w:val="single" w:sz="12" w:space="1" w:color="auto"/>
        </w:pBdr>
      </w:pPr>
      <w:r w:rsidRPr="00EB2D57">
        <w:t>ПЛАНИРУЕМЫЕ РЕЗУЛЬТАТЫ ОСВОЕНИЯ УЧЕБНОГО ПРЕДМЕТА «БИОЛОГИЯ» НА УРОВНЕ ОСНОВНОГО ОБЩЕГО ОБРАЗОВАНИЯ</w:t>
      </w:r>
      <w:bookmarkEnd w:id="644"/>
    </w:p>
    <w:p w14:paraId="4DDE39BC" w14:textId="77777777" w:rsidR="00C43F0B" w:rsidRPr="00EB2D57" w:rsidRDefault="00C43F0B" w:rsidP="00C43F0B">
      <w:pPr>
        <w:pStyle w:val="af5"/>
      </w:pPr>
    </w:p>
    <w:p w14:paraId="6159B18B" w14:textId="77777777" w:rsidR="00A57638" w:rsidRPr="00EB2D57" w:rsidRDefault="00E235EB" w:rsidP="00C43F0B">
      <w:pPr>
        <w:pStyle w:val="13"/>
        <w:spacing w:line="240" w:lineRule="auto"/>
        <w:jc w:val="both"/>
        <w:rPr>
          <w:color w:val="auto"/>
        </w:rPr>
      </w:pPr>
      <w:r w:rsidRPr="00EB2D57">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48FD0FF1" w14:textId="77777777" w:rsidR="00C43F0B" w:rsidRDefault="00C43F0B" w:rsidP="00C43F0B">
      <w:pPr>
        <w:pStyle w:val="af5"/>
      </w:pPr>
      <w:bookmarkStart w:id="645" w:name="bookmark1485"/>
    </w:p>
    <w:p w14:paraId="2F59605A" w14:textId="77777777" w:rsidR="00A57638" w:rsidRPr="00EB2D57" w:rsidRDefault="00E235EB" w:rsidP="00C43F0B">
      <w:pPr>
        <w:pStyle w:val="af5"/>
      </w:pPr>
      <w:r w:rsidRPr="00EB2D57">
        <w:t>ЛИЧНОСТНЫЕ РЕЗУЛЬТАТЫ</w:t>
      </w:r>
      <w:bookmarkEnd w:id="645"/>
    </w:p>
    <w:p w14:paraId="12D22155" w14:textId="77777777" w:rsidR="00A57638" w:rsidRPr="00EB2D57" w:rsidRDefault="00E235EB" w:rsidP="00C43F0B">
      <w:pPr>
        <w:pStyle w:val="80"/>
        <w:spacing w:line="254" w:lineRule="auto"/>
        <w:rPr>
          <w:color w:val="auto"/>
        </w:rPr>
      </w:pPr>
      <w:r w:rsidRPr="00EB2D57">
        <w:rPr>
          <w:b/>
          <w:bCs/>
          <w:i w:val="0"/>
          <w:iCs w:val="0"/>
          <w:color w:val="auto"/>
        </w:rPr>
        <w:t>Патриотическое воспитание:</w:t>
      </w:r>
    </w:p>
    <w:p w14:paraId="22557C0B" w14:textId="77777777" w:rsidR="00A57638" w:rsidRPr="00EB2D57" w:rsidRDefault="00E235EB" w:rsidP="00A64954">
      <w:pPr>
        <w:pStyle w:val="13"/>
        <w:numPr>
          <w:ilvl w:val="0"/>
          <w:numId w:val="145"/>
        </w:numPr>
        <w:tabs>
          <w:tab w:val="left" w:pos="215"/>
        </w:tabs>
        <w:spacing w:line="240" w:lineRule="auto"/>
        <w:ind w:left="240" w:hanging="240"/>
        <w:jc w:val="both"/>
        <w:rPr>
          <w:color w:val="auto"/>
        </w:rPr>
      </w:pPr>
      <w:r w:rsidRPr="00EB2D5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4847462" w14:textId="77777777" w:rsidR="00A57638" w:rsidRPr="00EB2D57" w:rsidRDefault="00E235EB">
      <w:pPr>
        <w:pStyle w:val="80"/>
        <w:spacing w:line="254" w:lineRule="auto"/>
        <w:rPr>
          <w:color w:val="auto"/>
        </w:rPr>
      </w:pPr>
      <w:r w:rsidRPr="00EB2D57">
        <w:rPr>
          <w:b/>
          <w:bCs/>
          <w:i w:val="0"/>
          <w:iCs w:val="0"/>
          <w:color w:val="auto"/>
        </w:rPr>
        <w:t>Гражданское воспитание:</w:t>
      </w:r>
    </w:p>
    <w:p w14:paraId="2871AAE5" w14:textId="77777777" w:rsidR="00A57638" w:rsidRPr="00EB2D57" w:rsidRDefault="00E235EB" w:rsidP="00A64954">
      <w:pPr>
        <w:pStyle w:val="13"/>
        <w:numPr>
          <w:ilvl w:val="0"/>
          <w:numId w:val="145"/>
        </w:numPr>
        <w:tabs>
          <w:tab w:val="left" w:pos="215"/>
        </w:tabs>
        <w:spacing w:line="240" w:lineRule="auto"/>
        <w:ind w:left="240" w:hanging="240"/>
        <w:jc w:val="both"/>
        <w:rPr>
          <w:color w:val="auto"/>
        </w:rPr>
      </w:pPr>
      <w:r w:rsidRPr="00EB2D5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BB5DE1F" w14:textId="77777777" w:rsidR="00A57638" w:rsidRPr="00EB2D57" w:rsidRDefault="00E235EB">
      <w:pPr>
        <w:pStyle w:val="80"/>
        <w:spacing w:line="254" w:lineRule="auto"/>
        <w:rPr>
          <w:color w:val="auto"/>
        </w:rPr>
      </w:pPr>
      <w:r w:rsidRPr="00EB2D57">
        <w:rPr>
          <w:b/>
          <w:bCs/>
          <w:i w:val="0"/>
          <w:iCs w:val="0"/>
          <w:color w:val="auto"/>
        </w:rPr>
        <w:t>Духовно-нравственное воспитание:</w:t>
      </w:r>
    </w:p>
    <w:p w14:paraId="7B171750" w14:textId="77777777" w:rsidR="00A57638" w:rsidRPr="00EB2D57" w:rsidRDefault="00E235EB" w:rsidP="00A64954">
      <w:pPr>
        <w:pStyle w:val="13"/>
        <w:numPr>
          <w:ilvl w:val="0"/>
          <w:numId w:val="145"/>
        </w:numPr>
        <w:tabs>
          <w:tab w:val="left" w:pos="215"/>
        </w:tabs>
        <w:spacing w:line="240" w:lineRule="auto"/>
        <w:ind w:left="240" w:hanging="240"/>
        <w:jc w:val="both"/>
        <w:rPr>
          <w:color w:val="auto"/>
        </w:rPr>
      </w:pPr>
      <w:r w:rsidRPr="00EB2D57">
        <w:rPr>
          <w:color w:val="auto"/>
        </w:rPr>
        <w:t>готовность оценивать поведение и поступки с позиции нравственных норм и норм экологической культуры;</w:t>
      </w:r>
    </w:p>
    <w:p w14:paraId="3FE63FEA" w14:textId="77777777" w:rsidR="00A57638" w:rsidRPr="00EB2D57" w:rsidRDefault="00E235EB" w:rsidP="00A64954">
      <w:pPr>
        <w:pStyle w:val="13"/>
        <w:numPr>
          <w:ilvl w:val="0"/>
          <w:numId w:val="145"/>
        </w:numPr>
        <w:tabs>
          <w:tab w:val="left" w:pos="215"/>
        </w:tabs>
        <w:spacing w:line="240" w:lineRule="auto"/>
        <w:ind w:left="240" w:hanging="240"/>
        <w:jc w:val="both"/>
        <w:rPr>
          <w:color w:val="auto"/>
        </w:rPr>
      </w:pPr>
      <w:r w:rsidRPr="00EB2D57">
        <w:rPr>
          <w:color w:val="auto"/>
        </w:rPr>
        <w:t>понимание значимости нравственного аспекта деятельности человека в медицине и биологии.</w:t>
      </w:r>
    </w:p>
    <w:p w14:paraId="7F2EC48D" w14:textId="77777777" w:rsidR="00A57638" w:rsidRPr="00EB2D57" w:rsidRDefault="00E235EB">
      <w:pPr>
        <w:pStyle w:val="80"/>
        <w:spacing w:line="254" w:lineRule="auto"/>
        <w:rPr>
          <w:color w:val="auto"/>
        </w:rPr>
      </w:pPr>
      <w:r w:rsidRPr="00EB2D57">
        <w:rPr>
          <w:b/>
          <w:bCs/>
          <w:i w:val="0"/>
          <w:iCs w:val="0"/>
          <w:color w:val="auto"/>
        </w:rPr>
        <w:t>Эстетическое воспитание:</w:t>
      </w:r>
    </w:p>
    <w:p w14:paraId="40375F8A" w14:textId="77777777" w:rsidR="00A57638" w:rsidRPr="00EB2D57" w:rsidRDefault="00E235EB" w:rsidP="00A64954">
      <w:pPr>
        <w:pStyle w:val="13"/>
        <w:numPr>
          <w:ilvl w:val="0"/>
          <w:numId w:val="145"/>
        </w:numPr>
        <w:tabs>
          <w:tab w:val="left" w:pos="215"/>
        </w:tabs>
        <w:spacing w:line="240" w:lineRule="auto"/>
        <w:ind w:left="240" w:hanging="240"/>
        <w:jc w:val="both"/>
        <w:rPr>
          <w:color w:val="auto"/>
        </w:rPr>
      </w:pPr>
      <w:r w:rsidRPr="00EB2D57">
        <w:rPr>
          <w:color w:val="auto"/>
        </w:rPr>
        <w:t>понимание роли биологии в формировании эстетической культуры личности.</w:t>
      </w:r>
    </w:p>
    <w:p w14:paraId="275916F6" w14:textId="77777777" w:rsidR="00A57638" w:rsidRPr="00EB2D57" w:rsidRDefault="00E235EB">
      <w:pPr>
        <w:pStyle w:val="80"/>
        <w:spacing w:line="254" w:lineRule="auto"/>
        <w:rPr>
          <w:color w:val="auto"/>
        </w:rPr>
      </w:pPr>
      <w:r w:rsidRPr="00EB2D57">
        <w:rPr>
          <w:b/>
          <w:bCs/>
          <w:i w:val="0"/>
          <w:iCs w:val="0"/>
          <w:color w:val="auto"/>
        </w:rPr>
        <w:t>Ценности научного познания:</w:t>
      </w:r>
    </w:p>
    <w:p w14:paraId="1FD2AF70" w14:textId="77777777" w:rsidR="00A57638" w:rsidRPr="00EB2D57" w:rsidRDefault="00E235EB" w:rsidP="00A64954">
      <w:pPr>
        <w:pStyle w:val="13"/>
        <w:numPr>
          <w:ilvl w:val="0"/>
          <w:numId w:val="145"/>
        </w:numPr>
        <w:tabs>
          <w:tab w:val="left" w:pos="215"/>
        </w:tabs>
        <w:spacing w:line="240" w:lineRule="auto"/>
        <w:ind w:left="240" w:hanging="240"/>
        <w:jc w:val="both"/>
        <w:rPr>
          <w:color w:val="auto"/>
        </w:rPr>
      </w:pPr>
      <w:r w:rsidRPr="00EB2D57">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0A12DE2" w14:textId="77777777" w:rsidR="00A57638" w:rsidRPr="00EB2D57" w:rsidRDefault="00E235EB" w:rsidP="00A64954">
      <w:pPr>
        <w:pStyle w:val="13"/>
        <w:numPr>
          <w:ilvl w:val="0"/>
          <w:numId w:val="145"/>
        </w:numPr>
        <w:tabs>
          <w:tab w:val="left" w:pos="215"/>
        </w:tabs>
        <w:spacing w:line="240" w:lineRule="auto"/>
        <w:ind w:left="240" w:hanging="240"/>
        <w:jc w:val="both"/>
        <w:rPr>
          <w:color w:val="auto"/>
        </w:rPr>
      </w:pPr>
      <w:r w:rsidRPr="00EB2D57">
        <w:rPr>
          <w:color w:val="auto"/>
        </w:rPr>
        <w:t>понимание роли биологической науки в формировании научного мировоззрения;</w:t>
      </w:r>
    </w:p>
    <w:p w14:paraId="726A1AE7" w14:textId="77777777" w:rsidR="00A57638" w:rsidRPr="00EB2D57" w:rsidRDefault="00E235EB" w:rsidP="00A64954">
      <w:pPr>
        <w:pStyle w:val="13"/>
        <w:numPr>
          <w:ilvl w:val="0"/>
          <w:numId w:val="145"/>
        </w:numPr>
        <w:tabs>
          <w:tab w:val="left" w:pos="233"/>
        </w:tabs>
        <w:spacing w:line="240" w:lineRule="auto"/>
        <w:ind w:left="240" w:hanging="240"/>
        <w:jc w:val="both"/>
        <w:rPr>
          <w:color w:val="auto"/>
        </w:rPr>
      </w:pPr>
      <w:r w:rsidRPr="00EB2D57">
        <w:rPr>
          <w:color w:val="auto"/>
        </w:rPr>
        <w:t>развитие научной любознательности, интереса к биологической науке, навыков исследовательской деятельности.</w:t>
      </w:r>
    </w:p>
    <w:p w14:paraId="6B970E05" w14:textId="77777777" w:rsidR="00A57638" w:rsidRPr="00EB2D57" w:rsidRDefault="00E235EB">
      <w:pPr>
        <w:pStyle w:val="80"/>
        <w:spacing w:line="254" w:lineRule="auto"/>
        <w:jc w:val="both"/>
        <w:rPr>
          <w:color w:val="auto"/>
        </w:rPr>
      </w:pPr>
      <w:r w:rsidRPr="00EB2D57">
        <w:rPr>
          <w:b/>
          <w:bCs/>
          <w:i w:val="0"/>
          <w:iCs w:val="0"/>
          <w:color w:val="auto"/>
        </w:rPr>
        <w:t>Формирование культуры здоровья:</w:t>
      </w:r>
    </w:p>
    <w:p w14:paraId="1D01CAA2" w14:textId="77777777" w:rsidR="00A57638" w:rsidRPr="00EB2D57" w:rsidRDefault="00E235EB" w:rsidP="00A64954">
      <w:pPr>
        <w:pStyle w:val="13"/>
        <w:numPr>
          <w:ilvl w:val="0"/>
          <w:numId w:val="145"/>
        </w:numPr>
        <w:tabs>
          <w:tab w:val="left" w:pos="233"/>
        </w:tabs>
        <w:spacing w:line="240" w:lineRule="auto"/>
        <w:ind w:left="240" w:hanging="240"/>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8C76338" w14:textId="77777777" w:rsidR="00A57638" w:rsidRPr="00EB2D57" w:rsidRDefault="00E235EB" w:rsidP="00A64954">
      <w:pPr>
        <w:pStyle w:val="13"/>
        <w:numPr>
          <w:ilvl w:val="0"/>
          <w:numId w:val="145"/>
        </w:numPr>
        <w:tabs>
          <w:tab w:val="left" w:pos="233"/>
        </w:tabs>
        <w:spacing w:line="240" w:lineRule="auto"/>
        <w:ind w:left="240" w:hanging="240"/>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36484A" w14:textId="77777777" w:rsidR="00A57638" w:rsidRPr="00EB2D57" w:rsidRDefault="00E235EB" w:rsidP="00A64954">
      <w:pPr>
        <w:pStyle w:val="13"/>
        <w:numPr>
          <w:ilvl w:val="0"/>
          <w:numId w:val="145"/>
        </w:numPr>
        <w:tabs>
          <w:tab w:val="left" w:pos="233"/>
        </w:tabs>
        <w:spacing w:line="240" w:lineRule="auto"/>
        <w:ind w:left="240" w:hanging="240"/>
        <w:jc w:val="both"/>
        <w:rPr>
          <w:color w:val="auto"/>
        </w:rPr>
      </w:pPr>
      <w:r w:rsidRPr="00EB2D57">
        <w:rPr>
          <w:color w:val="auto"/>
        </w:rPr>
        <w:lastRenderedPageBreak/>
        <w:t>соблюдение правил безопасности, в том числе навыки безопасного поведения в природной среде;</w:t>
      </w:r>
    </w:p>
    <w:p w14:paraId="71801CC4" w14:textId="77777777" w:rsidR="00A57638" w:rsidRPr="00EB2D57" w:rsidRDefault="00E235EB" w:rsidP="00A64954">
      <w:pPr>
        <w:pStyle w:val="13"/>
        <w:numPr>
          <w:ilvl w:val="0"/>
          <w:numId w:val="145"/>
        </w:numPr>
        <w:tabs>
          <w:tab w:val="left" w:pos="233"/>
        </w:tabs>
        <w:spacing w:line="240" w:lineRule="auto"/>
        <w:ind w:left="240" w:hanging="240"/>
        <w:jc w:val="both"/>
        <w:rPr>
          <w:color w:val="auto"/>
        </w:rPr>
      </w:pPr>
      <w:r w:rsidRPr="00EB2D57">
        <w:rPr>
          <w:color w:val="auto"/>
        </w:rPr>
        <w:t>сформированность навыка рефлексии, управление собственным эмоциональным состоянием.</w:t>
      </w:r>
    </w:p>
    <w:p w14:paraId="5ADC7BE5" w14:textId="77777777" w:rsidR="00A57638" w:rsidRPr="00EB2D57" w:rsidRDefault="00E235EB">
      <w:pPr>
        <w:pStyle w:val="80"/>
        <w:spacing w:line="254" w:lineRule="auto"/>
        <w:jc w:val="both"/>
        <w:rPr>
          <w:color w:val="auto"/>
        </w:rPr>
      </w:pPr>
      <w:r w:rsidRPr="00EB2D57">
        <w:rPr>
          <w:b/>
          <w:bCs/>
          <w:i w:val="0"/>
          <w:iCs w:val="0"/>
          <w:color w:val="auto"/>
        </w:rPr>
        <w:t>Трудовое воспитание:</w:t>
      </w:r>
    </w:p>
    <w:p w14:paraId="5789E139" w14:textId="77777777" w:rsidR="00A57638" w:rsidRPr="00EB2D57" w:rsidRDefault="00E235EB" w:rsidP="00A64954">
      <w:pPr>
        <w:pStyle w:val="13"/>
        <w:numPr>
          <w:ilvl w:val="0"/>
          <w:numId w:val="145"/>
        </w:numPr>
        <w:tabs>
          <w:tab w:val="left" w:pos="233"/>
        </w:tabs>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5F922A29" w14:textId="77777777" w:rsidR="00A57638" w:rsidRPr="00EB2D57" w:rsidRDefault="00E235EB">
      <w:pPr>
        <w:pStyle w:val="80"/>
        <w:spacing w:line="254" w:lineRule="auto"/>
        <w:jc w:val="both"/>
        <w:rPr>
          <w:color w:val="auto"/>
        </w:rPr>
      </w:pPr>
      <w:r w:rsidRPr="00EB2D57">
        <w:rPr>
          <w:b/>
          <w:bCs/>
          <w:i w:val="0"/>
          <w:iCs w:val="0"/>
          <w:color w:val="auto"/>
        </w:rPr>
        <w:t>Экологическое воспитание:</w:t>
      </w:r>
    </w:p>
    <w:p w14:paraId="05685AAA" w14:textId="77777777" w:rsidR="00A57638" w:rsidRPr="00EB2D57" w:rsidRDefault="00E235EB" w:rsidP="00A64954">
      <w:pPr>
        <w:pStyle w:val="13"/>
        <w:numPr>
          <w:ilvl w:val="0"/>
          <w:numId w:val="145"/>
        </w:numPr>
        <w:tabs>
          <w:tab w:val="left" w:pos="233"/>
        </w:tabs>
        <w:spacing w:line="240" w:lineRule="auto"/>
        <w:ind w:left="240" w:hanging="240"/>
        <w:jc w:val="both"/>
        <w:rPr>
          <w:color w:val="auto"/>
        </w:rPr>
      </w:pPr>
      <w:r w:rsidRPr="00EB2D57">
        <w:rPr>
          <w:color w:val="auto"/>
        </w:rPr>
        <w:t>ориентация на применение биологических знаний при решении задач в области окружающей среды;</w:t>
      </w:r>
    </w:p>
    <w:p w14:paraId="0F6AD13A" w14:textId="77777777" w:rsidR="00A57638" w:rsidRPr="00EB2D57" w:rsidRDefault="00E235EB" w:rsidP="00A64954">
      <w:pPr>
        <w:pStyle w:val="13"/>
        <w:numPr>
          <w:ilvl w:val="0"/>
          <w:numId w:val="145"/>
        </w:numPr>
        <w:tabs>
          <w:tab w:val="left" w:pos="233"/>
        </w:tabs>
        <w:spacing w:line="240" w:lineRule="auto"/>
        <w:ind w:firstLine="0"/>
        <w:jc w:val="both"/>
        <w:rPr>
          <w:color w:val="auto"/>
        </w:rPr>
      </w:pPr>
      <w:r w:rsidRPr="00EB2D57">
        <w:rPr>
          <w:color w:val="auto"/>
        </w:rPr>
        <w:t>осознание экологических проблем и путей их решения;</w:t>
      </w:r>
    </w:p>
    <w:p w14:paraId="0FE94AA8" w14:textId="77777777" w:rsidR="00A57638" w:rsidRPr="00EB2D57" w:rsidRDefault="00E235EB" w:rsidP="00A64954">
      <w:pPr>
        <w:pStyle w:val="13"/>
        <w:numPr>
          <w:ilvl w:val="0"/>
          <w:numId w:val="145"/>
        </w:numPr>
        <w:tabs>
          <w:tab w:val="left" w:pos="233"/>
        </w:tabs>
        <w:spacing w:line="240" w:lineRule="auto"/>
        <w:ind w:left="240" w:hanging="240"/>
        <w:jc w:val="both"/>
        <w:rPr>
          <w:color w:val="auto"/>
        </w:rPr>
      </w:pPr>
      <w:r w:rsidRPr="00EB2D57">
        <w:rPr>
          <w:color w:val="auto"/>
        </w:rPr>
        <w:t>готовность к участию в практической деятельности экологической направленности.</w:t>
      </w:r>
    </w:p>
    <w:p w14:paraId="03E1C56F" w14:textId="77777777" w:rsidR="00A57638" w:rsidRPr="00EB2D57" w:rsidRDefault="00E235EB">
      <w:pPr>
        <w:pStyle w:val="80"/>
        <w:spacing w:line="254" w:lineRule="auto"/>
        <w:jc w:val="both"/>
        <w:rPr>
          <w:color w:val="auto"/>
        </w:rPr>
      </w:pPr>
      <w:r w:rsidRPr="00EB2D57">
        <w:rPr>
          <w:b/>
          <w:bCs/>
          <w:i w:val="0"/>
          <w:iCs w:val="0"/>
          <w:color w:val="auto"/>
        </w:rPr>
        <w:t>Адаптация обучающегося к изменяющимся условиям социальной и природной среды:</w:t>
      </w:r>
    </w:p>
    <w:p w14:paraId="075FE1DC" w14:textId="77777777" w:rsidR="00A57638" w:rsidRPr="00EB2D57" w:rsidRDefault="00E235EB" w:rsidP="00A64954">
      <w:pPr>
        <w:pStyle w:val="13"/>
        <w:numPr>
          <w:ilvl w:val="0"/>
          <w:numId w:val="145"/>
        </w:numPr>
        <w:tabs>
          <w:tab w:val="left" w:pos="233"/>
        </w:tabs>
        <w:spacing w:line="240" w:lineRule="auto"/>
        <w:ind w:firstLine="0"/>
        <w:jc w:val="both"/>
        <w:rPr>
          <w:color w:val="auto"/>
        </w:rPr>
      </w:pPr>
      <w:r w:rsidRPr="00EB2D57">
        <w:rPr>
          <w:color w:val="auto"/>
        </w:rPr>
        <w:t>адекватная оценка изменяющихся условий;</w:t>
      </w:r>
    </w:p>
    <w:p w14:paraId="046860AF" w14:textId="77777777" w:rsidR="00A57638" w:rsidRPr="00EB2D57" w:rsidRDefault="00E235EB" w:rsidP="00A64954">
      <w:pPr>
        <w:pStyle w:val="13"/>
        <w:numPr>
          <w:ilvl w:val="0"/>
          <w:numId w:val="145"/>
        </w:numPr>
        <w:tabs>
          <w:tab w:val="left" w:pos="233"/>
        </w:tabs>
        <w:spacing w:line="240" w:lineRule="auto"/>
        <w:ind w:left="240" w:hanging="240"/>
        <w:jc w:val="both"/>
        <w:rPr>
          <w:color w:val="auto"/>
        </w:rPr>
      </w:pPr>
      <w:r w:rsidRPr="00EB2D57">
        <w:rPr>
          <w:color w:val="auto"/>
        </w:rPr>
        <w:t>принятие решения (индивидуальное, в группе) в изменяющихся условиях на основании анализа биологической информации;</w:t>
      </w:r>
    </w:p>
    <w:p w14:paraId="3351D00C" w14:textId="77777777" w:rsidR="00A57638" w:rsidRPr="00EB2D57" w:rsidRDefault="00E235EB" w:rsidP="00A64954">
      <w:pPr>
        <w:pStyle w:val="13"/>
        <w:numPr>
          <w:ilvl w:val="0"/>
          <w:numId w:val="145"/>
        </w:numPr>
        <w:tabs>
          <w:tab w:val="left" w:pos="233"/>
        </w:tabs>
        <w:spacing w:line="240" w:lineRule="auto"/>
        <w:ind w:left="240" w:hanging="240"/>
        <w:jc w:val="both"/>
        <w:rPr>
          <w:color w:val="auto"/>
        </w:rPr>
      </w:pPr>
      <w:r w:rsidRPr="00EB2D57">
        <w:rPr>
          <w:color w:val="auto"/>
        </w:rPr>
        <w:t>планирование действий в новой ситуации на основании знаний биологических закономерностей.</w:t>
      </w:r>
    </w:p>
    <w:p w14:paraId="64A73838" w14:textId="77777777" w:rsidR="00C43F0B" w:rsidRDefault="00C43F0B" w:rsidP="00C43F0B">
      <w:pPr>
        <w:pStyle w:val="af5"/>
      </w:pPr>
      <w:bookmarkStart w:id="646" w:name="bookmark1487"/>
    </w:p>
    <w:p w14:paraId="7E24B0B4" w14:textId="77777777" w:rsidR="00A57638" w:rsidRPr="00EB2D57" w:rsidRDefault="00E235EB" w:rsidP="00C43F0B">
      <w:pPr>
        <w:pStyle w:val="af5"/>
      </w:pPr>
      <w:r w:rsidRPr="00EB2D57">
        <w:t>МЕТАПРЕДМЕТНЫЕ РЕЗУЛЬТАТЫ</w:t>
      </w:r>
      <w:bookmarkEnd w:id="646"/>
    </w:p>
    <w:p w14:paraId="609BECF7" w14:textId="77777777" w:rsidR="00C43F0B" w:rsidRDefault="00C43F0B" w:rsidP="00C43F0B">
      <w:pPr>
        <w:pStyle w:val="af5"/>
      </w:pPr>
    </w:p>
    <w:p w14:paraId="58DE9812" w14:textId="77777777" w:rsidR="00A57638" w:rsidRPr="00EB2D57" w:rsidRDefault="00E235EB" w:rsidP="00C43F0B">
      <w:pPr>
        <w:pStyle w:val="af5"/>
      </w:pPr>
      <w:r w:rsidRPr="00EB2D57">
        <w:t>Универсальные познавательные действия</w:t>
      </w:r>
    </w:p>
    <w:p w14:paraId="6E7CCA4B" w14:textId="77777777" w:rsidR="00A57638" w:rsidRPr="00EB2D57" w:rsidRDefault="00E235EB" w:rsidP="00C43F0B">
      <w:pPr>
        <w:pStyle w:val="80"/>
        <w:spacing w:line="254" w:lineRule="auto"/>
        <w:jc w:val="both"/>
        <w:rPr>
          <w:color w:val="auto"/>
        </w:rPr>
      </w:pPr>
      <w:r w:rsidRPr="00EB2D57">
        <w:rPr>
          <w:b/>
          <w:bCs/>
          <w:color w:val="auto"/>
        </w:rPr>
        <w:t>Базовые логические действия:</w:t>
      </w:r>
    </w:p>
    <w:p w14:paraId="4469A4B2" w14:textId="77777777" w:rsidR="00A57638" w:rsidRPr="00EB2D57" w:rsidRDefault="00E235EB" w:rsidP="00A64954">
      <w:pPr>
        <w:pStyle w:val="13"/>
        <w:numPr>
          <w:ilvl w:val="0"/>
          <w:numId w:val="145"/>
        </w:numPr>
        <w:tabs>
          <w:tab w:val="left" w:pos="233"/>
        </w:tabs>
        <w:spacing w:line="240" w:lineRule="auto"/>
        <w:ind w:left="240" w:hanging="240"/>
        <w:jc w:val="both"/>
        <w:rPr>
          <w:color w:val="auto"/>
        </w:rPr>
      </w:pPr>
      <w:r w:rsidRPr="00EB2D57">
        <w:rPr>
          <w:color w:val="auto"/>
        </w:rPr>
        <w:t>выявлять и характеризовать существенные признаки биологических объектов (явлений);</w:t>
      </w:r>
    </w:p>
    <w:p w14:paraId="23E00779" w14:textId="77777777" w:rsidR="00A57638" w:rsidRPr="00EB2D57" w:rsidRDefault="00E235EB" w:rsidP="00A64954">
      <w:pPr>
        <w:pStyle w:val="13"/>
        <w:numPr>
          <w:ilvl w:val="0"/>
          <w:numId w:val="145"/>
        </w:numPr>
        <w:tabs>
          <w:tab w:val="left" w:pos="233"/>
        </w:tabs>
        <w:spacing w:line="240" w:lineRule="auto"/>
        <w:ind w:left="240" w:hanging="240"/>
        <w:jc w:val="both"/>
        <w:rPr>
          <w:color w:val="auto"/>
        </w:rPr>
      </w:pPr>
      <w:r w:rsidRPr="00EB2D57">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48B7962"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5BC88EE"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выявлять дефициты информации, данных, необходимых для решения поставленной задачи;</w:t>
      </w:r>
    </w:p>
    <w:p w14:paraId="3CDDF49E"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9FE294A"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682D833" w14:textId="77777777" w:rsidR="00A57638" w:rsidRPr="00EB2D57" w:rsidRDefault="00E235EB">
      <w:pPr>
        <w:pStyle w:val="80"/>
        <w:spacing w:line="252" w:lineRule="auto"/>
        <w:ind w:firstLine="220"/>
        <w:jc w:val="both"/>
        <w:rPr>
          <w:color w:val="auto"/>
        </w:rPr>
      </w:pPr>
      <w:r w:rsidRPr="00EB2D57">
        <w:rPr>
          <w:b/>
          <w:bCs/>
          <w:color w:val="auto"/>
        </w:rPr>
        <w:t>Базовые исследовательские действия:</w:t>
      </w:r>
    </w:p>
    <w:p w14:paraId="34ACC79D"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использовать вопросы как исследовательский инструмент познания;</w:t>
      </w:r>
    </w:p>
    <w:p w14:paraId="63729685"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E0546E8"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формировать гипотезу об истинности собственных суждений, аргументировать свою позицию, мнение;</w:t>
      </w:r>
    </w:p>
    <w:p w14:paraId="6B7DFCE8"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B5C4D2F"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оценивать на применимость и достоверность информацию, полученную в ходе наблюдения и эксперимента;</w:t>
      </w:r>
    </w:p>
    <w:p w14:paraId="7F09FC7B"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D27F6EA"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1384F24" w14:textId="77777777" w:rsidR="00A57638" w:rsidRPr="00EB2D57" w:rsidRDefault="00E235EB">
      <w:pPr>
        <w:pStyle w:val="80"/>
        <w:spacing w:line="252" w:lineRule="auto"/>
        <w:ind w:firstLine="220"/>
        <w:jc w:val="both"/>
        <w:rPr>
          <w:color w:val="auto"/>
        </w:rPr>
      </w:pPr>
      <w:r w:rsidRPr="00EB2D57">
        <w:rPr>
          <w:b/>
          <w:bCs/>
          <w:color w:val="auto"/>
        </w:rPr>
        <w:t>Работа с информацией:</w:t>
      </w:r>
    </w:p>
    <w:p w14:paraId="2840F3A4"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ECFB311"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выбирать, анализировать, систематизировать и интерпретировать биологическую информацию различных видов и форм представления;</w:t>
      </w:r>
    </w:p>
    <w:p w14:paraId="611580DE"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0FDC1DB"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202B60A"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оценивать надёжность биологической информации по критериям, предложенным учителем или сформулированным самостоятельно;</w:t>
      </w:r>
    </w:p>
    <w:p w14:paraId="6D0E8269" w14:textId="77777777" w:rsidR="00C43F0B" w:rsidRDefault="00E235EB" w:rsidP="00A64954">
      <w:pPr>
        <w:pStyle w:val="13"/>
        <w:numPr>
          <w:ilvl w:val="0"/>
          <w:numId w:val="145"/>
        </w:numPr>
        <w:tabs>
          <w:tab w:val="left" w:pos="183"/>
        </w:tabs>
        <w:spacing w:line="252" w:lineRule="auto"/>
        <w:ind w:left="220" w:hanging="220"/>
        <w:jc w:val="both"/>
        <w:rPr>
          <w:color w:val="auto"/>
        </w:rPr>
      </w:pPr>
      <w:r w:rsidRPr="00EB2D57">
        <w:rPr>
          <w:color w:val="auto"/>
        </w:rPr>
        <w:t>запоминать и систематизировать биологическую информацию.</w:t>
      </w:r>
    </w:p>
    <w:p w14:paraId="60ADDBD2" w14:textId="77777777" w:rsidR="00A57638" w:rsidRPr="00EB2D57" w:rsidRDefault="00E235EB" w:rsidP="00C43F0B">
      <w:pPr>
        <w:pStyle w:val="af5"/>
      </w:pPr>
      <w:r w:rsidRPr="00EB2D57">
        <w:t>Универсальные коммуникативные действия</w:t>
      </w:r>
    </w:p>
    <w:p w14:paraId="08D6F3DD" w14:textId="77777777" w:rsidR="00A57638" w:rsidRPr="00EB2D57" w:rsidRDefault="00E235EB">
      <w:pPr>
        <w:pStyle w:val="80"/>
        <w:spacing w:line="254" w:lineRule="auto"/>
        <w:ind w:firstLine="220"/>
        <w:jc w:val="both"/>
        <w:rPr>
          <w:color w:val="auto"/>
        </w:rPr>
      </w:pPr>
      <w:r w:rsidRPr="00EB2D57">
        <w:rPr>
          <w:b/>
          <w:bCs/>
          <w:color w:val="auto"/>
        </w:rPr>
        <w:t>Общение:</w:t>
      </w:r>
    </w:p>
    <w:p w14:paraId="39562054"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воспринимать и формулировать суждения, выражать эмоции в процессе выполнения практических и лабораторных работ;</w:t>
      </w:r>
    </w:p>
    <w:p w14:paraId="38231573"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выражать себя (свою точку зрения) в устных и письменных текстах;</w:t>
      </w:r>
    </w:p>
    <w:p w14:paraId="34FABBF0"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208B3E4"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2E9F32A"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 xml:space="preserve">в ходе диалога и/или дискуссии задавать вопросы по существу обсуждаемой биологической темы и высказывать идеи, нацеленные на </w:t>
      </w:r>
      <w:r w:rsidRPr="00EB2D57">
        <w:rPr>
          <w:color w:val="auto"/>
        </w:rPr>
        <w:lastRenderedPageBreak/>
        <w:t>решение биологической задачи и поддержание благожелательности общения;</w:t>
      </w:r>
    </w:p>
    <w:p w14:paraId="14227B16"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9D8B2F8"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публично представлять результаты выполненного биологического опыта (эксперимента, исследования, проекта);</w:t>
      </w:r>
    </w:p>
    <w:p w14:paraId="59567B81"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CCF288" w14:textId="77777777" w:rsidR="00A57638" w:rsidRPr="00EB2D57" w:rsidRDefault="00E235EB">
      <w:pPr>
        <w:pStyle w:val="80"/>
        <w:spacing w:line="254" w:lineRule="auto"/>
        <w:ind w:firstLine="220"/>
        <w:jc w:val="both"/>
        <w:rPr>
          <w:color w:val="auto"/>
        </w:rPr>
      </w:pPr>
      <w:r w:rsidRPr="00EB2D57">
        <w:rPr>
          <w:b/>
          <w:bCs/>
          <w:color w:val="auto"/>
        </w:rPr>
        <w:t>Совместная деятельность (сотрудничество):</w:t>
      </w:r>
    </w:p>
    <w:p w14:paraId="0281301D"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11F80CF"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09D487D"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CF2B23C"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5AC84F0"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6749633"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1B2E00C" w14:textId="77777777" w:rsidR="00A57638" w:rsidRPr="00EB2D57" w:rsidRDefault="00E235EB" w:rsidP="00C43F0B">
      <w:pPr>
        <w:pStyle w:val="af5"/>
      </w:pPr>
      <w:r w:rsidRPr="00EB2D57">
        <w:t>Универсальные регулятивные действия</w:t>
      </w:r>
    </w:p>
    <w:p w14:paraId="1649E4B5" w14:textId="77777777" w:rsidR="00A57638" w:rsidRPr="00EB2D57" w:rsidRDefault="00E235EB">
      <w:pPr>
        <w:pStyle w:val="80"/>
        <w:spacing w:line="254" w:lineRule="auto"/>
        <w:ind w:firstLine="220"/>
        <w:jc w:val="both"/>
        <w:rPr>
          <w:color w:val="auto"/>
        </w:rPr>
      </w:pPr>
      <w:r w:rsidRPr="00EB2D57">
        <w:rPr>
          <w:b/>
          <w:bCs/>
          <w:color w:val="auto"/>
        </w:rPr>
        <w:t>Самоорганизация:</w:t>
      </w:r>
    </w:p>
    <w:p w14:paraId="2BD7BE02"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выявлять проблемы для решения в жизненных и учебных ситуациях, используя биологические знания;</w:t>
      </w:r>
    </w:p>
    <w:p w14:paraId="0EA12CCB"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584027F5"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 xml:space="preserve">самостоятельно составлять алгоритм решения задачи (или его часть), выбирать способ решения учебной биологической задачи с учётом </w:t>
      </w:r>
      <w:r w:rsidRPr="00EB2D57">
        <w:rPr>
          <w:color w:val="auto"/>
        </w:rPr>
        <w:lastRenderedPageBreak/>
        <w:t>имеющихся ресурсов и собственных возможностей, аргументировать предлагаемые варианты решений;</w:t>
      </w:r>
    </w:p>
    <w:p w14:paraId="3049D565" w14:textId="77777777" w:rsidR="00A57638" w:rsidRPr="00EB2D57" w:rsidRDefault="00E235EB" w:rsidP="00A64954">
      <w:pPr>
        <w:pStyle w:val="13"/>
        <w:numPr>
          <w:ilvl w:val="0"/>
          <w:numId w:val="145"/>
        </w:numPr>
        <w:tabs>
          <w:tab w:val="left" w:pos="183"/>
        </w:tabs>
        <w:spacing w:line="240" w:lineRule="auto"/>
        <w:ind w:left="220" w:hanging="22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B8C530B" w14:textId="77777777" w:rsidR="00A57638" w:rsidRPr="00EB2D57" w:rsidRDefault="00E235EB" w:rsidP="00A64954">
      <w:pPr>
        <w:pStyle w:val="13"/>
        <w:numPr>
          <w:ilvl w:val="0"/>
          <w:numId w:val="145"/>
        </w:numPr>
        <w:tabs>
          <w:tab w:val="left" w:pos="183"/>
        </w:tabs>
        <w:spacing w:line="240" w:lineRule="auto"/>
        <w:ind w:firstLine="0"/>
        <w:rPr>
          <w:color w:val="auto"/>
        </w:rPr>
      </w:pPr>
      <w:r w:rsidRPr="00EB2D57">
        <w:rPr>
          <w:color w:val="auto"/>
        </w:rPr>
        <w:t>делать выбор и брать ответственность за решение.</w:t>
      </w:r>
    </w:p>
    <w:p w14:paraId="715A8E2E" w14:textId="77777777" w:rsidR="00A57638" w:rsidRPr="00EB2D57" w:rsidRDefault="00E235EB">
      <w:pPr>
        <w:pStyle w:val="80"/>
        <w:spacing w:line="254" w:lineRule="auto"/>
        <w:jc w:val="both"/>
        <w:rPr>
          <w:color w:val="auto"/>
        </w:rPr>
      </w:pPr>
      <w:r w:rsidRPr="00EB2D57">
        <w:rPr>
          <w:b/>
          <w:bCs/>
          <w:color w:val="auto"/>
        </w:rPr>
        <w:t>Самоконтроль (рефлексия):</w:t>
      </w:r>
    </w:p>
    <w:p w14:paraId="3A0D7BF7" w14:textId="77777777" w:rsidR="00A57638" w:rsidRPr="00EB2D57" w:rsidRDefault="00E235EB" w:rsidP="00A64954">
      <w:pPr>
        <w:pStyle w:val="13"/>
        <w:numPr>
          <w:ilvl w:val="0"/>
          <w:numId w:val="145"/>
        </w:numPr>
        <w:tabs>
          <w:tab w:val="left" w:pos="243"/>
        </w:tabs>
        <w:spacing w:line="240" w:lineRule="auto"/>
        <w:ind w:left="240" w:hanging="240"/>
        <w:jc w:val="both"/>
        <w:rPr>
          <w:color w:val="auto"/>
        </w:rPr>
      </w:pPr>
      <w:r w:rsidRPr="00EB2D57">
        <w:rPr>
          <w:color w:val="auto"/>
        </w:rPr>
        <w:t>владеть способами самоконтроля, самомотивации и рефлексии;</w:t>
      </w:r>
    </w:p>
    <w:p w14:paraId="325972F2" w14:textId="77777777" w:rsidR="00A57638" w:rsidRPr="00EB2D57" w:rsidRDefault="00E235EB" w:rsidP="00A64954">
      <w:pPr>
        <w:pStyle w:val="13"/>
        <w:numPr>
          <w:ilvl w:val="0"/>
          <w:numId w:val="145"/>
        </w:numPr>
        <w:tabs>
          <w:tab w:val="left" w:pos="243"/>
        </w:tabs>
        <w:spacing w:line="240" w:lineRule="auto"/>
        <w:ind w:left="240" w:hanging="240"/>
        <w:jc w:val="both"/>
        <w:rPr>
          <w:color w:val="auto"/>
        </w:rPr>
      </w:pPr>
      <w:r w:rsidRPr="00EB2D57">
        <w:rPr>
          <w:color w:val="auto"/>
        </w:rPr>
        <w:t>давать адекватную оценку ситуации и предлагать план её изменения;</w:t>
      </w:r>
    </w:p>
    <w:p w14:paraId="2C9B7AF1" w14:textId="77777777" w:rsidR="00A57638" w:rsidRPr="00EB2D57" w:rsidRDefault="00E235EB" w:rsidP="00A64954">
      <w:pPr>
        <w:pStyle w:val="13"/>
        <w:numPr>
          <w:ilvl w:val="0"/>
          <w:numId w:val="145"/>
        </w:numPr>
        <w:tabs>
          <w:tab w:val="left" w:pos="243"/>
        </w:tabs>
        <w:spacing w:line="240" w:lineRule="auto"/>
        <w:ind w:left="240" w:hanging="240"/>
        <w:jc w:val="both"/>
        <w:rPr>
          <w:color w:val="auto"/>
        </w:rPr>
      </w:pPr>
      <w:r w:rsidRPr="00EB2D5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3C83EE6" w14:textId="77777777" w:rsidR="00A57638" w:rsidRPr="00EB2D57" w:rsidRDefault="00E235EB" w:rsidP="00A64954">
      <w:pPr>
        <w:pStyle w:val="13"/>
        <w:numPr>
          <w:ilvl w:val="0"/>
          <w:numId w:val="145"/>
        </w:numPr>
        <w:tabs>
          <w:tab w:val="left" w:pos="243"/>
        </w:tabs>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421E51C" w14:textId="77777777" w:rsidR="00A57638" w:rsidRPr="00EB2D57" w:rsidRDefault="00E235EB" w:rsidP="00A64954">
      <w:pPr>
        <w:pStyle w:val="13"/>
        <w:numPr>
          <w:ilvl w:val="0"/>
          <w:numId w:val="145"/>
        </w:numPr>
        <w:tabs>
          <w:tab w:val="left" w:pos="243"/>
        </w:tabs>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35F17B2" w14:textId="77777777" w:rsidR="00A57638" w:rsidRPr="00EB2D57" w:rsidRDefault="00E235EB" w:rsidP="00A64954">
      <w:pPr>
        <w:pStyle w:val="13"/>
        <w:numPr>
          <w:ilvl w:val="0"/>
          <w:numId w:val="145"/>
        </w:numPr>
        <w:tabs>
          <w:tab w:val="left" w:pos="243"/>
        </w:tabs>
        <w:spacing w:after="60" w:line="240" w:lineRule="auto"/>
        <w:ind w:firstLine="0"/>
        <w:jc w:val="both"/>
        <w:rPr>
          <w:color w:val="auto"/>
        </w:rPr>
      </w:pPr>
      <w:r w:rsidRPr="00EB2D57">
        <w:rPr>
          <w:color w:val="auto"/>
        </w:rPr>
        <w:t>оценивать соответствие результата цели и условиям.</w:t>
      </w:r>
    </w:p>
    <w:p w14:paraId="221CEE2B" w14:textId="77777777" w:rsidR="00A57638" w:rsidRPr="00C43F0B" w:rsidRDefault="00E235EB" w:rsidP="00C43F0B">
      <w:pPr>
        <w:pStyle w:val="80"/>
        <w:spacing w:line="254" w:lineRule="auto"/>
        <w:jc w:val="both"/>
        <w:rPr>
          <w:b/>
          <w:bCs/>
          <w:color w:val="auto"/>
        </w:rPr>
      </w:pPr>
      <w:r w:rsidRPr="00C43F0B">
        <w:rPr>
          <w:b/>
          <w:bCs/>
          <w:color w:val="auto"/>
        </w:rPr>
        <w:t>Эмоциональный интеллект:</w:t>
      </w:r>
    </w:p>
    <w:p w14:paraId="4AE9ADAE" w14:textId="77777777" w:rsidR="00A57638" w:rsidRPr="00EB2D57" w:rsidRDefault="00E235EB" w:rsidP="00A64954">
      <w:pPr>
        <w:pStyle w:val="13"/>
        <w:numPr>
          <w:ilvl w:val="0"/>
          <w:numId w:val="145"/>
        </w:numPr>
        <w:tabs>
          <w:tab w:val="left" w:pos="243"/>
        </w:tabs>
        <w:spacing w:line="240" w:lineRule="auto"/>
        <w:ind w:left="240" w:hanging="240"/>
        <w:jc w:val="both"/>
        <w:rPr>
          <w:color w:val="auto"/>
        </w:rPr>
      </w:pPr>
      <w:r w:rsidRPr="00EB2D57">
        <w:rPr>
          <w:color w:val="auto"/>
        </w:rPr>
        <w:t>различать, называть и управлять собственными эмоциями и эмоциями других;</w:t>
      </w:r>
    </w:p>
    <w:p w14:paraId="01B8BFAF" w14:textId="77777777" w:rsidR="00A57638" w:rsidRPr="00EB2D57" w:rsidRDefault="00E235EB" w:rsidP="00A64954">
      <w:pPr>
        <w:pStyle w:val="13"/>
        <w:numPr>
          <w:ilvl w:val="0"/>
          <w:numId w:val="145"/>
        </w:numPr>
        <w:tabs>
          <w:tab w:val="left" w:pos="243"/>
        </w:tabs>
        <w:spacing w:line="240" w:lineRule="auto"/>
        <w:ind w:firstLine="0"/>
        <w:jc w:val="both"/>
        <w:rPr>
          <w:color w:val="auto"/>
        </w:rPr>
      </w:pPr>
      <w:r w:rsidRPr="00EB2D57">
        <w:rPr>
          <w:color w:val="auto"/>
        </w:rPr>
        <w:t>выявлять и анализировать причины эмоций;</w:t>
      </w:r>
    </w:p>
    <w:p w14:paraId="279E5D64" w14:textId="77777777" w:rsidR="00A57638" w:rsidRPr="00EB2D57" w:rsidRDefault="00E235EB" w:rsidP="00A64954">
      <w:pPr>
        <w:pStyle w:val="13"/>
        <w:numPr>
          <w:ilvl w:val="0"/>
          <w:numId w:val="145"/>
        </w:numPr>
        <w:tabs>
          <w:tab w:val="left" w:pos="243"/>
        </w:tabs>
        <w:spacing w:line="240" w:lineRule="auto"/>
        <w:ind w:left="240" w:hanging="240"/>
        <w:jc w:val="both"/>
        <w:rPr>
          <w:color w:val="auto"/>
        </w:rPr>
      </w:pPr>
      <w:r w:rsidRPr="00EB2D57">
        <w:rPr>
          <w:color w:val="auto"/>
        </w:rPr>
        <w:t>ставить себя на место другого человека, понимать мотивы и намерения другого;</w:t>
      </w:r>
    </w:p>
    <w:p w14:paraId="01717D62" w14:textId="77777777" w:rsidR="00A57638" w:rsidRPr="00EB2D57" w:rsidRDefault="00E235EB" w:rsidP="00A64954">
      <w:pPr>
        <w:pStyle w:val="13"/>
        <w:numPr>
          <w:ilvl w:val="0"/>
          <w:numId w:val="145"/>
        </w:numPr>
        <w:tabs>
          <w:tab w:val="left" w:pos="243"/>
        </w:tabs>
        <w:spacing w:line="240" w:lineRule="auto"/>
        <w:ind w:firstLine="0"/>
        <w:jc w:val="both"/>
        <w:rPr>
          <w:color w:val="auto"/>
        </w:rPr>
      </w:pPr>
      <w:r w:rsidRPr="00EB2D57">
        <w:rPr>
          <w:color w:val="auto"/>
        </w:rPr>
        <w:t>регулировать способ выражения эмоций.</w:t>
      </w:r>
    </w:p>
    <w:p w14:paraId="79E3B79E" w14:textId="77777777" w:rsidR="00A57638" w:rsidRPr="00EB2D57" w:rsidRDefault="00E235EB">
      <w:pPr>
        <w:pStyle w:val="80"/>
        <w:spacing w:line="254" w:lineRule="auto"/>
        <w:jc w:val="both"/>
        <w:rPr>
          <w:color w:val="auto"/>
        </w:rPr>
      </w:pPr>
      <w:r w:rsidRPr="00EB2D57">
        <w:rPr>
          <w:b/>
          <w:bCs/>
          <w:color w:val="auto"/>
        </w:rPr>
        <w:t>Принятие себя и других:</w:t>
      </w:r>
    </w:p>
    <w:p w14:paraId="3008303F" w14:textId="77777777" w:rsidR="00A57638" w:rsidRPr="00EB2D57" w:rsidRDefault="00E235EB" w:rsidP="00A64954">
      <w:pPr>
        <w:pStyle w:val="13"/>
        <w:numPr>
          <w:ilvl w:val="0"/>
          <w:numId w:val="145"/>
        </w:numPr>
        <w:tabs>
          <w:tab w:val="left" w:pos="243"/>
        </w:tabs>
        <w:spacing w:after="60" w:line="240" w:lineRule="auto"/>
        <w:ind w:firstLine="0"/>
        <w:jc w:val="both"/>
        <w:rPr>
          <w:color w:val="auto"/>
        </w:rPr>
      </w:pPr>
      <w:r w:rsidRPr="00EB2D57">
        <w:rPr>
          <w:color w:val="auto"/>
        </w:rPr>
        <w:t>осознанно относиться к другому человеку, его мнению;</w:t>
      </w:r>
    </w:p>
    <w:p w14:paraId="452FAC0A" w14:textId="77777777" w:rsidR="00A57638" w:rsidRPr="00EB2D57" w:rsidRDefault="00E235EB" w:rsidP="00A64954">
      <w:pPr>
        <w:pStyle w:val="13"/>
        <w:numPr>
          <w:ilvl w:val="0"/>
          <w:numId w:val="145"/>
        </w:numPr>
        <w:tabs>
          <w:tab w:val="left" w:pos="243"/>
        </w:tabs>
        <w:spacing w:line="240" w:lineRule="auto"/>
        <w:ind w:firstLine="0"/>
        <w:jc w:val="both"/>
        <w:rPr>
          <w:color w:val="auto"/>
        </w:rPr>
      </w:pPr>
      <w:r w:rsidRPr="00EB2D57">
        <w:rPr>
          <w:color w:val="auto"/>
        </w:rPr>
        <w:t>признавать своё право на ошибку и такое же право другого;</w:t>
      </w:r>
    </w:p>
    <w:p w14:paraId="50E7DC97" w14:textId="77777777" w:rsidR="00A57638" w:rsidRPr="00EB2D57" w:rsidRDefault="00E235EB" w:rsidP="00A64954">
      <w:pPr>
        <w:pStyle w:val="13"/>
        <w:numPr>
          <w:ilvl w:val="0"/>
          <w:numId w:val="145"/>
        </w:numPr>
        <w:tabs>
          <w:tab w:val="left" w:pos="243"/>
        </w:tabs>
        <w:spacing w:line="240" w:lineRule="auto"/>
        <w:ind w:firstLine="0"/>
        <w:jc w:val="both"/>
        <w:rPr>
          <w:color w:val="auto"/>
        </w:rPr>
      </w:pPr>
      <w:r w:rsidRPr="00EB2D57">
        <w:rPr>
          <w:color w:val="auto"/>
        </w:rPr>
        <w:t>открытость себе и другим;</w:t>
      </w:r>
    </w:p>
    <w:p w14:paraId="6A066857" w14:textId="77777777" w:rsidR="00A57638" w:rsidRPr="00EB2D57" w:rsidRDefault="00E235EB" w:rsidP="00A64954">
      <w:pPr>
        <w:pStyle w:val="13"/>
        <w:numPr>
          <w:ilvl w:val="0"/>
          <w:numId w:val="145"/>
        </w:numPr>
        <w:tabs>
          <w:tab w:val="left" w:pos="243"/>
        </w:tabs>
        <w:spacing w:line="240" w:lineRule="auto"/>
        <w:ind w:firstLine="0"/>
        <w:jc w:val="both"/>
        <w:rPr>
          <w:color w:val="auto"/>
        </w:rPr>
      </w:pPr>
      <w:r w:rsidRPr="00EB2D57">
        <w:rPr>
          <w:color w:val="auto"/>
        </w:rPr>
        <w:t>осознавать невозможность контролировать всё вокруг;</w:t>
      </w:r>
    </w:p>
    <w:p w14:paraId="12DDC97E" w14:textId="77777777" w:rsidR="00A57638" w:rsidRPr="00EB2D57" w:rsidRDefault="00E235EB" w:rsidP="00A64954">
      <w:pPr>
        <w:pStyle w:val="13"/>
        <w:numPr>
          <w:ilvl w:val="0"/>
          <w:numId w:val="145"/>
        </w:numPr>
        <w:tabs>
          <w:tab w:val="left" w:pos="243"/>
        </w:tabs>
        <w:spacing w:line="240" w:lineRule="auto"/>
        <w:ind w:left="240" w:hanging="240"/>
        <w:jc w:val="both"/>
        <w:rPr>
          <w:color w:val="auto"/>
        </w:rPr>
      </w:pPr>
      <w:r w:rsidRPr="00EB2D57">
        <w:rPr>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187B239" w14:textId="77777777" w:rsidR="00C43F0B" w:rsidRDefault="00C43F0B" w:rsidP="00C43F0B">
      <w:pPr>
        <w:pStyle w:val="af5"/>
      </w:pPr>
      <w:bookmarkStart w:id="647" w:name="bookmark1489"/>
    </w:p>
    <w:p w14:paraId="2DCD318A" w14:textId="77777777" w:rsidR="00A57638" w:rsidRPr="00EB2D57" w:rsidRDefault="00E235EB" w:rsidP="00C43F0B">
      <w:pPr>
        <w:pStyle w:val="af5"/>
      </w:pPr>
      <w:r w:rsidRPr="00EB2D57">
        <w:t>ПРЕДМЕТНЫЕ РЕЗУЛЬТАТЫ</w:t>
      </w:r>
      <w:bookmarkEnd w:id="647"/>
    </w:p>
    <w:p w14:paraId="33F24623" w14:textId="77777777" w:rsidR="00C43F0B" w:rsidRDefault="00C43F0B" w:rsidP="00C43F0B">
      <w:pPr>
        <w:pStyle w:val="af5"/>
      </w:pPr>
    </w:p>
    <w:p w14:paraId="70797FBC" w14:textId="77777777" w:rsidR="00A57638" w:rsidRDefault="00C43F0B" w:rsidP="00C43F0B">
      <w:pPr>
        <w:pStyle w:val="af5"/>
      </w:pPr>
      <w:r>
        <w:t xml:space="preserve">5 </w:t>
      </w:r>
      <w:r w:rsidR="00E235EB" w:rsidRPr="00EB2D57">
        <w:t>класс:</w:t>
      </w:r>
    </w:p>
    <w:p w14:paraId="00263308" w14:textId="77777777" w:rsidR="00C43F0B" w:rsidRPr="00EB2D57" w:rsidRDefault="00C43F0B" w:rsidP="00C43F0B">
      <w:pPr>
        <w:pStyle w:val="af5"/>
      </w:pPr>
    </w:p>
    <w:p w14:paraId="54806464"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характеризовать биологию как науку о живой природе; называть признаки живого, сравнивать объекты живой и неживой природы;</w:t>
      </w:r>
    </w:p>
    <w:p w14:paraId="5C9829CB"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 xml:space="preserve">перечислять источники биологических знаний; характеризовать значение биологических знаний для современного человека; профессии, </w:t>
      </w:r>
      <w:r w:rsidRPr="00EB2D57">
        <w:rPr>
          <w:color w:val="auto"/>
        </w:rPr>
        <w:lastRenderedPageBreak/>
        <w:t>связанные с биологией (4—5);</w:t>
      </w:r>
    </w:p>
    <w:p w14:paraId="54883453"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84C3D5B"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FDA806E"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C7DFAE4"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80ECB46"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A994373"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 xml:space="preserve">раскрывать понятие о среде обитания (водной, наземно-воздушной, почвенной, </w:t>
      </w:r>
      <w:r w:rsidR="00E63EAD" w:rsidRPr="00EB2D57">
        <w:rPr>
          <w:color w:val="auto"/>
        </w:rPr>
        <w:t>внутри организменной</w:t>
      </w:r>
      <w:r w:rsidRPr="00EB2D57">
        <w:rPr>
          <w:color w:val="auto"/>
        </w:rPr>
        <w:t>), условиях среды обитания;</w:t>
      </w:r>
    </w:p>
    <w:p w14:paraId="14BD78E8"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характеризующие приспособленность организмов к среде обитания, взаимосвязи организмов в сообществах;</w:t>
      </w:r>
    </w:p>
    <w:p w14:paraId="43D425DC"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выделять отличительные признаки природных и искусственных сообществ;</w:t>
      </w:r>
    </w:p>
    <w:p w14:paraId="3CBD50FF"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5D92BF1"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раскрывать роль биологии в практической деятельности человека;</w:t>
      </w:r>
    </w:p>
    <w:p w14:paraId="37778635"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F6467EE"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49F41D02"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w:t>
      </w:r>
      <w:r w:rsidRPr="00EB2D57">
        <w:rPr>
          <w:color w:val="auto"/>
        </w:rPr>
        <w:lastRenderedPageBreak/>
        <w:t>биологический рисунок и измерение биологических объектов;</w:t>
      </w:r>
    </w:p>
    <w:p w14:paraId="35099FD5"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владеть приёмами работы с лупой, световым и цифровым микроскопами при рассматривании биологических объектов;</w:t>
      </w:r>
    </w:p>
    <w:p w14:paraId="4D457A81"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D7995AE"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использовать при выполнении учебных заданий научно-популярную литературу по биологии, справочные материалы, ресурсы Интернета;</w:t>
      </w:r>
    </w:p>
    <w:p w14:paraId="3C7026DA"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358F4FBD" w14:textId="77777777" w:rsidR="00C43F0B" w:rsidRDefault="00C43F0B" w:rsidP="00C43F0B">
      <w:pPr>
        <w:pStyle w:val="af5"/>
      </w:pPr>
    </w:p>
    <w:p w14:paraId="55F2D7A1" w14:textId="77777777" w:rsidR="00A57638" w:rsidRDefault="00C43F0B" w:rsidP="00C43F0B">
      <w:pPr>
        <w:pStyle w:val="af5"/>
      </w:pPr>
      <w:r>
        <w:t xml:space="preserve">6 </w:t>
      </w:r>
      <w:r w:rsidR="00E235EB" w:rsidRPr="00EB2D57">
        <w:t>класс:</w:t>
      </w:r>
    </w:p>
    <w:p w14:paraId="604730C0" w14:textId="77777777" w:rsidR="00C43F0B" w:rsidRPr="00EB2D57" w:rsidRDefault="00C43F0B" w:rsidP="00C43F0B">
      <w:pPr>
        <w:pStyle w:val="af5"/>
      </w:pPr>
    </w:p>
    <w:p w14:paraId="262619DB"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характеризовать ботанику как биологическую науку, её разделы и связи с другими науками и техникой;</w:t>
      </w:r>
    </w:p>
    <w:p w14:paraId="1EBAB3D0"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B90F073"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02656D55"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8200B9B"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5069F5DA"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C09940A"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сравнивать растительные ткани и органы растений между собой;</w:t>
      </w:r>
    </w:p>
    <w:p w14:paraId="668104BE"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E9FE74E"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77985F5"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lastRenderedPageBreak/>
        <w:t>выявлять причинно-следственные связи между строением и функциями тканей и органов растений, строением и жизнедеятельностью растений;</w:t>
      </w:r>
    </w:p>
    <w:p w14:paraId="6C14F420"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классифицировать растения и их части по разным основаниям;</w:t>
      </w:r>
    </w:p>
    <w:p w14:paraId="7AE64D95"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03B44F0"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применять полученные знания для выращивания и размножения культурных растений;</w:t>
      </w:r>
    </w:p>
    <w:p w14:paraId="2CD0961D"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91B91CD"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1B55951"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53024DB"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302DABF"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2F8EAE86" w14:textId="77777777" w:rsidR="00C43F0B" w:rsidRDefault="00C43F0B" w:rsidP="00C43F0B">
      <w:pPr>
        <w:pStyle w:val="af5"/>
      </w:pPr>
    </w:p>
    <w:p w14:paraId="0FCA1C0E" w14:textId="77777777" w:rsidR="00A57638" w:rsidRDefault="00C43F0B" w:rsidP="00C43F0B">
      <w:pPr>
        <w:pStyle w:val="af5"/>
      </w:pPr>
      <w:r>
        <w:t xml:space="preserve">7 </w:t>
      </w:r>
      <w:r w:rsidR="00E235EB" w:rsidRPr="00EB2D57">
        <w:t>класс:</w:t>
      </w:r>
    </w:p>
    <w:p w14:paraId="57A3029A" w14:textId="77777777" w:rsidR="00C43F0B" w:rsidRPr="00EB2D57" w:rsidRDefault="00C43F0B" w:rsidP="00C43F0B">
      <w:pPr>
        <w:pStyle w:val="af5"/>
      </w:pPr>
    </w:p>
    <w:p w14:paraId="23A7ACA8"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2977348"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72E9196"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093E7DC"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5329786"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 xml:space="preserve">выявлять признаки классов покрытосеменных или цветковых, семейств </w:t>
      </w:r>
      <w:r w:rsidRPr="00EB2D57">
        <w:rPr>
          <w:color w:val="auto"/>
        </w:rPr>
        <w:lastRenderedPageBreak/>
        <w:t>двудольных и однодольных растений;</w:t>
      </w:r>
    </w:p>
    <w:p w14:paraId="50EBB6C9"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DD02551"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5348EA3"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выделять существенные признаки строения и жизнедеятельности растений, бактерий, грибов, лишайников;</w:t>
      </w:r>
    </w:p>
    <w:p w14:paraId="3C50C095"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14:paraId="00F8E4E8"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описывать усложнение организации растений в ходе эволюции растительного мира на Земле;</w:t>
      </w:r>
    </w:p>
    <w:p w14:paraId="67724469"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выявлять черты приспособленности растений к среде обитания, значение экологических факторов для растений;</w:t>
      </w:r>
    </w:p>
    <w:p w14:paraId="25B76FD3"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949C460"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14:paraId="6DFF5EBB"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8E20D30"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320E1F4"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F88F653"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45EC031"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2000352"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58C53CF" w14:textId="77777777" w:rsidR="00C43F0B" w:rsidRDefault="00C43F0B" w:rsidP="00C43F0B">
      <w:pPr>
        <w:pStyle w:val="af5"/>
      </w:pPr>
    </w:p>
    <w:p w14:paraId="7377D8C7" w14:textId="77777777" w:rsidR="00A57638" w:rsidRDefault="00C43F0B" w:rsidP="00C43F0B">
      <w:pPr>
        <w:pStyle w:val="af5"/>
      </w:pPr>
      <w:r>
        <w:t xml:space="preserve">8 </w:t>
      </w:r>
      <w:r w:rsidR="00E235EB" w:rsidRPr="00EB2D57">
        <w:t>класс:</w:t>
      </w:r>
    </w:p>
    <w:p w14:paraId="57C44D6B" w14:textId="77777777" w:rsidR="00C43F0B" w:rsidRPr="00EB2D57" w:rsidRDefault="00C43F0B" w:rsidP="00C43F0B">
      <w:pPr>
        <w:pStyle w:val="af5"/>
      </w:pPr>
    </w:p>
    <w:p w14:paraId="20DAD6EB"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характеризовать зоологию как биологическую науку, её разделы и связь с другими науками и техникой;</w:t>
      </w:r>
    </w:p>
    <w:p w14:paraId="0673AF12"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F0FF3C6"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207A92E"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AF210AB"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раскрывать общие признаки животных, уровни организации животного организма: клетки, ткани, органы, системы органов, организм;</w:t>
      </w:r>
    </w:p>
    <w:p w14:paraId="73764A7B"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сравнивать животные ткани и органы животных между собой;</w:t>
      </w:r>
    </w:p>
    <w:p w14:paraId="1C145323"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2C62255"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61FEEB3"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14:paraId="6214F801"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97B3A4B"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выявлять признаки классов членистоногих и хордовых; отрядов насекомых и млекопитающих;</w:t>
      </w:r>
    </w:p>
    <w:p w14:paraId="677839B8"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14:paraId="0A4B25F5"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работы с использованием приборов и инструментов цифровой лаборатории;</w:t>
      </w:r>
    </w:p>
    <w:p w14:paraId="7FFBE0DF"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 xml:space="preserve">сравнивать представителей отдельных систематических групп </w:t>
      </w:r>
      <w:r w:rsidRPr="00EB2D57">
        <w:rPr>
          <w:color w:val="auto"/>
        </w:rPr>
        <w:lastRenderedPageBreak/>
        <w:t>животных и делать выводы на основе сравнения;</w:t>
      </w:r>
    </w:p>
    <w:p w14:paraId="7CEEC60A"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классифицировать животных на основании особенностей строения;</w:t>
      </w:r>
    </w:p>
    <w:p w14:paraId="6F3077B9"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описывать усложнение организации животных в ходе эволюции животного мира на Земле;</w:t>
      </w:r>
    </w:p>
    <w:p w14:paraId="316DEB6B"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выявлять черты приспособленности животных к среде обитания, значение экологических факторов для животных;</w:t>
      </w:r>
    </w:p>
    <w:p w14:paraId="60ED4169"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выявлять взаимосвязи животных в природных сообществах, цепи питания;</w:t>
      </w:r>
    </w:p>
    <w:p w14:paraId="08F3354F"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устанавливать взаимосвязи животных с растениями, грибами, лишайниками и бактериями в природных сообществах;</w:t>
      </w:r>
    </w:p>
    <w:p w14:paraId="7550DB35"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характеризовать животных природных зон Земли, основные закономерности распространения животных по планете;</w:t>
      </w:r>
    </w:p>
    <w:p w14:paraId="39F67358"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раскрывать роль животных в природных сообществах;</w:t>
      </w:r>
    </w:p>
    <w:p w14:paraId="3EB3D0CF"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35E66E0"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понимать причины и знать меры охраны животного мира Земли;</w:t>
      </w:r>
    </w:p>
    <w:p w14:paraId="279D5267"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596F07A4"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38510B2"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DE48A3"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54959C76"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AA02F77" w14:textId="77777777" w:rsidR="00C43F0B" w:rsidRDefault="00C43F0B" w:rsidP="00C43F0B">
      <w:pPr>
        <w:pStyle w:val="af5"/>
      </w:pPr>
    </w:p>
    <w:p w14:paraId="3E499E7B" w14:textId="77777777" w:rsidR="00A57638" w:rsidRDefault="00E235EB" w:rsidP="00C43F0B">
      <w:pPr>
        <w:pStyle w:val="af5"/>
      </w:pPr>
      <w:r w:rsidRPr="00EB2D57">
        <w:t>9 класс:</w:t>
      </w:r>
    </w:p>
    <w:p w14:paraId="29519BA4" w14:textId="77777777" w:rsidR="00C43F0B" w:rsidRPr="00EB2D57" w:rsidRDefault="00C43F0B" w:rsidP="00C43F0B">
      <w:pPr>
        <w:pStyle w:val="af5"/>
      </w:pPr>
    </w:p>
    <w:p w14:paraId="3ACCBCF1"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B7945A3"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5671611F"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lastRenderedPageBreak/>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6A7B31C"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7A8F12A2"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DCACC68"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8109FDA"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14:paraId="40D14184"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36CB3E32"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E1DC474" w14:textId="77777777" w:rsidR="00A57638" w:rsidRPr="00EB2D57" w:rsidRDefault="00E235EB" w:rsidP="00A64954">
      <w:pPr>
        <w:pStyle w:val="13"/>
        <w:numPr>
          <w:ilvl w:val="0"/>
          <w:numId w:val="147"/>
        </w:numPr>
        <w:tabs>
          <w:tab w:val="left" w:pos="284"/>
        </w:tabs>
        <w:spacing w:line="240" w:lineRule="auto"/>
        <w:ind w:left="240" w:hanging="240"/>
        <w:jc w:val="both"/>
        <w:rPr>
          <w:color w:val="auto"/>
        </w:rPr>
      </w:pPr>
      <w:r w:rsidRPr="00EB2D57">
        <w:rPr>
          <w:color w:val="auto"/>
        </w:rPr>
        <w:t>применять биологические модели для выявления особенностей строения и функционирования органов и систем органов человека;</w:t>
      </w:r>
    </w:p>
    <w:p w14:paraId="47066A23" w14:textId="77777777" w:rsidR="00A57638" w:rsidRPr="00EB2D57" w:rsidRDefault="00E235EB" w:rsidP="00A64954">
      <w:pPr>
        <w:pStyle w:val="13"/>
        <w:numPr>
          <w:ilvl w:val="0"/>
          <w:numId w:val="147"/>
        </w:numPr>
        <w:tabs>
          <w:tab w:val="left" w:pos="284"/>
        </w:tabs>
        <w:spacing w:line="240" w:lineRule="auto"/>
        <w:ind w:left="220" w:hanging="220"/>
        <w:jc w:val="both"/>
        <w:rPr>
          <w:color w:val="auto"/>
        </w:rPr>
      </w:pPr>
      <w:r w:rsidRPr="00EB2D57">
        <w:rPr>
          <w:color w:val="auto"/>
        </w:rPr>
        <w:t>объяснять нейрогуморальную регуляцию процессов жизнедеятельности организма человека;</w:t>
      </w:r>
    </w:p>
    <w:p w14:paraId="5C228BF1" w14:textId="77777777" w:rsidR="00A57638" w:rsidRPr="00EB2D57" w:rsidRDefault="00E235EB" w:rsidP="00A64954">
      <w:pPr>
        <w:pStyle w:val="13"/>
        <w:numPr>
          <w:ilvl w:val="0"/>
          <w:numId w:val="147"/>
        </w:numPr>
        <w:tabs>
          <w:tab w:val="left" w:pos="284"/>
        </w:tabs>
        <w:spacing w:line="240" w:lineRule="auto"/>
        <w:ind w:left="220" w:hanging="220"/>
        <w:jc w:val="both"/>
        <w:rPr>
          <w:color w:val="auto"/>
        </w:rPr>
      </w:pPr>
      <w:r w:rsidRPr="00EB2D57">
        <w:rPr>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45F847A" w14:textId="77777777" w:rsidR="00A57638" w:rsidRPr="00EB2D57" w:rsidRDefault="00E235EB" w:rsidP="00A64954">
      <w:pPr>
        <w:pStyle w:val="13"/>
        <w:numPr>
          <w:ilvl w:val="0"/>
          <w:numId w:val="147"/>
        </w:numPr>
        <w:tabs>
          <w:tab w:val="left" w:pos="284"/>
        </w:tabs>
        <w:spacing w:line="240" w:lineRule="auto"/>
        <w:ind w:left="220" w:hanging="220"/>
        <w:jc w:val="both"/>
        <w:rPr>
          <w:color w:val="auto"/>
        </w:rPr>
      </w:pPr>
      <w:r w:rsidRPr="00EB2D5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4F6A13B0" w14:textId="77777777" w:rsidR="00A57638" w:rsidRPr="00EB2D57" w:rsidRDefault="00E235EB" w:rsidP="00A64954">
      <w:pPr>
        <w:pStyle w:val="13"/>
        <w:numPr>
          <w:ilvl w:val="0"/>
          <w:numId w:val="147"/>
        </w:numPr>
        <w:tabs>
          <w:tab w:val="left" w:pos="284"/>
        </w:tabs>
        <w:spacing w:line="240" w:lineRule="auto"/>
        <w:ind w:left="220" w:hanging="220"/>
        <w:jc w:val="both"/>
        <w:rPr>
          <w:color w:val="auto"/>
        </w:rPr>
      </w:pPr>
      <w:r w:rsidRPr="00EB2D57">
        <w:rPr>
          <w:color w:val="auto"/>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w:t>
      </w:r>
      <w:r w:rsidRPr="00EB2D57">
        <w:rPr>
          <w:color w:val="auto"/>
        </w:rPr>
        <w:lastRenderedPageBreak/>
        <w:t>приборов и инструментов цифровой лаборатории;</w:t>
      </w:r>
    </w:p>
    <w:p w14:paraId="338218D6" w14:textId="77777777" w:rsidR="00A57638" w:rsidRPr="00EB2D57" w:rsidRDefault="00E235EB" w:rsidP="00A64954">
      <w:pPr>
        <w:pStyle w:val="13"/>
        <w:numPr>
          <w:ilvl w:val="0"/>
          <w:numId w:val="147"/>
        </w:numPr>
        <w:tabs>
          <w:tab w:val="left" w:pos="284"/>
        </w:tabs>
        <w:spacing w:line="240" w:lineRule="auto"/>
        <w:ind w:left="220" w:hanging="220"/>
        <w:jc w:val="both"/>
        <w:rPr>
          <w:color w:val="auto"/>
        </w:rPr>
      </w:pPr>
      <w:r w:rsidRPr="00EB2D5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0FF91AD" w14:textId="77777777" w:rsidR="00A57638" w:rsidRPr="00EB2D57" w:rsidRDefault="00E235EB" w:rsidP="00A64954">
      <w:pPr>
        <w:pStyle w:val="13"/>
        <w:numPr>
          <w:ilvl w:val="0"/>
          <w:numId w:val="147"/>
        </w:numPr>
        <w:tabs>
          <w:tab w:val="left" w:pos="284"/>
        </w:tabs>
        <w:spacing w:line="240" w:lineRule="auto"/>
        <w:ind w:left="220" w:hanging="220"/>
        <w:jc w:val="both"/>
        <w:rPr>
          <w:color w:val="auto"/>
        </w:rPr>
      </w:pPr>
      <w:r w:rsidRPr="00EB2D57">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7845BB7" w14:textId="77777777" w:rsidR="00A57638" w:rsidRPr="00EB2D57" w:rsidRDefault="00E235EB" w:rsidP="00A64954">
      <w:pPr>
        <w:pStyle w:val="13"/>
        <w:numPr>
          <w:ilvl w:val="0"/>
          <w:numId w:val="147"/>
        </w:numPr>
        <w:tabs>
          <w:tab w:val="left" w:pos="284"/>
        </w:tabs>
        <w:spacing w:line="240" w:lineRule="auto"/>
        <w:ind w:left="220" w:hanging="220"/>
        <w:jc w:val="both"/>
        <w:rPr>
          <w:color w:val="auto"/>
        </w:rPr>
      </w:pPr>
      <w:r w:rsidRPr="00EB2D5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BBF21FE" w14:textId="77777777" w:rsidR="00A57638" w:rsidRPr="00EB2D57" w:rsidRDefault="00E235EB" w:rsidP="00A64954">
      <w:pPr>
        <w:pStyle w:val="13"/>
        <w:numPr>
          <w:ilvl w:val="0"/>
          <w:numId w:val="147"/>
        </w:numPr>
        <w:tabs>
          <w:tab w:val="left" w:pos="284"/>
        </w:tabs>
        <w:spacing w:line="240" w:lineRule="auto"/>
        <w:ind w:left="220" w:hanging="220"/>
        <w:jc w:val="both"/>
        <w:rPr>
          <w:color w:val="auto"/>
        </w:rPr>
      </w:pPr>
      <w:r w:rsidRPr="00EB2D5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E87F50C" w14:textId="77777777" w:rsidR="00A57638" w:rsidRPr="00EB2D57" w:rsidRDefault="00E235EB" w:rsidP="00A64954">
      <w:pPr>
        <w:pStyle w:val="13"/>
        <w:numPr>
          <w:ilvl w:val="0"/>
          <w:numId w:val="147"/>
        </w:numPr>
        <w:tabs>
          <w:tab w:val="left" w:pos="284"/>
        </w:tabs>
        <w:spacing w:line="240" w:lineRule="auto"/>
        <w:ind w:left="220" w:hanging="220"/>
        <w:jc w:val="both"/>
        <w:rPr>
          <w:color w:val="auto"/>
        </w:rPr>
      </w:pPr>
      <w:r w:rsidRPr="00EB2D5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70D0BD3A" w14:textId="77777777" w:rsidR="00A57638" w:rsidRPr="00EB2D57" w:rsidRDefault="00E235EB" w:rsidP="00A64954">
      <w:pPr>
        <w:pStyle w:val="13"/>
        <w:numPr>
          <w:ilvl w:val="0"/>
          <w:numId w:val="147"/>
        </w:numPr>
        <w:tabs>
          <w:tab w:val="left" w:pos="284"/>
        </w:tabs>
        <w:spacing w:line="240" w:lineRule="auto"/>
        <w:ind w:left="220" w:hanging="220"/>
        <w:jc w:val="both"/>
        <w:rPr>
          <w:color w:val="auto"/>
        </w:rPr>
      </w:pPr>
      <w:r w:rsidRPr="00EB2D5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2F83B41" w14:textId="77777777" w:rsidR="00A57638" w:rsidRPr="00EB2D57" w:rsidRDefault="00E235EB" w:rsidP="00A64954">
      <w:pPr>
        <w:pStyle w:val="13"/>
        <w:numPr>
          <w:ilvl w:val="0"/>
          <w:numId w:val="147"/>
        </w:numPr>
        <w:tabs>
          <w:tab w:val="left" w:pos="284"/>
        </w:tabs>
        <w:spacing w:line="240" w:lineRule="auto"/>
        <w:ind w:left="220" w:hanging="22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805F6B7" w14:textId="77777777" w:rsidR="00A57638" w:rsidRPr="00EB2D57" w:rsidRDefault="00E235EB" w:rsidP="00A64954">
      <w:pPr>
        <w:pStyle w:val="13"/>
        <w:numPr>
          <w:ilvl w:val="0"/>
          <w:numId w:val="147"/>
        </w:numPr>
        <w:tabs>
          <w:tab w:val="left" w:pos="284"/>
        </w:tabs>
        <w:spacing w:line="240" w:lineRule="auto"/>
        <w:ind w:left="220" w:hanging="22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7D6BCF8" w14:textId="77777777" w:rsidR="00A57638" w:rsidRPr="00EB2D57" w:rsidRDefault="00E235EB" w:rsidP="00A64954">
      <w:pPr>
        <w:pStyle w:val="13"/>
        <w:numPr>
          <w:ilvl w:val="0"/>
          <w:numId w:val="147"/>
        </w:numPr>
        <w:tabs>
          <w:tab w:val="left" w:pos="284"/>
        </w:tabs>
        <w:spacing w:line="240" w:lineRule="auto"/>
        <w:ind w:left="220" w:hanging="220"/>
        <w:jc w:val="both"/>
        <w:rPr>
          <w:color w:val="auto"/>
        </w:rPr>
        <w:sectPr w:rsidR="00A57638" w:rsidRPr="00EB2D57">
          <w:footerReference w:type="even" r:id="rId47"/>
          <w:footerReference w:type="default" r:id="rId48"/>
          <w:footnotePr>
            <w:numRestart w:val="eachPage"/>
          </w:footnotePr>
          <w:type w:val="continuous"/>
          <w:pgSz w:w="7824" w:h="12019"/>
          <w:pgMar w:top="614" w:right="695" w:bottom="909" w:left="703" w:header="0" w:footer="3" w:gutter="0"/>
          <w:cols w:space="720"/>
          <w:noEndnote/>
          <w:docGrid w:linePitch="360"/>
        </w:sectPr>
      </w:pPr>
      <w:r w:rsidRPr="00EB2D57">
        <w:rPr>
          <w:color w:val="auto"/>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041C64EB" w14:textId="115D1898" w:rsidR="00A57638" w:rsidRDefault="00E235EB" w:rsidP="0041654E">
      <w:pPr>
        <w:pStyle w:val="3"/>
        <w:pBdr>
          <w:bottom w:val="single" w:sz="12" w:space="1" w:color="auto"/>
        </w:pBdr>
      </w:pPr>
      <w:bookmarkStart w:id="648" w:name="bookmark1491"/>
      <w:bookmarkStart w:id="649" w:name="_Toc105502793"/>
      <w:r w:rsidRPr="0041654E">
        <w:lastRenderedPageBreak/>
        <w:t>2.1.1</w:t>
      </w:r>
      <w:r w:rsidR="00F9641D">
        <w:t>4</w:t>
      </w:r>
      <w:r w:rsidRPr="0041654E">
        <w:t xml:space="preserve"> ХИМИЯ</w:t>
      </w:r>
      <w:bookmarkEnd w:id="648"/>
      <w:bookmarkEnd w:id="649"/>
    </w:p>
    <w:p w14:paraId="5058315C" w14:textId="77777777" w:rsidR="0041654E" w:rsidRPr="0041654E" w:rsidRDefault="0041654E" w:rsidP="006B14E0"/>
    <w:p w14:paraId="626A73C8" w14:textId="77777777" w:rsidR="00A57638" w:rsidRPr="00EB2D57" w:rsidRDefault="00E235EB">
      <w:pPr>
        <w:pStyle w:val="13"/>
        <w:spacing w:after="540" w:line="257" w:lineRule="auto"/>
        <w:jc w:val="both"/>
        <w:rPr>
          <w:color w:val="auto"/>
        </w:rPr>
      </w:pPr>
      <w:r w:rsidRPr="00EB2D57">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EB2D57">
        <w:rPr>
          <w:color w:val="auto"/>
          <w:lang w:val="en-US" w:eastAsia="en-US" w:bidi="en-US"/>
        </w:rPr>
        <w:t>N</w:t>
      </w:r>
      <w:r w:rsidRPr="00EB2D57">
        <w:rPr>
          <w:color w:val="auto"/>
          <w:lang w:eastAsia="en-US" w:bidi="en-US"/>
        </w:rPr>
        <w:t xml:space="preserve"> </w:t>
      </w:r>
      <w:r w:rsidRPr="00EB2D57">
        <w:rPr>
          <w:color w:val="auto"/>
        </w:rPr>
        <w:t>ПК-4вн).</w:t>
      </w:r>
    </w:p>
    <w:p w14:paraId="28E8A5EF" w14:textId="77777777" w:rsidR="00A57638" w:rsidRDefault="00E235EB" w:rsidP="0041654E">
      <w:pPr>
        <w:pStyle w:val="af5"/>
        <w:pBdr>
          <w:bottom w:val="single" w:sz="12" w:space="1" w:color="auto"/>
        </w:pBdr>
      </w:pPr>
      <w:bookmarkStart w:id="650" w:name="bookmark1493"/>
      <w:r w:rsidRPr="00EB2D57">
        <w:t>ПОЯСНИТЕЛЬНАЯ ЗАПИСКА</w:t>
      </w:r>
      <w:bookmarkEnd w:id="650"/>
    </w:p>
    <w:p w14:paraId="00329958" w14:textId="77777777" w:rsidR="0041654E" w:rsidRPr="00EB2D57" w:rsidRDefault="0041654E" w:rsidP="0041654E">
      <w:pPr>
        <w:pStyle w:val="af5"/>
      </w:pPr>
    </w:p>
    <w:p w14:paraId="30317E71" w14:textId="77777777" w:rsidR="00A57638" w:rsidRPr="00EB2D57" w:rsidRDefault="00E235EB" w:rsidP="0041654E">
      <w:pPr>
        <w:pStyle w:val="13"/>
        <w:spacing w:line="257"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75CC74BD" w14:textId="77777777" w:rsidR="0041654E" w:rsidRDefault="0041654E" w:rsidP="0041654E">
      <w:pPr>
        <w:pStyle w:val="af5"/>
      </w:pPr>
      <w:bookmarkStart w:id="651" w:name="bookmark1495"/>
    </w:p>
    <w:p w14:paraId="3FA76E05" w14:textId="77777777" w:rsidR="00A57638" w:rsidRPr="00EB2D57" w:rsidRDefault="00E235EB" w:rsidP="0041654E">
      <w:pPr>
        <w:pStyle w:val="af5"/>
      </w:pPr>
      <w:r w:rsidRPr="00EB2D57">
        <w:t>ОБЩАЯ ХАРАКТЕРИСТИКА УЧЕБНОГО ПРЕДМЕТА «ХИМИЯ»</w:t>
      </w:r>
      <w:bookmarkEnd w:id="651"/>
    </w:p>
    <w:p w14:paraId="15349D4C" w14:textId="77777777" w:rsidR="00A57638" w:rsidRPr="00EB2D57" w:rsidRDefault="00E235EB" w:rsidP="0041654E">
      <w:pPr>
        <w:pStyle w:val="13"/>
        <w:spacing w:line="252" w:lineRule="auto"/>
        <w:jc w:val="both"/>
        <w:rPr>
          <w:color w:val="auto"/>
        </w:rPr>
      </w:pPr>
      <w:r w:rsidRPr="00EB2D57">
        <w:rPr>
          <w:color w:val="auto"/>
        </w:rPr>
        <w:t xml:space="preserve">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w:t>
      </w:r>
      <w:r w:rsidRPr="00EB2D57">
        <w:rPr>
          <w:color w:val="auto"/>
        </w:rPr>
        <w:lastRenderedPageBreak/>
        <w:t>создании новой базы материальной культуры.</w:t>
      </w:r>
    </w:p>
    <w:p w14:paraId="1E831A2B" w14:textId="77777777" w:rsidR="00A57638" w:rsidRPr="00EB2D57" w:rsidRDefault="00E235EB">
      <w:pPr>
        <w:pStyle w:val="13"/>
        <w:spacing w:line="252" w:lineRule="auto"/>
        <w:jc w:val="both"/>
        <w:rPr>
          <w:color w:val="auto"/>
        </w:rPr>
      </w:pPr>
      <w:r w:rsidRPr="00EB2D57">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68FA7E2" w14:textId="77777777" w:rsidR="00A57638" w:rsidRPr="00EB2D57" w:rsidRDefault="00E235EB">
      <w:pPr>
        <w:pStyle w:val="13"/>
        <w:spacing w:line="252" w:lineRule="auto"/>
        <w:jc w:val="both"/>
        <w:rPr>
          <w:color w:val="auto"/>
        </w:rPr>
      </w:pPr>
      <w:r w:rsidRPr="00EB2D5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70284EC8" w14:textId="77777777" w:rsidR="00A57638" w:rsidRPr="00EB2D57" w:rsidRDefault="00E235EB">
      <w:pPr>
        <w:pStyle w:val="13"/>
        <w:spacing w:line="252" w:lineRule="auto"/>
        <w:jc w:val="both"/>
        <w:rPr>
          <w:color w:val="auto"/>
        </w:rPr>
      </w:pPr>
      <w:r w:rsidRPr="00EB2D5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55634C03" w14:textId="77777777" w:rsidR="00A57638" w:rsidRPr="00EB2D57" w:rsidRDefault="00E235EB">
      <w:pPr>
        <w:pStyle w:val="13"/>
        <w:spacing w:line="252" w:lineRule="auto"/>
        <w:jc w:val="both"/>
        <w:rPr>
          <w:color w:val="auto"/>
        </w:rPr>
      </w:pPr>
      <w:r w:rsidRPr="00EB2D57">
        <w:rPr>
          <w:color w:val="auto"/>
        </w:rPr>
        <w:t xml:space="preserve">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w:t>
      </w:r>
      <w:proofErr w:type="gramStart"/>
      <w:r w:rsidRPr="00EB2D57">
        <w:rPr>
          <w:color w:val="auto"/>
        </w:rPr>
        <w:t>воспитания и развития</w:t>
      </w:r>
      <w:proofErr w:type="gramEnd"/>
      <w:r w:rsidRPr="00EB2D57">
        <w:rPr>
          <w:color w:val="auto"/>
        </w:rPr>
        <w:t xml:space="preserve"> обучающихся средствами учебного предмета «Химия».</w:t>
      </w:r>
    </w:p>
    <w:p w14:paraId="5D67E495" w14:textId="77777777" w:rsidR="00A57638" w:rsidRPr="00EB2D57" w:rsidRDefault="00E235EB">
      <w:pPr>
        <w:pStyle w:val="13"/>
        <w:spacing w:line="252" w:lineRule="auto"/>
        <w:jc w:val="both"/>
        <w:rPr>
          <w:color w:val="auto"/>
        </w:rPr>
      </w:pPr>
      <w:r w:rsidRPr="00EB2D57">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5B90BA1" w14:textId="77777777" w:rsidR="00A57638" w:rsidRPr="00EB2D57" w:rsidRDefault="00E235EB">
      <w:pPr>
        <w:pStyle w:val="13"/>
        <w:spacing w:line="259" w:lineRule="auto"/>
        <w:jc w:val="both"/>
        <w:rPr>
          <w:color w:val="auto"/>
        </w:rPr>
      </w:pPr>
      <w:r w:rsidRPr="00EB2D57">
        <w:rPr>
          <w:color w:val="auto"/>
        </w:rPr>
        <w:t xml:space="preserve">Названные направления в обучении химии обеспечиваются спецификой содержания предмета, который является педагогически адаптированным </w:t>
      </w:r>
      <w:r w:rsidRPr="00EB2D57">
        <w:rPr>
          <w:color w:val="auto"/>
        </w:rPr>
        <w:lastRenderedPageBreak/>
        <w:t>отражением базовой науки химии на определённом этапе её развития.</w:t>
      </w:r>
    </w:p>
    <w:p w14:paraId="57002815" w14:textId="77777777" w:rsidR="00A57638" w:rsidRPr="00EB2D57" w:rsidRDefault="00E235EB">
      <w:pPr>
        <w:pStyle w:val="13"/>
        <w:spacing w:line="259" w:lineRule="auto"/>
        <w:jc w:val="both"/>
        <w:rPr>
          <w:color w:val="auto"/>
        </w:rPr>
      </w:pPr>
      <w:r w:rsidRPr="00EB2D5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3C0E8C90" w14:textId="77777777" w:rsidR="00A57638" w:rsidRPr="00EB2D57" w:rsidRDefault="00E235EB">
      <w:pPr>
        <w:pStyle w:val="13"/>
        <w:spacing w:line="259" w:lineRule="auto"/>
        <w:jc w:val="both"/>
        <w:rPr>
          <w:color w:val="auto"/>
        </w:rPr>
      </w:pPr>
      <w:r w:rsidRPr="00EB2D57">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5334F79" w14:textId="77777777" w:rsidR="00A57638" w:rsidRPr="00EB2D57" w:rsidRDefault="00E235EB">
      <w:pPr>
        <w:pStyle w:val="13"/>
        <w:spacing w:line="259" w:lineRule="auto"/>
        <w:jc w:val="both"/>
        <w:rPr>
          <w:color w:val="auto"/>
        </w:rPr>
      </w:pPr>
      <w:r w:rsidRPr="00EB2D5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C7CA2A8" w14:textId="77777777" w:rsidR="0041654E" w:rsidRDefault="0041654E" w:rsidP="0041654E">
      <w:pPr>
        <w:pStyle w:val="af5"/>
      </w:pPr>
      <w:bookmarkStart w:id="652" w:name="bookmark1497"/>
    </w:p>
    <w:p w14:paraId="0478EEBC" w14:textId="77777777" w:rsidR="00A57638" w:rsidRPr="00EB2D57" w:rsidRDefault="00E235EB" w:rsidP="0041654E">
      <w:pPr>
        <w:pStyle w:val="af5"/>
      </w:pPr>
      <w:r w:rsidRPr="00EB2D57">
        <w:t>ЦЕЛИ ИЗУЧЕНИЯ УЧЕБНОГО ПРЕДМЕТА «ХИМИЯ»</w:t>
      </w:r>
      <w:bookmarkEnd w:id="652"/>
    </w:p>
    <w:p w14:paraId="2E6B64C2" w14:textId="77777777" w:rsidR="00A57638" w:rsidRPr="00EB2D57" w:rsidRDefault="00E235EB">
      <w:pPr>
        <w:pStyle w:val="13"/>
        <w:spacing w:line="257" w:lineRule="auto"/>
        <w:jc w:val="both"/>
        <w:rPr>
          <w:color w:val="auto"/>
        </w:rPr>
      </w:pPr>
      <w:r w:rsidRPr="00EB2D57">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90544BC" w14:textId="77777777" w:rsidR="00A57638" w:rsidRPr="00EB2D57" w:rsidRDefault="00E235EB">
      <w:pPr>
        <w:pStyle w:val="13"/>
        <w:spacing w:line="257" w:lineRule="auto"/>
        <w:jc w:val="both"/>
        <w:rPr>
          <w:color w:val="auto"/>
        </w:rPr>
      </w:pPr>
      <w:r w:rsidRPr="00EB2D57">
        <w:rPr>
          <w:color w:val="auto"/>
        </w:rPr>
        <w:t xml:space="preserve">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w:t>
      </w:r>
      <w:r w:rsidRPr="00EB2D57">
        <w:rPr>
          <w:color w:val="auto"/>
        </w:rPr>
        <w:lastRenderedPageBreak/>
        <w:t>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A2ACD79" w14:textId="77777777" w:rsidR="00A57638" w:rsidRPr="00EB2D57" w:rsidRDefault="00E235EB">
      <w:pPr>
        <w:pStyle w:val="13"/>
        <w:spacing w:line="257" w:lineRule="auto"/>
        <w:jc w:val="both"/>
        <w:rPr>
          <w:color w:val="auto"/>
        </w:rPr>
      </w:pPr>
      <w:r w:rsidRPr="00EB2D57">
        <w:rPr>
          <w:color w:val="auto"/>
        </w:rPr>
        <w:t>В связи с этим при изучении предмета в основной школе доминирующее значение приобрели такие цели, как:</w:t>
      </w:r>
    </w:p>
    <w:p w14:paraId="27194106" w14:textId="77777777" w:rsidR="00A57638" w:rsidRPr="00EB2D57" w:rsidRDefault="00E235EB" w:rsidP="00A64954">
      <w:pPr>
        <w:pStyle w:val="13"/>
        <w:numPr>
          <w:ilvl w:val="0"/>
          <w:numId w:val="292"/>
        </w:numPr>
        <w:spacing w:line="257" w:lineRule="auto"/>
        <w:jc w:val="both"/>
        <w:rPr>
          <w:color w:val="auto"/>
        </w:rPr>
      </w:pPr>
      <w:r w:rsidRPr="00EB2D57">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0EE04126" w14:textId="77777777" w:rsidR="00A57638" w:rsidRPr="00EB2D57" w:rsidRDefault="00E235EB" w:rsidP="00A64954">
      <w:pPr>
        <w:pStyle w:val="13"/>
        <w:numPr>
          <w:ilvl w:val="0"/>
          <w:numId w:val="292"/>
        </w:numPr>
        <w:spacing w:line="257" w:lineRule="auto"/>
        <w:jc w:val="both"/>
        <w:rPr>
          <w:color w:val="auto"/>
        </w:rPr>
      </w:pPr>
      <w:r w:rsidRPr="00EB2D5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4C300A99" w14:textId="77777777" w:rsidR="00A57638" w:rsidRPr="00EB2D57" w:rsidRDefault="00E235EB" w:rsidP="00A64954">
      <w:pPr>
        <w:pStyle w:val="13"/>
        <w:numPr>
          <w:ilvl w:val="0"/>
          <w:numId w:val="292"/>
        </w:numPr>
        <w:spacing w:line="257" w:lineRule="auto"/>
        <w:jc w:val="both"/>
        <w:rPr>
          <w:color w:val="auto"/>
        </w:rPr>
      </w:pPr>
      <w:r w:rsidRPr="00EB2D5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6A136778" w14:textId="77777777" w:rsidR="00A57638" w:rsidRPr="00EB2D57" w:rsidRDefault="00E235EB" w:rsidP="00A64954">
      <w:pPr>
        <w:pStyle w:val="13"/>
        <w:numPr>
          <w:ilvl w:val="0"/>
          <w:numId w:val="292"/>
        </w:numPr>
        <w:spacing w:after="40" w:line="257" w:lineRule="auto"/>
        <w:jc w:val="both"/>
        <w:rPr>
          <w:color w:val="auto"/>
        </w:rPr>
      </w:pPr>
      <w:r w:rsidRPr="00EB2D57">
        <w:rPr>
          <w:color w:val="auto"/>
        </w:rPr>
        <w:t>формирование умений объяснять и оценивать явления окружающего мира на основании знаний и опыта, полученных при изучении химии;</w:t>
      </w:r>
    </w:p>
    <w:p w14:paraId="05756946" w14:textId="77777777" w:rsidR="00A57638" w:rsidRPr="00EB2D57" w:rsidRDefault="00E235EB" w:rsidP="00A64954">
      <w:pPr>
        <w:pStyle w:val="13"/>
        <w:numPr>
          <w:ilvl w:val="0"/>
          <w:numId w:val="292"/>
        </w:numPr>
        <w:spacing w:line="252" w:lineRule="auto"/>
        <w:jc w:val="both"/>
        <w:rPr>
          <w:color w:val="auto"/>
        </w:rPr>
      </w:pPr>
      <w:r w:rsidRPr="00EB2D5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04544D84" w14:textId="77777777" w:rsidR="00A57638" w:rsidRPr="00EB2D57" w:rsidRDefault="00E235EB" w:rsidP="00A64954">
      <w:pPr>
        <w:pStyle w:val="13"/>
        <w:numPr>
          <w:ilvl w:val="0"/>
          <w:numId w:val="292"/>
        </w:numPr>
        <w:spacing w:after="320" w:line="252" w:lineRule="auto"/>
        <w:jc w:val="both"/>
        <w:rPr>
          <w:color w:val="auto"/>
        </w:rPr>
      </w:pPr>
      <w:r w:rsidRPr="00EB2D5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312E8570" w14:textId="77777777" w:rsidR="00A57638" w:rsidRPr="00EB2D57" w:rsidRDefault="00E235EB" w:rsidP="0041654E">
      <w:pPr>
        <w:pStyle w:val="af5"/>
      </w:pPr>
      <w:bookmarkStart w:id="653" w:name="bookmark1499"/>
      <w:r w:rsidRPr="00EB2D57">
        <w:t>МЕСТО УЧЕБНОГО ПРЕДМЕТА «ХИМИЯ» В УЧЕБНОМ ПЛАНЕ</w:t>
      </w:r>
      <w:bookmarkEnd w:id="653"/>
    </w:p>
    <w:p w14:paraId="60C1F446" w14:textId="77777777" w:rsidR="00A57638" w:rsidRPr="00EB2D57" w:rsidRDefault="00E235EB">
      <w:pPr>
        <w:pStyle w:val="13"/>
        <w:spacing w:line="240" w:lineRule="auto"/>
        <w:jc w:val="both"/>
        <w:rPr>
          <w:color w:val="auto"/>
        </w:rPr>
      </w:pPr>
      <w:r w:rsidRPr="00EB2D57">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0BC5126D" w14:textId="77777777" w:rsidR="00A57638" w:rsidRPr="00EB2D57" w:rsidRDefault="00E235EB">
      <w:pPr>
        <w:pStyle w:val="13"/>
        <w:spacing w:line="240" w:lineRule="auto"/>
        <w:jc w:val="both"/>
        <w:rPr>
          <w:color w:val="auto"/>
        </w:rPr>
      </w:pPr>
      <w:r w:rsidRPr="00EB2D57">
        <w:rPr>
          <w:color w:val="auto"/>
        </w:rPr>
        <w:t>Учебным планом на её изучение отведено 136 учебных часов — по 2 ч в неделю в 8 и 9 классах соответственно.</w:t>
      </w:r>
    </w:p>
    <w:p w14:paraId="22608FC7" w14:textId="77777777" w:rsidR="00A57638" w:rsidRPr="00EB2D57" w:rsidRDefault="00E235EB">
      <w:pPr>
        <w:pStyle w:val="13"/>
        <w:spacing w:line="240" w:lineRule="auto"/>
        <w:jc w:val="both"/>
        <w:rPr>
          <w:color w:val="auto"/>
        </w:rPr>
      </w:pPr>
      <w:r w:rsidRPr="00EB2D57">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w:t>
      </w:r>
      <w:r w:rsidRPr="00EB2D57">
        <w:rPr>
          <w:color w:val="auto"/>
        </w:rPr>
        <w:lastRenderedPageBreak/>
        <w:t>содержания предмета, установленная примерной рабочей программой, и время, отводимое на её изучение, должны быть сохранены полностью.</w:t>
      </w:r>
    </w:p>
    <w:p w14:paraId="6D789743" w14:textId="77777777" w:rsidR="00A57638" w:rsidRPr="00EB2D57" w:rsidRDefault="00E235EB">
      <w:pPr>
        <w:pStyle w:val="13"/>
        <w:spacing w:line="240" w:lineRule="auto"/>
        <w:jc w:val="both"/>
        <w:rPr>
          <w:color w:val="auto"/>
        </w:rPr>
      </w:pPr>
      <w:r w:rsidRPr="00EB2D57">
        <w:rPr>
          <w:color w:val="auto"/>
        </w:rPr>
        <w:t>В структуре примерной рабочей программы наряду с пояснительной запиской выделены следующие разделы:</w:t>
      </w:r>
    </w:p>
    <w:p w14:paraId="464FDA9A" w14:textId="77777777" w:rsidR="00A57638" w:rsidRPr="00EB2D57" w:rsidRDefault="00E235EB" w:rsidP="00A64954">
      <w:pPr>
        <w:pStyle w:val="13"/>
        <w:numPr>
          <w:ilvl w:val="0"/>
          <w:numId w:val="293"/>
        </w:numPr>
        <w:spacing w:line="240" w:lineRule="auto"/>
        <w:jc w:val="both"/>
        <w:rPr>
          <w:color w:val="auto"/>
        </w:rPr>
      </w:pPr>
      <w:r w:rsidRPr="00EB2D57">
        <w:rPr>
          <w:color w:val="auto"/>
        </w:rPr>
        <w:t>планируемые результаты освоения учебного предмета «Химия» — личностные, метапредметные, предметные;</w:t>
      </w:r>
    </w:p>
    <w:p w14:paraId="00822A21" w14:textId="77777777" w:rsidR="00A57638" w:rsidRPr="00EB2D57" w:rsidRDefault="00E235EB" w:rsidP="00A64954">
      <w:pPr>
        <w:pStyle w:val="13"/>
        <w:numPr>
          <w:ilvl w:val="0"/>
          <w:numId w:val="293"/>
        </w:numPr>
        <w:spacing w:line="240" w:lineRule="auto"/>
        <w:jc w:val="both"/>
        <w:rPr>
          <w:color w:val="auto"/>
        </w:rPr>
      </w:pPr>
      <w:r w:rsidRPr="00EB2D57">
        <w:rPr>
          <w:color w:val="auto"/>
        </w:rPr>
        <w:t>содержание учебного предмета «Химия» по годам обучения;</w:t>
      </w:r>
    </w:p>
    <w:p w14:paraId="1C96E1D9" w14:textId="77777777" w:rsidR="00A57638" w:rsidRPr="00EB2D57" w:rsidRDefault="00E235EB" w:rsidP="00A64954">
      <w:pPr>
        <w:pStyle w:val="13"/>
        <w:numPr>
          <w:ilvl w:val="0"/>
          <w:numId w:val="293"/>
        </w:numPr>
        <w:spacing w:line="240" w:lineRule="auto"/>
        <w:jc w:val="both"/>
        <w:rPr>
          <w:color w:val="auto"/>
        </w:rPr>
      </w:pPr>
      <w:r w:rsidRPr="00EB2D57">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6362FB9A" w14:textId="77777777" w:rsidR="0041654E" w:rsidRDefault="0041654E" w:rsidP="0041654E">
      <w:pPr>
        <w:pStyle w:val="af5"/>
      </w:pPr>
      <w:bookmarkStart w:id="654" w:name="bookmark1501"/>
    </w:p>
    <w:p w14:paraId="675B2A02" w14:textId="77777777" w:rsidR="0041654E" w:rsidRDefault="0041654E">
      <w:pPr>
        <w:rPr>
          <w:rFonts w:ascii="Arial" w:hAnsi="Arial" w:cs="Arial"/>
          <w:b/>
          <w:sz w:val="20"/>
          <w:szCs w:val="20"/>
        </w:rPr>
      </w:pPr>
      <w:r>
        <w:br w:type="page"/>
      </w:r>
    </w:p>
    <w:p w14:paraId="2F6775D4" w14:textId="77777777" w:rsidR="00A57638" w:rsidRPr="00EB2D57" w:rsidRDefault="00E235EB" w:rsidP="0041654E">
      <w:pPr>
        <w:pStyle w:val="af5"/>
        <w:pBdr>
          <w:bottom w:val="single" w:sz="12" w:space="1" w:color="auto"/>
        </w:pBdr>
      </w:pPr>
      <w:r w:rsidRPr="00EB2D57">
        <w:lastRenderedPageBreak/>
        <w:t>СОДЕРЖАНИЕ УЧЕБНОГО ПРЕДМЕТА «ХИМИЯ»</w:t>
      </w:r>
      <w:bookmarkEnd w:id="654"/>
    </w:p>
    <w:p w14:paraId="2F201D75" w14:textId="77777777" w:rsidR="0041654E" w:rsidRDefault="0041654E" w:rsidP="0041654E">
      <w:pPr>
        <w:pStyle w:val="af5"/>
      </w:pPr>
      <w:bookmarkStart w:id="655" w:name="bookmark1503"/>
    </w:p>
    <w:p w14:paraId="7E16EA5E" w14:textId="77777777" w:rsidR="00A57638" w:rsidRPr="00EB2D57" w:rsidRDefault="0041654E" w:rsidP="0041654E">
      <w:pPr>
        <w:pStyle w:val="af5"/>
      </w:pPr>
      <w:r>
        <w:t xml:space="preserve">8 </w:t>
      </w:r>
      <w:r w:rsidR="00E235EB" w:rsidRPr="00EB2D57">
        <w:t>КЛАСС</w:t>
      </w:r>
      <w:bookmarkEnd w:id="655"/>
    </w:p>
    <w:p w14:paraId="502A0252" w14:textId="77777777" w:rsidR="0041654E" w:rsidRDefault="0041654E" w:rsidP="0041654E">
      <w:pPr>
        <w:pStyle w:val="af5"/>
        <w:rPr>
          <w:bCs/>
        </w:rPr>
      </w:pPr>
    </w:p>
    <w:p w14:paraId="76A7EC76" w14:textId="77777777" w:rsidR="00A57638" w:rsidRPr="00EB2D57" w:rsidRDefault="00E235EB" w:rsidP="0041654E">
      <w:pPr>
        <w:pStyle w:val="af5"/>
      </w:pPr>
      <w:r w:rsidRPr="00EB2D57">
        <w:rPr>
          <w:bCs/>
        </w:rPr>
        <w:t>Первоначальные химические понятия</w:t>
      </w:r>
    </w:p>
    <w:p w14:paraId="2327618E" w14:textId="77777777" w:rsidR="00A57638" w:rsidRPr="00EB2D57" w:rsidRDefault="00E235EB">
      <w:pPr>
        <w:pStyle w:val="13"/>
        <w:spacing w:line="240" w:lineRule="auto"/>
        <w:jc w:val="both"/>
        <w:rPr>
          <w:color w:val="auto"/>
        </w:rPr>
      </w:pPr>
      <w:r w:rsidRPr="00EB2D5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653A3" w14:textId="77777777" w:rsidR="00A57638" w:rsidRPr="00EB2D57" w:rsidRDefault="00E235EB">
      <w:pPr>
        <w:pStyle w:val="13"/>
        <w:spacing w:line="240" w:lineRule="auto"/>
        <w:jc w:val="both"/>
        <w:rPr>
          <w:color w:val="auto"/>
        </w:rPr>
      </w:pPr>
      <w:r w:rsidRPr="00EB2D57">
        <w:rPr>
          <w:color w:val="auto"/>
        </w:rPr>
        <w:t>Атомы и молекулы. Химические элементы. Символы химических элементов. Простые и сложные вещества. Атомно-молекулярное учение.</w:t>
      </w:r>
    </w:p>
    <w:p w14:paraId="11535FE5" w14:textId="77777777" w:rsidR="00A57638" w:rsidRPr="00EB2D57" w:rsidRDefault="00E235EB">
      <w:pPr>
        <w:pStyle w:val="13"/>
        <w:spacing w:line="240" w:lineRule="auto"/>
        <w:jc w:val="both"/>
        <w:rPr>
          <w:color w:val="auto"/>
        </w:rPr>
      </w:pPr>
      <w:r w:rsidRPr="00EB2D5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6929933" w14:textId="77777777" w:rsidR="00A57638" w:rsidRPr="00EB2D57" w:rsidRDefault="00E235EB">
      <w:pPr>
        <w:pStyle w:val="13"/>
        <w:spacing w:line="240" w:lineRule="auto"/>
        <w:jc w:val="both"/>
        <w:rPr>
          <w:color w:val="auto"/>
        </w:rPr>
      </w:pPr>
      <w:r w:rsidRPr="00EB2D5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010C1E89" w14:textId="77777777" w:rsidR="00A57638" w:rsidRPr="00EB2D57" w:rsidRDefault="00E235EB">
      <w:pPr>
        <w:pStyle w:val="13"/>
        <w:spacing w:after="180" w:line="240" w:lineRule="auto"/>
        <w:jc w:val="both"/>
        <w:rPr>
          <w:color w:val="auto"/>
        </w:rPr>
      </w:pPr>
      <w:r w:rsidRPr="00EB2D57">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8FC1B8D" w14:textId="77777777" w:rsidR="00A57638" w:rsidRPr="00EB2D57" w:rsidRDefault="00E235EB" w:rsidP="0041654E">
      <w:pPr>
        <w:pStyle w:val="af5"/>
      </w:pPr>
      <w:r w:rsidRPr="00EB2D57">
        <w:t>Важнейшие представители неорганических веществ</w:t>
      </w:r>
    </w:p>
    <w:p w14:paraId="0AB9C964" w14:textId="77777777" w:rsidR="00A57638" w:rsidRPr="00EB2D57" w:rsidRDefault="00E235EB">
      <w:pPr>
        <w:pStyle w:val="13"/>
        <w:spacing w:line="240" w:lineRule="auto"/>
        <w:jc w:val="both"/>
        <w:rPr>
          <w:color w:val="auto"/>
        </w:rPr>
      </w:pPr>
      <w:r w:rsidRPr="00EB2D5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46FC61E" w14:textId="77777777" w:rsidR="00A57638" w:rsidRPr="00EB2D57" w:rsidRDefault="00E235EB">
      <w:pPr>
        <w:pStyle w:val="13"/>
        <w:spacing w:line="240" w:lineRule="auto"/>
        <w:jc w:val="both"/>
        <w:rPr>
          <w:color w:val="auto"/>
        </w:rPr>
      </w:pPr>
      <w:r w:rsidRPr="00EB2D5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F1016A3" w14:textId="77777777" w:rsidR="00A57638" w:rsidRPr="00EB2D57" w:rsidRDefault="00E235EB">
      <w:pPr>
        <w:pStyle w:val="13"/>
        <w:spacing w:line="240" w:lineRule="auto"/>
        <w:jc w:val="both"/>
        <w:rPr>
          <w:color w:val="auto"/>
        </w:rPr>
      </w:pPr>
      <w:r w:rsidRPr="00EB2D57">
        <w:rPr>
          <w:color w:val="auto"/>
        </w:rPr>
        <w:t xml:space="preserve">Водород — элемент и простое вещество. Нахождение водорода в природе, физические и химические свойства, применение, способы </w:t>
      </w:r>
      <w:r w:rsidRPr="00EB2D57">
        <w:rPr>
          <w:color w:val="auto"/>
        </w:rPr>
        <w:lastRenderedPageBreak/>
        <w:t>получения. Кислоты и соли.</w:t>
      </w:r>
    </w:p>
    <w:p w14:paraId="4741255C" w14:textId="77777777" w:rsidR="00A57638" w:rsidRPr="00EB2D57" w:rsidRDefault="00E235EB">
      <w:pPr>
        <w:pStyle w:val="13"/>
        <w:spacing w:line="240" w:lineRule="auto"/>
        <w:jc w:val="both"/>
        <w:rPr>
          <w:color w:val="auto"/>
        </w:rPr>
      </w:pPr>
      <w:r w:rsidRPr="00EB2D57">
        <w:rPr>
          <w:color w:val="auto"/>
        </w:rPr>
        <w:t>Количество вещества. Моль. Молярная масса. Закон Авогадро. Молярный объём газов. Расчёты по химическим уравнениям.</w:t>
      </w:r>
    </w:p>
    <w:p w14:paraId="29431277" w14:textId="77777777" w:rsidR="00A57638" w:rsidRPr="00EB2D57" w:rsidRDefault="00E235EB">
      <w:pPr>
        <w:pStyle w:val="13"/>
        <w:spacing w:line="240" w:lineRule="auto"/>
        <w:jc w:val="both"/>
        <w:rPr>
          <w:color w:val="auto"/>
        </w:rPr>
      </w:pPr>
      <w:r w:rsidRPr="00EB2D57">
        <w:rPr>
          <w:color w:val="auto"/>
        </w:rPr>
        <w:t xml:space="preserve">Физические свойства воды. Вода как растворитель. Растворы. Насыщенные и ненасыщенные растворы. </w:t>
      </w:r>
      <w:r w:rsidRPr="00EB2D57">
        <w:rPr>
          <w:i/>
          <w:iCs/>
          <w:color w:val="auto"/>
        </w:rPr>
        <w:t>Растворимость веществ в воде.</w:t>
      </w:r>
      <w:r w:rsidRPr="00EB2D57">
        <w:rPr>
          <w:color w:val="auto"/>
          <w:vertAlign w:val="superscript"/>
        </w:rPr>
        <w:footnoteReference w:id="26"/>
      </w:r>
      <w:r w:rsidRPr="00EB2D5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D28231E" w14:textId="77777777" w:rsidR="00A57638" w:rsidRPr="00EB2D57" w:rsidRDefault="00E235EB">
      <w:pPr>
        <w:pStyle w:val="13"/>
        <w:spacing w:line="240" w:lineRule="auto"/>
        <w:jc w:val="both"/>
        <w:rPr>
          <w:color w:val="auto"/>
        </w:rPr>
      </w:pPr>
      <w:r w:rsidRPr="00EB2D5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7D7FF1A" w14:textId="77777777" w:rsidR="00A57638" w:rsidRPr="00EB2D57" w:rsidRDefault="00E235EB">
      <w:pPr>
        <w:pStyle w:val="13"/>
        <w:spacing w:line="240" w:lineRule="auto"/>
        <w:jc w:val="both"/>
        <w:rPr>
          <w:color w:val="auto"/>
        </w:rPr>
      </w:pPr>
      <w:r w:rsidRPr="00EB2D5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1462740C" w14:textId="77777777" w:rsidR="00A57638" w:rsidRPr="00EB2D57" w:rsidRDefault="00E235EB">
      <w:pPr>
        <w:pStyle w:val="13"/>
        <w:spacing w:line="240" w:lineRule="auto"/>
        <w:jc w:val="both"/>
        <w:rPr>
          <w:color w:val="auto"/>
        </w:rPr>
      </w:pPr>
      <w:r w:rsidRPr="00EB2D57">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00A9D8B" w14:textId="77777777" w:rsidR="00A57638" w:rsidRPr="00EB2D57" w:rsidRDefault="00E235EB">
      <w:pPr>
        <w:pStyle w:val="13"/>
        <w:spacing w:line="240" w:lineRule="auto"/>
        <w:jc w:val="both"/>
        <w:rPr>
          <w:color w:val="auto"/>
        </w:rPr>
      </w:pPr>
      <w:r w:rsidRPr="00EB2D57">
        <w:rPr>
          <w:color w:val="auto"/>
        </w:rPr>
        <w:t>Соли. Номенклатура солей (международная и тривиальная). Физические и химические свойства солей. Получение солей.</w:t>
      </w:r>
    </w:p>
    <w:p w14:paraId="524AA547" w14:textId="77777777" w:rsidR="00A57638" w:rsidRPr="00EB2D57" w:rsidRDefault="00E235EB">
      <w:pPr>
        <w:pStyle w:val="13"/>
        <w:spacing w:line="240" w:lineRule="auto"/>
        <w:jc w:val="both"/>
        <w:rPr>
          <w:color w:val="auto"/>
        </w:rPr>
      </w:pPr>
      <w:r w:rsidRPr="00EB2D57">
        <w:rPr>
          <w:color w:val="auto"/>
        </w:rPr>
        <w:t>Генетическая связь между классами неорганических соединений.</w:t>
      </w:r>
    </w:p>
    <w:p w14:paraId="14B36F16" w14:textId="77777777" w:rsidR="00A57638" w:rsidRPr="00EB2D57" w:rsidRDefault="00E235EB" w:rsidP="00D36D50">
      <w:pPr>
        <w:pStyle w:val="13"/>
        <w:spacing w:line="240" w:lineRule="auto"/>
        <w:jc w:val="both"/>
        <w:rPr>
          <w:color w:val="auto"/>
        </w:rPr>
      </w:pPr>
      <w:r w:rsidRPr="00EB2D57">
        <w:rPr>
          <w:color w:val="auto"/>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42B94DBF" w14:textId="77777777" w:rsidR="00D36D50" w:rsidRDefault="00D36D50" w:rsidP="00D36D50">
      <w:pPr>
        <w:pStyle w:val="af5"/>
      </w:pPr>
    </w:p>
    <w:p w14:paraId="59E87F69" w14:textId="77777777" w:rsidR="00A57638" w:rsidRPr="00EB2D57" w:rsidRDefault="00E235EB" w:rsidP="00D36D50">
      <w:pPr>
        <w:pStyle w:val="af5"/>
      </w:pPr>
      <w:r w:rsidRPr="00EB2D57">
        <w:t>Периодический закон и Периодическая система</w:t>
      </w:r>
    </w:p>
    <w:p w14:paraId="476CD5FB" w14:textId="77777777" w:rsidR="00A57638" w:rsidRPr="00EB2D57" w:rsidRDefault="00E235EB" w:rsidP="00D36D50">
      <w:pPr>
        <w:pStyle w:val="af5"/>
      </w:pPr>
      <w:r w:rsidRPr="00EB2D57">
        <w:t>химических элементов Д. И. Менделеева. Строение атомов.</w:t>
      </w:r>
    </w:p>
    <w:p w14:paraId="3559DB2C" w14:textId="77777777" w:rsidR="00A57638" w:rsidRPr="00EB2D57" w:rsidRDefault="00E235EB" w:rsidP="00D36D50">
      <w:pPr>
        <w:pStyle w:val="af5"/>
      </w:pPr>
      <w:r w:rsidRPr="00EB2D57">
        <w:t>Химическая связь. Окислительно-восстановительные реакции</w:t>
      </w:r>
    </w:p>
    <w:p w14:paraId="5339EA6B" w14:textId="77777777" w:rsidR="00A57638" w:rsidRPr="00EB2D57" w:rsidRDefault="00E235EB" w:rsidP="00D36D50">
      <w:pPr>
        <w:pStyle w:val="13"/>
        <w:spacing w:line="252" w:lineRule="auto"/>
        <w:jc w:val="both"/>
        <w:rPr>
          <w:color w:val="auto"/>
        </w:rPr>
      </w:pPr>
      <w:r w:rsidRPr="00EB2D5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FE2F6FD" w14:textId="77777777" w:rsidR="00A57638" w:rsidRPr="00EB2D57" w:rsidRDefault="00E235EB" w:rsidP="00D36D50">
      <w:pPr>
        <w:pStyle w:val="13"/>
        <w:spacing w:line="252" w:lineRule="auto"/>
        <w:jc w:val="both"/>
        <w:rPr>
          <w:color w:val="auto"/>
        </w:rPr>
      </w:pPr>
      <w:r w:rsidRPr="00EB2D5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712A4C3B" w14:textId="77777777" w:rsidR="00A57638" w:rsidRPr="00EB2D57" w:rsidRDefault="00E235EB">
      <w:pPr>
        <w:pStyle w:val="13"/>
        <w:spacing w:line="252" w:lineRule="auto"/>
        <w:jc w:val="both"/>
        <w:rPr>
          <w:color w:val="auto"/>
        </w:rPr>
      </w:pPr>
      <w:r w:rsidRPr="00EB2D5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EBB6B3E" w14:textId="77777777" w:rsidR="00A57638" w:rsidRPr="00EB2D57" w:rsidRDefault="00E235EB">
      <w:pPr>
        <w:pStyle w:val="13"/>
        <w:spacing w:line="252" w:lineRule="auto"/>
        <w:jc w:val="both"/>
        <w:rPr>
          <w:color w:val="auto"/>
        </w:rPr>
      </w:pPr>
      <w:r w:rsidRPr="00EB2D57">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770E1471" w14:textId="77777777" w:rsidR="00A57638" w:rsidRPr="00EB2D57" w:rsidRDefault="00E235EB">
      <w:pPr>
        <w:pStyle w:val="13"/>
        <w:spacing w:line="252" w:lineRule="auto"/>
        <w:jc w:val="both"/>
        <w:rPr>
          <w:color w:val="auto"/>
        </w:rPr>
      </w:pPr>
      <w:r w:rsidRPr="00EB2D57">
        <w:rPr>
          <w:color w:val="auto"/>
        </w:rPr>
        <w:t>Химическая связь. Ковалентная (полярная и неполярная) связь. Электроотрицательность химических элементов. Ионная связь.</w:t>
      </w:r>
    </w:p>
    <w:p w14:paraId="72333B0B" w14:textId="77777777" w:rsidR="00A57638" w:rsidRPr="00EB2D57" w:rsidRDefault="00E235EB">
      <w:pPr>
        <w:pStyle w:val="13"/>
        <w:spacing w:line="240" w:lineRule="auto"/>
        <w:jc w:val="both"/>
        <w:rPr>
          <w:color w:val="auto"/>
        </w:rPr>
      </w:pPr>
      <w:r w:rsidRPr="00EB2D57">
        <w:rPr>
          <w:color w:val="auto"/>
        </w:rPr>
        <w:t>Степень окисления. Окислительно-восстановительные реакции. Процессы окисления и восстановления. Окислители и восстановители.</w:t>
      </w:r>
    </w:p>
    <w:p w14:paraId="326D08E9" w14:textId="77777777" w:rsidR="00A57638" w:rsidRPr="00EB2D57" w:rsidRDefault="00E235EB">
      <w:pPr>
        <w:pStyle w:val="13"/>
        <w:spacing w:after="200" w:line="240" w:lineRule="auto"/>
        <w:jc w:val="both"/>
        <w:rPr>
          <w:color w:val="auto"/>
        </w:rPr>
      </w:pPr>
      <w:r w:rsidRPr="00EB2D5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BFBAC7C" w14:textId="77777777" w:rsidR="00A57638" w:rsidRPr="00EB2D57" w:rsidRDefault="00E235EB" w:rsidP="00D36D50">
      <w:pPr>
        <w:pStyle w:val="af5"/>
      </w:pPr>
      <w:bookmarkStart w:id="656" w:name="bookmark1505"/>
      <w:r w:rsidRPr="00EB2D57">
        <w:t>Межпредметные связи</w:t>
      </w:r>
      <w:bookmarkEnd w:id="656"/>
    </w:p>
    <w:p w14:paraId="2114E2B9" w14:textId="77777777" w:rsidR="00A57638" w:rsidRPr="00EB2D57" w:rsidRDefault="00E235EB">
      <w:pPr>
        <w:pStyle w:val="13"/>
        <w:spacing w:line="240" w:lineRule="auto"/>
        <w:jc w:val="both"/>
        <w:rPr>
          <w:color w:val="auto"/>
        </w:rPr>
      </w:pPr>
      <w:r w:rsidRPr="00EB2D5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94A863C" w14:textId="77777777" w:rsidR="00A57638" w:rsidRPr="00EB2D57" w:rsidRDefault="00E235EB">
      <w:pPr>
        <w:pStyle w:val="13"/>
        <w:spacing w:line="240" w:lineRule="auto"/>
        <w:jc w:val="both"/>
        <w:rPr>
          <w:color w:val="auto"/>
        </w:rPr>
      </w:pPr>
      <w:r w:rsidRPr="00EB2D5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B0C7A05" w14:textId="77777777" w:rsidR="00A57638" w:rsidRPr="00EB2D57" w:rsidRDefault="00E235EB">
      <w:pPr>
        <w:pStyle w:val="13"/>
        <w:spacing w:line="240"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8B203EF" w14:textId="77777777" w:rsidR="00A57638" w:rsidRPr="00EB2D57" w:rsidRDefault="00E235EB">
      <w:pPr>
        <w:pStyle w:val="13"/>
        <w:spacing w:line="240" w:lineRule="auto"/>
        <w:jc w:val="both"/>
        <w:rPr>
          <w:color w:val="auto"/>
        </w:rPr>
      </w:pPr>
      <w:r w:rsidRPr="00EB2D57">
        <w:rPr>
          <w:color w:val="auto"/>
        </w:rPr>
        <w:t>Биология: фотосинтез, дыхание, биосфера.</w:t>
      </w:r>
    </w:p>
    <w:p w14:paraId="504DB3E0" w14:textId="77777777" w:rsidR="00A57638" w:rsidRPr="00EB2D57" w:rsidRDefault="00E235EB">
      <w:pPr>
        <w:pStyle w:val="13"/>
        <w:spacing w:after="320" w:line="240" w:lineRule="auto"/>
        <w:jc w:val="both"/>
        <w:rPr>
          <w:color w:val="auto"/>
        </w:rPr>
      </w:pPr>
      <w:r w:rsidRPr="00EB2D57">
        <w:rPr>
          <w:color w:val="auto"/>
        </w:rPr>
        <w:lastRenderedPageBreak/>
        <w:t>География: атмосфера, гидросфера, минералы, горные породы, полезные ископаемые, топливо, водные ресурсы.</w:t>
      </w:r>
    </w:p>
    <w:p w14:paraId="4FFA803A" w14:textId="77777777" w:rsidR="00A57638" w:rsidRDefault="00D36D50" w:rsidP="00D36D50">
      <w:pPr>
        <w:pStyle w:val="af5"/>
      </w:pPr>
      <w:bookmarkStart w:id="657" w:name="bookmark1507"/>
      <w:r>
        <w:t xml:space="preserve">9 </w:t>
      </w:r>
      <w:r w:rsidR="00E235EB" w:rsidRPr="00EB2D57">
        <w:t>КЛАСС</w:t>
      </w:r>
      <w:bookmarkEnd w:id="657"/>
    </w:p>
    <w:p w14:paraId="58160178" w14:textId="77777777" w:rsidR="00D36D50" w:rsidRPr="00EB2D57" w:rsidRDefault="00D36D50" w:rsidP="00D36D50">
      <w:pPr>
        <w:pStyle w:val="af5"/>
      </w:pPr>
    </w:p>
    <w:p w14:paraId="5F432E9C" w14:textId="77777777" w:rsidR="00A57638" w:rsidRPr="00EB2D57" w:rsidRDefault="00E235EB" w:rsidP="00D36D50">
      <w:pPr>
        <w:pStyle w:val="af5"/>
      </w:pPr>
      <w:r w:rsidRPr="00EB2D57">
        <w:rPr>
          <w:bCs/>
        </w:rPr>
        <w:t>Вещество и химическая реакция</w:t>
      </w:r>
    </w:p>
    <w:p w14:paraId="2F600498" w14:textId="77777777" w:rsidR="00A57638" w:rsidRPr="00EB2D57" w:rsidRDefault="00E235EB">
      <w:pPr>
        <w:pStyle w:val="13"/>
        <w:spacing w:line="240" w:lineRule="auto"/>
        <w:jc w:val="both"/>
        <w:rPr>
          <w:color w:val="auto"/>
        </w:rPr>
      </w:pPr>
      <w:r w:rsidRPr="00EB2D5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19D009B" w14:textId="77777777" w:rsidR="00A57638" w:rsidRPr="00EB2D57" w:rsidRDefault="00E235EB">
      <w:pPr>
        <w:pStyle w:val="13"/>
        <w:spacing w:line="240" w:lineRule="auto"/>
        <w:jc w:val="both"/>
        <w:rPr>
          <w:color w:val="auto"/>
        </w:rPr>
      </w:pPr>
      <w:r w:rsidRPr="00EB2D5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F2CF56D" w14:textId="77777777" w:rsidR="00A57638" w:rsidRPr="00EB2D57" w:rsidRDefault="00E235EB">
      <w:pPr>
        <w:pStyle w:val="13"/>
        <w:spacing w:line="240" w:lineRule="auto"/>
        <w:jc w:val="both"/>
        <w:rPr>
          <w:color w:val="auto"/>
        </w:rPr>
      </w:pPr>
      <w:r w:rsidRPr="00EB2D5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0AD03C81" w14:textId="77777777" w:rsidR="00A57638" w:rsidRPr="00EB2D57" w:rsidRDefault="00E235EB">
      <w:pPr>
        <w:pStyle w:val="13"/>
        <w:jc w:val="both"/>
        <w:rPr>
          <w:color w:val="auto"/>
        </w:rPr>
      </w:pPr>
      <w:r w:rsidRPr="00EB2D57">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1ADD589" w14:textId="77777777" w:rsidR="00A57638" w:rsidRPr="00EB2D57" w:rsidRDefault="00E235EB">
      <w:pPr>
        <w:pStyle w:val="13"/>
        <w:jc w:val="both"/>
        <w:rPr>
          <w:color w:val="auto"/>
        </w:rPr>
      </w:pPr>
      <w:r w:rsidRPr="00EB2D57">
        <w:rPr>
          <w:color w:val="auto"/>
        </w:rPr>
        <w:t>Понятие о скорости химической реакции</w:t>
      </w:r>
      <w:r w:rsidRPr="00EB2D57">
        <w:rPr>
          <w:i/>
          <w:iCs/>
          <w:color w:val="auto"/>
        </w:rPr>
        <w:t>.</w:t>
      </w:r>
      <w:r w:rsidRPr="00EB2D57">
        <w:rPr>
          <w:color w:val="auto"/>
        </w:rPr>
        <w:t xml:space="preserve"> Понятие об обратимых и необратимых химических реакциях. Понятие о гомогенных и гетерогенных реакциях. </w:t>
      </w:r>
      <w:r w:rsidRPr="00EB2D57">
        <w:rPr>
          <w:i/>
          <w:iCs/>
          <w:color w:val="auto"/>
        </w:rPr>
        <w:t>Понятие о химическом равновесии. Факторы, влияющие на скорость химической реакции и положение химического равновесия.</w:t>
      </w:r>
    </w:p>
    <w:p w14:paraId="34E5DD36" w14:textId="77777777" w:rsidR="00A57638" w:rsidRPr="00EB2D57" w:rsidRDefault="00E235EB">
      <w:pPr>
        <w:pStyle w:val="13"/>
        <w:jc w:val="both"/>
        <w:rPr>
          <w:color w:val="auto"/>
        </w:rPr>
      </w:pPr>
      <w:r w:rsidRPr="00EB2D5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71641E95" w14:textId="77777777" w:rsidR="00A57638" w:rsidRPr="00EB2D57" w:rsidRDefault="00E235EB">
      <w:pPr>
        <w:pStyle w:val="13"/>
        <w:jc w:val="both"/>
        <w:rPr>
          <w:color w:val="auto"/>
        </w:rPr>
      </w:pPr>
      <w:r w:rsidRPr="00EB2D57">
        <w:rPr>
          <w:color w:val="auto"/>
        </w:rPr>
        <w:t>Теория электролитической диссоциации. Электролиты и не</w:t>
      </w:r>
      <w:r w:rsidR="00E63EAD" w:rsidRPr="00EB2D57">
        <w:rPr>
          <w:color w:val="auto"/>
        </w:rPr>
        <w:t xml:space="preserve"> </w:t>
      </w:r>
      <w:r w:rsidRPr="00EB2D57">
        <w:rPr>
          <w:color w:val="auto"/>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8F61C49" w14:textId="77777777" w:rsidR="00A57638" w:rsidRPr="00EB2D57" w:rsidRDefault="00E235EB">
      <w:pPr>
        <w:pStyle w:val="13"/>
        <w:jc w:val="both"/>
        <w:rPr>
          <w:color w:val="auto"/>
        </w:rPr>
      </w:pPr>
      <w:r w:rsidRPr="00EB2D5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EB2D57">
        <w:rPr>
          <w:i/>
          <w:iCs/>
          <w:color w:val="auto"/>
        </w:rPr>
        <w:t>Понятие о гидролизе солей</w:t>
      </w:r>
      <w:r w:rsidRPr="00EB2D57">
        <w:rPr>
          <w:color w:val="auto"/>
        </w:rPr>
        <w:t>.</w:t>
      </w:r>
    </w:p>
    <w:p w14:paraId="04A7F490" w14:textId="77777777" w:rsidR="00A57638" w:rsidRPr="00EB2D57" w:rsidRDefault="00E235EB">
      <w:pPr>
        <w:pStyle w:val="13"/>
        <w:spacing w:after="160"/>
        <w:jc w:val="both"/>
        <w:rPr>
          <w:color w:val="auto"/>
        </w:rPr>
      </w:pPr>
      <w:r w:rsidRPr="00EB2D57">
        <w:rPr>
          <w:color w:val="auto"/>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w:t>
      </w:r>
      <w:r w:rsidRPr="00EB2D57">
        <w:rPr>
          <w:color w:val="auto"/>
        </w:rPr>
        <w:lastRenderedPageBreak/>
        <w:t>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A5DFC33" w14:textId="77777777" w:rsidR="00A57638" w:rsidRPr="00EB2D57" w:rsidRDefault="00E235EB" w:rsidP="00D36D50">
      <w:pPr>
        <w:pStyle w:val="af5"/>
      </w:pPr>
      <w:r w:rsidRPr="00EB2D57">
        <w:t>Неметаллы и их соединения</w:t>
      </w:r>
    </w:p>
    <w:p w14:paraId="42A0F9BC" w14:textId="77777777" w:rsidR="00A57638" w:rsidRPr="00EB2D57" w:rsidRDefault="00E235EB">
      <w:pPr>
        <w:pStyle w:val="13"/>
        <w:spacing w:line="252" w:lineRule="auto"/>
        <w:jc w:val="both"/>
        <w:rPr>
          <w:color w:val="auto"/>
        </w:rPr>
      </w:pPr>
      <w:r w:rsidRPr="00EB2D5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34996688"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VIA</w:t>
      </w:r>
      <w:r w:rsidRPr="00EB2D57">
        <w:rPr>
          <w:color w:val="auto"/>
        </w:rPr>
        <w:t>-группы. Особенности строения атомов, характерные степени окисления.</w:t>
      </w:r>
    </w:p>
    <w:p w14:paraId="7BFF42F3" w14:textId="77777777" w:rsidR="00A57638" w:rsidRPr="00EB2D57" w:rsidRDefault="00E235EB">
      <w:pPr>
        <w:pStyle w:val="13"/>
        <w:jc w:val="both"/>
        <w:rPr>
          <w:color w:val="auto"/>
        </w:rPr>
      </w:pPr>
      <w:r w:rsidRPr="00EB2D5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AB8526D"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VA</w:t>
      </w:r>
      <w:r w:rsidRPr="00EB2D57">
        <w:rPr>
          <w:color w:val="auto"/>
        </w:rPr>
        <w:t>-группы. Особенности строения атомов, характерные степени окисления.</w:t>
      </w:r>
    </w:p>
    <w:p w14:paraId="5C3ED3AC" w14:textId="77777777" w:rsidR="00A57638" w:rsidRPr="00EB2D57" w:rsidRDefault="00E235EB">
      <w:pPr>
        <w:pStyle w:val="13"/>
        <w:jc w:val="both"/>
        <w:rPr>
          <w:color w:val="auto"/>
        </w:rPr>
      </w:pPr>
      <w:r w:rsidRPr="00EB2D5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714B5089" w14:textId="77777777" w:rsidR="00A57638" w:rsidRPr="00EB2D57" w:rsidRDefault="00E235EB">
      <w:pPr>
        <w:pStyle w:val="13"/>
        <w:jc w:val="both"/>
        <w:rPr>
          <w:color w:val="auto"/>
        </w:rPr>
      </w:pPr>
      <w:r w:rsidRPr="00EB2D57">
        <w:rPr>
          <w:color w:val="auto"/>
        </w:rPr>
        <w:t xml:space="preserve">Фосфор, аллотропные модификации фосфора, физические и химические свойства. Оксид фосфора^) и фосфорная кислота, физические и химические </w:t>
      </w:r>
      <w:r w:rsidRPr="00EB2D57">
        <w:rPr>
          <w:color w:val="auto"/>
        </w:rPr>
        <w:lastRenderedPageBreak/>
        <w:t>свойства, получение. Использование фосфатов в качестве минеральных удобрений.</w:t>
      </w:r>
    </w:p>
    <w:p w14:paraId="715D9CEA"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smallCaps/>
          <w:color w:val="auto"/>
          <w:lang w:val="en-US" w:eastAsia="en-US" w:bidi="en-US"/>
        </w:rPr>
        <w:t>IVA</w:t>
      </w:r>
      <w:r w:rsidRPr="00EB2D57">
        <w:rPr>
          <w:smallCaps/>
          <w:color w:val="auto"/>
        </w:rPr>
        <w:t>-группы.</w:t>
      </w:r>
      <w:r w:rsidRPr="00EB2D57">
        <w:rPr>
          <w:color w:val="auto"/>
        </w:rPr>
        <w:t xml:space="preserve"> Особенности строения атомов, характерные степени окисления.</w:t>
      </w:r>
    </w:p>
    <w:p w14:paraId="2F59B4AB" w14:textId="77777777" w:rsidR="00A57638" w:rsidRPr="00EB2D57" w:rsidRDefault="00E235EB">
      <w:pPr>
        <w:pStyle w:val="13"/>
        <w:jc w:val="both"/>
        <w:rPr>
          <w:color w:val="auto"/>
        </w:rPr>
      </w:pPr>
      <w:r w:rsidRPr="00EB2D57">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1F74E11C" w14:textId="77777777" w:rsidR="00A57638" w:rsidRPr="00EB2D57" w:rsidRDefault="00E235EB">
      <w:pPr>
        <w:pStyle w:val="13"/>
        <w:jc w:val="both"/>
        <w:rPr>
          <w:color w:val="auto"/>
        </w:rPr>
      </w:pPr>
      <w:r w:rsidRPr="00EB2D5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EB2D57">
        <w:rPr>
          <w:i/>
          <w:iCs/>
          <w:color w:val="auto"/>
        </w:rPr>
        <w:t>Их состав и химическое строение.</w:t>
      </w:r>
      <w:r w:rsidRPr="00EB2D57">
        <w:rPr>
          <w:color w:val="auto"/>
        </w:rPr>
        <w:t xml:space="preserve"> Понятие о биологически важных веществах: жирах, белках, углеводах — и их роли в жизни человека. </w:t>
      </w:r>
      <w:r w:rsidRPr="00EB2D57">
        <w:rPr>
          <w:i/>
          <w:iCs/>
          <w:color w:val="auto"/>
        </w:rPr>
        <w:t>Материальное единство органических и неорганических соединений.</w:t>
      </w:r>
    </w:p>
    <w:p w14:paraId="61ECB29B" w14:textId="77777777" w:rsidR="00A57638" w:rsidRPr="00EB2D57" w:rsidRDefault="00E235EB">
      <w:pPr>
        <w:pStyle w:val="13"/>
        <w:jc w:val="both"/>
        <w:rPr>
          <w:color w:val="auto"/>
        </w:rPr>
      </w:pPr>
      <w:r w:rsidRPr="00EB2D5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EB2D5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508CD06E" w14:textId="77777777" w:rsidR="00A57638" w:rsidRPr="00EB2D57" w:rsidRDefault="00E235EB">
      <w:pPr>
        <w:pStyle w:val="13"/>
        <w:spacing w:after="180"/>
        <w:jc w:val="both"/>
        <w:rPr>
          <w:color w:val="auto"/>
        </w:rPr>
      </w:pPr>
      <w:r w:rsidRPr="00EB2D57">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w:t>
      </w:r>
      <w:r w:rsidRPr="00EB2D57">
        <w:rPr>
          <w:color w:val="auto"/>
        </w:rPr>
        <w:lastRenderedPageBreak/>
        <w:t>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524E9EC" w14:textId="77777777" w:rsidR="00A57638" w:rsidRPr="00EB2D57" w:rsidRDefault="00E235EB" w:rsidP="00D36D50">
      <w:pPr>
        <w:pStyle w:val="af5"/>
      </w:pPr>
      <w:r w:rsidRPr="00EB2D57">
        <w:t>Металлы и их соединения</w:t>
      </w:r>
    </w:p>
    <w:p w14:paraId="342ED408" w14:textId="77777777" w:rsidR="00A57638" w:rsidRPr="00EB2D57" w:rsidRDefault="00E235EB">
      <w:pPr>
        <w:pStyle w:val="13"/>
        <w:jc w:val="both"/>
        <w:rPr>
          <w:color w:val="auto"/>
        </w:rPr>
      </w:pPr>
      <w:r w:rsidRPr="00EB2D5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38913D2" w14:textId="77777777" w:rsidR="00A57638" w:rsidRPr="00EB2D57" w:rsidRDefault="00E235EB">
      <w:pPr>
        <w:pStyle w:val="13"/>
        <w:jc w:val="both"/>
        <w:rPr>
          <w:color w:val="auto"/>
        </w:rPr>
      </w:pPr>
      <w:r w:rsidRPr="00EB2D57">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3CCA1BC2" w14:textId="77777777" w:rsidR="00A57638" w:rsidRPr="00EB2D57" w:rsidRDefault="00E235EB">
      <w:pPr>
        <w:pStyle w:val="13"/>
        <w:jc w:val="both"/>
        <w:rPr>
          <w:color w:val="auto"/>
        </w:rPr>
      </w:pPr>
      <w:r w:rsidRPr="00EB2D5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097AB5B" w14:textId="77777777" w:rsidR="00A57638" w:rsidRPr="00EB2D57" w:rsidRDefault="00E235EB">
      <w:pPr>
        <w:pStyle w:val="13"/>
        <w:jc w:val="both"/>
        <w:rPr>
          <w:color w:val="auto"/>
        </w:rPr>
      </w:pPr>
      <w:r w:rsidRPr="00EB2D5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5959FA5" w14:textId="77777777" w:rsidR="00A57638" w:rsidRPr="00EB2D57" w:rsidRDefault="00E235EB">
      <w:pPr>
        <w:pStyle w:val="13"/>
        <w:jc w:val="both"/>
        <w:rPr>
          <w:color w:val="auto"/>
        </w:rPr>
      </w:pPr>
      <w:r w:rsidRPr="00EB2D5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181A51C3" w14:textId="77777777" w:rsidR="00A57638" w:rsidRPr="00EB2D57" w:rsidRDefault="00E235EB">
      <w:pPr>
        <w:pStyle w:val="13"/>
        <w:spacing w:after="180"/>
        <w:jc w:val="both"/>
        <w:rPr>
          <w:color w:val="auto"/>
        </w:rPr>
      </w:pPr>
      <w:r w:rsidRPr="00EB2D57">
        <w:rPr>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w:t>
      </w:r>
      <w:r w:rsidRPr="00EB2D57">
        <w:rPr>
          <w:color w:val="auto"/>
        </w:rPr>
        <w:lastRenderedPageBreak/>
        <w:t>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44BF70FE" w14:textId="77777777" w:rsidR="00A57638" w:rsidRPr="00EB2D57" w:rsidRDefault="00E235EB" w:rsidP="00D36D50">
      <w:pPr>
        <w:pStyle w:val="af5"/>
      </w:pPr>
      <w:r w:rsidRPr="00EB2D57">
        <w:t>Химия и окружающая среда</w:t>
      </w:r>
    </w:p>
    <w:p w14:paraId="7F5EA13A" w14:textId="77777777" w:rsidR="00A57638" w:rsidRPr="00EB2D57" w:rsidRDefault="00E235EB">
      <w:pPr>
        <w:pStyle w:val="13"/>
        <w:spacing w:line="252" w:lineRule="auto"/>
        <w:jc w:val="both"/>
        <w:rPr>
          <w:color w:val="auto"/>
        </w:rPr>
      </w:pPr>
      <w:r w:rsidRPr="00EB2D57">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6C5C2FEB" w14:textId="77777777" w:rsidR="00A57638" w:rsidRPr="00EB2D57" w:rsidRDefault="00E235EB">
      <w:pPr>
        <w:pStyle w:val="13"/>
        <w:spacing w:line="252" w:lineRule="auto"/>
        <w:jc w:val="both"/>
        <w:rPr>
          <w:color w:val="auto"/>
        </w:rPr>
      </w:pPr>
      <w:r w:rsidRPr="00EB2D57">
        <w:rPr>
          <w:color w:val="auto"/>
        </w:rPr>
        <w:t>Природные источники углеводородов (уголь, природный газ, нефть), продукты их переработки, их роль в быту и промышленности.</w:t>
      </w:r>
    </w:p>
    <w:p w14:paraId="27A74255" w14:textId="77777777" w:rsidR="00A57638" w:rsidRPr="00EB2D57" w:rsidRDefault="00E235EB">
      <w:pPr>
        <w:pStyle w:val="13"/>
        <w:spacing w:after="180" w:line="252" w:lineRule="auto"/>
        <w:jc w:val="both"/>
        <w:rPr>
          <w:color w:val="auto"/>
        </w:rPr>
      </w:pPr>
      <w:r w:rsidRPr="00EB2D57">
        <w:rPr>
          <w:color w:val="auto"/>
        </w:rPr>
        <w:t>Химический эксперимент: изучение образцов материалов (стекло, сплавы металлов, полимерные материалы).</w:t>
      </w:r>
    </w:p>
    <w:p w14:paraId="56A88960" w14:textId="77777777" w:rsidR="00A57638" w:rsidRPr="00EB2D57" w:rsidRDefault="00E235EB" w:rsidP="00D36D50">
      <w:pPr>
        <w:pStyle w:val="af5"/>
      </w:pPr>
      <w:r w:rsidRPr="00EB2D57">
        <w:t>Межпредметные связи</w:t>
      </w:r>
    </w:p>
    <w:p w14:paraId="1AAB0131" w14:textId="77777777" w:rsidR="00A57638" w:rsidRPr="00EB2D57" w:rsidRDefault="00E235EB">
      <w:pPr>
        <w:pStyle w:val="13"/>
        <w:spacing w:line="252" w:lineRule="auto"/>
        <w:jc w:val="both"/>
        <w:rPr>
          <w:color w:val="auto"/>
        </w:rPr>
      </w:pPr>
      <w:r w:rsidRPr="00EB2D5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D597C0F" w14:textId="77777777" w:rsidR="00A57638" w:rsidRPr="00EB2D57" w:rsidRDefault="00E235EB">
      <w:pPr>
        <w:pStyle w:val="13"/>
        <w:spacing w:line="252" w:lineRule="auto"/>
        <w:jc w:val="both"/>
        <w:rPr>
          <w:color w:val="auto"/>
        </w:rPr>
      </w:pPr>
      <w:r w:rsidRPr="00EB2D5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5CF91B52" w14:textId="77777777" w:rsidR="00A57638" w:rsidRPr="00EB2D57" w:rsidRDefault="00E235EB">
      <w:pPr>
        <w:pStyle w:val="13"/>
        <w:spacing w:line="252"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B9A0AC1" w14:textId="77777777" w:rsidR="00A57638" w:rsidRPr="00EB2D57" w:rsidRDefault="00E235EB">
      <w:pPr>
        <w:pStyle w:val="13"/>
        <w:spacing w:line="252" w:lineRule="auto"/>
        <w:jc w:val="both"/>
        <w:rPr>
          <w:color w:val="auto"/>
        </w:rPr>
      </w:pPr>
      <w:r w:rsidRPr="00EB2D57">
        <w:rPr>
          <w:color w:val="auto"/>
        </w:rPr>
        <w:t>Биология: фотосинтез, дыхание, биосфера, экосистема, минеральные удобрения, микроэлементы, макроэлементы, питательные вещества.</w:t>
      </w:r>
    </w:p>
    <w:p w14:paraId="3F9B7284" w14:textId="77777777" w:rsidR="00A57638" w:rsidRPr="00EB2D57" w:rsidRDefault="00E235EB">
      <w:pPr>
        <w:pStyle w:val="13"/>
        <w:spacing w:line="252"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14:paraId="49851B14" w14:textId="77777777" w:rsidR="00D36D50" w:rsidRDefault="00D36D50">
      <w:pPr>
        <w:rPr>
          <w:rFonts w:ascii="Arial" w:hAnsi="Arial" w:cs="Arial"/>
          <w:b/>
          <w:sz w:val="20"/>
          <w:szCs w:val="20"/>
        </w:rPr>
      </w:pPr>
      <w:bookmarkStart w:id="658" w:name="bookmark1509"/>
      <w:r>
        <w:br w:type="page"/>
      </w:r>
    </w:p>
    <w:p w14:paraId="126CA20A" w14:textId="77777777" w:rsidR="00A57638" w:rsidRPr="00EB2D57" w:rsidRDefault="00E235EB" w:rsidP="00D36D50">
      <w:pPr>
        <w:pStyle w:val="af5"/>
      </w:pPr>
      <w:r w:rsidRPr="00EB2D57">
        <w:lastRenderedPageBreak/>
        <w:t>ПЛАНИРУЕМЫЕ РЕЗУЛЬТАТЫ ОСВОЕНИЯ</w:t>
      </w:r>
      <w:bookmarkEnd w:id="658"/>
    </w:p>
    <w:p w14:paraId="6C910FF4" w14:textId="77777777" w:rsidR="00A57638" w:rsidRDefault="00E235EB" w:rsidP="00D36D50">
      <w:pPr>
        <w:pStyle w:val="af5"/>
        <w:pBdr>
          <w:bottom w:val="single" w:sz="12" w:space="1" w:color="auto"/>
        </w:pBdr>
      </w:pPr>
      <w:r w:rsidRPr="00EB2D57">
        <w:t>УЧЕБНОГО ПРЕДМЕТА «ХИМИЯ» НА УРОВНЕ ОСНОВНОГО ОБЩЕГО ОБРАЗОВАНИЯ</w:t>
      </w:r>
    </w:p>
    <w:p w14:paraId="141DF7EF" w14:textId="77777777" w:rsidR="00D36D50" w:rsidRPr="00EB2D57" w:rsidRDefault="00D36D50" w:rsidP="00D36D50">
      <w:pPr>
        <w:pStyle w:val="af5"/>
      </w:pPr>
    </w:p>
    <w:p w14:paraId="5CBD3BB4" w14:textId="77777777" w:rsidR="00A57638" w:rsidRPr="00EB2D57" w:rsidRDefault="00E235EB" w:rsidP="00D36D50">
      <w:pPr>
        <w:pStyle w:val="13"/>
        <w:spacing w:line="240" w:lineRule="auto"/>
        <w:jc w:val="both"/>
        <w:rPr>
          <w:color w:val="auto"/>
        </w:rPr>
      </w:pPr>
      <w:r w:rsidRPr="00EB2D5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14:paraId="62A844DA" w14:textId="77777777" w:rsidR="00D36D50" w:rsidRDefault="00D36D50" w:rsidP="00D36D50">
      <w:pPr>
        <w:pStyle w:val="af5"/>
      </w:pPr>
      <w:bookmarkStart w:id="659" w:name="bookmark1512"/>
    </w:p>
    <w:p w14:paraId="6C663E94" w14:textId="77777777" w:rsidR="00A57638" w:rsidRPr="00EB2D57" w:rsidRDefault="00E235EB" w:rsidP="00D36D50">
      <w:pPr>
        <w:pStyle w:val="af5"/>
      </w:pPr>
      <w:r w:rsidRPr="00EB2D57">
        <w:t>Личностные результаты</w:t>
      </w:r>
      <w:bookmarkEnd w:id="659"/>
    </w:p>
    <w:p w14:paraId="297B965F" w14:textId="77777777" w:rsidR="00A57638" w:rsidRPr="00EB2D57" w:rsidRDefault="00E235EB" w:rsidP="00D36D50">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054495DA" w14:textId="77777777" w:rsidR="00A57638" w:rsidRPr="00EB2D57" w:rsidRDefault="00E235EB" w:rsidP="00D36D50">
      <w:pPr>
        <w:pStyle w:val="13"/>
        <w:spacing w:line="240" w:lineRule="auto"/>
        <w:jc w:val="both"/>
        <w:rPr>
          <w:color w:val="auto"/>
        </w:rPr>
      </w:pPr>
      <w:r w:rsidRPr="00EB2D57">
        <w:rPr>
          <w:color w:val="auto"/>
        </w:rPr>
        <w:t>Личностные результаты отражают сформированность, в том числе в части:</w:t>
      </w:r>
    </w:p>
    <w:p w14:paraId="33358FC8" w14:textId="77777777" w:rsidR="00A57638" w:rsidRPr="00EB2D57" w:rsidRDefault="00E235EB" w:rsidP="00D36D50">
      <w:pPr>
        <w:pStyle w:val="16"/>
      </w:pPr>
      <w:r w:rsidRPr="00EB2D57">
        <w:t>Патриотического воспитания</w:t>
      </w:r>
    </w:p>
    <w:p w14:paraId="28D9BF5A" w14:textId="77777777" w:rsidR="00A57638" w:rsidRPr="00EB2D57" w:rsidRDefault="00E235EB" w:rsidP="00A64954">
      <w:pPr>
        <w:pStyle w:val="13"/>
        <w:numPr>
          <w:ilvl w:val="0"/>
          <w:numId w:val="148"/>
        </w:numPr>
        <w:tabs>
          <w:tab w:val="left" w:pos="543"/>
        </w:tabs>
        <w:spacing w:line="240" w:lineRule="auto"/>
        <w:jc w:val="both"/>
        <w:rPr>
          <w:color w:val="auto"/>
        </w:rPr>
      </w:pPr>
      <w:r w:rsidRPr="00EB2D57">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48EB56A" w14:textId="77777777" w:rsidR="00A57638" w:rsidRPr="00EB2D57" w:rsidRDefault="00E235EB" w:rsidP="00D36D50">
      <w:pPr>
        <w:pStyle w:val="16"/>
      </w:pPr>
      <w:r w:rsidRPr="00EB2D57">
        <w:t>Гражданского воспитания</w:t>
      </w:r>
    </w:p>
    <w:p w14:paraId="31D2758E" w14:textId="77777777" w:rsidR="00A57638" w:rsidRPr="00EB2D57" w:rsidRDefault="00E235EB" w:rsidP="00A64954">
      <w:pPr>
        <w:pStyle w:val="13"/>
        <w:numPr>
          <w:ilvl w:val="0"/>
          <w:numId w:val="148"/>
        </w:numPr>
        <w:tabs>
          <w:tab w:val="left" w:pos="543"/>
        </w:tabs>
        <w:spacing w:line="240" w:lineRule="auto"/>
        <w:jc w:val="both"/>
        <w:rPr>
          <w:color w:val="auto"/>
        </w:rPr>
      </w:pPr>
      <w:r w:rsidRPr="00EB2D5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1F49E73" w14:textId="77777777" w:rsidR="00A57638" w:rsidRPr="00EB2D57" w:rsidRDefault="00E235EB" w:rsidP="00D36D50">
      <w:pPr>
        <w:pStyle w:val="16"/>
      </w:pPr>
      <w:r w:rsidRPr="00EB2D57">
        <w:t>Ценности научного познания</w:t>
      </w:r>
    </w:p>
    <w:p w14:paraId="506FA820" w14:textId="77777777" w:rsidR="00A57638" w:rsidRPr="00EB2D57" w:rsidRDefault="00E235EB" w:rsidP="00A64954">
      <w:pPr>
        <w:pStyle w:val="13"/>
        <w:numPr>
          <w:ilvl w:val="0"/>
          <w:numId w:val="148"/>
        </w:numPr>
        <w:tabs>
          <w:tab w:val="left" w:pos="543"/>
        </w:tabs>
        <w:spacing w:line="240" w:lineRule="auto"/>
        <w:jc w:val="both"/>
        <w:rPr>
          <w:color w:val="auto"/>
        </w:rPr>
      </w:pPr>
      <w:r w:rsidRPr="00EB2D5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6691A153" w14:textId="77777777" w:rsidR="00A57638" w:rsidRPr="00EB2D57" w:rsidRDefault="00E235EB" w:rsidP="00A64954">
      <w:pPr>
        <w:pStyle w:val="13"/>
        <w:numPr>
          <w:ilvl w:val="0"/>
          <w:numId w:val="148"/>
        </w:numPr>
        <w:tabs>
          <w:tab w:val="left" w:pos="543"/>
        </w:tabs>
        <w:spacing w:line="240" w:lineRule="auto"/>
        <w:jc w:val="both"/>
        <w:rPr>
          <w:color w:val="auto"/>
        </w:rPr>
      </w:pPr>
      <w:r w:rsidRPr="00EB2D57">
        <w:rPr>
          <w:color w:val="auto"/>
        </w:rPr>
        <w:t xml:space="preserve">познавательных мотивов, направленных на получение новых знаний по химии, необходимых для объяснения наблюдаемых процессов и </w:t>
      </w:r>
      <w:r w:rsidRPr="00EB2D57">
        <w:rPr>
          <w:color w:val="auto"/>
        </w:rPr>
        <w:lastRenderedPageBreak/>
        <w:t>явлений;</w:t>
      </w:r>
    </w:p>
    <w:p w14:paraId="7BE6D4DA" w14:textId="77777777" w:rsidR="00A57638" w:rsidRPr="00EB2D57" w:rsidRDefault="00E235EB" w:rsidP="00A64954">
      <w:pPr>
        <w:pStyle w:val="13"/>
        <w:numPr>
          <w:ilvl w:val="0"/>
          <w:numId w:val="148"/>
        </w:numPr>
        <w:tabs>
          <w:tab w:val="left" w:pos="543"/>
        </w:tabs>
        <w:spacing w:line="240" w:lineRule="auto"/>
        <w:jc w:val="both"/>
        <w:rPr>
          <w:color w:val="auto"/>
        </w:rPr>
      </w:pPr>
      <w:r w:rsidRPr="00EB2D57">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1809805" w14:textId="77777777" w:rsidR="00A57638" w:rsidRPr="00EB2D57" w:rsidRDefault="00E235EB" w:rsidP="00A64954">
      <w:pPr>
        <w:pStyle w:val="13"/>
        <w:numPr>
          <w:ilvl w:val="0"/>
          <w:numId w:val="148"/>
        </w:numPr>
        <w:tabs>
          <w:tab w:val="left" w:pos="543"/>
        </w:tabs>
        <w:spacing w:line="240" w:lineRule="auto"/>
        <w:jc w:val="both"/>
        <w:rPr>
          <w:color w:val="auto"/>
        </w:rPr>
      </w:pPr>
      <w:r w:rsidRPr="00EB2D5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1D54D627" w14:textId="77777777" w:rsidR="00A57638" w:rsidRPr="00EB2D57" w:rsidRDefault="00E235EB" w:rsidP="00D36D50">
      <w:pPr>
        <w:pStyle w:val="16"/>
      </w:pPr>
      <w:r w:rsidRPr="00EB2D57">
        <w:t>Формирования культуры здоровья</w:t>
      </w:r>
    </w:p>
    <w:p w14:paraId="5AA863F1" w14:textId="77777777" w:rsidR="00A57638" w:rsidRPr="00EB2D57" w:rsidRDefault="00E235EB" w:rsidP="00A64954">
      <w:pPr>
        <w:pStyle w:val="13"/>
        <w:numPr>
          <w:ilvl w:val="0"/>
          <w:numId w:val="148"/>
        </w:numPr>
        <w:tabs>
          <w:tab w:val="left" w:pos="543"/>
        </w:tabs>
        <w:spacing w:line="240" w:lineRule="auto"/>
        <w:jc w:val="both"/>
        <w:rPr>
          <w:color w:val="auto"/>
        </w:rPr>
      </w:pPr>
      <w:r w:rsidRPr="00EB2D5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90F0339" w14:textId="77777777" w:rsidR="00A57638" w:rsidRPr="00EB2D57" w:rsidRDefault="00E235EB" w:rsidP="00D36D50">
      <w:pPr>
        <w:pStyle w:val="16"/>
      </w:pPr>
      <w:r w:rsidRPr="00EB2D57">
        <w:t>Трудового воспитания</w:t>
      </w:r>
    </w:p>
    <w:p w14:paraId="1FFB600D" w14:textId="77777777" w:rsidR="00A57638" w:rsidRPr="00EB2D57" w:rsidRDefault="00E235EB" w:rsidP="00A64954">
      <w:pPr>
        <w:pStyle w:val="13"/>
        <w:numPr>
          <w:ilvl w:val="0"/>
          <w:numId w:val="148"/>
        </w:numPr>
        <w:tabs>
          <w:tab w:val="left" w:pos="548"/>
        </w:tabs>
        <w:spacing w:line="240" w:lineRule="auto"/>
        <w:jc w:val="both"/>
        <w:rPr>
          <w:color w:val="auto"/>
        </w:rPr>
      </w:pPr>
      <w:r w:rsidRPr="00EB2D57">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9A08AFF" w14:textId="77777777" w:rsidR="00A57638" w:rsidRPr="00EB2D57" w:rsidRDefault="00E235EB" w:rsidP="00D36D50">
      <w:pPr>
        <w:pStyle w:val="16"/>
      </w:pPr>
      <w:r w:rsidRPr="00EB2D57">
        <w:t>Экологического воспитания</w:t>
      </w:r>
    </w:p>
    <w:p w14:paraId="6F011BEB" w14:textId="77777777" w:rsidR="00A57638" w:rsidRPr="00EB2D57" w:rsidRDefault="00E235EB" w:rsidP="00A64954">
      <w:pPr>
        <w:pStyle w:val="13"/>
        <w:numPr>
          <w:ilvl w:val="0"/>
          <w:numId w:val="148"/>
        </w:numPr>
        <w:tabs>
          <w:tab w:val="left" w:pos="543"/>
        </w:tabs>
        <w:spacing w:line="240" w:lineRule="auto"/>
        <w:jc w:val="both"/>
        <w:rPr>
          <w:color w:val="auto"/>
        </w:rPr>
      </w:pPr>
      <w:r w:rsidRPr="00EB2D5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18990AEC" w14:textId="77777777" w:rsidR="00A57638" w:rsidRPr="00EB2D57" w:rsidRDefault="00E235EB" w:rsidP="00A64954">
      <w:pPr>
        <w:pStyle w:val="13"/>
        <w:numPr>
          <w:ilvl w:val="0"/>
          <w:numId w:val="148"/>
        </w:numPr>
        <w:tabs>
          <w:tab w:val="left" w:pos="663"/>
        </w:tabs>
        <w:spacing w:line="240" w:lineRule="auto"/>
        <w:jc w:val="both"/>
        <w:rPr>
          <w:color w:val="auto"/>
        </w:rPr>
      </w:pPr>
      <w:r w:rsidRPr="00EB2D5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4244BFA6" w14:textId="77777777" w:rsidR="00A57638" w:rsidRPr="00EB2D57" w:rsidRDefault="00E235EB" w:rsidP="00A64954">
      <w:pPr>
        <w:pStyle w:val="13"/>
        <w:numPr>
          <w:ilvl w:val="0"/>
          <w:numId w:val="148"/>
        </w:numPr>
        <w:tabs>
          <w:tab w:val="left" w:pos="663"/>
        </w:tabs>
        <w:spacing w:line="240" w:lineRule="auto"/>
        <w:jc w:val="both"/>
        <w:rPr>
          <w:color w:val="auto"/>
        </w:rPr>
      </w:pPr>
      <w:r w:rsidRPr="00EB2D57">
        <w:rPr>
          <w:color w:val="auto"/>
        </w:rPr>
        <w:t>экологического мышления, умения руководствоваться им в познавательной, коммуникативной и социальной практике.</w:t>
      </w:r>
    </w:p>
    <w:p w14:paraId="62791AD2" w14:textId="77777777" w:rsidR="00D36D50" w:rsidRDefault="00D36D50" w:rsidP="00D36D50">
      <w:pPr>
        <w:pStyle w:val="af5"/>
      </w:pPr>
      <w:bookmarkStart w:id="660" w:name="bookmark1514"/>
    </w:p>
    <w:p w14:paraId="5B06CA1F" w14:textId="77777777" w:rsidR="00A57638" w:rsidRPr="00EB2D57" w:rsidRDefault="00E235EB" w:rsidP="00D36D50">
      <w:pPr>
        <w:pStyle w:val="af5"/>
      </w:pPr>
      <w:r w:rsidRPr="00EB2D57">
        <w:t>Метапредметные результаты</w:t>
      </w:r>
      <w:bookmarkEnd w:id="660"/>
    </w:p>
    <w:p w14:paraId="2E84ED51" w14:textId="77777777" w:rsidR="00A57638" w:rsidRPr="00EB2D57" w:rsidRDefault="00E235EB" w:rsidP="00D36D50">
      <w:pPr>
        <w:pStyle w:val="13"/>
        <w:spacing w:line="240" w:lineRule="auto"/>
        <w:jc w:val="both"/>
        <w:rPr>
          <w:color w:val="auto"/>
        </w:rPr>
      </w:pPr>
      <w:r w:rsidRPr="00EB2D57">
        <w:rPr>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B2D57">
        <w:rPr>
          <w:color w:val="auto"/>
        </w:rP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C90FF0A" w14:textId="77777777" w:rsidR="00A57638" w:rsidRPr="00EB2D57" w:rsidRDefault="00E235EB" w:rsidP="00D36D50">
      <w:pPr>
        <w:pStyle w:val="13"/>
        <w:spacing w:line="240" w:lineRule="auto"/>
        <w:jc w:val="both"/>
        <w:rPr>
          <w:color w:val="auto"/>
        </w:rPr>
      </w:pPr>
      <w:r w:rsidRPr="00EB2D5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2194E878" w14:textId="77777777" w:rsidR="00A57638" w:rsidRPr="00EB2D57" w:rsidRDefault="00E235EB" w:rsidP="00D36D50">
      <w:pPr>
        <w:pStyle w:val="16"/>
      </w:pPr>
      <w:r w:rsidRPr="00EB2D57">
        <w:t>Базовыми логическими действиями</w:t>
      </w:r>
    </w:p>
    <w:p w14:paraId="68A70228" w14:textId="77777777" w:rsidR="00A57638" w:rsidRPr="00EB2D57" w:rsidRDefault="00E235EB" w:rsidP="00A64954">
      <w:pPr>
        <w:pStyle w:val="13"/>
        <w:numPr>
          <w:ilvl w:val="0"/>
          <w:numId w:val="149"/>
        </w:numPr>
        <w:tabs>
          <w:tab w:val="left" w:pos="543"/>
        </w:tabs>
        <w:spacing w:line="240" w:lineRule="auto"/>
        <w:jc w:val="both"/>
        <w:rPr>
          <w:color w:val="auto"/>
        </w:rPr>
      </w:pPr>
      <w:r w:rsidRPr="00EB2D5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A0AAC12" w14:textId="77777777" w:rsidR="00A57638" w:rsidRPr="00EB2D57" w:rsidRDefault="00E235EB" w:rsidP="00A64954">
      <w:pPr>
        <w:pStyle w:val="13"/>
        <w:numPr>
          <w:ilvl w:val="0"/>
          <w:numId w:val="149"/>
        </w:numPr>
        <w:tabs>
          <w:tab w:val="left" w:pos="543"/>
        </w:tabs>
        <w:spacing w:line="240" w:lineRule="auto"/>
        <w:jc w:val="both"/>
        <w:rPr>
          <w:color w:val="auto"/>
        </w:rPr>
      </w:pPr>
      <w:r w:rsidRPr="00EB2D57">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6780BD3" w14:textId="77777777" w:rsidR="00A57638" w:rsidRPr="00EB2D57" w:rsidRDefault="00E235EB" w:rsidP="00D36D50">
      <w:pPr>
        <w:pStyle w:val="16"/>
      </w:pPr>
      <w:r w:rsidRPr="00EB2D57">
        <w:t>Базовыми исследовательскими действиями</w:t>
      </w:r>
    </w:p>
    <w:p w14:paraId="366A7CF6" w14:textId="77777777" w:rsidR="00A57638" w:rsidRPr="00EB2D57" w:rsidRDefault="00E235EB" w:rsidP="00A64954">
      <w:pPr>
        <w:pStyle w:val="13"/>
        <w:numPr>
          <w:ilvl w:val="0"/>
          <w:numId w:val="149"/>
        </w:numPr>
        <w:tabs>
          <w:tab w:val="left" w:pos="543"/>
        </w:tabs>
        <w:spacing w:line="257" w:lineRule="auto"/>
        <w:jc w:val="both"/>
        <w:rPr>
          <w:color w:val="auto"/>
        </w:rPr>
      </w:pPr>
      <w:r w:rsidRPr="00EB2D5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2E48C502" w14:textId="77777777" w:rsidR="00A57638" w:rsidRPr="00EB2D57" w:rsidRDefault="00E235EB" w:rsidP="00A64954">
      <w:pPr>
        <w:pStyle w:val="13"/>
        <w:numPr>
          <w:ilvl w:val="0"/>
          <w:numId w:val="149"/>
        </w:numPr>
        <w:tabs>
          <w:tab w:val="left" w:pos="543"/>
        </w:tabs>
        <w:spacing w:line="257" w:lineRule="auto"/>
        <w:jc w:val="both"/>
        <w:rPr>
          <w:color w:val="auto"/>
        </w:rPr>
      </w:pPr>
      <w:r w:rsidRPr="00EB2D5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8BA96D3" w14:textId="77777777" w:rsidR="00A57638" w:rsidRPr="00EB2D57" w:rsidRDefault="00E235EB" w:rsidP="00D36D50">
      <w:pPr>
        <w:pStyle w:val="16"/>
      </w:pPr>
      <w:r w:rsidRPr="00EB2D57">
        <w:t>Работой с информацией</w:t>
      </w:r>
    </w:p>
    <w:p w14:paraId="6938DFDC" w14:textId="77777777" w:rsidR="00A57638" w:rsidRPr="00EB2D57" w:rsidRDefault="00E235EB" w:rsidP="00A64954">
      <w:pPr>
        <w:pStyle w:val="13"/>
        <w:numPr>
          <w:ilvl w:val="0"/>
          <w:numId w:val="149"/>
        </w:numPr>
        <w:tabs>
          <w:tab w:val="left" w:pos="543"/>
        </w:tabs>
        <w:spacing w:line="257" w:lineRule="auto"/>
        <w:jc w:val="both"/>
        <w:rPr>
          <w:color w:val="auto"/>
        </w:rPr>
      </w:pPr>
      <w:r w:rsidRPr="00EB2D57">
        <w:rPr>
          <w:color w:val="auto"/>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w:t>
      </w:r>
      <w:r w:rsidRPr="00EB2D57">
        <w:rPr>
          <w:color w:val="auto"/>
        </w:rPr>
        <w:lastRenderedPageBreak/>
        <w:t>противоречивую и недостоверную информацию;</w:t>
      </w:r>
    </w:p>
    <w:p w14:paraId="45F0F880" w14:textId="77777777" w:rsidR="00A57638" w:rsidRPr="00EB2D57" w:rsidRDefault="00E235EB" w:rsidP="00A64954">
      <w:pPr>
        <w:pStyle w:val="13"/>
        <w:numPr>
          <w:ilvl w:val="0"/>
          <w:numId w:val="149"/>
        </w:numPr>
        <w:tabs>
          <w:tab w:val="left" w:pos="548"/>
        </w:tabs>
        <w:spacing w:line="257" w:lineRule="auto"/>
        <w:jc w:val="both"/>
        <w:rPr>
          <w:color w:val="auto"/>
        </w:rPr>
      </w:pPr>
      <w:r w:rsidRPr="00EB2D5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87A30D3" w14:textId="77777777" w:rsidR="00A57638" w:rsidRPr="00EB2D57" w:rsidRDefault="00E235EB" w:rsidP="00A64954">
      <w:pPr>
        <w:pStyle w:val="13"/>
        <w:numPr>
          <w:ilvl w:val="0"/>
          <w:numId w:val="149"/>
        </w:numPr>
        <w:tabs>
          <w:tab w:val="left" w:pos="543"/>
        </w:tabs>
        <w:spacing w:line="257" w:lineRule="auto"/>
        <w:jc w:val="both"/>
        <w:rPr>
          <w:color w:val="auto"/>
        </w:rPr>
      </w:pPr>
      <w:r w:rsidRPr="00EB2D5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2AFDED4" w14:textId="77777777" w:rsidR="00A57638" w:rsidRPr="00EB2D57" w:rsidRDefault="00E235EB" w:rsidP="00D36D50">
      <w:pPr>
        <w:pStyle w:val="16"/>
      </w:pPr>
      <w:r w:rsidRPr="00EB2D57">
        <w:t>Универсальными коммуникативными действиями</w:t>
      </w:r>
    </w:p>
    <w:p w14:paraId="00042C22" w14:textId="77777777" w:rsidR="00A57638" w:rsidRPr="00EB2D57" w:rsidRDefault="00E235EB" w:rsidP="00A64954">
      <w:pPr>
        <w:pStyle w:val="13"/>
        <w:numPr>
          <w:ilvl w:val="0"/>
          <w:numId w:val="149"/>
        </w:numPr>
        <w:tabs>
          <w:tab w:val="left" w:pos="548"/>
        </w:tabs>
        <w:spacing w:line="257" w:lineRule="auto"/>
        <w:jc w:val="both"/>
        <w:rPr>
          <w:color w:val="auto"/>
        </w:rPr>
      </w:pPr>
      <w:r w:rsidRPr="00EB2D5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14:paraId="3B1DC1E9" w14:textId="77777777" w:rsidR="00A57638" w:rsidRPr="00EB2D57" w:rsidRDefault="00E235EB" w:rsidP="00A64954">
      <w:pPr>
        <w:pStyle w:val="13"/>
        <w:numPr>
          <w:ilvl w:val="0"/>
          <w:numId w:val="149"/>
        </w:numPr>
        <w:tabs>
          <w:tab w:val="left" w:pos="543"/>
        </w:tabs>
        <w:spacing w:line="257" w:lineRule="auto"/>
        <w:jc w:val="both"/>
        <w:rPr>
          <w:color w:val="auto"/>
        </w:rPr>
      </w:pPr>
      <w:r w:rsidRPr="00EB2D5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FA4CBE7" w14:textId="77777777" w:rsidR="00A57638" w:rsidRPr="00EB2D57" w:rsidRDefault="00E235EB" w:rsidP="00A64954">
      <w:pPr>
        <w:pStyle w:val="13"/>
        <w:numPr>
          <w:ilvl w:val="0"/>
          <w:numId w:val="149"/>
        </w:numPr>
        <w:tabs>
          <w:tab w:val="left" w:pos="663"/>
        </w:tabs>
        <w:spacing w:line="257" w:lineRule="auto"/>
        <w:jc w:val="both"/>
        <w:rPr>
          <w:color w:val="auto"/>
        </w:rPr>
      </w:pPr>
      <w:r w:rsidRPr="00EB2D57">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702F56D3" w14:textId="77777777" w:rsidR="00A57638" w:rsidRPr="00EB2D57" w:rsidRDefault="00E235EB" w:rsidP="00D36D50">
      <w:pPr>
        <w:pStyle w:val="16"/>
      </w:pPr>
      <w:r w:rsidRPr="00EB2D57">
        <w:t>Универсальными регулятивными действиями</w:t>
      </w:r>
    </w:p>
    <w:p w14:paraId="6322CADF" w14:textId="77777777" w:rsidR="00A57638" w:rsidRPr="00EB2D57" w:rsidRDefault="00E235EB" w:rsidP="00A64954">
      <w:pPr>
        <w:pStyle w:val="13"/>
        <w:numPr>
          <w:ilvl w:val="0"/>
          <w:numId w:val="149"/>
        </w:numPr>
        <w:tabs>
          <w:tab w:val="left" w:pos="663"/>
        </w:tabs>
        <w:spacing w:line="257" w:lineRule="auto"/>
        <w:jc w:val="both"/>
        <w:rPr>
          <w:color w:val="auto"/>
        </w:rPr>
      </w:pPr>
      <w:r w:rsidRPr="00EB2D5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48CDAE58" w14:textId="77777777" w:rsidR="00A57638" w:rsidRPr="00EB2D57" w:rsidRDefault="00E235EB" w:rsidP="00A64954">
      <w:pPr>
        <w:pStyle w:val="13"/>
        <w:numPr>
          <w:ilvl w:val="0"/>
          <w:numId w:val="149"/>
        </w:numPr>
        <w:tabs>
          <w:tab w:val="left" w:pos="668"/>
        </w:tabs>
        <w:spacing w:line="257" w:lineRule="auto"/>
        <w:jc w:val="both"/>
        <w:rPr>
          <w:color w:val="auto"/>
        </w:rPr>
      </w:pPr>
      <w:r w:rsidRPr="00EB2D57">
        <w:rPr>
          <w:color w:val="auto"/>
        </w:rPr>
        <w:t>умением использовать и анализировать контексты, предлагаемые в условии заданий.</w:t>
      </w:r>
    </w:p>
    <w:p w14:paraId="15A63DF0" w14:textId="77777777" w:rsidR="00D36D50" w:rsidRDefault="00D36D50" w:rsidP="00D36D50">
      <w:pPr>
        <w:pStyle w:val="af5"/>
      </w:pPr>
      <w:bookmarkStart w:id="661" w:name="bookmark1516"/>
    </w:p>
    <w:p w14:paraId="25A2DD1B" w14:textId="77777777" w:rsidR="00A57638" w:rsidRPr="00EB2D57" w:rsidRDefault="00E235EB" w:rsidP="00D36D50">
      <w:pPr>
        <w:pStyle w:val="af5"/>
      </w:pPr>
      <w:r w:rsidRPr="00EB2D57">
        <w:t>Предметные результаты</w:t>
      </w:r>
      <w:bookmarkEnd w:id="661"/>
    </w:p>
    <w:p w14:paraId="74092222" w14:textId="77777777" w:rsidR="00A57638" w:rsidRPr="00EB2D57" w:rsidRDefault="00E235EB" w:rsidP="00D36D50">
      <w:pPr>
        <w:pStyle w:val="13"/>
        <w:spacing w:line="257" w:lineRule="auto"/>
        <w:jc w:val="both"/>
        <w:rPr>
          <w:color w:val="auto"/>
        </w:rPr>
      </w:pPr>
      <w:r w:rsidRPr="00EB2D57">
        <w:rPr>
          <w:color w:val="auto"/>
        </w:rP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w:t>
      </w:r>
      <w:r w:rsidRPr="00EB2D57">
        <w:rPr>
          <w:color w:val="auto"/>
        </w:rPr>
        <w:lastRenderedPageBreak/>
        <w:t>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D6F5D94" w14:textId="77777777" w:rsidR="00A57638" w:rsidRDefault="00E235EB">
      <w:pPr>
        <w:pStyle w:val="13"/>
        <w:spacing w:after="60" w:line="257" w:lineRule="auto"/>
        <w:jc w:val="both"/>
        <w:rPr>
          <w:color w:val="auto"/>
        </w:rPr>
      </w:pPr>
      <w:r w:rsidRPr="00EB2D57">
        <w:rPr>
          <w:color w:val="auto"/>
        </w:rPr>
        <w:t>Предметные результаты представлены по годам обучения и отражают сформированность у обучающихся следующих умений:</w:t>
      </w:r>
    </w:p>
    <w:p w14:paraId="5465A78B" w14:textId="77777777" w:rsidR="00D36D50" w:rsidRPr="00EB2D57" w:rsidRDefault="00D36D50">
      <w:pPr>
        <w:pStyle w:val="13"/>
        <w:spacing w:after="60" w:line="257" w:lineRule="auto"/>
        <w:jc w:val="both"/>
        <w:rPr>
          <w:color w:val="auto"/>
        </w:rPr>
      </w:pPr>
    </w:p>
    <w:p w14:paraId="5AD962DA" w14:textId="77777777" w:rsidR="00A57638" w:rsidRDefault="00D36D50" w:rsidP="00D36D50">
      <w:pPr>
        <w:pStyle w:val="af5"/>
      </w:pPr>
      <w:bookmarkStart w:id="662" w:name="bookmark1518"/>
      <w:r>
        <w:t xml:space="preserve">8 </w:t>
      </w:r>
      <w:r w:rsidR="00E235EB" w:rsidRPr="00EB2D57">
        <w:t>КЛАСС</w:t>
      </w:r>
      <w:bookmarkEnd w:id="662"/>
    </w:p>
    <w:p w14:paraId="60B2197D" w14:textId="77777777" w:rsidR="00D36D50" w:rsidRPr="00EB2D57" w:rsidRDefault="00D36D50" w:rsidP="00D36D50">
      <w:pPr>
        <w:pStyle w:val="af5"/>
      </w:pPr>
    </w:p>
    <w:p w14:paraId="2B88B783" w14:textId="77777777" w:rsidR="00A57638" w:rsidRPr="00EB2D57" w:rsidRDefault="00E235EB" w:rsidP="00A64954">
      <w:pPr>
        <w:pStyle w:val="13"/>
        <w:numPr>
          <w:ilvl w:val="0"/>
          <w:numId w:val="150"/>
        </w:numPr>
        <w:tabs>
          <w:tab w:val="left" w:pos="548"/>
        </w:tabs>
        <w:spacing w:line="257" w:lineRule="auto"/>
        <w:jc w:val="both"/>
        <w:rPr>
          <w:color w:val="auto"/>
        </w:rPr>
      </w:pPr>
      <w:r w:rsidRPr="00EB2D57">
        <w:rPr>
          <w:i/>
          <w:iCs/>
          <w:color w:val="auto"/>
        </w:rPr>
        <w:t>раскрывать смысл</w:t>
      </w:r>
      <w:r w:rsidRPr="00EB2D5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6F4F408" w14:textId="77777777" w:rsidR="00A57638" w:rsidRPr="00EB2D57" w:rsidRDefault="00E235EB" w:rsidP="00A64954">
      <w:pPr>
        <w:pStyle w:val="13"/>
        <w:numPr>
          <w:ilvl w:val="0"/>
          <w:numId w:val="150"/>
        </w:numPr>
        <w:tabs>
          <w:tab w:val="left" w:pos="543"/>
        </w:tabs>
        <w:spacing w:line="257" w:lineRule="auto"/>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14:paraId="6E42AFC5" w14:textId="77777777" w:rsidR="00A57638" w:rsidRPr="00EB2D57" w:rsidRDefault="00E235EB" w:rsidP="00A64954">
      <w:pPr>
        <w:pStyle w:val="13"/>
        <w:numPr>
          <w:ilvl w:val="0"/>
          <w:numId w:val="150"/>
        </w:numPr>
        <w:tabs>
          <w:tab w:val="left" w:pos="543"/>
        </w:tabs>
        <w:spacing w:line="257" w:lineRule="auto"/>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F5E02BE" w14:textId="77777777" w:rsidR="00A57638" w:rsidRPr="00EB2D57" w:rsidRDefault="00E235EB" w:rsidP="00A64954">
      <w:pPr>
        <w:pStyle w:val="13"/>
        <w:numPr>
          <w:ilvl w:val="0"/>
          <w:numId w:val="150"/>
        </w:numPr>
        <w:tabs>
          <w:tab w:val="left" w:pos="548"/>
        </w:tabs>
        <w:spacing w:line="257" w:lineRule="auto"/>
        <w:jc w:val="both"/>
        <w:rPr>
          <w:color w:val="auto"/>
        </w:rPr>
      </w:pPr>
      <w:r w:rsidRPr="00EB2D57">
        <w:rPr>
          <w:i/>
          <w:iCs/>
          <w:color w:val="auto"/>
        </w:rPr>
        <w:t>определять</w:t>
      </w:r>
      <w:r w:rsidRPr="00EB2D5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49BF556" w14:textId="77777777" w:rsidR="00A57638" w:rsidRPr="00EB2D57" w:rsidRDefault="00E235EB" w:rsidP="00A64954">
      <w:pPr>
        <w:pStyle w:val="13"/>
        <w:numPr>
          <w:ilvl w:val="0"/>
          <w:numId w:val="150"/>
        </w:numPr>
        <w:tabs>
          <w:tab w:val="left" w:pos="548"/>
        </w:tabs>
        <w:spacing w:line="257" w:lineRule="auto"/>
        <w:jc w:val="both"/>
        <w:rPr>
          <w:color w:val="auto"/>
        </w:rPr>
      </w:pPr>
      <w:r w:rsidRPr="00EB2D57">
        <w:rPr>
          <w:i/>
          <w:iCs/>
          <w:color w:val="auto"/>
        </w:rPr>
        <w:t>раскрывать смысл</w:t>
      </w:r>
      <w:r w:rsidRPr="00EB2D5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0E1FB492" w14:textId="77777777" w:rsidR="00A57638" w:rsidRPr="00EB2D57" w:rsidRDefault="00E235EB" w:rsidP="00A64954">
      <w:pPr>
        <w:pStyle w:val="13"/>
        <w:numPr>
          <w:ilvl w:val="0"/>
          <w:numId w:val="150"/>
        </w:numPr>
        <w:tabs>
          <w:tab w:val="left" w:pos="543"/>
        </w:tabs>
        <w:spacing w:after="40" w:line="257" w:lineRule="auto"/>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w:t>
      </w:r>
      <w:r w:rsidRPr="00EB2D57">
        <w:rPr>
          <w:color w:val="auto"/>
        </w:rPr>
        <w:lastRenderedPageBreak/>
        <w:t>по тепловому эффекту);</w:t>
      </w:r>
    </w:p>
    <w:p w14:paraId="715EEDB9" w14:textId="77777777" w:rsidR="00A57638" w:rsidRPr="00EB2D57" w:rsidRDefault="00E235EB" w:rsidP="00A64954">
      <w:pPr>
        <w:pStyle w:val="13"/>
        <w:numPr>
          <w:ilvl w:val="0"/>
          <w:numId w:val="150"/>
        </w:numPr>
        <w:tabs>
          <w:tab w:val="left" w:pos="543"/>
        </w:tabs>
        <w:spacing w:line="240" w:lineRule="auto"/>
        <w:jc w:val="both"/>
        <w:rPr>
          <w:color w:val="auto"/>
        </w:rPr>
      </w:pPr>
      <w:r w:rsidRPr="00EB2D57">
        <w:rPr>
          <w:i/>
          <w:iCs/>
          <w:color w:val="auto"/>
        </w:rPr>
        <w:t>характеризовать (описывать)</w:t>
      </w:r>
      <w:r w:rsidRPr="00EB2D5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61D2C43F" w14:textId="77777777" w:rsidR="00A57638" w:rsidRPr="00EB2D57" w:rsidRDefault="00E235EB" w:rsidP="00A64954">
      <w:pPr>
        <w:pStyle w:val="13"/>
        <w:numPr>
          <w:ilvl w:val="0"/>
          <w:numId w:val="150"/>
        </w:numPr>
        <w:tabs>
          <w:tab w:val="left" w:pos="548"/>
        </w:tabs>
        <w:spacing w:line="240" w:lineRule="auto"/>
        <w:jc w:val="both"/>
        <w:rPr>
          <w:color w:val="auto"/>
        </w:rPr>
      </w:pPr>
      <w:r w:rsidRPr="00EB2D57">
        <w:rPr>
          <w:i/>
          <w:iCs/>
          <w:color w:val="auto"/>
        </w:rPr>
        <w:t>прогнозировать</w:t>
      </w:r>
      <w:r w:rsidRPr="00EB2D5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14:paraId="6DBF9068" w14:textId="77777777" w:rsidR="00A57638" w:rsidRPr="00EB2D57" w:rsidRDefault="00E235EB" w:rsidP="00A64954">
      <w:pPr>
        <w:pStyle w:val="13"/>
        <w:numPr>
          <w:ilvl w:val="0"/>
          <w:numId w:val="150"/>
        </w:numPr>
        <w:tabs>
          <w:tab w:val="left" w:pos="54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913D8B8" w14:textId="77777777" w:rsidR="00A57638" w:rsidRPr="00EB2D57" w:rsidRDefault="00E235EB" w:rsidP="00A64954">
      <w:pPr>
        <w:pStyle w:val="13"/>
        <w:numPr>
          <w:ilvl w:val="0"/>
          <w:numId w:val="150"/>
        </w:numPr>
        <w:tabs>
          <w:tab w:val="left" w:pos="668"/>
        </w:tabs>
        <w:spacing w:line="240" w:lineRule="auto"/>
        <w:jc w:val="both"/>
        <w:rPr>
          <w:color w:val="auto"/>
        </w:r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96DFD43" w14:textId="77777777" w:rsidR="00A57638" w:rsidRPr="00EB2D57" w:rsidRDefault="00E235EB" w:rsidP="00A64954">
      <w:pPr>
        <w:pStyle w:val="13"/>
        <w:numPr>
          <w:ilvl w:val="0"/>
          <w:numId w:val="150"/>
        </w:numPr>
        <w:tabs>
          <w:tab w:val="left" w:pos="668"/>
        </w:tabs>
        <w:spacing w:after="320"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4B99B4D4" w14:textId="77777777" w:rsidR="00A57638" w:rsidRDefault="00D36D50" w:rsidP="00D36D50">
      <w:pPr>
        <w:pStyle w:val="af5"/>
      </w:pPr>
      <w:bookmarkStart w:id="663" w:name="bookmark1520"/>
      <w:r>
        <w:t xml:space="preserve">9 </w:t>
      </w:r>
      <w:r w:rsidR="00E235EB" w:rsidRPr="00EB2D57">
        <w:t>КЛАСС</w:t>
      </w:r>
      <w:bookmarkEnd w:id="663"/>
    </w:p>
    <w:p w14:paraId="62BAF969" w14:textId="77777777" w:rsidR="00D36D50" w:rsidRPr="00EB2D57" w:rsidRDefault="00D36D50" w:rsidP="00D36D50">
      <w:pPr>
        <w:pStyle w:val="af5"/>
      </w:pPr>
    </w:p>
    <w:p w14:paraId="39FF2D87" w14:textId="77777777" w:rsidR="00A57638" w:rsidRPr="00EB2D57" w:rsidRDefault="00E235EB" w:rsidP="00A64954">
      <w:pPr>
        <w:pStyle w:val="13"/>
        <w:numPr>
          <w:ilvl w:val="0"/>
          <w:numId w:val="151"/>
        </w:numPr>
        <w:tabs>
          <w:tab w:val="left" w:pos="548"/>
        </w:tabs>
        <w:spacing w:line="240" w:lineRule="auto"/>
        <w:jc w:val="both"/>
        <w:rPr>
          <w:color w:val="auto"/>
        </w:rPr>
      </w:pPr>
      <w:r w:rsidRPr="00EB2D57">
        <w:rPr>
          <w:i/>
          <w:iCs/>
          <w:color w:val="auto"/>
        </w:rPr>
        <w:t>раскрывать смысл</w:t>
      </w:r>
      <w:r w:rsidRPr="00EB2D5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0D825B9A" w14:textId="77777777" w:rsidR="00A57638" w:rsidRPr="00EB2D57" w:rsidRDefault="00E235EB" w:rsidP="00A64954">
      <w:pPr>
        <w:pStyle w:val="13"/>
        <w:numPr>
          <w:ilvl w:val="0"/>
          <w:numId w:val="151"/>
        </w:numPr>
        <w:tabs>
          <w:tab w:val="left" w:pos="543"/>
        </w:tabs>
        <w:spacing w:line="240" w:lineRule="auto"/>
        <w:ind w:firstLine="260"/>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14:paraId="5D00E854" w14:textId="77777777" w:rsidR="00A57638" w:rsidRPr="00EB2D57" w:rsidRDefault="00E235EB" w:rsidP="00A64954">
      <w:pPr>
        <w:pStyle w:val="13"/>
        <w:numPr>
          <w:ilvl w:val="0"/>
          <w:numId w:val="151"/>
        </w:numPr>
        <w:tabs>
          <w:tab w:val="left" w:pos="543"/>
        </w:tabs>
        <w:spacing w:line="240" w:lineRule="auto"/>
        <w:ind w:firstLine="260"/>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6DDC000" w14:textId="77777777" w:rsidR="00A57638" w:rsidRPr="00EB2D57" w:rsidRDefault="00E235EB" w:rsidP="00A64954">
      <w:pPr>
        <w:pStyle w:val="13"/>
        <w:numPr>
          <w:ilvl w:val="0"/>
          <w:numId w:val="151"/>
        </w:numPr>
        <w:tabs>
          <w:tab w:val="left" w:pos="548"/>
        </w:tabs>
        <w:spacing w:line="240" w:lineRule="auto"/>
        <w:ind w:firstLine="260"/>
        <w:jc w:val="both"/>
        <w:rPr>
          <w:color w:val="auto"/>
        </w:rPr>
      </w:pPr>
      <w:r w:rsidRPr="00EB2D57">
        <w:rPr>
          <w:i/>
          <w:iCs/>
          <w:color w:val="auto"/>
        </w:rPr>
        <w:lastRenderedPageBreak/>
        <w:t>определять</w:t>
      </w:r>
      <w:r w:rsidRPr="00EB2D5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41B7F8B" w14:textId="77777777" w:rsidR="00A57638" w:rsidRPr="00EB2D57" w:rsidRDefault="00E235EB" w:rsidP="00A64954">
      <w:pPr>
        <w:pStyle w:val="13"/>
        <w:numPr>
          <w:ilvl w:val="0"/>
          <w:numId w:val="151"/>
        </w:numPr>
        <w:tabs>
          <w:tab w:val="left" w:pos="553"/>
        </w:tabs>
        <w:spacing w:line="240" w:lineRule="auto"/>
        <w:ind w:firstLine="260"/>
        <w:jc w:val="both"/>
        <w:rPr>
          <w:color w:val="auto"/>
        </w:rPr>
      </w:pPr>
      <w:r w:rsidRPr="00EB2D57">
        <w:rPr>
          <w:i/>
          <w:iCs/>
          <w:color w:val="auto"/>
        </w:rPr>
        <w:t>раскрывать смысл</w:t>
      </w:r>
      <w:r w:rsidRPr="00EB2D57">
        <w:rPr>
          <w:color w:val="auto"/>
        </w:rPr>
        <w:t xml:space="preserve"> Периодического закона Д. И. Менделеева и демонстрировать его понимание: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EB2D57">
        <w:rPr>
          <w:i/>
          <w:iCs/>
          <w:color w:val="auto"/>
        </w:rPr>
        <w:t>объяснять</w:t>
      </w:r>
      <w:r w:rsidRPr="00EB2D5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2DF8AC2C" w14:textId="77777777" w:rsidR="00A57638" w:rsidRPr="00EB2D57" w:rsidRDefault="00E235EB" w:rsidP="00A64954">
      <w:pPr>
        <w:pStyle w:val="13"/>
        <w:numPr>
          <w:ilvl w:val="0"/>
          <w:numId w:val="151"/>
        </w:numPr>
        <w:tabs>
          <w:tab w:val="left" w:pos="543"/>
        </w:tabs>
        <w:spacing w:line="240" w:lineRule="auto"/>
        <w:ind w:firstLine="260"/>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7F1E20F" w14:textId="77777777" w:rsidR="00A57638" w:rsidRPr="00EB2D57" w:rsidRDefault="00E235EB" w:rsidP="00A64954">
      <w:pPr>
        <w:pStyle w:val="13"/>
        <w:numPr>
          <w:ilvl w:val="0"/>
          <w:numId w:val="151"/>
        </w:numPr>
        <w:tabs>
          <w:tab w:val="left" w:pos="548"/>
        </w:tabs>
        <w:spacing w:line="240" w:lineRule="auto"/>
        <w:ind w:firstLine="260"/>
        <w:jc w:val="both"/>
        <w:rPr>
          <w:color w:val="auto"/>
        </w:rPr>
      </w:pPr>
      <w:r w:rsidRPr="00EB2D57">
        <w:rPr>
          <w:i/>
          <w:iCs/>
          <w:color w:val="auto"/>
        </w:rPr>
        <w:t>характеризовать (описывать)</w:t>
      </w:r>
      <w:r w:rsidRPr="00EB2D5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57A3DA1" w14:textId="77777777" w:rsidR="00A57638" w:rsidRPr="00EB2D57" w:rsidRDefault="00E235EB" w:rsidP="00A64954">
      <w:pPr>
        <w:pStyle w:val="13"/>
        <w:numPr>
          <w:ilvl w:val="0"/>
          <w:numId w:val="151"/>
        </w:numPr>
        <w:tabs>
          <w:tab w:val="left" w:pos="543"/>
        </w:tabs>
        <w:spacing w:line="240" w:lineRule="auto"/>
        <w:ind w:firstLine="260"/>
        <w:jc w:val="both"/>
        <w:rPr>
          <w:color w:val="auto"/>
        </w:rPr>
      </w:pPr>
      <w:r w:rsidRPr="00EB2D57">
        <w:rPr>
          <w:i/>
          <w:iCs/>
          <w:color w:val="auto"/>
        </w:rPr>
        <w:t>составлять</w:t>
      </w:r>
      <w:r w:rsidRPr="00EB2D5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4D9B1DB5" w14:textId="77777777" w:rsidR="00A57638" w:rsidRPr="00EB2D57" w:rsidRDefault="00E235EB" w:rsidP="00A64954">
      <w:pPr>
        <w:pStyle w:val="13"/>
        <w:numPr>
          <w:ilvl w:val="0"/>
          <w:numId w:val="151"/>
        </w:numPr>
        <w:tabs>
          <w:tab w:val="left" w:pos="543"/>
        </w:tabs>
        <w:spacing w:line="240" w:lineRule="auto"/>
        <w:ind w:firstLine="260"/>
        <w:jc w:val="both"/>
        <w:rPr>
          <w:color w:val="auto"/>
        </w:rPr>
      </w:pPr>
      <w:r w:rsidRPr="00EB2D57">
        <w:rPr>
          <w:i/>
          <w:iCs/>
          <w:color w:val="auto"/>
        </w:rPr>
        <w:t>раскрывать</w:t>
      </w:r>
      <w:r w:rsidRPr="00EB2D57">
        <w:rPr>
          <w:color w:val="auto"/>
        </w:rPr>
        <w:t xml:space="preserve"> сущность окислительно-восстановительных реакций посредством составления электронного баланса этих реакций;</w:t>
      </w:r>
    </w:p>
    <w:p w14:paraId="52CF88E3" w14:textId="77777777" w:rsidR="00A57638" w:rsidRPr="00EB2D57" w:rsidRDefault="00E235EB" w:rsidP="00A64954">
      <w:pPr>
        <w:pStyle w:val="13"/>
        <w:numPr>
          <w:ilvl w:val="0"/>
          <w:numId w:val="151"/>
        </w:numPr>
        <w:tabs>
          <w:tab w:val="left" w:pos="663"/>
        </w:tabs>
        <w:spacing w:line="240" w:lineRule="auto"/>
        <w:ind w:firstLine="260"/>
        <w:jc w:val="both"/>
        <w:rPr>
          <w:color w:val="auto"/>
        </w:rPr>
      </w:pPr>
      <w:r w:rsidRPr="00EB2D57">
        <w:rPr>
          <w:i/>
          <w:iCs/>
          <w:color w:val="auto"/>
        </w:rPr>
        <w:t>прогнозировать</w:t>
      </w:r>
      <w:r w:rsidRPr="00EB2D57">
        <w:rPr>
          <w:color w:val="auto"/>
        </w:rPr>
        <w:t xml:space="preserve"> свойства веществ в зависимости от их строения; возможности протекания химических превращений в различных условиях;</w:t>
      </w:r>
    </w:p>
    <w:p w14:paraId="7EC34806" w14:textId="77777777" w:rsidR="00A57638" w:rsidRPr="00EB2D57" w:rsidRDefault="00E235EB" w:rsidP="00A64954">
      <w:pPr>
        <w:pStyle w:val="13"/>
        <w:numPr>
          <w:ilvl w:val="0"/>
          <w:numId w:val="151"/>
        </w:numPr>
        <w:tabs>
          <w:tab w:val="left" w:pos="66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4AF0D09" w14:textId="77777777" w:rsidR="00A57638" w:rsidRPr="00EB2D57" w:rsidRDefault="00E235EB" w:rsidP="00A64954">
      <w:pPr>
        <w:pStyle w:val="13"/>
        <w:numPr>
          <w:ilvl w:val="0"/>
          <w:numId w:val="151"/>
        </w:numPr>
        <w:tabs>
          <w:tab w:val="left" w:pos="668"/>
        </w:tabs>
        <w:spacing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6A93D9AD" w14:textId="77777777" w:rsidR="00A57638" w:rsidRPr="00EB2D57" w:rsidRDefault="00E235EB" w:rsidP="00A64954">
      <w:pPr>
        <w:pStyle w:val="13"/>
        <w:numPr>
          <w:ilvl w:val="0"/>
          <w:numId w:val="151"/>
        </w:numPr>
        <w:tabs>
          <w:tab w:val="left" w:pos="668"/>
        </w:tabs>
        <w:spacing w:line="240" w:lineRule="auto"/>
        <w:jc w:val="both"/>
        <w:rPr>
          <w:color w:val="auto"/>
        </w:rPr>
      </w:pPr>
      <w:r w:rsidRPr="00EB2D57">
        <w:rPr>
          <w:i/>
          <w:iCs/>
          <w:color w:val="auto"/>
        </w:rPr>
        <w:t>проводить</w:t>
      </w:r>
      <w:r w:rsidRPr="00EB2D57">
        <w:rPr>
          <w:color w:val="auto"/>
        </w:rPr>
        <w:t xml:space="preserve"> реакции, подтверждающие качественный состав различных веществ: распознавать опытным путём хлорид- бромид-, иодид-</w:t>
      </w:r>
      <w:r w:rsidRPr="00EB2D57">
        <w:rPr>
          <w:color w:val="auto"/>
        </w:rPr>
        <w:lastRenderedPageBreak/>
        <w:t>,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5129FA8" w14:textId="77777777" w:rsidR="00A57638" w:rsidRPr="00EB2D57" w:rsidRDefault="00E235EB" w:rsidP="00A64954">
      <w:pPr>
        <w:pStyle w:val="13"/>
        <w:numPr>
          <w:ilvl w:val="0"/>
          <w:numId w:val="151"/>
        </w:numPr>
        <w:tabs>
          <w:tab w:val="left" w:pos="663"/>
        </w:tabs>
        <w:spacing w:line="240" w:lineRule="auto"/>
        <w:jc w:val="both"/>
        <w:rPr>
          <w:color w:val="auto"/>
        </w:rPr>
        <w:sectPr w:rsidR="00A57638" w:rsidRPr="00EB2D57">
          <w:footerReference w:type="even" r:id="rId49"/>
          <w:footerReference w:type="default" r:id="rId50"/>
          <w:footnotePr>
            <w:numRestart w:val="eachPage"/>
          </w:footnotePr>
          <w:pgSz w:w="7824" w:h="12019"/>
          <w:pgMar w:top="587" w:right="703" w:bottom="969" w:left="703" w:header="0" w:footer="3" w:gutter="0"/>
          <w:cols w:space="720"/>
          <w:noEndnote/>
          <w:docGrid w:linePitch="360"/>
        </w:sect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683D9C1" w14:textId="59BD8DEC" w:rsidR="00A57638" w:rsidRDefault="00E235EB" w:rsidP="00D36D50">
      <w:pPr>
        <w:pStyle w:val="3"/>
        <w:pBdr>
          <w:bottom w:val="single" w:sz="12" w:space="1" w:color="auto"/>
        </w:pBdr>
      </w:pPr>
      <w:bookmarkStart w:id="664" w:name="bookmark1522"/>
      <w:bookmarkStart w:id="665" w:name="_Toc105502794"/>
      <w:r w:rsidRPr="00EB2D57">
        <w:lastRenderedPageBreak/>
        <w:t>2.1.1</w:t>
      </w:r>
      <w:r w:rsidR="00F9641D">
        <w:t>5</w:t>
      </w:r>
      <w:r w:rsidR="00D36D50">
        <w:t>.</w:t>
      </w:r>
      <w:r w:rsidRPr="00EB2D57">
        <w:t xml:space="preserve"> ИЗОБРАЗИТЕЛЬНОЕ ИСКУССТВО</w:t>
      </w:r>
      <w:bookmarkEnd w:id="664"/>
      <w:bookmarkEnd w:id="665"/>
    </w:p>
    <w:p w14:paraId="3B45A644" w14:textId="77777777" w:rsidR="00D36D50" w:rsidRPr="00EB2D57" w:rsidRDefault="00D36D50" w:rsidP="006B14E0"/>
    <w:p w14:paraId="7A0860EE" w14:textId="77777777" w:rsidR="00A57638" w:rsidRPr="00EB2D57" w:rsidRDefault="00E235EB">
      <w:pPr>
        <w:pStyle w:val="13"/>
        <w:spacing w:after="260" w:line="240" w:lineRule="auto"/>
        <w:jc w:val="both"/>
        <w:rPr>
          <w:color w:val="auto"/>
        </w:rPr>
      </w:pPr>
      <w:r w:rsidRPr="00EB2D5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2E7B8FAF" w14:textId="77777777" w:rsidR="00A57638" w:rsidRDefault="00E235EB" w:rsidP="00D36D50">
      <w:pPr>
        <w:pStyle w:val="af5"/>
        <w:pBdr>
          <w:bottom w:val="single" w:sz="12" w:space="1" w:color="auto"/>
        </w:pBdr>
      </w:pPr>
      <w:bookmarkStart w:id="666" w:name="bookmark1524"/>
      <w:r w:rsidRPr="00EB2D57">
        <w:t>ПОЯСНИТЕЛЬНАЯ ЗАПИСКА</w:t>
      </w:r>
      <w:bookmarkEnd w:id="666"/>
    </w:p>
    <w:p w14:paraId="554404EA" w14:textId="77777777" w:rsidR="00D36D50" w:rsidRPr="00EB2D57" w:rsidRDefault="00D36D50" w:rsidP="00D36D50">
      <w:pPr>
        <w:pStyle w:val="af5"/>
      </w:pPr>
    </w:p>
    <w:p w14:paraId="2D7D64C5" w14:textId="77777777" w:rsidR="00A57638" w:rsidRPr="00EB2D57" w:rsidRDefault="00E235EB" w:rsidP="00D36D50">
      <w:pPr>
        <w:pStyle w:val="af5"/>
      </w:pPr>
      <w:bookmarkStart w:id="667" w:name="bookmark1526"/>
      <w:r w:rsidRPr="00EB2D57">
        <w:t>ОБЩАЯ ХАРАКТЕРИСТИКА УЧЕБНОГО ПРЕДМЕТА «ИЗОБРАЗИТЕЛЬНОЕ ИСКУССТВО»</w:t>
      </w:r>
      <w:bookmarkEnd w:id="667"/>
    </w:p>
    <w:p w14:paraId="3E8F924A" w14:textId="77777777" w:rsidR="00A57638" w:rsidRPr="00EB2D57" w:rsidRDefault="00E235EB">
      <w:pPr>
        <w:pStyle w:val="13"/>
        <w:spacing w:line="240" w:lineRule="auto"/>
        <w:jc w:val="both"/>
        <w:rPr>
          <w:color w:val="auto"/>
        </w:rPr>
      </w:pPr>
      <w:r w:rsidRPr="00EB2D5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24EBE79E" w14:textId="77777777" w:rsidR="00A57638" w:rsidRPr="00EB2D57" w:rsidRDefault="00E235EB">
      <w:pPr>
        <w:pStyle w:val="13"/>
        <w:spacing w:line="240" w:lineRule="auto"/>
        <w:jc w:val="both"/>
        <w:rPr>
          <w:color w:val="auto"/>
        </w:rPr>
      </w:pPr>
      <w:r w:rsidRPr="00EB2D5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09215DDC" w14:textId="77777777" w:rsidR="00A57638" w:rsidRPr="00EB2D57" w:rsidRDefault="00E235EB" w:rsidP="00D36D50">
      <w:pPr>
        <w:pStyle w:val="13"/>
        <w:spacing w:line="240" w:lineRule="auto"/>
        <w:ind w:firstLine="238"/>
        <w:jc w:val="both"/>
        <w:rPr>
          <w:color w:val="auto"/>
        </w:rPr>
      </w:pPr>
      <w:r w:rsidRPr="00EB2D5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601A8302" w14:textId="77777777" w:rsidR="00A57638" w:rsidRPr="00EB2D57" w:rsidRDefault="00E235EB" w:rsidP="00D36D50">
      <w:pPr>
        <w:pStyle w:val="13"/>
        <w:spacing w:line="252" w:lineRule="auto"/>
        <w:ind w:firstLine="238"/>
        <w:jc w:val="both"/>
        <w:rPr>
          <w:color w:val="auto"/>
        </w:rPr>
      </w:pPr>
      <w:r w:rsidRPr="00EB2D5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420C581" w14:textId="77777777" w:rsidR="00A57638" w:rsidRPr="00EB2D57" w:rsidRDefault="00E235EB" w:rsidP="00D36D50">
      <w:pPr>
        <w:pStyle w:val="13"/>
        <w:spacing w:line="252" w:lineRule="auto"/>
        <w:ind w:firstLine="238"/>
        <w:jc w:val="both"/>
        <w:rPr>
          <w:color w:val="auto"/>
        </w:rPr>
      </w:pPr>
      <w:r w:rsidRPr="00EB2D57">
        <w:rPr>
          <w:color w:val="auto"/>
        </w:rPr>
        <w:t>Примерная рабочая программа ориентирована на психолого</w:t>
      </w:r>
      <w:r w:rsidR="00E63EAD" w:rsidRPr="00EB2D57">
        <w:rPr>
          <w:color w:val="auto"/>
        </w:rPr>
        <w:t xml:space="preserve"> </w:t>
      </w:r>
      <w:r w:rsidRPr="00EB2D57">
        <w:rPr>
          <w:color w:val="auto"/>
        </w:rPr>
        <w:t xml:space="preserve">возрастные особенности развития детей 11—15 лет, при этом содержание занятий может быть адаптировано с учётом </w:t>
      </w:r>
      <w:proofErr w:type="gramStart"/>
      <w:r w:rsidRPr="00EB2D57">
        <w:rPr>
          <w:color w:val="auto"/>
        </w:rPr>
        <w:t>индивидуальных качеств</w:t>
      </w:r>
      <w:proofErr w:type="gramEnd"/>
      <w:r w:rsidRPr="00EB2D57">
        <w:rPr>
          <w:color w:val="auto"/>
        </w:rPr>
        <w:t xml:space="preserve"> обучающихся </w:t>
      </w:r>
      <w:r w:rsidRPr="00EB2D57">
        <w:rPr>
          <w:color w:val="auto"/>
        </w:rPr>
        <w:lastRenderedPageBreak/>
        <w:t>как для детей, проявляющих выдающиеся способности, так и для детей-инвалидов и детей с ОВЗ.</w:t>
      </w:r>
    </w:p>
    <w:p w14:paraId="2845E7A4" w14:textId="77777777" w:rsidR="00A57638" w:rsidRPr="00EB2D57" w:rsidRDefault="00E235EB">
      <w:pPr>
        <w:pStyle w:val="13"/>
        <w:spacing w:line="252" w:lineRule="auto"/>
        <w:jc w:val="both"/>
        <w:rPr>
          <w:color w:val="auto"/>
        </w:rPr>
      </w:pPr>
      <w:r w:rsidRPr="00EB2D5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1CD44922" w14:textId="77777777" w:rsidR="00A57638" w:rsidRPr="00EB2D57" w:rsidRDefault="00E235EB">
      <w:pPr>
        <w:pStyle w:val="13"/>
        <w:spacing w:line="252" w:lineRule="auto"/>
        <w:jc w:val="both"/>
        <w:rPr>
          <w:color w:val="auto"/>
        </w:rPr>
      </w:pPr>
      <w:r w:rsidRPr="00EB2D5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17066CEE" w14:textId="77777777" w:rsidR="00A57638" w:rsidRPr="00EB2D57" w:rsidRDefault="00E235EB">
      <w:pPr>
        <w:pStyle w:val="13"/>
        <w:spacing w:line="252" w:lineRule="auto"/>
        <w:jc w:val="both"/>
        <w:rPr>
          <w:color w:val="auto"/>
        </w:rPr>
      </w:pPr>
      <w:r w:rsidRPr="00EB2D5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6C8D9630" w14:textId="77777777" w:rsidR="00A57638" w:rsidRPr="00EB2D57" w:rsidRDefault="00E235EB">
      <w:pPr>
        <w:pStyle w:val="13"/>
        <w:spacing w:line="252" w:lineRule="auto"/>
        <w:jc w:val="both"/>
        <w:rPr>
          <w:color w:val="auto"/>
        </w:rPr>
      </w:pPr>
      <w:r w:rsidRPr="00EB2D5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0EC7A454" w14:textId="77777777" w:rsidR="00A57638" w:rsidRPr="00EB2D57" w:rsidRDefault="00E235EB">
      <w:pPr>
        <w:pStyle w:val="13"/>
        <w:spacing w:line="252" w:lineRule="auto"/>
        <w:jc w:val="both"/>
        <w:rPr>
          <w:color w:val="auto"/>
        </w:rPr>
      </w:pPr>
      <w:r w:rsidRPr="00EB2D5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BF7EBC8" w14:textId="77777777" w:rsidR="002035A5" w:rsidRDefault="002035A5" w:rsidP="002035A5">
      <w:pPr>
        <w:pStyle w:val="af5"/>
      </w:pPr>
      <w:bookmarkStart w:id="668" w:name="bookmark1528"/>
    </w:p>
    <w:p w14:paraId="111D1327" w14:textId="77777777" w:rsidR="00A57638" w:rsidRPr="00EB2D57" w:rsidRDefault="00E235EB" w:rsidP="002035A5">
      <w:pPr>
        <w:pStyle w:val="af5"/>
      </w:pPr>
      <w:r w:rsidRPr="00EB2D57">
        <w:t>ЦЕЛЬ ИЗУЧЕНИЯ УЧЕБНОГО ПРЕДМЕТА «ИЗОБРАЗИТЕЛЬНОЕ ИСКУССТВО»</w:t>
      </w:r>
      <w:bookmarkEnd w:id="668"/>
    </w:p>
    <w:p w14:paraId="23747B30" w14:textId="77777777" w:rsidR="00A57638" w:rsidRPr="00EB2D57" w:rsidRDefault="00E235EB">
      <w:pPr>
        <w:pStyle w:val="13"/>
        <w:spacing w:line="252" w:lineRule="auto"/>
        <w:jc w:val="both"/>
        <w:rPr>
          <w:color w:val="auto"/>
        </w:rPr>
      </w:pPr>
      <w:r w:rsidRPr="00EB2D5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EB2D57">
        <w:rPr>
          <w:i/>
          <w:iCs/>
          <w:color w:val="auto"/>
        </w:rPr>
        <w:t>вариативно</w:t>
      </w:r>
      <w:r w:rsidRPr="00EB2D57">
        <w:rPr>
          <w:color w:val="auto"/>
        </w:rPr>
        <w:t>).</w:t>
      </w:r>
    </w:p>
    <w:p w14:paraId="46A6A6DF" w14:textId="77777777" w:rsidR="00A57638" w:rsidRPr="00EB2D57" w:rsidRDefault="00E235EB">
      <w:pPr>
        <w:pStyle w:val="13"/>
        <w:spacing w:after="120" w:line="252" w:lineRule="auto"/>
        <w:jc w:val="both"/>
        <w:rPr>
          <w:color w:val="auto"/>
        </w:rPr>
      </w:pPr>
      <w:r w:rsidRPr="00EB2D57">
        <w:rPr>
          <w:color w:val="auto"/>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w:t>
      </w:r>
      <w:r w:rsidRPr="00EB2D57">
        <w:rPr>
          <w:color w:val="auto"/>
        </w:rPr>
        <w:lastRenderedPageBreak/>
        <w:t>материалами.</w:t>
      </w:r>
    </w:p>
    <w:p w14:paraId="025C88F7" w14:textId="77777777" w:rsidR="00A57638" w:rsidRPr="00EB2D57" w:rsidRDefault="00E235EB" w:rsidP="002035A5">
      <w:pPr>
        <w:pStyle w:val="16"/>
      </w:pPr>
      <w:bookmarkStart w:id="669" w:name="bookmark1530"/>
      <w:r w:rsidRPr="00EB2D57">
        <w:t>Задачами учебного предмета</w:t>
      </w:r>
      <w:bookmarkEnd w:id="669"/>
    </w:p>
    <w:p w14:paraId="32FF17F0" w14:textId="77777777" w:rsidR="00A57638" w:rsidRPr="00EB2D57" w:rsidRDefault="00E235EB" w:rsidP="002035A5">
      <w:pPr>
        <w:pStyle w:val="16"/>
      </w:pPr>
      <w:r w:rsidRPr="00EB2D57">
        <w:t>«Изобразительное искусство» являются:</w:t>
      </w:r>
    </w:p>
    <w:p w14:paraId="7F463278" w14:textId="77777777" w:rsidR="00A57638" w:rsidRPr="00EB2D57" w:rsidRDefault="00E235EB" w:rsidP="00A64954">
      <w:pPr>
        <w:pStyle w:val="13"/>
        <w:numPr>
          <w:ilvl w:val="0"/>
          <w:numId w:val="294"/>
        </w:numPr>
        <w:spacing w:line="276" w:lineRule="auto"/>
        <w:jc w:val="both"/>
        <w:rPr>
          <w:color w:val="auto"/>
        </w:rPr>
      </w:pPr>
      <w:r w:rsidRPr="00EB2D5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30B2619" w14:textId="77777777" w:rsidR="00A57638" w:rsidRPr="00EB2D57" w:rsidRDefault="00E235EB" w:rsidP="00A64954">
      <w:pPr>
        <w:pStyle w:val="13"/>
        <w:numPr>
          <w:ilvl w:val="0"/>
          <w:numId w:val="294"/>
        </w:numPr>
        <w:spacing w:line="276" w:lineRule="auto"/>
        <w:jc w:val="both"/>
        <w:rPr>
          <w:color w:val="auto"/>
        </w:rPr>
      </w:pPr>
      <w:r w:rsidRPr="00EB2D57">
        <w:rPr>
          <w:color w:val="auto"/>
        </w:rPr>
        <w:t>формирование у обучающихся представлений об отечественной и мировой художественной культуре во всём многообразии её видов;</w:t>
      </w:r>
    </w:p>
    <w:p w14:paraId="1DC15457" w14:textId="77777777" w:rsidR="00A57638" w:rsidRPr="00EB2D57" w:rsidRDefault="00E235EB" w:rsidP="00A64954">
      <w:pPr>
        <w:pStyle w:val="13"/>
        <w:numPr>
          <w:ilvl w:val="0"/>
          <w:numId w:val="294"/>
        </w:numPr>
        <w:spacing w:line="298" w:lineRule="auto"/>
        <w:jc w:val="both"/>
        <w:rPr>
          <w:color w:val="auto"/>
        </w:rPr>
      </w:pPr>
      <w:r w:rsidRPr="00EB2D57">
        <w:rPr>
          <w:color w:val="auto"/>
        </w:rPr>
        <w:t>формирование у обучающихся навыков эстетического видения и преобразования мира;</w:t>
      </w:r>
    </w:p>
    <w:p w14:paraId="1CCD5D7B" w14:textId="77777777" w:rsidR="00A57638" w:rsidRPr="00EB2D57" w:rsidRDefault="00E235EB" w:rsidP="00A64954">
      <w:pPr>
        <w:pStyle w:val="13"/>
        <w:numPr>
          <w:ilvl w:val="0"/>
          <w:numId w:val="294"/>
        </w:numPr>
        <w:spacing w:line="264" w:lineRule="auto"/>
        <w:jc w:val="both"/>
        <w:rPr>
          <w:color w:val="auto"/>
        </w:rPr>
      </w:pPr>
      <w:r w:rsidRPr="00EB2D5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EB2D57">
        <w:rPr>
          <w:i/>
          <w:iCs/>
          <w:color w:val="auto"/>
        </w:rPr>
        <w:t>вариативно</w:t>
      </w:r>
      <w:r w:rsidRPr="00EB2D57">
        <w:rPr>
          <w:color w:val="auto"/>
        </w:rPr>
        <w:t>);</w:t>
      </w:r>
    </w:p>
    <w:p w14:paraId="0D88034A" w14:textId="77777777" w:rsidR="00A57638" w:rsidRPr="00EB2D57" w:rsidRDefault="00E235EB" w:rsidP="00A64954">
      <w:pPr>
        <w:pStyle w:val="13"/>
        <w:numPr>
          <w:ilvl w:val="0"/>
          <w:numId w:val="294"/>
        </w:numPr>
        <w:spacing w:line="298" w:lineRule="auto"/>
        <w:jc w:val="both"/>
        <w:rPr>
          <w:color w:val="auto"/>
        </w:rPr>
      </w:pPr>
      <w:r w:rsidRPr="00EB2D57">
        <w:rPr>
          <w:color w:val="auto"/>
        </w:rPr>
        <w:t>формирование пространственного мышления и аналитических визуальных способностей;</w:t>
      </w:r>
    </w:p>
    <w:p w14:paraId="35F2EBED" w14:textId="77777777" w:rsidR="00A57638" w:rsidRPr="00EB2D57" w:rsidRDefault="00E235EB" w:rsidP="00A64954">
      <w:pPr>
        <w:pStyle w:val="13"/>
        <w:numPr>
          <w:ilvl w:val="0"/>
          <w:numId w:val="294"/>
        </w:numPr>
        <w:spacing w:line="276" w:lineRule="auto"/>
        <w:jc w:val="both"/>
        <w:rPr>
          <w:color w:val="auto"/>
        </w:rPr>
      </w:pPr>
      <w:r w:rsidRPr="00EB2D5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351A5DC" w14:textId="77777777" w:rsidR="00A57638" w:rsidRPr="00EB2D57" w:rsidRDefault="00E235EB" w:rsidP="00A64954">
      <w:pPr>
        <w:pStyle w:val="13"/>
        <w:numPr>
          <w:ilvl w:val="0"/>
          <w:numId w:val="294"/>
        </w:numPr>
        <w:spacing w:line="298" w:lineRule="auto"/>
        <w:jc w:val="both"/>
        <w:rPr>
          <w:color w:val="auto"/>
        </w:rPr>
      </w:pPr>
      <w:r w:rsidRPr="00EB2D57">
        <w:rPr>
          <w:color w:val="auto"/>
        </w:rPr>
        <w:t>развитие наблюдательности, ассоциативного мышления и творческого воображения;</w:t>
      </w:r>
    </w:p>
    <w:p w14:paraId="2E54BCB1" w14:textId="77777777" w:rsidR="00A57638" w:rsidRPr="00EB2D57" w:rsidRDefault="00E235EB" w:rsidP="00A64954">
      <w:pPr>
        <w:pStyle w:val="26"/>
        <w:numPr>
          <w:ilvl w:val="0"/>
          <w:numId w:val="294"/>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14:paraId="03D7AEFE" w14:textId="77777777" w:rsidR="00A57638" w:rsidRPr="00EB2D57" w:rsidRDefault="00E235EB" w:rsidP="00A64954">
      <w:pPr>
        <w:pStyle w:val="26"/>
        <w:numPr>
          <w:ilvl w:val="0"/>
          <w:numId w:val="294"/>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460EDD7" w14:textId="77777777" w:rsidR="002035A5" w:rsidRDefault="002035A5" w:rsidP="002035A5">
      <w:pPr>
        <w:pStyle w:val="af5"/>
      </w:pPr>
      <w:bookmarkStart w:id="670" w:name="bookmark1533"/>
    </w:p>
    <w:p w14:paraId="159100FD" w14:textId="77777777" w:rsidR="00A57638" w:rsidRPr="00EB2D57" w:rsidRDefault="00E235EB" w:rsidP="002035A5">
      <w:pPr>
        <w:pStyle w:val="af5"/>
      </w:pPr>
      <w:r w:rsidRPr="00EB2D57">
        <w:t>МЕСТО ПРЕДМЕТА «ИЗОБРАЗИТЕЛЬНОЕ ИСКУССТВО» В УЧЕБНОМ ПЛАНЕ</w:t>
      </w:r>
      <w:bookmarkEnd w:id="670"/>
    </w:p>
    <w:p w14:paraId="76DFA001" w14:textId="77777777" w:rsidR="00A57638" w:rsidRPr="002035A5" w:rsidRDefault="00E235EB" w:rsidP="002035A5">
      <w:pPr>
        <w:pStyle w:val="26"/>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w:t>
      </w:r>
      <w:r w:rsidRPr="002035A5">
        <w:rPr>
          <w:rFonts w:ascii="Times New Roman" w:hAnsi="Times New Roman" w:cs="Times New Roman"/>
          <w:color w:val="auto"/>
          <w:sz w:val="20"/>
          <w:szCs w:val="20"/>
        </w:rPr>
        <w:lastRenderedPageBreak/>
        <w:t>и является обязательным для изучения.</w:t>
      </w:r>
    </w:p>
    <w:p w14:paraId="7C0A4C1B" w14:textId="77777777" w:rsidR="00A57638" w:rsidRPr="002035A5" w:rsidRDefault="00E235EB" w:rsidP="002035A5">
      <w:pPr>
        <w:pStyle w:val="26"/>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14:paraId="3216B0DB" w14:textId="77777777" w:rsidR="00A57638" w:rsidRPr="002035A5" w:rsidRDefault="00E235EB" w:rsidP="002035A5">
      <w:pPr>
        <w:pStyle w:val="26"/>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2B8B7D94" w14:textId="77777777" w:rsidR="00A57638" w:rsidRPr="002035A5" w:rsidRDefault="00E235EB">
      <w:pPr>
        <w:pStyle w:val="26"/>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215D5D33" w14:textId="77777777" w:rsidR="00A57638" w:rsidRPr="002035A5" w:rsidRDefault="00E235EB">
      <w:pPr>
        <w:pStyle w:val="26"/>
        <w:spacing w:after="80"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5CD3D7B" w14:textId="77777777" w:rsidR="002035A5" w:rsidRDefault="002035A5" w:rsidP="002035A5">
      <w:pPr>
        <w:pStyle w:val="af5"/>
      </w:pPr>
      <w:bookmarkStart w:id="671" w:name="bookmark1535"/>
    </w:p>
    <w:p w14:paraId="7DBC43E3" w14:textId="77777777" w:rsidR="002035A5" w:rsidRDefault="002035A5">
      <w:pPr>
        <w:rPr>
          <w:rFonts w:ascii="Arial" w:hAnsi="Arial" w:cs="Arial"/>
          <w:b/>
          <w:sz w:val="20"/>
          <w:szCs w:val="20"/>
        </w:rPr>
      </w:pPr>
      <w:r>
        <w:br w:type="page"/>
      </w:r>
    </w:p>
    <w:p w14:paraId="3A85621D" w14:textId="77777777" w:rsidR="00A57638" w:rsidRPr="00EB2D57" w:rsidRDefault="00E235EB" w:rsidP="002035A5">
      <w:pPr>
        <w:pStyle w:val="af5"/>
        <w:pBdr>
          <w:bottom w:val="single" w:sz="12" w:space="1" w:color="auto"/>
        </w:pBdr>
      </w:pPr>
      <w:r w:rsidRPr="00EB2D57">
        <w:lastRenderedPageBreak/>
        <w:t>СОДЕРЖАНИЕ УЧЕБНОГО ПРЕДМЕТА «ИЗОБРАЗИТЕЛЬНОЕ ИСКУССТВО»</w:t>
      </w:r>
      <w:bookmarkEnd w:id="671"/>
    </w:p>
    <w:p w14:paraId="2A11B5BF" w14:textId="77777777" w:rsidR="002035A5" w:rsidRDefault="002035A5" w:rsidP="002035A5">
      <w:pPr>
        <w:pStyle w:val="af5"/>
      </w:pPr>
      <w:bookmarkStart w:id="672" w:name="bookmark1537"/>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0476379B" w14:textId="77777777" w:rsidR="00A57638" w:rsidRPr="00EB2D57" w:rsidRDefault="00E235EB" w:rsidP="002035A5">
      <w:pPr>
        <w:pStyle w:val="af5"/>
      </w:pPr>
      <w:r w:rsidRPr="00EB2D57">
        <w:t>Модуль № 1 «Декоративно-прикладное и народное искусство»</w:t>
      </w:r>
      <w:bookmarkEnd w:id="672"/>
    </w:p>
    <w:p w14:paraId="463FF945" w14:textId="77777777" w:rsidR="002035A5" w:rsidRDefault="002035A5" w:rsidP="002035A5">
      <w:pPr>
        <w:pStyle w:val="16"/>
      </w:pPr>
    </w:p>
    <w:p w14:paraId="1F4A9C3E" w14:textId="77777777" w:rsidR="00A57638" w:rsidRPr="00EB2D57" w:rsidRDefault="00E235EB" w:rsidP="002035A5">
      <w:pPr>
        <w:pStyle w:val="16"/>
      </w:pPr>
      <w:r w:rsidRPr="00EB2D57">
        <w:t>Общие сведения о декоративно-прикладном искусстве</w:t>
      </w:r>
    </w:p>
    <w:p w14:paraId="0C58B7A4" w14:textId="77777777" w:rsidR="00A57638" w:rsidRPr="00EB2D57" w:rsidRDefault="00E235EB">
      <w:pPr>
        <w:pStyle w:val="13"/>
        <w:spacing w:line="240" w:lineRule="auto"/>
        <w:jc w:val="both"/>
        <w:rPr>
          <w:color w:val="auto"/>
        </w:rPr>
      </w:pPr>
      <w:r w:rsidRPr="00EB2D57">
        <w:rPr>
          <w:color w:val="auto"/>
        </w:rPr>
        <w:t>Декоративно-прикладное искусство и его виды.</w:t>
      </w:r>
    </w:p>
    <w:p w14:paraId="4289BC22" w14:textId="77777777" w:rsidR="00A57638" w:rsidRPr="00EB2D57" w:rsidRDefault="00E235EB">
      <w:pPr>
        <w:pStyle w:val="13"/>
        <w:spacing w:after="120" w:line="240" w:lineRule="auto"/>
        <w:jc w:val="both"/>
        <w:rPr>
          <w:color w:val="auto"/>
        </w:rPr>
      </w:pPr>
      <w:r w:rsidRPr="00EB2D57">
        <w:rPr>
          <w:color w:val="auto"/>
        </w:rPr>
        <w:t>Декоративно-прикладное искусство и предметная среда жизни людей.</w:t>
      </w:r>
    </w:p>
    <w:p w14:paraId="39034EFA" w14:textId="77777777" w:rsidR="00A57638" w:rsidRPr="00EB2D57" w:rsidRDefault="00E235EB" w:rsidP="002035A5">
      <w:pPr>
        <w:pStyle w:val="16"/>
      </w:pPr>
      <w:r w:rsidRPr="00EB2D57">
        <w:t>Древние корни народного искусства</w:t>
      </w:r>
    </w:p>
    <w:p w14:paraId="4EF99281" w14:textId="77777777" w:rsidR="00A57638" w:rsidRPr="00EB2D57" w:rsidRDefault="00E235EB">
      <w:pPr>
        <w:pStyle w:val="13"/>
        <w:jc w:val="both"/>
        <w:rPr>
          <w:color w:val="auto"/>
        </w:rPr>
      </w:pPr>
      <w:r w:rsidRPr="00EB2D57">
        <w:rPr>
          <w:color w:val="auto"/>
        </w:rPr>
        <w:t>Истоки образного языка декоративно-прикладного искусства.</w:t>
      </w:r>
    </w:p>
    <w:p w14:paraId="577635DB" w14:textId="77777777" w:rsidR="00A57638" w:rsidRPr="00EB2D57" w:rsidRDefault="00E235EB">
      <w:pPr>
        <w:pStyle w:val="13"/>
        <w:jc w:val="both"/>
        <w:rPr>
          <w:color w:val="auto"/>
        </w:rPr>
      </w:pPr>
      <w:r w:rsidRPr="00EB2D57">
        <w:rPr>
          <w:color w:val="auto"/>
        </w:rPr>
        <w:t>Традиционные образы народного (крестьянского) прикладного искусства.</w:t>
      </w:r>
    </w:p>
    <w:p w14:paraId="6CFCE7F9" w14:textId="77777777" w:rsidR="00A57638" w:rsidRPr="00EB2D57" w:rsidRDefault="00E235EB">
      <w:pPr>
        <w:pStyle w:val="13"/>
        <w:jc w:val="both"/>
        <w:rPr>
          <w:color w:val="auto"/>
        </w:rPr>
      </w:pPr>
      <w:r w:rsidRPr="00EB2D57">
        <w:rPr>
          <w:color w:val="auto"/>
        </w:rPr>
        <w:t>Связь народного искусства с природой, бытом, трудом, верованиями и эпосом.</w:t>
      </w:r>
    </w:p>
    <w:p w14:paraId="3D5C3E5B" w14:textId="77777777" w:rsidR="00A57638" w:rsidRPr="00EB2D57" w:rsidRDefault="00E235EB">
      <w:pPr>
        <w:pStyle w:val="13"/>
        <w:jc w:val="both"/>
        <w:rPr>
          <w:color w:val="auto"/>
        </w:rPr>
      </w:pPr>
      <w:r w:rsidRPr="00EB2D57">
        <w:rPr>
          <w:color w:val="auto"/>
        </w:rPr>
        <w:t>Роль природных материалов в строительстве и изготовлении предметов быта, их значение в характере труда и жизненного уклада.</w:t>
      </w:r>
    </w:p>
    <w:p w14:paraId="16D10F7D" w14:textId="77777777" w:rsidR="00A57638" w:rsidRPr="00EB2D57" w:rsidRDefault="00E235EB">
      <w:pPr>
        <w:pStyle w:val="13"/>
        <w:jc w:val="both"/>
        <w:rPr>
          <w:color w:val="auto"/>
        </w:rPr>
      </w:pPr>
      <w:r w:rsidRPr="00EB2D57">
        <w:rPr>
          <w:color w:val="auto"/>
        </w:rPr>
        <w:t>Образно-символический язык народного прикладного искусства.</w:t>
      </w:r>
    </w:p>
    <w:p w14:paraId="6D4BED7F" w14:textId="77777777" w:rsidR="00A57638" w:rsidRPr="00EB2D57" w:rsidRDefault="00E235EB">
      <w:pPr>
        <w:pStyle w:val="13"/>
        <w:jc w:val="both"/>
        <w:rPr>
          <w:color w:val="auto"/>
        </w:rPr>
      </w:pPr>
      <w:r w:rsidRPr="00EB2D57">
        <w:rPr>
          <w:color w:val="auto"/>
        </w:rPr>
        <w:t>Знаки-символы традиционного крестьянского прикладного искусства.</w:t>
      </w:r>
    </w:p>
    <w:p w14:paraId="14E31F18" w14:textId="77777777" w:rsidR="00A57638" w:rsidRPr="00EB2D57" w:rsidRDefault="00E235EB">
      <w:pPr>
        <w:pStyle w:val="13"/>
        <w:spacing w:after="120"/>
        <w:jc w:val="both"/>
        <w:rPr>
          <w:color w:val="auto"/>
        </w:rPr>
      </w:pPr>
      <w:r w:rsidRPr="00EB2D5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82C9C3B" w14:textId="77777777" w:rsidR="00A57638" w:rsidRPr="00EB2D57" w:rsidRDefault="00E235EB" w:rsidP="002035A5">
      <w:pPr>
        <w:pStyle w:val="16"/>
      </w:pPr>
      <w:r w:rsidRPr="00EB2D57">
        <w:t>Убранство русской избы</w:t>
      </w:r>
    </w:p>
    <w:p w14:paraId="12726C56" w14:textId="77777777" w:rsidR="00A57638" w:rsidRPr="00EB2D57" w:rsidRDefault="00E235EB">
      <w:pPr>
        <w:pStyle w:val="13"/>
        <w:spacing w:line="252" w:lineRule="auto"/>
        <w:jc w:val="both"/>
        <w:rPr>
          <w:color w:val="auto"/>
        </w:rPr>
      </w:pPr>
      <w:r w:rsidRPr="00EB2D57">
        <w:rPr>
          <w:color w:val="auto"/>
        </w:rPr>
        <w:t>Конструкция избы, единство красоты и пользы — функционального и символического — в её постройке и украшении.</w:t>
      </w:r>
    </w:p>
    <w:p w14:paraId="4AB2DE1B" w14:textId="77777777" w:rsidR="00A57638" w:rsidRPr="00EB2D57" w:rsidRDefault="00E235EB">
      <w:pPr>
        <w:pStyle w:val="13"/>
        <w:spacing w:line="252" w:lineRule="auto"/>
        <w:jc w:val="both"/>
        <w:rPr>
          <w:color w:val="auto"/>
        </w:rPr>
      </w:pPr>
      <w:r w:rsidRPr="00EB2D5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4AFF9ADC" w14:textId="77777777" w:rsidR="00A57638" w:rsidRPr="00EB2D57" w:rsidRDefault="00E235EB">
      <w:pPr>
        <w:pStyle w:val="13"/>
        <w:spacing w:line="252" w:lineRule="auto"/>
        <w:jc w:val="both"/>
        <w:rPr>
          <w:color w:val="auto"/>
        </w:rPr>
      </w:pPr>
      <w:r w:rsidRPr="00EB2D57">
        <w:rPr>
          <w:color w:val="auto"/>
        </w:rPr>
        <w:t>Выполнение рисунков — эскизов орнаментального декора крестьянского дома.</w:t>
      </w:r>
    </w:p>
    <w:p w14:paraId="4AE4B6B9" w14:textId="77777777" w:rsidR="00A57638" w:rsidRPr="00EB2D57" w:rsidRDefault="00E235EB">
      <w:pPr>
        <w:pStyle w:val="13"/>
        <w:spacing w:line="252" w:lineRule="auto"/>
        <w:jc w:val="both"/>
        <w:rPr>
          <w:color w:val="auto"/>
        </w:rPr>
      </w:pPr>
      <w:r w:rsidRPr="00EB2D57">
        <w:rPr>
          <w:color w:val="auto"/>
        </w:rPr>
        <w:t>Устройство внутреннего пространства крестьянского дома. Декоративные элементы жилой среды.</w:t>
      </w:r>
    </w:p>
    <w:p w14:paraId="4342B804" w14:textId="77777777" w:rsidR="00A57638" w:rsidRPr="00EB2D57" w:rsidRDefault="00E235EB">
      <w:pPr>
        <w:pStyle w:val="13"/>
        <w:spacing w:after="60" w:line="252" w:lineRule="auto"/>
        <w:jc w:val="both"/>
        <w:rPr>
          <w:color w:val="auto"/>
        </w:rPr>
      </w:pPr>
      <w:r w:rsidRPr="00EB2D5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719A3F00" w14:textId="77777777" w:rsidR="00A57638" w:rsidRPr="00EB2D57" w:rsidRDefault="00E235EB">
      <w:pPr>
        <w:pStyle w:val="13"/>
        <w:spacing w:after="180" w:line="252" w:lineRule="auto"/>
        <w:jc w:val="both"/>
        <w:rPr>
          <w:color w:val="auto"/>
        </w:rPr>
      </w:pPr>
      <w:r w:rsidRPr="00EB2D5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14:paraId="456FE321" w14:textId="77777777" w:rsidR="00A57638" w:rsidRPr="00EB2D57" w:rsidRDefault="00E235EB" w:rsidP="002035A5">
      <w:pPr>
        <w:pStyle w:val="16"/>
      </w:pPr>
      <w:r w:rsidRPr="00EB2D57">
        <w:t>Народный праздничный костюм</w:t>
      </w:r>
    </w:p>
    <w:p w14:paraId="706933D7" w14:textId="77777777" w:rsidR="00A57638" w:rsidRPr="00EB2D57" w:rsidRDefault="00E235EB">
      <w:pPr>
        <w:pStyle w:val="13"/>
        <w:jc w:val="both"/>
        <w:rPr>
          <w:color w:val="auto"/>
        </w:rPr>
      </w:pPr>
      <w:r w:rsidRPr="00EB2D57">
        <w:rPr>
          <w:color w:val="auto"/>
        </w:rPr>
        <w:t>Образный строй народного праздничного костюма — женского и мужского.</w:t>
      </w:r>
    </w:p>
    <w:p w14:paraId="0EF6AA8E" w14:textId="77777777" w:rsidR="00A57638" w:rsidRPr="00EB2D57" w:rsidRDefault="00E235EB">
      <w:pPr>
        <w:pStyle w:val="13"/>
        <w:jc w:val="both"/>
        <w:rPr>
          <w:color w:val="auto"/>
        </w:rPr>
      </w:pPr>
      <w:r w:rsidRPr="00EB2D57">
        <w:rPr>
          <w:color w:val="auto"/>
        </w:rPr>
        <w:t xml:space="preserve">Традиционная конструкция русского женского костюма — </w:t>
      </w:r>
      <w:r w:rsidRPr="00EB2D57">
        <w:rPr>
          <w:color w:val="auto"/>
        </w:rPr>
        <w:lastRenderedPageBreak/>
        <w:t>северорусский (сарафан) и южнорусский (понёва) варианты.</w:t>
      </w:r>
    </w:p>
    <w:p w14:paraId="27F9CF59" w14:textId="77777777" w:rsidR="00A57638" w:rsidRPr="00EB2D57" w:rsidRDefault="00E235EB">
      <w:pPr>
        <w:pStyle w:val="13"/>
        <w:jc w:val="both"/>
        <w:rPr>
          <w:color w:val="auto"/>
        </w:rPr>
      </w:pPr>
      <w:r w:rsidRPr="00EB2D57">
        <w:rPr>
          <w:color w:val="auto"/>
        </w:rPr>
        <w:t>Разнообразие форм и украшений народного праздничного костюма для различных регионов страны.</w:t>
      </w:r>
    </w:p>
    <w:p w14:paraId="359440EE" w14:textId="77777777" w:rsidR="00A57638" w:rsidRPr="00EB2D57" w:rsidRDefault="00E235EB">
      <w:pPr>
        <w:pStyle w:val="13"/>
        <w:jc w:val="both"/>
        <w:rPr>
          <w:color w:val="auto"/>
        </w:rPr>
      </w:pPr>
      <w:r w:rsidRPr="00EB2D57">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38BBBC3" w14:textId="77777777" w:rsidR="00A57638" w:rsidRPr="00EB2D57" w:rsidRDefault="00E235EB">
      <w:pPr>
        <w:pStyle w:val="13"/>
        <w:jc w:val="both"/>
        <w:rPr>
          <w:color w:val="auto"/>
        </w:rPr>
      </w:pPr>
      <w:r w:rsidRPr="00EB2D5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72AEDE63" w14:textId="77777777" w:rsidR="00A57638" w:rsidRPr="00EB2D57" w:rsidRDefault="00E235EB">
      <w:pPr>
        <w:pStyle w:val="13"/>
        <w:jc w:val="both"/>
        <w:rPr>
          <w:color w:val="auto"/>
        </w:rPr>
      </w:pPr>
      <w:r w:rsidRPr="00EB2D57">
        <w:rPr>
          <w:color w:val="auto"/>
        </w:rPr>
        <w:t>Народные праздники и праздничные обряды как синтез всех видов народного творчества.</w:t>
      </w:r>
    </w:p>
    <w:p w14:paraId="39965ECC" w14:textId="77777777" w:rsidR="00A57638" w:rsidRPr="00EB2D57" w:rsidRDefault="00E235EB">
      <w:pPr>
        <w:pStyle w:val="13"/>
        <w:spacing w:after="180"/>
        <w:jc w:val="both"/>
        <w:rPr>
          <w:color w:val="auto"/>
        </w:rPr>
      </w:pPr>
      <w:r w:rsidRPr="00EB2D57">
        <w:rPr>
          <w:color w:val="auto"/>
        </w:rPr>
        <w:t>Выполнение сюжетной композиции или участие в работе по созданию коллективного панно на тему традиций народных праздников.</w:t>
      </w:r>
    </w:p>
    <w:p w14:paraId="58BF8210" w14:textId="77777777" w:rsidR="00A57638" w:rsidRPr="00EB2D57" w:rsidRDefault="00E235EB" w:rsidP="002035A5">
      <w:pPr>
        <w:pStyle w:val="16"/>
      </w:pPr>
      <w:r w:rsidRPr="00EB2D57">
        <w:t>Народные художественные промыслы</w:t>
      </w:r>
    </w:p>
    <w:p w14:paraId="45ED845E" w14:textId="77777777" w:rsidR="00A57638" w:rsidRPr="00EB2D57" w:rsidRDefault="00E235EB">
      <w:pPr>
        <w:pStyle w:val="13"/>
        <w:jc w:val="both"/>
        <w:rPr>
          <w:color w:val="auto"/>
        </w:rPr>
      </w:pPr>
      <w:r w:rsidRPr="00EB2D57">
        <w:rPr>
          <w:color w:val="auto"/>
        </w:rPr>
        <w:t>Роль и значение народных промыслов в современной жизни. Искусство и ремесло. Традиции культуры, особенные для каждого региона.</w:t>
      </w:r>
    </w:p>
    <w:p w14:paraId="43FBDAD9" w14:textId="77777777" w:rsidR="00A57638" w:rsidRPr="00EB2D57" w:rsidRDefault="00E235EB">
      <w:pPr>
        <w:pStyle w:val="13"/>
        <w:jc w:val="both"/>
        <w:rPr>
          <w:color w:val="auto"/>
        </w:rPr>
      </w:pPr>
      <w:r w:rsidRPr="00EB2D57">
        <w:rPr>
          <w:color w:val="auto"/>
        </w:rPr>
        <w:t>Многообразие видов традиционных ремёсел и происхождение художественных промыслов народов России.</w:t>
      </w:r>
    </w:p>
    <w:p w14:paraId="3007825C" w14:textId="77777777" w:rsidR="00A57638" w:rsidRPr="00EB2D57" w:rsidRDefault="00E235EB">
      <w:pPr>
        <w:pStyle w:val="13"/>
        <w:jc w:val="both"/>
        <w:rPr>
          <w:color w:val="auto"/>
        </w:rPr>
      </w:pPr>
      <w:r w:rsidRPr="00EB2D57">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2B20E0DC" w14:textId="77777777" w:rsidR="00A57638" w:rsidRPr="00EB2D57" w:rsidRDefault="00E235EB" w:rsidP="002035A5">
      <w:pPr>
        <w:pStyle w:val="13"/>
        <w:ind w:firstLine="238"/>
        <w:jc w:val="both"/>
        <w:rPr>
          <w:color w:val="auto"/>
        </w:rPr>
      </w:pPr>
      <w:r w:rsidRPr="00EB2D5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275F1ECE" w14:textId="77777777" w:rsidR="00A57638" w:rsidRPr="00EB2D57" w:rsidRDefault="00E235EB" w:rsidP="002035A5">
      <w:pPr>
        <w:pStyle w:val="13"/>
        <w:ind w:firstLine="238"/>
        <w:jc w:val="both"/>
        <w:rPr>
          <w:color w:val="auto"/>
        </w:rPr>
      </w:pPr>
      <w:r w:rsidRPr="00EB2D57">
        <w:rPr>
          <w:color w:val="auto"/>
        </w:rPr>
        <w:t>Создание эскиза игрушки по мотивам избранного промысла.</w:t>
      </w:r>
    </w:p>
    <w:p w14:paraId="072D983C" w14:textId="77777777" w:rsidR="00A57638" w:rsidRPr="00EB2D57" w:rsidRDefault="00E235EB" w:rsidP="002035A5">
      <w:pPr>
        <w:pStyle w:val="13"/>
        <w:spacing w:line="252" w:lineRule="auto"/>
        <w:ind w:firstLine="238"/>
        <w:jc w:val="both"/>
        <w:rPr>
          <w:color w:val="auto"/>
        </w:rPr>
      </w:pPr>
      <w:r w:rsidRPr="00EB2D5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B35EFA3" w14:textId="77777777" w:rsidR="00A57638" w:rsidRPr="00EB2D57" w:rsidRDefault="00E235EB" w:rsidP="002035A5">
      <w:pPr>
        <w:pStyle w:val="13"/>
        <w:spacing w:line="252" w:lineRule="auto"/>
        <w:ind w:firstLine="238"/>
        <w:jc w:val="both"/>
        <w:rPr>
          <w:color w:val="auto"/>
        </w:rPr>
      </w:pPr>
      <w:r w:rsidRPr="00EB2D5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F37491B" w14:textId="77777777" w:rsidR="00A57638" w:rsidRPr="00EB2D57" w:rsidRDefault="00E235EB">
      <w:pPr>
        <w:pStyle w:val="13"/>
        <w:spacing w:line="252" w:lineRule="auto"/>
        <w:jc w:val="both"/>
        <w:rPr>
          <w:color w:val="auto"/>
        </w:rPr>
      </w:pPr>
      <w:r w:rsidRPr="00EB2D5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6FC8B9D" w14:textId="77777777" w:rsidR="00A57638" w:rsidRPr="00EB2D57" w:rsidRDefault="00E235EB">
      <w:pPr>
        <w:pStyle w:val="13"/>
        <w:spacing w:line="252" w:lineRule="auto"/>
        <w:jc w:val="both"/>
        <w:rPr>
          <w:color w:val="auto"/>
        </w:rPr>
      </w:pPr>
      <w:r w:rsidRPr="00EB2D57">
        <w:rPr>
          <w:color w:val="auto"/>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184FB14" w14:textId="77777777" w:rsidR="00A57638" w:rsidRPr="00EB2D57" w:rsidRDefault="00E235EB">
      <w:pPr>
        <w:pStyle w:val="13"/>
        <w:spacing w:line="252" w:lineRule="auto"/>
        <w:jc w:val="both"/>
        <w:rPr>
          <w:color w:val="auto"/>
        </w:rPr>
      </w:pPr>
      <w:r w:rsidRPr="00EB2D57">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5A0D719" w14:textId="77777777" w:rsidR="00A57638" w:rsidRPr="00EB2D57" w:rsidRDefault="00E235EB">
      <w:pPr>
        <w:pStyle w:val="13"/>
        <w:spacing w:line="252" w:lineRule="auto"/>
        <w:jc w:val="both"/>
        <w:rPr>
          <w:color w:val="auto"/>
        </w:rPr>
      </w:pPr>
      <w:r w:rsidRPr="00EB2D5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6668DA0F" w14:textId="77777777" w:rsidR="00A57638" w:rsidRPr="00EB2D57" w:rsidRDefault="00E235EB">
      <w:pPr>
        <w:pStyle w:val="13"/>
        <w:spacing w:line="252" w:lineRule="auto"/>
        <w:jc w:val="both"/>
        <w:rPr>
          <w:color w:val="auto"/>
        </w:rPr>
      </w:pPr>
      <w:r w:rsidRPr="00EB2D57">
        <w:rPr>
          <w:color w:val="auto"/>
        </w:rPr>
        <w:t>Мир сказок и легенд, примет и оберегов в творчестве мастеров художественных промыслов.</w:t>
      </w:r>
    </w:p>
    <w:p w14:paraId="5F82600B" w14:textId="77777777" w:rsidR="00A57638" w:rsidRPr="00EB2D57" w:rsidRDefault="00E235EB" w:rsidP="002035A5">
      <w:pPr>
        <w:pStyle w:val="13"/>
        <w:spacing w:line="252" w:lineRule="auto"/>
        <w:jc w:val="both"/>
        <w:rPr>
          <w:color w:val="auto"/>
        </w:rPr>
      </w:pPr>
      <w:r w:rsidRPr="00EB2D57">
        <w:rPr>
          <w:color w:val="auto"/>
        </w:rPr>
        <w:t>Отражение в изделиях народных промыслов многообразия исторических, духовных и культурных традиций.</w:t>
      </w:r>
    </w:p>
    <w:p w14:paraId="27AB63BC" w14:textId="77777777" w:rsidR="00A57638" w:rsidRPr="00EB2D57" w:rsidRDefault="00E235EB" w:rsidP="002035A5">
      <w:pPr>
        <w:pStyle w:val="13"/>
        <w:spacing w:line="252" w:lineRule="auto"/>
        <w:jc w:val="both"/>
        <w:rPr>
          <w:color w:val="auto"/>
        </w:rPr>
      </w:pPr>
      <w:r w:rsidRPr="00EB2D57">
        <w:rPr>
          <w:color w:val="auto"/>
        </w:rPr>
        <w:t>Народные художественные ремёсла и промыслы — материальные и духовные ценности, неотъемлемая часть культурного наследия России.</w:t>
      </w:r>
    </w:p>
    <w:p w14:paraId="751DDFB0" w14:textId="77777777" w:rsidR="002035A5" w:rsidRDefault="002035A5" w:rsidP="002035A5">
      <w:pPr>
        <w:pStyle w:val="16"/>
      </w:pPr>
    </w:p>
    <w:p w14:paraId="161B4C37" w14:textId="77777777" w:rsidR="00A57638" w:rsidRPr="00EB2D57" w:rsidRDefault="00E235EB" w:rsidP="002035A5">
      <w:pPr>
        <w:pStyle w:val="16"/>
      </w:pPr>
      <w:r w:rsidRPr="00EB2D57">
        <w:t>Декоративно-прикладное искусство в культуре разных эпох и народов</w:t>
      </w:r>
    </w:p>
    <w:p w14:paraId="30479566" w14:textId="77777777" w:rsidR="00A57638" w:rsidRPr="00EB2D57" w:rsidRDefault="00E235EB" w:rsidP="002035A5">
      <w:pPr>
        <w:pStyle w:val="13"/>
        <w:spacing w:line="240" w:lineRule="auto"/>
        <w:jc w:val="both"/>
        <w:rPr>
          <w:color w:val="auto"/>
        </w:rPr>
      </w:pPr>
      <w:r w:rsidRPr="00EB2D57">
        <w:rPr>
          <w:color w:val="auto"/>
        </w:rPr>
        <w:t>Роль декоративно-прикладного искусства в культуре древних цивилизаций.</w:t>
      </w:r>
    </w:p>
    <w:p w14:paraId="453B4578" w14:textId="77777777" w:rsidR="00A57638" w:rsidRPr="00EB2D57" w:rsidRDefault="00E235EB" w:rsidP="002035A5">
      <w:pPr>
        <w:pStyle w:val="13"/>
        <w:spacing w:line="240" w:lineRule="auto"/>
        <w:jc w:val="both"/>
        <w:rPr>
          <w:color w:val="auto"/>
        </w:rPr>
      </w:pPr>
      <w:r w:rsidRPr="00EB2D57">
        <w:rPr>
          <w:color w:val="auto"/>
        </w:rPr>
        <w:t>Отражение в декоре мировоззрения эпохи, организации общества, традиций быта и ремесла, уклада жизни людей.</w:t>
      </w:r>
    </w:p>
    <w:p w14:paraId="0DE4D727" w14:textId="77777777" w:rsidR="00A57638" w:rsidRPr="00EB2D57" w:rsidRDefault="00E235EB" w:rsidP="002035A5">
      <w:pPr>
        <w:pStyle w:val="13"/>
        <w:jc w:val="both"/>
        <w:rPr>
          <w:color w:val="auto"/>
        </w:rPr>
      </w:pPr>
      <w:r w:rsidRPr="00EB2D5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14:paraId="1F1E9C62" w14:textId="77777777" w:rsidR="00A57638" w:rsidRPr="00EB2D57" w:rsidRDefault="00E235EB" w:rsidP="002035A5">
      <w:pPr>
        <w:pStyle w:val="13"/>
        <w:jc w:val="both"/>
        <w:rPr>
          <w:color w:val="auto"/>
        </w:rPr>
      </w:pPr>
      <w:r w:rsidRPr="00EB2D5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74620B54" w14:textId="77777777" w:rsidR="00A57638" w:rsidRPr="00EB2D57" w:rsidRDefault="00E235EB" w:rsidP="002035A5">
      <w:pPr>
        <w:pStyle w:val="13"/>
        <w:jc w:val="both"/>
        <w:rPr>
          <w:color w:val="auto"/>
        </w:rPr>
      </w:pPr>
      <w:r w:rsidRPr="00EB2D57">
        <w:rPr>
          <w:color w:val="auto"/>
        </w:rPr>
        <w:t>Украшение жизненного пространства: построений, интерьеров, предметов быта — в культуре разных эпох.</w:t>
      </w:r>
    </w:p>
    <w:p w14:paraId="70598A67" w14:textId="77777777" w:rsidR="002035A5" w:rsidRDefault="002035A5" w:rsidP="002035A5">
      <w:pPr>
        <w:pStyle w:val="16"/>
      </w:pPr>
    </w:p>
    <w:p w14:paraId="361F790B" w14:textId="77777777" w:rsidR="00A57638" w:rsidRPr="00EB2D57" w:rsidRDefault="00E235EB" w:rsidP="002035A5">
      <w:pPr>
        <w:pStyle w:val="16"/>
      </w:pPr>
      <w:r w:rsidRPr="00EB2D57">
        <w:t>Декоративно-прикладное искусство в жизни современного человека</w:t>
      </w:r>
    </w:p>
    <w:p w14:paraId="70737CED" w14:textId="77777777" w:rsidR="00A57638" w:rsidRPr="00EB2D57" w:rsidRDefault="00E235EB" w:rsidP="002035A5">
      <w:pPr>
        <w:pStyle w:val="13"/>
        <w:jc w:val="both"/>
        <w:rPr>
          <w:color w:val="auto"/>
        </w:rPr>
      </w:pPr>
      <w:r w:rsidRPr="00EB2D5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98C7973" w14:textId="77777777" w:rsidR="00A57638" w:rsidRPr="00EB2D57" w:rsidRDefault="00E235EB" w:rsidP="002035A5">
      <w:pPr>
        <w:pStyle w:val="13"/>
        <w:jc w:val="both"/>
        <w:rPr>
          <w:color w:val="auto"/>
        </w:rPr>
      </w:pPr>
      <w:r w:rsidRPr="00EB2D57">
        <w:rPr>
          <w:color w:val="auto"/>
        </w:rPr>
        <w:t>Символический знак в современной жизни: эмблема, логотип, указующий или декоративный знак.</w:t>
      </w:r>
    </w:p>
    <w:p w14:paraId="3D1BF33D" w14:textId="77777777" w:rsidR="00A57638" w:rsidRPr="00EB2D57" w:rsidRDefault="00E235EB" w:rsidP="002035A5">
      <w:pPr>
        <w:pStyle w:val="13"/>
        <w:jc w:val="both"/>
        <w:rPr>
          <w:color w:val="auto"/>
        </w:rPr>
      </w:pPr>
      <w:r w:rsidRPr="00EB2D57">
        <w:rPr>
          <w:color w:val="auto"/>
        </w:rPr>
        <w:t>Государственная символика и традиции геральдики.</w:t>
      </w:r>
    </w:p>
    <w:p w14:paraId="744F496B" w14:textId="77777777" w:rsidR="00A57638" w:rsidRPr="00EB2D57" w:rsidRDefault="00E235EB" w:rsidP="002035A5">
      <w:pPr>
        <w:pStyle w:val="13"/>
        <w:jc w:val="both"/>
        <w:rPr>
          <w:color w:val="auto"/>
        </w:rPr>
      </w:pPr>
      <w:r w:rsidRPr="00EB2D57">
        <w:rPr>
          <w:color w:val="auto"/>
        </w:rPr>
        <w:t>Декоративные украшения предметов нашего быта и одежды.</w:t>
      </w:r>
    </w:p>
    <w:p w14:paraId="20C07B0B" w14:textId="77777777" w:rsidR="00A57638" w:rsidRPr="00EB2D57" w:rsidRDefault="00E235EB" w:rsidP="002035A5">
      <w:pPr>
        <w:pStyle w:val="13"/>
        <w:jc w:val="both"/>
        <w:rPr>
          <w:color w:val="auto"/>
        </w:rPr>
      </w:pPr>
      <w:r w:rsidRPr="00EB2D57">
        <w:rPr>
          <w:color w:val="auto"/>
        </w:rPr>
        <w:lastRenderedPageBreak/>
        <w:t>Значение украшений в проявлении образа человека, его характера, самопонимания, установок и намерений.</w:t>
      </w:r>
    </w:p>
    <w:p w14:paraId="133D2180" w14:textId="77777777" w:rsidR="00A57638" w:rsidRPr="00EB2D57" w:rsidRDefault="00E235EB" w:rsidP="002035A5">
      <w:pPr>
        <w:pStyle w:val="13"/>
        <w:jc w:val="both"/>
        <w:rPr>
          <w:color w:val="auto"/>
        </w:rPr>
      </w:pPr>
      <w:r w:rsidRPr="00EB2D57">
        <w:rPr>
          <w:color w:val="auto"/>
        </w:rPr>
        <w:t>Декор на улицах и декор помещений.</w:t>
      </w:r>
    </w:p>
    <w:p w14:paraId="2B3AF070" w14:textId="77777777" w:rsidR="00A57638" w:rsidRPr="00EB2D57" w:rsidRDefault="00E235EB" w:rsidP="002035A5">
      <w:pPr>
        <w:pStyle w:val="13"/>
        <w:jc w:val="both"/>
        <w:rPr>
          <w:color w:val="auto"/>
        </w:rPr>
      </w:pPr>
      <w:r w:rsidRPr="00EB2D57">
        <w:rPr>
          <w:color w:val="auto"/>
        </w:rPr>
        <w:t>Декор праздничный и повседневный.</w:t>
      </w:r>
    </w:p>
    <w:p w14:paraId="0F26B05D" w14:textId="77777777" w:rsidR="00A57638" w:rsidRPr="00EB2D57" w:rsidRDefault="00E235EB" w:rsidP="002035A5">
      <w:pPr>
        <w:pStyle w:val="13"/>
        <w:jc w:val="both"/>
        <w:rPr>
          <w:color w:val="auto"/>
        </w:rPr>
      </w:pPr>
      <w:r w:rsidRPr="00EB2D57">
        <w:rPr>
          <w:color w:val="auto"/>
        </w:rPr>
        <w:t>Праздничное оформление школы.</w:t>
      </w:r>
    </w:p>
    <w:p w14:paraId="5A4891B0" w14:textId="77777777" w:rsidR="002035A5" w:rsidRDefault="002035A5" w:rsidP="006B14E0">
      <w:bookmarkStart w:id="673" w:name="bookmark1539"/>
    </w:p>
    <w:p w14:paraId="2D09E5BB" w14:textId="77777777" w:rsidR="00A57638" w:rsidRPr="00EB2D57" w:rsidRDefault="00E235EB" w:rsidP="002035A5">
      <w:pPr>
        <w:pStyle w:val="af5"/>
      </w:pPr>
      <w:r w:rsidRPr="00EB2D57">
        <w:t>Модуль № 2 «Живопись, графика, скульптура»</w:t>
      </w:r>
      <w:bookmarkEnd w:id="673"/>
    </w:p>
    <w:p w14:paraId="6FBEF3C6" w14:textId="77777777" w:rsidR="00A57638" w:rsidRPr="00EB2D57" w:rsidRDefault="00E235EB" w:rsidP="002035A5">
      <w:pPr>
        <w:pStyle w:val="13"/>
        <w:jc w:val="both"/>
        <w:rPr>
          <w:color w:val="auto"/>
        </w:rPr>
      </w:pPr>
      <w:r w:rsidRPr="00EB2D57">
        <w:rPr>
          <w:i/>
          <w:iCs/>
          <w:color w:val="auto"/>
        </w:rPr>
        <w:t>Общие сведения о видах искусства</w:t>
      </w:r>
    </w:p>
    <w:p w14:paraId="0B9ADFA7" w14:textId="77777777" w:rsidR="00A57638" w:rsidRPr="00EB2D57" w:rsidRDefault="00E235EB" w:rsidP="002035A5">
      <w:pPr>
        <w:pStyle w:val="13"/>
        <w:jc w:val="both"/>
        <w:rPr>
          <w:color w:val="auto"/>
        </w:rPr>
      </w:pPr>
      <w:r w:rsidRPr="00EB2D57">
        <w:rPr>
          <w:color w:val="auto"/>
        </w:rPr>
        <w:t>Пространственные и временные виды искусства.</w:t>
      </w:r>
    </w:p>
    <w:p w14:paraId="4F82D2B9" w14:textId="77777777" w:rsidR="00A57638" w:rsidRPr="00EB2D57" w:rsidRDefault="00E235EB" w:rsidP="002035A5">
      <w:pPr>
        <w:pStyle w:val="13"/>
        <w:jc w:val="both"/>
        <w:rPr>
          <w:color w:val="auto"/>
        </w:rPr>
      </w:pPr>
      <w:r w:rsidRPr="00EB2D57">
        <w:rPr>
          <w:color w:val="auto"/>
        </w:rPr>
        <w:t>Изобразительные, конструктивные и декоративные виды пространственных искусств, их место и назначение в жизни людей.</w:t>
      </w:r>
    </w:p>
    <w:p w14:paraId="68DAE0DD" w14:textId="77777777" w:rsidR="00A57638" w:rsidRPr="00EB2D57" w:rsidRDefault="00E235EB" w:rsidP="002035A5">
      <w:pPr>
        <w:pStyle w:val="13"/>
        <w:jc w:val="both"/>
        <w:rPr>
          <w:color w:val="auto"/>
        </w:rPr>
      </w:pPr>
      <w:r w:rsidRPr="00EB2D57">
        <w:rPr>
          <w:color w:val="auto"/>
        </w:rPr>
        <w:t>Основные виды живописи, графики и скульптуры.</w:t>
      </w:r>
    </w:p>
    <w:p w14:paraId="2FF18070" w14:textId="77777777" w:rsidR="00A57638" w:rsidRPr="00EB2D57" w:rsidRDefault="00E235EB" w:rsidP="002035A5">
      <w:pPr>
        <w:pStyle w:val="13"/>
        <w:jc w:val="both"/>
        <w:rPr>
          <w:color w:val="auto"/>
        </w:rPr>
      </w:pPr>
      <w:r w:rsidRPr="00EB2D57">
        <w:rPr>
          <w:color w:val="auto"/>
        </w:rPr>
        <w:t>Художник и зритель: зрительские умения, знания и творчество зрителя.</w:t>
      </w:r>
    </w:p>
    <w:p w14:paraId="5ED90FB8" w14:textId="77777777" w:rsidR="002035A5" w:rsidRDefault="002035A5" w:rsidP="002035A5">
      <w:pPr>
        <w:pStyle w:val="16"/>
      </w:pPr>
    </w:p>
    <w:p w14:paraId="483CE72D" w14:textId="77777777" w:rsidR="00A57638" w:rsidRPr="00EB2D57" w:rsidRDefault="00E235EB" w:rsidP="002035A5">
      <w:pPr>
        <w:pStyle w:val="16"/>
      </w:pPr>
      <w:r w:rsidRPr="00EB2D57">
        <w:t>Язык изобразительного искусства и его выразительные средства</w:t>
      </w:r>
    </w:p>
    <w:p w14:paraId="637D8150" w14:textId="77777777" w:rsidR="00A57638" w:rsidRPr="00EB2D57" w:rsidRDefault="00E235EB" w:rsidP="002035A5">
      <w:pPr>
        <w:pStyle w:val="13"/>
        <w:spacing w:line="257" w:lineRule="auto"/>
        <w:jc w:val="both"/>
        <w:rPr>
          <w:color w:val="auto"/>
        </w:rPr>
      </w:pPr>
      <w:r w:rsidRPr="00EB2D57">
        <w:rPr>
          <w:color w:val="auto"/>
        </w:rPr>
        <w:t>Живописные, графические и скульптурные художественные материалы, их особые свойства.</w:t>
      </w:r>
    </w:p>
    <w:p w14:paraId="60D6BD57" w14:textId="77777777" w:rsidR="00A57638" w:rsidRPr="00EB2D57" w:rsidRDefault="00E235EB" w:rsidP="002035A5">
      <w:pPr>
        <w:pStyle w:val="13"/>
        <w:spacing w:line="257" w:lineRule="auto"/>
        <w:jc w:val="both"/>
        <w:rPr>
          <w:color w:val="auto"/>
        </w:rPr>
      </w:pPr>
      <w:r w:rsidRPr="00EB2D57">
        <w:rPr>
          <w:color w:val="auto"/>
        </w:rPr>
        <w:t>Рисунок — основа изобразительного искусства и мастерства художника.</w:t>
      </w:r>
    </w:p>
    <w:p w14:paraId="292AA64C" w14:textId="77777777" w:rsidR="00A57638" w:rsidRPr="00EB2D57" w:rsidRDefault="00E235EB" w:rsidP="002035A5">
      <w:pPr>
        <w:pStyle w:val="13"/>
        <w:spacing w:line="257" w:lineRule="auto"/>
        <w:jc w:val="both"/>
        <w:rPr>
          <w:color w:val="auto"/>
        </w:rPr>
      </w:pPr>
      <w:r w:rsidRPr="00EB2D57">
        <w:rPr>
          <w:color w:val="auto"/>
        </w:rPr>
        <w:t>Виды рисунка: зарисовка, набросок, учебный рисунок и творческий рисунок.</w:t>
      </w:r>
    </w:p>
    <w:p w14:paraId="643A7677" w14:textId="77777777" w:rsidR="00A57638" w:rsidRPr="00EB2D57" w:rsidRDefault="00E235EB" w:rsidP="002035A5">
      <w:pPr>
        <w:pStyle w:val="13"/>
        <w:spacing w:line="257" w:lineRule="auto"/>
        <w:jc w:val="both"/>
        <w:rPr>
          <w:color w:val="auto"/>
        </w:rPr>
      </w:pPr>
      <w:r w:rsidRPr="00EB2D57">
        <w:rPr>
          <w:color w:val="auto"/>
        </w:rPr>
        <w:t>Навыки размещения рисунка в листе, выбор формата.</w:t>
      </w:r>
    </w:p>
    <w:p w14:paraId="31DFB0A9" w14:textId="77777777" w:rsidR="00A57638" w:rsidRPr="00EB2D57" w:rsidRDefault="00E235EB" w:rsidP="002035A5">
      <w:pPr>
        <w:pStyle w:val="13"/>
        <w:spacing w:line="252" w:lineRule="auto"/>
        <w:jc w:val="both"/>
        <w:rPr>
          <w:color w:val="auto"/>
        </w:rPr>
      </w:pPr>
      <w:r w:rsidRPr="00EB2D57">
        <w:rPr>
          <w:color w:val="auto"/>
        </w:rPr>
        <w:t>Начальные умения рисунка с натуры. Зарисовки простых предметов.</w:t>
      </w:r>
    </w:p>
    <w:p w14:paraId="6D891FC7" w14:textId="77777777" w:rsidR="00A57638" w:rsidRPr="00EB2D57" w:rsidRDefault="00E235EB">
      <w:pPr>
        <w:pStyle w:val="13"/>
        <w:spacing w:line="252" w:lineRule="auto"/>
        <w:jc w:val="both"/>
        <w:rPr>
          <w:color w:val="auto"/>
        </w:rPr>
      </w:pPr>
      <w:r w:rsidRPr="00EB2D57">
        <w:rPr>
          <w:color w:val="auto"/>
        </w:rPr>
        <w:t>Линейные графические рисунки и наброски.</w:t>
      </w:r>
    </w:p>
    <w:p w14:paraId="40951412" w14:textId="77777777" w:rsidR="00A57638" w:rsidRPr="00EB2D57" w:rsidRDefault="00E235EB">
      <w:pPr>
        <w:pStyle w:val="13"/>
        <w:spacing w:line="252" w:lineRule="auto"/>
        <w:jc w:val="both"/>
        <w:rPr>
          <w:color w:val="auto"/>
        </w:rPr>
      </w:pPr>
      <w:r w:rsidRPr="00EB2D57">
        <w:rPr>
          <w:color w:val="auto"/>
        </w:rPr>
        <w:t>Тон и тональные отношения: тёмное — светлое.</w:t>
      </w:r>
    </w:p>
    <w:p w14:paraId="322FDD44" w14:textId="77777777" w:rsidR="00A57638" w:rsidRPr="00EB2D57" w:rsidRDefault="00E235EB">
      <w:pPr>
        <w:pStyle w:val="13"/>
        <w:spacing w:line="252" w:lineRule="auto"/>
        <w:jc w:val="both"/>
        <w:rPr>
          <w:color w:val="auto"/>
        </w:rPr>
      </w:pPr>
      <w:r w:rsidRPr="00EB2D57">
        <w:rPr>
          <w:color w:val="auto"/>
        </w:rPr>
        <w:t>Ритм и ритмическая организация плоскости листа.</w:t>
      </w:r>
    </w:p>
    <w:p w14:paraId="714854AA" w14:textId="77777777" w:rsidR="00A57638" w:rsidRPr="00EB2D57" w:rsidRDefault="00E235EB">
      <w:pPr>
        <w:pStyle w:val="13"/>
        <w:spacing w:line="252" w:lineRule="auto"/>
        <w:jc w:val="both"/>
        <w:rPr>
          <w:color w:val="auto"/>
        </w:rPr>
      </w:pPr>
      <w:r w:rsidRPr="00EB2D5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7EE4EB39" w14:textId="77777777" w:rsidR="00A57638" w:rsidRPr="00EB2D57" w:rsidRDefault="00E235EB">
      <w:pPr>
        <w:pStyle w:val="13"/>
        <w:spacing w:line="252" w:lineRule="auto"/>
        <w:jc w:val="both"/>
        <w:rPr>
          <w:color w:val="auto"/>
        </w:rPr>
      </w:pPr>
      <w:r w:rsidRPr="00EB2D5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14:paraId="2F20F872" w14:textId="77777777" w:rsidR="00A57638" w:rsidRPr="00EB2D57" w:rsidRDefault="00E235EB">
      <w:pPr>
        <w:pStyle w:val="13"/>
        <w:spacing w:line="252" w:lineRule="auto"/>
        <w:jc w:val="both"/>
        <w:rPr>
          <w:color w:val="auto"/>
        </w:rPr>
      </w:pPr>
      <w:r w:rsidRPr="00EB2D57">
        <w:rPr>
          <w:color w:val="auto"/>
        </w:rPr>
        <w:t>Виды скульптуры и характер материала в скульптуре. Скульптурные памятники, парковая скульптура, камерная скульптура.</w:t>
      </w:r>
    </w:p>
    <w:p w14:paraId="1EE8084E" w14:textId="77777777" w:rsidR="00A57638" w:rsidRPr="00EB2D57" w:rsidRDefault="00E235EB">
      <w:pPr>
        <w:pStyle w:val="13"/>
        <w:spacing w:after="100" w:line="252" w:lineRule="auto"/>
        <w:jc w:val="both"/>
        <w:rPr>
          <w:color w:val="auto"/>
        </w:rPr>
      </w:pPr>
      <w:r w:rsidRPr="00EB2D57">
        <w:rPr>
          <w:color w:val="auto"/>
        </w:rPr>
        <w:t>Статика и движение в скульптуре. Круглая скульптура. Произведения мелкой пластики. Виды рельефа.</w:t>
      </w:r>
    </w:p>
    <w:p w14:paraId="46935879" w14:textId="77777777" w:rsidR="00A57638" w:rsidRPr="00EB2D57" w:rsidRDefault="00E235EB" w:rsidP="002035A5">
      <w:pPr>
        <w:pStyle w:val="16"/>
      </w:pPr>
      <w:r w:rsidRPr="00EB2D57">
        <w:t>Жанры изобразительного искусства</w:t>
      </w:r>
    </w:p>
    <w:p w14:paraId="1DB60661" w14:textId="77777777" w:rsidR="00A57638" w:rsidRPr="00EB2D57" w:rsidRDefault="00E235EB">
      <w:pPr>
        <w:pStyle w:val="13"/>
        <w:jc w:val="both"/>
        <w:rPr>
          <w:color w:val="auto"/>
        </w:rPr>
      </w:pPr>
      <w:r w:rsidRPr="00EB2D57">
        <w:rPr>
          <w:color w:val="auto"/>
        </w:rPr>
        <w:t>Жанровая система в изобразительном искусстве как инструмент для сравнения и анализа произведений изобразительного искусства.</w:t>
      </w:r>
    </w:p>
    <w:p w14:paraId="6B1F8AB5" w14:textId="77777777" w:rsidR="00A57638" w:rsidRPr="00EB2D57" w:rsidRDefault="00E235EB">
      <w:pPr>
        <w:pStyle w:val="13"/>
        <w:spacing w:after="100"/>
        <w:jc w:val="both"/>
        <w:rPr>
          <w:color w:val="auto"/>
        </w:rPr>
      </w:pPr>
      <w:r w:rsidRPr="00EB2D57">
        <w:rPr>
          <w:color w:val="auto"/>
        </w:rPr>
        <w:t>Предмет изображения, сюжет и содержание произведения изобразительного искусства.</w:t>
      </w:r>
    </w:p>
    <w:p w14:paraId="341928EE" w14:textId="77777777" w:rsidR="00A57638" w:rsidRPr="00EB2D57" w:rsidRDefault="00E235EB" w:rsidP="002035A5">
      <w:pPr>
        <w:pStyle w:val="16"/>
      </w:pPr>
      <w:r w:rsidRPr="00EB2D57">
        <w:lastRenderedPageBreak/>
        <w:t>Натюрморт</w:t>
      </w:r>
    </w:p>
    <w:p w14:paraId="444410F2" w14:textId="77777777" w:rsidR="00A57638" w:rsidRPr="00EB2D57" w:rsidRDefault="00E235EB">
      <w:pPr>
        <w:pStyle w:val="13"/>
        <w:jc w:val="both"/>
        <w:rPr>
          <w:color w:val="auto"/>
        </w:rPr>
      </w:pPr>
      <w:r w:rsidRPr="00EB2D57">
        <w:rPr>
          <w:color w:val="auto"/>
        </w:rPr>
        <w:t>Изображение предметного мира в изобразительном искусстве и появление жанра натюрморта в европейском и отечественном искусстве.</w:t>
      </w:r>
    </w:p>
    <w:p w14:paraId="024AEFA1" w14:textId="77777777" w:rsidR="00A57638" w:rsidRPr="00EB2D57" w:rsidRDefault="00E235EB">
      <w:pPr>
        <w:pStyle w:val="13"/>
        <w:jc w:val="both"/>
        <w:rPr>
          <w:color w:val="auto"/>
        </w:rPr>
      </w:pPr>
      <w:r w:rsidRPr="00EB2D57">
        <w:rPr>
          <w:color w:val="auto"/>
        </w:rPr>
        <w:t>Основы графической грамоты: правила объёмного изображения предметов на плоскости.</w:t>
      </w:r>
    </w:p>
    <w:p w14:paraId="0FD7B38E" w14:textId="77777777" w:rsidR="00A57638" w:rsidRPr="00EB2D57" w:rsidRDefault="00E235EB">
      <w:pPr>
        <w:pStyle w:val="13"/>
        <w:jc w:val="both"/>
        <w:rPr>
          <w:color w:val="auto"/>
        </w:rPr>
      </w:pPr>
      <w:r w:rsidRPr="00EB2D57">
        <w:rPr>
          <w:color w:val="auto"/>
        </w:rPr>
        <w:t>Линейное построение предмета в пространстве: линия горизонта, точка зрения и точка схода, правила перспективных сокращений.</w:t>
      </w:r>
    </w:p>
    <w:p w14:paraId="61100DAD" w14:textId="77777777" w:rsidR="00A57638" w:rsidRPr="00EB2D57" w:rsidRDefault="00E235EB">
      <w:pPr>
        <w:pStyle w:val="13"/>
        <w:jc w:val="both"/>
        <w:rPr>
          <w:color w:val="auto"/>
        </w:rPr>
      </w:pPr>
      <w:r w:rsidRPr="00EB2D57">
        <w:rPr>
          <w:color w:val="auto"/>
        </w:rPr>
        <w:t>Изображение окружности в перспективе.</w:t>
      </w:r>
    </w:p>
    <w:p w14:paraId="3FE99471" w14:textId="77777777" w:rsidR="00A57638" w:rsidRPr="00EB2D57" w:rsidRDefault="00E235EB">
      <w:pPr>
        <w:pStyle w:val="13"/>
        <w:jc w:val="both"/>
        <w:rPr>
          <w:color w:val="auto"/>
        </w:rPr>
      </w:pPr>
      <w:r w:rsidRPr="00EB2D57">
        <w:rPr>
          <w:color w:val="auto"/>
        </w:rPr>
        <w:t>Рисование геометрических тел на основе правил линейной перспективы.</w:t>
      </w:r>
    </w:p>
    <w:p w14:paraId="7EF090C8" w14:textId="77777777" w:rsidR="00A57638" w:rsidRPr="00EB2D57" w:rsidRDefault="00E235EB">
      <w:pPr>
        <w:pStyle w:val="13"/>
        <w:jc w:val="both"/>
        <w:rPr>
          <w:color w:val="auto"/>
        </w:rPr>
      </w:pPr>
      <w:r w:rsidRPr="00EB2D57">
        <w:rPr>
          <w:color w:val="auto"/>
        </w:rPr>
        <w:t>Сложная пространственная форма и выявление её конструкции.</w:t>
      </w:r>
    </w:p>
    <w:p w14:paraId="6DEF51C6" w14:textId="77777777" w:rsidR="00A57638" w:rsidRPr="00EB2D57" w:rsidRDefault="00E235EB">
      <w:pPr>
        <w:pStyle w:val="13"/>
        <w:jc w:val="both"/>
        <w:rPr>
          <w:color w:val="auto"/>
        </w:rPr>
      </w:pPr>
      <w:r w:rsidRPr="00EB2D57">
        <w:rPr>
          <w:color w:val="auto"/>
        </w:rPr>
        <w:t>Рисунок сложной формы предмета как соотношение простых геометрических фигур.</w:t>
      </w:r>
    </w:p>
    <w:p w14:paraId="1121025B" w14:textId="77777777" w:rsidR="00A57638" w:rsidRPr="00EB2D57" w:rsidRDefault="00E235EB">
      <w:pPr>
        <w:pStyle w:val="13"/>
        <w:jc w:val="both"/>
        <w:rPr>
          <w:color w:val="auto"/>
        </w:rPr>
      </w:pPr>
      <w:r w:rsidRPr="00EB2D57">
        <w:rPr>
          <w:color w:val="auto"/>
        </w:rPr>
        <w:t>Линейный рисунок конструкции из нескольких геометрических тел.</w:t>
      </w:r>
    </w:p>
    <w:p w14:paraId="3A64266A" w14:textId="77777777" w:rsidR="00A57638" w:rsidRPr="00EB2D57" w:rsidRDefault="00E235EB">
      <w:pPr>
        <w:pStyle w:val="13"/>
        <w:jc w:val="both"/>
        <w:rPr>
          <w:color w:val="auto"/>
        </w:rPr>
      </w:pPr>
      <w:r w:rsidRPr="00EB2D5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F2283AE" w14:textId="77777777" w:rsidR="00A57638" w:rsidRPr="00EB2D57" w:rsidRDefault="00E235EB">
      <w:pPr>
        <w:pStyle w:val="13"/>
        <w:jc w:val="both"/>
        <w:rPr>
          <w:color w:val="auto"/>
        </w:rPr>
      </w:pPr>
      <w:r w:rsidRPr="00EB2D57">
        <w:rPr>
          <w:color w:val="auto"/>
        </w:rPr>
        <w:t>Рисунок натюрморта графическими материалами с натуры или по представлению.</w:t>
      </w:r>
    </w:p>
    <w:p w14:paraId="5A227583" w14:textId="77777777" w:rsidR="00A57638" w:rsidRPr="00EB2D57" w:rsidRDefault="00E235EB">
      <w:pPr>
        <w:pStyle w:val="13"/>
        <w:jc w:val="both"/>
        <w:rPr>
          <w:color w:val="auto"/>
        </w:rPr>
      </w:pPr>
      <w:r w:rsidRPr="00EB2D57">
        <w:rPr>
          <w:color w:val="auto"/>
        </w:rPr>
        <w:t>Творческий натюрморт в графике. Произведения художников-графиков. Особенности графических техник. Печатная графика.</w:t>
      </w:r>
    </w:p>
    <w:p w14:paraId="7703117B" w14:textId="77777777" w:rsidR="00A57638" w:rsidRPr="00EB2D57" w:rsidRDefault="00E235EB">
      <w:pPr>
        <w:pStyle w:val="13"/>
        <w:spacing w:after="180"/>
        <w:jc w:val="both"/>
        <w:rPr>
          <w:color w:val="auto"/>
        </w:rPr>
      </w:pPr>
      <w:r w:rsidRPr="00EB2D57">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14:paraId="4BC2954B" w14:textId="77777777" w:rsidR="00A57638" w:rsidRPr="00EB2D57" w:rsidRDefault="00E235EB" w:rsidP="002035A5">
      <w:pPr>
        <w:pStyle w:val="16"/>
      </w:pPr>
      <w:r w:rsidRPr="00EB2D57">
        <w:t>Портрет</w:t>
      </w:r>
    </w:p>
    <w:p w14:paraId="02E63099" w14:textId="77777777" w:rsidR="00A57638" w:rsidRPr="00EB2D57" w:rsidRDefault="00E235EB">
      <w:pPr>
        <w:pStyle w:val="13"/>
        <w:spacing w:line="252" w:lineRule="auto"/>
        <w:jc w:val="both"/>
        <w:rPr>
          <w:color w:val="auto"/>
        </w:rPr>
      </w:pPr>
      <w:r w:rsidRPr="00EB2D5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3E30299" w14:textId="77777777" w:rsidR="00A57638" w:rsidRPr="00EB2D57" w:rsidRDefault="00E235EB">
      <w:pPr>
        <w:pStyle w:val="13"/>
        <w:spacing w:line="252" w:lineRule="auto"/>
        <w:jc w:val="both"/>
        <w:rPr>
          <w:color w:val="auto"/>
        </w:rPr>
      </w:pPr>
      <w:r w:rsidRPr="00EB2D57">
        <w:rPr>
          <w:color w:val="auto"/>
        </w:rPr>
        <w:t>Великие портретисты в европейском искусстве.</w:t>
      </w:r>
    </w:p>
    <w:p w14:paraId="46E77715" w14:textId="77777777" w:rsidR="00A57638" w:rsidRPr="00EB2D57" w:rsidRDefault="00E235EB">
      <w:pPr>
        <w:pStyle w:val="13"/>
        <w:spacing w:line="252" w:lineRule="auto"/>
        <w:jc w:val="both"/>
        <w:rPr>
          <w:color w:val="auto"/>
        </w:rPr>
      </w:pPr>
      <w:r w:rsidRPr="00EB2D57">
        <w:rPr>
          <w:color w:val="auto"/>
        </w:rPr>
        <w:t>Особенности развития портретного жанра в отечественном искусстве. Великие портретисты в русской живописи.</w:t>
      </w:r>
    </w:p>
    <w:p w14:paraId="38D046C2" w14:textId="77777777" w:rsidR="00A57638" w:rsidRPr="00EB2D57" w:rsidRDefault="00E235EB">
      <w:pPr>
        <w:pStyle w:val="13"/>
        <w:spacing w:line="252" w:lineRule="auto"/>
        <w:jc w:val="both"/>
        <w:rPr>
          <w:color w:val="auto"/>
        </w:rPr>
      </w:pPr>
      <w:r w:rsidRPr="00EB2D57">
        <w:rPr>
          <w:color w:val="auto"/>
        </w:rPr>
        <w:t>Парадный и камерный портрет в живописи.</w:t>
      </w:r>
    </w:p>
    <w:p w14:paraId="29374A0F" w14:textId="77777777" w:rsidR="00A57638" w:rsidRPr="00EB2D57" w:rsidRDefault="00E235EB">
      <w:pPr>
        <w:pStyle w:val="13"/>
        <w:spacing w:line="252" w:lineRule="auto"/>
        <w:jc w:val="both"/>
        <w:rPr>
          <w:color w:val="auto"/>
        </w:rPr>
      </w:pPr>
      <w:r w:rsidRPr="00EB2D57">
        <w:rPr>
          <w:color w:val="auto"/>
        </w:rPr>
        <w:t>Особенности развития жанра портрета в искусстве ХХ в.— отечественном и европейском.</w:t>
      </w:r>
    </w:p>
    <w:p w14:paraId="4920E329" w14:textId="77777777" w:rsidR="00A57638" w:rsidRPr="00EB2D57" w:rsidRDefault="00E235EB">
      <w:pPr>
        <w:pStyle w:val="13"/>
        <w:spacing w:line="252" w:lineRule="auto"/>
        <w:jc w:val="both"/>
        <w:rPr>
          <w:color w:val="auto"/>
        </w:rPr>
      </w:pPr>
      <w:r w:rsidRPr="00EB2D57">
        <w:rPr>
          <w:color w:val="auto"/>
        </w:rPr>
        <w:t>Построение головы человека, основные пропорции лица, соотношение лицевой и черепной частей головы.</w:t>
      </w:r>
    </w:p>
    <w:p w14:paraId="0DB78133" w14:textId="77777777" w:rsidR="00A57638" w:rsidRPr="00EB2D57" w:rsidRDefault="00E235EB">
      <w:pPr>
        <w:pStyle w:val="13"/>
        <w:spacing w:line="252" w:lineRule="auto"/>
        <w:jc w:val="both"/>
        <w:rPr>
          <w:color w:val="auto"/>
        </w:rPr>
      </w:pPr>
      <w:r w:rsidRPr="00EB2D57">
        <w:rPr>
          <w:color w:val="auto"/>
        </w:rPr>
        <w:t>Графический портрет в работах известных художников. Разнообразие графических средств в изображении образа человека.</w:t>
      </w:r>
    </w:p>
    <w:p w14:paraId="53E44B2E" w14:textId="77777777" w:rsidR="00A57638" w:rsidRPr="00EB2D57" w:rsidRDefault="00E235EB">
      <w:pPr>
        <w:pStyle w:val="13"/>
        <w:spacing w:line="252" w:lineRule="auto"/>
        <w:jc w:val="both"/>
        <w:rPr>
          <w:color w:val="auto"/>
        </w:rPr>
      </w:pPr>
      <w:r w:rsidRPr="00EB2D57">
        <w:rPr>
          <w:color w:val="auto"/>
        </w:rPr>
        <w:t>Графический портретный рисунок с натуры или по памяти.</w:t>
      </w:r>
    </w:p>
    <w:p w14:paraId="782512C0" w14:textId="77777777" w:rsidR="00A57638" w:rsidRPr="00EB2D57" w:rsidRDefault="00E235EB">
      <w:pPr>
        <w:pStyle w:val="13"/>
        <w:spacing w:line="252" w:lineRule="auto"/>
        <w:jc w:val="both"/>
        <w:rPr>
          <w:color w:val="auto"/>
        </w:rPr>
      </w:pPr>
      <w:r w:rsidRPr="00EB2D57">
        <w:rPr>
          <w:color w:val="auto"/>
        </w:rPr>
        <w:t>Роль освещения головы при создании портретного образа.</w:t>
      </w:r>
    </w:p>
    <w:p w14:paraId="414D574C" w14:textId="77777777" w:rsidR="00A57638" w:rsidRPr="00EB2D57" w:rsidRDefault="00E235EB">
      <w:pPr>
        <w:pStyle w:val="13"/>
        <w:spacing w:line="252" w:lineRule="auto"/>
        <w:ind w:firstLine="0"/>
        <w:jc w:val="both"/>
        <w:rPr>
          <w:color w:val="auto"/>
        </w:rPr>
      </w:pPr>
      <w:r w:rsidRPr="00EB2D57">
        <w:rPr>
          <w:color w:val="auto"/>
        </w:rPr>
        <w:t>Свет и тень в изображении головы человека.</w:t>
      </w:r>
    </w:p>
    <w:p w14:paraId="4F1AC8B6" w14:textId="77777777" w:rsidR="00A57638" w:rsidRPr="00EB2D57" w:rsidRDefault="00E235EB">
      <w:pPr>
        <w:pStyle w:val="13"/>
        <w:spacing w:line="252" w:lineRule="auto"/>
        <w:jc w:val="both"/>
        <w:rPr>
          <w:color w:val="auto"/>
        </w:rPr>
      </w:pPr>
      <w:r w:rsidRPr="00EB2D57">
        <w:rPr>
          <w:color w:val="auto"/>
        </w:rPr>
        <w:t>Портрет в скульптуре.</w:t>
      </w:r>
    </w:p>
    <w:p w14:paraId="5192E09B" w14:textId="77777777" w:rsidR="00A57638" w:rsidRPr="00EB2D57" w:rsidRDefault="00E235EB">
      <w:pPr>
        <w:pStyle w:val="13"/>
        <w:spacing w:line="252" w:lineRule="auto"/>
        <w:jc w:val="both"/>
        <w:rPr>
          <w:color w:val="auto"/>
        </w:rPr>
      </w:pPr>
      <w:r w:rsidRPr="00EB2D57">
        <w:rPr>
          <w:color w:val="auto"/>
        </w:rPr>
        <w:t xml:space="preserve">Выражение характера человека, его социального положения и образа </w:t>
      </w:r>
      <w:r w:rsidRPr="00EB2D57">
        <w:rPr>
          <w:color w:val="auto"/>
        </w:rPr>
        <w:lastRenderedPageBreak/>
        <w:t>эпохи в скульптурном портрете.</w:t>
      </w:r>
    </w:p>
    <w:p w14:paraId="0ABF8922" w14:textId="77777777" w:rsidR="00A57638" w:rsidRPr="00EB2D57" w:rsidRDefault="00E235EB">
      <w:pPr>
        <w:pStyle w:val="13"/>
        <w:spacing w:line="252" w:lineRule="auto"/>
        <w:jc w:val="both"/>
        <w:rPr>
          <w:color w:val="auto"/>
        </w:rPr>
      </w:pPr>
      <w:r w:rsidRPr="00EB2D57">
        <w:rPr>
          <w:color w:val="auto"/>
        </w:rPr>
        <w:t>Значение свойств художественных материалов в создании скульптурного портрета.</w:t>
      </w:r>
    </w:p>
    <w:p w14:paraId="70FC8343" w14:textId="77777777" w:rsidR="00A57638" w:rsidRPr="00EB2D57" w:rsidRDefault="00E235EB">
      <w:pPr>
        <w:pStyle w:val="13"/>
        <w:spacing w:line="252" w:lineRule="auto"/>
        <w:jc w:val="both"/>
        <w:rPr>
          <w:color w:val="auto"/>
        </w:rPr>
      </w:pPr>
      <w:r w:rsidRPr="00EB2D57">
        <w:rPr>
          <w:color w:val="auto"/>
        </w:rPr>
        <w:t>Живописное изображение портрета. Роль цвета в живописном портретном образе в произведениях выдающихся живописцев.</w:t>
      </w:r>
    </w:p>
    <w:p w14:paraId="22449E19" w14:textId="77777777" w:rsidR="00A57638" w:rsidRPr="00EB2D57" w:rsidRDefault="00E235EB">
      <w:pPr>
        <w:pStyle w:val="13"/>
        <w:spacing w:after="180" w:line="252" w:lineRule="auto"/>
        <w:jc w:val="both"/>
        <w:rPr>
          <w:color w:val="auto"/>
        </w:rPr>
      </w:pPr>
      <w:r w:rsidRPr="00EB2D57">
        <w:rPr>
          <w:color w:val="auto"/>
        </w:rPr>
        <w:t>Опыт работы над созданием живописного портрета.</w:t>
      </w:r>
    </w:p>
    <w:p w14:paraId="3D71E931" w14:textId="77777777" w:rsidR="00A57638" w:rsidRPr="00EB2D57" w:rsidRDefault="00E235EB" w:rsidP="002035A5">
      <w:pPr>
        <w:pStyle w:val="16"/>
      </w:pPr>
      <w:r w:rsidRPr="00EB2D57">
        <w:t>Пейзаж</w:t>
      </w:r>
    </w:p>
    <w:p w14:paraId="560BDAE9" w14:textId="77777777" w:rsidR="00A57638" w:rsidRPr="00EB2D57" w:rsidRDefault="00E235EB">
      <w:pPr>
        <w:pStyle w:val="13"/>
        <w:spacing w:line="240" w:lineRule="auto"/>
        <w:jc w:val="both"/>
        <w:rPr>
          <w:color w:val="auto"/>
        </w:rPr>
      </w:pPr>
      <w:r w:rsidRPr="00EB2D57">
        <w:rPr>
          <w:color w:val="auto"/>
        </w:rPr>
        <w:t>Особенности изображения пространства в эпоху Древнего мира, в средневековом искусстве и в эпоху Возрождения.</w:t>
      </w:r>
    </w:p>
    <w:p w14:paraId="1FD9FBE1" w14:textId="77777777" w:rsidR="00A57638" w:rsidRPr="00EB2D57" w:rsidRDefault="00E235EB">
      <w:pPr>
        <w:pStyle w:val="13"/>
        <w:jc w:val="both"/>
        <w:rPr>
          <w:color w:val="auto"/>
        </w:rPr>
      </w:pPr>
      <w:r w:rsidRPr="00EB2D57">
        <w:rPr>
          <w:color w:val="auto"/>
        </w:rPr>
        <w:t>Правила построения линейной перспективы в изображении пространства.</w:t>
      </w:r>
    </w:p>
    <w:p w14:paraId="08A0BB69" w14:textId="77777777" w:rsidR="00A57638" w:rsidRPr="00EB2D57" w:rsidRDefault="00E235EB">
      <w:pPr>
        <w:pStyle w:val="13"/>
        <w:jc w:val="both"/>
        <w:rPr>
          <w:color w:val="auto"/>
        </w:rPr>
      </w:pPr>
      <w:r w:rsidRPr="00EB2D57">
        <w:rPr>
          <w:color w:val="auto"/>
        </w:rPr>
        <w:t>Правила воздушной перспективы, построения переднего, среднего и дальнего планов при изображении пейзажа.</w:t>
      </w:r>
    </w:p>
    <w:p w14:paraId="1942685D" w14:textId="77777777" w:rsidR="00A57638" w:rsidRPr="00EB2D57" w:rsidRDefault="00E235EB">
      <w:pPr>
        <w:pStyle w:val="13"/>
        <w:jc w:val="both"/>
        <w:rPr>
          <w:color w:val="auto"/>
        </w:rPr>
      </w:pPr>
      <w:r w:rsidRPr="00EB2D57">
        <w:rPr>
          <w:color w:val="auto"/>
        </w:rPr>
        <w:t>Особенности изображения разных состояний природы и её освещения. Романтический пейзаж. Морские пейзажи И. Айвазовского.</w:t>
      </w:r>
    </w:p>
    <w:p w14:paraId="23AA7AA0" w14:textId="77777777" w:rsidR="00A57638" w:rsidRPr="00EB2D57" w:rsidRDefault="00E235EB">
      <w:pPr>
        <w:pStyle w:val="13"/>
        <w:jc w:val="both"/>
        <w:rPr>
          <w:color w:val="auto"/>
        </w:rPr>
      </w:pPr>
      <w:r w:rsidRPr="00EB2D5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5E2F0080" w14:textId="77777777" w:rsidR="00A57638" w:rsidRPr="00EB2D57" w:rsidRDefault="00E235EB">
      <w:pPr>
        <w:pStyle w:val="13"/>
        <w:jc w:val="both"/>
        <w:rPr>
          <w:color w:val="auto"/>
        </w:rPr>
      </w:pPr>
      <w:r w:rsidRPr="00EB2D57">
        <w:rPr>
          <w:color w:val="auto"/>
        </w:rPr>
        <w:t>Живописное изображение различных состояний природы.</w:t>
      </w:r>
    </w:p>
    <w:p w14:paraId="4C330711" w14:textId="77777777" w:rsidR="00A57638" w:rsidRPr="00EB2D57" w:rsidRDefault="00E235EB">
      <w:pPr>
        <w:pStyle w:val="13"/>
        <w:jc w:val="both"/>
        <w:rPr>
          <w:color w:val="auto"/>
        </w:rPr>
      </w:pPr>
      <w:r w:rsidRPr="00EB2D57">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EB2D57">
        <w:rPr>
          <w:color w:val="auto"/>
          <w:lang w:val="en-US" w:eastAsia="en-US" w:bidi="en-US"/>
        </w:rPr>
        <w:t>XIX</w:t>
      </w:r>
      <w:r w:rsidRPr="00EB2D57">
        <w:rPr>
          <w:color w:val="auto"/>
          <w:lang w:eastAsia="en-US" w:bidi="en-US"/>
        </w:rPr>
        <w:t xml:space="preserve"> </w:t>
      </w:r>
      <w:r w:rsidRPr="00EB2D57">
        <w:rPr>
          <w:color w:val="auto"/>
        </w:rPr>
        <w:t>в.</w:t>
      </w:r>
    </w:p>
    <w:p w14:paraId="5CA2E579" w14:textId="77777777" w:rsidR="00A57638" w:rsidRPr="00EB2D57" w:rsidRDefault="00E235EB">
      <w:pPr>
        <w:pStyle w:val="13"/>
        <w:jc w:val="both"/>
        <w:rPr>
          <w:color w:val="auto"/>
        </w:rPr>
      </w:pPr>
      <w:r w:rsidRPr="00EB2D5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704A4C0A" w14:textId="77777777" w:rsidR="00A57638" w:rsidRPr="00EB2D57" w:rsidRDefault="00E235EB">
      <w:pPr>
        <w:pStyle w:val="13"/>
        <w:jc w:val="both"/>
        <w:rPr>
          <w:color w:val="auto"/>
        </w:rPr>
      </w:pPr>
      <w:r w:rsidRPr="00EB2D57">
        <w:rPr>
          <w:color w:val="auto"/>
        </w:rPr>
        <w:t>Творческий опыт в создании композиционного живописного пейзажа своей Родины.</w:t>
      </w:r>
    </w:p>
    <w:p w14:paraId="6D5409DA" w14:textId="77777777" w:rsidR="00A57638" w:rsidRPr="00EB2D57" w:rsidRDefault="00E235EB">
      <w:pPr>
        <w:pStyle w:val="13"/>
        <w:jc w:val="both"/>
        <w:rPr>
          <w:color w:val="auto"/>
        </w:rPr>
      </w:pPr>
      <w:r w:rsidRPr="00EB2D57">
        <w:rPr>
          <w:color w:val="auto"/>
        </w:rPr>
        <w:t>Графический образ пейзажа в работах выдающихся мастеров.</w:t>
      </w:r>
    </w:p>
    <w:p w14:paraId="4C0AD187" w14:textId="77777777" w:rsidR="00A57638" w:rsidRPr="00EB2D57" w:rsidRDefault="00E235EB">
      <w:pPr>
        <w:pStyle w:val="13"/>
        <w:jc w:val="both"/>
        <w:rPr>
          <w:color w:val="auto"/>
        </w:rPr>
      </w:pPr>
      <w:r w:rsidRPr="00EB2D57">
        <w:rPr>
          <w:color w:val="auto"/>
        </w:rPr>
        <w:t>Средства выразительности в графическом рисунке и многообразие графических техник.</w:t>
      </w:r>
    </w:p>
    <w:p w14:paraId="56150015" w14:textId="77777777" w:rsidR="00A57638" w:rsidRPr="00EB2D57" w:rsidRDefault="00E235EB">
      <w:pPr>
        <w:pStyle w:val="13"/>
        <w:jc w:val="both"/>
        <w:rPr>
          <w:color w:val="auto"/>
        </w:rPr>
      </w:pPr>
      <w:r w:rsidRPr="00EB2D57">
        <w:rPr>
          <w:color w:val="auto"/>
        </w:rPr>
        <w:t>Графические зарисовки и графическая композиция на темы окружающей природы.</w:t>
      </w:r>
    </w:p>
    <w:p w14:paraId="7EB10FE0" w14:textId="77777777" w:rsidR="00A57638" w:rsidRPr="00EB2D57" w:rsidRDefault="00E235EB">
      <w:pPr>
        <w:pStyle w:val="13"/>
        <w:jc w:val="both"/>
        <w:rPr>
          <w:color w:val="auto"/>
        </w:rPr>
      </w:pPr>
      <w:r w:rsidRPr="00EB2D57">
        <w:rPr>
          <w:color w:val="auto"/>
        </w:rPr>
        <w:t>Городской пейзаж в творчестве мастеров искусства. Многообразие в понимании образа города.</w:t>
      </w:r>
    </w:p>
    <w:p w14:paraId="69BAF3F1" w14:textId="77777777" w:rsidR="00A57638" w:rsidRPr="00EB2D57" w:rsidRDefault="00E235EB">
      <w:pPr>
        <w:pStyle w:val="13"/>
        <w:jc w:val="both"/>
        <w:rPr>
          <w:color w:val="auto"/>
        </w:rPr>
      </w:pPr>
      <w:r w:rsidRPr="00EB2D5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42D5039" w14:textId="77777777" w:rsidR="00A57638" w:rsidRPr="00EB2D57" w:rsidRDefault="00E235EB">
      <w:pPr>
        <w:pStyle w:val="13"/>
        <w:spacing w:after="180"/>
        <w:jc w:val="both"/>
        <w:rPr>
          <w:color w:val="auto"/>
        </w:rPr>
      </w:pPr>
      <w:r w:rsidRPr="00EB2D57">
        <w:rPr>
          <w:color w:val="auto"/>
        </w:rPr>
        <w:t>Опыт изображения городского пейзажа. Наблюдательная перспектива и ритмическая организация плоскости изображения.</w:t>
      </w:r>
    </w:p>
    <w:p w14:paraId="196B7539" w14:textId="77777777" w:rsidR="00A57638" w:rsidRPr="00EB2D57" w:rsidRDefault="00E235EB" w:rsidP="002035A5">
      <w:pPr>
        <w:pStyle w:val="16"/>
      </w:pPr>
      <w:r w:rsidRPr="00EB2D57">
        <w:lastRenderedPageBreak/>
        <w:t>Бытовой жанр в изобразительном искусстве</w:t>
      </w:r>
    </w:p>
    <w:p w14:paraId="4A7CCF5E" w14:textId="77777777" w:rsidR="00A57638" w:rsidRPr="00EB2D57" w:rsidRDefault="00E235EB">
      <w:pPr>
        <w:pStyle w:val="13"/>
        <w:spacing w:line="252" w:lineRule="auto"/>
        <w:jc w:val="both"/>
        <w:rPr>
          <w:color w:val="auto"/>
        </w:rPr>
      </w:pPr>
      <w:r w:rsidRPr="00EB2D57">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312C23D0" w14:textId="77777777" w:rsidR="00A57638" w:rsidRPr="00EB2D57" w:rsidRDefault="00E235EB">
      <w:pPr>
        <w:pStyle w:val="13"/>
        <w:spacing w:line="252" w:lineRule="auto"/>
        <w:jc w:val="both"/>
        <w:rPr>
          <w:color w:val="auto"/>
        </w:rPr>
      </w:pPr>
      <w:r w:rsidRPr="00EB2D5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0566B42A" w14:textId="77777777" w:rsidR="00A57638" w:rsidRPr="00EB2D57" w:rsidRDefault="00E235EB">
      <w:pPr>
        <w:pStyle w:val="13"/>
        <w:spacing w:after="100"/>
        <w:jc w:val="both"/>
        <w:rPr>
          <w:color w:val="auto"/>
        </w:rPr>
      </w:pPr>
      <w:r w:rsidRPr="00EB2D5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01A5B51" w14:textId="77777777" w:rsidR="00A57638" w:rsidRPr="00EB2D57" w:rsidRDefault="00E235EB" w:rsidP="002035A5">
      <w:pPr>
        <w:pStyle w:val="16"/>
      </w:pPr>
      <w:r w:rsidRPr="00EB2D57">
        <w:t>Исторический жанр в изобразительном искусстве</w:t>
      </w:r>
    </w:p>
    <w:p w14:paraId="1E2E04C6" w14:textId="77777777" w:rsidR="00A57638" w:rsidRPr="00EB2D57" w:rsidRDefault="00E235EB">
      <w:pPr>
        <w:pStyle w:val="13"/>
        <w:spacing w:line="252" w:lineRule="auto"/>
        <w:jc w:val="both"/>
        <w:rPr>
          <w:color w:val="auto"/>
        </w:rPr>
      </w:pPr>
      <w:r w:rsidRPr="00EB2D57">
        <w:rPr>
          <w:color w:val="auto"/>
        </w:rPr>
        <w:t>Историческая тема в искусстве как изображение наиболее значительных событий в жизни общества.</w:t>
      </w:r>
    </w:p>
    <w:p w14:paraId="6679EB4E" w14:textId="77777777" w:rsidR="00A57638" w:rsidRPr="00EB2D57" w:rsidRDefault="00E235EB">
      <w:pPr>
        <w:pStyle w:val="13"/>
        <w:spacing w:line="252" w:lineRule="auto"/>
        <w:jc w:val="both"/>
        <w:rPr>
          <w:color w:val="auto"/>
        </w:rPr>
      </w:pPr>
      <w:r w:rsidRPr="00EB2D5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E450532" w14:textId="77777777" w:rsidR="00A57638" w:rsidRPr="00EB2D57" w:rsidRDefault="00E235EB">
      <w:pPr>
        <w:pStyle w:val="13"/>
        <w:spacing w:line="252" w:lineRule="auto"/>
        <w:jc w:val="both"/>
        <w:rPr>
          <w:color w:val="auto"/>
        </w:rPr>
      </w:pPr>
      <w:r w:rsidRPr="00EB2D57">
        <w:rPr>
          <w:color w:val="auto"/>
        </w:rPr>
        <w:t xml:space="preserve">Историческая картина в русском искусстве </w:t>
      </w:r>
      <w:r w:rsidRPr="00EB2D57">
        <w:rPr>
          <w:color w:val="auto"/>
          <w:lang w:val="en-US" w:eastAsia="en-US" w:bidi="en-US"/>
        </w:rPr>
        <w:t>XIX</w:t>
      </w:r>
      <w:r w:rsidRPr="00EB2D57">
        <w:rPr>
          <w:color w:val="auto"/>
          <w:lang w:eastAsia="en-US" w:bidi="en-US"/>
        </w:rPr>
        <w:t xml:space="preserve"> </w:t>
      </w:r>
      <w:r w:rsidRPr="00EB2D57">
        <w:rPr>
          <w:color w:val="auto"/>
        </w:rPr>
        <w:t>в. и её особое место в развитии отечественной культуры.</w:t>
      </w:r>
    </w:p>
    <w:p w14:paraId="68E544A6" w14:textId="77777777" w:rsidR="00A57638" w:rsidRPr="00EB2D57" w:rsidRDefault="00E235EB">
      <w:pPr>
        <w:pStyle w:val="13"/>
        <w:spacing w:line="252" w:lineRule="auto"/>
        <w:jc w:val="both"/>
        <w:rPr>
          <w:color w:val="auto"/>
        </w:rPr>
      </w:pPr>
      <w:r w:rsidRPr="00EB2D57">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14:paraId="3E878D50" w14:textId="77777777" w:rsidR="00A57638" w:rsidRPr="00EB2D57" w:rsidRDefault="00E235EB">
      <w:pPr>
        <w:pStyle w:val="13"/>
        <w:spacing w:line="252" w:lineRule="auto"/>
        <w:jc w:val="both"/>
        <w:rPr>
          <w:color w:val="auto"/>
        </w:rPr>
      </w:pPr>
      <w:r w:rsidRPr="00EB2D57">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1451D50" w14:textId="77777777" w:rsidR="00A57638" w:rsidRPr="00EB2D57" w:rsidRDefault="00E235EB">
      <w:pPr>
        <w:pStyle w:val="13"/>
        <w:spacing w:after="100" w:line="252" w:lineRule="auto"/>
        <w:jc w:val="both"/>
        <w:rPr>
          <w:color w:val="auto"/>
        </w:rPr>
      </w:pPr>
      <w:r w:rsidRPr="00EB2D57">
        <w:rPr>
          <w:color w:val="auto"/>
        </w:rPr>
        <w:t>Разработка эскизов композиции на историческую тему с опорой на собранный материал по задуманному сюжету.</w:t>
      </w:r>
    </w:p>
    <w:p w14:paraId="03826B72" w14:textId="77777777" w:rsidR="00A57638" w:rsidRPr="00EB2D57" w:rsidRDefault="00E235EB" w:rsidP="002035A5">
      <w:pPr>
        <w:pStyle w:val="16"/>
      </w:pPr>
      <w:r w:rsidRPr="00EB2D57">
        <w:t>Библейские темы в изобразительном искусстве</w:t>
      </w:r>
    </w:p>
    <w:p w14:paraId="3D609EC0" w14:textId="77777777" w:rsidR="00A57638" w:rsidRPr="00EB2D57" w:rsidRDefault="00E235EB">
      <w:pPr>
        <w:pStyle w:val="13"/>
        <w:spacing w:line="252" w:lineRule="auto"/>
        <w:jc w:val="both"/>
        <w:rPr>
          <w:color w:val="auto"/>
        </w:rPr>
      </w:pPr>
      <w:r w:rsidRPr="00EB2D57">
        <w:rPr>
          <w:color w:val="auto"/>
        </w:rPr>
        <w:t>Исторические картины на библейские темы: место и значение сюжетов Священной истории в европейской культуре.</w:t>
      </w:r>
    </w:p>
    <w:p w14:paraId="3EB6F747" w14:textId="77777777" w:rsidR="00A57638" w:rsidRPr="00EB2D57" w:rsidRDefault="00E235EB">
      <w:pPr>
        <w:pStyle w:val="13"/>
        <w:spacing w:line="252" w:lineRule="auto"/>
        <w:jc w:val="both"/>
        <w:rPr>
          <w:color w:val="auto"/>
        </w:rPr>
      </w:pPr>
      <w:r w:rsidRPr="00EB2D57">
        <w:rPr>
          <w:color w:val="auto"/>
        </w:rPr>
        <w:t>Вечные темы и их нравственное и духовно-ценностное выражение как «духовная ось», соединяющая жизненные позиции разных поколений.</w:t>
      </w:r>
    </w:p>
    <w:p w14:paraId="0C393C3B" w14:textId="77777777" w:rsidR="00A57638" w:rsidRPr="00EB2D57" w:rsidRDefault="00E235EB">
      <w:pPr>
        <w:pStyle w:val="13"/>
        <w:spacing w:line="252" w:lineRule="auto"/>
        <w:jc w:val="both"/>
        <w:rPr>
          <w:color w:val="auto"/>
        </w:rPr>
      </w:pPr>
      <w:r w:rsidRPr="00EB2D57">
        <w:rPr>
          <w:color w:val="auto"/>
        </w:rPr>
        <w:t>Произведения на библейские темы Леонардо да Винчи, Рафаэля, Рембрандта, в скульптуре «Пьета» Микеланджело и др.</w:t>
      </w:r>
    </w:p>
    <w:p w14:paraId="0AC86A52" w14:textId="77777777" w:rsidR="00A57638" w:rsidRPr="00EB2D57" w:rsidRDefault="00E235EB">
      <w:pPr>
        <w:pStyle w:val="13"/>
        <w:spacing w:line="252" w:lineRule="auto"/>
        <w:jc w:val="both"/>
        <w:rPr>
          <w:color w:val="auto"/>
        </w:rPr>
      </w:pPr>
      <w:r w:rsidRPr="00EB2D57">
        <w:rPr>
          <w:color w:val="auto"/>
        </w:rPr>
        <w:t xml:space="preserve">Библейские темы в отечественных картинах </w:t>
      </w:r>
      <w:r w:rsidRPr="00EB2D57">
        <w:rPr>
          <w:color w:val="auto"/>
          <w:lang w:val="en-US" w:eastAsia="en-US" w:bidi="en-US"/>
        </w:rPr>
        <w:t>XIX</w:t>
      </w:r>
      <w:r w:rsidRPr="00EB2D57">
        <w:rPr>
          <w:color w:val="auto"/>
          <w:lang w:eastAsia="en-US" w:bidi="en-US"/>
        </w:rPr>
        <w:t xml:space="preserve"> </w:t>
      </w:r>
      <w:r w:rsidRPr="00EB2D57">
        <w:rPr>
          <w:color w:val="auto"/>
        </w:rPr>
        <w:t>в. (А. Иванов. «Явление Христа народу», И. Крамской. «Христос в пустыне», Н. Ге. «Тайная вечеря», В. Поленов. «Христос и грешница»).</w:t>
      </w:r>
    </w:p>
    <w:p w14:paraId="45A378D2" w14:textId="77777777" w:rsidR="00A57638" w:rsidRPr="00EB2D57" w:rsidRDefault="00E235EB">
      <w:pPr>
        <w:pStyle w:val="13"/>
        <w:spacing w:line="252" w:lineRule="auto"/>
        <w:jc w:val="both"/>
        <w:rPr>
          <w:color w:val="auto"/>
        </w:rPr>
      </w:pPr>
      <w:r w:rsidRPr="00EB2D57">
        <w:rPr>
          <w:color w:val="auto"/>
        </w:rPr>
        <w:t>Иконопись как великое проявление русской культуры. Язык изображения в иконе — его религиозный и символический смысл.</w:t>
      </w:r>
    </w:p>
    <w:p w14:paraId="2B5EF080" w14:textId="77777777" w:rsidR="00A57638" w:rsidRPr="00EB2D57" w:rsidRDefault="00E235EB">
      <w:pPr>
        <w:pStyle w:val="13"/>
        <w:spacing w:line="252" w:lineRule="auto"/>
        <w:jc w:val="both"/>
        <w:rPr>
          <w:color w:val="auto"/>
        </w:rPr>
      </w:pPr>
      <w:r w:rsidRPr="00EB2D57">
        <w:rPr>
          <w:color w:val="auto"/>
        </w:rPr>
        <w:t>Великие русские иконописцы: духовный свет икон Андрея Рублёва, Феофана Грека, Дионисия.</w:t>
      </w:r>
    </w:p>
    <w:p w14:paraId="743D1AAA" w14:textId="77777777" w:rsidR="00A57638" w:rsidRPr="00EB2D57" w:rsidRDefault="00E235EB">
      <w:pPr>
        <w:pStyle w:val="13"/>
        <w:spacing w:line="252" w:lineRule="auto"/>
        <w:jc w:val="both"/>
        <w:rPr>
          <w:color w:val="auto"/>
        </w:rPr>
      </w:pPr>
      <w:r w:rsidRPr="00EB2D57">
        <w:rPr>
          <w:color w:val="auto"/>
        </w:rPr>
        <w:lastRenderedPageBreak/>
        <w:t>Работа над эскизом сюжетной композиции.</w:t>
      </w:r>
    </w:p>
    <w:p w14:paraId="6734E67D" w14:textId="77777777" w:rsidR="00A57638" w:rsidRPr="00EB2D57" w:rsidRDefault="00E235EB">
      <w:pPr>
        <w:pStyle w:val="13"/>
        <w:spacing w:line="252" w:lineRule="auto"/>
        <w:jc w:val="both"/>
        <w:rPr>
          <w:color w:val="auto"/>
        </w:rPr>
      </w:pPr>
      <w:r w:rsidRPr="00EB2D57">
        <w:rPr>
          <w:color w:val="auto"/>
        </w:rPr>
        <w:t>Роль и значение изобразительного искусства в жизни людей: образ мира в изобразительном искусстве.</w:t>
      </w:r>
    </w:p>
    <w:p w14:paraId="737B37A0" w14:textId="77777777" w:rsidR="002035A5" w:rsidRDefault="002035A5" w:rsidP="002035A5">
      <w:pPr>
        <w:pStyle w:val="af5"/>
      </w:pPr>
      <w:bookmarkStart w:id="674" w:name="bookmark1541"/>
    </w:p>
    <w:p w14:paraId="5911FCBE" w14:textId="77777777" w:rsidR="00A57638" w:rsidRPr="00EB2D57" w:rsidRDefault="00E235EB" w:rsidP="002035A5">
      <w:pPr>
        <w:pStyle w:val="af5"/>
      </w:pPr>
      <w:r w:rsidRPr="00EB2D57">
        <w:t>Модуль № 3 «Архитектура и дизайн»</w:t>
      </w:r>
      <w:bookmarkEnd w:id="674"/>
    </w:p>
    <w:p w14:paraId="2219FC89" w14:textId="77777777" w:rsidR="00A57638" w:rsidRPr="00EB2D57" w:rsidRDefault="00E235EB">
      <w:pPr>
        <w:pStyle w:val="13"/>
        <w:jc w:val="both"/>
        <w:rPr>
          <w:color w:val="auto"/>
        </w:rPr>
      </w:pPr>
      <w:r w:rsidRPr="00EB2D57">
        <w:rPr>
          <w:color w:val="auto"/>
        </w:rPr>
        <w:t>Архитектура и дизайн — искусства художественной постройки — конструктивные искусства.</w:t>
      </w:r>
    </w:p>
    <w:p w14:paraId="59F9E2BE" w14:textId="77777777" w:rsidR="00A57638" w:rsidRPr="00EB2D57" w:rsidRDefault="00E235EB">
      <w:pPr>
        <w:pStyle w:val="13"/>
        <w:jc w:val="both"/>
        <w:rPr>
          <w:color w:val="auto"/>
        </w:rPr>
      </w:pPr>
      <w:r w:rsidRPr="00EB2D57">
        <w:rPr>
          <w:color w:val="auto"/>
        </w:rPr>
        <w:t>Дизайн и архитектура как создатели «второй природы» — предметно-пространственной среды жизни людей.</w:t>
      </w:r>
    </w:p>
    <w:p w14:paraId="627C7E18" w14:textId="77777777" w:rsidR="00A57638" w:rsidRPr="00EB2D57" w:rsidRDefault="00E235EB">
      <w:pPr>
        <w:pStyle w:val="13"/>
        <w:jc w:val="both"/>
        <w:rPr>
          <w:color w:val="auto"/>
        </w:rPr>
      </w:pPr>
      <w:r w:rsidRPr="00EB2D57">
        <w:rPr>
          <w:color w:val="auto"/>
        </w:rPr>
        <w:t>Функциональность предметно-пространственной среды и выражение в ней мировосприятия, духовно-ценностных позиций общества.</w:t>
      </w:r>
    </w:p>
    <w:p w14:paraId="5CFE4E36" w14:textId="77777777" w:rsidR="00A57638" w:rsidRPr="00EB2D57" w:rsidRDefault="00E235EB">
      <w:pPr>
        <w:pStyle w:val="13"/>
        <w:jc w:val="both"/>
        <w:rPr>
          <w:color w:val="auto"/>
        </w:rPr>
      </w:pPr>
      <w:r w:rsidRPr="00EB2D57">
        <w:rPr>
          <w:color w:val="auto"/>
        </w:rPr>
        <w:t>Материальная культура человечества как уникальная информация о жизни людей в разные исторические эпохи.</w:t>
      </w:r>
    </w:p>
    <w:p w14:paraId="230B523F" w14:textId="77777777" w:rsidR="00A57638" w:rsidRPr="00EB2D57" w:rsidRDefault="00E235EB">
      <w:pPr>
        <w:pStyle w:val="13"/>
        <w:jc w:val="both"/>
        <w:rPr>
          <w:color w:val="auto"/>
        </w:rPr>
      </w:pPr>
      <w:r w:rsidRPr="00EB2D57">
        <w:rPr>
          <w:color w:val="auto"/>
        </w:rPr>
        <w:t>Роль архитектуры в понимании человеком своей идентичности. Задачи сохранения культурного наследия и природного ландшафта.</w:t>
      </w:r>
    </w:p>
    <w:p w14:paraId="045F128F" w14:textId="77777777" w:rsidR="00A57638" w:rsidRPr="00EB2D57" w:rsidRDefault="00E235EB">
      <w:pPr>
        <w:pStyle w:val="13"/>
        <w:spacing w:after="120"/>
        <w:jc w:val="both"/>
        <w:rPr>
          <w:color w:val="auto"/>
        </w:rPr>
      </w:pPr>
      <w:r w:rsidRPr="00EB2D5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4E5798FE" w14:textId="77777777" w:rsidR="00A57638" w:rsidRPr="00EB2D57" w:rsidRDefault="00E235EB" w:rsidP="002035A5">
      <w:pPr>
        <w:pStyle w:val="16"/>
      </w:pPr>
      <w:r w:rsidRPr="00EB2D57">
        <w:t>Графический дизайн</w:t>
      </w:r>
    </w:p>
    <w:p w14:paraId="11952616" w14:textId="77777777" w:rsidR="00A57638" w:rsidRPr="00EB2D57" w:rsidRDefault="00E235EB">
      <w:pPr>
        <w:pStyle w:val="13"/>
        <w:spacing w:line="252" w:lineRule="auto"/>
        <w:jc w:val="both"/>
        <w:rPr>
          <w:color w:val="auto"/>
        </w:rPr>
      </w:pPr>
      <w:r w:rsidRPr="00EB2D5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14:paraId="21E2DD5B" w14:textId="77777777" w:rsidR="00A57638" w:rsidRPr="00EB2D57" w:rsidRDefault="00E235EB">
      <w:pPr>
        <w:pStyle w:val="13"/>
        <w:spacing w:line="252" w:lineRule="auto"/>
        <w:jc w:val="both"/>
        <w:rPr>
          <w:color w:val="auto"/>
        </w:rPr>
      </w:pPr>
      <w:r w:rsidRPr="00EB2D57">
        <w:rPr>
          <w:color w:val="auto"/>
        </w:rPr>
        <w:t>Элементы композиции в графическом дизайне: пятно, линия, цвет, буква, текст и изображение.</w:t>
      </w:r>
    </w:p>
    <w:p w14:paraId="1752AADA" w14:textId="77777777" w:rsidR="00A57638" w:rsidRPr="00EB2D57" w:rsidRDefault="00E235EB">
      <w:pPr>
        <w:pStyle w:val="13"/>
        <w:spacing w:line="252" w:lineRule="auto"/>
        <w:jc w:val="both"/>
        <w:rPr>
          <w:color w:val="auto"/>
        </w:rPr>
      </w:pPr>
      <w:r w:rsidRPr="00EB2D57">
        <w:rPr>
          <w:color w:val="auto"/>
        </w:rPr>
        <w:t>Формальная композиция как композиционное построение на основе сочетания геометрических фигур, без предметного содержания.</w:t>
      </w:r>
    </w:p>
    <w:p w14:paraId="597128E9" w14:textId="77777777" w:rsidR="00A57638" w:rsidRPr="00EB2D57" w:rsidRDefault="00E235EB">
      <w:pPr>
        <w:pStyle w:val="13"/>
        <w:spacing w:line="252" w:lineRule="auto"/>
        <w:jc w:val="both"/>
        <w:rPr>
          <w:color w:val="auto"/>
        </w:rPr>
      </w:pPr>
      <w:r w:rsidRPr="00EB2D57">
        <w:rPr>
          <w:color w:val="auto"/>
        </w:rPr>
        <w:t>Основные свойства композиции: целостность и соподчинённость элементов.</w:t>
      </w:r>
    </w:p>
    <w:p w14:paraId="653B69EE" w14:textId="77777777" w:rsidR="00A57638" w:rsidRPr="00EB2D57" w:rsidRDefault="00E235EB">
      <w:pPr>
        <w:pStyle w:val="13"/>
        <w:spacing w:line="252" w:lineRule="auto"/>
        <w:jc w:val="both"/>
        <w:rPr>
          <w:color w:val="auto"/>
        </w:rPr>
      </w:pPr>
      <w:r w:rsidRPr="00EB2D5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335BAFE5" w14:textId="77777777" w:rsidR="00A57638" w:rsidRPr="00EB2D57" w:rsidRDefault="00E235EB">
      <w:pPr>
        <w:pStyle w:val="13"/>
        <w:spacing w:line="252" w:lineRule="auto"/>
        <w:jc w:val="both"/>
        <w:rPr>
          <w:color w:val="auto"/>
        </w:rPr>
      </w:pPr>
      <w:r w:rsidRPr="00EB2D57">
        <w:rPr>
          <w:color w:val="auto"/>
        </w:rPr>
        <w:t>Практические упражнения по созданию композиции с вариативным ритмическим расположением геометрических фигур на плоскости.</w:t>
      </w:r>
    </w:p>
    <w:p w14:paraId="5F77B543" w14:textId="77777777" w:rsidR="00A57638" w:rsidRPr="00EB2D57" w:rsidRDefault="00E235EB">
      <w:pPr>
        <w:pStyle w:val="13"/>
        <w:spacing w:line="252" w:lineRule="auto"/>
        <w:jc w:val="both"/>
        <w:rPr>
          <w:color w:val="auto"/>
        </w:rPr>
      </w:pPr>
      <w:r w:rsidRPr="00EB2D57">
        <w:rPr>
          <w:color w:val="auto"/>
        </w:rPr>
        <w:t>Роль цвета в организации композиционного пространства.</w:t>
      </w:r>
    </w:p>
    <w:p w14:paraId="0E71B9B6" w14:textId="77777777" w:rsidR="00A57638" w:rsidRPr="00EB2D57" w:rsidRDefault="00E235EB">
      <w:pPr>
        <w:pStyle w:val="13"/>
        <w:spacing w:line="252" w:lineRule="auto"/>
        <w:jc w:val="both"/>
        <w:rPr>
          <w:color w:val="auto"/>
        </w:rPr>
      </w:pPr>
      <w:r w:rsidRPr="00EB2D5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3BEE43F3" w14:textId="77777777" w:rsidR="00A57638" w:rsidRPr="00EB2D57" w:rsidRDefault="00E235EB">
      <w:pPr>
        <w:pStyle w:val="13"/>
        <w:spacing w:line="252" w:lineRule="auto"/>
        <w:jc w:val="both"/>
        <w:rPr>
          <w:color w:val="auto"/>
        </w:rPr>
      </w:pPr>
      <w:r w:rsidRPr="00EB2D57">
        <w:rPr>
          <w:color w:val="auto"/>
        </w:rPr>
        <w:t>Шрифты и шрифтовая композиция в графическом дизайне.</w:t>
      </w:r>
    </w:p>
    <w:p w14:paraId="3EB18A08" w14:textId="77777777" w:rsidR="00A57638" w:rsidRPr="00EB2D57" w:rsidRDefault="00E235EB">
      <w:pPr>
        <w:pStyle w:val="13"/>
        <w:spacing w:line="252" w:lineRule="auto"/>
        <w:jc w:val="both"/>
        <w:rPr>
          <w:color w:val="auto"/>
        </w:rPr>
      </w:pPr>
      <w:r w:rsidRPr="00EB2D57">
        <w:rPr>
          <w:color w:val="auto"/>
        </w:rPr>
        <w:t>Форма буквы как изобразительно-смысловой символ.</w:t>
      </w:r>
    </w:p>
    <w:p w14:paraId="3C093D0F" w14:textId="77777777" w:rsidR="00A57638" w:rsidRPr="00EB2D57" w:rsidRDefault="00E235EB">
      <w:pPr>
        <w:pStyle w:val="13"/>
        <w:spacing w:line="252" w:lineRule="auto"/>
        <w:jc w:val="both"/>
        <w:rPr>
          <w:color w:val="auto"/>
        </w:rPr>
      </w:pPr>
      <w:r w:rsidRPr="00EB2D57">
        <w:rPr>
          <w:color w:val="auto"/>
        </w:rPr>
        <w:t>Шрифт и содержание текста. Стилизация шрифта.</w:t>
      </w:r>
    </w:p>
    <w:p w14:paraId="49782E5B" w14:textId="77777777" w:rsidR="00A57638" w:rsidRPr="00EB2D57" w:rsidRDefault="00E235EB">
      <w:pPr>
        <w:pStyle w:val="13"/>
        <w:spacing w:line="252" w:lineRule="auto"/>
        <w:jc w:val="both"/>
        <w:rPr>
          <w:color w:val="auto"/>
        </w:rPr>
      </w:pPr>
      <w:r w:rsidRPr="00EB2D57">
        <w:rPr>
          <w:color w:val="auto"/>
        </w:rPr>
        <w:t>Типографика. Понимание типографской строки как элемента плоскостной композиции.</w:t>
      </w:r>
    </w:p>
    <w:p w14:paraId="229744F5" w14:textId="77777777" w:rsidR="00A57638" w:rsidRPr="00EB2D57" w:rsidRDefault="00E235EB">
      <w:pPr>
        <w:pStyle w:val="13"/>
        <w:spacing w:line="252" w:lineRule="auto"/>
        <w:jc w:val="both"/>
        <w:rPr>
          <w:color w:val="auto"/>
        </w:rPr>
      </w:pPr>
      <w:r w:rsidRPr="00EB2D57">
        <w:rPr>
          <w:color w:val="auto"/>
        </w:rPr>
        <w:t xml:space="preserve">Выполнение аналитических и практических работ по теме «Буква — </w:t>
      </w:r>
      <w:r w:rsidRPr="00EB2D57">
        <w:rPr>
          <w:color w:val="auto"/>
        </w:rPr>
        <w:lastRenderedPageBreak/>
        <w:t>изобразительный элемент композиции».</w:t>
      </w:r>
    </w:p>
    <w:p w14:paraId="203D3410" w14:textId="77777777" w:rsidR="00A57638" w:rsidRPr="00EB2D57" w:rsidRDefault="00E235EB">
      <w:pPr>
        <w:pStyle w:val="13"/>
        <w:spacing w:line="252" w:lineRule="auto"/>
        <w:jc w:val="both"/>
        <w:rPr>
          <w:color w:val="auto"/>
        </w:rPr>
      </w:pPr>
      <w:r w:rsidRPr="00EB2D57">
        <w:rPr>
          <w:color w:val="auto"/>
        </w:rPr>
        <w:t>Логотип как графический знак, эмблема или стилизованный графический символ. Функции логотипа. Шрифтовой логотип. Знаковый логотип.</w:t>
      </w:r>
    </w:p>
    <w:p w14:paraId="6703011C" w14:textId="77777777" w:rsidR="00A57638" w:rsidRPr="00EB2D57" w:rsidRDefault="00E235EB">
      <w:pPr>
        <w:pStyle w:val="13"/>
        <w:spacing w:line="252" w:lineRule="auto"/>
        <w:jc w:val="both"/>
        <w:rPr>
          <w:color w:val="auto"/>
        </w:rPr>
      </w:pPr>
      <w:r w:rsidRPr="00EB2D57">
        <w:rPr>
          <w:color w:val="auto"/>
        </w:rPr>
        <w:t>Композиционные основы макетирования в графическом дизайне при соединении текста и изображения.</w:t>
      </w:r>
    </w:p>
    <w:p w14:paraId="794E6AF5" w14:textId="77777777" w:rsidR="00A57638" w:rsidRPr="00EB2D57" w:rsidRDefault="00E235EB">
      <w:pPr>
        <w:pStyle w:val="13"/>
        <w:spacing w:line="252" w:lineRule="auto"/>
        <w:jc w:val="both"/>
        <w:rPr>
          <w:color w:val="auto"/>
        </w:rPr>
      </w:pPr>
      <w:r w:rsidRPr="00EB2D5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506A2666" w14:textId="77777777" w:rsidR="00A57638" w:rsidRPr="00EB2D57" w:rsidRDefault="00E235EB">
      <w:pPr>
        <w:pStyle w:val="13"/>
        <w:spacing w:line="252" w:lineRule="auto"/>
        <w:jc w:val="both"/>
        <w:rPr>
          <w:color w:val="auto"/>
        </w:rPr>
      </w:pPr>
      <w:r w:rsidRPr="00EB2D5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134FF864" w14:textId="77777777" w:rsidR="00A57638" w:rsidRPr="00EB2D57" w:rsidRDefault="00E235EB">
      <w:pPr>
        <w:pStyle w:val="13"/>
        <w:spacing w:after="180" w:line="252" w:lineRule="auto"/>
        <w:jc w:val="both"/>
        <w:rPr>
          <w:color w:val="auto"/>
        </w:rPr>
      </w:pPr>
      <w:r w:rsidRPr="00EB2D57">
        <w:rPr>
          <w:color w:val="auto"/>
        </w:rPr>
        <w:t>Макет разворота книги или журнала по выбранной теме в виде коллажа или на основе компьютерных программ.</w:t>
      </w:r>
    </w:p>
    <w:p w14:paraId="7DF8C5ED" w14:textId="77777777" w:rsidR="00A57638" w:rsidRPr="00EB2D57" w:rsidRDefault="00E235EB" w:rsidP="002035A5">
      <w:pPr>
        <w:pStyle w:val="16"/>
      </w:pPr>
      <w:r w:rsidRPr="00EB2D57">
        <w:t>Макетирование объёмно-пространственных композиций</w:t>
      </w:r>
    </w:p>
    <w:p w14:paraId="4BCE1EBE" w14:textId="77777777" w:rsidR="00A57638" w:rsidRPr="00EB2D57" w:rsidRDefault="00E235EB">
      <w:pPr>
        <w:pStyle w:val="13"/>
        <w:spacing w:line="252" w:lineRule="auto"/>
        <w:jc w:val="both"/>
        <w:rPr>
          <w:color w:val="auto"/>
        </w:rPr>
      </w:pPr>
      <w:r w:rsidRPr="00EB2D5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3D7E2C6D" w14:textId="77777777" w:rsidR="00A57638" w:rsidRPr="00EB2D57" w:rsidRDefault="00E235EB">
      <w:pPr>
        <w:pStyle w:val="13"/>
        <w:spacing w:line="252" w:lineRule="auto"/>
        <w:jc w:val="both"/>
        <w:rPr>
          <w:color w:val="auto"/>
        </w:rPr>
      </w:pPr>
      <w:r w:rsidRPr="00EB2D57">
        <w:rPr>
          <w:color w:val="auto"/>
        </w:rPr>
        <w:t>Макетирование. Введение в макет понятия рельефа местности и способы его обозначения на макете.</w:t>
      </w:r>
    </w:p>
    <w:p w14:paraId="2C7B1D6D"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A24B18C" w14:textId="77777777" w:rsidR="00A57638" w:rsidRPr="00EB2D57" w:rsidRDefault="00E235EB">
      <w:pPr>
        <w:pStyle w:val="13"/>
        <w:spacing w:line="252" w:lineRule="auto"/>
        <w:jc w:val="both"/>
        <w:rPr>
          <w:color w:val="auto"/>
        </w:rPr>
      </w:pPr>
      <w:r w:rsidRPr="00EB2D5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CBBFE42" w14:textId="77777777" w:rsidR="00A57638" w:rsidRPr="00EB2D57" w:rsidRDefault="00E235EB">
      <w:pPr>
        <w:pStyle w:val="13"/>
        <w:spacing w:line="252" w:lineRule="auto"/>
        <w:jc w:val="both"/>
        <w:rPr>
          <w:color w:val="auto"/>
        </w:rPr>
      </w:pPr>
      <w:r w:rsidRPr="00EB2D57">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315FEE0" w14:textId="77777777" w:rsidR="00A57638" w:rsidRPr="00EB2D57" w:rsidRDefault="00E235EB">
      <w:pPr>
        <w:pStyle w:val="13"/>
        <w:spacing w:line="252" w:lineRule="auto"/>
        <w:jc w:val="both"/>
        <w:rPr>
          <w:color w:val="auto"/>
        </w:rPr>
      </w:pPr>
      <w:r w:rsidRPr="00EB2D5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DDF8322" w14:textId="77777777" w:rsidR="00A57638" w:rsidRPr="00EB2D57" w:rsidRDefault="00E235EB">
      <w:pPr>
        <w:pStyle w:val="13"/>
        <w:spacing w:line="252" w:lineRule="auto"/>
        <w:jc w:val="both"/>
        <w:rPr>
          <w:color w:val="auto"/>
        </w:rPr>
      </w:pPr>
      <w:r w:rsidRPr="00EB2D57">
        <w:rPr>
          <w:color w:val="auto"/>
        </w:rPr>
        <w:t>Многообразие предметного мира, создаваемого человеком. Функция вещи и её форма. Образ времени в предметах, создаваемых человеком.</w:t>
      </w:r>
    </w:p>
    <w:p w14:paraId="12B68C31" w14:textId="77777777" w:rsidR="00A57638" w:rsidRPr="00EB2D57" w:rsidRDefault="00E235EB">
      <w:pPr>
        <w:pStyle w:val="13"/>
        <w:spacing w:line="252" w:lineRule="auto"/>
        <w:jc w:val="both"/>
        <w:rPr>
          <w:color w:val="auto"/>
        </w:rPr>
      </w:pPr>
      <w:r w:rsidRPr="00EB2D5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002CE94E" w14:textId="77777777" w:rsidR="00A57638" w:rsidRPr="00EB2D57" w:rsidRDefault="00E235EB">
      <w:pPr>
        <w:pStyle w:val="13"/>
        <w:spacing w:line="252" w:lineRule="auto"/>
        <w:jc w:val="both"/>
        <w:rPr>
          <w:color w:val="auto"/>
        </w:rPr>
      </w:pPr>
      <w:r w:rsidRPr="00EB2D57">
        <w:rPr>
          <w:color w:val="auto"/>
        </w:rPr>
        <w:t>Выполнение аналитических зарисовок форм бытовых предметов.</w:t>
      </w:r>
    </w:p>
    <w:p w14:paraId="55FEFCF9" w14:textId="77777777" w:rsidR="00A57638" w:rsidRPr="00EB2D57" w:rsidRDefault="00E235EB">
      <w:pPr>
        <w:pStyle w:val="13"/>
        <w:spacing w:line="252" w:lineRule="auto"/>
        <w:jc w:val="both"/>
        <w:rPr>
          <w:color w:val="auto"/>
        </w:rPr>
      </w:pPr>
      <w:r w:rsidRPr="00EB2D57">
        <w:rPr>
          <w:color w:val="auto"/>
        </w:rPr>
        <w:t xml:space="preserve">Творческое проектирование предметов быта с определением их </w:t>
      </w:r>
      <w:r w:rsidRPr="00EB2D57">
        <w:rPr>
          <w:color w:val="auto"/>
        </w:rPr>
        <w:lastRenderedPageBreak/>
        <w:t>функций и материала изготовления</w:t>
      </w:r>
    </w:p>
    <w:p w14:paraId="323BB9AC" w14:textId="77777777" w:rsidR="00A57638" w:rsidRPr="00EB2D57" w:rsidRDefault="00E235EB">
      <w:pPr>
        <w:pStyle w:val="13"/>
        <w:spacing w:line="252" w:lineRule="auto"/>
        <w:jc w:val="both"/>
        <w:rPr>
          <w:color w:val="auto"/>
        </w:rPr>
      </w:pPr>
      <w:r w:rsidRPr="00EB2D57">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84EBBD9" w14:textId="77777777" w:rsidR="00A57638" w:rsidRPr="00EB2D57" w:rsidRDefault="00E235EB">
      <w:pPr>
        <w:pStyle w:val="13"/>
        <w:spacing w:after="180" w:line="252" w:lineRule="auto"/>
        <w:jc w:val="both"/>
        <w:rPr>
          <w:color w:val="auto"/>
        </w:rPr>
      </w:pPr>
      <w:r w:rsidRPr="00EB2D57">
        <w:rPr>
          <w:color w:val="auto"/>
        </w:rPr>
        <w:t>Конструирование объектов дизайна или архитектурное макетирование с использованием цвета.</w:t>
      </w:r>
    </w:p>
    <w:p w14:paraId="3F894ECC" w14:textId="77777777" w:rsidR="00A57638" w:rsidRPr="00EB2D57" w:rsidRDefault="00E235EB" w:rsidP="002035A5">
      <w:pPr>
        <w:pStyle w:val="16"/>
      </w:pPr>
      <w:r w:rsidRPr="00EB2D57">
        <w:t>Социальное значение дизайна и архитектуры как среды жизни человека</w:t>
      </w:r>
    </w:p>
    <w:p w14:paraId="11A0AF38" w14:textId="77777777" w:rsidR="00A57638" w:rsidRPr="00EB2D57" w:rsidRDefault="00E235EB">
      <w:pPr>
        <w:pStyle w:val="13"/>
        <w:spacing w:line="252" w:lineRule="auto"/>
        <w:jc w:val="both"/>
        <w:rPr>
          <w:color w:val="auto"/>
        </w:rPr>
      </w:pPr>
      <w:r w:rsidRPr="00EB2D5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C6EB947" w14:textId="77777777" w:rsidR="00A57638" w:rsidRPr="00EB2D57" w:rsidRDefault="00E235EB">
      <w:pPr>
        <w:pStyle w:val="13"/>
        <w:spacing w:line="252" w:lineRule="auto"/>
        <w:jc w:val="both"/>
        <w:rPr>
          <w:color w:val="auto"/>
        </w:rPr>
      </w:pPr>
      <w:r w:rsidRPr="00EB2D5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EC6D301" w14:textId="77777777" w:rsidR="00A57638" w:rsidRPr="00EB2D57" w:rsidRDefault="00E235EB">
      <w:pPr>
        <w:pStyle w:val="13"/>
        <w:spacing w:line="252" w:lineRule="auto"/>
        <w:jc w:val="both"/>
        <w:rPr>
          <w:color w:val="auto"/>
        </w:rPr>
      </w:pPr>
      <w:r w:rsidRPr="00EB2D57">
        <w:rPr>
          <w:color w:val="auto"/>
        </w:rPr>
        <w:t>Архитектура народного жилища, храмовая архитектура, частный дом в предметно-пространственной среде жизни разных народов.</w:t>
      </w:r>
    </w:p>
    <w:p w14:paraId="4C998AA7" w14:textId="77777777" w:rsidR="00A57638" w:rsidRPr="00EB2D57" w:rsidRDefault="00E235EB">
      <w:pPr>
        <w:pStyle w:val="13"/>
        <w:spacing w:line="252" w:lineRule="auto"/>
        <w:jc w:val="both"/>
        <w:rPr>
          <w:color w:val="auto"/>
        </w:rPr>
      </w:pPr>
      <w:r w:rsidRPr="00EB2D5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396918D6" w14:textId="77777777" w:rsidR="00A57638" w:rsidRPr="00EB2D57" w:rsidRDefault="00E235EB">
      <w:pPr>
        <w:pStyle w:val="13"/>
        <w:spacing w:line="252" w:lineRule="auto"/>
        <w:jc w:val="both"/>
        <w:rPr>
          <w:color w:val="auto"/>
        </w:rPr>
      </w:pPr>
      <w:r w:rsidRPr="00EB2D57">
        <w:rPr>
          <w:color w:val="auto"/>
        </w:rPr>
        <w:t>Пути развития современной архитектуры и дизайна: город сегодня и завтра.</w:t>
      </w:r>
    </w:p>
    <w:p w14:paraId="0FEAA05D" w14:textId="77777777" w:rsidR="00A57638" w:rsidRPr="00EB2D57" w:rsidRDefault="00E235EB">
      <w:pPr>
        <w:pStyle w:val="13"/>
        <w:spacing w:line="252" w:lineRule="auto"/>
        <w:jc w:val="both"/>
        <w:rPr>
          <w:color w:val="auto"/>
        </w:rPr>
      </w:pPr>
      <w:r w:rsidRPr="00EB2D57">
        <w:rPr>
          <w:color w:val="auto"/>
        </w:rPr>
        <w:t xml:space="preserve">Архитектурная и градостроительная революция </w:t>
      </w:r>
      <w:r w:rsidRPr="00EB2D57">
        <w:rPr>
          <w:color w:val="auto"/>
          <w:lang w:val="en-US" w:eastAsia="en-US" w:bidi="en-US"/>
        </w:rPr>
        <w:t>XX</w:t>
      </w:r>
      <w:r w:rsidRPr="00EB2D57">
        <w:rPr>
          <w:color w:val="auto"/>
          <w:lang w:eastAsia="en-US" w:bidi="en-US"/>
        </w:rPr>
        <w:t xml:space="preserve"> </w:t>
      </w:r>
      <w:r w:rsidRPr="00EB2D57">
        <w:rPr>
          <w:color w:val="auto"/>
        </w:rPr>
        <w:t>в. Её технологические и эстетические предпосылки и истоки. Социальный аспект «перестройки» в архитектуре.</w:t>
      </w:r>
    </w:p>
    <w:p w14:paraId="3716C25D" w14:textId="77777777" w:rsidR="00A57638" w:rsidRPr="00EB2D57" w:rsidRDefault="00E235EB">
      <w:pPr>
        <w:pStyle w:val="13"/>
        <w:spacing w:line="252" w:lineRule="auto"/>
        <w:jc w:val="both"/>
        <w:rPr>
          <w:color w:val="auto"/>
        </w:rPr>
      </w:pPr>
      <w:r w:rsidRPr="00EB2D5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F2B348F" w14:textId="77777777" w:rsidR="00A57638" w:rsidRPr="00EB2D57" w:rsidRDefault="00E235EB">
      <w:pPr>
        <w:pStyle w:val="13"/>
        <w:spacing w:line="252" w:lineRule="auto"/>
        <w:jc w:val="both"/>
        <w:rPr>
          <w:color w:val="auto"/>
        </w:rPr>
      </w:pPr>
      <w:r w:rsidRPr="00EB2D57">
        <w:rPr>
          <w:color w:val="auto"/>
        </w:rPr>
        <w:t>Пространство городской среды. Исторические формы планировки городской среды и их связь с образом жизни людей.</w:t>
      </w:r>
    </w:p>
    <w:p w14:paraId="378C5CCB" w14:textId="77777777" w:rsidR="00A57638" w:rsidRPr="00EB2D57" w:rsidRDefault="00E235EB">
      <w:pPr>
        <w:pStyle w:val="13"/>
        <w:spacing w:line="252" w:lineRule="auto"/>
        <w:jc w:val="both"/>
        <w:rPr>
          <w:color w:val="auto"/>
        </w:rPr>
      </w:pPr>
      <w:r w:rsidRPr="00EB2D57">
        <w:rPr>
          <w:color w:val="auto"/>
        </w:rPr>
        <w:t>Роль цвета в формировании пространства. Схема-планировка и реальность.</w:t>
      </w:r>
    </w:p>
    <w:p w14:paraId="1ED0A18E" w14:textId="77777777" w:rsidR="00A57638" w:rsidRPr="00EB2D57" w:rsidRDefault="00E235EB">
      <w:pPr>
        <w:pStyle w:val="13"/>
        <w:spacing w:line="252" w:lineRule="auto"/>
        <w:jc w:val="both"/>
        <w:rPr>
          <w:color w:val="auto"/>
        </w:rPr>
      </w:pPr>
      <w:r w:rsidRPr="00EB2D57">
        <w:rPr>
          <w:color w:val="auto"/>
        </w:rPr>
        <w:t>Современные поиски новой эстетики в градостроительстве.</w:t>
      </w:r>
    </w:p>
    <w:p w14:paraId="44D274D7"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8D9350B" w14:textId="77777777" w:rsidR="00A57638" w:rsidRPr="00EB2D57" w:rsidRDefault="00E235EB">
      <w:pPr>
        <w:pStyle w:val="13"/>
        <w:spacing w:line="252" w:lineRule="auto"/>
        <w:jc w:val="both"/>
        <w:rPr>
          <w:color w:val="auto"/>
        </w:rPr>
      </w:pPr>
      <w:r w:rsidRPr="00EB2D5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1FD4D824" w14:textId="77777777" w:rsidR="00A57638" w:rsidRPr="00EB2D57" w:rsidRDefault="00E235EB">
      <w:pPr>
        <w:pStyle w:val="13"/>
        <w:spacing w:line="252" w:lineRule="auto"/>
        <w:jc w:val="both"/>
        <w:rPr>
          <w:color w:val="auto"/>
        </w:rPr>
      </w:pPr>
      <w:r w:rsidRPr="00EB2D5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43749B32" w14:textId="77777777" w:rsidR="00A57638" w:rsidRPr="00EB2D57" w:rsidRDefault="00E235EB">
      <w:pPr>
        <w:pStyle w:val="13"/>
        <w:spacing w:line="252" w:lineRule="auto"/>
        <w:jc w:val="both"/>
        <w:rPr>
          <w:color w:val="auto"/>
        </w:rPr>
      </w:pPr>
      <w:r w:rsidRPr="00EB2D57">
        <w:rPr>
          <w:color w:val="auto"/>
        </w:rPr>
        <w:lastRenderedPageBreak/>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6B7296E4" w14:textId="77777777" w:rsidR="00A57638" w:rsidRPr="00EB2D57" w:rsidRDefault="00E235EB">
      <w:pPr>
        <w:pStyle w:val="13"/>
        <w:spacing w:line="252" w:lineRule="auto"/>
        <w:jc w:val="both"/>
        <w:rPr>
          <w:color w:val="auto"/>
        </w:rPr>
      </w:pPr>
      <w:r w:rsidRPr="00EB2D5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26139ED8" w14:textId="77777777" w:rsidR="00A57638" w:rsidRPr="00EB2D57" w:rsidRDefault="00E235EB">
      <w:pPr>
        <w:pStyle w:val="13"/>
        <w:spacing w:line="252" w:lineRule="auto"/>
        <w:jc w:val="both"/>
        <w:rPr>
          <w:color w:val="auto"/>
        </w:rPr>
      </w:pPr>
      <w:r w:rsidRPr="00EB2D5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14:paraId="59C17B3D" w14:textId="77777777" w:rsidR="00A57638" w:rsidRPr="00EB2D57" w:rsidRDefault="00E235EB">
      <w:pPr>
        <w:pStyle w:val="13"/>
        <w:spacing w:line="252" w:lineRule="auto"/>
        <w:jc w:val="both"/>
        <w:rPr>
          <w:color w:val="auto"/>
        </w:rPr>
      </w:pPr>
      <w:r w:rsidRPr="00EB2D57">
        <w:rPr>
          <w:color w:val="auto"/>
        </w:rPr>
        <w:t>Образно-стилевое единство материальной культуры каждой эпохи. Интерьер как отражение стиля жизни его хозяев.</w:t>
      </w:r>
    </w:p>
    <w:p w14:paraId="6EA1CAE5" w14:textId="77777777" w:rsidR="00A57638" w:rsidRPr="00EB2D57" w:rsidRDefault="00E235EB">
      <w:pPr>
        <w:pStyle w:val="13"/>
        <w:spacing w:line="252" w:lineRule="auto"/>
        <w:jc w:val="both"/>
        <w:rPr>
          <w:color w:val="auto"/>
        </w:rPr>
      </w:pPr>
      <w:r w:rsidRPr="00EB2D57">
        <w:rPr>
          <w:color w:val="auto"/>
        </w:rPr>
        <w:t>Зонирование интерьера — создание многофункционального пространства. Отделочные материалы, введение фактуры и цвета в интерьер.</w:t>
      </w:r>
    </w:p>
    <w:p w14:paraId="4FF19712" w14:textId="77777777" w:rsidR="00A57638" w:rsidRPr="00EB2D57" w:rsidRDefault="00E235EB">
      <w:pPr>
        <w:pStyle w:val="13"/>
        <w:spacing w:line="252" w:lineRule="auto"/>
        <w:jc w:val="both"/>
        <w:rPr>
          <w:color w:val="auto"/>
        </w:rPr>
      </w:pPr>
      <w:r w:rsidRPr="00EB2D57">
        <w:rPr>
          <w:color w:val="auto"/>
        </w:rPr>
        <w:t>Интерьеры общественных зданий (театр, кафе, вокзал, офис, школа).</w:t>
      </w:r>
    </w:p>
    <w:p w14:paraId="023D6C54" w14:textId="77777777" w:rsidR="00A57638" w:rsidRPr="00EB2D57" w:rsidRDefault="00E235EB">
      <w:pPr>
        <w:pStyle w:val="13"/>
        <w:spacing w:line="252" w:lineRule="auto"/>
        <w:jc w:val="both"/>
        <w:rPr>
          <w:color w:val="auto"/>
        </w:rPr>
      </w:pPr>
      <w:r w:rsidRPr="00EB2D5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9717D61" w14:textId="77777777" w:rsidR="00A57638" w:rsidRPr="00EB2D57" w:rsidRDefault="00E235EB">
      <w:pPr>
        <w:pStyle w:val="13"/>
        <w:spacing w:line="252" w:lineRule="auto"/>
        <w:jc w:val="both"/>
        <w:rPr>
          <w:color w:val="auto"/>
        </w:rPr>
      </w:pPr>
      <w:r w:rsidRPr="00EB2D57">
        <w:rPr>
          <w:color w:val="auto"/>
        </w:rPr>
        <w:t>Организация архитектурно-ландшафтного пространства. Город в единстве с ландшафтно-парковой средой.</w:t>
      </w:r>
    </w:p>
    <w:p w14:paraId="61E3A1D1" w14:textId="77777777" w:rsidR="00A57638" w:rsidRPr="00EB2D57" w:rsidRDefault="00E235EB">
      <w:pPr>
        <w:pStyle w:val="13"/>
        <w:spacing w:line="252" w:lineRule="auto"/>
        <w:jc w:val="both"/>
        <w:rPr>
          <w:color w:val="auto"/>
        </w:rPr>
      </w:pPr>
      <w:r w:rsidRPr="00EB2D57">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74C3CCDE" w14:textId="77777777" w:rsidR="00A57638" w:rsidRPr="00EB2D57" w:rsidRDefault="00E235EB">
      <w:pPr>
        <w:pStyle w:val="13"/>
        <w:spacing w:line="252" w:lineRule="auto"/>
        <w:jc w:val="both"/>
        <w:rPr>
          <w:color w:val="auto"/>
        </w:rPr>
      </w:pPr>
      <w:r w:rsidRPr="00EB2D57">
        <w:rPr>
          <w:color w:val="auto"/>
        </w:rPr>
        <w:t>Выполнение дизайн-проекта территории парка или приусадебного участка в виде схемы-чертежа.</w:t>
      </w:r>
    </w:p>
    <w:p w14:paraId="16975E88" w14:textId="77777777" w:rsidR="00A57638" w:rsidRPr="00EB2D57" w:rsidRDefault="00E235EB">
      <w:pPr>
        <w:pStyle w:val="13"/>
        <w:spacing w:line="252" w:lineRule="auto"/>
        <w:jc w:val="both"/>
        <w:rPr>
          <w:color w:val="auto"/>
        </w:rPr>
      </w:pPr>
      <w:r w:rsidRPr="00EB2D57">
        <w:rPr>
          <w:color w:val="auto"/>
        </w:rPr>
        <w:t>Единство эстетического и функционального в объёмнопространственной организации среды жизнедеятельности людей.</w:t>
      </w:r>
    </w:p>
    <w:p w14:paraId="481240E0" w14:textId="77777777" w:rsidR="008360B6" w:rsidRDefault="008360B6" w:rsidP="008360B6">
      <w:pPr>
        <w:pStyle w:val="16"/>
      </w:pPr>
    </w:p>
    <w:p w14:paraId="7F4FB76C" w14:textId="77777777" w:rsidR="00A57638" w:rsidRPr="00EB2D57" w:rsidRDefault="00E235EB" w:rsidP="008360B6">
      <w:pPr>
        <w:pStyle w:val="16"/>
      </w:pPr>
      <w:r w:rsidRPr="00EB2D57">
        <w:t>Образ человека и индивидуальное проектирование</w:t>
      </w:r>
    </w:p>
    <w:p w14:paraId="303CB993" w14:textId="77777777" w:rsidR="00A57638" w:rsidRPr="00EB2D57" w:rsidRDefault="00E235EB">
      <w:pPr>
        <w:pStyle w:val="13"/>
        <w:jc w:val="both"/>
        <w:rPr>
          <w:color w:val="auto"/>
        </w:rPr>
      </w:pPr>
      <w:r w:rsidRPr="00EB2D57">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4A80250" w14:textId="77777777" w:rsidR="00A57638" w:rsidRPr="00EB2D57" w:rsidRDefault="00E235EB">
      <w:pPr>
        <w:pStyle w:val="13"/>
        <w:jc w:val="both"/>
        <w:rPr>
          <w:color w:val="auto"/>
        </w:rPr>
      </w:pPr>
      <w:r w:rsidRPr="00EB2D57">
        <w:rPr>
          <w:color w:val="auto"/>
        </w:rPr>
        <w:t>Проектные работы по созданию облика частного дома, комнаты и сада. Дизайн предметной среды в интерьере частного дома.</w:t>
      </w:r>
    </w:p>
    <w:p w14:paraId="5C6D7C98" w14:textId="77777777" w:rsidR="00A57638" w:rsidRPr="00EB2D57" w:rsidRDefault="00E235EB">
      <w:pPr>
        <w:pStyle w:val="13"/>
        <w:jc w:val="both"/>
        <w:rPr>
          <w:color w:val="auto"/>
        </w:rPr>
      </w:pPr>
      <w:r w:rsidRPr="00EB2D57">
        <w:rPr>
          <w:color w:val="auto"/>
        </w:rPr>
        <w:t>Мода и культура как параметры создания собственного костюма или комплекта одежды.</w:t>
      </w:r>
    </w:p>
    <w:p w14:paraId="6F51C2A2" w14:textId="77777777" w:rsidR="00A57638" w:rsidRPr="00EB2D57" w:rsidRDefault="00E235EB">
      <w:pPr>
        <w:pStyle w:val="13"/>
        <w:jc w:val="both"/>
        <w:rPr>
          <w:color w:val="auto"/>
        </w:rPr>
      </w:pPr>
      <w:r w:rsidRPr="00EB2D5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EA4C4E0" w14:textId="77777777" w:rsidR="00A57638" w:rsidRPr="00EB2D57" w:rsidRDefault="00E235EB">
      <w:pPr>
        <w:pStyle w:val="13"/>
        <w:jc w:val="both"/>
        <w:rPr>
          <w:color w:val="auto"/>
        </w:rPr>
      </w:pPr>
      <w:r w:rsidRPr="00EB2D57">
        <w:rPr>
          <w:color w:val="auto"/>
        </w:rPr>
        <w:t xml:space="preserve">Характерные особенности современной одежды. Молодёжная субкультура и подростковая мода. Унификация одежды и индивидуальный </w:t>
      </w:r>
      <w:r w:rsidRPr="00EB2D57">
        <w:rPr>
          <w:color w:val="auto"/>
        </w:rPr>
        <w:lastRenderedPageBreak/>
        <w:t>стиль. Ансамбль в костюме. Роль фантазии и вкуса в подборе одежды.</w:t>
      </w:r>
    </w:p>
    <w:p w14:paraId="0221A151" w14:textId="77777777" w:rsidR="00A57638" w:rsidRPr="00EB2D57" w:rsidRDefault="00E235EB">
      <w:pPr>
        <w:pStyle w:val="13"/>
        <w:jc w:val="both"/>
        <w:rPr>
          <w:color w:val="auto"/>
        </w:rPr>
      </w:pPr>
      <w:r w:rsidRPr="00EB2D57">
        <w:rPr>
          <w:color w:val="auto"/>
        </w:rPr>
        <w:t>Выполнение практических творческих эскизов по теме «Дизайн современной одежды».</w:t>
      </w:r>
    </w:p>
    <w:p w14:paraId="5F364F08" w14:textId="77777777" w:rsidR="00A57638" w:rsidRPr="00EB2D57" w:rsidRDefault="00E235EB">
      <w:pPr>
        <w:pStyle w:val="13"/>
        <w:jc w:val="both"/>
        <w:rPr>
          <w:color w:val="auto"/>
        </w:rPr>
      </w:pPr>
      <w:r w:rsidRPr="00EB2D57">
        <w:rPr>
          <w:color w:val="auto"/>
        </w:rPr>
        <w:t>Искусство грима и причёски. Форма лица и причёска. Макияж дневной, вечерний и карнавальный. Грим бытовой и сценический.</w:t>
      </w:r>
    </w:p>
    <w:p w14:paraId="4182BF00" w14:textId="77777777" w:rsidR="00A57638" w:rsidRPr="00EB2D57" w:rsidRDefault="00E235EB">
      <w:pPr>
        <w:pStyle w:val="13"/>
        <w:jc w:val="both"/>
        <w:rPr>
          <w:color w:val="auto"/>
        </w:rPr>
      </w:pPr>
      <w:r w:rsidRPr="00EB2D57">
        <w:rPr>
          <w:color w:val="auto"/>
        </w:rPr>
        <w:t>Имидж-дизайн и его связь с публичностью, технологией социального поведения, рекламой, общественной деятельностью.</w:t>
      </w:r>
    </w:p>
    <w:p w14:paraId="4FE62C5B" w14:textId="77777777" w:rsidR="00A57638" w:rsidRPr="00EB2D57" w:rsidRDefault="00E235EB">
      <w:pPr>
        <w:pStyle w:val="13"/>
        <w:spacing w:after="100"/>
        <w:jc w:val="both"/>
        <w:rPr>
          <w:color w:val="auto"/>
        </w:rPr>
      </w:pPr>
      <w:r w:rsidRPr="00EB2D57">
        <w:rPr>
          <w:color w:val="auto"/>
        </w:rPr>
        <w:t>Дизайн и архитектура — средства организации среды жизни людей и строительства нового мира.</w:t>
      </w:r>
    </w:p>
    <w:p w14:paraId="4C40723B" w14:textId="77777777" w:rsidR="008360B6" w:rsidRDefault="008360B6" w:rsidP="008360B6">
      <w:pPr>
        <w:pStyle w:val="af5"/>
      </w:pPr>
      <w:bookmarkStart w:id="675" w:name="bookmark1543"/>
    </w:p>
    <w:p w14:paraId="5F6B0CBC" w14:textId="77777777" w:rsidR="00A57638" w:rsidRPr="00EB2D57" w:rsidRDefault="00E235EB" w:rsidP="008360B6">
      <w:pPr>
        <w:pStyle w:val="af5"/>
      </w:pPr>
      <w:r w:rsidRPr="00EB2D57">
        <w:t>Модуль № 4 «Изображение в синтетических, экранных видах искусства и художественная фотография» (</w:t>
      </w:r>
      <w:r w:rsidRPr="00EB2D57">
        <w:rPr>
          <w:i/>
          <w:iCs/>
        </w:rPr>
        <w:t>вариативный</w:t>
      </w:r>
      <w:r w:rsidRPr="00EB2D57">
        <w:t>)</w:t>
      </w:r>
      <w:bookmarkEnd w:id="675"/>
    </w:p>
    <w:p w14:paraId="28D47731" w14:textId="77777777" w:rsidR="00A57638" w:rsidRPr="00EB2D57" w:rsidRDefault="00E235EB">
      <w:pPr>
        <w:pStyle w:val="13"/>
        <w:jc w:val="both"/>
        <w:rPr>
          <w:color w:val="auto"/>
        </w:rPr>
      </w:pPr>
      <w:r w:rsidRPr="00EB2D5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9ED660B" w14:textId="77777777" w:rsidR="00A57638" w:rsidRPr="00EB2D57" w:rsidRDefault="00E235EB">
      <w:pPr>
        <w:pStyle w:val="13"/>
        <w:jc w:val="both"/>
        <w:rPr>
          <w:color w:val="auto"/>
        </w:rPr>
      </w:pPr>
      <w:r w:rsidRPr="00EB2D57">
        <w:rPr>
          <w:color w:val="auto"/>
        </w:rPr>
        <w:t>Значение развития технологий в становлении новых видов искусства.</w:t>
      </w:r>
    </w:p>
    <w:p w14:paraId="2370ACA2" w14:textId="77777777" w:rsidR="00A57638" w:rsidRPr="00EB2D57" w:rsidRDefault="00E235EB">
      <w:pPr>
        <w:pStyle w:val="13"/>
        <w:spacing w:after="100"/>
        <w:jc w:val="both"/>
        <w:rPr>
          <w:color w:val="auto"/>
        </w:rPr>
      </w:pPr>
      <w:r w:rsidRPr="00EB2D57">
        <w:rPr>
          <w:color w:val="auto"/>
        </w:rPr>
        <w:t>Мультимедиа и объединение множества воспринимаемых человеком информационных средств на экране цифрового искусства.</w:t>
      </w:r>
    </w:p>
    <w:p w14:paraId="349B8769" w14:textId="77777777" w:rsidR="00A57638" w:rsidRPr="00EB2D57" w:rsidRDefault="00E235EB" w:rsidP="008360B6">
      <w:pPr>
        <w:pStyle w:val="16"/>
      </w:pPr>
      <w:r w:rsidRPr="00EB2D57">
        <w:t>Художник и искусство театра</w:t>
      </w:r>
    </w:p>
    <w:p w14:paraId="4DA6A8B3" w14:textId="77777777" w:rsidR="00A57638" w:rsidRPr="00EB2D57" w:rsidRDefault="00E235EB">
      <w:pPr>
        <w:pStyle w:val="13"/>
        <w:spacing w:after="80" w:line="257" w:lineRule="auto"/>
        <w:jc w:val="both"/>
        <w:rPr>
          <w:color w:val="auto"/>
        </w:rPr>
      </w:pPr>
      <w:r w:rsidRPr="00EB2D57">
        <w:rPr>
          <w:color w:val="auto"/>
        </w:rPr>
        <w:t>Рождение театра в древнейших обрядах. История развития искусства театра.</w:t>
      </w:r>
    </w:p>
    <w:p w14:paraId="0DA2C7E7" w14:textId="77777777" w:rsidR="00A57638" w:rsidRPr="00EB2D57" w:rsidRDefault="00E235EB">
      <w:pPr>
        <w:pStyle w:val="13"/>
        <w:jc w:val="both"/>
        <w:rPr>
          <w:color w:val="auto"/>
        </w:rPr>
      </w:pPr>
      <w:r w:rsidRPr="00EB2D57">
        <w:rPr>
          <w:color w:val="auto"/>
        </w:rPr>
        <w:t>Жанровое многообразие театральных представлений, шоу, праздников и их визуальный облик.</w:t>
      </w:r>
    </w:p>
    <w:p w14:paraId="38DB9979" w14:textId="77777777" w:rsidR="00A57638" w:rsidRPr="00EB2D57" w:rsidRDefault="00E235EB">
      <w:pPr>
        <w:pStyle w:val="13"/>
        <w:jc w:val="both"/>
        <w:rPr>
          <w:color w:val="auto"/>
        </w:rPr>
      </w:pPr>
      <w:r w:rsidRPr="00EB2D57">
        <w:rPr>
          <w:color w:val="auto"/>
        </w:rPr>
        <w:t>Роль художника и виды профессиональной деятельности художника в современном театре.</w:t>
      </w:r>
    </w:p>
    <w:p w14:paraId="5B9B8568" w14:textId="77777777" w:rsidR="00A57638" w:rsidRPr="00EB2D57" w:rsidRDefault="00E235EB">
      <w:pPr>
        <w:pStyle w:val="13"/>
        <w:jc w:val="both"/>
        <w:rPr>
          <w:color w:val="auto"/>
        </w:rPr>
      </w:pPr>
      <w:r w:rsidRPr="00EB2D57">
        <w:rPr>
          <w:color w:val="auto"/>
        </w:rPr>
        <w:t>Сценография и создание сценического образа. Сотворчество художника-постановщика с драматургом, режиссёром и актёрами.</w:t>
      </w:r>
    </w:p>
    <w:p w14:paraId="7859C770" w14:textId="77777777" w:rsidR="00A57638" w:rsidRPr="00EB2D57" w:rsidRDefault="00E235EB">
      <w:pPr>
        <w:pStyle w:val="13"/>
        <w:jc w:val="both"/>
        <w:rPr>
          <w:color w:val="auto"/>
        </w:rPr>
      </w:pPr>
      <w:r w:rsidRPr="00EB2D57">
        <w:rPr>
          <w:color w:val="auto"/>
        </w:rPr>
        <w:t>Роль освещения в визуальном облике театрального действия. Бутафорские, пошивочные, декорационные и иные цеха в театре.</w:t>
      </w:r>
    </w:p>
    <w:p w14:paraId="2744F9AB" w14:textId="77777777" w:rsidR="00A57638" w:rsidRPr="00EB2D57" w:rsidRDefault="00E235EB">
      <w:pPr>
        <w:pStyle w:val="13"/>
        <w:jc w:val="both"/>
        <w:rPr>
          <w:color w:val="auto"/>
        </w:rPr>
      </w:pPr>
      <w:r w:rsidRPr="00EB2D57">
        <w:rPr>
          <w:color w:val="auto"/>
        </w:rPr>
        <w:t>Сценический костюм, грим и маска. Стилистическое единство в решении образа спектакля. Выражение в костюме характера персонажа.</w:t>
      </w:r>
    </w:p>
    <w:p w14:paraId="1C2AD0D7" w14:textId="77777777" w:rsidR="00A57638" w:rsidRPr="00EB2D57" w:rsidRDefault="00E235EB">
      <w:pPr>
        <w:pStyle w:val="13"/>
        <w:jc w:val="both"/>
        <w:rPr>
          <w:color w:val="auto"/>
        </w:rPr>
      </w:pPr>
      <w:r w:rsidRPr="00EB2D57">
        <w:rPr>
          <w:color w:val="auto"/>
        </w:rPr>
        <w:t>Творчество художников-постановщиков в истории отечественного искусства (К. Коровин, И. Билибин, А. Головин и др.).</w:t>
      </w:r>
    </w:p>
    <w:p w14:paraId="319A9907" w14:textId="77777777" w:rsidR="00A57638" w:rsidRPr="00EB2D57" w:rsidRDefault="00E235EB">
      <w:pPr>
        <w:pStyle w:val="13"/>
        <w:jc w:val="both"/>
        <w:rPr>
          <w:color w:val="auto"/>
        </w:rPr>
      </w:pPr>
      <w:r w:rsidRPr="00EB2D57">
        <w:rPr>
          <w:color w:val="auto"/>
        </w:rPr>
        <w:t>Школьный спектакль и работа художника по его подготовке.</w:t>
      </w:r>
    </w:p>
    <w:p w14:paraId="12ED81FB" w14:textId="77777777" w:rsidR="00A57638" w:rsidRPr="00EB2D57" w:rsidRDefault="00E235EB">
      <w:pPr>
        <w:pStyle w:val="13"/>
        <w:jc w:val="both"/>
        <w:rPr>
          <w:color w:val="auto"/>
        </w:rPr>
      </w:pPr>
      <w:r w:rsidRPr="00EB2D57">
        <w:rPr>
          <w:color w:val="auto"/>
        </w:rPr>
        <w:t>Художник в театре кукол и его ведущая роль как соавтора режиссёра и актёра в процессе создания образа персонажа.</w:t>
      </w:r>
    </w:p>
    <w:p w14:paraId="3CA024E5" w14:textId="77777777" w:rsidR="00A57638" w:rsidRPr="00EB2D57" w:rsidRDefault="00E235EB">
      <w:pPr>
        <w:pStyle w:val="13"/>
        <w:spacing w:after="180"/>
        <w:jc w:val="both"/>
        <w:rPr>
          <w:color w:val="auto"/>
        </w:rPr>
      </w:pPr>
      <w:r w:rsidRPr="00EB2D57">
        <w:rPr>
          <w:color w:val="auto"/>
        </w:rPr>
        <w:t>Условность и метафора в театральной постановке как образная и авторская интерпретация реальности.</w:t>
      </w:r>
    </w:p>
    <w:p w14:paraId="66B42D32" w14:textId="77777777" w:rsidR="00A57638" w:rsidRPr="00EB2D57" w:rsidRDefault="00E235EB" w:rsidP="008360B6">
      <w:pPr>
        <w:pStyle w:val="16"/>
      </w:pPr>
      <w:r w:rsidRPr="00EB2D57">
        <w:t>Художественная фотография</w:t>
      </w:r>
    </w:p>
    <w:p w14:paraId="2936C65C" w14:textId="77777777" w:rsidR="00A57638" w:rsidRPr="00EB2D57" w:rsidRDefault="00E235EB">
      <w:pPr>
        <w:pStyle w:val="13"/>
        <w:spacing w:line="252" w:lineRule="auto"/>
        <w:jc w:val="both"/>
        <w:rPr>
          <w:color w:val="auto"/>
        </w:rPr>
      </w:pPr>
      <w:r w:rsidRPr="00EB2D57">
        <w:rPr>
          <w:color w:val="auto"/>
        </w:rPr>
        <w:t xml:space="preserve">Рождение фотографии как технологическая революция запечатления реальности. Искусство и технология. История фотографии: от дагеротипа </w:t>
      </w:r>
      <w:r w:rsidRPr="00EB2D57">
        <w:rPr>
          <w:color w:val="auto"/>
        </w:rPr>
        <w:lastRenderedPageBreak/>
        <w:t>до компьютерных технологий.</w:t>
      </w:r>
    </w:p>
    <w:p w14:paraId="3564802E" w14:textId="77777777" w:rsidR="00A57638" w:rsidRPr="00EB2D57" w:rsidRDefault="00E235EB">
      <w:pPr>
        <w:pStyle w:val="13"/>
        <w:spacing w:line="252" w:lineRule="auto"/>
        <w:jc w:val="both"/>
        <w:rPr>
          <w:color w:val="auto"/>
        </w:rPr>
      </w:pPr>
      <w:r w:rsidRPr="00EB2D57">
        <w:rPr>
          <w:color w:val="auto"/>
        </w:rPr>
        <w:t>Современные возможности художественной обработки цифровой фотографии.</w:t>
      </w:r>
    </w:p>
    <w:p w14:paraId="6B96267F" w14:textId="77777777" w:rsidR="00A57638" w:rsidRPr="00EB2D57" w:rsidRDefault="00E235EB">
      <w:pPr>
        <w:pStyle w:val="13"/>
        <w:spacing w:line="252" w:lineRule="auto"/>
        <w:jc w:val="both"/>
        <w:rPr>
          <w:color w:val="auto"/>
        </w:rPr>
      </w:pPr>
      <w:r w:rsidRPr="00EB2D5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7A4FC268" w14:textId="77777777" w:rsidR="00A57638" w:rsidRPr="00EB2D57" w:rsidRDefault="00E235EB">
      <w:pPr>
        <w:pStyle w:val="13"/>
        <w:spacing w:line="252" w:lineRule="auto"/>
        <w:jc w:val="both"/>
        <w:rPr>
          <w:color w:val="auto"/>
        </w:rPr>
      </w:pPr>
      <w:r w:rsidRPr="00EB2D5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0E1FBC0" w14:textId="77777777" w:rsidR="00A57638" w:rsidRPr="00EB2D57" w:rsidRDefault="00E235EB">
      <w:pPr>
        <w:pStyle w:val="13"/>
        <w:spacing w:line="252" w:lineRule="auto"/>
        <w:jc w:val="both"/>
        <w:rPr>
          <w:color w:val="auto"/>
        </w:rPr>
      </w:pPr>
      <w:r w:rsidRPr="00EB2D57">
        <w:rPr>
          <w:color w:val="auto"/>
        </w:rPr>
        <w:t>Композиция кадра, ракурс, плановость, графический ритм.</w:t>
      </w:r>
    </w:p>
    <w:p w14:paraId="5883EB36" w14:textId="77777777" w:rsidR="00A57638" w:rsidRPr="00EB2D57" w:rsidRDefault="00E235EB">
      <w:pPr>
        <w:pStyle w:val="13"/>
        <w:spacing w:line="252" w:lineRule="auto"/>
        <w:jc w:val="both"/>
        <w:rPr>
          <w:color w:val="auto"/>
        </w:rPr>
      </w:pPr>
      <w:r w:rsidRPr="00EB2D57">
        <w:rPr>
          <w:color w:val="auto"/>
        </w:rPr>
        <w:t>Умения наблюдать и выявлять выразительность и красоту окружающей жизни с помощью фотографии.</w:t>
      </w:r>
    </w:p>
    <w:p w14:paraId="57E35720" w14:textId="77777777" w:rsidR="00A57638" w:rsidRPr="00EB2D57" w:rsidRDefault="00E235EB">
      <w:pPr>
        <w:pStyle w:val="13"/>
        <w:spacing w:line="252" w:lineRule="auto"/>
        <w:jc w:val="both"/>
        <w:rPr>
          <w:color w:val="auto"/>
        </w:rPr>
      </w:pPr>
      <w:r w:rsidRPr="00EB2D57">
        <w:rPr>
          <w:color w:val="auto"/>
        </w:rPr>
        <w:t>Фотопейзаж в творчестве профессиональных фотографов.</w:t>
      </w:r>
    </w:p>
    <w:p w14:paraId="47923EAA" w14:textId="77777777" w:rsidR="00A57638" w:rsidRPr="00EB2D57" w:rsidRDefault="00E235EB">
      <w:pPr>
        <w:pStyle w:val="13"/>
        <w:spacing w:line="252" w:lineRule="auto"/>
        <w:jc w:val="both"/>
        <w:rPr>
          <w:color w:val="auto"/>
        </w:rPr>
      </w:pPr>
      <w:r w:rsidRPr="00EB2D5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507AEA01" w14:textId="77777777" w:rsidR="00A57638" w:rsidRPr="00EB2D57" w:rsidRDefault="00E235EB">
      <w:pPr>
        <w:pStyle w:val="13"/>
        <w:spacing w:line="252" w:lineRule="auto"/>
        <w:jc w:val="both"/>
        <w:rPr>
          <w:color w:val="auto"/>
        </w:rPr>
      </w:pPr>
      <w:r w:rsidRPr="00EB2D57">
        <w:rPr>
          <w:color w:val="auto"/>
        </w:rPr>
        <w:t>Роль освещения в портретном образе. Фотография постановочная и документальная.</w:t>
      </w:r>
    </w:p>
    <w:p w14:paraId="167017EF" w14:textId="77777777" w:rsidR="00A57638" w:rsidRPr="00EB2D57" w:rsidRDefault="00E235EB">
      <w:pPr>
        <w:pStyle w:val="13"/>
        <w:spacing w:line="252" w:lineRule="auto"/>
        <w:jc w:val="both"/>
        <w:rPr>
          <w:color w:val="auto"/>
        </w:rPr>
      </w:pPr>
      <w:r w:rsidRPr="00EB2D57">
        <w:rPr>
          <w:color w:val="auto"/>
        </w:rPr>
        <w:t>Фотопортрет в истории профессиональной фотографии и его связь с направлениями в изобразительном искусстве.</w:t>
      </w:r>
    </w:p>
    <w:p w14:paraId="6552F10E" w14:textId="77777777" w:rsidR="00A57638" w:rsidRPr="00EB2D57" w:rsidRDefault="00E235EB">
      <w:pPr>
        <w:pStyle w:val="13"/>
        <w:spacing w:line="252" w:lineRule="auto"/>
        <w:jc w:val="both"/>
        <w:rPr>
          <w:color w:val="auto"/>
        </w:rPr>
      </w:pPr>
      <w:r w:rsidRPr="00EB2D57">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14:paraId="39F69FFF" w14:textId="77777777" w:rsidR="00A57638" w:rsidRPr="00EB2D57" w:rsidRDefault="00E235EB">
      <w:pPr>
        <w:pStyle w:val="13"/>
        <w:spacing w:line="252" w:lineRule="auto"/>
        <w:jc w:val="both"/>
        <w:rPr>
          <w:color w:val="auto"/>
        </w:rPr>
      </w:pPr>
      <w:r w:rsidRPr="00EB2D57">
        <w:rPr>
          <w:color w:val="auto"/>
        </w:rPr>
        <w:t>Фоторепортаж. Образ события в кадре. Репортажный снимок — свидетельство истории и его значение в сохранении памяти о событии.</w:t>
      </w:r>
    </w:p>
    <w:p w14:paraId="4564C16B" w14:textId="77777777" w:rsidR="00A57638" w:rsidRPr="00EB2D57" w:rsidRDefault="00E235EB">
      <w:pPr>
        <w:pStyle w:val="13"/>
        <w:spacing w:line="252" w:lineRule="auto"/>
        <w:jc w:val="both"/>
        <w:rPr>
          <w:color w:val="auto"/>
        </w:rPr>
      </w:pPr>
      <w:r w:rsidRPr="00EB2D5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14:paraId="455D0029" w14:textId="77777777" w:rsidR="00A57638" w:rsidRPr="00EB2D57" w:rsidRDefault="00B07D54">
      <w:pPr>
        <w:pStyle w:val="13"/>
        <w:spacing w:line="252" w:lineRule="auto"/>
        <w:jc w:val="both"/>
        <w:rPr>
          <w:color w:val="auto"/>
        </w:rPr>
      </w:pPr>
      <w:r w:rsidRPr="00EB2D57">
        <w:rPr>
          <w:color w:val="auto"/>
        </w:rPr>
        <w:t xml:space="preserve">«Работать для </w:t>
      </w:r>
      <w:r w:rsidR="00E235EB" w:rsidRPr="00EB2D57">
        <w:rPr>
          <w:color w:val="auto"/>
        </w:rPr>
        <w:t>жизни...» — фотографии Александра Родченко, их значение и влияние на стиль эпохи.</w:t>
      </w:r>
    </w:p>
    <w:p w14:paraId="1BDBFA04" w14:textId="77777777" w:rsidR="00A57638" w:rsidRPr="00EB2D57" w:rsidRDefault="00E235EB">
      <w:pPr>
        <w:pStyle w:val="13"/>
        <w:spacing w:line="252" w:lineRule="auto"/>
        <w:jc w:val="both"/>
        <w:rPr>
          <w:color w:val="auto"/>
        </w:rPr>
      </w:pPr>
      <w:r w:rsidRPr="00EB2D57">
        <w:rPr>
          <w:color w:val="auto"/>
        </w:rPr>
        <w:t>Возможности компьютерной обработки фотографий, задачи преобразования фотографий и границы достоверности.</w:t>
      </w:r>
    </w:p>
    <w:p w14:paraId="61132C1D" w14:textId="77777777" w:rsidR="00A57638" w:rsidRPr="00EB2D57" w:rsidRDefault="00E235EB">
      <w:pPr>
        <w:pStyle w:val="13"/>
        <w:spacing w:line="252" w:lineRule="auto"/>
        <w:jc w:val="both"/>
        <w:rPr>
          <w:color w:val="auto"/>
        </w:rPr>
      </w:pPr>
      <w:r w:rsidRPr="00EB2D57">
        <w:rPr>
          <w:color w:val="auto"/>
        </w:rPr>
        <w:t>Коллаж как жанр художественного творчества с помощью различных компьютерных программ.</w:t>
      </w:r>
    </w:p>
    <w:p w14:paraId="37904B5F" w14:textId="77777777" w:rsidR="00A57638" w:rsidRPr="00EB2D57" w:rsidRDefault="00E235EB">
      <w:pPr>
        <w:pStyle w:val="13"/>
        <w:spacing w:after="200" w:line="252" w:lineRule="auto"/>
        <w:jc w:val="both"/>
        <w:rPr>
          <w:color w:val="auto"/>
        </w:rPr>
      </w:pPr>
      <w:r w:rsidRPr="00EB2D57">
        <w:rPr>
          <w:color w:val="auto"/>
        </w:rPr>
        <w:t>Художественная фотография как авторское видение мира, как образ времени и влияние фотообраза на жизнь людей.</w:t>
      </w:r>
    </w:p>
    <w:p w14:paraId="35A85880" w14:textId="77777777" w:rsidR="00A57638" w:rsidRPr="00EB2D57" w:rsidRDefault="00E235EB" w:rsidP="008360B6">
      <w:pPr>
        <w:pStyle w:val="16"/>
      </w:pPr>
      <w:r w:rsidRPr="00EB2D57">
        <w:t>Изображение и искусство кино</w:t>
      </w:r>
    </w:p>
    <w:p w14:paraId="1657E9F0" w14:textId="77777777" w:rsidR="00A57638" w:rsidRPr="00EB2D57" w:rsidRDefault="00E235EB">
      <w:pPr>
        <w:pStyle w:val="13"/>
        <w:jc w:val="both"/>
        <w:rPr>
          <w:color w:val="auto"/>
        </w:rPr>
      </w:pPr>
      <w:r w:rsidRPr="00EB2D57">
        <w:rPr>
          <w:color w:val="auto"/>
        </w:rPr>
        <w:t>Ожившее изображение. История кино и его эволюция как искусства.</w:t>
      </w:r>
    </w:p>
    <w:p w14:paraId="45B661F2" w14:textId="77777777" w:rsidR="00A57638" w:rsidRPr="00EB2D57" w:rsidRDefault="00E235EB">
      <w:pPr>
        <w:pStyle w:val="13"/>
        <w:jc w:val="both"/>
        <w:rPr>
          <w:color w:val="auto"/>
        </w:rPr>
      </w:pPr>
      <w:r w:rsidRPr="00EB2D5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0D85EE1" w14:textId="77777777" w:rsidR="00A57638" w:rsidRPr="00EB2D57" w:rsidRDefault="00E235EB">
      <w:pPr>
        <w:pStyle w:val="13"/>
        <w:jc w:val="both"/>
        <w:rPr>
          <w:color w:val="auto"/>
        </w:rPr>
      </w:pPr>
      <w:r w:rsidRPr="00EB2D57">
        <w:rPr>
          <w:color w:val="auto"/>
        </w:rPr>
        <w:t xml:space="preserve">Монтаж композиционно построенных кадров — основа языка </w:t>
      </w:r>
      <w:r w:rsidRPr="00EB2D57">
        <w:rPr>
          <w:color w:val="auto"/>
        </w:rPr>
        <w:lastRenderedPageBreak/>
        <w:t>киноискусства.</w:t>
      </w:r>
    </w:p>
    <w:p w14:paraId="07BC88AD" w14:textId="77777777" w:rsidR="00A57638" w:rsidRPr="00EB2D57" w:rsidRDefault="00E235EB">
      <w:pPr>
        <w:pStyle w:val="13"/>
        <w:jc w:val="both"/>
        <w:rPr>
          <w:color w:val="auto"/>
        </w:rPr>
      </w:pPr>
      <w:r w:rsidRPr="00EB2D57">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66D40B65" w14:textId="77777777" w:rsidR="00A57638" w:rsidRPr="00EB2D57" w:rsidRDefault="00E235EB">
      <w:pPr>
        <w:pStyle w:val="13"/>
        <w:jc w:val="both"/>
        <w:rPr>
          <w:color w:val="auto"/>
        </w:rPr>
      </w:pPr>
      <w:r w:rsidRPr="00EB2D57">
        <w:rPr>
          <w:color w:val="auto"/>
        </w:rPr>
        <w:t>Создание видеоролика — от замысла до съёмки. Разные жанры — разные задачи в работе над видеороликом. Этапы создания видеоролика.</w:t>
      </w:r>
    </w:p>
    <w:p w14:paraId="6FC61005" w14:textId="77777777" w:rsidR="00A57638" w:rsidRPr="00EB2D57" w:rsidRDefault="00E235EB">
      <w:pPr>
        <w:pStyle w:val="13"/>
        <w:jc w:val="both"/>
        <w:rPr>
          <w:color w:val="auto"/>
        </w:rPr>
      </w:pPr>
      <w:r w:rsidRPr="00EB2D5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1C618EBF" w14:textId="77777777" w:rsidR="00A57638" w:rsidRPr="00EB2D57" w:rsidRDefault="00E235EB">
      <w:pPr>
        <w:pStyle w:val="13"/>
        <w:spacing w:line="252" w:lineRule="auto"/>
        <w:jc w:val="both"/>
        <w:rPr>
          <w:color w:val="auto"/>
        </w:rPr>
      </w:pPr>
      <w:r w:rsidRPr="00EB2D57">
        <w:rPr>
          <w:color w:val="auto"/>
        </w:rPr>
        <w:t>Использование электронно-цифровых технологий в современном игровом кинематографе.</w:t>
      </w:r>
    </w:p>
    <w:p w14:paraId="65AE03D6" w14:textId="77777777" w:rsidR="00A57638" w:rsidRPr="00EB2D57" w:rsidRDefault="00E235EB">
      <w:pPr>
        <w:pStyle w:val="13"/>
        <w:spacing w:line="252" w:lineRule="auto"/>
        <w:jc w:val="both"/>
        <w:rPr>
          <w:color w:val="auto"/>
        </w:rPr>
      </w:pPr>
      <w:r w:rsidRPr="00EB2D5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5FD60966" w14:textId="77777777" w:rsidR="00A57638" w:rsidRPr="00EB2D57" w:rsidRDefault="00E235EB">
      <w:pPr>
        <w:pStyle w:val="13"/>
        <w:spacing w:after="100" w:line="252" w:lineRule="auto"/>
        <w:jc w:val="both"/>
        <w:rPr>
          <w:color w:val="auto"/>
        </w:rPr>
      </w:pPr>
      <w:r w:rsidRPr="00EB2D57">
        <w:rPr>
          <w:color w:val="auto"/>
        </w:rPr>
        <w:t>Этапы создания анимационного фильма. Требования и критерии художественности.</w:t>
      </w:r>
    </w:p>
    <w:p w14:paraId="31337409" w14:textId="77777777" w:rsidR="00A57638" w:rsidRPr="00EB2D57" w:rsidRDefault="00E235EB" w:rsidP="008360B6">
      <w:pPr>
        <w:pStyle w:val="16"/>
      </w:pPr>
      <w:r w:rsidRPr="00EB2D57">
        <w:t>Изобразительное искусство на телевидении</w:t>
      </w:r>
    </w:p>
    <w:p w14:paraId="1DF738EA" w14:textId="77777777" w:rsidR="00A57638" w:rsidRPr="00EB2D57" w:rsidRDefault="00E235EB">
      <w:pPr>
        <w:pStyle w:val="13"/>
        <w:spacing w:line="252" w:lineRule="auto"/>
        <w:jc w:val="both"/>
        <w:rPr>
          <w:color w:val="auto"/>
        </w:rPr>
      </w:pPr>
      <w:r w:rsidRPr="00EB2D5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04F32F7" w14:textId="77777777" w:rsidR="00A57638" w:rsidRPr="00EB2D57" w:rsidRDefault="00E235EB">
      <w:pPr>
        <w:pStyle w:val="13"/>
        <w:spacing w:line="252" w:lineRule="auto"/>
        <w:jc w:val="both"/>
        <w:rPr>
          <w:color w:val="auto"/>
        </w:rPr>
      </w:pPr>
      <w:r w:rsidRPr="00EB2D57">
        <w:rPr>
          <w:color w:val="auto"/>
        </w:rPr>
        <w:t>Искусство и технология. Создатель телевидения — русский инженер Владимир Козьмич Зворыкин.</w:t>
      </w:r>
    </w:p>
    <w:p w14:paraId="6962EBEB" w14:textId="77777777" w:rsidR="00A57638" w:rsidRPr="00EB2D57" w:rsidRDefault="00E235EB">
      <w:pPr>
        <w:pStyle w:val="13"/>
        <w:spacing w:line="252" w:lineRule="auto"/>
        <w:jc w:val="both"/>
        <w:rPr>
          <w:color w:val="auto"/>
        </w:rPr>
      </w:pPr>
      <w:r w:rsidRPr="00EB2D5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13018D6F" w14:textId="77777777" w:rsidR="00A57638" w:rsidRPr="00EB2D57" w:rsidRDefault="00E235EB">
      <w:pPr>
        <w:pStyle w:val="13"/>
        <w:spacing w:line="252" w:lineRule="auto"/>
        <w:jc w:val="both"/>
        <w:rPr>
          <w:color w:val="auto"/>
        </w:rPr>
      </w:pPr>
      <w:r w:rsidRPr="00EB2D57">
        <w:rPr>
          <w:color w:val="auto"/>
        </w:rPr>
        <w:t>Деятельность художника на телевидении: художники по свету, костюму, гриму; сценографический дизайн и компьютерная графика.</w:t>
      </w:r>
    </w:p>
    <w:p w14:paraId="3D9BA6DA" w14:textId="77777777" w:rsidR="00A57638" w:rsidRPr="00EB2D57" w:rsidRDefault="00E235EB">
      <w:pPr>
        <w:pStyle w:val="13"/>
        <w:spacing w:line="252" w:lineRule="auto"/>
        <w:jc w:val="both"/>
        <w:rPr>
          <w:color w:val="auto"/>
        </w:rPr>
      </w:pPr>
      <w:r w:rsidRPr="00EB2D57">
        <w:rPr>
          <w:color w:val="auto"/>
        </w:rPr>
        <w:t>Школьное телевидение и студия мультимедиа. Построение видеоряда и художественного оформления.</w:t>
      </w:r>
    </w:p>
    <w:p w14:paraId="175CD6A2" w14:textId="77777777" w:rsidR="00A57638" w:rsidRPr="00EB2D57" w:rsidRDefault="00E235EB">
      <w:pPr>
        <w:pStyle w:val="13"/>
        <w:spacing w:line="252" w:lineRule="auto"/>
        <w:jc w:val="both"/>
        <w:rPr>
          <w:color w:val="auto"/>
        </w:rPr>
      </w:pPr>
      <w:r w:rsidRPr="00EB2D57">
        <w:rPr>
          <w:color w:val="auto"/>
        </w:rPr>
        <w:t>Художнические роли каждого человека в реальной бытийной жизни.</w:t>
      </w:r>
    </w:p>
    <w:p w14:paraId="5FA2CBBB" w14:textId="77777777" w:rsidR="00A57638" w:rsidRPr="00EB2D57" w:rsidRDefault="00E235EB">
      <w:pPr>
        <w:pStyle w:val="13"/>
        <w:spacing w:line="252" w:lineRule="auto"/>
        <w:jc w:val="both"/>
        <w:rPr>
          <w:color w:val="auto"/>
        </w:rPr>
        <w:sectPr w:rsidR="00A57638" w:rsidRPr="00EB2D57">
          <w:footerReference w:type="even" r:id="rId51"/>
          <w:footerReference w:type="default" r:id="rId52"/>
          <w:footnotePr>
            <w:numRestart w:val="eachPage"/>
          </w:footnotePr>
          <w:pgSz w:w="7824" w:h="12019"/>
          <w:pgMar w:top="667" w:right="711" w:bottom="866" w:left="714" w:header="0" w:footer="3" w:gutter="0"/>
          <w:cols w:space="720"/>
          <w:noEndnote/>
          <w:docGrid w:linePitch="360"/>
        </w:sectPr>
      </w:pPr>
      <w:r w:rsidRPr="00EB2D57">
        <w:rPr>
          <w:color w:val="auto"/>
        </w:rPr>
        <w:t>Роль искусства в жизни общества и его влияние на жизнь каждого человека.</w:t>
      </w:r>
    </w:p>
    <w:p w14:paraId="036EBEB2" w14:textId="77777777" w:rsidR="00A57638" w:rsidRDefault="00E235EB" w:rsidP="008360B6">
      <w:pPr>
        <w:pStyle w:val="af5"/>
        <w:pBdr>
          <w:bottom w:val="single" w:sz="12" w:space="1" w:color="auto"/>
        </w:pBdr>
      </w:pPr>
      <w:bookmarkStart w:id="676" w:name="bookmark1545"/>
      <w:r w:rsidRPr="00EB2D57">
        <w:lastRenderedPageBreak/>
        <w:t>ПЛАНИРУЕМЫЕ РЕЗУЛЬТАТЫ ОСВОЕНИЯ УЧЕБНОГО ПРЕДМЕТА «ИЗОБРАЗИТЕЛЬНОЕ ИСКУССТВО» НА УРОВНЕ ОСНОВНОГО ОБЩЕГО ОБРАЗОВАНИЯ</w:t>
      </w:r>
      <w:bookmarkEnd w:id="676"/>
    </w:p>
    <w:p w14:paraId="4A966C82" w14:textId="77777777" w:rsidR="008360B6" w:rsidRPr="00EB2D57" w:rsidRDefault="008360B6" w:rsidP="008360B6">
      <w:pPr>
        <w:pStyle w:val="af5"/>
      </w:pPr>
    </w:p>
    <w:p w14:paraId="07CD99C3" w14:textId="77777777" w:rsidR="00A57638" w:rsidRPr="00EB2D57" w:rsidRDefault="00E235EB" w:rsidP="008360B6">
      <w:pPr>
        <w:pStyle w:val="af5"/>
      </w:pPr>
      <w:bookmarkStart w:id="677" w:name="bookmark1547"/>
      <w:r w:rsidRPr="00EB2D57">
        <w:t>ЛИЧНОСТНЫЕ РЕЗУЛЬТАТЫ</w:t>
      </w:r>
      <w:bookmarkEnd w:id="677"/>
    </w:p>
    <w:p w14:paraId="75907B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42EBFB8A" w14:textId="77777777" w:rsidR="00A57638" w:rsidRPr="00EB2D57" w:rsidRDefault="00E235EB">
      <w:pPr>
        <w:pStyle w:val="13"/>
        <w:spacing w:line="240" w:lineRule="auto"/>
        <w:jc w:val="both"/>
        <w:rPr>
          <w:color w:val="auto"/>
        </w:rPr>
      </w:pPr>
      <w:r w:rsidRPr="00EB2D57">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721DB086" w14:textId="77777777" w:rsidR="00A57638" w:rsidRPr="00EB2D57" w:rsidRDefault="00E235EB">
      <w:pPr>
        <w:pStyle w:val="13"/>
        <w:spacing w:line="240" w:lineRule="auto"/>
        <w:jc w:val="both"/>
        <w:rPr>
          <w:color w:val="auto"/>
        </w:rPr>
      </w:pPr>
      <w:r w:rsidRPr="00EB2D5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780A0B3F" w14:textId="77777777" w:rsidR="00A57638" w:rsidRPr="00EB2D57" w:rsidRDefault="008360B6" w:rsidP="008360B6">
      <w:pPr>
        <w:pStyle w:val="16"/>
      </w:pPr>
      <w:bookmarkStart w:id="678" w:name="bookmark1549"/>
      <w:r>
        <w:t xml:space="preserve">1. </w:t>
      </w:r>
      <w:r w:rsidR="00E235EB" w:rsidRPr="00EB2D57">
        <w:t>Патриотическое воспитание</w:t>
      </w:r>
      <w:bookmarkEnd w:id="678"/>
    </w:p>
    <w:p w14:paraId="345E78C8" w14:textId="77777777" w:rsidR="00A57638" w:rsidRPr="00EB2D57" w:rsidRDefault="00E235EB" w:rsidP="008360B6">
      <w:pPr>
        <w:pStyle w:val="13"/>
        <w:spacing w:line="240" w:lineRule="auto"/>
        <w:jc w:val="both"/>
        <w:rPr>
          <w:color w:val="auto"/>
        </w:rPr>
      </w:pPr>
      <w:r w:rsidRPr="00EB2D57">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274C651A" w14:textId="77777777" w:rsidR="00A57638" w:rsidRPr="00EB2D57" w:rsidRDefault="008360B6" w:rsidP="008360B6">
      <w:pPr>
        <w:pStyle w:val="16"/>
      </w:pPr>
      <w:bookmarkStart w:id="679" w:name="bookmark1551"/>
      <w:r>
        <w:t xml:space="preserve">2. </w:t>
      </w:r>
      <w:r w:rsidR="00E235EB" w:rsidRPr="00EB2D57">
        <w:t>Гражданское воспитание</w:t>
      </w:r>
      <w:bookmarkEnd w:id="679"/>
    </w:p>
    <w:p w14:paraId="38CF651F" w14:textId="77777777" w:rsidR="00A57638" w:rsidRPr="00EB2D57" w:rsidRDefault="00E235EB" w:rsidP="008360B6">
      <w:pPr>
        <w:pStyle w:val="13"/>
        <w:spacing w:line="240" w:lineRule="auto"/>
        <w:jc w:val="both"/>
        <w:rPr>
          <w:color w:val="auto"/>
        </w:rPr>
      </w:pPr>
      <w:r w:rsidRPr="00EB2D57">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EB2D57">
        <w:rPr>
          <w:color w:val="auto"/>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07672577" w14:textId="77777777" w:rsidR="00A57638" w:rsidRPr="00EB2D57" w:rsidRDefault="008360B6" w:rsidP="008360B6">
      <w:pPr>
        <w:pStyle w:val="16"/>
      </w:pPr>
      <w:bookmarkStart w:id="680" w:name="bookmark1553"/>
      <w:r>
        <w:t xml:space="preserve">3. </w:t>
      </w:r>
      <w:r w:rsidR="00E235EB" w:rsidRPr="00EB2D57">
        <w:t>Духовно-нравственное воспитание</w:t>
      </w:r>
      <w:bookmarkEnd w:id="680"/>
    </w:p>
    <w:p w14:paraId="1B14F97C" w14:textId="77777777" w:rsidR="00A57638" w:rsidRPr="00EB2D57" w:rsidRDefault="00E235EB" w:rsidP="008360B6">
      <w:pPr>
        <w:pStyle w:val="13"/>
        <w:spacing w:line="252" w:lineRule="auto"/>
        <w:jc w:val="both"/>
        <w:rPr>
          <w:color w:val="auto"/>
        </w:rPr>
      </w:pPr>
      <w:r w:rsidRPr="00EB2D5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0EB3C6D1" w14:textId="77777777" w:rsidR="00A57638" w:rsidRPr="00EB2D57" w:rsidRDefault="008360B6" w:rsidP="008360B6">
      <w:pPr>
        <w:pStyle w:val="16"/>
      </w:pPr>
      <w:bookmarkStart w:id="681" w:name="bookmark1555"/>
      <w:r>
        <w:t xml:space="preserve">4. </w:t>
      </w:r>
      <w:r w:rsidR="00E235EB" w:rsidRPr="00EB2D57">
        <w:t>Эстетическое воспитание</w:t>
      </w:r>
      <w:bookmarkEnd w:id="681"/>
    </w:p>
    <w:p w14:paraId="21DEFF51" w14:textId="77777777" w:rsidR="00A57638" w:rsidRPr="00EB2D57" w:rsidRDefault="00E235EB" w:rsidP="008360B6">
      <w:pPr>
        <w:pStyle w:val="13"/>
        <w:spacing w:line="252" w:lineRule="auto"/>
        <w:jc w:val="both"/>
        <w:rPr>
          <w:color w:val="auto"/>
        </w:rPr>
      </w:pPr>
      <w:r w:rsidRPr="00EB2D57">
        <w:rPr>
          <w:color w:val="auto"/>
        </w:rPr>
        <w:t xml:space="preserve">Эстетическое (от греч. </w:t>
      </w:r>
      <w:r w:rsidRPr="00EB2D57">
        <w:rPr>
          <w:color w:val="auto"/>
          <w:lang w:val="en-US" w:eastAsia="en-US" w:bidi="en-US"/>
        </w:rPr>
        <w:t>aisthetikos</w:t>
      </w:r>
      <w:r w:rsidRPr="00EB2D57">
        <w:rPr>
          <w:color w:val="auto"/>
          <w:lang w:eastAsia="en-US" w:bidi="en-US"/>
        </w:rPr>
        <w:t xml:space="preserve"> </w:t>
      </w:r>
      <w:r w:rsidRPr="00EB2D57">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02F59388" w14:textId="77777777" w:rsidR="00A57638" w:rsidRPr="00EB2D57" w:rsidRDefault="008360B6" w:rsidP="008360B6">
      <w:pPr>
        <w:pStyle w:val="16"/>
      </w:pPr>
      <w:bookmarkStart w:id="682" w:name="bookmark1557"/>
      <w:r>
        <w:t xml:space="preserve">5. </w:t>
      </w:r>
      <w:r w:rsidR="00E235EB" w:rsidRPr="00EB2D57">
        <w:t>Ценности познавательной деятельности</w:t>
      </w:r>
      <w:bookmarkEnd w:id="682"/>
    </w:p>
    <w:p w14:paraId="2229785D" w14:textId="77777777" w:rsidR="00A57638" w:rsidRPr="00EB2D57" w:rsidRDefault="00E235EB" w:rsidP="008360B6">
      <w:pPr>
        <w:pStyle w:val="13"/>
        <w:jc w:val="both"/>
        <w:rPr>
          <w:color w:val="auto"/>
        </w:rPr>
      </w:pPr>
      <w:r w:rsidRPr="00EB2D5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2BFB44DB" w14:textId="77777777" w:rsidR="00A57638" w:rsidRPr="00EB2D57" w:rsidRDefault="008360B6" w:rsidP="008360B6">
      <w:pPr>
        <w:pStyle w:val="16"/>
      </w:pPr>
      <w:bookmarkStart w:id="683" w:name="bookmark1559"/>
      <w:r>
        <w:t xml:space="preserve">6. </w:t>
      </w:r>
      <w:r w:rsidR="00E235EB" w:rsidRPr="00EB2D57">
        <w:t>Экологическое воспитание</w:t>
      </w:r>
      <w:bookmarkEnd w:id="683"/>
    </w:p>
    <w:p w14:paraId="618D5176" w14:textId="77777777" w:rsidR="00A57638" w:rsidRPr="00EB2D57" w:rsidRDefault="00E235EB">
      <w:pPr>
        <w:pStyle w:val="13"/>
        <w:spacing w:after="60"/>
        <w:jc w:val="both"/>
        <w:rPr>
          <w:color w:val="auto"/>
        </w:rPr>
      </w:pPr>
      <w:r w:rsidRPr="00EB2D57">
        <w:rPr>
          <w:color w:val="auto"/>
        </w:rPr>
        <w:t xml:space="preserve">Повышение уровня экологической культуры, осознание глобального </w:t>
      </w:r>
      <w:r w:rsidRPr="00EB2D57">
        <w:rPr>
          <w:color w:val="auto"/>
        </w:rPr>
        <w:lastRenderedPageBreak/>
        <w:t>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057AF5C9" w14:textId="77777777" w:rsidR="00A57638" w:rsidRPr="00EB2D57" w:rsidRDefault="008360B6" w:rsidP="008360B6">
      <w:pPr>
        <w:pStyle w:val="16"/>
      </w:pPr>
      <w:bookmarkStart w:id="684" w:name="bookmark1561"/>
      <w:r>
        <w:t xml:space="preserve">7. </w:t>
      </w:r>
      <w:r w:rsidR="00E235EB" w:rsidRPr="00EB2D57">
        <w:t>Трудовое воспитание</w:t>
      </w:r>
      <w:bookmarkEnd w:id="684"/>
    </w:p>
    <w:p w14:paraId="5933D24C" w14:textId="77777777" w:rsidR="00A57638" w:rsidRPr="00EB2D57" w:rsidRDefault="00E235EB">
      <w:pPr>
        <w:pStyle w:val="13"/>
        <w:spacing w:after="60" w:line="252" w:lineRule="auto"/>
        <w:jc w:val="both"/>
        <w:rPr>
          <w:color w:val="auto"/>
        </w:rPr>
      </w:pPr>
      <w:r w:rsidRPr="00EB2D5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341782E1" w14:textId="77777777" w:rsidR="00A57638" w:rsidRPr="00EB2D57" w:rsidRDefault="008360B6" w:rsidP="008360B6">
      <w:pPr>
        <w:pStyle w:val="16"/>
      </w:pPr>
      <w:bookmarkStart w:id="685" w:name="bookmark1563"/>
      <w:r>
        <w:t xml:space="preserve">8. </w:t>
      </w:r>
      <w:r w:rsidR="00E235EB" w:rsidRPr="00EB2D57">
        <w:t>Воспитывающая предметно-эстетическая среда</w:t>
      </w:r>
      <w:bookmarkEnd w:id="685"/>
    </w:p>
    <w:p w14:paraId="0504C058" w14:textId="77777777" w:rsidR="00A57638" w:rsidRPr="00EB2D57" w:rsidRDefault="00E235EB">
      <w:pPr>
        <w:pStyle w:val="13"/>
        <w:spacing w:after="440" w:line="240" w:lineRule="auto"/>
        <w:jc w:val="both"/>
        <w:rPr>
          <w:color w:val="auto"/>
        </w:rPr>
      </w:pPr>
      <w:r w:rsidRPr="00EB2D5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EB2D57">
        <w:rPr>
          <w:color w:val="auto"/>
        </w:rPr>
        <w:t xml:space="preserve"> </w:t>
      </w:r>
      <w:r w:rsidRPr="00EB2D57">
        <w:rPr>
          <w:color w:val="auto"/>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225391D7" w14:textId="77777777" w:rsidR="00A57638" w:rsidRPr="00EB2D57" w:rsidRDefault="00E235EB" w:rsidP="008360B6">
      <w:pPr>
        <w:pStyle w:val="af5"/>
      </w:pPr>
      <w:bookmarkStart w:id="686" w:name="bookmark1565"/>
      <w:r w:rsidRPr="00EB2D57">
        <w:t>МЕТАПРЕДМЕТНЫЕ РЕЗУЛЬТАТЫ</w:t>
      </w:r>
      <w:bookmarkEnd w:id="686"/>
    </w:p>
    <w:p w14:paraId="7B0E9C79" w14:textId="77777777" w:rsidR="00A57638" w:rsidRPr="00EB2D57" w:rsidRDefault="00E235EB">
      <w:pPr>
        <w:pStyle w:val="13"/>
        <w:spacing w:after="120" w:line="252"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14:paraId="7A95D713" w14:textId="77777777" w:rsidR="00A57638" w:rsidRPr="00EB2D57" w:rsidRDefault="00E235EB" w:rsidP="008360B6">
      <w:pPr>
        <w:pStyle w:val="16"/>
      </w:pPr>
      <w:bookmarkStart w:id="687" w:name="bookmark1567"/>
      <w:r w:rsidRPr="00EB2D57">
        <w:t>1. Овладение универсальными познавательными действиями</w:t>
      </w:r>
      <w:bookmarkEnd w:id="687"/>
    </w:p>
    <w:p w14:paraId="6168DD53" w14:textId="77777777" w:rsidR="00A57638" w:rsidRPr="00EB2D57" w:rsidRDefault="00E235EB">
      <w:pPr>
        <w:pStyle w:val="13"/>
        <w:spacing w:line="252" w:lineRule="auto"/>
        <w:jc w:val="both"/>
        <w:rPr>
          <w:color w:val="auto"/>
        </w:rPr>
      </w:pPr>
      <w:r w:rsidRPr="00EB2D57">
        <w:rPr>
          <w:color w:val="auto"/>
        </w:rPr>
        <w:t>Формирование пространственных представлений и сенсорных способностей:</w:t>
      </w:r>
    </w:p>
    <w:p w14:paraId="0EFFA8E0"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сравнивать предметные и пространственные объекты по заданным основаниям;</w:t>
      </w:r>
    </w:p>
    <w:p w14:paraId="00FE4630"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характеризовать форму предмета, конструкции;</w:t>
      </w:r>
    </w:p>
    <w:p w14:paraId="35D74461"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выявлять положение предметной формы в пространстве;</w:t>
      </w:r>
    </w:p>
    <w:p w14:paraId="1E6705C6"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обобщать форму составной конструкции;</w:t>
      </w:r>
    </w:p>
    <w:p w14:paraId="71553546"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анализировать структуру предмета, конструкции, пространства, зрительного образа;</w:t>
      </w:r>
    </w:p>
    <w:p w14:paraId="6CE9AF0B"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lastRenderedPageBreak/>
        <w:t>структурировать предметно-пространственные явления;</w:t>
      </w:r>
    </w:p>
    <w:p w14:paraId="5BED397F"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сопоставлять пропорциональное соотношение частей внутри целого и предметов между собой;</w:t>
      </w:r>
    </w:p>
    <w:p w14:paraId="36C3AAC2"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абстрагировать образ реальности в построении плоской или пространственной композиции.</w:t>
      </w:r>
    </w:p>
    <w:p w14:paraId="0B7AA45B"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Базовые логические и исследовательские действия:</w:t>
      </w:r>
    </w:p>
    <w:p w14:paraId="7AFFDC4B"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выявлять и характеризовать существенные признаки явлений художественной культуры;</w:t>
      </w:r>
    </w:p>
    <w:p w14:paraId="44B33403"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сопоставлять, анализировать, сравнивать и оценивать с позиций эстетических категорий явления искусства и действительности;</w:t>
      </w:r>
    </w:p>
    <w:p w14:paraId="29DF4037"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классифицировать произведения искусства по видам и, соответственно, по назначению в жизни людей;</w:t>
      </w:r>
    </w:p>
    <w:p w14:paraId="74AF51BF"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ставить и использовать вопросы как исследовательский инструмент познания;</w:t>
      </w:r>
    </w:p>
    <w:p w14:paraId="04E00F71"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вести исследовательскую работу по сбору информационного материала по установленной или выбранной теме;</w:t>
      </w:r>
    </w:p>
    <w:p w14:paraId="22BD09B1"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14:paraId="49298226"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Работа с информацией:</w:t>
      </w:r>
    </w:p>
    <w:p w14:paraId="5872C425"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45DB9F33"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использовать электронные образовательные ресурсы;</w:t>
      </w:r>
    </w:p>
    <w:p w14:paraId="1577469D"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уметь работать с электронными учебными пособиями и учебниками;</w:t>
      </w:r>
    </w:p>
    <w:p w14:paraId="1BDCBBC5"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E1C3A05"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1BEAE0A2" w14:textId="77777777" w:rsidR="008360B6" w:rsidRDefault="008360B6" w:rsidP="008360B6">
      <w:pPr>
        <w:pStyle w:val="16"/>
      </w:pPr>
    </w:p>
    <w:p w14:paraId="1CB8626C" w14:textId="77777777" w:rsidR="008360B6" w:rsidRDefault="00E235EB" w:rsidP="008360B6">
      <w:pPr>
        <w:pStyle w:val="16"/>
      </w:pPr>
      <w:r w:rsidRPr="00EB2D57">
        <w:t xml:space="preserve">2. Овладение универсальными коммуникативными действиями </w:t>
      </w:r>
    </w:p>
    <w:p w14:paraId="68A48C38" w14:textId="77777777" w:rsidR="00A57638" w:rsidRPr="00EB2D57" w:rsidRDefault="00E235EB">
      <w:pPr>
        <w:pStyle w:val="13"/>
        <w:spacing w:line="257" w:lineRule="auto"/>
        <w:ind w:firstLine="0"/>
        <w:rPr>
          <w:color w:val="auto"/>
        </w:rPr>
      </w:pPr>
      <w:r w:rsidRPr="00EB2D57">
        <w:rPr>
          <w:color w:val="auto"/>
        </w:rPr>
        <w:t>Понимать искусство в качестве особого языка общения — межличностного (автор — зритель), между поколениями, между народами;</w:t>
      </w:r>
    </w:p>
    <w:p w14:paraId="0BA42906"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33C67524"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w:t>
      </w:r>
      <w:r w:rsidRPr="00EB2D57">
        <w:rPr>
          <w:color w:val="auto"/>
        </w:rPr>
        <w:lastRenderedPageBreak/>
        <w:t>обсуждаемого явления; находить общее решение и разрешать конфликты на основе общих позиций и учёта интересов;</w:t>
      </w:r>
    </w:p>
    <w:p w14:paraId="5F88B520"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публично представлять и объяснять результаты своего творческого, художественного или исследовательского опыта;</w:t>
      </w:r>
    </w:p>
    <w:p w14:paraId="1A997EAB"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0D9D2B22" w14:textId="77777777" w:rsidR="008360B6" w:rsidRDefault="008360B6" w:rsidP="008360B6">
      <w:pPr>
        <w:pStyle w:val="16"/>
      </w:pPr>
      <w:bookmarkStart w:id="688" w:name="bookmark1569"/>
    </w:p>
    <w:p w14:paraId="618C75FD" w14:textId="77777777" w:rsidR="00A57638" w:rsidRPr="00EB2D57" w:rsidRDefault="00E235EB" w:rsidP="008360B6">
      <w:pPr>
        <w:pStyle w:val="16"/>
      </w:pPr>
      <w:r w:rsidRPr="00EB2D57">
        <w:t>3. Овладение универсальными регулятивными действиями</w:t>
      </w:r>
      <w:bookmarkEnd w:id="688"/>
    </w:p>
    <w:p w14:paraId="6497656A" w14:textId="77777777" w:rsidR="00A57638" w:rsidRPr="00EB2D57" w:rsidRDefault="00E235EB">
      <w:pPr>
        <w:pStyle w:val="13"/>
        <w:spacing w:line="312" w:lineRule="auto"/>
        <w:jc w:val="both"/>
        <w:rPr>
          <w:color w:val="auto"/>
        </w:rPr>
      </w:pPr>
      <w:r w:rsidRPr="00EB2D57">
        <w:rPr>
          <w:color w:val="auto"/>
        </w:rPr>
        <w:t>Самоорганизация:</w:t>
      </w:r>
    </w:p>
    <w:p w14:paraId="1F1A930A"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59879FF4"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3102BC2"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5E6B7C54"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Самоконтроль:</w:t>
      </w:r>
    </w:p>
    <w:p w14:paraId="5C8D8DF6"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14:paraId="3D8C0257"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владеть основами самоконтроля, рефлексии, самооценки на основе соответствующих целям критериев.</w:t>
      </w:r>
    </w:p>
    <w:p w14:paraId="3F4293A1"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Эмоциональный интеллект:</w:t>
      </w:r>
    </w:p>
    <w:p w14:paraId="78266106"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развивать способность управлять собственными эмоциями, стремиться к пониманию эмоций других;</w:t>
      </w:r>
    </w:p>
    <w:p w14:paraId="736525B4"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уметь рефлексировать эмоции как основание для художественного восприятия искусства и собственной художественной деятельности;</w:t>
      </w:r>
    </w:p>
    <w:p w14:paraId="0A64546B"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развивать свои эмпатические способности, способность сопереживать, понимать намерения и переживания свои и других;</w:t>
      </w:r>
    </w:p>
    <w:p w14:paraId="4607413F"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признавать своё и чужое право на ошибку;</w:t>
      </w:r>
    </w:p>
    <w:p w14:paraId="1F5EE674" w14:textId="77777777" w:rsidR="00A57638" w:rsidRPr="00EB2D57" w:rsidRDefault="00E235EB" w:rsidP="00A64954">
      <w:pPr>
        <w:pStyle w:val="13"/>
        <w:numPr>
          <w:ilvl w:val="0"/>
          <w:numId w:val="295"/>
        </w:numPr>
        <w:spacing w:line="240" w:lineRule="auto"/>
        <w:ind w:left="714" w:hanging="357"/>
        <w:jc w:val="both"/>
        <w:rPr>
          <w:color w:val="auto"/>
        </w:rPr>
      </w:pPr>
      <w:r w:rsidRPr="00EB2D5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6BBBE72" w14:textId="77777777" w:rsidR="008360B6" w:rsidRDefault="008360B6" w:rsidP="008360B6">
      <w:pPr>
        <w:pStyle w:val="af5"/>
      </w:pPr>
      <w:bookmarkStart w:id="689" w:name="bookmark1571"/>
    </w:p>
    <w:p w14:paraId="3B85C7C6" w14:textId="77777777" w:rsidR="00A57638" w:rsidRPr="00EB2D57" w:rsidRDefault="00E235EB" w:rsidP="008360B6">
      <w:pPr>
        <w:pStyle w:val="af5"/>
      </w:pPr>
      <w:r w:rsidRPr="00EB2D57">
        <w:t>ПРЕДМЕТНЫЕ РЕЗУЛЬТАТЫ</w:t>
      </w:r>
      <w:bookmarkEnd w:id="689"/>
    </w:p>
    <w:p w14:paraId="164DBECA" w14:textId="77777777" w:rsidR="00A57638" w:rsidRPr="00EB2D57" w:rsidRDefault="00E235EB" w:rsidP="008360B6">
      <w:pPr>
        <w:pStyle w:val="13"/>
        <w:spacing w:line="252" w:lineRule="auto"/>
        <w:jc w:val="both"/>
        <w:rPr>
          <w:color w:val="auto"/>
        </w:rPr>
      </w:pPr>
      <w:r w:rsidRPr="00EB2D57">
        <w:rPr>
          <w:color w:val="auto"/>
        </w:rPr>
        <w:t xml:space="preserve">Предметные результаты, формируемые в ходе изучения предмета «Изобразительное искусство», сгруппированы по учебным модулям и </w:t>
      </w:r>
      <w:r w:rsidRPr="00EB2D57">
        <w:rPr>
          <w:color w:val="auto"/>
        </w:rPr>
        <w:lastRenderedPageBreak/>
        <w:t>должны отражать сформированность умений.</w:t>
      </w:r>
    </w:p>
    <w:p w14:paraId="3F9D0647" w14:textId="77777777" w:rsidR="008360B6" w:rsidRDefault="008360B6" w:rsidP="008360B6">
      <w:pPr>
        <w:pStyle w:val="af5"/>
      </w:pPr>
      <w:bookmarkStart w:id="690" w:name="bookmark1573"/>
    </w:p>
    <w:p w14:paraId="0606A2CB" w14:textId="77777777" w:rsidR="00A57638" w:rsidRPr="00EB2D57" w:rsidRDefault="00E235EB" w:rsidP="008360B6">
      <w:pPr>
        <w:pStyle w:val="af5"/>
      </w:pPr>
      <w:r w:rsidRPr="00EB2D57">
        <w:t>Модуль № 1 «Декоративно-прикладное и народное искусство»:</w:t>
      </w:r>
      <w:bookmarkEnd w:id="690"/>
    </w:p>
    <w:p w14:paraId="47A006C9" w14:textId="77777777" w:rsidR="00A57638" w:rsidRPr="00EB2D57" w:rsidRDefault="00E235EB" w:rsidP="00A64954">
      <w:pPr>
        <w:pStyle w:val="13"/>
        <w:numPr>
          <w:ilvl w:val="0"/>
          <w:numId w:val="296"/>
        </w:numPr>
        <w:spacing w:line="240" w:lineRule="auto"/>
        <w:jc w:val="both"/>
        <w:rPr>
          <w:color w:val="auto"/>
        </w:rPr>
      </w:pPr>
      <w:r w:rsidRPr="00EB2D57">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613119F8" w14:textId="77777777" w:rsidR="00A57638" w:rsidRPr="00EB2D57" w:rsidRDefault="00E235EB" w:rsidP="00A64954">
      <w:pPr>
        <w:pStyle w:val="13"/>
        <w:numPr>
          <w:ilvl w:val="0"/>
          <w:numId w:val="296"/>
        </w:numPr>
        <w:spacing w:line="269" w:lineRule="auto"/>
        <w:ind w:left="714" w:hanging="357"/>
        <w:jc w:val="both"/>
        <w:rPr>
          <w:color w:val="auto"/>
        </w:rPr>
      </w:pPr>
      <w:r w:rsidRPr="00EB2D5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33BE2DD7" w14:textId="77777777" w:rsidR="00A57638" w:rsidRPr="00EB2D57" w:rsidRDefault="00E235EB" w:rsidP="00A64954">
      <w:pPr>
        <w:pStyle w:val="13"/>
        <w:numPr>
          <w:ilvl w:val="0"/>
          <w:numId w:val="296"/>
        </w:numPr>
        <w:spacing w:line="298" w:lineRule="auto"/>
        <w:ind w:left="714" w:hanging="357"/>
        <w:jc w:val="both"/>
        <w:rPr>
          <w:color w:val="auto"/>
        </w:rPr>
      </w:pPr>
      <w:r w:rsidRPr="00EB2D57">
        <w:rPr>
          <w:color w:val="auto"/>
        </w:rPr>
        <w:t>характеризовать коммуникативные, познавательные и культовые функции декоративно-прикладного искусства;</w:t>
      </w:r>
    </w:p>
    <w:p w14:paraId="21F1566B" w14:textId="77777777" w:rsidR="00A57638" w:rsidRPr="00EB2D57" w:rsidRDefault="00E235EB" w:rsidP="00A64954">
      <w:pPr>
        <w:pStyle w:val="13"/>
        <w:numPr>
          <w:ilvl w:val="0"/>
          <w:numId w:val="296"/>
        </w:numPr>
        <w:spacing w:line="276" w:lineRule="auto"/>
        <w:ind w:left="714" w:hanging="357"/>
        <w:jc w:val="both"/>
        <w:rPr>
          <w:color w:val="auto"/>
        </w:rPr>
      </w:pPr>
      <w:r w:rsidRPr="00EB2D5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28CFB05" w14:textId="77777777" w:rsidR="00A57638" w:rsidRPr="00EB2D57" w:rsidRDefault="00E235EB" w:rsidP="00A64954">
      <w:pPr>
        <w:pStyle w:val="13"/>
        <w:numPr>
          <w:ilvl w:val="0"/>
          <w:numId w:val="296"/>
        </w:numPr>
        <w:spacing w:line="276" w:lineRule="auto"/>
        <w:ind w:left="714" w:hanging="357"/>
        <w:jc w:val="both"/>
        <w:rPr>
          <w:color w:val="auto"/>
        </w:rPr>
      </w:pPr>
      <w:r w:rsidRPr="00EB2D5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14:paraId="3586D8D7" w14:textId="77777777" w:rsidR="00A57638" w:rsidRPr="00EB2D57" w:rsidRDefault="00E235EB" w:rsidP="00A64954">
      <w:pPr>
        <w:pStyle w:val="13"/>
        <w:numPr>
          <w:ilvl w:val="0"/>
          <w:numId w:val="296"/>
        </w:numPr>
        <w:spacing w:line="276" w:lineRule="auto"/>
        <w:ind w:left="714" w:hanging="357"/>
        <w:jc w:val="both"/>
        <w:rPr>
          <w:color w:val="auto"/>
        </w:rPr>
      </w:pPr>
      <w:r w:rsidRPr="00EB2D57">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11398AC6" w14:textId="77777777" w:rsidR="00A57638" w:rsidRPr="00EB2D57" w:rsidRDefault="00E235EB" w:rsidP="00A64954">
      <w:pPr>
        <w:pStyle w:val="13"/>
        <w:numPr>
          <w:ilvl w:val="0"/>
          <w:numId w:val="296"/>
        </w:numPr>
        <w:spacing w:line="276" w:lineRule="auto"/>
        <w:ind w:left="714" w:hanging="357"/>
        <w:jc w:val="both"/>
        <w:rPr>
          <w:color w:val="auto"/>
        </w:rPr>
      </w:pPr>
      <w:r w:rsidRPr="00EB2D57">
        <w:rPr>
          <w:color w:val="auto"/>
        </w:rPr>
        <w:t>знать специфику образного языка декоративного искусства — его знаковую природу, орнаментальность, стилизацию изображения;</w:t>
      </w:r>
    </w:p>
    <w:p w14:paraId="678D7929" w14:textId="77777777" w:rsidR="00A57638" w:rsidRPr="00EB2D57" w:rsidRDefault="00E235EB" w:rsidP="00A64954">
      <w:pPr>
        <w:pStyle w:val="13"/>
        <w:numPr>
          <w:ilvl w:val="0"/>
          <w:numId w:val="296"/>
        </w:numPr>
        <w:spacing w:line="298" w:lineRule="auto"/>
        <w:ind w:left="714" w:hanging="357"/>
        <w:jc w:val="both"/>
        <w:rPr>
          <w:color w:val="auto"/>
        </w:rPr>
      </w:pPr>
      <w:r w:rsidRPr="00EB2D57">
        <w:rPr>
          <w:color w:val="auto"/>
        </w:rPr>
        <w:t>различать разные виды орнамента по сюжетной основе: геометрический, растительный, зооморфный, антропоморфный;</w:t>
      </w:r>
    </w:p>
    <w:p w14:paraId="396E12AE" w14:textId="77777777" w:rsidR="00A57638" w:rsidRPr="00EB2D57" w:rsidRDefault="00E235EB" w:rsidP="00A64954">
      <w:pPr>
        <w:pStyle w:val="13"/>
        <w:numPr>
          <w:ilvl w:val="0"/>
          <w:numId w:val="296"/>
        </w:numPr>
        <w:spacing w:line="276" w:lineRule="auto"/>
        <w:ind w:left="714" w:hanging="357"/>
        <w:jc w:val="both"/>
        <w:rPr>
          <w:color w:val="auto"/>
        </w:rPr>
      </w:pPr>
      <w:r w:rsidRPr="00EB2D57">
        <w:rPr>
          <w:color w:val="auto"/>
        </w:rPr>
        <w:t>владеть практическими навыками самостоятельного творческого создания орнаментов ленточных, сетчатых, центрических;</w:t>
      </w:r>
    </w:p>
    <w:p w14:paraId="4ECF6F8E" w14:textId="77777777" w:rsidR="00A57638" w:rsidRPr="00EB2D57" w:rsidRDefault="00E235EB" w:rsidP="00A64954">
      <w:pPr>
        <w:pStyle w:val="13"/>
        <w:numPr>
          <w:ilvl w:val="0"/>
          <w:numId w:val="296"/>
        </w:numPr>
        <w:spacing w:line="276" w:lineRule="auto"/>
        <w:ind w:left="714" w:hanging="357"/>
        <w:jc w:val="both"/>
        <w:rPr>
          <w:color w:val="auto"/>
        </w:rPr>
      </w:pPr>
      <w:r w:rsidRPr="00EB2D5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06F78C55" w14:textId="77777777" w:rsidR="00A57638" w:rsidRPr="00EB2D57" w:rsidRDefault="00E235EB" w:rsidP="00A64954">
      <w:pPr>
        <w:pStyle w:val="13"/>
        <w:numPr>
          <w:ilvl w:val="0"/>
          <w:numId w:val="296"/>
        </w:numPr>
        <w:spacing w:line="266" w:lineRule="auto"/>
        <w:ind w:left="714" w:hanging="357"/>
        <w:jc w:val="both"/>
        <w:rPr>
          <w:color w:val="auto"/>
        </w:rPr>
      </w:pPr>
      <w:r w:rsidRPr="00EB2D57">
        <w:rPr>
          <w:color w:val="auto"/>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61CF4203" w14:textId="77777777" w:rsidR="00A57638" w:rsidRPr="00EB2D57" w:rsidRDefault="00E235EB" w:rsidP="00A64954">
      <w:pPr>
        <w:pStyle w:val="13"/>
        <w:numPr>
          <w:ilvl w:val="0"/>
          <w:numId w:val="296"/>
        </w:numPr>
        <w:spacing w:line="276" w:lineRule="auto"/>
        <w:ind w:left="714" w:hanging="357"/>
        <w:jc w:val="both"/>
        <w:rPr>
          <w:color w:val="auto"/>
        </w:rPr>
      </w:pPr>
      <w:r w:rsidRPr="00EB2D57">
        <w:rPr>
          <w:color w:val="auto"/>
        </w:rPr>
        <w:lastRenderedPageBreak/>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7246293"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9E69A69"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1EBE9566"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иметь практический опыт изображения характерных традиционных предметов крестьянского быта;</w:t>
      </w:r>
    </w:p>
    <w:p w14:paraId="10762939"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201827E8"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59BFAB99"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 xml:space="preserve">знать и уметь изображать или конструировать устройство традиционных жилищ разных народов, </w:t>
      </w:r>
      <w:proofErr w:type="gramStart"/>
      <w:r w:rsidRPr="00EB2D57">
        <w:rPr>
          <w:color w:val="auto"/>
        </w:rPr>
        <w:t>например</w:t>
      </w:r>
      <w:proofErr w:type="gramEnd"/>
      <w:r w:rsidRPr="00EB2D57">
        <w:rPr>
          <w:color w:val="auto"/>
        </w:rPr>
        <w:t xml:space="preserve"> юрты, сакли, хаты-мазанки; объяснять семантическое значение деталей конструкции и декора, их связь с природой, трудом и бытом;</w:t>
      </w:r>
    </w:p>
    <w:p w14:paraId="2926EEE4"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5A7604B"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объяснять значение народных промыслов и традиций художественного ремесла в современной жизни;</w:t>
      </w:r>
    </w:p>
    <w:p w14:paraId="1125F152"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рассказывать о происхождении народных художественных промыслов; о соотношении ремесла и искусства;</w:t>
      </w:r>
    </w:p>
    <w:p w14:paraId="77A7829E"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называть характерные черты орнаментов и изделий ряда отечественных народных художественных промыслов;</w:t>
      </w:r>
    </w:p>
    <w:p w14:paraId="704AF190"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характеризовать древние образы народного искусства в произведениях современных народных промыслов;</w:t>
      </w:r>
    </w:p>
    <w:p w14:paraId="06221F6C"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уметь перечислять материалы, используемые в народных художественных промыслах: дерево, глина, металл, стекло, др.;</w:t>
      </w:r>
    </w:p>
    <w:p w14:paraId="661C1A52"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lastRenderedPageBreak/>
        <w:t>различать изделия народных художественных промыслов по материалу изготовления и технике декора;</w:t>
      </w:r>
    </w:p>
    <w:p w14:paraId="5F2A9C72"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объяснять связь между материалом, формой и техникой декора в произведениях народных промыслов;</w:t>
      </w:r>
    </w:p>
    <w:p w14:paraId="00C0A765"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иметь представление о приёмах и последовательности работы при создании изделий некоторых художественных промыслов;</w:t>
      </w:r>
    </w:p>
    <w:p w14:paraId="79E28955"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14:paraId="02BB7234"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6C18D854"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понимать и объяснять значение государственной символики, иметь представление о значении и содержании геральдики;</w:t>
      </w:r>
    </w:p>
    <w:p w14:paraId="10300B80"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E35F728" w14:textId="77777777" w:rsidR="00A57638" w:rsidRPr="00EB2D57" w:rsidRDefault="00E235EB" w:rsidP="00A64954">
      <w:pPr>
        <w:pStyle w:val="13"/>
        <w:numPr>
          <w:ilvl w:val="0"/>
          <w:numId w:val="296"/>
        </w:numPr>
        <w:spacing w:line="240" w:lineRule="auto"/>
        <w:ind w:left="714" w:hanging="357"/>
        <w:jc w:val="both"/>
        <w:rPr>
          <w:color w:val="auto"/>
        </w:rPr>
      </w:pPr>
      <w:r w:rsidRPr="00EB2D5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14:paraId="17578237" w14:textId="77777777" w:rsidR="00A57638" w:rsidRPr="00EB2D57" w:rsidRDefault="00E235EB" w:rsidP="00A64954">
      <w:pPr>
        <w:pStyle w:val="13"/>
        <w:numPr>
          <w:ilvl w:val="0"/>
          <w:numId w:val="297"/>
        </w:numPr>
        <w:spacing w:after="120" w:line="240" w:lineRule="auto"/>
        <w:jc w:val="both"/>
        <w:rPr>
          <w:color w:val="auto"/>
        </w:rPr>
      </w:pPr>
      <w:r w:rsidRPr="00EB2D57">
        <w:rPr>
          <w:color w:val="auto"/>
        </w:rPr>
        <w:t>овладевать навыками коллективной практической творческой работы по оформлению пространства школы и школьных праздников.</w:t>
      </w:r>
    </w:p>
    <w:p w14:paraId="132B32CD" w14:textId="77777777" w:rsidR="00A57638" w:rsidRPr="00EB2D57" w:rsidRDefault="00E235EB" w:rsidP="008360B6">
      <w:pPr>
        <w:pStyle w:val="af5"/>
      </w:pPr>
      <w:bookmarkStart w:id="691" w:name="bookmark1575"/>
      <w:r w:rsidRPr="00EB2D57">
        <w:t>Модуль № 2 «Живопись, графика, скульптура»:</w:t>
      </w:r>
      <w:bookmarkEnd w:id="691"/>
    </w:p>
    <w:p w14:paraId="7B48AC80" w14:textId="77777777" w:rsidR="00A57638" w:rsidRPr="00EB2D57" w:rsidRDefault="00E235EB" w:rsidP="00A64954">
      <w:pPr>
        <w:pStyle w:val="13"/>
        <w:numPr>
          <w:ilvl w:val="0"/>
          <w:numId w:val="297"/>
        </w:numPr>
        <w:spacing w:line="240" w:lineRule="auto"/>
        <w:jc w:val="both"/>
        <w:rPr>
          <w:color w:val="auto"/>
        </w:rPr>
      </w:pPr>
      <w:r w:rsidRPr="00EB2D57">
        <w:rPr>
          <w:color w:val="auto"/>
        </w:rPr>
        <w:t>характеризовать различия между пространственными и временными видами искусства и их значение в жизни людей;</w:t>
      </w:r>
    </w:p>
    <w:p w14:paraId="2E0E9606" w14:textId="77777777" w:rsidR="00A57638" w:rsidRPr="00EB2D57" w:rsidRDefault="00E235EB" w:rsidP="00A64954">
      <w:pPr>
        <w:pStyle w:val="13"/>
        <w:numPr>
          <w:ilvl w:val="0"/>
          <w:numId w:val="297"/>
        </w:numPr>
        <w:spacing w:line="240" w:lineRule="auto"/>
        <w:jc w:val="both"/>
        <w:rPr>
          <w:color w:val="auto"/>
        </w:rPr>
      </w:pPr>
      <w:r w:rsidRPr="00EB2D57">
        <w:rPr>
          <w:color w:val="auto"/>
        </w:rPr>
        <w:t>объяснять причины деления пространственных искусств на виды;</w:t>
      </w:r>
    </w:p>
    <w:p w14:paraId="009E30D6" w14:textId="77777777" w:rsidR="00A57638" w:rsidRPr="00EB2D57" w:rsidRDefault="00E235EB" w:rsidP="00A64954">
      <w:pPr>
        <w:pStyle w:val="13"/>
        <w:numPr>
          <w:ilvl w:val="0"/>
          <w:numId w:val="297"/>
        </w:numPr>
        <w:spacing w:after="120" w:line="240" w:lineRule="auto"/>
        <w:jc w:val="both"/>
        <w:rPr>
          <w:color w:val="auto"/>
        </w:rPr>
      </w:pPr>
      <w:r w:rsidRPr="00EB2D57">
        <w:rPr>
          <w:color w:val="auto"/>
        </w:rPr>
        <w:t>знать основные виды живописи, графики и скульптуры, объяснять их назначение в жизни людей.</w:t>
      </w:r>
    </w:p>
    <w:p w14:paraId="4FC42E40" w14:textId="77777777" w:rsidR="00A57638" w:rsidRPr="00EB2D57" w:rsidRDefault="00E235EB" w:rsidP="008360B6">
      <w:pPr>
        <w:pStyle w:val="af5"/>
      </w:pPr>
      <w:r w:rsidRPr="00EB2D57">
        <w:t>Язык изобразительного искусства и его выразительные средства:</w:t>
      </w:r>
    </w:p>
    <w:p w14:paraId="342F230C" w14:textId="77777777" w:rsidR="00A57638" w:rsidRPr="00EB2D57" w:rsidRDefault="00E235EB" w:rsidP="00A64954">
      <w:pPr>
        <w:pStyle w:val="13"/>
        <w:numPr>
          <w:ilvl w:val="0"/>
          <w:numId w:val="298"/>
        </w:numPr>
        <w:spacing w:line="240" w:lineRule="auto"/>
        <w:jc w:val="both"/>
        <w:rPr>
          <w:color w:val="auto"/>
        </w:rPr>
      </w:pPr>
      <w:r w:rsidRPr="00EB2D57">
        <w:rPr>
          <w:color w:val="auto"/>
        </w:rPr>
        <w:t>различать и характеризовать традиционные художественные материалы для графики, живописи, скульптуры;</w:t>
      </w:r>
    </w:p>
    <w:p w14:paraId="0F60417A" w14:textId="77777777" w:rsidR="00A57638" w:rsidRPr="00EB2D57" w:rsidRDefault="00E235EB" w:rsidP="00A64954">
      <w:pPr>
        <w:pStyle w:val="13"/>
        <w:numPr>
          <w:ilvl w:val="0"/>
          <w:numId w:val="298"/>
        </w:numPr>
        <w:spacing w:line="240" w:lineRule="auto"/>
        <w:jc w:val="both"/>
        <w:rPr>
          <w:color w:val="auto"/>
        </w:rPr>
      </w:pPr>
      <w:r w:rsidRPr="00EB2D5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ABCAF0C" w14:textId="77777777" w:rsidR="00A57638" w:rsidRPr="00EB2D57" w:rsidRDefault="00E235EB" w:rsidP="00A64954">
      <w:pPr>
        <w:pStyle w:val="13"/>
        <w:numPr>
          <w:ilvl w:val="0"/>
          <w:numId w:val="298"/>
        </w:numPr>
        <w:spacing w:line="240" w:lineRule="auto"/>
        <w:jc w:val="both"/>
        <w:rPr>
          <w:color w:val="auto"/>
        </w:rPr>
      </w:pPr>
      <w:r w:rsidRPr="00EB2D57">
        <w:rPr>
          <w:color w:val="auto"/>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3394555F" w14:textId="77777777" w:rsidR="00A57638" w:rsidRPr="00EB2D57" w:rsidRDefault="00E235EB" w:rsidP="00A64954">
      <w:pPr>
        <w:pStyle w:val="13"/>
        <w:numPr>
          <w:ilvl w:val="0"/>
          <w:numId w:val="298"/>
        </w:numPr>
        <w:spacing w:line="240" w:lineRule="auto"/>
        <w:jc w:val="both"/>
        <w:rPr>
          <w:color w:val="auto"/>
        </w:rPr>
      </w:pPr>
      <w:r w:rsidRPr="00EB2D57">
        <w:rPr>
          <w:color w:val="auto"/>
        </w:rPr>
        <w:t>иметь представление о различных художественных техниках в использовании художественных материалов;</w:t>
      </w:r>
    </w:p>
    <w:p w14:paraId="5C9BFAA5" w14:textId="77777777" w:rsidR="00A57638" w:rsidRPr="00EB2D57" w:rsidRDefault="00E235EB" w:rsidP="00A64954">
      <w:pPr>
        <w:pStyle w:val="13"/>
        <w:numPr>
          <w:ilvl w:val="0"/>
          <w:numId w:val="298"/>
        </w:numPr>
        <w:spacing w:line="240" w:lineRule="auto"/>
        <w:jc w:val="both"/>
        <w:rPr>
          <w:color w:val="auto"/>
        </w:rPr>
      </w:pPr>
      <w:r w:rsidRPr="00EB2D57">
        <w:rPr>
          <w:color w:val="auto"/>
        </w:rPr>
        <w:lastRenderedPageBreak/>
        <w:t>понимать роль рисунка как основы изобразительной деятельности;</w:t>
      </w:r>
    </w:p>
    <w:p w14:paraId="66EB83AD" w14:textId="77777777" w:rsidR="00A57638" w:rsidRPr="00EB2D57" w:rsidRDefault="00E235EB" w:rsidP="00A64954">
      <w:pPr>
        <w:pStyle w:val="13"/>
        <w:numPr>
          <w:ilvl w:val="0"/>
          <w:numId w:val="298"/>
        </w:numPr>
        <w:spacing w:line="240" w:lineRule="auto"/>
        <w:jc w:val="both"/>
        <w:rPr>
          <w:color w:val="auto"/>
        </w:rPr>
      </w:pPr>
      <w:r w:rsidRPr="00EB2D57">
        <w:rPr>
          <w:color w:val="auto"/>
        </w:rPr>
        <w:t>иметь опыт учебного рисунка — светотеневого изображения объёмных форм;</w:t>
      </w:r>
    </w:p>
    <w:p w14:paraId="742767B9" w14:textId="77777777" w:rsidR="00A57638" w:rsidRPr="00EB2D57" w:rsidRDefault="00E235EB" w:rsidP="00A64954">
      <w:pPr>
        <w:pStyle w:val="13"/>
        <w:numPr>
          <w:ilvl w:val="0"/>
          <w:numId w:val="298"/>
        </w:numPr>
        <w:spacing w:line="240" w:lineRule="auto"/>
        <w:jc w:val="both"/>
        <w:rPr>
          <w:color w:val="auto"/>
        </w:rPr>
      </w:pPr>
      <w:r w:rsidRPr="00EB2D57">
        <w:rPr>
          <w:color w:val="auto"/>
        </w:rPr>
        <w:t>знать основы линейной перспективы и уметь изображать объёмные геометрические тела на двухмерной плоскости;</w:t>
      </w:r>
    </w:p>
    <w:p w14:paraId="26C32948" w14:textId="77777777" w:rsidR="00A57638" w:rsidRPr="00EB2D57" w:rsidRDefault="00E235EB" w:rsidP="00A64954">
      <w:pPr>
        <w:pStyle w:val="13"/>
        <w:numPr>
          <w:ilvl w:val="0"/>
          <w:numId w:val="298"/>
        </w:numPr>
        <w:spacing w:line="240" w:lineRule="auto"/>
        <w:jc w:val="both"/>
        <w:rPr>
          <w:color w:val="auto"/>
        </w:rPr>
      </w:pPr>
      <w:r w:rsidRPr="00EB2D5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28137969" w14:textId="77777777" w:rsidR="00A57638" w:rsidRPr="00EB2D57" w:rsidRDefault="00E235EB" w:rsidP="00A64954">
      <w:pPr>
        <w:pStyle w:val="13"/>
        <w:numPr>
          <w:ilvl w:val="0"/>
          <w:numId w:val="298"/>
        </w:numPr>
        <w:spacing w:line="240" w:lineRule="auto"/>
        <w:jc w:val="both"/>
        <w:rPr>
          <w:color w:val="auto"/>
        </w:rPr>
      </w:pPr>
      <w:r w:rsidRPr="00EB2D57">
        <w:rPr>
          <w:color w:val="auto"/>
        </w:rPr>
        <w:t>понимать содержание понятий «тон», «тональные отношения» и иметь опыт их визуального анализа;</w:t>
      </w:r>
    </w:p>
    <w:p w14:paraId="0E258B36" w14:textId="77777777" w:rsidR="00A57638" w:rsidRPr="00EB2D57" w:rsidRDefault="00E235EB" w:rsidP="00A64954">
      <w:pPr>
        <w:pStyle w:val="13"/>
        <w:numPr>
          <w:ilvl w:val="0"/>
          <w:numId w:val="298"/>
        </w:numPr>
        <w:spacing w:line="240" w:lineRule="auto"/>
        <w:jc w:val="both"/>
        <w:rPr>
          <w:color w:val="auto"/>
        </w:rPr>
      </w:pPr>
      <w:r w:rsidRPr="00EB2D57">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515A56D4" w14:textId="77777777" w:rsidR="00A57638" w:rsidRPr="00EB2D57" w:rsidRDefault="00E235EB" w:rsidP="00A64954">
      <w:pPr>
        <w:pStyle w:val="13"/>
        <w:numPr>
          <w:ilvl w:val="0"/>
          <w:numId w:val="298"/>
        </w:numPr>
        <w:spacing w:line="240" w:lineRule="auto"/>
        <w:jc w:val="both"/>
        <w:rPr>
          <w:color w:val="auto"/>
        </w:rPr>
      </w:pPr>
      <w:r w:rsidRPr="00EB2D57">
        <w:rPr>
          <w:color w:val="auto"/>
        </w:rPr>
        <w:t>иметь опыт линейного рисунка, понимать выразительные возможности линии;</w:t>
      </w:r>
    </w:p>
    <w:p w14:paraId="11C1F669" w14:textId="77777777" w:rsidR="00A57638" w:rsidRPr="00EB2D57" w:rsidRDefault="00E235EB" w:rsidP="00A64954">
      <w:pPr>
        <w:pStyle w:val="13"/>
        <w:numPr>
          <w:ilvl w:val="0"/>
          <w:numId w:val="298"/>
        </w:numPr>
        <w:spacing w:line="240" w:lineRule="auto"/>
        <w:jc w:val="both"/>
        <w:rPr>
          <w:color w:val="auto"/>
        </w:rPr>
      </w:pPr>
      <w:r w:rsidRPr="00EB2D57">
        <w:rPr>
          <w:color w:val="auto"/>
        </w:rPr>
        <w:t>иметь опыт творческого композиционного рисунка в ответ на заданную учебную задачу или как самостоятельное творческое действие;</w:t>
      </w:r>
    </w:p>
    <w:p w14:paraId="5916C321" w14:textId="77777777" w:rsidR="00A57638" w:rsidRPr="00EB2D57" w:rsidRDefault="00E235EB" w:rsidP="00A64954">
      <w:pPr>
        <w:pStyle w:val="13"/>
        <w:numPr>
          <w:ilvl w:val="0"/>
          <w:numId w:val="298"/>
        </w:numPr>
        <w:spacing w:line="240" w:lineRule="auto"/>
        <w:jc w:val="both"/>
        <w:rPr>
          <w:color w:val="auto"/>
        </w:rPr>
      </w:pPr>
      <w:r w:rsidRPr="00EB2D5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5948B08A" w14:textId="77777777" w:rsidR="00A57638" w:rsidRPr="00EB2D57" w:rsidRDefault="00E235EB" w:rsidP="00A64954">
      <w:pPr>
        <w:pStyle w:val="13"/>
        <w:numPr>
          <w:ilvl w:val="0"/>
          <w:numId w:val="298"/>
        </w:numPr>
        <w:spacing w:line="240" w:lineRule="auto"/>
        <w:jc w:val="both"/>
        <w:rPr>
          <w:color w:val="auto"/>
        </w:rPr>
      </w:pPr>
      <w:r w:rsidRPr="00EB2D5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14:paraId="54A97905" w14:textId="77777777" w:rsidR="00A57638" w:rsidRPr="00EB2D57" w:rsidRDefault="00E235EB" w:rsidP="00A64954">
      <w:pPr>
        <w:pStyle w:val="13"/>
        <w:numPr>
          <w:ilvl w:val="0"/>
          <w:numId w:val="298"/>
        </w:numPr>
        <w:spacing w:after="40" w:line="269" w:lineRule="auto"/>
        <w:jc w:val="both"/>
        <w:rPr>
          <w:color w:val="auto"/>
        </w:rPr>
      </w:pPr>
      <w:r w:rsidRPr="00EB2D57">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4949B52" w14:textId="77777777" w:rsidR="00A57638" w:rsidRPr="00EB2D57" w:rsidRDefault="00E235EB" w:rsidP="008360B6">
      <w:pPr>
        <w:pStyle w:val="af5"/>
      </w:pPr>
      <w:r w:rsidRPr="00EB2D57">
        <w:t>Жанры изобразительного искусства:</w:t>
      </w:r>
    </w:p>
    <w:p w14:paraId="54175ED9" w14:textId="77777777" w:rsidR="00A57638" w:rsidRPr="00EB2D57" w:rsidRDefault="00E235EB" w:rsidP="00A64954">
      <w:pPr>
        <w:pStyle w:val="13"/>
        <w:numPr>
          <w:ilvl w:val="0"/>
          <w:numId w:val="298"/>
        </w:numPr>
        <w:spacing w:line="240" w:lineRule="auto"/>
        <w:jc w:val="both"/>
        <w:rPr>
          <w:color w:val="auto"/>
        </w:rPr>
      </w:pPr>
      <w:r w:rsidRPr="00EB2D57">
        <w:rPr>
          <w:color w:val="auto"/>
        </w:rPr>
        <w:t>объяснять понятие «жанры в изобразительном искусстве», перечислять жанры;</w:t>
      </w:r>
    </w:p>
    <w:p w14:paraId="1F9E7E4E" w14:textId="77777777" w:rsidR="00A57638" w:rsidRPr="00EB2D57" w:rsidRDefault="00E235EB" w:rsidP="00A64954">
      <w:pPr>
        <w:pStyle w:val="13"/>
        <w:numPr>
          <w:ilvl w:val="0"/>
          <w:numId w:val="298"/>
        </w:numPr>
        <w:spacing w:after="40" w:line="269" w:lineRule="auto"/>
        <w:jc w:val="both"/>
        <w:rPr>
          <w:color w:val="auto"/>
        </w:rPr>
      </w:pPr>
      <w:r w:rsidRPr="00EB2D57">
        <w:rPr>
          <w:color w:val="auto"/>
        </w:rPr>
        <w:t>объяснять разницу между предметом изображения, сюжетом и содержанием произведения искусства.</w:t>
      </w:r>
    </w:p>
    <w:p w14:paraId="1E603727" w14:textId="77777777" w:rsidR="00A57638" w:rsidRPr="00EB2D57" w:rsidRDefault="00E235EB" w:rsidP="008360B6">
      <w:pPr>
        <w:pStyle w:val="af5"/>
      </w:pPr>
      <w:r w:rsidRPr="00EB2D57">
        <w:t>Натюрморт:</w:t>
      </w:r>
    </w:p>
    <w:p w14:paraId="6C308B36" w14:textId="77777777" w:rsidR="00A57638" w:rsidRPr="00EB2D57" w:rsidRDefault="00E235EB" w:rsidP="00A64954">
      <w:pPr>
        <w:pStyle w:val="13"/>
        <w:numPr>
          <w:ilvl w:val="0"/>
          <w:numId w:val="298"/>
        </w:numPr>
        <w:spacing w:line="240" w:lineRule="auto"/>
        <w:jc w:val="both"/>
        <w:rPr>
          <w:color w:val="auto"/>
        </w:rPr>
      </w:pPr>
      <w:r w:rsidRPr="00EB2D5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1D5991BA" w14:textId="77777777" w:rsidR="00A57638" w:rsidRPr="00EB2D57" w:rsidRDefault="00E235EB" w:rsidP="00A64954">
      <w:pPr>
        <w:pStyle w:val="13"/>
        <w:numPr>
          <w:ilvl w:val="0"/>
          <w:numId w:val="298"/>
        </w:numPr>
        <w:spacing w:line="240" w:lineRule="auto"/>
        <w:jc w:val="both"/>
        <w:rPr>
          <w:color w:val="auto"/>
        </w:rPr>
      </w:pPr>
      <w:r w:rsidRPr="00EB2D57">
        <w:rPr>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103850D5" w14:textId="77777777" w:rsidR="00A57638" w:rsidRPr="00EB2D57" w:rsidRDefault="00E235EB" w:rsidP="00A64954">
      <w:pPr>
        <w:pStyle w:val="13"/>
        <w:numPr>
          <w:ilvl w:val="0"/>
          <w:numId w:val="298"/>
        </w:numPr>
        <w:spacing w:line="240" w:lineRule="auto"/>
        <w:jc w:val="both"/>
        <w:rPr>
          <w:color w:val="auto"/>
        </w:rPr>
      </w:pPr>
      <w:r w:rsidRPr="00EB2D57">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14:paraId="5B81C110" w14:textId="77777777" w:rsidR="00A57638" w:rsidRPr="00EB2D57" w:rsidRDefault="00E235EB" w:rsidP="00A64954">
      <w:pPr>
        <w:pStyle w:val="13"/>
        <w:numPr>
          <w:ilvl w:val="0"/>
          <w:numId w:val="298"/>
        </w:numPr>
        <w:spacing w:line="240" w:lineRule="auto"/>
        <w:jc w:val="both"/>
        <w:rPr>
          <w:color w:val="auto"/>
        </w:rPr>
      </w:pPr>
      <w:r w:rsidRPr="00EB2D57">
        <w:rPr>
          <w:color w:val="auto"/>
        </w:rPr>
        <w:t>знать об освещении как средстве выявления объёма предмета;</w:t>
      </w:r>
    </w:p>
    <w:p w14:paraId="1BD859CF" w14:textId="77777777" w:rsidR="00A57638" w:rsidRPr="00EB2D57" w:rsidRDefault="00E235EB" w:rsidP="00A64954">
      <w:pPr>
        <w:pStyle w:val="13"/>
        <w:numPr>
          <w:ilvl w:val="0"/>
          <w:numId w:val="298"/>
        </w:numPr>
        <w:spacing w:line="240" w:lineRule="auto"/>
        <w:jc w:val="both"/>
        <w:rPr>
          <w:color w:val="auto"/>
        </w:rPr>
      </w:pPr>
      <w:r w:rsidRPr="00EB2D57">
        <w:rPr>
          <w:color w:val="auto"/>
        </w:rPr>
        <w:t xml:space="preserve">иметь опыт построения композиции натюрморта: опыт </w:t>
      </w:r>
      <w:r w:rsidRPr="00EB2D57">
        <w:rPr>
          <w:color w:val="auto"/>
        </w:rPr>
        <w:lastRenderedPageBreak/>
        <w:t>разнообразного расположения предметов на листе, выделения доминанты и целостного соотношения всех применяемых средств выразительности;</w:t>
      </w:r>
    </w:p>
    <w:p w14:paraId="55FA0941" w14:textId="77777777" w:rsidR="00A57638" w:rsidRPr="00EB2D57" w:rsidRDefault="00E235EB" w:rsidP="00A64954">
      <w:pPr>
        <w:pStyle w:val="13"/>
        <w:numPr>
          <w:ilvl w:val="0"/>
          <w:numId w:val="298"/>
        </w:numPr>
        <w:spacing w:line="240" w:lineRule="auto"/>
        <w:jc w:val="both"/>
        <w:rPr>
          <w:color w:val="auto"/>
        </w:rPr>
      </w:pPr>
      <w:r w:rsidRPr="00EB2D57">
        <w:rPr>
          <w:color w:val="auto"/>
        </w:rPr>
        <w:t>иметь опыт создания графического натюрморта;</w:t>
      </w:r>
    </w:p>
    <w:p w14:paraId="7441DF26" w14:textId="77777777" w:rsidR="00A57638" w:rsidRPr="00EB2D57" w:rsidRDefault="00E235EB" w:rsidP="00A64954">
      <w:pPr>
        <w:pStyle w:val="13"/>
        <w:numPr>
          <w:ilvl w:val="0"/>
          <w:numId w:val="298"/>
        </w:numPr>
        <w:spacing w:after="40" w:line="269" w:lineRule="auto"/>
        <w:jc w:val="both"/>
        <w:rPr>
          <w:color w:val="auto"/>
        </w:rPr>
      </w:pPr>
      <w:r w:rsidRPr="00EB2D57">
        <w:rPr>
          <w:color w:val="auto"/>
        </w:rPr>
        <w:t>иметь опыт создания натюрморта средствами живописи.</w:t>
      </w:r>
    </w:p>
    <w:p w14:paraId="1E1A9B29" w14:textId="77777777" w:rsidR="00A57638" w:rsidRPr="00EB2D57" w:rsidRDefault="00E235EB" w:rsidP="008360B6">
      <w:pPr>
        <w:pStyle w:val="af5"/>
      </w:pPr>
      <w:r w:rsidRPr="00EB2D57">
        <w:t>Портрет:</w:t>
      </w:r>
    </w:p>
    <w:p w14:paraId="7DBF2C2A" w14:textId="77777777" w:rsidR="00A57638" w:rsidRPr="00EB2D57" w:rsidRDefault="00E235EB" w:rsidP="00A64954">
      <w:pPr>
        <w:pStyle w:val="13"/>
        <w:numPr>
          <w:ilvl w:val="0"/>
          <w:numId w:val="299"/>
        </w:numPr>
        <w:spacing w:line="252" w:lineRule="auto"/>
        <w:jc w:val="both"/>
        <w:rPr>
          <w:color w:val="auto"/>
        </w:rPr>
      </w:pPr>
      <w:r w:rsidRPr="00EB2D5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A0E30E9" w14:textId="77777777" w:rsidR="00A57638" w:rsidRPr="00EB2D57" w:rsidRDefault="00E235EB" w:rsidP="00A64954">
      <w:pPr>
        <w:pStyle w:val="13"/>
        <w:numPr>
          <w:ilvl w:val="0"/>
          <w:numId w:val="299"/>
        </w:numPr>
        <w:spacing w:line="252" w:lineRule="auto"/>
        <w:jc w:val="both"/>
        <w:rPr>
          <w:color w:val="auto"/>
        </w:rPr>
      </w:pPr>
      <w:r w:rsidRPr="00EB2D57">
        <w:rPr>
          <w:color w:val="auto"/>
        </w:rPr>
        <w:t>сравнивать содержание портретного образа в искусстве Древнего Рима, эпохи Возрождения и Нового времени;</w:t>
      </w:r>
    </w:p>
    <w:p w14:paraId="7D77129D" w14:textId="77777777" w:rsidR="00A57638" w:rsidRPr="00EB2D57" w:rsidRDefault="00E235EB" w:rsidP="00A64954">
      <w:pPr>
        <w:pStyle w:val="13"/>
        <w:numPr>
          <w:ilvl w:val="0"/>
          <w:numId w:val="299"/>
        </w:numPr>
        <w:spacing w:line="252" w:lineRule="auto"/>
        <w:jc w:val="both"/>
        <w:rPr>
          <w:color w:val="auto"/>
        </w:rPr>
      </w:pPr>
      <w:r w:rsidRPr="00EB2D57">
        <w:rPr>
          <w:color w:val="auto"/>
        </w:rPr>
        <w:t>понимать, что в художественном портрете присутствует также выражение идеалов эпохи и авторская позиция художника;</w:t>
      </w:r>
    </w:p>
    <w:p w14:paraId="5C12052C" w14:textId="77777777" w:rsidR="00A57638" w:rsidRPr="00EB2D57" w:rsidRDefault="00E235EB" w:rsidP="00A64954">
      <w:pPr>
        <w:pStyle w:val="13"/>
        <w:numPr>
          <w:ilvl w:val="0"/>
          <w:numId w:val="299"/>
        </w:numPr>
        <w:spacing w:line="252" w:lineRule="auto"/>
        <w:jc w:val="both"/>
        <w:rPr>
          <w:color w:val="auto"/>
        </w:rPr>
      </w:pPr>
      <w:r w:rsidRPr="00EB2D5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3A5D57CE" w14:textId="77777777" w:rsidR="00A57638" w:rsidRPr="00EB2D57" w:rsidRDefault="00E235EB" w:rsidP="00A64954">
      <w:pPr>
        <w:pStyle w:val="13"/>
        <w:numPr>
          <w:ilvl w:val="0"/>
          <w:numId w:val="299"/>
        </w:numPr>
        <w:spacing w:line="252" w:lineRule="auto"/>
        <w:jc w:val="both"/>
        <w:rPr>
          <w:color w:val="auto"/>
        </w:rPr>
      </w:pPr>
      <w:r w:rsidRPr="00EB2D5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14:paraId="29FE461D" w14:textId="77777777" w:rsidR="00A57638" w:rsidRPr="00EB2D57" w:rsidRDefault="00E235EB" w:rsidP="00A64954">
      <w:pPr>
        <w:pStyle w:val="13"/>
        <w:numPr>
          <w:ilvl w:val="0"/>
          <w:numId w:val="299"/>
        </w:numPr>
        <w:spacing w:line="252" w:lineRule="auto"/>
        <w:jc w:val="both"/>
        <w:rPr>
          <w:color w:val="auto"/>
        </w:rPr>
      </w:pPr>
      <w:r w:rsidRPr="00EB2D57">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14:paraId="1AD49CEE" w14:textId="77777777" w:rsidR="00A57638" w:rsidRPr="00EB2D57" w:rsidRDefault="00E235EB" w:rsidP="00A64954">
      <w:pPr>
        <w:pStyle w:val="13"/>
        <w:numPr>
          <w:ilvl w:val="0"/>
          <w:numId w:val="299"/>
        </w:numPr>
        <w:spacing w:line="252" w:lineRule="auto"/>
        <w:jc w:val="both"/>
        <w:rPr>
          <w:color w:val="auto"/>
        </w:rPr>
      </w:pPr>
      <w:r w:rsidRPr="00EB2D5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69951A7E" w14:textId="77777777" w:rsidR="00A57638" w:rsidRPr="00EB2D57" w:rsidRDefault="00E235EB" w:rsidP="00A64954">
      <w:pPr>
        <w:pStyle w:val="13"/>
        <w:numPr>
          <w:ilvl w:val="0"/>
          <w:numId w:val="299"/>
        </w:numPr>
        <w:spacing w:line="252" w:lineRule="auto"/>
        <w:jc w:val="both"/>
        <w:rPr>
          <w:color w:val="auto"/>
        </w:rPr>
      </w:pPr>
      <w:r w:rsidRPr="00EB2D5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14:paraId="18265148" w14:textId="77777777" w:rsidR="00A57638" w:rsidRPr="00EB2D57" w:rsidRDefault="00E235EB" w:rsidP="00A64954">
      <w:pPr>
        <w:pStyle w:val="13"/>
        <w:numPr>
          <w:ilvl w:val="0"/>
          <w:numId w:val="299"/>
        </w:numPr>
        <w:spacing w:line="252" w:lineRule="auto"/>
        <w:jc w:val="both"/>
        <w:rPr>
          <w:color w:val="auto"/>
        </w:rPr>
      </w:pPr>
      <w:r w:rsidRPr="00EB2D57">
        <w:rPr>
          <w:color w:val="auto"/>
        </w:rPr>
        <w:t>иметь начальный опыт лепки головы человека;</w:t>
      </w:r>
    </w:p>
    <w:p w14:paraId="1108F427" w14:textId="77777777" w:rsidR="00A57638" w:rsidRPr="00EB2D57" w:rsidRDefault="00E235EB" w:rsidP="00A64954">
      <w:pPr>
        <w:pStyle w:val="13"/>
        <w:numPr>
          <w:ilvl w:val="0"/>
          <w:numId w:val="299"/>
        </w:numPr>
        <w:spacing w:line="252" w:lineRule="auto"/>
        <w:jc w:val="both"/>
        <w:rPr>
          <w:color w:val="auto"/>
        </w:rPr>
      </w:pPr>
      <w:r w:rsidRPr="00EB2D57">
        <w:rPr>
          <w:color w:val="auto"/>
        </w:rPr>
        <w:t>приобретать опыт графического портретного изображения как нового для себя видения индивидуальности человека;</w:t>
      </w:r>
    </w:p>
    <w:p w14:paraId="1F8B2A1A" w14:textId="77777777" w:rsidR="00A57638" w:rsidRPr="00EB2D57" w:rsidRDefault="00E235EB" w:rsidP="00A64954">
      <w:pPr>
        <w:pStyle w:val="13"/>
        <w:numPr>
          <w:ilvl w:val="0"/>
          <w:numId w:val="299"/>
        </w:numPr>
        <w:spacing w:line="252" w:lineRule="auto"/>
        <w:jc w:val="both"/>
        <w:rPr>
          <w:color w:val="auto"/>
        </w:rPr>
      </w:pPr>
      <w:r w:rsidRPr="00EB2D5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14:paraId="38DAE82F" w14:textId="77777777" w:rsidR="00A57638" w:rsidRPr="00EB2D57" w:rsidRDefault="00E235EB" w:rsidP="00A64954">
      <w:pPr>
        <w:pStyle w:val="13"/>
        <w:numPr>
          <w:ilvl w:val="0"/>
          <w:numId w:val="299"/>
        </w:numPr>
        <w:spacing w:line="252" w:lineRule="auto"/>
        <w:jc w:val="both"/>
        <w:rPr>
          <w:color w:val="auto"/>
        </w:rPr>
      </w:pPr>
      <w:r w:rsidRPr="00EB2D57">
        <w:rPr>
          <w:color w:val="auto"/>
        </w:rPr>
        <w:t>уметь характеризовать роль освещения как выразительного средства при создании художественного образа;</w:t>
      </w:r>
    </w:p>
    <w:p w14:paraId="410A2A84" w14:textId="77777777" w:rsidR="00A57638" w:rsidRPr="00EB2D57" w:rsidRDefault="00E235EB" w:rsidP="00A64954">
      <w:pPr>
        <w:pStyle w:val="13"/>
        <w:numPr>
          <w:ilvl w:val="0"/>
          <w:numId w:val="299"/>
        </w:numPr>
        <w:spacing w:line="252" w:lineRule="auto"/>
        <w:jc w:val="both"/>
        <w:rPr>
          <w:color w:val="auto"/>
        </w:rPr>
      </w:pPr>
      <w:r w:rsidRPr="00EB2D57">
        <w:rPr>
          <w:color w:val="auto"/>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3E0DE2D2" w14:textId="77777777" w:rsidR="00A57638" w:rsidRPr="00EB2D57" w:rsidRDefault="00E235EB" w:rsidP="00A64954">
      <w:pPr>
        <w:pStyle w:val="13"/>
        <w:numPr>
          <w:ilvl w:val="0"/>
          <w:numId w:val="298"/>
        </w:numPr>
        <w:spacing w:after="40" w:line="269" w:lineRule="auto"/>
        <w:jc w:val="both"/>
        <w:rPr>
          <w:color w:val="auto"/>
        </w:rPr>
      </w:pPr>
      <w:r w:rsidRPr="00EB2D57">
        <w:rPr>
          <w:color w:val="auto"/>
        </w:rPr>
        <w:t>иметь представление о жанре портрета в искусстве ХХ в. — западном и отечественном.</w:t>
      </w:r>
    </w:p>
    <w:p w14:paraId="35C3561A" w14:textId="77777777" w:rsidR="00A57638" w:rsidRPr="008360B6" w:rsidRDefault="00E235EB" w:rsidP="008360B6">
      <w:pPr>
        <w:pStyle w:val="af5"/>
      </w:pPr>
      <w:r w:rsidRPr="008360B6">
        <w:t>Пейзаж:</w:t>
      </w:r>
    </w:p>
    <w:p w14:paraId="21CAE5AF" w14:textId="77777777" w:rsidR="00A57638" w:rsidRPr="00EB2D57" w:rsidRDefault="00E235EB" w:rsidP="00A64954">
      <w:pPr>
        <w:pStyle w:val="13"/>
        <w:numPr>
          <w:ilvl w:val="0"/>
          <w:numId w:val="300"/>
        </w:numPr>
        <w:spacing w:line="252" w:lineRule="auto"/>
        <w:jc w:val="both"/>
        <w:rPr>
          <w:color w:val="auto"/>
        </w:rPr>
      </w:pPr>
      <w:r w:rsidRPr="00EB2D57">
        <w:rPr>
          <w:color w:val="auto"/>
        </w:rPr>
        <w:lastRenderedPageBreak/>
        <w:t>иметь представление и уметь сравнивать изображение пространства в эпоху Древнего мира, в Средневековом искусстве и в эпоху Возрождения;</w:t>
      </w:r>
    </w:p>
    <w:p w14:paraId="7FDA33ED" w14:textId="77777777" w:rsidR="00A57638" w:rsidRPr="00EB2D57" w:rsidRDefault="00E235EB" w:rsidP="00A64954">
      <w:pPr>
        <w:pStyle w:val="13"/>
        <w:numPr>
          <w:ilvl w:val="0"/>
          <w:numId w:val="300"/>
        </w:numPr>
        <w:spacing w:line="252" w:lineRule="auto"/>
        <w:jc w:val="both"/>
        <w:rPr>
          <w:color w:val="auto"/>
        </w:rPr>
      </w:pPr>
      <w:r w:rsidRPr="00EB2D57">
        <w:rPr>
          <w:color w:val="auto"/>
        </w:rPr>
        <w:t>знать правила построения линейной перспективы и уметь применять их в рисунке;</w:t>
      </w:r>
    </w:p>
    <w:p w14:paraId="710704A1" w14:textId="77777777" w:rsidR="00A57638" w:rsidRPr="00EB2D57" w:rsidRDefault="00E235EB" w:rsidP="00A64954">
      <w:pPr>
        <w:pStyle w:val="13"/>
        <w:numPr>
          <w:ilvl w:val="0"/>
          <w:numId w:val="300"/>
        </w:numPr>
        <w:spacing w:line="252" w:lineRule="auto"/>
        <w:jc w:val="both"/>
        <w:rPr>
          <w:color w:val="auto"/>
        </w:rPr>
      </w:pPr>
      <w:r w:rsidRPr="00EB2D5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3549864E" w14:textId="77777777" w:rsidR="00A57638" w:rsidRPr="00EB2D57" w:rsidRDefault="00E235EB" w:rsidP="00A64954">
      <w:pPr>
        <w:pStyle w:val="13"/>
        <w:numPr>
          <w:ilvl w:val="0"/>
          <w:numId w:val="300"/>
        </w:numPr>
        <w:spacing w:line="252" w:lineRule="auto"/>
        <w:jc w:val="both"/>
        <w:rPr>
          <w:color w:val="auto"/>
        </w:rPr>
      </w:pPr>
      <w:r w:rsidRPr="00EB2D57">
        <w:rPr>
          <w:color w:val="auto"/>
        </w:rPr>
        <w:t>знать правила воздушной перспективы и уметь их применять на практике;</w:t>
      </w:r>
    </w:p>
    <w:p w14:paraId="60B234E0" w14:textId="77777777" w:rsidR="00A57638" w:rsidRPr="00EB2D57" w:rsidRDefault="00E235EB" w:rsidP="00A64954">
      <w:pPr>
        <w:pStyle w:val="13"/>
        <w:numPr>
          <w:ilvl w:val="0"/>
          <w:numId w:val="300"/>
        </w:numPr>
        <w:spacing w:line="252" w:lineRule="auto"/>
        <w:jc w:val="both"/>
        <w:rPr>
          <w:color w:val="auto"/>
        </w:rPr>
      </w:pPr>
      <w:r w:rsidRPr="00EB2D5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FA36DB6" w14:textId="77777777" w:rsidR="00A57638" w:rsidRPr="00EB2D57" w:rsidRDefault="00E235EB" w:rsidP="00A64954">
      <w:pPr>
        <w:pStyle w:val="13"/>
        <w:numPr>
          <w:ilvl w:val="0"/>
          <w:numId w:val="300"/>
        </w:numPr>
        <w:spacing w:line="252" w:lineRule="auto"/>
        <w:jc w:val="both"/>
        <w:rPr>
          <w:color w:val="auto"/>
        </w:rPr>
      </w:pPr>
      <w:r w:rsidRPr="00EB2D57">
        <w:rPr>
          <w:color w:val="auto"/>
        </w:rPr>
        <w:t>иметь представление о морских пейзажах И. Айвазовского;</w:t>
      </w:r>
    </w:p>
    <w:p w14:paraId="2BB4AE05" w14:textId="77777777" w:rsidR="00A57638" w:rsidRPr="00EB2D57" w:rsidRDefault="00E235EB" w:rsidP="00A64954">
      <w:pPr>
        <w:pStyle w:val="13"/>
        <w:numPr>
          <w:ilvl w:val="0"/>
          <w:numId w:val="300"/>
        </w:numPr>
        <w:spacing w:line="252" w:lineRule="auto"/>
        <w:jc w:val="both"/>
        <w:rPr>
          <w:color w:val="auto"/>
        </w:rPr>
      </w:pPr>
      <w:r w:rsidRPr="00EB2D57">
        <w:rPr>
          <w:color w:val="auto"/>
        </w:rPr>
        <w:t>иметь представление об особенностях пленэрной живописи и колористической изменчивости состояний природы;</w:t>
      </w:r>
    </w:p>
    <w:p w14:paraId="4D84B38F" w14:textId="77777777" w:rsidR="00A57638" w:rsidRPr="00EB2D57" w:rsidRDefault="00E235EB" w:rsidP="00A64954">
      <w:pPr>
        <w:pStyle w:val="13"/>
        <w:numPr>
          <w:ilvl w:val="0"/>
          <w:numId w:val="300"/>
        </w:numPr>
        <w:spacing w:line="252" w:lineRule="auto"/>
        <w:jc w:val="both"/>
        <w:rPr>
          <w:color w:val="auto"/>
        </w:rPr>
      </w:pPr>
      <w:r w:rsidRPr="00EB2D5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6E94232" w14:textId="77777777" w:rsidR="00A57638" w:rsidRPr="00EB2D57" w:rsidRDefault="00E235EB" w:rsidP="00A64954">
      <w:pPr>
        <w:pStyle w:val="13"/>
        <w:numPr>
          <w:ilvl w:val="0"/>
          <w:numId w:val="300"/>
        </w:numPr>
        <w:spacing w:line="252" w:lineRule="auto"/>
        <w:jc w:val="both"/>
        <w:rPr>
          <w:color w:val="auto"/>
        </w:rPr>
      </w:pPr>
      <w:r w:rsidRPr="00EB2D57">
        <w:rPr>
          <w:color w:val="auto"/>
        </w:rPr>
        <w:t>уметь объяснять, как в пейзажной живописи развивался образ отечественной природы и каково его значение в развитии чувства Родины;</w:t>
      </w:r>
    </w:p>
    <w:p w14:paraId="6D9D82C7" w14:textId="77777777" w:rsidR="00A57638" w:rsidRPr="00EB2D57" w:rsidRDefault="00E235EB" w:rsidP="00A64954">
      <w:pPr>
        <w:pStyle w:val="13"/>
        <w:numPr>
          <w:ilvl w:val="0"/>
          <w:numId w:val="300"/>
        </w:numPr>
        <w:spacing w:line="252" w:lineRule="auto"/>
        <w:jc w:val="both"/>
        <w:rPr>
          <w:color w:val="auto"/>
        </w:rPr>
      </w:pPr>
      <w:r w:rsidRPr="00EB2D57">
        <w:rPr>
          <w:color w:val="auto"/>
        </w:rPr>
        <w:t>иметь опыт живописного изображения различных активно выраженных состояний природы;</w:t>
      </w:r>
    </w:p>
    <w:p w14:paraId="4EAF0DFE" w14:textId="77777777" w:rsidR="00A57638" w:rsidRPr="00EB2D57" w:rsidRDefault="00E235EB" w:rsidP="00A64954">
      <w:pPr>
        <w:pStyle w:val="13"/>
        <w:numPr>
          <w:ilvl w:val="0"/>
          <w:numId w:val="300"/>
        </w:numPr>
        <w:spacing w:line="252" w:lineRule="auto"/>
        <w:jc w:val="both"/>
        <w:rPr>
          <w:color w:val="auto"/>
        </w:rPr>
      </w:pPr>
      <w:r w:rsidRPr="00EB2D57">
        <w:rPr>
          <w:color w:val="auto"/>
        </w:rPr>
        <w:t>иметь опыт пейзажных зарисовок, графического изображения природы по памяти и представлению;</w:t>
      </w:r>
    </w:p>
    <w:p w14:paraId="2CB8B34C" w14:textId="77777777" w:rsidR="00A57638" w:rsidRPr="00EB2D57" w:rsidRDefault="00E235EB" w:rsidP="00A64954">
      <w:pPr>
        <w:pStyle w:val="13"/>
        <w:numPr>
          <w:ilvl w:val="0"/>
          <w:numId w:val="300"/>
        </w:numPr>
        <w:spacing w:line="252" w:lineRule="auto"/>
        <w:jc w:val="both"/>
        <w:rPr>
          <w:color w:val="auto"/>
        </w:rPr>
      </w:pPr>
      <w:r w:rsidRPr="00EB2D5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14:paraId="44C34546" w14:textId="77777777" w:rsidR="00A57638" w:rsidRPr="00EB2D57" w:rsidRDefault="00E235EB" w:rsidP="00A64954">
      <w:pPr>
        <w:pStyle w:val="13"/>
        <w:numPr>
          <w:ilvl w:val="0"/>
          <w:numId w:val="300"/>
        </w:numPr>
        <w:spacing w:line="259" w:lineRule="auto"/>
        <w:jc w:val="both"/>
        <w:rPr>
          <w:color w:val="auto"/>
        </w:rPr>
      </w:pPr>
      <w:r w:rsidRPr="00EB2D57">
        <w:rPr>
          <w:color w:val="auto"/>
        </w:rPr>
        <w:t>иметь опыт изображения городского пейзажа — по памяти или представлению;</w:t>
      </w:r>
    </w:p>
    <w:p w14:paraId="12456008" w14:textId="77777777" w:rsidR="00A57638" w:rsidRPr="00EB2D57" w:rsidRDefault="00E235EB" w:rsidP="00A64954">
      <w:pPr>
        <w:pStyle w:val="13"/>
        <w:numPr>
          <w:ilvl w:val="0"/>
          <w:numId w:val="300"/>
        </w:numPr>
        <w:spacing w:line="259" w:lineRule="auto"/>
        <w:jc w:val="both"/>
        <w:rPr>
          <w:color w:val="auto"/>
        </w:rPr>
      </w:pPr>
      <w:r w:rsidRPr="00EB2D57">
        <w:rPr>
          <w:color w:val="auto"/>
        </w:rPr>
        <w:t>обрести навыки восприятия образности городского пространства как выражения самобытного лица культуры и истории народа;</w:t>
      </w:r>
    </w:p>
    <w:p w14:paraId="0A81BEF8" w14:textId="77777777" w:rsidR="00A57638" w:rsidRPr="00EB2D57" w:rsidRDefault="00E235EB" w:rsidP="00A64954">
      <w:pPr>
        <w:pStyle w:val="13"/>
        <w:numPr>
          <w:ilvl w:val="0"/>
          <w:numId w:val="300"/>
        </w:numPr>
        <w:spacing w:after="100" w:line="259" w:lineRule="auto"/>
        <w:jc w:val="both"/>
        <w:rPr>
          <w:color w:val="auto"/>
        </w:rPr>
      </w:pPr>
      <w:r w:rsidRPr="00EB2D57">
        <w:rPr>
          <w:color w:val="auto"/>
        </w:rPr>
        <w:t>понимать и объяснять роль культурного наследия в городском пространстве, задачи его охраны и сохранения.</w:t>
      </w:r>
    </w:p>
    <w:p w14:paraId="2E87DC14" w14:textId="77777777" w:rsidR="00A57638" w:rsidRPr="00EB2D57" w:rsidRDefault="00E235EB" w:rsidP="008360B6">
      <w:pPr>
        <w:pStyle w:val="af5"/>
      </w:pPr>
      <w:r w:rsidRPr="00EB2D57">
        <w:t>Бытовой жанр:</w:t>
      </w:r>
    </w:p>
    <w:p w14:paraId="2D12B6A5" w14:textId="77777777" w:rsidR="00A57638" w:rsidRPr="00EB2D57" w:rsidRDefault="00E235EB" w:rsidP="00A64954">
      <w:pPr>
        <w:pStyle w:val="13"/>
        <w:numPr>
          <w:ilvl w:val="0"/>
          <w:numId w:val="301"/>
        </w:numPr>
        <w:spacing w:line="259" w:lineRule="auto"/>
        <w:jc w:val="both"/>
        <w:rPr>
          <w:color w:val="auto"/>
        </w:rPr>
      </w:pPr>
      <w:r w:rsidRPr="00EB2D57">
        <w:rPr>
          <w:color w:val="auto"/>
        </w:rPr>
        <w:t>характеризовать роль изобразительного искусства в формировании представлений о жизни людей разных эпох и народов;</w:t>
      </w:r>
    </w:p>
    <w:p w14:paraId="41F5A771" w14:textId="77777777" w:rsidR="00A57638" w:rsidRPr="00EB2D57" w:rsidRDefault="00E235EB" w:rsidP="00A64954">
      <w:pPr>
        <w:pStyle w:val="13"/>
        <w:numPr>
          <w:ilvl w:val="0"/>
          <w:numId w:val="301"/>
        </w:numPr>
        <w:spacing w:line="259" w:lineRule="auto"/>
        <w:jc w:val="both"/>
        <w:rPr>
          <w:color w:val="auto"/>
        </w:rPr>
      </w:pPr>
      <w:r w:rsidRPr="00EB2D57">
        <w:rPr>
          <w:color w:val="auto"/>
        </w:rPr>
        <w:t xml:space="preserve">уметь объяснять понятия «тематическая картина», «станковая живопись», «монументальная живопись»; перечислять основные </w:t>
      </w:r>
      <w:r w:rsidRPr="00EB2D57">
        <w:rPr>
          <w:color w:val="auto"/>
        </w:rPr>
        <w:lastRenderedPageBreak/>
        <w:t>жанры тематической картины;</w:t>
      </w:r>
    </w:p>
    <w:p w14:paraId="0825692E" w14:textId="77777777" w:rsidR="00A57638" w:rsidRPr="00EB2D57" w:rsidRDefault="00E235EB" w:rsidP="00A64954">
      <w:pPr>
        <w:pStyle w:val="13"/>
        <w:numPr>
          <w:ilvl w:val="0"/>
          <w:numId w:val="301"/>
        </w:numPr>
        <w:spacing w:line="259" w:lineRule="auto"/>
        <w:jc w:val="both"/>
        <w:rPr>
          <w:color w:val="auto"/>
        </w:rPr>
      </w:pPr>
      <w:r w:rsidRPr="00EB2D57">
        <w:rPr>
          <w:color w:val="auto"/>
        </w:rPr>
        <w:t>различать тему, сюжет и содержание в жанровой картине; выявлять образ нравственных и ценностных смыслов в жанровой картине;</w:t>
      </w:r>
    </w:p>
    <w:p w14:paraId="1E40B5FF" w14:textId="77777777" w:rsidR="00A57638" w:rsidRPr="00EB2D57" w:rsidRDefault="00E235EB" w:rsidP="00A64954">
      <w:pPr>
        <w:pStyle w:val="13"/>
        <w:numPr>
          <w:ilvl w:val="0"/>
          <w:numId w:val="301"/>
        </w:numPr>
        <w:spacing w:line="259" w:lineRule="auto"/>
        <w:jc w:val="both"/>
        <w:rPr>
          <w:color w:val="auto"/>
        </w:rPr>
      </w:pPr>
      <w:r w:rsidRPr="00EB2D5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3392B887" w14:textId="77777777" w:rsidR="00A57638" w:rsidRPr="00EB2D57" w:rsidRDefault="00E235EB" w:rsidP="00A64954">
      <w:pPr>
        <w:pStyle w:val="13"/>
        <w:numPr>
          <w:ilvl w:val="0"/>
          <w:numId w:val="301"/>
        </w:numPr>
        <w:spacing w:line="259" w:lineRule="auto"/>
        <w:jc w:val="both"/>
        <w:rPr>
          <w:color w:val="auto"/>
        </w:rPr>
      </w:pPr>
      <w:r w:rsidRPr="00EB2D57">
        <w:rPr>
          <w:color w:val="auto"/>
        </w:rPr>
        <w:t>объяснять значение художественного изображения бытовой жизни людей в понимании истории человечества и современной жизни;</w:t>
      </w:r>
    </w:p>
    <w:p w14:paraId="1EBDD20F" w14:textId="77777777" w:rsidR="00A57638" w:rsidRPr="00EB2D57" w:rsidRDefault="00E235EB" w:rsidP="00A64954">
      <w:pPr>
        <w:pStyle w:val="13"/>
        <w:numPr>
          <w:ilvl w:val="0"/>
          <w:numId w:val="301"/>
        </w:numPr>
        <w:spacing w:line="259" w:lineRule="auto"/>
        <w:jc w:val="both"/>
        <w:rPr>
          <w:color w:val="auto"/>
        </w:rPr>
      </w:pPr>
      <w:r w:rsidRPr="00EB2D57">
        <w:rPr>
          <w:color w:val="auto"/>
        </w:rPr>
        <w:t>осознавать многообразие форм организации бытовой жизни и одновременно единство мира людей;</w:t>
      </w:r>
    </w:p>
    <w:p w14:paraId="73305A12" w14:textId="77777777" w:rsidR="00A57638" w:rsidRPr="00EB2D57" w:rsidRDefault="00E235EB" w:rsidP="00A64954">
      <w:pPr>
        <w:pStyle w:val="13"/>
        <w:numPr>
          <w:ilvl w:val="0"/>
          <w:numId w:val="301"/>
        </w:numPr>
        <w:spacing w:line="259" w:lineRule="auto"/>
        <w:jc w:val="both"/>
        <w:rPr>
          <w:color w:val="auto"/>
        </w:rPr>
      </w:pPr>
      <w:r w:rsidRPr="00EB2D5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20FC4F77" w14:textId="77777777" w:rsidR="00A57638" w:rsidRPr="00EB2D57" w:rsidRDefault="00E235EB" w:rsidP="00A64954">
      <w:pPr>
        <w:pStyle w:val="13"/>
        <w:numPr>
          <w:ilvl w:val="0"/>
          <w:numId w:val="301"/>
        </w:numPr>
        <w:spacing w:line="259" w:lineRule="auto"/>
        <w:jc w:val="both"/>
        <w:rPr>
          <w:color w:val="auto"/>
        </w:rPr>
      </w:pPr>
      <w:r w:rsidRPr="00EB2D57">
        <w:rPr>
          <w:color w:val="auto"/>
        </w:rPr>
        <w:t>иметь опыт изображения бытовой жизни разных народов в контексте традиций их искусства;</w:t>
      </w:r>
    </w:p>
    <w:p w14:paraId="0A814381" w14:textId="77777777" w:rsidR="00A57638" w:rsidRPr="00EB2D57" w:rsidRDefault="00E235EB" w:rsidP="00A64954">
      <w:pPr>
        <w:pStyle w:val="13"/>
        <w:numPr>
          <w:ilvl w:val="0"/>
          <w:numId w:val="301"/>
        </w:numPr>
        <w:spacing w:line="259" w:lineRule="auto"/>
        <w:jc w:val="both"/>
        <w:rPr>
          <w:color w:val="auto"/>
        </w:rPr>
      </w:pPr>
      <w:r w:rsidRPr="00EB2D5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14:paraId="1C0752FA" w14:textId="77777777" w:rsidR="00A57638" w:rsidRPr="00EB2D57" w:rsidRDefault="00E235EB" w:rsidP="00A64954">
      <w:pPr>
        <w:pStyle w:val="13"/>
        <w:numPr>
          <w:ilvl w:val="0"/>
          <w:numId w:val="301"/>
        </w:numPr>
        <w:spacing w:after="60" w:line="259" w:lineRule="auto"/>
        <w:jc w:val="both"/>
        <w:rPr>
          <w:color w:val="auto"/>
        </w:rPr>
      </w:pPr>
      <w:r w:rsidRPr="00EB2D57">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6007139D" w14:textId="77777777" w:rsidR="00A57638" w:rsidRPr="00EB2D57" w:rsidRDefault="00E235EB" w:rsidP="008360B6">
      <w:pPr>
        <w:pStyle w:val="af5"/>
      </w:pPr>
      <w:r w:rsidRPr="00EB2D57">
        <w:t>Исторический жанр:</w:t>
      </w:r>
    </w:p>
    <w:p w14:paraId="0A88633A" w14:textId="77777777" w:rsidR="00A57638" w:rsidRPr="00EB2D57" w:rsidRDefault="00E235EB" w:rsidP="00A64954">
      <w:pPr>
        <w:pStyle w:val="13"/>
        <w:numPr>
          <w:ilvl w:val="0"/>
          <w:numId w:val="302"/>
        </w:numPr>
        <w:spacing w:line="252" w:lineRule="auto"/>
        <w:jc w:val="both"/>
        <w:rPr>
          <w:color w:val="auto"/>
        </w:rPr>
      </w:pPr>
      <w:r w:rsidRPr="00EB2D5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2D535ED8" w14:textId="77777777" w:rsidR="00A57638" w:rsidRPr="00EB2D57" w:rsidRDefault="00E235EB" w:rsidP="00A64954">
      <w:pPr>
        <w:pStyle w:val="13"/>
        <w:numPr>
          <w:ilvl w:val="0"/>
          <w:numId w:val="302"/>
        </w:numPr>
        <w:spacing w:line="252" w:lineRule="auto"/>
        <w:jc w:val="both"/>
        <w:rPr>
          <w:color w:val="auto"/>
        </w:rPr>
      </w:pPr>
      <w:r w:rsidRPr="00EB2D5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726A55D7" w14:textId="77777777" w:rsidR="00A57638" w:rsidRPr="00EB2D57" w:rsidRDefault="00E235EB" w:rsidP="00A64954">
      <w:pPr>
        <w:pStyle w:val="13"/>
        <w:numPr>
          <w:ilvl w:val="0"/>
          <w:numId w:val="302"/>
        </w:numPr>
        <w:spacing w:line="252" w:lineRule="auto"/>
        <w:jc w:val="both"/>
        <w:rPr>
          <w:color w:val="auto"/>
        </w:rPr>
      </w:pPr>
      <w:r w:rsidRPr="00EB2D57">
        <w:rPr>
          <w:color w:val="auto"/>
        </w:rPr>
        <w:t>иметь представление о развитии исторического жанра в творчестве отечественных художников ХХ в.;</w:t>
      </w:r>
    </w:p>
    <w:p w14:paraId="746BFCFB" w14:textId="77777777" w:rsidR="00A57638" w:rsidRPr="00EB2D57" w:rsidRDefault="00E235EB" w:rsidP="00A64954">
      <w:pPr>
        <w:pStyle w:val="13"/>
        <w:numPr>
          <w:ilvl w:val="0"/>
          <w:numId w:val="302"/>
        </w:numPr>
        <w:spacing w:line="252" w:lineRule="auto"/>
        <w:jc w:val="both"/>
        <w:rPr>
          <w:color w:val="auto"/>
        </w:rPr>
      </w:pPr>
      <w:r w:rsidRPr="00EB2D57">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6DD52E54" w14:textId="77777777" w:rsidR="00A57638" w:rsidRPr="00EB2D57" w:rsidRDefault="00E235EB" w:rsidP="00A64954">
      <w:pPr>
        <w:pStyle w:val="13"/>
        <w:numPr>
          <w:ilvl w:val="0"/>
          <w:numId w:val="302"/>
        </w:numPr>
        <w:spacing w:line="252" w:lineRule="auto"/>
        <w:jc w:val="both"/>
        <w:rPr>
          <w:color w:val="auto"/>
        </w:rPr>
      </w:pPr>
      <w:r w:rsidRPr="00EB2D57">
        <w:rPr>
          <w:color w:val="auto"/>
        </w:rPr>
        <w:t>узнавать и называть авторов таких произведений, как «Давид» Микеланджело, «Весна» С. Боттичелли;</w:t>
      </w:r>
    </w:p>
    <w:p w14:paraId="265F442E" w14:textId="77777777" w:rsidR="00A57638" w:rsidRPr="00EB2D57" w:rsidRDefault="00E235EB" w:rsidP="00A64954">
      <w:pPr>
        <w:pStyle w:val="13"/>
        <w:numPr>
          <w:ilvl w:val="0"/>
          <w:numId w:val="302"/>
        </w:numPr>
        <w:spacing w:line="252" w:lineRule="auto"/>
        <w:jc w:val="both"/>
        <w:rPr>
          <w:color w:val="auto"/>
        </w:rPr>
      </w:pPr>
      <w:r w:rsidRPr="00EB2D57">
        <w:rPr>
          <w:color w:val="auto"/>
        </w:rPr>
        <w:t xml:space="preserve">знать характеристики основных этапов работы художника над </w:t>
      </w:r>
      <w:r w:rsidRPr="00EB2D57">
        <w:rPr>
          <w:color w:val="auto"/>
        </w:rPr>
        <w:lastRenderedPageBreak/>
        <w:t>тематической картиной: периода эскизов, периода сбора материала и работы над этюдами, уточнения эскизов, этапов работы над основным холстом;</w:t>
      </w:r>
    </w:p>
    <w:p w14:paraId="2FC74F56" w14:textId="77777777" w:rsidR="00A57638" w:rsidRPr="00EB2D57" w:rsidRDefault="00E235EB" w:rsidP="00A64954">
      <w:pPr>
        <w:pStyle w:val="13"/>
        <w:numPr>
          <w:ilvl w:val="0"/>
          <w:numId w:val="302"/>
        </w:numPr>
        <w:spacing w:after="120" w:line="252" w:lineRule="auto"/>
        <w:jc w:val="both"/>
        <w:rPr>
          <w:color w:val="auto"/>
        </w:rPr>
      </w:pPr>
      <w:r w:rsidRPr="00EB2D5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C3B59AE" w14:textId="77777777" w:rsidR="00A57638" w:rsidRPr="00EB2D57" w:rsidRDefault="00E235EB" w:rsidP="008360B6">
      <w:pPr>
        <w:pStyle w:val="af5"/>
      </w:pPr>
      <w:r w:rsidRPr="00EB2D57">
        <w:t>Библейские темы в изобразительном искусстве:</w:t>
      </w:r>
    </w:p>
    <w:p w14:paraId="5BEC2DF8" w14:textId="77777777" w:rsidR="00A57638" w:rsidRPr="00EB2D57" w:rsidRDefault="00E235EB" w:rsidP="00A64954">
      <w:pPr>
        <w:pStyle w:val="13"/>
        <w:numPr>
          <w:ilvl w:val="0"/>
          <w:numId w:val="303"/>
        </w:numPr>
        <w:spacing w:line="252" w:lineRule="auto"/>
        <w:jc w:val="both"/>
        <w:rPr>
          <w:color w:val="auto"/>
        </w:rPr>
      </w:pPr>
      <w:r w:rsidRPr="00EB2D57">
        <w:rPr>
          <w:color w:val="auto"/>
        </w:rPr>
        <w:t>знать о значении библейских сюжетов в истории культуры и узнавать сюжеты Священной истории в произведениях искусства;</w:t>
      </w:r>
    </w:p>
    <w:p w14:paraId="0EAC610F" w14:textId="77777777" w:rsidR="00A57638" w:rsidRPr="00EB2D57" w:rsidRDefault="00E235EB" w:rsidP="00A64954">
      <w:pPr>
        <w:pStyle w:val="13"/>
        <w:numPr>
          <w:ilvl w:val="0"/>
          <w:numId w:val="303"/>
        </w:numPr>
        <w:spacing w:line="252" w:lineRule="auto"/>
        <w:jc w:val="both"/>
        <w:rPr>
          <w:color w:val="auto"/>
        </w:rPr>
      </w:pPr>
      <w:r w:rsidRPr="00EB2D5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06142763" w14:textId="77777777" w:rsidR="00A57638" w:rsidRPr="00EB2D57" w:rsidRDefault="00E235EB" w:rsidP="00A64954">
      <w:pPr>
        <w:pStyle w:val="13"/>
        <w:numPr>
          <w:ilvl w:val="0"/>
          <w:numId w:val="303"/>
        </w:numPr>
        <w:spacing w:line="252" w:lineRule="auto"/>
        <w:jc w:val="both"/>
        <w:rPr>
          <w:color w:val="auto"/>
        </w:rPr>
      </w:pPr>
      <w:r w:rsidRPr="00EB2D5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4E37B783" w14:textId="77777777" w:rsidR="00A57638" w:rsidRPr="00EB2D57" w:rsidRDefault="00E235EB" w:rsidP="00A64954">
      <w:pPr>
        <w:pStyle w:val="13"/>
        <w:numPr>
          <w:ilvl w:val="0"/>
          <w:numId w:val="303"/>
        </w:numPr>
        <w:spacing w:line="252" w:lineRule="auto"/>
        <w:jc w:val="both"/>
        <w:rPr>
          <w:color w:val="auto"/>
        </w:rPr>
      </w:pPr>
      <w:r w:rsidRPr="00EB2D57">
        <w:rPr>
          <w:color w:val="auto"/>
        </w:rPr>
        <w:t>знать о картинах на библейские темы в истории русского искусства;</w:t>
      </w:r>
    </w:p>
    <w:p w14:paraId="4A87FF6C" w14:textId="77777777" w:rsidR="00A57638" w:rsidRPr="00EB2D57" w:rsidRDefault="00E235EB" w:rsidP="00A64954">
      <w:pPr>
        <w:pStyle w:val="13"/>
        <w:numPr>
          <w:ilvl w:val="0"/>
          <w:numId w:val="303"/>
        </w:numPr>
        <w:spacing w:line="252" w:lineRule="auto"/>
        <w:jc w:val="both"/>
        <w:rPr>
          <w:color w:val="auto"/>
        </w:rPr>
      </w:pPr>
      <w:r w:rsidRPr="00EB2D57">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5E5E9C1D" w14:textId="77777777" w:rsidR="00A57638" w:rsidRPr="00EB2D57" w:rsidRDefault="00E235EB" w:rsidP="00A64954">
      <w:pPr>
        <w:pStyle w:val="13"/>
        <w:numPr>
          <w:ilvl w:val="0"/>
          <w:numId w:val="303"/>
        </w:numPr>
        <w:spacing w:line="252" w:lineRule="auto"/>
        <w:jc w:val="both"/>
        <w:rPr>
          <w:color w:val="auto"/>
        </w:rPr>
      </w:pPr>
      <w:r w:rsidRPr="00EB2D57">
        <w:rPr>
          <w:color w:val="auto"/>
        </w:rPr>
        <w:t>иметь представление о смысловом различии между иконой и картиной на библейские темы;</w:t>
      </w:r>
    </w:p>
    <w:p w14:paraId="6E97E21E" w14:textId="77777777" w:rsidR="00A57638" w:rsidRPr="00EB2D57" w:rsidRDefault="00E235EB" w:rsidP="00A64954">
      <w:pPr>
        <w:pStyle w:val="13"/>
        <w:numPr>
          <w:ilvl w:val="0"/>
          <w:numId w:val="303"/>
        </w:numPr>
        <w:spacing w:line="252" w:lineRule="auto"/>
        <w:jc w:val="both"/>
        <w:rPr>
          <w:color w:val="auto"/>
        </w:rPr>
      </w:pPr>
      <w:r w:rsidRPr="00EB2D57">
        <w:rPr>
          <w:color w:val="auto"/>
        </w:rPr>
        <w:t>иметь знания о русской иконописи, о великих русских иконописцах: Андрее Рублёве, Феофане Греке, Дионисии;</w:t>
      </w:r>
    </w:p>
    <w:p w14:paraId="53CA9414" w14:textId="77777777" w:rsidR="00A57638" w:rsidRPr="00EB2D57" w:rsidRDefault="00E235EB" w:rsidP="00A64954">
      <w:pPr>
        <w:pStyle w:val="13"/>
        <w:numPr>
          <w:ilvl w:val="0"/>
          <w:numId w:val="303"/>
        </w:numPr>
        <w:spacing w:line="252" w:lineRule="auto"/>
        <w:jc w:val="both"/>
        <w:rPr>
          <w:color w:val="auto"/>
        </w:rPr>
      </w:pPr>
      <w:r w:rsidRPr="00EB2D57">
        <w:rPr>
          <w:color w:val="auto"/>
        </w:rPr>
        <w:t>воспринимать искусство древнерусской иконописи как уникальное и высокое достижение отечественной культуры;</w:t>
      </w:r>
    </w:p>
    <w:p w14:paraId="1D9FB4C9" w14:textId="77777777" w:rsidR="00A57638" w:rsidRPr="00EB2D57" w:rsidRDefault="00E235EB" w:rsidP="00A64954">
      <w:pPr>
        <w:pStyle w:val="13"/>
        <w:numPr>
          <w:ilvl w:val="0"/>
          <w:numId w:val="303"/>
        </w:numPr>
        <w:spacing w:line="252" w:lineRule="auto"/>
        <w:jc w:val="both"/>
        <w:rPr>
          <w:color w:val="auto"/>
        </w:rPr>
      </w:pPr>
      <w:r w:rsidRPr="00EB2D57">
        <w:rPr>
          <w:color w:val="auto"/>
        </w:rPr>
        <w:t>объяснять творческий и деятельный характер восприятия произведений искусства на основе художественной культуры зрителя;</w:t>
      </w:r>
    </w:p>
    <w:p w14:paraId="12E73D9E" w14:textId="77777777" w:rsidR="00A57638" w:rsidRPr="00EB2D57" w:rsidRDefault="00E235EB" w:rsidP="00A64954">
      <w:pPr>
        <w:pStyle w:val="13"/>
        <w:numPr>
          <w:ilvl w:val="0"/>
          <w:numId w:val="303"/>
        </w:numPr>
        <w:spacing w:after="200" w:line="252" w:lineRule="auto"/>
        <w:jc w:val="both"/>
        <w:rPr>
          <w:color w:val="auto"/>
        </w:rPr>
      </w:pPr>
      <w:r w:rsidRPr="00EB2D57">
        <w:rPr>
          <w:color w:val="auto"/>
        </w:rPr>
        <w:t>уметь рассуждать о месте и значении изобразительного искусства в культуре, в жизни общества, в жизни человека.</w:t>
      </w:r>
    </w:p>
    <w:p w14:paraId="4C338B86" w14:textId="77777777" w:rsidR="00A57638" w:rsidRPr="00EB2D57" w:rsidRDefault="00E235EB" w:rsidP="008360B6">
      <w:pPr>
        <w:pStyle w:val="af5"/>
      </w:pPr>
      <w:bookmarkStart w:id="692" w:name="bookmark1577"/>
      <w:r w:rsidRPr="00EB2D57">
        <w:t>Модуль № 3 «Архитектура и дизайн»:</w:t>
      </w:r>
      <w:bookmarkEnd w:id="692"/>
    </w:p>
    <w:p w14:paraId="707C6533" w14:textId="77777777" w:rsidR="00A57638" w:rsidRPr="00EB2D57" w:rsidRDefault="00E235EB" w:rsidP="00A64954">
      <w:pPr>
        <w:pStyle w:val="13"/>
        <w:numPr>
          <w:ilvl w:val="0"/>
          <w:numId w:val="304"/>
        </w:numPr>
        <w:spacing w:line="252" w:lineRule="auto"/>
        <w:jc w:val="both"/>
        <w:rPr>
          <w:color w:val="auto"/>
        </w:rPr>
      </w:pPr>
      <w:r w:rsidRPr="00EB2D57">
        <w:rPr>
          <w:color w:val="auto"/>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6F434757" w14:textId="77777777" w:rsidR="00A57638" w:rsidRPr="00EB2D57" w:rsidRDefault="00E235EB" w:rsidP="00A64954">
      <w:pPr>
        <w:pStyle w:val="13"/>
        <w:numPr>
          <w:ilvl w:val="0"/>
          <w:numId w:val="304"/>
        </w:numPr>
        <w:spacing w:line="252" w:lineRule="auto"/>
        <w:jc w:val="both"/>
        <w:rPr>
          <w:color w:val="auto"/>
        </w:rPr>
      </w:pPr>
      <w:r w:rsidRPr="00EB2D57">
        <w:rPr>
          <w:color w:val="auto"/>
        </w:rPr>
        <w:t>объяснять роль архитектуры и дизайна в построении предметно-пространственной среды жизнедеятельности человека;</w:t>
      </w:r>
    </w:p>
    <w:p w14:paraId="0314D184" w14:textId="77777777" w:rsidR="00A57638" w:rsidRPr="00EB2D57" w:rsidRDefault="00E235EB" w:rsidP="00A64954">
      <w:pPr>
        <w:pStyle w:val="13"/>
        <w:numPr>
          <w:ilvl w:val="0"/>
          <w:numId w:val="304"/>
        </w:numPr>
        <w:spacing w:line="252" w:lineRule="auto"/>
        <w:jc w:val="both"/>
        <w:rPr>
          <w:color w:val="auto"/>
        </w:rPr>
      </w:pPr>
      <w:r w:rsidRPr="00EB2D57">
        <w:rPr>
          <w:color w:val="auto"/>
        </w:rPr>
        <w:t>рассуждать о влиянии предметно-пространственной среды на чувства, установки и поведение человека;</w:t>
      </w:r>
    </w:p>
    <w:p w14:paraId="50B660A3" w14:textId="77777777" w:rsidR="00A57638" w:rsidRPr="00EB2D57" w:rsidRDefault="00E235EB" w:rsidP="00A64954">
      <w:pPr>
        <w:pStyle w:val="13"/>
        <w:numPr>
          <w:ilvl w:val="0"/>
          <w:numId w:val="304"/>
        </w:numPr>
        <w:spacing w:line="252" w:lineRule="auto"/>
        <w:jc w:val="both"/>
        <w:rPr>
          <w:color w:val="auto"/>
        </w:rPr>
      </w:pPr>
      <w:r w:rsidRPr="00EB2D57">
        <w:rPr>
          <w:color w:val="auto"/>
        </w:rPr>
        <w:lastRenderedPageBreak/>
        <w:t>рассуждать о том, как предметно-пространственная среда организует деятельность человека и представления о самом себе;</w:t>
      </w:r>
    </w:p>
    <w:p w14:paraId="7FA62315" w14:textId="77777777" w:rsidR="00A57638" w:rsidRPr="00EB2D57" w:rsidRDefault="00E235EB" w:rsidP="00A64954">
      <w:pPr>
        <w:pStyle w:val="13"/>
        <w:numPr>
          <w:ilvl w:val="0"/>
          <w:numId w:val="304"/>
        </w:numPr>
        <w:spacing w:after="100" w:line="252" w:lineRule="auto"/>
        <w:jc w:val="both"/>
        <w:rPr>
          <w:color w:val="auto"/>
        </w:rPr>
      </w:pPr>
      <w:r w:rsidRPr="00EB2D57">
        <w:rPr>
          <w:color w:val="auto"/>
        </w:rPr>
        <w:t>объяснять ценность сохранения культурного наследия, выраженного в архитектуре, предметах труда и быта разных эпох.</w:t>
      </w:r>
    </w:p>
    <w:p w14:paraId="239CD39E" w14:textId="77777777" w:rsidR="00A57638" w:rsidRPr="00EB2D57" w:rsidRDefault="00E235EB" w:rsidP="008360B6">
      <w:pPr>
        <w:pStyle w:val="af5"/>
      </w:pPr>
      <w:r w:rsidRPr="00EB2D57">
        <w:t>Графический дизайн:</w:t>
      </w:r>
    </w:p>
    <w:p w14:paraId="526F18F5" w14:textId="77777777" w:rsidR="00A57638" w:rsidRPr="00EB2D57" w:rsidRDefault="00E235EB" w:rsidP="00A64954">
      <w:pPr>
        <w:pStyle w:val="13"/>
        <w:numPr>
          <w:ilvl w:val="0"/>
          <w:numId w:val="305"/>
        </w:numPr>
        <w:spacing w:line="252" w:lineRule="auto"/>
        <w:jc w:val="both"/>
        <w:rPr>
          <w:color w:val="auto"/>
        </w:rPr>
      </w:pPr>
      <w:r w:rsidRPr="00EB2D57">
        <w:rPr>
          <w:color w:val="auto"/>
        </w:rPr>
        <w:t>объяснять понятие формальной композиции и её значение как основы языка конструктивных искусств;</w:t>
      </w:r>
    </w:p>
    <w:p w14:paraId="0B1D5090" w14:textId="77777777" w:rsidR="00A57638" w:rsidRPr="00EB2D57" w:rsidRDefault="00E235EB" w:rsidP="00A64954">
      <w:pPr>
        <w:pStyle w:val="13"/>
        <w:numPr>
          <w:ilvl w:val="0"/>
          <w:numId w:val="305"/>
        </w:numPr>
        <w:spacing w:line="252" w:lineRule="auto"/>
        <w:jc w:val="both"/>
        <w:rPr>
          <w:color w:val="auto"/>
        </w:rPr>
      </w:pPr>
      <w:r w:rsidRPr="00EB2D57">
        <w:rPr>
          <w:color w:val="auto"/>
        </w:rPr>
        <w:t>объяснять основные средства — требования к композиции;</w:t>
      </w:r>
    </w:p>
    <w:p w14:paraId="7EA86AD1" w14:textId="77777777" w:rsidR="00A57638" w:rsidRPr="00EB2D57" w:rsidRDefault="00E235EB" w:rsidP="00A64954">
      <w:pPr>
        <w:pStyle w:val="13"/>
        <w:numPr>
          <w:ilvl w:val="0"/>
          <w:numId w:val="305"/>
        </w:numPr>
        <w:spacing w:line="252" w:lineRule="auto"/>
        <w:jc w:val="both"/>
        <w:rPr>
          <w:color w:val="auto"/>
        </w:rPr>
      </w:pPr>
      <w:r w:rsidRPr="00EB2D57">
        <w:rPr>
          <w:color w:val="auto"/>
        </w:rPr>
        <w:t>уметь перечислять и объяснять основные типы формальной композиции;</w:t>
      </w:r>
    </w:p>
    <w:p w14:paraId="1E16D135" w14:textId="77777777" w:rsidR="00A57638" w:rsidRPr="00EB2D57" w:rsidRDefault="00E235EB" w:rsidP="00A64954">
      <w:pPr>
        <w:pStyle w:val="13"/>
        <w:numPr>
          <w:ilvl w:val="0"/>
          <w:numId w:val="305"/>
        </w:numPr>
        <w:spacing w:line="252" w:lineRule="auto"/>
        <w:jc w:val="both"/>
        <w:rPr>
          <w:color w:val="auto"/>
        </w:rPr>
      </w:pPr>
      <w:r w:rsidRPr="00EB2D57">
        <w:rPr>
          <w:color w:val="auto"/>
        </w:rPr>
        <w:t>составлять различные формальные композиции на плоскости в зависимости от поставленных задач;</w:t>
      </w:r>
    </w:p>
    <w:p w14:paraId="6C64ACB4" w14:textId="77777777" w:rsidR="00A57638" w:rsidRPr="00EB2D57" w:rsidRDefault="00E235EB" w:rsidP="00A64954">
      <w:pPr>
        <w:pStyle w:val="13"/>
        <w:numPr>
          <w:ilvl w:val="0"/>
          <w:numId w:val="305"/>
        </w:numPr>
        <w:spacing w:line="252" w:lineRule="auto"/>
        <w:jc w:val="both"/>
        <w:rPr>
          <w:color w:val="auto"/>
        </w:rPr>
      </w:pPr>
      <w:r w:rsidRPr="00EB2D57">
        <w:rPr>
          <w:color w:val="auto"/>
        </w:rPr>
        <w:t>выделять при творческом построении композиции листа композиционную доминанту;</w:t>
      </w:r>
    </w:p>
    <w:p w14:paraId="6D42560C" w14:textId="77777777" w:rsidR="00A57638" w:rsidRPr="00EB2D57" w:rsidRDefault="00E235EB" w:rsidP="00A64954">
      <w:pPr>
        <w:pStyle w:val="13"/>
        <w:numPr>
          <w:ilvl w:val="0"/>
          <w:numId w:val="305"/>
        </w:numPr>
        <w:spacing w:line="252" w:lineRule="auto"/>
        <w:jc w:val="both"/>
        <w:rPr>
          <w:color w:val="auto"/>
        </w:rPr>
      </w:pPr>
      <w:r w:rsidRPr="00EB2D57">
        <w:rPr>
          <w:color w:val="auto"/>
        </w:rPr>
        <w:t>составлять формальные композиции на выражение в них движения и статики;</w:t>
      </w:r>
    </w:p>
    <w:p w14:paraId="24EBF07D" w14:textId="77777777" w:rsidR="00A57638" w:rsidRPr="00EB2D57" w:rsidRDefault="00E235EB" w:rsidP="00A64954">
      <w:pPr>
        <w:pStyle w:val="13"/>
        <w:numPr>
          <w:ilvl w:val="0"/>
          <w:numId w:val="305"/>
        </w:numPr>
        <w:spacing w:line="252" w:lineRule="auto"/>
        <w:jc w:val="both"/>
        <w:rPr>
          <w:color w:val="auto"/>
        </w:rPr>
      </w:pPr>
      <w:r w:rsidRPr="00EB2D57">
        <w:rPr>
          <w:color w:val="auto"/>
        </w:rPr>
        <w:t>осваивать навыки вариативности в ритмической организации листа;</w:t>
      </w:r>
    </w:p>
    <w:p w14:paraId="0A75B511" w14:textId="77777777" w:rsidR="00A57638" w:rsidRPr="00EB2D57" w:rsidRDefault="00E235EB" w:rsidP="00A64954">
      <w:pPr>
        <w:pStyle w:val="13"/>
        <w:numPr>
          <w:ilvl w:val="0"/>
          <w:numId w:val="305"/>
        </w:numPr>
        <w:spacing w:line="252" w:lineRule="auto"/>
        <w:jc w:val="both"/>
        <w:rPr>
          <w:color w:val="auto"/>
        </w:rPr>
      </w:pPr>
      <w:r w:rsidRPr="00EB2D57">
        <w:rPr>
          <w:color w:val="auto"/>
        </w:rPr>
        <w:t>объяснять роль цвета в конструктивных искусствах;</w:t>
      </w:r>
    </w:p>
    <w:p w14:paraId="60B015DB" w14:textId="77777777" w:rsidR="00A57638" w:rsidRPr="00EB2D57" w:rsidRDefault="00E235EB" w:rsidP="00A64954">
      <w:pPr>
        <w:pStyle w:val="13"/>
        <w:numPr>
          <w:ilvl w:val="0"/>
          <w:numId w:val="305"/>
        </w:numPr>
        <w:spacing w:line="240" w:lineRule="auto"/>
        <w:jc w:val="both"/>
        <w:rPr>
          <w:color w:val="auto"/>
        </w:rPr>
      </w:pPr>
      <w:r w:rsidRPr="00EB2D57">
        <w:rPr>
          <w:color w:val="auto"/>
        </w:rPr>
        <w:t>различать технологию использования цвета в живописи и в конструктивных искусствах;</w:t>
      </w:r>
    </w:p>
    <w:p w14:paraId="5E4353BD" w14:textId="77777777" w:rsidR="00A57638" w:rsidRPr="00EB2D57" w:rsidRDefault="00E235EB" w:rsidP="00A64954">
      <w:pPr>
        <w:pStyle w:val="13"/>
        <w:numPr>
          <w:ilvl w:val="0"/>
          <w:numId w:val="305"/>
        </w:numPr>
        <w:spacing w:line="240" w:lineRule="auto"/>
        <w:jc w:val="both"/>
        <w:rPr>
          <w:color w:val="auto"/>
        </w:rPr>
      </w:pPr>
      <w:r w:rsidRPr="00EB2D57">
        <w:rPr>
          <w:color w:val="auto"/>
        </w:rPr>
        <w:t>объяснять выражение «цветовой образ»;</w:t>
      </w:r>
    </w:p>
    <w:p w14:paraId="57F06A0D" w14:textId="77777777" w:rsidR="00A57638" w:rsidRPr="00EB2D57" w:rsidRDefault="00E235EB" w:rsidP="00A64954">
      <w:pPr>
        <w:pStyle w:val="13"/>
        <w:numPr>
          <w:ilvl w:val="0"/>
          <w:numId w:val="305"/>
        </w:numPr>
        <w:spacing w:line="240" w:lineRule="auto"/>
        <w:jc w:val="both"/>
        <w:rPr>
          <w:color w:val="auto"/>
        </w:rPr>
      </w:pPr>
      <w:r w:rsidRPr="00EB2D57">
        <w:rPr>
          <w:color w:val="auto"/>
        </w:rPr>
        <w:t>применять цвет в графических композициях как акцент или доминанту, объединённые одним стилем;</w:t>
      </w:r>
    </w:p>
    <w:p w14:paraId="3D21603F" w14:textId="77777777" w:rsidR="00A57638" w:rsidRPr="00EB2D57" w:rsidRDefault="00E235EB" w:rsidP="00A64954">
      <w:pPr>
        <w:pStyle w:val="13"/>
        <w:numPr>
          <w:ilvl w:val="0"/>
          <w:numId w:val="305"/>
        </w:numPr>
        <w:spacing w:line="240" w:lineRule="auto"/>
        <w:jc w:val="both"/>
        <w:rPr>
          <w:color w:val="auto"/>
        </w:rPr>
      </w:pPr>
      <w:r w:rsidRPr="00EB2D5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14:paraId="44761D77" w14:textId="77777777" w:rsidR="00A57638" w:rsidRPr="00EB2D57" w:rsidRDefault="00E235EB" w:rsidP="00A64954">
      <w:pPr>
        <w:pStyle w:val="13"/>
        <w:numPr>
          <w:ilvl w:val="0"/>
          <w:numId w:val="305"/>
        </w:numPr>
        <w:spacing w:line="240" w:lineRule="auto"/>
        <w:jc w:val="both"/>
        <w:rPr>
          <w:color w:val="auto"/>
        </w:rPr>
      </w:pPr>
      <w:r w:rsidRPr="00EB2D5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2552A23" w14:textId="77777777" w:rsidR="00A57638" w:rsidRPr="00EB2D57" w:rsidRDefault="00E235EB" w:rsidP="00A64954">
      <w:pPr>
        <w:pStyle w:val="13"/>
        <w:numPr>
          <w:ilvl w:val="0"/>
          <w:numId w:val="305"/>
        </w:numPr>
        <w:spacing w:line="240" w:lineRule="auto"/>
        <w:jc w:val="both"/>
        <w:rPr>
          <w:color w:val="auto"/>
        </w:rPr>
      </w:pPr>
      <w:r w:rsidRPr="00EB2D57">
        <w:rPr>
          <w:color w:val="auto"/>
        </w:rPr>
        <w:t>применять печатное слово, типографскую строку в качестве элементов графической композиции;</w:t>
      </w:r>
    </w:p>
    <w:p w14:paraId="183E3445" w14:textId="77777777" w:rsidR="00A57638" w:rsidRPr="00EB2D57" w:rsidRDefault="00E235EB" w:rsidP="00A64954">
      <w:pPr>
        <w:pStyle w:val="13"/>
        <w:numPr>
          <w:ilvl w:val="0"/>
          <w:numId w:val="305"/>
        </w:numPr>
        <w:spacing w:line="240" w:lineRule="auto"/>
        <w:jc w:val="both"/>
        <w:rPr>
          <w:color w:val="auto"/>
        </w:rPr>
      </w:pPr>
      <w:r w:rsidRPr="00EB2D57">
        <w:rPr>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2567ED59" w14:textId="77777777" w:rsidR="00A57638" w:rsidRPr="00EB2D57" w:rsidRDefault="00E235EB" w:rsidP="00A64954">
      <w:pPr>
        <w:pStyle w:val="13"/>
        <w:numPr>
          <w:ilvl w:val="0"/>
          <w:numId w:val="305"/>
        </w:numPr>
        <w:spacing w:line="240" w:lineRule="auto"/>
        <w:jc w:val="both"/>
        <w:rPr>
          <w:color w:val="auto"/>
        </w:rPr>
      </w:pPr>
      <w:r w:rsidRPr="00EB2D57">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1F09353E" w14:textId="77777777" w:rsidR="00A57638" w:rsidRPr="00EB2D57" w:rsidRDefault="00E235EB" w:rsidP="00A64954">
      <w:pPr>
        <w:pStyle w:val="13"/>
        <w:numPr>
          <w:ilvl w:val="0"/>
          <w:numId w:val="305"/>
        </w:numPr>
        <w:spacing w:after="80" w:line="240" w:lineRule="auto"/>
        <w:jc w:val="both"/>
        <w:rPr>
          <w:color w:val="auto"/>
        </w:rPr>
      </w:pPr>
      <w:r w:rsidRPr="00EB2D5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3F4C510F" w14:textId="77777777" w:rsidR="00A57638" w:rsidRPr="00EB2D57" w:rsidRDefault="00E235EB" w:rsidP="008360B6">
      <w:pPr>
        <w:pStyle w:val="af5"/>
      </w:pPr>
      <w:r w:rsidRPr="00EB2D57">
        <w:lastRenderedPageBreak/>
        <w:t>Социальное значение дизайна и архитектуры как среды жизни человека:</w:t>
      </w:r>
    </w:p>
    <w:p w14:paraId="6DCE7580" w14:textId="77777777" w:rsidR="00A57638" w:rsidRPr="00EB2D57" w:rsidRDefault="00E235EB" w:rsidP="00A64954">
      <w:pPr>
        <w:pStyle w:val="13"/>
        <w:numPr>
          <w:ilvl w:val="0"/>
          <w:numId w:val="306"/>
        </w:numPr>
        <w:spacing w:line="240" w:lineRule="auto"/>
        <w:jc w:val="both"/>
        <w:rPr>
          <w:color w:val="auto"/>
        </w:rPr>
      </w:pPr>
      <w:r w:rsidRPr="00EB2D57">
        <w:rPr>
          <w:color w:val="auto"/>
        </w:rPr>
        <w:t>иметь опыт построения объёмно-пространственной композиции как макета архитектурного пространства в реальной жизни;</w:t>
      </w:r>
    </w:p>
    <w:p w14:paraId="247EB387" w14:textId="77777777" w:rsidR="00A57638" w:rsidRPr="00EB2D57" w:rsidRDefault="00E235EB" w:rsidP="00A64954">
      <w:pPr>
        <w:pStyle w:val="13"/>
        <w:numPr>
          <w:ilvl w:val="0"/>
          <w:numId w:val="306"/>
        </w:numPr>
        <w:spacing w:line="240" w:lineRule="auto"/>
        <w:jc w:val="both"/>
        <w:rPr>
          <w:color w:val="auto"/>
        </w:rPr>
      </w:pPr>
      <w:r w:rsidRPr="00EB2D57">
        <w:rPr>
          <w:color w:val="auto"/>
        </w:rPr>
        <w:t>выполнять построение макета пространственно-объёмной композиции по его чертежу;</w:t>
      </w:r>
    </w:p>
    <w:p w14:paraId="2BB9F79E" w14:textId="77777777" w:rsidR="00A57638" w:rsidRPr="00EB2D57" w:rsidRDefault="00E235EB" w:rsidP="00A64954">
      <w:pPr>
        <w:pStyle w:val="13"/>
        <w:numPr>
          <w:ilvl w:val="0"/>
          <w:numId w:val="306"/>
        </w:numPr>
        <w:spacing w:line="240" w:lineRule="auto"/>
        <w:jc w:val="both"/>
        <w:rPr>
          <w:color w:val="auto"/>
        </w:rPr>
      </w:pPr>
      <w:r w:rsidRPr="00EB2D5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185D3D5F" w14:textId="77777777" w:rsidR="00A57638" w:rsidRPr="00EB2D57" w:rsidRDefault="00E235EB" w:rsidP="00A64954">
      <w:pPr>
        <w:pStyle w:val="13"/>
        <w:numPr>
          <w:ilvl w:val="0"/>
          <w:numId w:val="306"/>
        </w:numPr>
        <w:spacing w:line="240" w:lineRule="auto"/>
        <w:jc w:val="both"/>
        <w:rPr>
          <w:color w:val="auto"/>
        </w:rPr>
      </w:pPr>
      <w:r w:rsidRPr="00EB2D57">
        <w:rPr>
          <w:color w:val="auto"/>
        </w:rPr>
        <w:t>знать о роли строительного материала в эволюции архитектурных конструкций и изменении облика архитектурных сооружений;</w:t>
      </w:r>
    </w:p>
    <w:p w14:paraId="4C08183D" w14:textId="77777777" w:rsidR="00A57638" w:rsidRPr="00EB2D57" w:rsidRDefault="00E235EB" w:rsidP="00A64954">
      <w:pPr>
        <w:pStyle w:val="13"/>
        <w:numPr>
          <w:ilvl w:val="0"/>
          <w:numId w:val="306"/>
        </w:numPr>
        <w:spacing w:line="240" w:lineRule="auto"/>
        <w:jc w:val="both"/>
        <w:rPr>
          <w:color w:val="auto"/>
        </w:rPr>
      </w:pPr>
      <w:r w:rsidRPr="00EB2D5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6D96B4DF" w14:textId="77777777" w:rsidR="00A57638" w:rsidRPr="00EB2D57" w:rsidRDefault="00E235EB" w:rsidP="00A64954">
      <w:pPr>
        <w:pStyle w:val="13"/>
        <w:numPr>
          <w:ilvl w:val="0"/>
          <w:numId w:val="306"/>
        </w:numPr>
        <w:spacing w:line="252" w:lineRule="auto"/>
        <w:jc w:val="both"/>
        <w:rPr>
          <w:color w:val="auto"/>
        </w:rPr>
      </w:pPr>
      <w:r w:rsidRPr="00EB2D5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9A5D19D" w14:textId="77777777" w:rsidR="00A57638" w:rsidRPr="00EB2D57" w:rsidRDefault="00E235EB" w:rsidP="00A64954">
      <w:pPr>
        <w:pStyle w:val="13"/>
        <w:numPr>
          <w:ilvl w:val="0"/>
          <w:numId w:val="306"/>
        </w:numPr>
        <w:spacing w:line="252" w:lineRule="auto"/>
        <w:jc w:val="both"/>
        <w:rPr>
          <w:color w:val="auto"/>
        </w:rPr>
      </w:pPr>
      <w:r w:rsidRPr="00EB2D57">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79673E96" w14:textId="77777777" w:rsidR="00A57638" w:rsidRPr="00EB2D57" w:rsidRDefault="00E235EB" w:rsidP="00A64954">
      <w:pPr>
        <w:pStyle w:val="13"/>
        <w:numPr>
          <w:ilvl w:val="0"/>
          <w:numId w:val="306"/>
        </w:numPr>
        <w:spacing w:line="252" w:lineRule="auto"/>
        <w:jc w:val="both"/>
        <w:rPr>
          <w:color w:val="auto"/>
        </w:rPr>
      </w:pPr>
      <w:r w:rsidRPr="00EB2D5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08D8F66F" w14:textId="77777777" w:rsidR="00A57638" w:rsidRPr="00EB2D57" w:rsidRDefault="00E235EB" w:rsidP="00A64954">
      <w:pPr>
        <w:pStyle w:val="13"/>
        <w:numPr>
          <w:ilvl w:val="0"/>
          <w:numId w:val="306"/>
        </w:numPr>
        <w:spacing w:line="252" w:lineRule="auto"/>
        <w:jc w:val="both"/>
        <w:rPr>
          <w:color w:val="auto"/>
        </w:rPr>
      </w:pPr>
      <w:r w:rsidRPr="00EB2D57">
        <w:rPr>
          <w:color w:val="auto"/>
        </w:rPr>
        <w:t>определять понятие «городская среда»; рассматривать и объяснять планировку города как способ организации образа жизни людей;</w:t>
      </w:r>
    </w:p>
    <w:p w14:paraId="0672B035" w14:textId="77777777" w:rsidR="00A57638" w:rsidRPr="00EB2D57" w:rsidRDefault="00E235EB" w:rsidP="00A64954">
      <w:pPr>
        <w:pStyle w:val="13"/>
        <w:numPr>
          <w:ilvl w:val="0"/>
          <w:numId w:val="306"/>
        </w:numPr>
        <w:spacing w:line="252" w:lineRule="auto"/>
        <w:jc w:val="both"/>
        <w:rPr>
          <w:color w:val="auto"/>
        </w:rPr>
      </w:pPr>
      <w:r w:rsidRPr="00EB2D5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DE9759" w14:textId="77777777" w:rsidR="00A57638" w:rsidRPr="00EB2D57" w:rsidRDefault="00E235EB" w:rsidP="00A64954">
      <w:pPr>
        <w:pStyle w:val="13"/>
        <w:numPr>
          <w:ilvl w:val="0"/>
          <w:numId w:val="306"/>
        </w:numPr>
        <w:spacing w:line="252" w:lineRule="auto"/>
        <w:jc w:val="both"/>
        <w:rPr>
          <w:color w:val="auto"/>
        </w:rPr>
      </w:pPr>
      <w:r w:rsidRPr="00EB2D57">
        <w:rPr>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0E613715" w14:textId="77777777" w:rsidR="00A57638" w:rsidRPr="00EB2D57" w:rsidRDefault="00E235EB" w:rsidP="00A64954">
      <w:pPr>
        <w:pStyle w:val="13"/>
        <w:numPr>
          <w:ilvl w:val="0"/>
          <w:numId w:val="306"/>
        </w:numPr>
        <w:spacing w:line="252" w:lineRule="auto"/>
        <w:jc w:val="both"/>
        <w:rPr>
          <w:color w:val="auto"/>
        </w:rPr>
      </w:pPr>
      <w:r w:rsidRPr="00EB2D57">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28ADCF2" w14:textId="77777777" w:rsidR="00A57638" w:rsidRPr="00EB2D57" w:rsidRDefault="00E235EB" w:rsidP="00A64954">
      <w:pPr>
        <w:pStyle w:val="13"/>
        <w:numPr>
          <w:ilvl w:val="0"/>
          <w:numId w:val="306"/>
        </w:numPr>
        <w:spacing w:line="252" w:lineRule="auto"/>
        <w:jc w:val="both"/>
        <w:rPr>
          <w:color w:val="auto"/>
        </w:rPr>
      </w:pPr>
      <w:r w:rsidRPr="00EB2D5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644B1238" w14:textId="77777777" w:rsidR="00A57638" w:rsidRPr="00EB2D57" w:rsidRDefault="00E235EB" w:rsidP="00A64954">
      <w:pPr>
        <w:pStyle w:val="13"/>
        <w:numPr>
          <w:ilvl w:val="0"/>
          <w:numId w:val="306"/>
        </w:numPr>
        <w:spacing w:line="252" w:lineRule="auto"/>
        <w:jc w:val="both"/>
        <w:rPr>
          <w:color w:val="auto"/>
        </w:rPr>
      </w:pPr>
      <w:r w:rsidRPr="00EB2D57">
        <w:rPr>
          <w:color w:val="auto"/>
        </w:rPr>
        <w:lastRenderedPageBreak/>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2F06D42C" w14:textId="77777777" w:rsidR="00A57638" w:rsidRPr="00EB2D57" w:rsidRDefault="00E235EB" w:rsidP="00A64954">
      <w:pPr>
        <w:pStyle w:val="13"/>
        <w:numPr>
          <w:ilvl w:val="0"/>
          <w:numId w:val="306"/>
        </w:numPr>
        <w:spacing w:line="252" w:lineRule="auto"/>
        <w:jc w:val="both"/>
        <w:rPr>
          <w:color w:val="auto"/>
        </w:rPr>
      </w:pPr>
      <w:r w:rsidRPr="00EB2D57">
        <w:rPr>
          <w:color w:val="auto"/>
        </w:rPr>
        <w:t>иметь опыт творческого проектирования интерьерного пространства для конкретных задач жизнедеятельности человека;</w:t>
      </w:r>
    </w:p>
    <w:p w14:paraId="3406700E" w14:textId="77777777" w:rsidR="00A57638" w:rsidRPr="00EB2D57" w:rsidRDefault="00E235EB" w:rsidP="00A64954">
      <w:pPr>
        <w:pStyle w:val="13"/>
        <w:numPr>
          <w:ilvl w:val="0"/>
          <w:numId w:val="306"/>
        </w:numPr>
        <w:spacing w:line="252" w:lineRule="auto"/>
        <w:jc w:val="both"/>
        <w:rPr>
          <w:color w:val="auto"/>
        </w:rPr>
      </w:pPr>
      <w:r w:rsidRPr="00EB2D5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76059B48" w14:textId="77777777" w:rsidR="00A57638" w:rsidRPr="00EB2D57" w:rsidRDefault="00E235EB" w:rsidP="00A64954">
      <w:pPr>
        <w:pStyle w:val="13"/>
        <w:numPr>
          <w:ilvl w:val="0"/>
          <w:numId w:val="306"/>
        </w:numPr>
        <w:spacing w:line="252" w:lineRule="auto"/>
        <w:jc w:val="both"/>
        <w:rPr>
          <w:color w:val="auto"/>
        </w:rPr>
      </w:pPr>
      <w:r w:rsidRPr="00EB2D57">
        <w:rPr>
          <w:color w:val="auto"/>
        </w:rPr>
        <w:t>иметь представление об истории костюма в истории разных эпох; характеризовать понятие моды в одежде; объяснять,</w:t>
      </w:r>
    </w:p>
    <w:p w14:paraId="5022FCF6" w14:textId="77777777" w:rsidR="00A57638" w:rsidRPr="00EB2D57" w:rsidRDefault="00E235EB" w:rsidP="00A64954">
      <w:pPr>
        <w:pStyle w:val="13"/>
        <w:numPr>
          <w:ilvl w:val="0"/>
          <w:numId w:val="306"/>
        </w:numPr>
        <w:spacing w:line="240" w:lineRule="auto"/>
        <w:jc w:val="both"/>
        <w:rPr>
          <w:color w:val="auto"/>
        </w:rPr>
      </w:pPr>
      <w:r w:rsidRPr="00EB2D5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14:paraId="694F411B" w14:textId="77777777" w:rsidR="00A57638" w:rsidRPr="00EB2D57" w:rsidRDefault="00E235EB" w:rsidP="00A64954">
      <w:pPr>
        <w:pStyle w:val="13"/>
        <w:numPr>
          <w:ilvl w:val="0"/>
          <w:numId w:val="306"/>
        </w:numPr>
        <w:spacing w:line="276" w:lineRule="auto"/>
        <w:jc w:val="both"/>
        <w:rPr>
          <w:color w:val="auto"/>
        </w:rPr>
      </w:pPr>
      <w:r w:rsidRPr="00EB2D57">
        <w:rPr>
          <w:color w:val="auto"/>
        </w:rPr>
        <w:t>иметь представление о конструкции костюма и применении законов композиции в проектировании одежды, ансамбле в костюме;</w:t>
      </w:r>
    </w:p>
    <w:p w14:paraId="20819D8D" w14:textId="77777777" w:rsidR="00A57638" w:rsidRPr="00EB2D57" w:rsidRDefault="00E235EB" w:rsidP="00A64954">
      <w:pPr>
        <w:pStyle w:val="13"/>
        <w:numPr>
          <w:ilvl w:val="0"/>
          <w:numId w:val="306"/>
        </w:numPr>
        <w:spacing w:line="276" w:lineRule="auto"/>
        <w:jc w:val="both"/>
        <w:rPr>
          <w:color w:val="auto"/>
        </w:rPr>
      </w:pPr>
      <w:r w:rsidRPr="00EB2D57">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2785DD8D" w14:textId="77777777" w:rsidR="00A57638" w:rsidRPr="00EB2D57" w:rsidRDefault="00E235EB" w:rsidP="00A64954">
      <w:pPr>
        <w:pStyle w:val="13"/>
        <w:numPr>
          <w:ilvl w:val="0"/>
          <w:numId w:val="306"/>
        </w:numPr>
        <w:spacing w:line="271" w:lineRule="auto"/>
        <w:jc w:val="both"/>
        <w:rPr>
          <w:color w:val="auto"/>
        </w:rPr>
      </w:pPr>
      <w:r w:rsidRPr="00EB2D57">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55912DF5" w14:textId="77777777" w:rsidR="00A57638" w:rsidRPr="00EB2D57" w:rsidRDefault="00E235EB" w:rsidP="00A64954">
      <w:pPr>
        <w:pStyle w:val="13"/>
        <w:numPr>
          <w:ilvl w:val="0"/>
          <w:numId w:val="306"/>
        </w:numPr>
        <w:spacing w:line="264" w:lineRule="auto"/>
        <w:jc w:val="both"/>
        <w:rPr>
          <w:color w:val="auto"/>
        </w:rPr>
      </w:pPr>
      <w:r w:rsidRPr="00EB2D5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3D9CF1A3" w14:textId="77777777" w:rsidR="008360B6" w:rsidRDefault="008360B6" w:rsidP="008360B6">
      <w:pPr>
        <w:pStyle w:val="af5"/>
      </w:pPr>
      <w:bookmarkStart w:id="693" w:name="bookmark1579"/>
    </w:p>
    <w:p w14:paraId="48EEC7B1" w14:textId="77777777" w:rsidR="00A57638" w:rsidRPr="00EB2D57" w:rsidRDefault="00E235EB" w:rsidP="008360B6">
      <w:pPr>
        <w:pStyle w:val="af5"/>
      </w:pPr>
      <w:r w:rsidRPr="00EB2D57">
        <w:t>Модуль № 4 «Изображение в синтетических,</w:t>
      </w:r>
      <w:bookmarkEnd w:id="693"/>
      <w:r w:rsidR="008360B6">
        <w:t xml:space="preserve"> </w:t>
      </w:r>
      <w:r w:rsidRPr="00EB2D57">
        <w:t>экранных видах искусства и художественная фотография» (</w:t>
      </w:r>
      <w:r w:rsidRPr="00EB2D57">
        <w:rPr>
          <w:i/>
          <w:iCs/>
        </w:rPr>
        <w:t>вариативный</w:t>
      </w:r>
      <w:r w:rsidRPr="00EB2D57">
        <w:t>):</w:t>
      </w:r>
    </w:p>
    <w:p w14:paraId="0B6FA41A" w14:textId="77777777" w:rsidR="00A57638" w:rsidRPr="00EB2D57" w:rsidRDefault="00E235EB" w:rsidP="00A64954">
      <w:pPr>
        <w:pStyle w:val="13"/>
        <w:numPr>
          <w:ilvl w:val="0"/>
          <w:numId w:val="307"/>
        </w:numPr>
        <w:spacing w:line="276" w:lineRule="auto"/>
        <w:jc w:val="both"/>
        <w:rPr>
          <w:color w:val="auto"/>
        </w:rPr>
      </w:pPr>
      <w:r w:rsidRPr="00EB2D57">
        <w:rPr>
          <w:color w:val="auto"/>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54F721E8" w14:textId="77777777" w:rsidR="00A57638" w:rsidRPr="00EB2D57" w:rsidRDefault="00E235EB" w:rsidP="00A64954">
      <w:pPr>
        <w:pStyle w:val="13"/>
        <w:numPr>
          <w:ilvl w:val="0"/>
          <w:numId w:val="307"/>
        </w:numPr>
        <w:spacing w:line="295" w:lineRule="auto"/>
        <w:jc w:val="both"/>
        <w:rPr>
          <w:color w:val="auto"/>
        </w:rPr>
      </w:pPr>
      <w:r w:rsidRPr="00EB2D57">
        <w:rPr>
          <w:color w:val="auto"/>
        </w:rPr>
        <w:t>понимать и характеризовать роль визуального образа в синтетических искусствах;</w:t>
      </w:r>
    </w:p>
    <w:p w14:paraId="27DC9E6B" w14:textId="77777777" w:rsidR="00A57638" w:rsidRPr="00EB2D57" w:rsidRDefault="00E235EB" w:rsidP="00A64954">
      <w:pPr>
        <w:pStyle w:val="13"/>
        <w:numPr>
          <w:ilvl w:val="0"/>
          <w:numId w:val="307"/>
        </w:numPr>
        <w:spacing w:line="276" w:lineRule="auto"/>
        <w:jc w:val="both"/>
        <w:rPr>
          <w:color w:val="auto"/>
        </w:rPr>
      </w:pPr>
      <w:r w:rsidRPr="00EB2D5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55B6403E" w14:textId="77777777" w:rsidR="00A57638" w:rsidRPr="00EB2D57" w:rsidRDefault="00E235EB" w:rsidP="008360B6">
      <w:pPr>
        <w:pStyle w:val="af5"/>
      </w:pPr>
      <w:r w:rsidRPr="00EB2D57">
        <w:lastRenderedPageBreak/>
        <w:t>Художник и искусство театра:</w:t>
      </w:r>
    </w:p>
    <w:p w14:paraId="4BCB6E67" w14:textId="77777777" w:rsidR="00A57638" w:rsidRPr="00EB2D57" w:rsidRDefault="00E235EB" w:rsidP="00A64954">
      <w:pPr>
        <w:pStyle w:val="13"/>
        <w:numPr>
          <w:ilvl w:val="0"/>
          <w:numId w:val="308"/>
        </w:numPr>
        <w:spacing w:line="295" w:lineRule="auto"/>
        <w:jc w:val="both"/>
        <w:rPr>
          <w:color w:val="auto"/>
        </w:rPr>
      </w:pPr>
      <w:r w:rsidRPr="00EB2D57">
        <w:rPr>
          <w:color w:val="auto"/>
        </w:rPr>
        <w:t>иметь представление об истории развития театра и жанровом многообразии театральных представлений;</w:t>
      </w:r>
    </w:p>
    <w:p w14:paraId="56574420" w14:textId="77777777" w:rsidR="00A57638" w:rsidRPr="00EB2D57" w:rsidRDefault="00E235EB" w:rsidP="00A64954">
      <w:pPr>
        <w:pStyle w:val="13"/>
        <w:numPr>
          <w:ilvl w:val="0"/>
          <w:numId w:val="308"/>
        </w:numPr>
        <w:spacing w:line="295" w:lineRule="auto"/>
        <w:jc w:val="both"/>
        <w:rPr>
          <w:color w:val="auto"/>
        </w:rPr>
      </w:pPr>
      <w:r w:rsidRPr="00EB2D57">
        <w:rPr>
          <w:color w:val="auto"/>
        </w:rPr>
        <w:t>знать о роли художника и видах профессиональной художнической деятельности в современном театре;</w:t>
      </w:r>
    </w:p>
    <w:p w14:paraId="6CDD703D" w14:textId="77777777" w:rsidR="00A57638" w:rsidRPr="00EB2D57" w:rsidRDefault="00E235EB" w:rsidP="00A64954">
      <w:pPr>
        <w:pStyle w:val="13"/>
        <w:numPr>
          <w:ilvl w:val="0"/>
          <w:numId w:val="308"/>
        </w:numPr>
        <w:spacing w:line="295" w:lineRule="auto"/>
        <w:jc w:val="both"/>
        <w:rPr>
          <w:color w:val="auto"/>
        </w:rPr>
      </w:pPr>
      <w:r w:rsidRPr="00EB2D57">
        <w:rPr>
          <w:color w:val="auto"/>
        </w:rPr>
        <w:t>иметь представление о сценографии и символическом характере сценического образа;</w:t>
      </w:r>
    </w:p>
    <w:p w14:paraId="0627D497" w14:textId="77777777" w:rsidR="00A57638" w:rsidRPr="00EB2D57" w:rsidRDefault="00E235EB" w:rsidP="00A64954">
      <w:pPr>
        <w:pStyle w:val="13"/>
        <w:numPr>
          <w:ilvl w:val="0"/>
          <w:numId w:val="308"/>
        </w:numPr>
        <w:spacing w:line="271" w:lineRule="auto"/>
        <w:jc w:val="both"/>
        <w:rPr>
          <w:color w:val="auto"/>
        </w:rPr>
      </w:pPr>
      <w:r w:rsidRPr="00EB2D5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1136538" w14:textId="77777777" w:rsidR="00A57638" w:rsidRPr="00EB2D57" w:rsidRDefault="00E235EB" w:rsidP="00A64954">
      <w:pPr>
        <w:pStyle w:val="13"/>
        <w:numPr>
          <w:ilvl w:val="0"/>
          <w:numId w:val="308"/>
        </w:numPr>
        <w:spacing w:line="240" w:lineRule="auto"/>
        <w:jc w:val="both"/>
        <w:rPr>
          <w:color w:val="auto"/>
        </w:rPr>
      </w:pPr>
      <w:r w:rsidRPr="00EB2D5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201EF04F" w14:textId="77777777" w:rsidR="00A57638" w:rsidRPr="00EB2D57" w:rsidRDefault="00E235EB" w:rsidP="00A64954">
      <w:pPr>
        <w:pStyle w:val="13"/>
        <w:numPr>
          <w:ilvl w:val="0"/>
          <w:numId w:val="308"/>
        </w:numPr>
        <w:spacing w:line="240" w:lineRule="auto"/>
        <w:jc w:val="both"/>
        <w:rPr>
          <w:color w:val="auto"/>
        </w:rPr>
      </w:pPr>
      <w:r w:rsidRPr="00EB2D57">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5DF5CDCE" w14:textId="77777777" w:rsidR="00A57638" w:rsidRPr="00EB2D57" w:rsidRDefault="00E235EB" w:rsidP="00A64954">
      <w:pPr>
        <w:pStyle w:val="13"/>
        <w:numPr>
          <w:ilvl w:val="0"/>
          <w:numId w:val="308"/>
        </w:numPr>
        <w:spacing w:line="240" w:lineRule="auto"/>
        <w:jc w:val="both"/>
        <w:rPr>
          <w:color w:val="auto"/>
        </w:rPr>
      </w:pPr>
      <w:r w:rsidRPr="00EB2D57">
        <w:rPr>
          <w:color w:val="auto"/>
        </w:rPr>
        <w:t>объяснять ведущую роль художника кукольного спектакля как соавтора режиссёра и актёра в процессе создания образа персонажа;</w:t>
      </w:r>
    </w:p>
    <w:p w14:paraId="39E54023" w14:textId="77777777" w:rsidR="00A57638" w:rsidRPr="00EB2D57" w:rsidRDefault="00E235EB" w:rsidP="00A64954">
      <w:pPr>
        <w:pStyle w:val="13"/>
        <w:numPr>
          <w:ilvl w:val="0"/>
          <w:numId w:val="308"/>
        </w:numPr>
        <w:spacing w:line="240" w:lineRule="auto"/>
        <w:jc w:val="both"/>
        <w:rPr>
          <w:color w:val="auto"/>
        </w:rPr>
      </w:pPr>
      <w:r w:rsidRPr="00EB2D57">
        <w:rPr>
          <w:color w:val="auto"/>
        </w:rPr>
        <w:t>иметь практический навык игрового одушевления куклы из простых бытовых предметов;</w:t>
      </w:r>
    </w:p>
    <w:p w14:paraId="2ADA5290" w14:textId="77777777" w:rsidR="00A57638" w:rsidRPr="00EB2D57" w:rsidRDefault="00E235EB" w:rsidP="00A64954">
      <w:pPr>
        <w:pStyle w:val="13"/>
        <w:numPr>
          <w:ilvl w:val="0"/>
          <w:numId w:val="308"/>
        </w:numPr>
        <w:spacing w:line="240" w:lineRule="auto"/>
        <w:jc w:val="both"/>
        <w:rPr>
          <w:color w:val="auto"/>
        </w:rPr>
      </w:pPr>
      <w:r w:rsidRPr="00EB2D57">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149E1B9B" w14:textId="77777777" w:rsidR="00A57638" w:rsidRPr="00EB2D57" w:rsidRDefault="00E235EB" w:rsidP="008360B6">
      <w:pPr>
        <w:pStyle w:val="af5"/>
      </w:pPr>
      <w:r w:rsidRPr="00EB2D57">
        <w:t>Художественная фотография:</w:t>
      </w:r>
    </w:p>
    <w:p w14:paraId="1095D31E" w14:textId="77777777" w:rsidR="00A57638" w:rsidRPr="00EB2D57" w:rsidRDefault="00E235EB" w:rsidP="00A64954">
      <w:pPr>
        <w:pStyle w:val="13"/>
        <w:numPr>
          <w:ilvl w:val="0"/>
          <w:numId w:val="309"/>
        </w:numPr>
        <w:spacing w:line="240" w:lineRule="auto"/>
        <w:jc w:val="both"/>
        <w:rPr>
          <w:color w:val="auto"/>
        </w:rPr>
      </w:pPr>
      <w:r w:rsidRPr="00EB2D5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ED0D627" w14:textId="77777777" w:rsidR="00A57638" w:rsidRPr="00EB2D57" w:rsidRDefault="00E235EB" w:rsidP="00A64954">
      <w:pPr>
        <w:pStyle w:val="13"/>
        <w:numPr>
          <w:ilvl w:val="0"/>
          <w:numId w:val="309"/>
        </w:numPr>
        <w:spacing w:line="240" w:lineRule="auto"/>
        <w:jc w:val="both"/>
        <w:rPr>
          <w:color w:val="auto"/>
        </w:rPr>
      </w:pPr>
      <w:r w:rsidRPr="00EB2D57">
        <w:rPr>
          <w:color w:val="auto"/>
        </w:rPr>
        <w:t>уметь объяснять понятия «длительность экспозиции», «выдержка», «диафрагма»;</w:t>
      </w:r>
    </w:p>
    <w:p w14:paraId="0CB46F1C" w14:textId="77777777" w:rsidR="00A57638" w:rsidRPr="00EB2D57" w:rsidRDefault="00E235EB" w:rsidP="00A64954">
      <w:pPr>
        <w:pStyle w:val="13"/>
        <w:numPr>
          <w:ilvl w:val="0"/>
          <w:numId w:val="309"/>
        </w:numPr>
        <w:spacing w:line="240" w:lineRule="auto"/>
        <w:jc w:val="both"/>
        <w:rPr>
          <w:color w:val="auto"/>
        </w:rPr>
      </w:pPr>
      <w:r w:rsidRPr="00EB2D57">
        <w:rPr>
          <w:color w:val="auto"/>
        </w:rPr>
        <w:t>иметь навыки фотографирования и обработки цифровых фотографий с помощью компьютерных графических редакторов;</w:t>
      </w:r>
    </w:p>
    <w:p w14:paraId="01174FF4" w14:textId="77777777" w:rsidR="00A57638" w:rsidRPr="00EB2D57" w:rsidRDefault="00E235EB" w:rsidP="00A64954">
      <w:pPr>
        <w:pStyle w:val="13"/>
        <w:numPr>
          <w:ilvl w:val="0"/>
          <w:numId w:val="309"/>
        </w:numPr>
        <w:spacing w:line="240" w:lineRule="auto"/>
        <w:jc w:val="both"/>
        <w:rPr>
          <w:color w:val="auto"/>
        </w:rPr>
      </w:pPr>
      <w:r w:rsidRPr="00EB2D57">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14:paraId="766301C1" w14:textId="77777777" w:rsidR="00A57638" w:rsidRPr="00EB2D57" w:rsidRDefault="00E235EB" w:rsidP="00A64954">
      <w:pPr>
        <w:pStyle w:val="13"/>
        <w:numPr>
          <w:ilvl w:val="0"/>
          <w:numId w:val="309"/>
        </w:numPr>
        <w:spacing w:line="240" w:lineRule="auto"/>
        <w:jc w:val="both"/>
        <w:rPr>
          <w:color w:val="auto"/>
        </w:rPr>
      </w:pPr>
      <w:r w:rsidRPr="00EB2D57">
        <w:rPr>
          <w:color w:val="auto"/>
        </w:rPr>
        <w:t>различать и характеризовать различные жанры художественной фотографии;</w:t>
      </w:r>
    </w:p>
    <w:p w14:paraId="4F473935" w14:textId="77777777" w:rsidR="00A57638" w:rsidRPr="00EB2D57" w:rsidRDefault="00E235EB" w:rsidP="00A64954">
      <w:pPr>
        <w:pStyle w:val="13"/>
        <w:numPr>
          <w:ilvl w:val="0"/>
          <w:numId w:val="309"/>
        </w:numPr>
        <w:spacing w:line="240" w:lineRule="auto"/>
        <w:jc w:val="both"/>
        <w:rPr>
          <w:color w:val="auto"/>
        </w:rPr>
      </w:pPr>
      <w:r w:rsidRPr="00EB2D57">
        <w:rPr>
          <w:color w:val="auto"/>
        </w:rPr>
        <w:t>объяснять роль света как художественного средства в искусстве фотографии;</w:t>
      </w:r>
    </w:p>
    <w:p w14:paraId="7A6A8170" w14:textId="77777777" w:rsidR="00A57638" w:rsidRPr="00EB2D57" w:rsidRDefault="00E235EB" w:rsidP="00A64954">
      <w:pPr>
        <w:pStyle w:val="13"/>
        <w:numPr>
          <w:ilvl w:val="0"/>
          <w:numId w:val="309"/>
        </w:numPr>
        <w:spacing w:line="240" w:lineRule="auto"/>
        <w:jc w:val="both"/>
        <w:rPr>
          <w:color w:val="auto"/>
        </w:rPr>
      </w:pPr>
      <w:r w:rsidRPr="00EB2D57">
        <w:rPr>
          <w:color w:val="auto"/>
        </w:rPr>
        <w:t xml:space="preserve">понимать, как в художественной фотографии проявляются </w:t>
      </w:r>
      <w:r w:rsidRPr="00EB2D57">
        <w:rPr>
          <w:color w:val="auto"/>
        </w:rPr>
        <w:lastRenderedPageBreak/>
        <w:t>средства выразительности изобразительного искусства, и стремиться к их применению в своей практике фотографирования;</w:t>
      </w:r>
    </w:p>
    <w:p w14:paraId="62F4A810" w14:textId="77777777" w:rsidR="00A57638" w:rsidRPr="00EB2D57" w:rsidRDefault="00E235EB" w:rsidP="00A64954">
      <w:pPr>
        <w:pStyle w:val="13"/>
        <w:numPr>
          <w:ilvl w:val="0"/>
          <w:numId w:val="309"/>
        </w:numPr>
        <w:spacing w:line="240" w:lineRule="auto"/>
        <w:jc w:val="both"/>
        <w:rPr>
          <w:color w:val="auto"/>
        </w:rPr>
      </w:pPr>
      <w:r w:rsidRPr="00EB2D5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5EE049BF" w14:textId="77777777" w:rsidR="00A57638" w:rsidRPr="00EB2D57" w:rsidRDefault="00E235EB" w:rsidP="00A64954">
      <w:pPr>
        <w:pStyle w:val="13"/>
        <w:numPr>
          <w:ilvl w:val="0"/>
          <w:numId w:val="309"/>
        </w:numPr>
        <w:spacing w:line="240" w:lineRule="auto"/>
        <w:jc w:val="both"/>
        <w:rPr>
          <w:color w:val="auto"/>
        </w:rPr>
      </w:pPr>
      <w:r w:rsidRPr="00EB2D5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D7A1FB8" w14:textId="77777777" w:rsidR="00A57638" w:rsidRPr="00EB2D57" w:rsidRDefault="00E235EB" w:rsidP="00A64954">
      <w:pPr>
        <w:pStyle w:val="13"/>
        <w:numPr>
          <w:ilvl w:val="0"/>
          <w:numId w:val="309"/>
        </w:numPr>
        <w:spacing w:line="240" w:lineRule="auto"/>
        <w:jc w:val="both"/>
        <w:rPr>
          <w:color w:val="auto"/>
        </w:rPr>
      </w:pPr>
      <w:r w:rsidRPr="00EB2D57">
        <w:rPr>
          <w:color w:val="auto"/>
        </w:rPr>
        <w:t>обретать опыт художественного наблюдения жизни, развивая познавательный интерес и внимание к окружающему миру, к людям;</w:t>
      </w:r>
    </w:p>
    <w:p w14:paraId="311FAEEF" w14:textId="77777777" w:rsidR="00A57638" w:rsidRPr="00EB2D57" w:rsidRDefault="00E235EB" w:rsidP="00A64954">
      <w:pPr>
        <w:pStyle w:val="13"/>
        <w:numPr>
          <w:ilvl w:val="0"/>
          <w:numId w:val="309"/>
        </w:numPr>
        <w:spacing w:line="252" w:lineRule="auto"/>
        <w:jc w:val="both"/>
        <w:rPr>
          <w:color w:val="auto"/>
        </w:rPr>
      </w:pPr>
      <w:r w:rsidRPr="00EB2D5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786DF8B" w14:textId="77777777" w:rsidR="00A57638" w:rsidRPr="00EB2D57" w:rsidRDefault="00E235EB" w:rsidP="00A64954">
      <w:pPr>
        <w:pStyle w:val="13"/>
        <w:numPr>
          <w:ilvl w:val="0"/>
          <w:numId w:val="309"/>
        </w:numPr>
        <w:spacing w:line="252" w:lineRule="auto"/>
        <w:jc w:val="both"/>
        <w:rPr>
          <w:color w:val="auto"/>
        </w:rPr>
      </w:pPr>
      <w:r w:rsidRPr="00EB2D57">
        <w:rPr>
          <w:color w:val="auto"/>
        </w:rPr>
        <w:t>понимать значение репортажного жанра, роли журналистов- фотографов в истории ХХ в. и современном мире;</w:t>
      </w:r>
    </w:p>
    <w:p w14:paraId="7C3A8D5E" w14:textId="77777777" w:rsidR="00A57638" w:rsidRPr="00EB2D57" w:rsidRDefault="00E235EB" w:rsidP="00A64954">
      <w:pPr>
        <w:pStyle w:val="13"/>
        <w:numPr>
          <w:ilvl w:val="0"/>
          <w:numId w:val="309"/>
        </w:numPr>
        <w:spacing w:line="252" w:lineRule="auto"/>
        <w:jc w:val="both"/>
        <w:rPr>
          <w:color w:val="auto"/>
        </w:rPr>
      </w:pPr>
      <w:r w:rsidRPr="00EB2D57">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6D4E3FFD" w14:textId="77777777" w:rsidR="00A57638" w:rsidRPr="00EB2D57" w:rsidRDefault="00E235EB" w:rsidP="00A64954">
      <w:pPr>
        <w:pStyle w:val="13"/>
        <w:numPr>
          <w:ilvl w:val="0"/>
          <w:numId w:val="309"/>
        </w:numPr>
        <w:spacing w:line="252" w:lineRule="auto"/>
        <w:jc w:val="both"/>
        <w:rPr>
          <w:color w:val="auto"/>
        </w:rPr>
      </w:pPr>
      <w:r w:rsidRPr="00EB2D57">
        <w:rPr>
          <w:color w:val="auto"/>
        </w:rPr>
        <w:t>иметь навыки компьютерной обработки и преобразования фотографий.</w:t>
      </w:r>
    </w:p>
    <w:p w14:paraId="6DF9BC07" w14:textId="77777777" w:rsidR="00A57638" w:rsidRPr="00EB2D57" w:rsidRDefault="00E235EB" w:rsidP="008360B6">
      <w:pPr>
        <w:pStyle w:val="af5"/>
      </w:pPr>
      <w:r w:rsidRPr="00EB2D57">
        <w:t>Изображение и искусство кино:</w:t>
      </w:r>
    </w:p>
    <w:p w14:paraId="20AF40C5" w14:textId="77777777" w:rsidR="00A57638" w:rsidRPr="00EB2D57" w:rsidRDefault="00E235EB" w:rsidP="00A64954">
      <w:pPr>
        <w:pStyle w:val="13"/>
        <w:numPr>
          <w:ilvl w:val="0"/>
          <w:numId w:val="310"/>
        </w:numPr>
        <w:jc w:val="both"/>
        <w:rPr>
          <w:color w:val="auto"/>
        </w:rPr>
      </w:pPr>
      <w:r w:rsidRPr="00EB2D57">
        <w:rPr>
          <w:color w:val="auto"/>
        </w:rPr>
        <w:t>иметь представление об этапах в истории кино и его эволюции как искусства;</w:t>
      </w:r>
    </w:p>
    <w:p w14:paraId="7E549284" w14:textId="77777777" w:rsidR="00A57638" w:rsidRPr="00EB2D57" w:rsidRDefault="00E235EB" w:rsidP="00A64954">
      <w:pPr>
        <w:pStyle w:val="13"/>
        <w:numPr>
          <w:ilvl w:val="0"/>
          <w:numId w:val="310"/>
        </w:numPr>
        <w:jc w:val="both"/>
        <w:rPr>
          <w:color w:val="auto"/>
        </w:rPr>
      </w:pPr>
      <w:r w:rsidRPr="00EB2D5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14:paraId="0D85C0B3" w14:textId="77777777" w:rsidR="00A57638" w:rsidRPr="00EB2D57" w:rsidRDefault="00E235EB" w:rsidP="00A64954">
      <w:pPr>
        <w:pStyle w:val="13"/>
        <w:numPr>
          <w:ilvl w:val="0"/>
          <w:numId w:val="310"/>
        </w:numPr>
        <w:jc w:val="both"/>
        <w:rPr>
          <w:color w:val="auto"/>
        </w:rPr>
      </w:pPr>
      <w:r w:rsidRPr="00EB2D57">
        <w:rPr>
          <w:color w:val="auto"/>
        </w:rPr>
        <w:t>иметь представление об экранных искусствах как монтаже композиционно построенных кадров;</w:t>
      </w:r>
    </w:p>
    <w:p w14:paraId="5F3E587C" w14:textId="77777777" w:rsidR="00A57638" w:rsidRPr="00EB2D57" w:rsidRDefault="00E235EB" w:rsidP="00A64954">
      <w:pPr>
        <w:pStyle w:val="13"/>
        <w:numPr>
          <w:ilvl w:val="0"/>
          <w:numId w:val="310"/>
        </w:numPr>
        <w:jc w:val="both"/>
        <w:rPr>
          <w:color w:val="auto"/>
        </w:rPr>
      </w:pPr>
      <w:r w:rsidRPr="00EB2D5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5D5757E" w14:textId="77777777" w:rsidR="00A57638" w:rsidRPr="00EB2D57" w:rsidRDefault="00E235EB" w:rsidP="00A64954">
      <w:pPr>
        <w:pStyle w:val="13"/>
        <w:numPr>
          <w:ilvl w:val="0"/>
          <w:numId w:val="310"/>
        </w:numPr>
        <w:jc w:val="both"/>
        <w:rPr>
          <w:color w:val="auto"/>
        </w:rPr>
      </w:pPr>
      <w:r w:rsidRPr="00EB2D57">
        <w:rPr>
          <w:color w:val="auto"/>
        </w:rPr>
        <w:t>объяснять роль видео в современной бытовой культуре;</w:t>
      </w:r>
    </w:p>
    <w:p w14:paraId="19096AEC" w14:textId="77777777" w:rsidR="00A57638" w:rsidRPr="00EB2D57" w:rsidRDefault="00E235EB" w:rsidP="00A64954">
      <w:pPr>
        <w:pStyle w:val="13"/>
        <w:numPr>
          <w:ilvl w:val="0"/>
          <w:numId w:val="310"/>
        </w:numPr>
        <w:jc w:val="both"/>
        <w:rPr>
          <w:color w:val="auto"/>
        </w:rPr>
      </w:pPr>
      <w:r w:rsidRPr="00EB2D57">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14:paraId="195794DC" w14:textId="77777777" w:rsidR="00A57638" w:rsidRPr="00EB2D57" w:rsidRDefault="00E235EB" w:rsidP="00A64954">
      <w:pPr>
        <w:pStyle w:val="13"/>
        <w:numPr>
          <w:ilvl w:val="0"/>
          <w:numId w:val="310"/>
        </w:numPr>
        <w:jc w:val="both"/>
        <w:rPr>
          <w:color w:val="auto"/>
        </w:rPr>
      </w:pPr>
      <w:r w:rsidRPr="00EB2D5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4FF68D71" w14:textId="77777777" w:rsidR="00A57638" w:rsidRPr="00EB2D57" w:rsidRDefault="00E235EB" w:rsidP="00A64954">
      <w:pPr>
        <w:pStyle w:val="13"/>
        <w:numPr>
          <w:ilvl w:val="0"/>
          <w:numId w:val="310"/>
        </w:numPr>
        <w:jc w:val="both"/>
        <w:rPr>
          <w:color w:val="auto"/>
        </w:rPr>
      </w:pPr>
      <w:r w:rsidRPr="00EB2D57">
        <w:rPr>
          <w:color w:val="auto"/>
        </w:rPr>
        <w:t xml:space="preserve">осваивать начальные навыки практической работы по видеомонтажу на основе соответствующих компьютерных </w:t>
      </w:r>
      <w:r w:rsidRPr="00EB2D57">
        <w:rPr>
          <w:color w:val="auto"/>
        </w:rPr>
        <w:lastRenderedPageBreak/>
        <w:t>программ;</w:t>
      </w:r>
    </w:p>
    <w:p w14:paraId="409D19DE" w14:textId="77777777" w:rsidR="00A57638" w:rsidRPr="00EB2D57" w:rsidRDefault="00E235EB" w:rsidP="00A64954">
      <w:pPr>
        <w:pStyle w:val="13"/>
        <w:numPr>
          <w:ilvl w:val="0"/>
          <w:numId w:val="310"/>
        </w:numPr>
        <w:jc w:val="both"/>
        <w:rPr>
          <w:color w:val="auto"/>
        </w:rPr>
      </w:pPr>
      <w:r w:rsidRPr="00EB2D57">
        <w:rPr>
          <w:color w:val="auto"/>
        </w:rPr>
        <w:t>обрести навык критического осмысления качества снятых роликов;</w:t>
      </w:r>
    </w:p>
    <w:p w14:paraId="65F6301D" w14:textId="77777777" w:rsidR="00A57638" w:rsidRPr="00EB2D57" w:rsidRDefault="00E235EB" w:rsidP="00A64954">
      <w:pPr>
        <w:pStyle w:val="13"/>
        <w:numPr>
          <w:ilvl w:val="0"/>
          <w:numId w:val="310"/>
        </w:numPr>
        <w:jc w:val="both"/>
        <w:rPr>
          <w:color w:val="auto"/>
        </w:rPr>
      </w:pPr>
      <w:r w:rsidRPr="00EB2D5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30A0B9E7" w14:textId="77777777" w:rsidR="00A57638" w:rsidRPr="00EB2D57" w:rsidRDefault="00E235EB" w:rsidP="00A64954">
      <w:pPr>
        <w:pStyle w:val="13"/>
        <w:numPr>
          <w:ilvl w:val="0"/>
          <w:numId w:val="310"/>
        </w:numPr>
        <w:jc w:val="both"/>
        <w:rPr>
          <w:color w:val="auto"/>
        </w:rPr>
      </w:pPr>
      <w:r w:rsidRPr="00EB2D5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108A5F1" w14:textId="77777777" w:rsidR="00A57638" w:rsidRPr="00EB2D57" w:rsidRDefault="00E235EB" w:rsidP="00A64954">
      <w:pPr>
        <w:pStyle w:val="13"/>
        <w:numPr>
          <w:ilvl w:val="0"/>
          <w:numId w:val="310"/>
        </w:numPr>
        <w:spacing w:line="240" w:lineRule="auto"/>
        <w:jc w:val="both"/>
        <w:rPr>
          <w:color w:val="auto"/>
        </w:rPr>
      </w:pPr>
      <w:r w:rsidRPr="00EB2D57">
        <w:rPr>
          <w:color w:val="auto"/>
        </w:rPr>
        <w:t>осваивать опыт создания компьютерной анимации в выбранной технике и в соответствующей компьютерной программе;</w:t>
      </w:r>
    </w:p>
    <w:p w14:paraId="63D2CBEA" w14:textId="77777777" w:rsidR="00A57638" w:rsidRPr="00EB2D57" w:rsidRDefault="00E235EB" w:rsidP="00A64954">
      <w:pPr>
        <w:pStyle w:val="13"/>
        <w:numPr>
          <w:ilvl w:val="0"/>
          <w:numId w:val="310"/>
        </w:numPr>
        <w:spacing w:line="240" w:lineRule="auto"/>
        <w:jc w:val="both"/>
        <w:rPr>
          <w:color w:val="auto"/>
        </w:rPr>
      </w:pPr>
      <w:r w:rsidRPr="00EB2D57">
        <w:rPr>
          <w:color w:val="auto"/>
        </w:rPr>
        <w:t>иметь опыт совместной творческой коллективной работы по созданию анимационного фильма.</w:t>
      </w:r>
    </w:p>
    <w:p w14:paraId="28E5C725" w14:textId="77777777" w:rsidR="00A57638" w:rsidRPr="00EB2D57" w:rsidRDefault="00E235EB" w:rsidP="008360B6">
      <w:pPr>
        <w:pStyle w:val="af5"/>
      </w:pPr>
      <w:r w:rsidRPr="00EB2D57">
        <w:t>Изобразительное искусство на телевидении:</w:t>
      </w:r>
    </w:p>
    <w:p w14:paraId="1215A8F1" w14:textId="77777777" w:rsidR="00A57638" w:rsidRPr="00EB2D57" w:rsidRDefault="00E235EB" w:rsidP="00A64954">
      <w:pPr>
        <w:pStyle w:val="13"/>
        <w:numPr>
          <w:ilvl w:val="0"/>
          <w:numId w:val="311"/>
        </w:numPr>
        <w:jc w:val="both"/>
        <w:rPr>
          <w:color w:val="auto"/>
        </w:rPr>
      </w:pPr>
      <w:r w:rsidRPr="00EB2D57">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63FED880" w14:textId="77777777" w:rsidR="00A57638" w:rsidRPr="00EB2D57" w:rsidRDefault="00E235EB" w:rsidP="00A64954">
      <w:pPr>
        <w:pStyle w:val="13"/>
        <w:numPr>
          <w:ilvl w:val="0"/>
          <w:numId w:val="311"/>
        </w:numPr>
        <w:jc w:val="both"/>
        <w:rPr>
          <w:color w:val="auto"/>
        </w:rPr>
      </w:pPr>
      <w:r w:rsidRPr="00EB2D57">
        <w:rPr>
          <w:color w:val="auto"/>
        </w:rPr>
        <w:t>знать о создателе телевидения — русском инженере Владимире Зворыкине;</w:t>
      </w:r>
    </w:p>
    <w:p w14:paraId="42C4941F" w14:textId="77777777" w:rsidR="00A57638" w:rsidRPr="00EB2D57" w:rsidRDefault="00E235EB" w:rsidP="00A64954">
      <w:pPr>
        <w:pStyle w:val="13"/>
        <w:numPr>
          <w:ilvl w:val="0"/>
          <w:numId w:val="311"/>
        </w:numPr>
        <w:jc w:val="both"/>
        <w:rPr>
          <w:color w:val="auto"/>
        </w:rPr>
      </w:pPr>
      <w:r w:rsidRPr="00EB2D57">
        <w:rPr>
          <w:color w:val="auto"/>
        </w:rPr>
        <w:t>осознавать роль телевидения в превращении мира в единое информационное пространство;</w:t>
      </w:r>
    </w:p>
    <w:p w14:paraId="0A733924" w14:textId="77777777" w:rsidR="00A57638" w:rsidRPr="00EB2D57" w:rsidRDefault="00E235EB" w:rsidP="00A64954">
      <w:pPr>
        <w:pStyle w:val="13"/>
        <w:numPr>
          <w:ilvl w:val="0"/>
          <w:numId w:val="311"/>
        </w:numPr>
        <w:jc w:val="both"/>
        <w:rPr>
          <w:color w:val="auto"/>
        </w:rPr>
      </w:pPr>
      <w:r w:rsidRPr="00EB2D57">
        <w:rPr>
          <w:color w:val="auto"/>
        </w:rPr>
        <w:t>иметь представление о многих направлениях деятельности и профессиях художника на телевидении;</w:t>
      </w:r>
    </w:p>
    <w:p w14:paraId="0163BF52" w14:textId="77777777" w:rsidR="00A57638" w:rsidRPr="00EB2D57" w:rsidRDefault="00E235EB" w:rsidP="00A64954">
      <w:pPr>
        <w:pStyle w:val="13"/>
        <w:numPr>
          <w:ilvl w:val="0"/>
          <w:numId w:val="311"/>
        </w:numPr>
        <w:jc w:val="both"/>
        <w:rPr>
          <w:color w:val="auto"/>
        </w:rPr>
      </w:pPr>
      <w:r w:rsidRPr="00EB2D57">
        <w:rPr>
          <w:color w:val="auto"/>
        </w:rPr>
        <w:t>применять полученные знания и опыт творчества в работе школьного телевидения и студии мультимедиа;</w:t>
      </w:r>
    </w:p>
    <w:p w14:paraId="6AAF6AD4" w14:textId="77777777" w:rsidR="00A57638" w:rsidRPr="00EB2D57" w:rsidRDefault="00E235EB" w:rsidP="00A64954">
      <w:pPr>
        <w:pStyle w:val="13"/>
        <w:numPr>
          <w:ilvl w:val="0"/>
          <w:numId w:val="311"/>
        </w:numPr>
        <w:jc w:val="both"/>
        <w:rPr>
          <w:color w:val="auto"/>
        </w:rPr>
      </w:pPr>
      <w:r w:rsidRPr="00EB2D57">
        <w:rPr>
          <w:color w:val="auto"/>
        </w:rPr>
        <w:t>понимать образовательные задачи зрительской культуры и необходимость зрительских умений;</w:t>
      </w:r>
    </w:p>
    <w:p w14:paraId="66A23024" w14:textId="77777777" w:rsidR="00A57638" w:rsidRPr="00EB2D57" w:rsidRDefault="00E235EB" w:rsidP="00A64954">
      <w:pPr>
        <w:pStyle w:val="13"/>
        <w:numPr>
          <w:ilvl w:val="0"/>
          <w:numId w:val="311"/>
        </w:numPr>
        <w:spacing w:after="60"/>
        <w:jc w:val="both"/>
        <w:rPr>
          <w:color w:val="auto"/>
        </w:rPr>
        <w:sectPr w:rsidR="00A57638" w:rsidRPr="00EB2D57">
          <w:footnotePr>
            <w:numRestart w:val="eachPage"/>
          </w:footnotePr>
          <w:pgSz w:w="7824" w:h="12019"/>
          <w:pgMar w:top="681" w:right="702" w:bottom="872" w:left="720" w:header="0" w:footer="3" w:gutter="0"/>
          <w:cols w:space="720"/>
          <w:noEndnote/>
          <w:docGrid w:linePitch="360"/>
        </w:sectPr>
      </w:pPr>
      <w:r w:rsidRPr="00EB2D57">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771DB44F" w14:textId="0E8E2C9B" w:rsidR="00A57638" w:rsidRDefault="00E235EB" w:rsidP="0050458E">
      <w:pPr>
        <w:pStyle w:val="3"/>
        <w:pBdr>
          <w:bottom w:val="single" w:sz="12" w:space="1" w:color="auto"/>
        </w:pBdr>
      </w:pPr>
      <w:bookmarkStart w:id="694" w:name="bookmark1582"/>
      <w:bookmarkStart w:id="695" w:name="_Toc105502795"/>
      <w:r w:rsidRPr="00EB2D57">
        <w:lastRenderedPageBreak/>
        <w:t>2.1.1</w:t>
      </w:r>
      <w:r w:rsidR="00F9641D">
        <w:t>6</w:t>
      </w:r>
      <w:r w:rsidRPr="00EB2D57">
        <w:t xml:space="preserve"> МУЗЫКА</w:t>
      </w:r>
      <w:bookmarkEnd w:id="694"/>
      <w:bookmarkEnd w:id="695"/>
    </w:p>
    <w:p w14:paraId="499B35BB" w14:textId="77777777" w:rsidR="0050458E" w:rsidRPr="00EB2D57" w:rsidRDefault="0050458E" w:rsidP="006B14E0"/>
    <w:p w14:paraId="62692AA9" w14:textId="77777777" w:rsidR="00A57638" w:rsidRPr="00EB2D57" w:rsidRDefault="00E235EB">
      <w:pPr>
        <w:pStyle w:val="13"/>
        <w:spacing w:line="240" w:lineRule="auto"/>
        <w:jc w:val="both"/>
        <w:rPr>
          <w:color w:val="auto"/>
        </w:rPr>
      </w:pPr>
      <w:r w:rsidRPr="00EB2D5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77968C87" w14:textId="77777777" w:rsidR="00A57638" w:rsidRPr="00EB2D57" w:rsidRDefault="00E235EB" w:rsidP="00A64954">
      <w:pPr>
        <w:pStyle w:val="13"/>
        <w:numPr>
          <w:ilvl w:val="0"/>
          <w:numId w:val="312"/>
        </w:numPr>
        <w:spacing w:line="276" w:lineRule="auto"/>
        <w:jc w:val="both"/>
        <w:rPr>
          <w:color w:val="auto"/>
        </w:rPr>
      </w:pPr>
      <w:r w:rsidRPr="00EB2D5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659A0FE6" w14:textId="77777777" w:rsidR="00A57638" w:rsidRPr="00EB2D57" w:rsidRDefault="00E235EB" w:rsidP="00A64954">
      <w:pPr>
        <w:pStyle w:val="13"/>
        <w:numPr>
          <w:ilvl w:val="0"/>
          <w:numId w:val="312"/>
        </w:numPr>
        <w:spacing w:after="280" w:line="360" w:lineRule="auto"/>
        <w:jc w:val="both"/>
        <w:rPr>
          <w:color w:val="auto"/>
        </w:rPr>
      </w:pPr>
      <w:r w:rsidRPr="00EB2D57">
        <w:rPr>
          <w:color w:val="auto"/>
        </w:rPr>
        <w:t>Примерной программы воспитания.</w:t>
      </w:r>
    </w:p>
    <w:p w14:paraId="6260EA4E" w14:textId="77777777" w:rsidR="00A57638" w:rsidRDefault="00E235EB" w:rsidP="0050458E">
      <w:pPr>
        <w:pStyle w:val="af5"/>
        <w:pBdr>
          <w:bottom w:val="single" w:sz="12" w:space="1" w:color="auto"/>
        </w:pBdr>
      </w:pPr>
      <w:bookmarkStart w:id="696" w:name="bookmark1584"/>
      <w:r w:rsidRPr="00EB2D57">
        <w:t>ПОЯСНИТЕЛЬНАЯ ЗАПИСКА</w:t>
      </w:r>
      <w:bookmarkEnd w:id="696"/>
    </w:p>
    <w:p w14:paraId="3B09A6ED" w14:textId="77777777" w:rsidR="0050458E" w:rsidRPr="00EB2D57" w:rsidRDefault="0050458E" w:rsidP="0050458E">
      <w:pPr>
        <w:pStyle w:val="af5"/>
      </w:pPr>
    </w:p>
    <w:p w14:paraId="7C559DD9" w14:textId="77777777" w:rsidR="00A57638" w:rsidRPr="00EB2D57" w:rsidRDefault="00E235EB" w:rsidP="0050458E">
      <w:pPr>
        <w:pStyle w:val="af5"/>
      </w:pPr>
      <w:bookmarkStart w:id="697" w:name="bookmark1586"/>
      <w:r w:rsidRPr="00EB2D57">
        <w:t>ОБЩАЯ ХАРАКТЕРИСТИКА УЧЕБНОГО ПРЕДМЕТА «МУЗЫКА»</w:t>
      </w:r>
      <w:bookmarkEnd w:id="697"/>
    </w:p>
    <w:p w14:paraId="7B95802B" w14:textId="77777777" w:rsidR="00A57638" w:rsidRPr="00EB2D57" w:rsidRDefault="00E235EB">
      <w:pPr>
        <w:pStyle w:val="13"/>
        <w:spacing w:line="240" w:lineRule="auto"/>
        <w:jc w:val="both"/>
        <w:rPr>
          <w:color w:val="auto"/>
        </w:rPr>
      </w:pPr>
      <w:r w:rsidRPr="00EB2D5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162F905" w14:textId="77777777" w:rsidR="00A57638" w:rsidRPr="00EB2D57" w:rsidRDefault="00E235EB">
      <w:pPr>
        <w:pStyle w:val="13"/>
        <w:spacing w:line="240" w:lineRule="auto"/>
        <w:jc w:val="both"/>
        <w:rPr>
          <w:color w:val="auto"/>
        </w:rPr>
      </w:pPr>
      <w:r w:rsidRPr="00EB2D5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CF7F0FC" w14:textId="77777777" w:rsidR="00A57638" w:rsidRPr="00EB2D57" w:rsidRDefault="00E235EB">
      <w:pPr>
        <w:pStyle w:val="13"/>
        <w:spacing w:line="240" w:lineRule="auto"/>
        <w:jc w:val="both"/>
        <w:rPr>
          <w:color w:val="auto"/>
        </w:rPr>
      </w:pPr>
      <w:r w:rsidRPr="00EB2D5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EE4C7EB" w14:textId="77777777" w:rsidR="00A57638" w:rsidRPr="00EB2D57" w:rsidRDefault="00E235EB">
      <w:pPr>
        <w:pStyle w:val="13"/>
        <w:spacing w:line="252" w:lineRule="auto"/>
        <w:jc w:val="both"/>
        <w:rPr>
          <w:color w:val="auto"/>
        </w:rPr>
      </w:pPr>
      <w:r w:rsidRPr="00EB2D57">
        <w:rPr>
          <w:color w:val="auto"/>
        </w:rPr>
        <w:t xml:space="preserve">Музыка — временное искусство. В связи с этим важнейшим вкладом в </w:t>
      </w:r>
      <w:r w:rsidRPr="00EB2D57">
        <w:rPr>
          <w:color w:val="auto"/>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79D64A13" w14:textId="77777777" w:rsidR="00A57638" w:rsidRPr="00EB2D57" w:rsidRDefault="00E235EB">
      <w:pPr>
        <w:pStyle w:val="13"/>
        <w:spacing w:line="252" w:lineRule="auto"/>
        <w:jc w:val="both"/>
        <w:rPr>
          <w:color w:val="auto"/>
        </w:rPr>
      </w:pPr>
      <w:r w:rsidRPr="00EB2D5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2CE4B496" w14:textId="77777777" w:rsidR="00A57638" w:rsidRPr="00EB2D57" w:rsidRDefault="00E235EB">
      <w:pPr>
        <w:pStyle w:val="13"/>
        <w:spacing w:line="252" w:lineRule="auto"/>
        <w:jc w:val="both"/>
        <w:rPr>
          <w:color w:val="auto"/>
        </w:rPr>
      </w:pPr>
      <w:r w:rsidRPr="00EB2D5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CF0B7BB" w14:textId="77777777" w:rsidR="00A57638" w:rsidRPr="00EB2D57" w:rsidRDefault="00E235EB" w:rsidP="00A64954">
      <w:pPr>
        <w:pStyle w:val="13"/>
        <w:numPr>
          <w:ilvl w:val="0"/>
          <w:numId w:val="152"/>
        </w:numPr>
        <w:tabs>
          <w:tab w:val="left" w:pos="543"/>
        </w:tabs>
        <w:spacing w:line="252" w:lineRule="auto"/>
        <w:jc w:val="both"/>
        <w:rPr>
          <w:color w:val="auto"/>
        </w:rPr>
      </w:pPr>
      <w:r w:rsidRPr="00EB2D5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9C56797" w14:textId="77777777" w:rsidR="00A57638" w:rsidRPr="00EB2D57" w:rsidRDefault="00E235EB" w:rsidP="00A64954">
      <w:pPr>
        <w:pStyle w:val="13"/>
        <w:numPr>
          <w:ilvl w:val="0"/>
          <w:numId w:val="152"/>
        </w:numPr>
        <w:tabs>
          <w:tab w:val="left" w:pos="538"/>
        </w:tabs>
        <w:spacing w:line="252"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4523B97D" w14:textId="77777777" w:rsidR="00A57638" w:rsidRPr="00EB2D57" w:rsidRDefault="00E235EB" w:rsidP="00A64954">
      <w:pPr>
        <w:pStyle w:val="13"/>
        <w:numPr>
          <w:ilvl w:val="0"/>
          <w:numId w:val="152"/>
        </w:numPr>
        <w:tabs>
          <w:tab w:val="left" w:pos="548"/>
        </w:tabs>
        <w:spacing w:after="220" w:line="240" w:lineRule="auto"/>
        <w:jc w:val="both"/>
        <w:rPr>
          <w:color w:val="auto"/>
        </w:rPr>
      </w:pPr>
      <w:r w:rsidRPr="00EB2D5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68FBBA4" w14:textId="77777777" w:rsidR="00A57638" w:rsidRPr="00EB2D57" w:rsidRDefault="00E235EB" w:rsidP="0050458E">
      <w:pPr>
        <w:pStyle w:val="af5"/>
      </w:pPr>
      <w:bookmarkStart w:id="698" w:name="bookmark1588"/>
      <w:r w:rsidRPr="00EB2D57">
        <w:t>ЦЕЛЬ ИЗУЧЕНИЯ УЧЕБНОГО ПРЕДМЕТА «МУЗЫКА»</w:t>
      </w:r>
      <w:bookmarkEnd w:id="698"/>
    </w:p>
    <w:p w14:paraId="531E4424" w14:textId="77777777" w:rsidR="00A57638" w:rsidRPr="00EB2D57" w:rsidRDefault="00E235EB">
      <w:pPr>
        <w:pStyle w:val="13"/>
        <w:spacing w:line="240" w:lineRule="auto"/>
        <w:jc w:val="both"/>
        <w:rPr>
          <w:color w:val="auto"/>
        </w:rPr>
      </w:pPr>
      <w:r w:rsidRPr="00EB2D57">
        <w:rPr>
          <w:color w:val="auto"/>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28F072" w14:textId="77777777" w:rsidR="00A57638" w:rsidRPr="00EB2D57" w:rsidRDefault="00E235EB">
      <w:pPr>
        <w:pStyle w:val="13"/>
        <w:spacing w:line="240" w:lineRule="auto"/>
        <w:jc w:val="both"/>
        <w:rPr>
          <w:color w:val="auto"/>
        </w:rPr>
      </w:pPr>
      <w:r w:rsidRPr="00EB2D57">
        <w:rPr>
          <w:color w:val="auto"/>
        </w:rPr>
        <w:lastRenderedPageBreak/>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C9D174F" w14:textId="77777777" w:rsidR="00A57638" w:rsidRPr="00EB2D57" w:rsidRDefault="00E235EB">
      <w:pPr>
        <w:pStyle w:val="13"/>
        <w:spacing w:line="240" w:lineRule="auto"/>
        <w:jc w:val="both"/>
        <w:rPr>
          <w:color w:val="auto"/>
        </w:rPr>
      </w:pPr>
      <w:r w:rsidRPr="00EB2D57">
        <w:rPr>
          <w:color w:val="auto"/>
        </w:rPr>
        <w:t>В процессе конкретизации учебных целей их реализация осуществляется по следующим направлениям:</w:t>
      </w:r>
    </w:p>
    <w:p w14:paraId="31941FFF" w14:textId="77777777" w:rsidR="00A57638" w:rsidRPr="00EB2D57" w:rsidRDefault="00E235EB" w:rsidP="00A64954">
      <w:pPr>
        <w:pStyle w:val="13"/>
        <w:numPr>
          <w:ilvl w:val="0"/>
          <w:numId w:val="153"/>
        </w:numPr>
        <w:tabs>
          <w:tab w:val="left" w:pos="543"/>
        </w:tabs>
        <w:spacing w:line="240" w:lineRule="auto"/>
        <w:jc w:val="both"/>
        <w:rPr>
          <w:color w:val="auto"/>
        </w:rPr>
      </w:pPr>
      <w:r w:rsidRPr="00EB2D57">
        <w:rPr>
          <w:color w:val="auto"/>
        </w:rPr>
        <w:t>становление системы ценностей обучающихся, развитие целостного миропонимания в единстве эмоциональной и познавательной сферы;</w:t>
      </w:r>
    </w:p>
    <w:p w14:paraId="1A9C3B80" w14:textId="77777777" w:rsidR="00A57638" w:rsidRPr="00EB2D57" w:rsidRDefault="00E235EB" w:rsidP="00A64954">
      <w:pPr>
        <w:pStyle w:val="13"/>
        <w:numPr>
          <w:ilvl w:val="0"/>
          <w:numId w:val="153"/>
        </w:numPr>
        <w:tabs>
          <w:tab w:val="left" w:pos="548"/>
        </w:tabs>
        <w:spacing w:line="240" w:lineRule="auto"/>
        <w:jc w:val="both"/>
        <w:rPr>
          <w:color w:val="auto"/>
        </w:rPr>
      </w:pPr>
      <w:r w:rsidRPr="00EB2D5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6A36A60" w14:textId="77777777" w:rsidR="00A57638" w:rsidRPr="00EB2D57" w:rsidRDefault="00E235EB" w:rsidP="00A64954">
      <w:pPr>
        <w:pStyle w:val="13"/>
        <w:numPr>
          <w:ilvl w:val="0"/>
          <w:numId w:val="153"/>
        </w:numPr>
        <w:tabs>
          <w:tab w:val="left" w:pos="548"/>
        </w:tabs>
        <w:spacing w:line="240" w:lineRule="auto"/>
        <w:jc w:val="both"/>
        <w:rPr>
          <w:color w:val="auto"/>
        </w:rPr>
      </w:pPr>
      <w:r w:rsidRPr="00EB2D57">
        <w:rPr>
          <w:color w:val="auto"/>
        </w:rPr>
        <w:t>формирование творческих способностей ребёнка, развитие внутренней мотивации к интонационно-содержательной деятельности.</w:t>
      </w:r>
    </w:p>
    <w:p w14:paraId="7634CCA6" w14:textId="77777777" w:rsidR="00A57638" w:rsidRPr="00EB2D57" w:rsidRDefault="00E235EB">
      <w:pPr>
        <w:pStyle w:val="13"/>
        <w:spacing w:line="240" w:lineRule="auto"/>
        <w:jc w:val="both"/>
        <w:rPr>
          <w:color w:val="auto"/>
        </w:rPr>
      </w:pPr>
      <w:r w:rsidRPr="00EB2D57">
        <w:rPr>
          <w:color w:val="auto"/>
        </w:rPr>
        <w:t>Важнейшими задачами изучения предмета «Музыка» в основной школе являются:</w:t>
      </w:r>
    </w:p>
    <w:p w14:paraId="629BEC2C" w14:textId="77777777" w:rsidR="00A57638" w:rsidRPr="00EB2D57" w:rsidRDefault="00E235EB" w:rsidP="00A64954">
      <w:pPr>
        <w:pStyle w:val="13"/>
        <w:numPr>
          <w:ilvl w:val="0"/>
          <w:numId w:val="154"/>
        </w:numPr>
        <w:tabs>
          <w:tab w:val="left" w:pos="534"/>
        </w:tabs>
        <w:spacing w:line="240" w:lineRule="auto"/>
        <w:jc w:val="both"/>
        <w:rPr>
          <w:color w:val="auto"/>
        </w:rPr>
      </w:pPr>
      <w:r w:rsidRPr="00EB2D57">
        <w:rPr>
          <w:color w:val="auto"/>
        </w:rPr>
        <w:t>Приобщение к общечеловеческим духовным ценностям через личный психологический опыт эмоционально-эстетического переживания.</w:t>
      </w:r>
    </w:p>
    <w:p w14:paraId="12C0352B" w14:textId="77777777" w:rsidR="00A57638" w:rsidRPr="00EB2D57" w:rsidRDefault="00E235EB" w:rsidP="00A64954">
      <w:pPr>
        <w:pStyle w:val="13"/>
        <w:numPr>
          <w:ilvl w:val="0"/>
          <w:numId w:val="154"/>
        </w:numPr>
        <w:tabs>
          <w:tab w:val="left" w:pos="534"/>
        </w:tabs>
        <w:spacing w:line="252" w:lineRule="auto"/>
        <w:jc w:val="both"/>
        <w:rPr>
          <w:color w:val="auto"/>
        </w:rPr>
      </w:pPr>
      <w:r w:rsidRPr="00EB2D5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2C47CA6" w14:textId="77777777" w:rsidR="00A57638" w:rsidRPr="00EB2D57" w:rsidRDefault="00E235EB" w:rsidP="00A64954">
      <w:pPr>
        <w:pStyle w:val="13"/>
        <w:numPr>
          <w:ilvl w:val="0"/>
          <w:numId w:val="154"/>
        </w:numPr>
        <w:tabs>
          <w:tab w:val="left" w:pos="529"/>
        </w:tabs>
        <w:spacing w:line="252" w:lineRule="auto"/>
        <w:jc w:val="both"/>
        <w:rPr>
          <w:color w:val="auto"/>
        </w:rPr>
      </w:pPr>
      <w:r w:rsidRPr="00EB2D5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76EED7D3" w14:textId="77777777" w:rsidR="00A57638" w:rsidRPr="00EB2D57" w:rsidRDefault="00E235EB" w:rsidP="00A64954">
      <w:pPr>
        <w:pStyle w:val="13"/>
        <w:numPr>
          <w:ilvl w:val="0"/>
          <w:numId w:val="154"/>
        </w:numPr>
        <w:tabs>
          <w:tab w:val="left" w:pos="529"/>
        </w:tabs>
        <w:spacing w:line="252" w:lineRule="auto"/>
        <w:jc w:val="both"/>
        <w:rPr>
          <w:color w:val="auto"/>
        </w:rPr>
      </w:pPr>
      <w:r w:rsidRPr="00EB2D5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3DAACAB" w14:textId="77777777" w:rsidR="00A57638" w:rsidRPr="00EB2D57" w:rsidRDefault="00E235EB" w:rsidP="00A64954">
      <w:pPr>
        <w:pStyle w:val="13"/>
        <w:numPr>
          <w:ilvl w:val="0"/>
          <w:numId w:val="154"/>
        </w:numPr>
        <w:tabs>
          <w:tab w:val="left" w:pos="529"/>
        </w:tabs>
        <w:spacing w:line="252" w:lineRule="auto"/>
        <w:jc w:val="both"/>
        <w:rPr>
          <w:color w:val="auto"/>
        </w:rPr>
      </w:pPr>
      <w:r w:rsidRPr="00EB2D57">
        <w:rPr>
          <w:color w:val="auto"/>
        </w:rPr>
        <w:t>Развитие общих и специальных музыкальных способностей, совершенствование в предметных умениях и навыках, в том числе:</w:t>
      </w:r>
    </w:p>
    <w:p w14:paraId="371EEF11" w14:textId="77777777" w:rsidR="00A57638" w:rsidRPr="00EB2D57" w:rsidRDefault="00E235EB" w:rsidP="00A64954">
      <w:pPr>
        <w:pStyle w:val="13"/>
        <w:numPr>
          <w:ilvl w:val="0"/>
          <w:numId w:val="155"/>
        </w:numPr>
        <w:tabs>
          <w:tab w:val="left" w:pos="534"/>
        </w:tabs>
        <w:spacing w:line="252" w:lineRule="auto"/>
        <w:jc w:val="both"/>
        <w:rPr>
          <w:color w:val="auto"/>
        </w:rPr>
      </w:pPr>
      <w:r w:rsidRPr="00EB2D5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38C63BF0" w14:textId="77777777" w:rsidR="00A57638" w:rsidRPr="00EB2D57" w:rsidRDefault="00E235EB" w:rsidP="00A64954">
      <w:pPr>
        <w:pStyle w:val="13"/>
        <w:numPr>
          <w:ilvl w:val="0"/>
          <w:numId w:val="155"/>
        </w:numPr>
        <w:tabs>
          <w:tab w:val="left" w:pos="534"/>
        </w:tabs>
        <w:spacing w:line="252" w:lineRule="auto"/>
        <w:jc w:val="both"/>
        <w:rPr>
          <w:color w:val="auto"/>
        </w:rPr>
      </w:pPr>
      <w:r w:rsidRPr="00EB2D57">
        <w:rPr>
          <w:color w:val="auto"/>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27F63B15" w14:textId="77777777" w:rsidR="00A57638" w:rsidRPr="00EB2D57" w:rsidRDefault="00E235EB" w:rsidP="00A64954">
      <w:pPr>
        <w:pStyle w:val="13"/>
        <w:numPr>
          <w:ilvl w:val="0"/>
          <w:numId w:val="155"/>
        </w:numPr>
        <w:tabs>
          <w:tab w:val="left" w:pos="534"/>
        </w:tabs>
        <w:spacing w:line="252" w:lineRule="auto"/>
        <w:jc w:val="both"/>
        <w:rPr>
          <w:color w:val="auto"/>
        </w:rPr>
      </w:pPr>
      <w:r w:rsidRPr="00EB2D57">
        <w:rPr>
          <w:color w:val="auto"/>
        </w:rPr>
        <w:lastRenderedPageBreak/>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C4566C0" w14:textId="77777777" w:rsidR="00A57638" w:rsidRPr="00EB2D57" w:rsidRDefault="00E235EB" w:rsidP="00A64954">
      <w:pPr>
        <w:pStyle w:val="13"/>
        <w:numPr>
          <w:ilvl w:val="0"/>
          <w:numId w:val="155"/>
        </w:numPr>
        <w:tabs>
          <w:tab w:val="left" w:pos="519"/>
        </w:tabs>
        <w:spacing w:line="252" w:lineRule="auto"/>
        <w:jc w:val="both"/>
        <w:rPr>
          <w:color w:val="auto"/>
        </w:rPr>
      </w:pPr>
      <w:r w:rsidRPr="00EB2D57">
        <w:rPr>
          <w:color w:val="auto"/>
        </w:rPr>
        <w:t>музыкальное движение (пластическое интонирование, инсценировка, танец, двигательное моделирование и др.);</w:t>
      </w:r>
    </w:p>
    <w:p w14:paraId="7D83B095" w14:textId="77777777" w:rsidR="00A57638" w:rsidRPr="00EB2D57" w:rsidRDefault="00E235EB" w:rsidP="00A64954">
      <w:pPr>
        <w:pStyle w:val="13"/>
        <w:numPr>
          <w:ilvl w:val="0"/>
          <w:numId w:val="155"/>
        </w:numPr>
        <w:tabs>
          <w:tab w:val="left" w:pos="538"/>
        </w:tabs>
        <w:spacing w:line="252" w:lineRule="auto"/>
        <w:jc w:val="both"/>
        <w:rPr>
          <w:color w:val="auto"/>
        </w:rPr>
      </w:pPr>
      <w:r w:rsidRPr="00EB2D57">
        <w:rPr>
          <w:color w:val="auto"/>
        </w:rPr>
        <w:t>творческие проекты, музыкально-театральная деятельность (концерты, фестивали, представления);</w:t>
      </w:r>
    </w:p>
    <w:p w14:paraId="401A465B" w14:textId="77777777" w:rsidR="00A57638" w:rsidRPr="00EB2D57" w:rsidRDefault="00E235EB" w:rsidP="00A64954">
      <w:pPr>
        <w:pStyle w:val="13"/>
        <w:numPr>
          <w:ilvl w:val="0"/>
          <w:numId w:val="155"/>
        </w:numPr>
        <w:tabs>
          <w:tab w:val="left" w:pos="524"/>
        </w:tabs>
        <w:spacing w:line="252" w:lineRule="auto"/>
        <w:jc w:val="both"/>
        <w:rPr>
          <w:color w:val="auto"/>
        </w:rPr>
      </w:pPr>
      <w:r w:rsidRPr="00EB2D57">
        <w:rPr>
          <w:color w:val="auto"/>
        </w:rPr>
        <w:t>исследовательская деятельность на материале музыкального искусства.</w:t>
      </w:r>
    </w:p>
    <w:p w14:paraId="4B09DF35" w14:textId="77777777" w:rsidR="00A57638" w:rsidRPr="00EB2D57" w:rsidRDefault="00E235EB">
      <w:pPr>
        <w:pStyle w:val="13"/>
        <w:spacing w:line="252" w:lineRule="auto"/>
        <w:jc w:val="both"/>
        <w:rPr>
          <w:color w:val="auto"/>
        </w:rPr>
      </w:pPr>
      <w:r w:rsidRPr="00EB2D5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4C4DF67" w14:textId="77777777" w:rsidR="00A57638" w:rsidRPr="00EB2D57" w:rsidRDefault="00E235EB">
      <w:pPr>
        <w:pStyle w:val="13"/>
        <w:spacing w:line="252" w:lineRule="auto"/>
        <w:jc w:val="both"/>
        <w:rPr>
          <w:color w:val="auto"/>
        </w:rPr>
      </w:pPr>
      <w:r w:rsidRPr="00EB2D5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FBB4285" w14:textId="77777777" w:rsidR="00A57638" w:rsidRPr="00EB2D57" w:rsidRDefault="00E235EB">
      <w:pPr>
        <w:pStyle w:val="13"/>
        <w:spacing w:line="240" w:lineRule="auto"/>
        <w:jc w:val="both"/>
        <w:rPr>
          <w:color w:val="auto"/>
          <w:highlight w:val="yellow"/>
        </w:rPr>
      </w:pPr>
      <w:r w:rsidRPr="00EB2D5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DF3A275" w14:textId="77777777" w:rsidR="00A57638" w:rsidRPr="00EB2D57" w:rsidRDefault="00A57638">
      <w:pPr>
        <w:spacing w:line="1" w:lineRule="exact"/>
        <w:rPr>
          <w:color w:val="auto"/>
          <w:highlight w:val="yellow"/>
        </w:rPr>
        <w:sectPr w:rsidR="00A57638" w:rsidRPr="00EB2D57">
          <w:footerReference w:type="even" r:id="rId53"/>
          <w:footerReference w:type="default" r:id="rId54"/>
          <w:footnotePr>
            <w:numRestart w:val="eachPage"/>
          </w:footnotePr>
          <w:pgSz w:w="7824" w:h="12019"/>
          <w:pgMar w:top="687" w:right="709" w:bottom="874" w:left="711" w:header="0" w:footer="3" w:gutter="0"/>
          <w:cols w:space="720"/>
          <w:noEndnote/>
          <w:docGrid w:linePitch="360"/>
        </w:sectPr>
      </w:pPr>
    </w:p>
    <w:p w14:paraId="36AC60E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lastRenderedPageBreak/>
        <w:t>модуль № 1 «Музыка моего края»;</w:t>
      </w:r>
    </w:p>
    <w:p w14:paraId="0E0E8E9C"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2 «Народное музыкальное творчество России»;</w:t>
      </w:r>
    </w:p>
    <w:p w14:paraId="5F81A07B"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3 «Музыка народов мира»;</w:t>
      </w:r>
    </w:p>
    <w:p w14:paraId="0AF6762A"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4 «Европейская классическая музыка»;</w:t>
      </w:r>
    </w:p>
    <w:p w14:paraId="2C1FD6D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5 «Русская классическая музыка»;</w:t>
      </w:r>
    </w:p>
    <w:p w14:paraId="5C80D42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6 «Истоки и образы русской и европейской духовной музыки»;</w:t>
      </w:r>
    </w:p>
    <w:p w14:paraId="5558FB1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7 «Современная музыка: основные жанры и направления»;</w:t>
      </w:r>
    </w:p>
    <w:p w14:paraId="51A6AB4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8 «Связь музыки с другими видами искусства»;</w:t>
      </w:r>
    </w:p>
    <w:p w14:paraId="0204B20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9 «Жанры музыкального искусства».</w:t>
      </w:r>
    </w:p>
    <w:p w14:paraId="092EB972" w14:textId="77777777" w:rsidR="004353B1" w:rsidRPr="00EB2D57" w:rsidRDefault="004353B1" w:rsidP="00C77BC7">
      <w:pPr>
        <w:rPr>
          <w:rFonts w:ascii="Times New Roman" w:hAnsi="Times New Roman" w:cs="Times New Roman"/>
          <w:color w:val="auto"/>
          <w:sz w:val="20"/>
          <w:szCs w:val="20"/>
        </w:rPr>
      </w:pPr>
    </w:p>
    <w:p w14:paraId="608D0A67" w14:textId="77777777" w:rsidR="00A57638" w:rsidRPr="00EB2D57" w:rsidRDefault="00E235EB" w:rsidP="0050458E">
      <w:pPr>
        <w:pStyle w:val="af5"/>
      </w:pPr>
      <w:bookmarkStart w:id="699" w:name="bookmark1590"/>
      <w:r w:rsidRPr="00EB2D57">
        <w:t>МЕСТО ПРЕДМЕТА В УЧЕБНОМ ПЛАНЕ</w:t>
      </w:r>
      <w:bookmarkEnd w:id="699"/>
    </w:p>
    <w:p w14:paraId="1DD506E6" w14:textId="77777777" w:rsidR="00A57638" w:rsidRPr="00EB2D57" w:rsidRDefault="00E235EB">
      <w:pPr>
        <w:pStyle w:val="13"/>
        <w:spacing w:line="240"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107668EB" w14:textId="77777777" w:rsidR="00A57638" w:rsidRPr="00EB2D57" w:rsidRDefault="00E235EB">
      <w:pPr>
        <w:pStyle w:val="13"/>
        <w:spacing w:line="240" w:lineRule="auto"/>
        <w:jc w:val="both"/>
        <w:rPr>
          <w:color w:val="auto"/>
        </w:rPr>
      </w:pPr>
      <w:r w:rsidRPr="00EB2D57">
        <w:rPr>
          <w:color w:val="auto"/>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w:t>
      </w:r>
      <w:r w:rsidRPr="00EB2D57">
        <w:rPr>
          <w:color w:val="auto"/>
        </w:rPr>
        <w:lastRenderedPageBreak/>
        <w:t>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29A3BE2A" w14:textId="77777777" w:rsidR="00A57638" w:rsidRPr="00EB2D57" w:rsidRDefault="00E235EB">
      <w:pPr>
        <w:pStyle w:val="13"/>
        <w:spacing w:line="240" w:lineRule="auto"/>
        <w:jc w:val="both"/>
        <w:rPr>
          <w:color w:val="auto"/>
          <w:sz w:val="18"/>
          <w:szCs w:val="18"/>
        </w:rPr>
      </w:pPr>
      <w:r w:rsidRPr="00EB2D57">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EB2D57">
        <w:rPr>
          <w:rStyle w:val="25"/>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14:paraId="09C30CFB" w14:textId="77777777" w:rsidR="00A57638" w:rsidRPr="00EB2D57" w:rsidRDefault="00E235EB">
      <w:pPr>
        <w:pStyle w:val="26"/>
        <w:spacing w:line="283" w:lineRule="auto"/>
        <w:ind w:left="0" w:firstLine="240"/>
        <w:jc w:val="both"/>
        <w:rPr>
          <w:rFonts w:ascii="Times New Roman" w:hAnsi="Times New Roman" w:cs="Times New Roman"/>
          <w:color w:val="auto"/>
          <w:sz w:val="20"/>
          <w:szCs w:val="20"/>
        </w:rPr>
        <w:sectPr w:rsidR="00A57638" w:rsidRPr="00EB2D57">
          <w:footnotePr>
            <w:numRestart w:val="eachPage"/>
          </w:footnotePr>
          <w:type w:val="continuous"/>
          <w:pgSz w:w="7824" w:h="12019"/>
          <w:pgMar w:top="710" w:right="715" w:bottom="870" w:left="715" w:header="0" w:footer="3" w:gutter="0"/>
          <w:cols w:space="720"/>
          <w:noEndnote/>
          <w:docGrid w:linePitch="360"/>
        </w:sectPr>
      </w:pPr>
      <w:r w:rsidRPr="00EB2D57">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1AD5A3BF" w14:textId="77777777" w:rsidR="00A57638" w:rsidRDefault="00E235EB" w:rsidP="0050458E">
      <w:pPr>
        <w:pStyle w:val="af5"/>
        <w:pBdr>
          <w:bottom w:val="single" w:sz="12" w:space="1" w:color="auto"/>
        </w:pBdr>
      </w:pPr>
      <w:bookmarkStart w:id="700" w:name="bookmark1592"/>
      <w:r w:rsidRPr="00EB2D57">
        <w:lastRenderedPageBreak/>
        <w:t>СОДЕРЖАНИЕ УЧЕБНОГО ПРЕДМЕТА «МУЗЫКА»</w:t>
      </w:r>
      <w:bookmarkEnd w:id="700"/>
    </w:p>
    <w:p w14:paraId="10F79076" w14:textId="77777777" w:rsidR="0050458E" w:rsidRPr="00EB2D57" w:rsidRDefault="0050458E" w:rsidP="0050458E">
      <w:pPr>
        <w:pStyle w:val="af5"/>
      </w:pPr>
    </w:p>
    <w:p w14:paraId="046DA995" w14:textId="77777777" w:rsidR="00A57638" w:rsidRPr="00EB2D57" w:rsidRDefault="00E235EB">
      <w:pPr>
        <w:pStyle w:val="13"/>
        <w:spacing w:line="240" w:lineRule="auto"/>
        <w:jc w:val="both"/>
        <w:rPr>
          <w:color w:val="auto"/>
        </w:rPr>
      </w:pPr>
      <w:r w:rsidRPr="00EB2D57">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EB2D57">
        <w:rPr>
          <w:color w:val="auto"/>
        </w:rPr>
        <w:t>календарно тематического</w:t>
      </w:r>
      <w:r w:rsidRPr="00EB2D57">
        <w:rPr>
          <w:color w:val="auto"/>
        </w:rPr>
        <w:t xml:space="preserve"> планирования они имеют буквенную маркировку (А, Б, В, Г). Модульный принцип допускает перестановку блоков (</w:t>
      </w:r>
      <w:proofErr w:type="gramStart"/>
      <w:r w:rsidRPr="00EB2D57">
        <w:rPr>
          <w:color w:val="auto"/>
        </w:rPr>
        <w:t>например</w:t>
      </w:r>
      <w:proofErr w:type="gramEnd"/>
      <w:r w:rsidRPr="00EB2D57">
        <w:rPr>
          <w:color w:val="auto"/>
        </w:rPr>
        <w:t>: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7E0F5AC5" w14:textId="77777777" w:rsidR="00A57638" w:rsidRPr="00EB2D57" w:rsidRDefault="00E235EB">
      <w:pPr>
        <w:pStyle w:val="13"/>
        <w:spacing w:after="140" w:line="240" w:lineRule="auto"/>
        <w:jc w:val="both"/>
        <w:rPr>
          <w:color w:val="auto"/>
        </w:rPr>
        <w:sectPr w:rsidR="00A57638" w:rsidRPr="00EB2D57">
          <w:footnotePr>
            <w:numRestart w:val="eachPage"/>
          </w:footnotePr>
          <w:pgSz w:w="7824" w:h="12019"/>
          <w:pgMar w:top="677" w:right="710" w:bottom="754" w:left="715" w:header="0" w:footer="3" w:gutter="0"/>
          <w:cols w:space="720"/>
          <w:noEndnote/>
          <w:docGrid w:linePitch="360"/>
        </w:sectPr>
      </w:pPr>
      <w:r w:rsidRPr="00EB2D57">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2E1A26C3" w14:textId="205F4F58" w:rsidR="00A57638" w:rsidRPr="00EB2D57" w:rsidRDefault="00BF798F">
      <w:pPr>
        <w:pStyle w:val="90"/>
        <w:framePr w:w="230" w:h="6389" w:hRule="exact" w:wrap="none" w:hAnchor="page" w:x="567" w:y="11"/>
        <w:tabs>
          <w:tab w:val="left" w:pos="3994"/>
        </w:tabs>
        <w:textDirection w:val="tbRl"/>
        <w:rPr>
          <w:color w:val="auto"/>
        </w:rPr>
      </w:pPr>
      <w:r>
        <w:rPr>
          <w:color w:val="auto"/>
        </w:rPr>
        <w:lastRenderedPageBreak/>
        <w:t xml:space="preserve"> </w:t>
      </w:r>
      <w:r w:rsidR="00E235EB" w:rsidRPr="00EB2D57">
        <w:rPr>
          <w:color w:val="auto"/>
        </w:rPr>
        <w:tab/>
      </w:r>
    </w:p>
    <w:p w14:paraId="3C4DCF99" w14:textId="77777777" w:rsidR="00A57638" w:rsidRPr="00EB2D57" w:rsidRDefault="00E235EB" w:rsidP="0050458E">
      <w:pPr>
        <w:pStyle w:val="af5"/>
        <w:ind w:firstLine="567"/>
      </w:pPr>
      <w:bookmarkStart w:id="701" w:name="bookmark1594"/>
      <w:r w:rsidRPr="00EB2D57">
        <w:t>Модуль № 1 «Музыка моего края»</w:t>
      </w:r>
      <w:bookmarkEnd w:id="701"/>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A57638" w:rsidRPr="00EB2D57" w14:paraId="4BA5276C" w14:textId="77777777" w:rsidTr="0050458E">
        <w:trPr>
          <w:trHeight w:hRule="exact" w:val="619"/>
        </w:trPr>
        <w:tc>
          <w:tcPr>
            <w:tcW w:w="1349" w:type="dxa"/>
            <w:tcBorders>
              <w:top w:val="single" w:sz="4" w:space="0" w:color="auto"/>
              <w:left w:val="single" w:sz="4" w:space="0" w:color="auto"/>
            </w:tcBorders>
            <w:shd w:val="clear" w:color="auto" w:fill="auto"/>
          </w:tcPr>
          <w:p w14:paraId="1021E25F"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 блока, кол-во часов</w:t>
            </w:r>
          </w:p>
        </w:tc>
        <w:tc>
          <w:tcPr>
            <w:tcW w:w="1531" w:type="dxa"/>
            <w:tcBorders>
              <w:top w:val="single" w:sz="4" w:space="0" w:color="auto"/>
              <w:left w:val="single" w:sz="4" w:space="0" w:color="auto"/>
            </w:tcBorders>
            <w:shd w:val="clear" w:color="auto" w:fill="auto"/>
          </w:tcPr>
          <w:p w14:paraId="7EF61C6B"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Темы</w:t>
            </w:r>
          </w:p>
        </w:tc>
        <w:tc>
          <w:tcPr>
            <w:tcW w:w="2174" w:type="dxa"/>
            <w:tcBorders>
              <w:top w:val="single" w:sz="4" w:space="0" w:color="auto"/>
              <w:left w:val="single" w:sz="4" w:space="0" w:color="auto"/>
            </w:tcBorders>
            <w:shd w:val="clear" w:color="auto" w:fill="auto"/>
          </w:tcPr>
          <w:p w14:paraId="42AD20C5"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14:paraId="06CEEEA0"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Виды деятельности обучающихся</w:t>
            </w:r>
          </w:p>
        </w:tc>
      </w:tr>
      <w:tr w:rsidR="00A57638" w:rsidRPr="00EB2D57" w14:paraId="37FBE00A" w14:textId="77777777" w:rsidTr="0050458E">
        <w:trPr>
          <w:trHeight w:hRule="exact" w:val="1968"/>
        </w:trPr>
        <w:tc>
          <w:tcPr>
            <w:tcW w:w="1349" w:type="dxa"/>
            <w:tcBorders>
              <w:top w:val="single" w:sz="4" w:space="0" w:color="auto"/>
              <w:left w:val="single" w:sz="4" w:space="0" w:color="auto"/>
            </w:tcBorders>
            <w:shd w:val="clear" w:color="auto" w:fill="auto"/>
          </w:tcPr>
          <w:p w14:paraId="19E63606"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А)</w:t>
            </w:r>
          </w:p>
          <w:p w14:paraId="2FB34B37"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14:paraId="0C5937F4"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Фольклор — народное творчество</w:t>
            </w:r>
            <w:r w:rsidR="009F0C49">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14:paraId="55C43D3E"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14:paraId="646E56C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14:paraId="7804EA29"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исполнительского состава (вокального, инструментального, смешанного);</w:t>
            </w:r>
          </w:p>
          <w:p w14:paraId="6F98121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EB2D57" w14:paraId="010F67A6" w14:textId="77777777"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14:paraId="54CEC310"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Б)</w:t>
            </w:r>
          </w:p>
          <w:p w14:paraId="1B1E1814"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14:paraId="6C8E73E1"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Календарный фольклор</w:t>
            </w:r>
            <w:r w:rsidR="009F0C49">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14:paraId="30007CEB"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1DC518B8"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14:paraId="2D51FA0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Разучивание и исполнение народных песен, танцев.</w:t>
            </w:r>
          </w:p>
          <w:p w14:paraId="3CF288D5"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i/>
                <w:iCs/>
                <w:color w:val="auto"/>
                <w:sz w:val="18"/>
                <w:szCs w:val="18"/>
              </w:rPr>
              <w:t>На выбор или факультативно</w:t>
            </w:r>
          </w:p>
          <w:p w14:paraId="3F78317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14:paraId="4707F99C" w14:textId="77777777" w:rsidR="00A57638" w:rsidRPr="00EB2D57" w:rsidRDefault="00A57638">
      <w:pPr>
        <w:framePr w:w="10152" w:h="4368" w:wrap="none" w:hAnchor="page" w:x="1134" w:y="467"/>
        <w:spacing w:line="1" w:lineRule="exact"/>
        <w:rPr>
          <w:color w:val="auto"/>
        </w:rPr>
      </w:pPr>
    </w:p>
    <w:p w14:paraId="17FFB941" w14:textId="77777777" w:rsidR="00A57638" w:rsidRPr="00EB2D57" w:rsidRDefault="00E235EB" w:rsidP="00A64954">
      <w:pPr>
        <w:pStyle w:val="26"/>
        <w:framePr w:w="10210" w:h="1042" w:wrap="none" w:hAnchor="page" w:x="1110" w:y="5281"/>
        <w:numPr>
          <w:ilvl w:val="0"/>
          <w:numId w:val="156"/>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14:paraId="4872C0EA" w14:textId="77777777" w:rsidR="00A57638" w:rsidRPr="00EB2D57" w:rsidRDefault="00E235EB" w:rsidP="00A64954">
      <w:pPr>
        <w:pStyle w:val="26"/>
        <w:framePr w:w="10210" w:h="1042" w:wrap="none" w:hAnchor="page" w:x="1110" w:y="5281"/>
        <w:numPr>
          <w:ilvl w:val="0"/>
          <w:numId w:val="156"/>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14:paraId="755FA3BA" w14:textId="77777777" w:rsidR="00A57638" w:rsidRPr="00EB2D57" w:rsidRDefault="00A57638">
      <w:pPr>
        <w:spacing w:line="360" w:lineRule="exact"/>
        <w:rPr>
          <w:color w:val="auto"/>
        </w:rPr>
      </w:pPr>
    </w:p>
    <w:p w14:paraId="711904CA" w14:textId="77777777" w:rsidR="00A57638" w:rsidRPr="00EB2D57" w:rsidRDefault="00A57638">
      <w:pPr>
        <w:spacing w:line="360" w:lineRule="exact"/>
        <w:rPr>
          <w:color w:val="auto"/>
        </w:rPr>
      </w:pPr>
    </w:p>
    <w:p w14:paraId="67D99AB6" w14:textId="77777777" w:rsidR="00A57638" w:rsidRPr="00EB2D57" w:rsidRDefault="00A57638">
      <w:pPr>
        <w:spacing w:line="360" w:lineRule="exact"/>
        <w:rPr>
          <w:color w:val="auto"/>
        </w:rPr>
      </w:pPr>
    </w:p>
    <w:p w14:paraId="22113686" w14:textId="77777777" w:rsidR="00A57638" w:rsidRPr="00EB2D57" w:rsidRDefault="00A57638">
      <w:pPr>
        <w:spacing w:line="360" w:lineRule="exact"/>
        <w:rPr>
          <w:color w:val="auto"/>
        </w:rPr>
      </w:pPr>
    </w:p>
    <w:p w14:paraId="09657692" w14:textId="77777777" w:rsidR="00A57638" w:rsidRPr="00EB2D57" w:rsidRDefault="00A57638">
      <w:pPr>
        <w:spacing w:line="360" w:lineRule="exact"/>
        <w:rPr>
          <w:color w:val="auto"/>
        </w:rPr>
      </w:pPr>
    </w:p>
    <w:p w14:paraId="148261E2" w14:textId="77777777" w:rsidR="00A57638" w:rsidRPr="00EB2D57" w:rsidRDefault="00A57638">
      <w:pPr>
        <w:spacing w:line="360" w:lineRule="exact"/>
        <w:rPr>
          <w:color w:val="auto"/>
        </w:rPr>
      </w:pPr>
    </w:p>
    <w:p w14:paraId="68F1E055" w14:textId="77777777" w:rsidR="00A57638" w:rsidRPr="00EB2D57" w:rsidRDefault="00A57638">
      <w:pPr>
        <w:spacing w:line="360" w:lineRule="exact"/>
        <w:rPr>
          <w:color w:val="auto"/>
        </w:rPr>
      </w:pPr>
    </w:p>
    <w:p w14:paraId="223816CA" w14:textId="77777777" w:rsidR="00A57638" w:rsidRPr="00EB2D57" w:rsidRDefault="00A57638">
      <w:pPr>
        <w:spacing w:line="360" w:lineRule="exact"/>
        <w:rPr>
          <w:color w:val="auto"/>
        </w:rPr>
      </w:pPr>
    </w:p>
    <w:p w14:paraId="5CCF0B2A" w14:textId="77777777" w:rsidR="00A57638" w:rsidRPr="00EB2D57" w:rsidRDefault="00A57638">
      <w:pPr>
        <w:spacing w:line="360" w:lineRule="exact"/>
        <w:rPr>
          <w:color w:val="auto"/>
        </w:rPr>
      </w:pPr>
    </w:p>
    <w:p w14:paraId="0DEC248D" w14:textId="77777777" w:rsidR="00A57638" w:rsidRPr="00EB2D57" w:rsidRDefault="00A57638">
      <w:pPr>
        <w:spacing w:line="360" w:lineRule="exact"/>
        <w:rPr>
          <w:color w:val="auto"/>
        </w:rPr>
      </w:pPr>
    </w:p>
    <w:p w14:paraId="3742E3FB" w14:textId="77777777" w:rsidR="00A57638" w:rsidRPr="00EB2D57" w:rsidRDefault="00A57638">
      <w:pPr>
        <w:spacing w:line="360" w:lineRule="exact"/>
        <w:rPr>
          <w:color w:val="auto"/>
        </w:rPr>
      </w:pPr>
    </w:p>
    <w:p w14:paraId="1C30D4D9" w14:textId="77777777" w:rsidR="00A57638" w:rsidRPr="00EB2D57" w:rsidRDefault="00A57638">
      <w:pPr>
        <w:spacing w:line="360" w:lineRule="exact"/>
        <w:rPr>
          <w:color w:val="auto"/>
        </w:rPr>
      </w:pPr>
    </w:p>
    <w:p w14:paraId="1862594F" w14:textId="77777777" w:rsidR="00A57638" w:rsidRPr="00EB2D57" w:rsidRDefault="00A57638">
      <w:pPr>
        <w:spacing w:line="360" w:lineRule="exact"/>
        <w:rPr>
          <w:color w:val="auto"/>
        </w:rPr>
      </w:pPr>
    </w:p>
    <w:p w14:paraId="1008E253" w14:textId="77777777" w:rsidR="00A57638" w:rsidRPr="00EB2D57" w:rsidRDefault="00A57638">
      <w:pPr>
        <w:spacing w:line="360" w:lineRule="exact"/>
        <w:rPr>
          <w:color w:val="auto"/>
        </w:rPr>
      </w:pPr>
    </w:p>
    <w:p w14:paraId="3FDF4D97" w14:textId="77777777" w:rsidR="00A57638" w:rsidRPr="00EB2D57" w:rsidRDefault="00A57638">
      <w:pPr>
        <w:spacing w:line="360" w:lineRule="exact"/>
        <w:rPr>
          <w:color w:val="auto"/>
        </w:rPr>
      </w:pPr>
    </w:p>
    <w:p w14:paraId="74B05F9C" w14:textId="77777777" w:rsidR="00A57638" w:rsidRPr="00EB2D57" w:rsidRDefault="00A57638">
      <w:pPr>
        <w:spacing w:line="360" w:lineRule="exact"/>
        <w:rPr>
          <w:color w:val="auto"/>
        </w:rPr>
      </w:pPr>
    </w:p>
    <w:p w14:paraId="2D50E7FF" w14:textId="77777777" w:rsidR="00A57638" w:rsidRPr="00EB2D57" w:rsidRDefault="00A57638">
      <w:pPr>
        <w:spacing w:after="637" w:line="1" w:lineRule="exact"/>
        <w:rPr>
          <w:color w:val="auto"/>
        </w:rPr>
      </w:pPr>
    </w:p>
    <w:p w14:paraId="13E0F316" w14:textId="77777777" w:rsidR="00A57638" w:rsidRPr="00EB2D57" w:rsidRDefault="00A57638">
      <w:pPr>
        <w:spacing w:line="1" w:lineRule="exact"/>
        <w:rPr>
          <w:color w:val="auto"/>
        </w:rPr>
        <w:sectPr w:rsidR="00A57638" w:rsidRPr="00EB2D57">
          <w:footerReference w:type="even" r:id="rId55"/>
          <w:footerReference w:type="default" r:id="rId56"/>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A57638" w:rsidRPr="00EB2D57" w14:paraId="4D7D52CB" w14:textId="77777777" w:rsidTr="0050458E">
        <w:trPr>
          <w:trHeight w:hRule="exact" w:val="2376"/>
        </w:trPr>
        <w:tc>
          <w:tcPr>
            <w:tcW w:w="1354" w:type="dxa"/>
            <w:tcBorders>
              <w:top w:val="single" w:sz="4" w:space="0" w:color="auto"/>
              <w:left w:val="single" w:sz="4" w:space="0" w:color="auto"/>
            </w:tcBorders>
            <w:shd w:val="clear" w:color="auto" w:fill="auto"/>
          </w:tcPr>
          <w:p w14:paraId="37DA577A"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lastRenderedPageBreak/>
              <w:t>В)</w:t>
            </w:r>
          </w:p>
          <w:p w14:paraId="4E5ABDE8"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tcBorders>
            <w:shd w:val="clear" w:color="auto" w:fill="auto"/>
          </w:tcPr>
          <w:p w14:paraId="0A345E4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14:paraId="161179FA"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14:paraId="3781176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14:paraId="6E6CA5DC" w14:textId="77777777" w:rsidR="00A57638" w:rsidRPr="00EB2D57" w:rsidRDefault="0050458E" w:rsidP="0050458E">
            <w:pPr>
              <w:pStyle w:val="a6"/>
              <w:framePr w:w="10157" w:h="6302" w:hSpace="523" w:vSpace="5" w:wrap="notBeside" w:vAnchor="text" w:hAnchor="text" w:x="529" w:y="6"/>
              <w:spacing w:line="240" w:lineRule="auto"/>
              <w:ind w:firstLine="0"/>
              <w:rPr>
                <w:color w:val="auto"/>
              </w:rPr>
            </w:pPr>
            <w:r>
              <w:rPr>
                <w:rFonts w:eastAsia="Courier New"/>
                <w:i/>
                <w:iCs/>
                <w:color w:val="auto"/>
              </w:rPr>
              <w:t xml:space="preserve">   </w:t>
            </w:r>
            <w:r w:rsidR="00E235EB" w:rsidRPr="00EB2D57">
              <w:rPr>
                <w:rFonts w:eastAsia="Courier New"/>
                <w:i/>
                <w:iCs/>
                <w:color w:val="auto"/>
              </w:rPr>
              <w:t>На выбор или факультативно</w:t>
            </w:r>
          </w:p>
          <w:p w14:paraId="5923CD06"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EB2D57" w14:paraId="177A24F5" w14:textId="7777777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14:paraId="5BDE1A00"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t>Г)</w:t>
            </w:r>
          </w:p>
          <w:p w14:paraId="72984D2F"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14:paraId="57D606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14:paraId="48C245B7"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5FF952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Разучивание и исполнение гимна республики, города; песен местных композиторов.</w:t>
            </w:r>
          </w:p>
          <w:p w14:paraId="7ADCDEDD" w14:textId="77777777" w:rsidR="0050458E" w:rsidRDefault="00E235EB" w:rsidP="0050458E">
            <w:pPr>
              <w:pStyle w:val="a6"/>
              <w:framePr w:w="10157" w:h="6302" w:hSpace="523" w:vSpace="5" w:wrap="notBeside" w:vAnchor="text" w:hAnchor="text" w:x="529" w:y="6"/>
              <w:spacing w:line="240" w:lineRule="auto"/>
              <w:ind w:left="140" w:firstLine="0"/>
              <w:rPr>
                <w:rFonts w:eastAsia="Courier New"/>
                <w:color w:val="auto"/>
              </w:rPr>
            </w:pPr>
            <w:r w:rsidRPr="00EB2D57">
              <w:rPr>
                <w:rFonts w:eastAsia="Courier New"/>
                <w:color w:val="auto"/>
              </w:rPr>
              <w:t xml:space="preserve">Знакомство с творческой биографией, деятельностью местных мастеров культуры и искусства. </w:t>
            </w:r>
          </w:p>
          <w:p w14:paraId="065EC35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i/>
                <w:iCs/>
                <w:color w:val="auto"/>
              </w:rPr>
              <w:t>На выбор или факультативно</w:t>
            </w:r>
          </w:p>
          <w:p w14:paraId="7C79A305"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14:paraId="616FE7A8"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1D17072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43E890E9" w14:textId="77777777" w:rsidR="00A57638" w:rsidRPr="00EB2D57" w:rsidRDefault="00E235EB">
      <w:pPr>
        <w:pStyle w:val="ad"/>
        <w:framePr w:w="187" w:h="6374" w:hRule="exact" w:hSpace="5" w:wrap="notBeside" w:vAnchor="text" w:hAnchor="text" w:x="6" w:y="1"/>
        <w:tabs>
          <w:tab w:val="left" w:pos="6053"/>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4C0C268A" w14:textId="77777777" w:rsidR="00A57638" w:rsidRPr="00EB2D57" w:rsidRDefault="00E235EB">
      <w:pPr>
        <w:spacing w:line="1" w:lineRule="exact"/>
        <w:rPr>
          <w:color w:val="auto"/>
        </w:rPr>
      </w:pPr>
      <w:r w:rsidRPr="00EB2D57">
        <w:rPr>
          <w:color w:val="auto"/>
        </w:rPr>
        <w:br w:type="page"/>
      </w:r>
    </w:p>
    <w:p w14:paraId="092F6B8E" w14:textId="77777777" w:rsidR="00A57638" w:rsidRPr="00EB2D57" w:rsidRDefault="006B14E0" w:rsidP="00DC36EB">
      <w:pPr>
        <w:pStyle w:val="af5"/>
        <w:ind w:left="567"/>
      </w:pPr>
      <w:r>
        <w:rPr>
          <w:noProof/>
          <w:lang w:bidi="ar-SA"/>
        </w:rPr>
        <w:lastRenderedPageBreak/>
        <mc:AlternateContent>
          <mc:Choice Requires="wps">
            <w:drawing>
              <wp:anchor distT="0" distB="0" distL="114300" distR="114300" simplePos="0" relativeHeight="125829390" behindDoc="0" locked="0" layoutInCell="1" allowOverlap="1" wp14:anchorId="2AFFAF60" wp14:editId="2DF7B3C4">
                <wp:simplePos x="0" y="0"/>
                <wp:positionH relativeFrom="page">
                  <wp:posOffset>706120</wp:posOffset>
                </wp:positionH>
                <wp:positionV relativeFrom="margin">
                  <wp:posOffset>298450</wp:posOffset>
                </wp:positionV>
                <wp:extent cx="6452870" cy="2210435"/>
                <wp:effectExtent l="0" t="0" r="0" b="0"/>
                <wp:wrapTopAndBottom/>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221043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621343"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621343" w:rsidRPr="00FC287C" w:rsidRDefault="00621343"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621343" w:rsidRPr="00FC287C" w:rsidRDefault="00621343"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621343" w:rsidRPr="00FC287C" w:rsidRDefault="00621343"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621343" w:rsidRPr="00FC287C" w:rsidRDefault="00621343" w:rsidP="00DC36EB">
                                  <w:pPr>
                                    <w:pStyle w:val="a6"/>
                                    <w:spacing w:line="240" w:lineRule="auto"/>
                                    <w:ind w:firstLine="0"/>
                                    <w:rPr>
                                      <w:b/>
                                      <w:bCs/>
                                    </w:rPr>
                                  </w:pPr>
                                  <w:r w:rsidRPr="00FC287C">
                                    <w:rPr>
                                      <w:b/>
                                      <w:bCs/>
                                    </w:rPr>
                                    <w:t>Виды деятельности обучающихся</w:t>
                                  </w:r>
                                </w:p>
                              </w:tc>
                            </w:tr>
                            <w:tr w:rsidR="00621343"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621343" w:rsidRPr="00DC36EB" w:rsidRDefault="00621343"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621343" w:rsidRPr="00DC36EB" w:rsidRDefault="00621343"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621343" w:rsidRPr="00DC36EB" w:rsidRDefault="00621343"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621343" w:rsidRPr="00DC36EB" w:rsidRDefault="00621343"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621343" w:rsidRPr="00DC36EB" w:rsidRDefault="00621343"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621343" w:rsidRPr="00DC36EB" w:rsidRDefault="00621343"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621343" w:rsidRPr="00DC36EB" w:rsidRDefault="00621343" w:rsidP="00A64954">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621343" w:rsidRPr="00DC36EB" w:rsidRDefault="00621343" w:rsidP="00A64954">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621343" w:rsidRPr="00DC36EB" w:rsidRDefault="00621343" w:rsidP="00A64954">
                                  <w:pPr>
                                    <w:pStyle w:val="a6"/>
                                    <w:numPr>
                                      <w:ilvl w:val="0"/>
                                      <w:numId w:val="157"/>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621343" w:rsidRPr="00DC36EB" w:rsidRDefault="00621343"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621343" w:rsidRDefault="0062134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w14:anchorId="2AFFAF60"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621343"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621343" w:rsidRPr="00FC287C" w:rsidRDefault="00621343"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621343" w:rsidRPr="00FC287C" w:rsidRDefault="00621343"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621343" w:rsidRPr="00FC287C" w:rsidRDefault="00621343"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621343" w:rsidRPr="00FC287C" w:rsidRDefault="00621343" w:rsidP="00DC36EB">
                            <w:pPr>
                              <w:pStyle w:val="a6"/>
                              <w:spacing w:line="240" w:lineRule="auto"/>
                              <w:ind w:firstLine="0"/>
                              <w:rPr>
                                <w:b/>
                                <w:bCs/>
                              </w:rPr>
                            </w:pPr>
                            <w:r w:rsidRPr="00FC287C">
                              <w:rPr>
                                <w:b/>
                                <w:bCs/>
                              </w:rPr>
                              <w:t>Виды деятельности обучающихся</w:t>
                            </w:r>
                          </w:p>
                        </w:tc>
                      </w:tr>
                      <w:tr w:rsidR="00621343"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621343" w:rsidRPr="00DC36EB" w:rsidRDefault="00621343"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621343" w:rsidRPr="00DC36EB" w:rsidRDefault="00621343"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621343" w:rsidRPr="00DC36EB" w:rsidRDefault="00621343"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621343" w:rsidRPr="00DC36EB" w:rsidRDefault="00621343"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621343" w:rsidRPr="00DC36EB" w:rsidRDefault="00621343"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621343" w:rsidRPr="00DC36EB" w:rsidRDefault="00621343"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621343" w:rsidRPr="00DC36EB" w:rsidRDefault="00621343" w:rsidP="00A64954">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621343" w:rsidRPr="00DC36EB" w:rsidRDefault="00621343" w:rsidP="00A64954">
                            <w:pPr>
                              <w:pStyle w:val="a6"/>
                              <w:numPr>
                                <w:ilvl w:val="0"/>
                                <w:numId w:val="157"/>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621343" w:rsidRPr="00DC36EB" w:rsidRDefault="00621343" w:rsidP="00A64954">
                            <w:pPr>
                              <w:pStyle w:val="a6"/>
                              <w:numPr>
                                <w:ilvl w:val="0"/>
                                <w:numId w:val="157"/>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621343" w:rsidRPr="00DC36EB" w:rsidRDefault="00621343"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621343" w:rsidRDefault="00621343">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388" behindDoc="0" locked="0" layoutInCell="1" allowOverlap="1" wp14:anchorId="12B84165" wp14:editId="41B17557">
                <wp:simplePos x="0" y="0"/>
                <wp:positionH relativeFrom="page">
                  <wp:posOffset>346710</wp:posOffset>
                </wp:positionH>
                <wp:positionV relativeFrom="margin">
                  <wp:posOffset>8890</wp:posOffset>
                </wp:positionV>
                <wp:extent cx="146050" cy="4057015"/>
                <wp:effectExtent l="0" t="0" r="0" b="0"/>
                <wp:wrapSquare wrapText="bothSides"/>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4057015"/>
                        </a:xfrm>
                        <a:prstGeom prst="rect">
                          <a:avLst/>
                        </a:prstGeom>
                        <a:noFill/>
                      </wps:spPr>
                      <wps:txbx>
                        <w:txbxContent>
                          <w:p w14:paraId="45CE44E0" w14:textId="77777777" w:rsidR="00621343" w:rsidRDefault="00621343">
                            <w:pPr>
                              <w:pStyle w:val="90"/>
                              <w:tabs>
                                <w:tab w:val="left" w:pos="3994"/>
                              </w:tabs>
                            </w:pPr>
                            <w:r>
                              <w:t xml:space="preserve"> </w:t>
                            </w:r>
                            <w:r>
                              <w:tab/>
                              <w:t>Примерная рабочая программа</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2B84165" id="Shape 99" o:spid="_x0000_s1027" type="#_x0000_t202" style="position:absolute;left:0;text-align:left;margin-left:27.3pt;margin-top:.7pt;width:11.5pt;height:319.45pt;z-index:1258293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" filled="f" stroked="f">
                <v:path arrowok="t"/>
                <v:textbox style="layout-flow:vertical" inset="0,0,0,0">
                  <w:txbxContent>
                    <w:p w14:paraId="45CE44E0" w14:textId="77777777" w:rsidR="00621343" w:rsidRDefault="00621343">
                      <w:pPr>
                        <w:pStyle w:val="90"/>
                        <w:tabs>
                          <w:tab w:val="left" w:pos="3994"/>
                        </w:tabs>
                      </w:pPr>
                      <w:r>
                        <w:t xml:space="preserve"> </w:t>
                      </w:r>
                      <w:r>
                        <w:tab/>
                        <w:t>Примерная рабочая программа</w:t>
                      </w:r>
                    </w:p>
                  </w:txbxContent>
                </v:textbox>
                <w10:wrap type="square" anchorx="page" anchory="margin"/>
              </v:shape>
            </w:pict>
          </mc:Fallback>
        </mc:AlternateContent>
      </w:r>
      <w:bookmarkStart w:id="702" w:name="bookmark1596"/>
      <w:r w:rsidR="00E235EB" w:rsidRPr="00EB2D57">
        <w:t>Модуль № 2 «Народное музыкальное творчество России»</w:t>
      </w:r>
      <w:r w:rsidR="00E235EB" w:rsidRPr="00EB2D57">
        <w:rPr>
          <w:vertAlign w:val="superscript"/>
        </w:rPr>
        <w:footnoteReference w:id="27"/>
      </w:r>
      <w:bookmarkEnd w:id="702"/>
      <w:r w:rsidR="00E235EB" w:rsidRPr="00EB2D57">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A57638" w:rsidRPr="00EB2D57" w14:paraId="3514F055" w14:textId="77777777" w:rsidTr="009F0C49">
        <w:trPr>
          <w:trHeight w:hRule="exact" w:val="3551"/>
        </w:trPr>
        <w:tc>
          <w:tcPr>
            <w:tcW w:w="1272" w:type="dxa"/>
            <w:tcBorders>
              <w:top w:val="single" w:sz="4" w:space="0" w:color="auto"/>
              <w:left w:val="single" w:sz="4" w:space="0" w:color="auto"/>
            </w:tcBorders>
            <w:shd w:val="clear" w:color="auto" w:fill="auto"/>
          </w:tcPr>
          <w:p w14:paraId="7B3DDDE1"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14:paraId="0F7602E4"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14:paraId="3D59ABF0"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14:paraId="3425D82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2AE11779"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14:paraId="184E3A4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0C1D730F" w14:textId="77777777" w:rsidR="00A57638" w:rsidRPr="00BC4498" w:rsidRDefault="00E235EB" w:rsidP="00DC36EB">
            <w:pPr>
              <w:pStyle w:val="a6"/>
              <w:framePr w:w="10166" w:h="6302" w:hSpace="523" w:vSpace="10" w:wrap="notBeside" w:vAnchor="text" w:hAnchor="text" w:x="524" w:y="11"/>
              <w:spacing w:line="240" w:lineRule="auto"/>
              <w:ind w:left="140" w:firstLine="140"/>
              <w:rPr>
                <w:rFonts w:eastAsia="Courier New"/>
                <w:i/>
                <w:color w:val="auto"/>
              </w:rPr>
            </w:pPr>
            <w:r w:rsidRPr="00BC4498">
              <w:rPr>
                <w:rFonts w:eastAsia="Courier New"/>
                <w:i/>
                <w:color w:val="auto"/>
              </w:rPr>
              <w:t>На выбор или факультативно</w:t>
            </w:r>
          </w:p>
          <w:p w14:paraId="60D3B6B4"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EB2D57" w14:paraId="631F3F3F" w14:textId="7777777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14:paraId="7F54B7A7"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14:paraId="70168C82"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14:paraId="2C194765"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14:paraId="60D4C46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5D7EC38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14:paraId="40CA38BE" w14:textId="77777777" w:rsidR="00A57638" w:rsidRPr="00EB2D57" w:rsidRDefault="00E235EB">
      <w:pPr>
        <w:pStyle w:val="ad"/>
        <w:framePr w:w="187" w:h="1709" w:hRule="exact" w:hSpace="1050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p>
    <w:p w14:paraId="28EF973C" w14:textId="77777777" w:rsidR="00A57638" w:rsidRPr="00EB2D57" w:rsidRDefault="00A57638">
      <w:pPr>
        <w:spacing w:line="1" w:lineRule="exact"/>
        <w:rPr>
          <w:color w:val="auto"/>
        </w:rPr>
        <w:sectPr w:rsidR="00A57638" w:rsidRPr="00EB2D57">
          <w:footnotePr>
            <w:numRestart w:val="eachPage"/>
          </w:footnotePr>
          <w:pgSz w:w="12019" w:h="7824" w:orient="landscape"/>
          <w:pgMar w:top="722" w:right="726" w:bottom="528" w:left="603" w:header="294" w:footer="100" w:gutter="0"/>
          <w:cols w:space="720"/>
          <w:noEndnote/>
          <w:docGrid w:linePitch="360"/>
        </w:sectPr>
      </w:pPr>
    </w:p>
    <w:p w14:paraId="0A8993D8" w14:textId="7031286D" w:rsidR="00A57638" w:rsidRPr="00EB2D57" w:rsidRDefault="00A57638">
      <w:pPr>
        <w:pStyle w:val="90"/>
        <w:framePr w:w="230" w:h="2390" w:hRule="exact" w:wrap="none" w:hAnchor="page" w:x="567" w:y="3736"/>
        <w:textDirection w:val="tbRl"/>
        <w:rPr>
          <w:color w:val="auto"/>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EB2D57" w14:paraId="4FA29F5C" w14:textId="77777777" w:rsidTr="00DC36EB">
        <w:trPr>
          <w:trHeight w:hRule="exact" w:val="619"/>
        </w:trPr>
        <w:tc>
          <w:tcPr>
            <w:tcW w:w="1272" w:type="dxa"/>
            <w:tcBorders>
              <w:top w:val="single" w:sz="4" w:space="0" w:color="auto"/>
              <w:left w:val="single" w:sz="4" w:space="0" w:color="auto"/>
            </w:tcBorders>
            <w:shd w:val="clear" w:color="auto" w:fill="auto"/>
          </w:tcPr>
          <w:p w14:paraId="5AF97E0A"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14:paraId="306524CB"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Темы</w:t>
            </w:r>
          </w:p>
        </w:tc>
        <w:tc>
          <w:tcPr>
            <w:tcW w:w="2054" w:type="dxa"/>
            <w:tcBorders>
              <w:top w:val="single" w:sz="4" w:space="0" w:color="auto"/>
              <w:left w:val="single" w:sz="4" w:space="0" w:color="auto"/>
            </w:tcBorders>
            <w:shd w:val="clear" w:color="auto" w:fill="auto"/>
          </w:tcPr>
          <w:p w14:paraId="33414D73" w14:textId="77777777" w:rsidR="00A57638" w:rsidRPr="00DC36EB" w:rsidRDefault="00E235EB" w:rsidP="007F450A">
            <w:pPr>
              <w:pStyle w:val="a6"/>
              <w:framePr w:w="10162" w:h="5341" w:wrap="none" w:hAnchor="page" w:x="1134" w:y="35"/>
              <w:spacing w:line="240" w:lineRule="auto"/>
              <w:ind w:firstLine="460"/>
              <w:jc w:val="center"/>
              <w:rPr>
                <w:rFonts w:eastAsia="Courier New"/>
                <w:b/>
                <w:color w:val="auto"/>
              </w:rPr>
            </w:pPr>
            <w:r w:rsidRPr="00DC36EB">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14:paraId="6B44F61D"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Виды деятельности обучающихся</w:t>
            </w:r>
          </w:p>
        </w:tc>
      </w:tr>
      <w:tr w:rsidR="00A57638" w:rsidRPr="00EB2D57" w14:paraId="3C2A5DED" w14:textId="77777777" w:rsidTr="00DC36EB">
        <w:trPr>
          <w:trHeight w:hRule="exact" w:val="2150"/>
        </w:trPr>
        <w:tc>
          <w:tcPr>
            <w:tcW w:w="1272" w:type="dxa"/>
            <w:tcBorders>
              <w:top w:val="single" w:sz="4" w:space="0" w:color="auto"/>
              <w:left w:val="single" w:sz="4" w:space="0" w:color="auto"/>
            </w:tcBorders>
            <w:shd w:val="clear" w:color="auto" w:fill="auto"/>
          </w:tcPr>
          <w:p w14:paraId="2CC86AC2"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14:paraId="1FB46241"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14:paraId="662A1FEB"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14:paraId="79175F12" w14:textId="77777777" w:rsidR="00A57638" w:rsidRPr="00BC4498" w:rsidRDefault="00E235EB" w:rsidP="007F450A">
            <w:pPr>
              <w:pStyle w:val="a6"/>
              <w:framePr w:w="10162" w:h="5341" w:wrap="none" w:hAnchor="page" w:x="1134" w:y="35"/>
              <w:spacing w:line="240" w:lineRule="auto"/>
              <w:ind w:left="140" w:firstLine="0"/>
              <w:rPr>
                <w:rFonts w:eastAsia="Courier New"/>
                <w:i/>
                <w:color w:val="auto"/>
              </w:rPr>
            </w:pPr>
            <w:r w:rsidRPr="00BC4498">
              <w:rPr>
                <w:rFonts w:eastAsia="Courier New"/>
                <w:i/>
                <w:color w:val="auto"/>
              </w:rPr>
              <w:t>На выбор или факультативно</w:t>
            </w:r>
          </w:p>
          <w:p w14:paraId="10A73A8A"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7A7D837D"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EB2D57" w14:paraId="65A34D1B" w14:textId="7777777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14:paraId="40622F54"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11BE8861" w14:textId="77777777" w:rsidR="00A57638" w:rsidRPr="00DC36EB" w:rsidRDefault="00E235EB" w:rsidP="007F450A">
            <w:pPr>
              <w:pStyle w:val="a6"/>
              <w:framePr w:w="10162" w:h="5341" w:wrap="none" w:hAnchor="page" w:x="1134" w:y="35"/>
              <w:spacing w:line="276" w:lineRule="auto"/>
              <w:ind w:left="140" w:firstLine="0"/>
              <w:rPr>
                <w:rFonts w:eastAsia="Courier New"/>
                <w:color w:val="auto"/>
              </w:rPr>
            </w:pPr>
            <w:r w:rsidRPr="00DC36EB">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14:paraId="5582A311"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Взаимное влияние фольклорных традиций друг на друга.</w:t>
            </w:r>
          </w:p>
          <w:p w14:paraId="0FB69500"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Этнографические экспедиции и фестивали.</w:t>
            </w:r>
          </w:p>
          <w:p w14:paraId="6A7EE1F6"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20AF86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Знакомство с примерами смешения культурных традиций в пограничных территориях</w:t>
            </w:r>
            <w:r w:rsidR="00DC36EB">
              <w:rPr>
                <w:rFonts w:eastAsia="Courier New"/>
                <w:color w:val="auto"/>
                <w:vertAlign w:val="superscript"/>
              </w:rPr>
              <w:t>1</w:t>
            </w:r>
            <w:r w:rsidRPr="00DC36EB">
              <w:rPr>
                <w:rFonts w:eastAsia="Courier New"/>
                <w:color w:val="auto"/>
              </w:rPr>
              <w:t>. Выявление причинно-следственных связей такого смешения.</w:t>
            </w:r>
          </w:p>
          <w:p w14:paraId="08CFE6FC"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14:paraId="2ADD167C" w14:textId="77777777" w:rsidR="00A57638" w:rsidRPr="00BC4498" w:rsidRDefault="00E235EB" w:rsidP="007F450A">
            <w:pPr>
              <w:pStyle w:val="a6"/>
              <w:framePr w:w="10162" w:h="5341" w:wrap="none" w:hAnchor="page" w:x="1134" w:y="35"/>
              <w:spacing w:line="240" w:lineRule="auto"/>
              <w:ind w:left="140" w:firstLine="140"/>
              <w:rPr>
                <w:rFonts w:eastAsia="Courier New"/>
                <w:i/>
                <w:color w:val="auto"/>
              </w:rPr>
            </w:pPr>
            <w:r w:rsidRPr="00BC4498">
              <w:rPr>
                <w:rFonts w:eastAsia="Courier New"/>
                <w:i/>
                <w:color w:val="auto"/>
              </w:rPr>
              <w:t>На выбор или факультативно</w:t>
            </w:r>
          </w:p>
          <w:p w14:paraId="7EB44A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Участие в этнографической экспедиции, посещение/ участие в фестивале традиционной культуры</w:t>
            </w:r>
          </w:p>
        </w:tc>
      </w:tr>
    </w:tbl>
    <w:p w14:paraId="44D2041D" w14:textId="77777777" w:rsidR="00A57638" w:rsidRPr="00EB2D57" w:rsidRDefault="00A57638" w:rsidP="007F450A">
      <w:pPr>
        <w:framePr w:w="10162" w:h="5341" w:wrap="none" w:hAnchor="page" w:x="1134" w:y="35"/>
        <w:spacing w:line="1" w:lineRule="exact"/>
        <w:rPr>
          <w:color w:val="auto"/>
        </w:rPr>
      </w:pPr>
    </w:p>
    <w:p w14:paraId="47F49750" w14:textId="77777777" w:rsidR="00A57638" w:rsidRPr="00DC36EB" w:rsidRDefault="00DC36EB" w:rsidP="00DC36EB">
      <w:pPr>
        <w:pStyle w:val="26"/>
        <w:framePr w:w="7671" w:h="240" w:wrap="none" w:hAnchor="page" w:x="1110" w:y="5512"/>
        <w:spacing w:line="240" w:lineRule="auto"/>
        <w:ind w:left="0" w:firstLine="0"/>
        <w:rPr>
          <w:rFonts w:ascii="Times New Roman" w:hAnsi="Times New Roman" w:cs="Times New Roman"/>
          <w:color w:val="auto"/>
        </w:rPr>
      </w:pPr>
      <w:proofErr w:type="gramStart"/>
      <w:r>
        <w:rPr>
          <w:rFonts w:ascii="Times New Roman" w:hAnsi="Times New Roman" w:cs="Times New Roman"/>
          <w:color w:val="auto"/>
          <w:vertAlign w:val="superscript"/>
        </w:rPr>
        <w:t>1</w:t>
      </w:r>
      <w:r w:rsidR="00E235EB" w:rsidRPr="00DC36EB">
        <w:rPr>
          <w:rFonts w:ascii="Times New Roman" w:hAnsi="Times New Roman" w:cs="Times New Roman"/>
          <w:color w:val="auto"/>
        </w:rPr>
        <w:t xml:space="preserve"> Например</w:t>
      </w:r>
      <w:proofErr w:type="gramEnd"/>
      <w:r w:rsidR="00E235EB" w:rsidRPr="00DC36EB">
        <w:rPr>
          <w:rFonts w:ascii="Times New Roman" w:hAnsi="Times New Roman" w:cs="Times New Roman"/>
          <w:color w:val="auto"/>
        </w:rPr>
        <w:t xml:space="preserve">, казачья лезгинка, калмыцкая гармошка и т. </w:t>
      </w:r>
      <w:r w:rsidRPr="00DC36EB">
        <w:rPr>
          <w:rFonts w:ascii="Times New Roman" w:hAnsi="Times New Roman" w:cs="Times New Roman"/>
          <w:color w:val="auto"/>
        </w:rPr>
        <w:t>п</w:t>
      </w:r>
      <w:r w:rsidR="00E235EB" w:rsidRPr="00DC36EB">
        <w:rPr>
          <w:rFonts w:ascii="Times New Roman" w:hAnsi="Times New Roman" w:cs="Times New Roman"/>
          <w:color w:val="auto"/>
        </w:rPr>
        <w:t>.</w:t>
      </w:r>
    </w:p>
    <w:p w14:paraId="0D5DBC8B" w14:textId="77777777" w:rsidR="00A57638" w:rsidRPr="00EB2D57" w:rsidRDefault="00A57638">
      <w:pPr>
        <w:spacing w:line="360" w:lineRule="exact"/>
        <w:rPr>
          <w:color w:val="auto"/>
        </w:rPr>
      </w:pPr>
    </w:p>
    <w:p w14:paraId="6016EA39" w14:textId="77777777" w:rsidR="00A57638" w:rsidRPr="00EB2D57" w:rsidRDefault="00A57638">
      <w:pPr>
        <w:spacing w:line="360" w:lineRule="exact"/>
        <w:rPr>
          <w:color w:val="auto"/>
        </w:rPr>
      </w:pPr>
    </w:p>
    <w:p w14:paraId="6A2482B8" w14:textId="77777777" w:rsidR="00A57638" w:rsidRPr="00EB2D57" w:rsidRDefault="00A57638">
      <w:pPr>
        <w:spacing w:line="360" w:lineRule="exact"/>
        <w:rPr>
          <w:color w:val="auto"/>
        </w:rPr>
      </w:pPr>
    </w:p>
    <w:p w14:paraId="15B7A9E8" w14:textId="77777777" w:rsidR="00A57638" w:rsidRPr="00EB2D57" w:rsidRDefault="00A57638">
      <w:pPr>
        <w:spacing w:line="360" w:lineRule="exact"/>
        <w:rPr>
          <w:color w:val="auto"/>
        </w:rPr>
      </w:pPr>
    </w:p>
    <w:p w14:paraId="41FDF3AF" w14:textId="77777777" w:rsidR="00A57638" w:rsidRPr="00EB2D57" w:rsidRDefault="00A57638">
      <w:pPr>
        <w:spacing w:line="360" w:lineRule="exact"/>
        <w:rPr>
          <w:color w:val="auto"/>
        </w:rPr>
      </w:pPr>
    </w:p>
    <w:p w14:paraId="467A6893" w14:textId="77777777" w:rsidR="00A57638" w:rsidRPr="00EB2D57" w:rsidRDefault="00A57638">
      <w:pPr>
        <w:spacing w:line="360" w:lineRule="exact"/>
        <w:rPr>
          <w:color w:val="auto"/>
        </w:rPr>
      </w:pPr>
    </w:p>
    <w:p w14:paraId="610AADBC" w14:textId="77777777" w:rsidR="00A57638" w:rsidRPr="00EB2D57" w:rsidRDefault="00A57638">
      <w:pPr>
        <w:spacing w:line="360" w:lineRule="exact"/>
        <w:rPr>
          <w:color w:val="auto"/>
        </w:rPr>
      </w:pPr>
    </w:p>
    <w:p w14:paraId="71B7F96F" w14:textId="77777777" w:rsidR="00A57638" w:rsidRPr="00EB2D57" w:rsidRDefault="00A57638">
      <w:pPr>
        <w:spacing w:line="360" w:lineRule="exact"/>
        <w:rPr>
          <w:color w:val="auto"/>
        </w:rPr>
      </w:pPr>
    </w:p>
    <w:p w14:paraId="39E905FE" w14:textId="77777777" w:rsidR="00A57638" w:rsidRPr="00EB2D57" w:rsidRDefault="00A57638">
      <w:pPr>
        <w:spacing w:line="360" w:lineRule="exact"/>
        <w:rPr>
          <w:color w:val="auto"/>
        </w:rPr>
      </w:pPr>
    </w:p>
    <w:p w14:paraId="3B97C60D" w14:textId="77777777" w:rsidR="00A57638" w:rsidRPr="00EB2D57" w:rsidRDefault="00A57638">
      <w:pPr>
        <w:spacing w:line="360" w:lineRule="exact"/>
        <w:rPr>
          <w:color w:val="auto"/>
        </w:rPr>
      </w:pPr>
    </w:p>
    <w:p w14:paraId="4895C653" w14:textId="77777777" w:rsidR="00A57638" w:rsidRPr="00EB2D57" w:rsidRDefault="00A57638">
      <w:pPr>
        <w:spacing w:line="360" w:lineRule="exact"/>
        <w:rPr>
          <w:color w:val="auto"/>
        </w:rPr>
      </w:pPr>
    </w:p>
    <w:p w14:paraId="34E643AE" w14:textId="77777777" w:rsidR="00A57638" w:rsidRPr="00EB2D57" w:rsidRDefault="00A57638">
      <w:pPr>
        <w:spacing w:line="360" w:lineRule="exact"/>
        <w:rPr>
          <w:color w:val="auto"/>
        </w:rPr>
      </w:pPr>
    </w:p>
    <w:p w14:paraId="00BF48C6" w14:textId="77777777" w:rsidR="00A57638" w:rsidRPr="00EB2D57" w:rsidRDefault="00A57638">
      <w:pPr>
        <w:spacing w:line="360" w:lineRule="exact"/>
        <w:rPr>
          <w:color w:val="auto"/>
        </w:rPr>
      </w:pPr>
    </w:p>
    <w:p w14:paraId="4557903F" w14:textId="77777777" w:rsidR="00A57638" w:rsidRPr="00EB2D57" w:rsidRDefault="00A57638">
      <w:pPr>
        <w:spacing w:line="360" w:lineRule="exact"/>
        <w:rPr>
          <w:color w:val="auto"/>
        </w:rPr>
      </w:pPr>
    </w:p>
    <w:p w14:paraId="4B45A332" w14:textId="77777777" w:rsidR="00A57638" w:rsidRPr="00EB2D57" w:rsidRDefault="00A57638">
      <w:pPr>
        <w:spacing w:line="360" w:lineRule="exact"/>
        <w:rPr>
          <w:color w:val="auto"/>
        </w:rPr>
      </w:pPr>
    </w:p>
    <w:p w14:paraId="49928018" w14:textId="77777777" w:rsidR="00A57638" w:rsidRPr="00EB2D57" w:rsidRDefault="00A57638">
      <w:pPr>
        <w:spacing w:after="690" w:line="1" w:lineRule="exact"/>
        <w:rPr>
          <w:color w:val="auto"/>
        </w:rPr>
      </w:pPr>
    </w:p>
    <w:p w14:paraId="1448E4C6" w14:textId="77777777" w:rsidR="00A57638" w:rsidRPr="00EB2D57" w:rsidRDefault="00A57638">
      <w:pPr>
        <w:spacing w:line="1" w:lineRule="exact"/>
        <w:rPr>
          <w:color w:val="auto"/>
        </w:rPr>
        <w:sectPr w:rsidR="00A57638" w:rsidRPr="00EB2D57">
          <w:headerReference w:type="even" r:id="rId57"/>
          <w:headerReference w:type="default" r:id="rId58"/>
          <w:footerReference w:type="even" r:id="rId59"/>
          <w:footerReference w:type="default" r:id="rId60"/>
          <w:footnotePr>
            <w:numRestart w:val="eachPage"/>
          </w:footnotePr>
          <w:pgSz w:w="12019" w:h="7824" w:orient="landscape"/>
          <w:pgMar w:top="983" w:right="724" w:bottom="715" w:left="566" w:header="0" w:footer="3" w:gutter="0"/>
          <w:cols w:space="720"/>
          <w:noEndnote/>
          <w:docGrid w:linePitch="360"/>
        </w:sectPr>
      </w:pPr>
    </w:p>
    <w:p w14:paraId="4B7D416B" w14:textId="77777777" w:rsidR="00A57638" w:rsidRPr="00EB2D57" w:rsidRDefault="006B14E0" w:rsidP="00DC36EB">
      <w:pPr>
        <w:pStyle w:val="af5"/>
      </w:pPr>
      <w:bookmarkStart w:id="703" w:name="bookmark1598"/>
      <w:r>
        <w:rPr>
          <w:noProof/>
          <w:lang w:bidi="ar-SA"/>
        </w:rPr>
        <w:lastRenderedPageBreak/>
        <mc:AlternateContent>
          <mc:Choice Requires="wps">
            <w:drawing>
              <wp:anchor distT="0" distB="0" distL="114300" distR="114300" simplePos="0" relativeHeight="125829394" behindDoc="0" locked="0" layoutInCell="1" allowOverlap="1" wp14:anchorId="4FEF668B" wp14:editId="2E3DB777">
                <wp:simplePos x="0" y="0"/>
                <wp:positionH relativeFrom="page">
                  <wp:posOffset>719455</wp:posOffset>
                </wp:positionH>
                <wp:positionV relativeFrom="paragraph">
                  <wp:posOffset>265430</wp:posOffset>
                </wp:positionV>
                <wp:extent cx="6446520" cy="2984500"/>
                <wp:effectExtent l="0" t="0" r="0" b="0"/>
                <wp:wrapTopAndBottom/>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298450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621343"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621343" w:rsidRPr="007F450A" w:rsidRDefault="00621343"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621343" w:rsidRPr="007F450A" w:rsidRDefault="00621343"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621343" w:rsidRPr="007F450A" w:rsidRDefault="00621343"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621343" w:rsidRPr="007F450A" w:rsidRDefault="00621343"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621343"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621343" w:rsidRPr="00DC36EB" w:rsidRDefault="00621343"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621343" w:rsidRPr="00DC36EB" w:rsidRDefault="00621343"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621343" w:rsidRDefault="00621343"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621343" w:rsidRPr="009F0C49" w:rsidRDefault="00621343"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621343"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621343" w:rsidRPr="00DC36EB" w:rsidRDefault="00621343"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621343" w:rsidRPr="00DC36EB" w:rsidRDefault="00621343"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621343" w:rsidRDefault="0062134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FEF668B" id="Shape 107" o:spid="_x0000_s1028" type="#_x0000_t202" style="position:absolute;margin-left:56.65pt;margin-top:20.9pt;width:507.6pt;height:235pt;z-index:125829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621343"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621343" w:rsidRPr="007F450A" w:rsidRDefault="00621343"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621343" w:rsidRPr="007F450A" w:rsidRDefault="00621343"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621343" w:rsidRPr="007F450A" w:rsidRDefault="00621343"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621343" w:rsidRPr="007F450A" w:rsidRDefault="00621343"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621343"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621343" w:rsidRPr="00DC36EB" w:rsidRDefault="00621343"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621343" w:rsidRPr="00DC36EB" w:rsidRDefault="00621343"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621343" w:rsidRDefault="00621343"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621343" w:rsidRPr="009F0C49" w:rsidRDefault="00621343"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621343"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621343" w:rsidRPr="00DC36EB" w:rsidRDefault="00621343"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621343" w:rsidRPr="00DC36EB" w:rsidRDefault="00621343"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621343" w:rsidRPr="00DC36EB" w:rsidRDefault="00621343"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621343" w:rsidRDefault="00621343">
                      <w:pPr>
                        <w:spacing w:line="1" w:lineRule="exact"/>
                      </w:pPr>
                    </w:p>
                  </w:txbxContent>
                </v:textbox>
                <w10:wrap type="topAndBottom" anchorx="page"/>
              </v:shape>
            </w:pict>
          </mc:Fallback>
        </mc:AlternateContent>
      </w:r>
      <w:r w:rsidR="00DC36EB" w:rsidRPr="00EB2D57">
        <w:t>Модуль № 3 «Музыка народов мира»</w:t>
      </w:r>
      <w:r w:rsidR="00DC36EB" w:rsidRPr="00EB2D57">
        <w:rPr>
          <w:vertAlign w:val="superscript"/>
        </w:rPr>
        <w:footnoteReference w:id="28"/>
      </w:r>
      <w:bookmarkEnd w:id="703"/>
      <w:r>
        <w:rPr>
          <w:noProof/>
          <w:lang w:bidi="ar-SA"/>
        </w:rPr>
        <mc:AlternateContent>
          <mc:Choice Requires="wps">
            <w:drawing>
              <wp:anchor distT="0" distB="0" distL="114300" distR="114300" simplePos="0" relativeHeight="125829392" behindDoc="0" locked="0" layoutInCell="1" allowOverlap="1" wp14:anchorId="10B42953" wp14:editId="6AA20780">
                <wp:simplePos x="0" y="0"/>
                <wp:positionH relativeFrom="page">
                  <wp:posOffset>377825</wp:posOffset>
                </wp:positionH>
                <wp:positionV relativeFrom="paragraph">
                  <wp:posOffset>143510</wp:posOffset>
                </wp:positionV>
                <wp:extent cx="118745" cy="4047490"/>
                <wp:effectExtent l="0" t="0" r="0" b="0"/>
                <wp:wrapSquare wrapText="bothSides"/>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47490"/>
                        </a:xfrm>
                        <a:prstGeom prst="rect">
                          <a:avLst/>
                        </a:prstGeom>
                        <a:noFill/>
                      </wps:spPr>
                      <wps:txbx>
                        <w:txbxContent>
                          <w:p w14:paraId="29631A6E" w14:textId="77777777" w:rsidR="00621343" w:rsidRDefault="00621343">
                            <w:pPr>
                              <w:pStyle w:val="90"/>
                              <w:tabs>
                                <w:tab w:val="left" w:pos="6072"/>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0B42953" id="Shape 105" o:spid="_x0000_s1029" type="#_x0000_t202" style="position:absolute;margin-left:29.75pt;margin-top:11.3pt;width:9.35pt;height:318.7pt;z-index:12582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H&#10;wUDfoQEAADgDAAAOAAAAAAAAAAAAAAAAAC4CAABkcnMvZTJvRG9jLnhtbFBLAQItABQABgAIAAAA&#10;IQBy8UPG3gAAAAgBAAAPAAAAAAAAAAAAAAAAAPsDAABkcnMvZG93bnJldi54bWxQSwUGAAAAAAQA&#10;BADzAAAABgUAAAAA&#10;" filled="f" stroked="f">
                <v:path arrowok="t"/>
                <v:textbox style="layout-flow:vertical" inset="0,0,0,0">
                  <w:txbxContent>
                    <w:p w14:paraId="29631A6E" w14:textId="77777777" w:rsidR="00621343" w:rsidRDefault="00621343">
                      <w:pPr>
                        <w:pStyle w:val="90"/>
                        <w:tabs>
                          <w:tab w:val="left" w:pos="6072"/>
                        </w:tabs>
                      </w:pPr>
                      <w:r>
                        <w:t>МУЗЫКА. 5—8 классы</w:t>
                      </w:r>
                      <w:r>
                        <w:tab/>
                        <w:t xml:space="preserve"> </w:t>
                      </w:r>
                    </w:p>
                  </w:txbxContent>
                </v:textbox>
                <w10:wrap type="square" anchorx="page"/>
              </v:shape>
            </w:pict>
          </mc:Fallback>
        </mc:AlternateContent>
      </w:r>
    </w:p>
    <w:p w14:paraId="1F437645" w14:textId="77777777" w:rsidR="00A57638" w:rsidRPr="00EB2D57" w:rsidRDefault="00A57638">
      <w:pPr>
        <w:pStyle w:val="24"/>
        <w:keepNext/>
        <w:keepLines/>
        <w:spacing w:after="0"/>
        <w:ind w:firstLine="520"/>
        <w:rPr>
          <w:color w:val="auto"/>
        </w:rPr>
        <w:sectPr w:rsidR="00A57638" w:rsidRPr="00EB2D57">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EB2D57" w14:paraId="3048542D" w14:textId="77777777" w:rsidTr="009F0C49">
        <w:trPr>
          <w:trHeight w:hRule="exact" w:val="579"/>
        </w:trPr>
        <w:tc>
          <w:tcPr>
            <w:tcW w:w="1272" w:type="dxa"/>
            <w:tcBorders>
              <w:top w:val="single" w:sz="4" w:space="0" w:color="auto"/>
              <w:left w:val="single" w:sz="4" w:space="0" w:color="auto"/>
            </w:tcBorders>
            <w:shd w:val="clear" w:color="auto" w:fill="auto"/>
          </w:tcPr>
          <w:p w14:paraId="7A1D0B15"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01" w:type="dxa"/>
            <w:tcBorders>
              <w:top w:val="single" w:sz="4" w:space="0" w:color="auto"/>
              <w:left w:val="single" w:sz="4" w:space="0" w:color="auto"/>
            </w:tcBorders>
            <w:shd w:val="clear" w:color="auto" w:fill="auto"/>
          </w:tcPr>
          <w:p w14:paraId="473F128C"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59B770AE"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6D6AABA9"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36072401" w14:textId="77777777" w:rsidTr="007F450A">
        <w:trPr>
          <w:trHeight w:hRule="exact" w:val="1272"/>
        </w:trPr>
        <w:tc>
          <w:tcPr>
            <w:tcW w:w="1272" w:type="dxa"/>
            <w:tcBorders>
              <w:top w:val="single" w:sz="4" w:space="0" w:color="auto"/>
              <w:left w:val="single" w:sz="4" w:space="0" w:color="auto"/>
            </w:tcBorders>
            <w:shd w:val="clear" w:color="auto" w:fill="auto"/>
          </w:tcPr>
          <w:p w14:paraId="61D21DD5"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14:paraId="54CF6C43"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34793828"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14:paraId="296C2D00"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EB2D57" w14:paraId="533BD119" w14:textId="77777777" w:rsidTr="009F0C49">
        <w:trPr>
          <w:trHeight w:hRule="exact" w:val="2985"/>
        </w:trPr>
        <w:tc>
          <w:tcPr>
            <w:tcW w:w="1272" w:type="dxa"/>
            <w:tcBorders>
              <w:top w:val="single" w:sz="4" w:space="0" w:color="auto"/>
              <w:left w:val="single" w:sz="4" w:space="0" w:color="auto"/>
            </w:tcBorders>
            <w:shd w:val="clear" w:color="auto" w:fill="auto"/>
          </w:tcPr>
          <w:p w14:paraId="4AFD0D6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14:paraId="68F74C54"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14:paraId="723829A6"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Африканская музыка — стихия ритма.</w:t>
            </w:r>
          </w:p>
          <w:p w14:paraId="6FA2BE29"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Интонационно-ладовая основа музыки стран Азии</w:t>
            </w:r>
            <w:r w:rsidRPr="007F450A">
              <w:rPr>
                <w:rFonts w:eastAsia="Courier New"/>
                <w:color w:val="auto"/>
                <w:vertAlign w:val="superscript"/>
              </w:rPr>
              <w:t>1</w:t>
            </w:r>
            <w:r w:rsidRPr="007F450A">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14:paraId="51662AA6"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14:paraId="577EF09B"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14:paraId="3BE13D08" w14:textId="77777777" w:rsidR="00A57638" w:rsidRPr="009F0C49" w:rsidRDefault="00E235EB" w:rsidP="007F450A">
            <w:pPr>
              <w:pStyle w:val="a6"/>
              <w:framePr w:w="10152" w:h="5525" w:hSpace="566" w:vSpace="298" w:wrap="notBeside" w:vAnchor="text" w:hAnchor="text" w:x="567" w:y="299"/>
              <w:spacing w:line="259" w:lineRule="auto"/>
              <w:ind w:left="140" w:firstLine="140"/>
              <w:rPr>
                <w:rFonts w:eastAsia="Courier New"/>
                <w:i/>
                <w:color w:val="auto"/>
              </w:rPr>
            </w:pPr>
            <w:r w:rsidRPr="009F0C49">
              <w:rPr>
                <w:rFonts w:eastAsia="Courier New"/>
                <w:i/>
                <w:color w:val="auto"/>
              </w:rPr>
              <w:t>На выбор или факультативно</w:t>
            </w:r>
          </w:p>
          <w:p w14:paraId="4AEF23C3"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Исследовательские проекты по теме «Музыка стран Азии и Африки»</w:t>
            </w:r>
          </w:p>
        </w:tc>
      </w:tr>
      <w:tr w:rsidR="00A57638" w:rsidRPr="00EB2D57" w14:paraId="15A152D5" w14:textId="7777777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14:paraId="38D17D15"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14:paraId="57B84FAA"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14:paraId="54D5201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0F3C4149"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14:paraId="68F36987" w14:textId="4CB7F72E"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r>
    </w:p>
    <w:p w14:paraId="5D244A1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396" behindDoc="0" locked="0" layoutInCell="1" allowOverlap="1" wp14:anchorId="6506BC19" wp14:editId="4E6AFBEC">
                <wp:simplePos x="0" y="0"/>
                <wp:positionH relativeFrom="page">
                  <wp:posOffset>715010</wp:posOffset>
                </wp:positionH>
                <wp:positionV relativeFrom="margin">
                  <wp:posOffset>3825240</wp:posOffset>
                </wp:positionV>
                <wp:extent cx="6483350" cy="277495"/>
                <wp:effectExtent l="0" t="0" r="0" b="0"/>
                <wp:wrapSquare wrapText="bothSides"/>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77495"/>
                        </a:xfrm>
                        <a:prstGeom prst="rect">
                          <a:avLst/>
                        </a:prstGeom>
                        <a:noFill/>
                      </wps:spPr>
                      <wps:txbx>
                        <w:txbxContent>
                          <w:p w14:paraId="5DD4BC42" w14:textId="77777777" w:rsidR="00621343" w:rsidRPr="007F450A" w:rsidRDefault="00621343" w:rsidP="007F450A">
                            <w:pPr>
                              <w:pStyle w:val="26"/>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6506BC19" id="Shape 109" o:spid="_x0000_s1030" type="#_x0000_t202" style="position:absolute;margin-left:56.3pt;margin-top:301.2pt;width:510.5pt;height:21.85pt;z-index:1258293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" filled="f" stroked="f">
                <v:path arrowok="t"/>
                <v:textbox inset="0,0,0,0">
                  <w:txbxContent>
                    <w:p w14:paraId="5DD4BC42" w14:textId="77777777" w:rsidR="00621343" w:rsidRPr="007F450A" w:rsidRDefault="00621343" w:rsidP="007F450A">
                      <w:pPr>
                        <w:pStyle w:val="26"/>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mc:Fallback>
        </mc:AlternateContent>
      </w:r>
      <w:r w:rsidR="00E235EB" w:rsidRPr="00EB2D57">
        <w:rPr>
          <w:color w:val="auto"/>
        </w:rPr>
        <w:br w:type="page"/>
      </w:r>
    </w:p>
    <w:p w14:paraId="543A48D7" w14:textId="77777777" w:rsidR="00A57638" w:rsidRPr="00EB2D57" w:rsidRDefault="006B14E0">
      <w:pPr>
        <w:spacing w:line="1" w:lineRule="exact"/>
        <w:rPr>
          <w:color w:val="auto"/>
        </w:rPr>
      </w:pPr>
      <w:r>
        <w:rPr>
          <w:noProof/>
          <w:color w:val="auto"/>
          <w:lang w:bidi="ar-SA"/>
        </w:rPr>
        <w:lastRenderedPageBreak/>
        <mc:AlternateContent>
          <mc:Choice Requires="wps">
            <w:drawing>
              <wp:anchor distT="6350" distB="172720" distL="0" distR="0" simplePos="0" relativeHeight="125829400" behindDoc="0" locked="0" layoutInCell="1" allowOverlap="1" wp14:anchorId="794F7BB3" wp14:editId="7949829A">
                <wp:simplePos x="0" y="0"/>
                <wp:positionH relativeFrom="page">
                  <wp:posOffset>703580</wp:posOffset>
                </wp:positionH>
                <wp:positionV relativeFrom="paragraph">
                  <wp:posOffset>6350</wp:posOffset>
                </wp:positionV>
                <wp:extent cx="6446520" cy="1001395"/>
                <wp:effectExtent l="0" t="0" r="0" b="0"/>
                <wp:wrapTopAndBottom/>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100139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621343"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621343" w:rsidRPr="007F450A" w:rsidRDefault="00621343"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621343" w:rsidRPr="007F450A" w:rsidRDefault="00621343"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621343" w:rsidRPr="007F450A" w:rsidRDefault="00621343"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621343" w:rsidRPr="007F450A" w:rsidRDefault="00621343"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621343" w:rsidRPr="007F450A" w:rsidRDefault="00621343"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621343" w:rsidRDefault="0062134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94F7BB3" id="Shape 113" o:spid="_x0000_s1031" type="#_x0000_t202" style="position:absolute;margin-left:55.4pt;margin-top:.5pt;width:507.6pt;height:78.85pt;z-index:125829400;visibility:visible;mso-wrap-style:square;mso-width-percent:0;mso-height-percent:0;mso-wrap-distance-left:0;mso-wrap-distance-top:.5pt;mso-wrap-distance-right:0;mso-wrap-distance-bottom:1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621343"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621343" w:rsidRPr="007F450A" w:rsidRDefault="00621343"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621343" w:rsidRPr="007F450A" w:rsidRDefault="00621343"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621343" w:rsidRPr="007F450A" w:rsidRDefault="00621343"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621343" w:rsidRPr="007F450A" w:rsidRDefault="00621343"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621343" w:rsidRPr="007F450A" w:rsidRDefault="00621343"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621343" w:rsidRDefault="00621343">
                      <w:pPr>
                        <w:spacing w:line="1" w:lineRule="exact"/>
                      </w:pPr>
                    </w:p>
                  </w:txbxContent>
                </v:textbox>
                <w10:wrap type="topAndBottom" anchorx="page"/>
              </v:shape>
            </w:pict>
          </mc:Fallback>
        </mc:AlternateContent>
      </w:r>
      <w:r>
        <w:rPr>
          <w:noProof/>
          <w:color w:val="auto"/>
          <w:lang w:bidi="ar-SA"/>
        </w:rPr>
        <mc:AlternateContent>
          <mc:Choice Requires="wps">
            <w:drawing>
              <wp:anchor distT="0" distB="50800" distL="0" distR="0" simplePos="0" relativeHeight="125829398" behindDoc="0" locked="0" layoutInCell="1" allowOverlap="1" wp14:anchorId="14244276" wp14:editId="4E166DBA">
                <wp:simplePos x="0" y="0"/>
                <wp:positionH relativeFrom="page">
                  <wp:posOffset>361950</wp:posOffset>
                </wp:positionH>
                <wp:positionV relativeFrom="paragraph">
                  <wp:posOffset>0</wp:posOffset>
                </wp:positionV>
                <wp:extent cx="118745" cy="1085215"/>
                <wp:effectExtent l="0" t="0" r="0" b="0"/>
                <wp:wrapTopAndBottom/>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085215"/>
                        </a:xfrm>
                        <a:prstGeom prst="rect">
                          <a:avLst/>
                        </a:prstGeom>
                        <a:noFill/>
                      </wps:spPr>
                      <wps:txbx>
                        <w:txbxContent>
                          <w:p w14:paraId="14DBE288" w14:textId="77777777" w:rsidR="00621343" w:rsidRDefault="00621343">
                            <w:pPr>
                              <w:pStyle w:val="90"/>
                            </w:pPr>
                            <w:r>
                              <w:t>МУЗЫКА. 5—8 классы</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4244276" id="Shape 111" o:spid="_x0000_s1032" type="#_x0000_t202" style="position:absolute;margin-left:28.5pt;margin-top:0;width:9.35pt;height:85.45pt;z-index:125829398;visibility:visible;mso-wrap-style:square;mso-width-percent:0;mso-height-percent:0;mso-wrap-distance-left:0;mso-wrap-distance-top:0;mso-wrap-distance-right:0;mso-wrap-distance-bottom: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" filled="f" stroked="f">
                <v:path arrowok="t"/>
                <v:textbox style="layout-flow:vertical" inset="0,0,0,0">
                  <w:txbxContent>
                    <w:p w14:paraId="14DBE288" w14:textId="77777777" w:rsidR="00621343" w:rsidRDefault="00621343">
                      <w:pPr>
                        <w:pStyle w:val="90"/>
                      </w:pPr>
                      <w:r>
                        <w:t>МУЗЫКА. 5—8 классы</w:t>
                      </w:r>
                    </w:p>
                  </w:txbxContent>
                </v:textbox>
                <w10:wrap type="topAndBottom" anchorx="page"/>
              </v:shape>
            </w:pict>
          </mc:Fallback>
        </mc:AlternateContent>
      </w:r>
    </w:p>
    <w:p w14:paraId="5B0931B3" w14:textId="77777777" w:rsidR="00A57638" w:rsidRPr="00EB2D57" w:rsidRDefault="00E235EB" w:rsidP="00B267CC">
      <w:pPr>
        <w:pStyle w:val="af5"/>
        <w:ind w:left="284"/>
      </w:pPr>
      <w:bookmarkStart w:id="704" w:name="bookmark1600"/>
      <w:r w:rsidRPr="00EB2D57">
        <w:t>Модуль № 4 «Европейская классическая музыка»</w:t>
      </w:r>
      <w:r w:rsidRPr="00EB2D57">
        <w:rPr>
          <w:vertAlign w:val="superscript"/>
        </w:rPr>
        <w:footnoteReference w:id="29"/>
      </w:r>
      <w:bookmarkEnd w:id="704"/>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EB2D57" w14:paraId="23FF9257" w14:textId="77777777" w:rsidTr="007F450A">
        <w:trPr>
          <w:trHeight w:hRule="exact" w:val="619"/>
        </w:trPr>
        <w:tc>
          <w:tcPr>
            <w:tcW w:w="1272" w:type="dxa"/>
            <w:tcBorders>
              <w:top w:val="single" w:sz="4" w:space="0" w:color="auto"/>
              <w:left w:val="single" w:sz="4" w:space="0" w:color="auto"/>
            </w:tcBorders>
            <w:shd w:val="clear" w:color="auto" w:fill="auto"/>
            <w:vAlign w:val="center"/>
          </w:tcPr>
          <w:p w14:paraId="0AC498D1"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14:paraId="332735E9"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1838" w:type="dxa"/>
            <w:tcBorders>
              <w:top w:val="single" w:sz="4" w:space="0" w:color="auto"/>
              <w:left w:val="single" w:sz="4" w:space="0" w:color="auto"/>
            </w:tcBorders>
            <w:shd w:val="clear" w:color="auto" w:fill="auto"/>
          </w:tcPr>
          <w:p w14:paraId="024BF707" w14:textId="77777777" w:rsidR="00A57638" w:rsidRPr="007F450A" w:rsidRDefault="00E235EB"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75070AE"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652FD4DA" w14:textId="7777777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14:paraId="1E9DD6E5"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14:paraId="2849C704"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14:paraId="3164A44B"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7CFFA1CA"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14:paraId="75EECCB3"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14:paraId="7705A9B3"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FFF0206" w14:textId="77777777" w:rsidTr="007F450A">
        <w:trPr>
          <w:trHeight w:hRule="exact" w:val="619"/>
        </w:trPr>
        <w:tc>
          <w:tcPr>
            <w:tcW w:w="1272" w:type="dxa"/>
            <w:tcBorders>
              <w:top w:val="single" w:sz="4" w:space="0" w:color="auto"/>
              <w:left w:val="single" w:sz="4" w:space="0" w:color="auto"/>
            </w:tcBorders>
            <w:shd w:val="clear" w:color="auto" w:fill="auto"/>
          </w:tcPr>
          <w:p w14:paraId="2F4C378F"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14:paraId="19FC226C"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8C148EC" w14:textId="77777777" w:rsidR="00A57638" w:rsidRPr="007F450A" w:rsidRDefault="00E235EB" w:rsidP="007F450A">
            <w:pPr>
              <w:pStyle w:val="a6"/>
              <w:framePr w:w="10152" w:h="6043" w:hSpace="566" w:vSpace="48" w:wrap="notBeside" w:vAnchor="text" w:hAnchor="page" w:x="1195" w:y="301"/>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2A176EB6"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475CB7BD" w14:textId="77777777" w:rsidTr="007F450A">
        <w:trPr>
          <w:trHeight w:hRule="exact" w:val="3366"/>
        </w:trPr>
        <w:tc>
          <w:tcPr>
            <w:tcW w:w="1272" w:type="dxa"/>
            <w:tcBorders>
              <w:top w:val="single" w:sz="4" w:space="0" w:color="auto"/>
              <w:left w:val="single" w:sz="4" w:space="0" w:color="auto"/>
            </w:tcBorders>
            <w:shd w:val="clear" w:color="auto" w:fill="auto"/>
          </w:tcPr>
          <w:p w14:paraId="54FD8C1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14:paraId="1DF3A45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26F3BB7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Значение и роль композитора — основоположника национальной классической музыки.</w:t>
            </w:r>
          </w:p>
          <w:p w14:paraId="6F6B0690"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14:paraId="77E7AFB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E4C9417"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AD9E809" w14:textId="77777777" w:rsidR="00A57638" w:rsidRPr="009F0C49" w:rsidRDefault="00E235EB" w:rsidP="007F450A">
            <w:pPr>
              <w:pStyle w:val="a6"/>
              <w:framePr w:w="10152" w:h="6043" w:hSpace="566" w:vSpace="48" w:wrap="notBeside" w:vAnchor="text" w:hAnchor="page" w:x="1195" w:y="301"/>
              <w:spacing w:line="240" w:lineRule="auto"/>
              <w:ind w:left="142" w:firstLine="0"/>
              <w:rPr>
                <w:rFonts w:eastAsia="Courier New"/>
                <w:i/>
                <w:color w:val="auto"/>
              </w:rPr>
            </w:pPr>
            <w:r w:rsidRPr="009F0C49">
              <w:rPr>
                <w:rFonts w:eastAsia="Courier New"/>
                <w:i/>
                <w:color w:val="auto"/>
              </w:rPr>
              <w:t>На выбор или факультативно</w:t>
            </w:r>
          </w:p>
          <w:p w14:paraId="04A76529"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Исследовательские проекты о творчестве европейских композиторов-классиков, представителей национальных школ.</w:t>
            </w:r>
          </w:p>
          <w:p w14:paraId="24E078BD"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14:paraId="5284AFE5"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Посещение концерта классической музыки, балета, драматического спектакля</w:t>
            </w:r>
          </w:p>
        </w:tc>
      </w:tr>
      <w:tr w:rsidR="00A57638" w:rsidRPr="00EB2D57" w14:paraId="7E0B7E98" w14:textId="7777777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14:paraId="4B019571"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14:paraId="16CEEA58"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14:paraId="1B00E0BA"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0BBA003D"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14:paraId="79A7CE44"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35A10A0E"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tc>
      </w:tr>
    </w:tbl>
    <w:p w14:paraId="1A048050" w14:textId="29D166DA"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r>
    </w:p>
    <w:p w14:paraId="39BB308A" w14:textId="77777777" w:rsidR="00A57638" w:rsidRPr="00EB2D57" w:rsidRDefault="006B14E0">
      <w:pPr>
        <w:spacing w:line="1" w:lineRule="exact"/>
        <w:rPr>
          <w:color w:val="auto"/>
        </w:rPr>
        <w:sectPr w:rsidR="00A57638" w:rsidRPr="00EB2D57">
          <w:headerReference w:type="even" r:id="rId61"/>
          <w:headerReference w:type="default" r:id="rId62"/>
          <w:footerReference w:type="even" r:id="rId63"/>
          <w:footerReference w:type="default" r:id="rId64"/>
          <w:footnotePr>
            <w:numRestart w:val="eachPage"/>
          </w:footnotePr>
          <w:pgSz w:w="12019" w:h="7824" w:orient="landscape"/>
          <w:pgMar w:top="720" w:right="721" w:bottom="701" w:left="579" w:header="292" w:footer="273" w:gutter="0"/>
          <w:cols w:space="720"/>
          <w:noEndnote/>
          <w:docGrid w:linePitch="360"/>
        </w:sectPr>
      </w:pPr>
      <w:r>
        <w:rPr>
          <w:noProof/>
          <w:color w:val="auto"/>
          <w:lang w:bidi="ar-SA"/>
        </w:rPr>
        <mc:AlternateContent>
          <mc:Choice Requires="wps">
            <w:drawing>
              <wp:anchor distT="0" distB="0" distL="0" distR="0" simplePos="0" relativeHeight="125829402" behindDoc="0" locked="0" layoutInCell="1" allowOverlap="1" wp14:anchorId="4D7C4FA3" wp14:editId="3507FC9A">
                <wp:simplePos x="0" y="0"/>
                <wp:positionH relativeFrom="page">
                  <wp:posOffset>6372225</wp:posOffset>
                </wp:positionH>
                <wp:positionV relativeFrom="margin">
                  <wp:posOffset>0</wp:posOffset>
                </wp:positionV>
                <wp:extent cx="778510" cy="146050"/>
                <wp:effectExtent l="0" t="0" r="0" b="0"/>
                <wp:wrapSquare wrapText="bothSides"/>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374F9BBE" w14:textId="77777777" w:rsidR="00621343" w:rsidRDefault="00621343">
                            <w:pPr>
                              <w:pStyle w:val="26"/>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4D7C4FA3" id="Shape 115" o:spid="_x0000_s1033" type="#_x0000_t202" style="position:absolute;margin-left:501.75pt;margin-top:0;width:61.3pt;height:11.5pt;z-index:12582940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0j2DXpsBAAAs&#10;AwAADgAAAAAAAAAAAAAAAAAuAgAAZHJzL2Uyb0RvYy54bWxQSwECLQAUAAYACAAAACEAtGiNOtwA&#10;AAAJAQAADwAAAAAAAAAAAAAAAAD1AwAAZHJzL2Rvd25yZXYueG1sUEsFBgAAAAAEAAQA8wAAAP4E&#10;AAAAAA==&#10;" filled="f" stroked="f">
                <v:path arrowok="t"/>
                <v:textbox inset="0,0,0,0">
                  <w:txbxContent>
                    <w:p w14:paraId="374F9BBE" w14:textId="77777777" w:rsidR="00621343" w:rsidRDefault="00621343">
                      <w:pPr>
                        <w:pStyle w:val="26"/>
                        <w:spacing w:line="240" w:lineRule="auto"/>
                        <w:ind w:left="0" w:firstLine="0"/>
                      </w:pPr>
                      <w:r>
                        <w:rPr>
                          <w:i/>
                          <w:iCs/>
                          <w:color w:val="231E20"/>
                        </w:rPr>
                        <w:t>Продолжение</w:t>
                      </w:r>
                    </w:p>
                  </w:txbxContent>
                </v:textbox>
                <w10:wrap type="square" anchorx="page" anchory="margin"/>
              </v:shape>
            </w:pict>
          </mc:Fallback>
        </mc:AlternateContent>
      </w:r>
    </w:p>
    <w:p w14:paraId="5D41EFCE" w14:textId="77777777" w:rsidR="00A57638" w:rsidRPr="00EB2D57" w:rsidRDefault="00E235EB">
      <w:pPr>
        <w:pStyle w:val="90"/>
        <w:framePr w:w="187" w:h="1709" w:hRule="exact" w:wrap="none" w:hAnchor="page" w:x="596" w:y="1"/>
        <w:textDirection w:val="tbRl"/>
        <w:rPr>
          <w:color w:val="auto"/>
        </w:rPr>
      </w:pPr>
      <w:r w:rsidRPr="00EB2D57">
        <w:rPr>
          <w:color w:val="auto"/>
        </w:rPr>
        <w:lastRenderedPageBreak/>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316D3170" w14:textId="77777777" w:rsidTr="007F450A">
        <w:trPr>
          <w:trHeight w:hRule="exact" w:val="2421"/>
        </w:trPr>
        <w:tc>
          <w:tcPr>
            <w:tcW w:w="1272" w:type="dxa"/>
            <w:tcBorders>
              <w:top w:val="single" w:sz="4" w:space="0" w:color="auto"/>
              <w:left w:val="single" w:sz="4" w:space="0" w:color="auto"/>
            </w:tcBorders>
            <w:shd w:val="clear" w:color="auto" w:fill="auto"/>
          </w:tcPr>
          <w:p w14:paraId="45998B3A"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14:paraId="2E7EFE4C"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14:paraId="58EE755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14:paraId="4F193CC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и соблюдение общепринятых норм слушания музыки, правил поведения в концертном зале, театре оперы и балета.</w:t>
            </w:r>
          </w:p>
          <w:p w14:paraId="163CE5BA"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3945BEB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14:paraId="43B2BB37"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Посещение концерта классической музыки с последующим обсуждением в классе.</w:t>
            </w:r>
          </w:p>
          <w:p w14:paraId="3AC4F80F"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Создание тематической подборки музыкальных произведений для домашнего прослушивания</w:t>
            </w:r>
          </w:p>
        </w:tc>
      </w:tr>
      <w:tr w:rsidR="00A57638" w:rsidRPr="00EB2D57" w14:paraId="6A651C29" w14:textId="7777777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14:paraId="450E754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В)</w:t>
            </w:r>
          </w:p>
          <w:p w14:paraId="56B6B5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14:paraId="3A67A27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14:paraId="34D000D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ABD745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Знакомство с образцами полифонической и гомофонногармонической музыки.</w:t>
            </w:r>
          </w:p>
          <w:p w14:paraId="412478C8"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2F3A685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Исполнение вокальных, ритмических, речевых канонов.</w:t>
            </w:r>
          </w:p>
          <w:p w14:paraId="6EC0FF8E"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7D18EEC2"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408C723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6705F3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14:paraId="43F6440F" w14:textId="77777777" w:rsidR="00A57638" w:rsidRPr="00EB2D57" w:rsidRDefault="00A57638">
      <w:pPr>
        <w:framePr w:w="10152" w:h="6312" w:wrap="none" w:hAnchor="page" w:x="1134" w:y="6"/>
        <w:spacing w:line="1" w:lineRule="exact"/>
        <w:rPr>
          <w:color w:val="auto"/>
        </w:rPr>
      </w:pPr>
    </w:p>
    <w:p w14:paraId="599DD441" w14:textId="77777777" w:rsidR="00A57638" w:rsidRPr="00EB2D57" w:rsidRDefault="00A57638">
      <w:pPr>
        <w:spacing w:line="360" w:lineRule="exact"/>
        <w:rPr>
          <w:color w:val="auto"/>
        </w:rPr>
      </w:pPr>
    </w:p>
    <w:p w14:paraId="16E4B588" w14:textId="77777777" w:rsidR="00A57638" w:rsidRPr="00EB2D57" w:rsidRDefault="00A57638">
      <w:pPr>
        <w:spacing w:line="360" w:lineRule="exact"/>
        <w:rPr>
          <w:color w:val="auto"/>
        </w:rPr>
      </w:pPr>
    </w:p>
    <w:p w14:paraId="5F14D5CE" w14:textId="77777777" w:rsidR="00A57638" w:rsidRPr="00EB2D57" w:rsidRDefault="00A57638">
      <w:pPr>
        <w:spacing w:line="360" w:lineRule="exact"/>
        <w:rPr>
          <w:color w:val="auto"/>
        </w:rPr>
      </w:pPr>
    </w:p>
    <w:p w14:paraId="3D5B30E7" w14:textId="77777777" w:rsidR="00A57638" w:rsidRPr="00EB2D57" w:rsidRDefault="00A57638">
      <w:pPr>
        <w:spacing w:line="360" w:lineRule="exact"/>
        <w:rPr>
          <w:color w:val="auto"/>
        </w:rPr>
      </w:pPr>
    </w:p>
    <w:p w14:paraId="6E6FEB6D" w14:textId="77777777" w:rsidR="00A57638" w:rsidRPr="00EB2D57" w:rsidRDefault="00A57638">
      <w:pPr>
        <w:spacing w:line="360" w:lineRule="exact"/>
        <w:rPr>
          <w:color w:val="auto"/>
        </w:rPr>
      </w:pPr>
    </w:p>
    <w:p w14:paraId="56A7A8CF" w14:textId="77777777" w:rsidR="00A57638" w:rsidRPr="00EB2D57" w:rsidRDefault="00A57638">
      <w:pPr>
        <w:spacing w:line="360" w:lineRule="exact"/>
        <w:rPr>
          <w:color w:val="auto"/>
        </w:rPr>
      </w:pPr>
    </w:p>
    <w:p w14:paraId="790402E9" w14:textId="77777777" w:rsidR="00A57638" w:rsidRPr="00EB2D57" w:rsidRDefault="00A57638">
      <w:pPr>
        <w:spacing w:line="360" w:lineRule="exact"/>
        <w:rPr>
          <w:color w:val="auto"/>
        </w:rPr>
      </w:pPr>
    </w:p>
    <w:p w14:paraId="29F08C32" w14:textId="77777777" w:rsidR="00A57638" w:rsidRPr="00EB2D57" w:rsidRDefault="00A57638">
      <w:pPr>
        <w:spacing w:line="360" w:lineRule="exact"/>
        <w:rPr>
          <w:color w:val="auto"/>
        </w:rPr>
      </w:pPr>
    </w:p>
    <w:p w14:paraId="0C3F3535" w14:textId="77777777" w:rsidR="00A57638" w:rsidRPr="00EB2D57" w:rsidRDefault="00A57638">
      <w:pPr>
        <w:spacing w:line="360" w:lineRule="exact"/>
        <w:rPr>
          <w:color w:val="auto"/>
        </w:rPr>
      </w:pPr>
    </w:p>
    <w:p w14:paraId="6FE8D9F7" w14:textId="77777777" w:rsidR="00A57638" w:rsidRPr="00EB2D57" w:rsidRDefault="00A57638">
      <w:pPr>
        <w:spacing w:line="360" w:lineRule="exact"/>
        <w:rPr>
          <w:color w:val="auto"/>
        </w:rPr>
      </w:pPr>
    </w:p>
    <w:p w14:paraId="52FEBCE9" w14:textId="77777777" w:rsidR="00A57638" w:rsidRPr="00EB2D57" w:rsidRDefault="00A57638">
      <w:pPr>
        <w:spacing w:line="360" w:lineRule="exact"/>
        <w:rPr>
          <w:color w:val="auto"/>
        </w:rPr>
      </w:pPr>
    </w:p>
    <w:p w14:paraId="11A20AF1" w14:textId="77777777" w:rsidR="00A57638" w:rsidRPr="00EB2D57" w:rsidRDefault="00A57638">
      <w:pPr>
        <w:spacing w:line="360" w:lineRule="exact"/>
        <w:rPr>
          <w:color w:val="auto"/>
        </w:rPr>
      </w:pPr>
    </w:p>
    <w:p w14:paraId="108A804B" w14:textId="77777777" w:rsidR="00A57638" w:rsidRPr="00EB2D57" w:rsidRDefault="00A57638">
      <w:pPr>
        <w:spacing w:line="360" w:lineRule="exact"/>
        <w:rPr>
          <w:color w:val="auto"/>
        </w:rPr>
      </w:pPr>
    </w:p>
    <w:p w14:paraId="2C686E53" w14:textId="77777777" w:rsidR="00A57638" w:rsidRPr="00EB2D57" w:rsidRDefault="00A57638">
      <w:pPr>
        <w:spacing w:line="360" w:lineRule="exact"/>
        <w:rPr>
          <w:color w:val="auto"/>
        </w:rPr>
      </w:pPr>
    </w:p>
    <w:p w14:paraId="3D5D3F05" w14:textId="77777777" w:rsidR="00A57638" w:rsidRPr="00EB2D57" w:rsidRDefault="00A57638">
      <w:pPr>
        <w:spacing w:line="360" w:lineRule="exact"/>
        <w:rPr>
          <w:color w:val="auto"/>
        </w:rPr>
      </w:pPr>
    </w:p>
    <w:p w14:paraId="3D4766A1" w14:textId="77777777" w:rsidR="00A57638" w:rsidRPr="00EB2D57" w:rsidRDefault="00A57638">
      <w:pPr>
        <w:spacing w:line="360" w:lineRule="exact"/>
        <w:rPr>
          <w:color w:val="auto"/>
        </w:rPr>
      </w:pPr>
    </w:p>
    <w:p w14:paraId="7738F0B9" w14:textId="77777777" w:rsidR="00A57638" w:rsidRPr="00EB2D57" w:rsidRDefault="00A57638">
      <w:pPr>
        <w:spacing w:after="556" w:line="1" w:lineRule="exact"/>
        <w:rPr>
          <w:color w:val="auto"/>
        </w:rPr>
      </w:pPr>
    </w:p>
    <w:p w14:paraId="5E77D8EC"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78" w:left="595" w:header="302" w:footer="150" w:gutter="0"/>
          <w:cols w:space="720"/>
          <w:noEndnote/>
          <w:docGrid w:linePitch="360"/>
        </w:sectPr>
      </w:pPr>
    </w:p>
    <w:p w14:paraId="36C9CF58" w14:textId="77777777" w:rsidR="00A57638" w:rsidRPr="00EB2D57" w:rsidRDefault="00BF798F">
      <w:pPr>
        <w:pStyle w:val="50"/>
        <w:framePr w:w="182" w:h="326" w:wrap="none" w:hAnchor="page" w:x="596" w:y="1"/>
        <w:spacing w:after="0" w:line="0" w:lineRule="atLeast"/>
        <w:jc w:val="both"/>
        <w:rPr>
          <w:color w:val="auto"/>
        </w:rPr>
      </w:pPr>
      <w:r>
        <w:rPr>
          <w:color w:val="auto"/>
        </w:rPr>
        <w:lastRenderedPageBreak/>
        <w:t xml:space="preserve"> </w:t>
      </w:r>
    </w:p>
    <w:p w14:paraId="7724353D" w14:textId="77777777" w:rsidR="00A57638" w:rsidRPr="00EB2D57" w:rsidRDefault="00E235EB">
      <w:pPr>
        <w:pStyle w:val="26"/>
        <w:framePr w:w="1296" w:h="226" w:wrap="none" w:hAnchor="page" w:x="10023" w:y="1"/>
        <w:spacing w:line="240" w:lineRule="auto"/>
        <w:ind w:left="0" w:firstLine="0"/>
        <w:rPr>
          <w:color w:val="auto"/>
        </w:rPr>
      </w:pPr>
      <w:r w:rsidRPr="00EB2D57">
        <w:rPr>
          <w:i/>
          <w:iCs/>
          <w:color w:val="auto"/>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1D362F5F" w14:textId="77777777" w:rsidTr="007F450A">
        <w:trPr>
          <w:trHeight w:hRule="exact" w:val="619"/>
        </w:trPr>
        <w:tc>
          <w:tcPr>
            <w:tcW w:w="1272" w:type="dxa"/>
            <w:tcBorders>
              <w:top w:val="single" w:sz="4" w:space="0" w:color="auto"/>
              <w:left w:val="single" w:sz="4" w:space="0" w:color="auto"/>
            </w:tcBorders>
            <w:shd w:val="clear" w:color="auto" w:fill="auto"/>
          </w:tcPr>
          <w:p w14:paraId="431B4FEF"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09D65786"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EE85F08"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392AE51"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Виды деятельности обучающихся</w:t>
            </w:r>
          </w:p>
        </w:tc>
      </w:tr>
      <w:tr w:rsidR="00A57638" w:rsidRPr="00EB2D57" w14:paraId="6079C968" w14:textId="7777777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14:paraId="42C4101A" w14:textId="77777777" w:rsidR="00A57638" w:rsidRPr="007F450A" w:rsidRDefault="00E235EB" w:rsidP="007F450A">
            <w:pPr>
              <w:pStyle w:val="a6"/>
              <w:framePr w:w="10152" w:h="5640" w:hSpace="566" w:vSpace="451" w:wrap="none" w:hAnchor="page" w:x="1133" w:y="299"/>
              <w:spacing w:line="240" w:lineRule="auto"/>
              <w:ind w:left="142" w:firstLine="20"/>
              <w:rPr>
                <w:rFonts w:eastAsia="Courier New"/>
                <w:color w:val="auto"/>
              </w:rPr>
            </w:pPr>
            <w:r w:rsidRPr="007F450A">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14:paraId="76AA7EF2" w14:textId="77777777" w:rsidR="00A57638" w:rsidRPr="007F450A" w:rsidRDefault="00E235EB" w:rsidP="00EC7AE6">
            <w:pPr>
              <w:pStyle w:val="a6"/>
              <w:framePr w:w="10152" w:h="5640" w:hSpace="566" w:vSpace="451" w:wrap="none" w:hAnchor="page" w:x="1133" w:y="299"/>
              <w:spacing w:line="257" w:lineRule="auto"/>
              <w:ind w:left="4" w:firstLine="4"/>
              <w:rPr>
                <w:rFonts w:eastAsia="Courier New"/>
                <w:color w:val="auto"/>
              </w:rPr>
            </w:pPr>
            <w:r w:rsidRPr="007F450A">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14:paraId="05D5116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5A08C606"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1DA1C3D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1E241DA"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40053DFC"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427B4B4" w14:textId="77777777" w:rsidR="00A57638" w:rsidRPr="009F0C49" w:rsidRDefault="00E235EB" w:rsidP="007F450A">
            <w:pPr>
              <w:pStyle w:val="a6"/>
              <w:framePr w:w="10152" w:h="5640" w:hSpace="566" w:vSpace="451" w:wrap="none" w:hAnchor="page" w:x="1133" w:y="299"/>
              <w:spacing w:line="240" w:lineRule="auto"/>
              <w:ind w:left="142" w:firstLine="20"/>
              <w:rPr>
                <w:rFonts w:eastAsia="Courier New"/>
                <w:i/>
                <w:color w:val="auto"/>
              </w:rPr>
            </w:pPr>
            <w:r w:rsidRPr="009F0C49">
              <w:rPr>
                <w:rFonts w:eastAsia="Courier New"/>
                <w:i/>
                <w:color w:val="auto"/>
              </w:rPr>
              <w:t>На выбор или факультативно</w:t>
            </w:r>
          </w:p>
          <w:p w14:paraId="224C3429"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14:paraId="3B3083AE" w14:textId="77777777" w:rsidR="00A57638" w:rsidRPr="00EB2D57" w:rsidRDefault="00A57638">
      <w:pPr>
        <w:framePr w:w="10152" w:h="5640" w:hSpace="566" w:vSpace="451" w:wrap="none" w:hAnchor="page" w:x="1133" w:y="299"/>
        <w:spacing w:line="1" w:lineRule="exact"/>
        <w:rPr>
          <w:color w:val="auto"/>
        </w:rPr>
      </w:pPr>
    </w:p>
    <w:p w14:paraId="47E3A4BD" w14:textId="77777777" w:rsidR="00A57638" w:rsidRPr="00EB2D57" w:rsidRDefault="00A57638">
      <w:pPr>
        <w:spacing w:line="360" w:lineRule="exact"/>
        <w:rPr>
          <w:color w:val="auto"/>
        </w:rPr>
      </w:pPr>
    </w:p>
    <w:p w14:paraId="0333B377" w14:textId="77777777" w:rsidR="00A57638" w:rsidRPr="00EB2D57" w:rsidRDefault="00A57638">
      <w:pPr>
        <w:spacing w:line="360" w:lineRule="exact"/>
        <w:rPr>
          <w:color w:val="auto"/>
        </w:rPr>
      </w:pPr>
    </w:p>
    <w:p w14:paraId="717896AC" w14:textId="77777777" w:rsidR="00A57638" w:rsidRPr="00EB2D57" w:rsidRDefault="00A57638">
      <w:pPr>
        <w:spacing w:line="360" w:lineRule="exact"/>
        <w:rPr>
          <w:color w:val="auto"/>
        </w:rPr>
      </w:pPr>
    </w:p>
    <w:p w14:paraId="3A393867" w14:textId="77777777" w:rsidR="00A57638" w:rsidRPr="00EB2D57" w:rsidRDefault="00A57638">
      <w:pPr>
        <w:spacing w:line="360" w:lineRule="exact"/>
        <w:rPr>
          <w:color w:val="auto"/>
        </w:rPr>
      </w:pPr>
    </w:p>
    <w:p w14:paraId="403591D2" w14:textId="77777777" w:rsidR="00A57638" w:rsidRPr="00EB2D57" w:rsidRDefault="00A57638">
      <w:pPr>
        <w:spacing w:line="360" w:lineRule="exact"/>
        <w:rPr>
          <w:color w:val="auto"/>
        </w:rPr>
      </w:pPr>
    </w:p>
    <w:p w14:paraId="62280D4A" w14:textId="77777777" w:rsidR="00A57638" w:rsidRPr="00EB2D57" w:rsidRDefault="00A57638">
      <w:pPr>
        <w:spacing w:line="360" w:lineRule="exact"/>
        <w:rPr>
          <w:color w:val="auto"/>
        </w:rPr>
      </w:pPr>
    </w:p>
    <w:p w14:paraId="3592AE38" w14:textId="77777777" w:rsidR="00A57638" w:rsidRPr="00EB2D57" w:rsidRDefault="00A57638">
      <w:pPr>
        <w:spacing w:line="360" w:lineRule="exact"/>
        <w:rPr>
          <w:color w:val="auto"/>
        </w:rPr>
      </w:pPr>
    </w:p>
    <w:p w14:paraId="5732681E" w14:textId="77777777" w:rsidR="00A57638" w:rsidRPr="00EB2D57" w:rsidRDefault="00A57638">
      <w:pPr>
        <w:spacing w:line="360" w:lineRule="exact"/>
        <w:rPr>
          <w:color w:val="auto"/>
        </w:rPr>
      </w:pPr>
    </w:p>
    <w:p w14:paraId="43D13591" w14:textId="77777777" w:rsidR="00A57638" w:rsidRPr="00EB2D57" w:rsidRDefault="00A57638">
      <w:pPr>
        <w:spacing w:line="360" w:lineRule="exact"/>
        <w:rPr>
          <w:color w:val="auto"/>
        </w:rPr>
      </w:pPr>
    </w:p>
    <w:p w14:paraId="1166F294" w14:textId="66B2CF6A" w:rsidR="00F9641D" w:rsidRPr="00EB2D57" w:rsidRDefault="00F9641D" w:rsidP="00F9641D">
      <w:pPr>
        <w:pStyle w:val="ad"/>
        <w:framePr w:w="230" w:h="2390" w:hRule="exact" w:wrap="none" w:vAnchor="page" w:hAnchor="page" w:x="601" w:y="4591"/>
        <w:textDirection w:val="tbRl"/>
        <w:rPr>
          <w:color w:val="auto"/>
          <w:sz w:val="16"/>
          <w:szCs w:val="16"/>
        </w:rPr>
      </w:pPr>
    </w:p>
    <w:p w14:paraId="58ACC7DF" w14:textId="77777777" w:rsidR="00A57638" w:rsidRPr="00EB2D57" w:rsidRDefault="00A57638">
      <w:pPr>
        <w:spacing w:line="360" w:lineRule="exact"/>
        <w:rPr>
          <w:color w:val="auto"/>
        </w:rPr>
      </w:pPr>
    </w:p>
    <w:p w14:paraId="777C9FA8" w14:textId="77777777" w:rsidR="00A57638" w:rsidRPr="00EB2D57" w:rsidRDefault="00A57638">
      <w:pPr>
        <w:spacing w:line="360" w:lineRule="exact"/>
        <w:rPr>
          <w:color w:val="auto"/>
        </w:rPr>
      </w:pPr>
    </w:p>
    <w:p w14:paraId="0305F495" w14:textId="77777777" w:rsidR="00A57638" w:rsidRPr="00EB2D57" w:rsidRDefault="00A57638">
      <w:pPr>
        <w:spacing w:line="360" w:lineRule="exact"/>
        <w:rPr>
          <w:color w:val="auto"/>
        </w:rPr>
      </w:pPr>
    </w:p>
    <w:p w14:paraId="1684B80C" w14:textId="77777777" w:rsidR="00A57638" w:rsidRPr="00EB2D57" w:rsidRDefault="00A57638">
      <w:pPr>
        <w:spacing w:line="360" w:lineRule="exact"/>
        <w:rPr>
          <w:color w:val="auto"/>
        </w:rPr>
      </w:pPr>
    </w:p>
    <w:p w14:paraId="7C955583" w14:textId="77777777" w:rsidR="00A57638" w:rsidRPr="00EB2D57" w:rsidRDefault="00A57638">
      <w:pPr>
        <w:spacing w:line="360" w:lineRule="exact"/>
        <w:rPr>
          <w:color w:val="auto"/>
        </w:rPr>
      </w:pPr>
    </w:p>
    <w:p w14:paraId="07FE796E" w14:textId="77777777" w:rsidR="00A57638" w:rsidRPr="00EB2D57" w:rsidRDefault="00A57638">
      <w:pPr>
        <w:spacing w:line="360" w:lineRule="exact"/>
        <w:rPr>
          <w:color w:val="auto"/>
        </w:rPr>
      </w:pPr>
    </w:p>
    <w:p w14:paraId="488527BC" w14:textId="77777777" w:rsidR="00A57638" w:rsidRPr="00EB2D57" w:rsidRDefault="00A57638">
      <w:pPr>
        <w:spacing w:after="628" w:line="1" w:lineRule="exact"/>
        <w:rPr>
          <w:color w:val="auto"/>
        </w:rPr>
      </w:pPr>
    </w:p>
    <w:p w14:paraId="375228AB"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00" w:bottom="515" w:left="566" w:header="292" w:footer="87" w:gutter="0"/>
          <w:cols w:space="720"/>
          <w:noEndnote/>
          <w:docGrid w:linePitch="360"/>
        </w:sectPr>
      </w:pPr>
    </w:p>
    <w:p w14:paraId="65EF0C00" w14:textId="77777777" w:rsidR="00A57638" w:rsidRPr="00EB2D57" w:rsidRDefault="00E235EB">
      <w:pPr>
        <w:pStyle w:val="90"/>
        <w:framePr w:w="187" w:h="6374" w:hRule="exact" w:wrap="none" w:hAnchor="page" w:x="596" w:y="1"/>
        <w:tabs>
          <w:tab w:val="left" w:pos="607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A18FCBB" w14:textId="77777777" w:rsidTr="00EC7AE6">
        <w:trPr>
          <w:trHeight w:hRule="exact" w:val="5237"/>
        </w:trPr>
        <w:tc>
          <w:tcPr>
            <w:tcW w:w="1272" w:type="dxa"/>
            <w:tcBorders>
              <w:top w:val="single" w:sz="4" w:space="0" w:color="auto"/>
              <w:left w:val="single" w:sz="4" w:space="0" w:color="auto"/>
            </w:tcBorders>
            <w:shd w:val="clear" w:color="auto" w:fill="auto"/>
          </w:tcPr>
          <w:p w14:paraId="1EAC3AB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14:paraId="5055225F"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14:paraId="6D147093"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Развитие музыкальных образов. Музыкальная тема. Принципы музыкального развития: повтор, контраст, разработка.</w:t>
            </w:r>
          </w:p>
          <w:p w14:paraId="442F9DF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14:paraId="71CC7348"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4B6F8DD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Составление наглядной (буквенной, цифровой) схемы строения музыкального произведения.</w:t>
            </w:r>
          </w:p>
          <w:p w14:paraId="11A12E2D"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6F75293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CBC38DD" w14:textId="77777777" w:rsidR="00A57638" w:rsidRPr="009F0C49" w:rsidRDefault="00E235EB" w:rsidP="00EC7AE6">
            <w:pPr>
              <w:pStyle w:val="a6"/>
              <w:framePr w:w="10152" w:h="6346" w:wrap="none" w:hAnchor="page" w:x="1134" w:y="15"/>
              <w:spacing w:line="259" w:lineRule="auto"/>
              <w:ind w:left="142" w:firstLine="20"/>
              <w:rPr>
                <w:rFonts w:eastAsia="Courier New"/>
                <w:i/>
                <w:color w:val="auto"/>
              </w:rPr>
            </w:pPr>
            <w:r w:rsidRPr="009F0C49">
              <w:rPr>
                <w:rFonts w:eastAsia="Courier New"/>
                <w:i/>
                <w:color w:val="auto"/>
              </w:rPr>
              <w:t>На выбор или факультативно</w:t>
            </w:r>
          </w:p>
          <w:p w14:paraId="5BDE748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программе которого присутствуют крупные симфонические произведения.</w:t>
            </w:r>
          </w:p>
          <w:p w14:paraId="0029AE8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EB2D57" w14:paraId="2AF3B730" w14:textId="7777777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14:paraId="0BA478A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14:paraId="3FB5D4BE" w14:textId="77777777" w:rsidR="00A57638" w:rsidRPr="00EC7AE6" w:rsidRDefault="00E235EB" w:rsidP="00EC7AE6">
            <w:pPr>
              <w:pStyle w:val="a6"/>
              <w:framePr w:w="10152" w:h="6346" w:wrap="none" w:hAnchor="page" w:x="1134" w:y="15"/>
              <w:spacing w:before="100" w:line="259" w:lineRule="auto"/>
              <w:ind w:left="4" w:firstLine="20"/>
              <w:rPr>
                <w:rFonts w:eastAsia="Courier New"/>
                <w:color w:val="auto"/>
              </w:rPr>
            </w:pPr>
            <w:r w:rsidRPr="00EC7AE6">
              <w:rPr>
                <w:rFonts w:eastAsia="Courier New"/>
                <w:color w:val="auto"/>
              </w:rPr>
              <w:t>Музыкальный</w:t>
            </w:r>
          </w:p>
          <w:p w14:paraId="3DAF65B3"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14:paraId="0CDD545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1F9CFB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14:paraId="07A39E11"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Исполнение 2—3 вокальных произведений — образцов</w:t>
            </w:r>
          </w:p>
        </w:tc>
      </w:tr>
    </w:tbl>
    <w:p w14:paraId="62C76B13" w14:textId="77777777" w:rsidR="00A57638" w:rsidRPr="00EB2D57" w:rsidRDefault="00A57638">
      <w:pPr>
        <w:framePr w:w="10152" w:h="6346" w:wrap="none" w:hAnchor="page" w:x="1134" w:y="15"/>
        <w:spacing w:line="1" w:lineRule="exact"/>
        <w:rPr>
          <w:color w:val="auto"/>
        </w:rPr>
      </w:pPr>
    </w:p>
    <w:p w14:paraId="1763B26A" w14:textId="77777777" w:rsidR="00A57638" w:rsidRPr="00EB2D57" w:rsidRDefault="00A57638">
      <w:pPr>
        <w:spacing w:line="360" w:lineRule="exact"/>
        <w:rPr>
          <w:color w:val="auto"/>
        </w:rPr>
      </w:pPr>
    </w:p>
    <w:p w14:paraId="66C03F4F" w14:textId="77777777" w:rsidR="00A57638" w:rsidRPr="00EB2D57" w:rsidRDefault="00A57638">
      <w:pPr>
        <w:spacing w:line="360" w:lineRule="exact"/>
        <w:rPr>
          <w:color w:val="auto"/>
        </w:rPr>
      </w:pPr>
    </w:p>
    <w:p w14:paraId="78499961" w14:textId="77777777" w:rsidR="00A57638" w:rsidRPr="00EB2D57" w:rsidRDefault="00A57638">
      <w:pPr>
        <w:spacing w:line="360" w:lineRule="exact"/>
        <w:rPr>
          <w:color w:val="auto"/>
        </w:rPr>
      </w:pPr>
    </w:p>
    <w:p w14:paraId="3A8E1CB8" w14:textId="77777777" w:rsidR="00A57638" w:rsidRPr="00EB2D57" w:rsidRDefault="00A57638">
      <w:pPr>
        <w:spacing w:line="360" w:lineRule="exact"/>
        <w:rPr>
          <w:color w:val="auto"/>
        </w:rPr>
      </w:pPr>
    </w:p>
    <w:p w14:paraId="78F089B2" w14:textId="77777777" w:rsidR="00A57638" w:rsidRPr="00EB2D57" w:rsidRDefault="00A57638">
      <w:pPr>
        <w:spacing w:line="360" w:lineRule="exact"/>
        <w:rPr>
          <w:color w:val="auto"/>
        </w:rPr>
      </w:pPr>
    </w:p>
    <w:p w14:paraId="3EDF5D1D" w14:textId="77777777" w:rsidR="00A57638" w:rsidRPr="00EB2D57" w:rsidRDefault="00A57638">
      <w:pPr>
        <w:spacing w:line="360" w:lineRule="exact"/>
        <w:rPr>
          <w:color w:val="auto"/>
        </w:rPr>
      </w:pPr>
    </w:p>
    <w:p w14:paraId="1A03E74C" w14:textId="77777777" w:rsidR="00A57638" w:rsidRPr="00EB2D57" w:rsidRDefault="00A57638">
      <w:pPr>
        <w:spacing w:line="360" w:lineRule="exact"/>
        <w:rPr>
          <w:color w:val="auto"/>
        </w:rPr>
      </w:pPr>
    </w:p>
    <w:p w14:paraId="22CD0635" w14:textId="77777777" w:rsidR="00A57638" w:rsidRPr="00EB2D57" w:rsidRDefault="00A57638">
      <w:pPr>
        <w:spacing w:line="360" w:lineRule="exact"/>
        <w:rPr>
          <w:color w:val="auto"/>
        </w:rPr>
      </w:pPr>
    </w:p>
    <w:p w14:paraId="2E73F08D" w14:textId="77777777" w:rsidR="00A57638" w:rsidRPr="00EB2D57" w:rsidRDefault="00A57638">
      <w:pPr>
        <w:spacing w:line="360" w:lineRule="exact"/>
        <w:rPr>
          <w:color w:val="auto"/>
        </w:rPr>
      </w:pPr>
    </w:p>
    <w:p w14:paraId="30E02E23" w14:textId="77777777" w:rsidR="00A57638" w:rsidRPr="00EB2D57" w:rsidRDefault="00A57638">
      <w:pPr>
        <w:spacing w:line="360" w:lineRule="exact"/>
        <w:rPr>
          <w:color w:val="auto"/>
        </w:rPr>
      </w:pPr>
    </w:p>
    <w:p w14:paraId="2356B12F" w14:textId="77777777" w:rsidR="00A57638" w:rsidRPr="00EB2D57" w:rsidRDefault="00A57638">
      <w:pPr>
        <w:spacing w:line="360" w:lineRule="exact"/>
        <w:rPr>
          <w:color w:val="auto"/>
        </w:rPr>
      </w:pPr>
    </w:p>
    <w:p w14:paraId="4FD821F4" w14:textId="77777777" w:rsidR="00A57638" w:rsidRPr="00EB2D57" w:rsidRDefault="00A57638">
      <w:pPr>
        <w:spacing w:line="360" w:lineRule="exact"/>
        <w:rPr>
          <w:color w:val="auto"/>
        </w:rPr>
      </w:pPr>
    </w:p>
    <w:p w14:paraId="319B6B3A" w14:textId="77777777" w:rsidR="00A57638" w:rsidRPr="00EB2D57" w:rsidRDefault="00A57638">
      <w:pPr>
        <w:spacing w:line="360" w:lineRule="exact"/>
        <w:rPr>
          <w:color w:val="auto"/>
        </w:rPr>
      </w:pPr>
    </w:p>
    <w:p w14:paraId="326D64E4" w14:textId="77777777" w:rsidR="00A57638" w:rsidRPr="00EB2D57" w:rsidRDefault="00A57638">
      <w:pPr>
        <w:spacing w:line="360" w:lineRule="exact"/>
        <w:rPr>
          <w:color w:val="auto"/>
        </w:rPr>
      </w:pPr>
    </w:p>
    <w:p w14:paraId="29C449FC" w14:textId="77777777" w:rsidR="00A57638" w:rsidRPr="00EB2D57" w:rsidRDefault="00A57638">
      <w:pPr>
        <w:spacing w:line="360" w:lineRule="exact"/>
        <w:rPr>
          <w:color w:val="auto"/>
        </w:rPr>
      </w:pPr>
    </w:p>
    <w:p w14:paraId="6A570323" w14:textId="77777777" w:rsidR="00A57638" w:rsidRPr="00EB2D57" w:rsidRDefault="00A57638">
      <w:pPr>
        <w:spacing w:line="360" w:lineRule="exact"/>
        <w:rPr>
          <w:color w:val="auto"/>
        </w:rPr>
      </w:pPr>
    </w:p>
    <w:p w14:paraId="27205791" w14:textId="77777777" w:rsidR="00A57638" w:rsidRPr="00EB2D57" w:rsidRDefault="00A57638">
      <w:pPr>
        <w:spacing w:after="613" w:line="1" w:lineRule="exact"/>
        <w:rPr>
          <w:color w:val="auto"/>
        </w:rPr>
      </w:pPr>
    </w:p>
    <w:p w14:paraId="1ECC2733"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92" w:gutter="0"/>
          <w:cols w:space="720"/>
          <w:noEndnote/>
          <w:docGrid w:linePitch="360"/>
        </w:sectPr>
      </w:pPr>
    </w:p>
    <w:p w14:paraId="19089AFC" w14:textId="698467C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043A04E3" w14:textId="77777777" w:rsidTr="00EC7AE6">
        <w:trPr>
          <w:trHeight w:hRule="exact" w:val="619"/>
        </w:trPr>
        <w:tc>
          <w:tcPr>
            <w:tcW w:w="1272" w:type="dxa"/>
            <w:tcBorders>
              <w:top w:val="single" w:sz="4" w:space="0" w:color="auto"/>
              <w:left w:val="single" w:sz="4" w:space="0" w:color="auto"/>
            </w:tcBorders>
            <w:shd w:val="clear" w:color="auto" w:fill="auto"/>
          </w:tcPr>
          <w:p w14:paraId="7A2E65A6"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60FE82AB"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Темы</w:t>
            </w:r>
          </w:p>
        </w:tc>
        <w:tc>
          <w:tcPr>
            <w:tcW w:w="2030" w:type="dxa"/>
            <w:tcBorders>
              <w:top w:val="single" w:sz="4" w:space="0" w:color="auto"/>
              <w:left w:val="single" w:sz="4" w:space="0" w:color="auto"/>
            </w:tcBorders>
            <w:shd w:val="clear" w:color="auto" w:fill="auto"/>
          </w:tcPr>
          <w:p w14:paraId="1EE7D395"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EACBF77"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64BA169B" w14:textId="7777777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14:paraId="40DA24F9" w14:textId="77777777" w:rsidR="00A57638" w:rsidRPr="00EB2D57" w:rsidRDefault="00A57638" w:rsidP="00EC7AE6">
            <w:pPr>
              <w:framePr w:w="10152" w:h="5001" w:wrap="none" w:hAnchor="page" w:x="1134" w:y="35"/>
              <w:rPr>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14:paraId="0BC93A41" w14:textId="77777777" w:rsidR="00A57638" w:rsidRPr="00EB2D57" w:rsidRDefault="00A57638" w:rsidP="00EC7AE6">
            <w:pPr>
              <w:framePr w:w="10152" w:h="5001" w:wrap="none" w:hAnchor="page" w:x="1134" w:y="35"/>
              <w:rPr>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14:paraId="41CC824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DAE3C73"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барокко, классицизма, романтизма, импрессионизма (подлинных или стилизованных).</w:t>
            </w:r>
          </w:p>
          <w:p w14:paraId="0051E82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Определение на слух в звучании незнакомого произведения:</w:t>
            </w:r>
          </w:p>
          <w:p w14:paraId="614350D1" w14:textId="77777777" w:rsidR="00A57638" w:rsidRPr="00EC7AE6" w:rsidRDefault="00E235EB" w:rsidP="00A64954">
            <w:pPr>
              <w:pStyle w:val="a6"/>
              <w:framePr w:w="10152" w:h="5001" w:wrap="none" w:hAnchor="page" w:x="1134" w:y="35"/>
              <w:numPr>
                <w:ilvl w:val="0"/>
                <w:numId w:val="158"/>
              </w:numPr>
              <w:tabs>
                <w:tab w:val="left" w:pos="423"/>
              </w:tabs>
              <w:spacing w:line="259" w:lineRule="auto"/>
              <w:ind w:left="142" w:firstLine="20"/>
              <w:rPr>
                <w:rFonts w:eastAsia="Courier New"/>
                <w:color w:val="auto"/>
              </w:rPr>
            </w:pPr>
            <w:r w:rsidRPr="00EC7AE6">
              <w:rPr>
                <w:rFonts w:eastAsia="Courier New"/>
                <w:color w:val="auto"/>
              </w:rPr>
              <w:t>принадлежности к одному из изученных стилей;</w:t>
            </w:r>
          </w:p>
          <w:p w14:paraId="6E80546A" w14:textId="77777777" w:rsidR="00A57638" w:rsidRPr="00EC7AE6" w:rsidRDefault="00E235EB" w:rsidP="00A64954">
            <w:pPr>
              <w:pStyle w:val="a6"/>
              <w:framePr w:w="10152" w:h="5001" w:wrap="none" w:hAnchor="page" w:x="1134" w:y="35"/>
              <w:numPr>
                <w:ilvl w:val="0"/>
                <w:numId w:val="158"/>
              </w:numPr>
              <w:tabs>
                <w:tab w:val="left" w:pos="423"/>
              </w:tabs>
              <w:spacing w:line="259" w:lineRule="auto"/>
              <w:ind w:left="142" w:firstLine="20"/>
              <w:rPr>
                <w:rFonts w:eastAsia="Courier New"/>
                <w:color w:val="auto"/>
              </w:rPr>
            </w:pPr>
            <w:r w:rsidRPr="00EC7AE6">
              <w:rPr>
                <w:rFonts w:eastAsia="Courier New"/>
                <w:color w:val="auto"/>
              </w:rPr>
              <w:t>исполнительского состава (количество и состав исполнителей, музыкальных инструментов);</w:t>
            </w:r>
          </w:p>
          <w:p w14:paraId="4C3363B6" w14:textId="77777777" w:rsidR="00A57638" w:rsidRPr="00EC7AE6" w:rsidRDefault="00E235EB" w:rsidP="00A64954">
            <w:pPr>
              <w:pStyle w:val="a6"/>
              <w:framePr w:w="10152" w:h="5001" w:wrap="none" w:hAnchor="page" w:x="1134" w:y="35"/>
              <w:numPr>
                <w:ilvl w:val="0"/>
                <w:numId w:val="158"/>
              </w:numPr>
              <w:tabs>
                <w:tab w:val="left" w:pos="423"/>
              </w:tabs>
              <w:spacing w:line="259" w:lineRule="auto"/>
              <w:ind w:left="142" w:firstLine="20"/>
              <w:rPr>
                <w:rFonts w:eastAsia="Courier New"/>
                <w:color w:val="auto"/>
              </w:rPr>
            </w:pPr>
            <w:r w:rsidRPr="00EC7AE6">
              <w:rPr>
                <w:rFonts w:eastAsia="Courier New"/>
                <w:color w:val="auto"/>
              </w:rPr>
              <w:t>жанра, круга образов;</w:t>
            </w:r>
          </w:p>
          <w:p w14:paraId="6A852B09" w14:textId="77777777" w:rsidR="00A57638" w:rsidRPr="00EC7AE6" w:rsidRDefault="00E235EB" w:rsidP="00A64954">
            <w:pPr>
              <w:pStyle w:val="a6"/>
              <w:framePr w:w="10152" w:h="5001" w:wrap="none" w:hAnchor="page" w:x="1134" w:y="35"/>
              <w:numPr>
                <w:ilvl w:val="0"/>
                <w:numId w:val="158"/>
              </w:numPr>
              <w:tabs>
                <w:tab w:val="left" w:pos="423"/>
              </w:tabs>
              <w:spacing w:line="259" w:lineRule="auto"/>
              <w:ind w:left="142" w:firstLine="20"/>
              <w:rPr>
                <w:rFonts w:eastAsia="Courier New"/>
                <w:color w:val="auto"/>
              </w:rPr>
            </w:pPr>
            <w:r w:rsidRPr="00EC7AE6">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11D0E405"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15C84EF0" w14:textId="77777777" w:rsidR="00A57638" w:rsidRPr="009F0C49" w:rsidRDefault="00E235EB" w:rsidP="00EC7AE6">
            <w:pPr>
              <w:pStyle w:val="a6"/>
              <w:framePr w:w="10152" w:h="5001" w:wrap="none" w:hAnchor="page" w:x="1134" w:y="35"/>
              <w:spacing w:line="259" w:lineRule="auto"/>
              <w:ind w:left="142" w:firstLine="20"/>
              <w:rPr>
                <w:rFonts w:eastAsia="Courier New"/>
                <w:i/>
                <w:color w:val="auto"/>
              </w:rPr>
            </w:pPr>
            <w:r w:rsidRPr="009F0C49">
              <w:rPr>
                <w:rFonts w:eastAsia="Courier New"/>
                <w:i/>
                <w:color w:val="auto"/>
              </w:rPr>
              <w:t>На выбор или факультативно</w:t>
            </w:r>
          </w:p>
          <w:p w14:paraId="40890CBA"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14:paraId="52022CBF" w14:textId="77777777" w:rsidR="00A57638" w:rsidRPr="00EB2D57" w:rsidRDefault="00A57638" w:rsidP="00EC7AE6">
      <w:pPr>
        <w:framePr w:w="10152" w:h="5001" w:wrap="none" w:hAnchor="page" w:x="1134" w:y="35"/>
        <w:spacing w:line="1" w:lineRule="exact"/>
        <w:rPr>
          <w:color w:val="auto"/>
        </w:rPr>
      </w:pPr>
    </w:p>
    <w:p w14:paraId="387B7F91" w14:textId="77777777" w:rsidR="00A57638" w:rsidRPr="00EB2D57" w:rsidRDefault="00A57638">
      <w:pPr>
        <w:spacing w:line="360" w:lineRule="exact"/>
        <w:rPr>
          <w:color w:val="auto"/>
        </w:rPr>
      </w:pPr>
    </w:p>
    <w:p w14:paraId="74D9B1E4" w14:textId="77777777" w:rsidR="00A57638" w:rsidRPr="00EB2D57" w:rsidRDefault="00A57638">
      <w:pPr>
        <w:spacing w:line="360" w:lineRule="exact"/>
        <w:rPr>
          <w:color w:val="auto"/>
        </w:rPr>
      </w:pPr>
    </w:p>
    <w:p w14:paraId="5E8A7E53" w14:textId="77777777" w:rsidR="00A57638" w:rsidRPr="00EB2D57" w:rsidRDefault="00A57638">
      <w:pPr>
        <w:spacing w:line="360" w:lineRule="exact"/>
        <w:rPr>
          <w:color w:val="auto"/>
        </w:rPr>
      </w:pPr>
    </w:p>
    <w:p w14:paraId="021D11CB" w14:textId="77777777" w:rsidR="00A57638" w:rsidRPr="00EB2D57" w:rsidRDefault="00A57638">
      <w:pPr>
        <w:spacing w:line="360" w:lineRule="exact"/>
        <w:rPr>
          <w:color w:val="auto"/>
        </w:rPr>
      </w:pPr>
    </w:p>
    <w:p w14:paraId="304051D8" w14:textId="77777777" w:rsidR="00A57638" w:rsidRPr="00EB2D57" w:rsidRDefault="00A57638">
      <w:pPr>
        <w:spacing w:line="360" w:lineRule="exact"/>
        <w:rPr>
          <w:color w:val="auto"/>
        </w:rPr>
      </w:pPr>
    </w:p>
    <w:p w14:paraId="2E908EAF" w14:textId="77777777" w:rsidR="00A57638" w:rsidRPr="00EB2D57" w:rsidRDefault="00A57638">
      <w:pPr>
        <w:spacing w:line="360" w:lineRule="exact"/>
        <w:rPr>
          <w:color w:val="auto"/>
        </w:rPr>
      </w:pPr>
    </w:p>
    <w:p w14:paraId="7ABE976D" w14:textId="77777777" w:rsidR="00A57638" w:rsidRPr="00EB2D57" w:rsidRDefault="00A57638">
      <w:pPr>
        <w:spacing w:line="360" w:lineRule="exact"/>
        <w:rPr>
          <w:color w:val="auto"/>
        </w:rPr>
      </w:pPr>
    </w:p>
    <w:p w14:paraId="7CC43837" w14:textId="77777777" w:rsidR="00A57638" w:rsidRPr="00EB2D57" w:rsidRDefault="00A57638">
      <w:pPr>
        <w:spacing w:line="360" w:lineRule="exact"/>
        <w:rPr>
          <w:color w:val="auto"/>
        </w:rPr>
      </w:pPr>
    </w:p>
    <w:p w14:paraId="0EAD8D7F" w14:textId="77777777" w:rsidR="00A57638" w:rsidRPr="00EB2D57" w:rsidRDefault="00A57638">
      <w:pPr>
        <w:spacing w:line="360" w:lineRule="exact"/>
        <w:rPr>
          <w:color w:val="auto"/>
        </w:rPr>
      </w:pPr>
    </w:p>
    <w:p w14:paraId="3319E9D3" w14:textId="77777777" w:rsidR="00A57638" w:rsidRPr="00EB2D57" w:rsidRDefault="00A57638">
      <w:pPr>
        <w:spacing w:line="360" w:lineRule="exact"/>
        <w:rPr>
          <w:color w:val="auto"/>
        </w:rPr>
      </w:pPr>
    </w:p>
    <w:p w14:paraId="042C0F55" w14:textId="77777777" w:rsidR="00A57638" w:rsidRPr="00EB2D57" w:rsidRDefault="00A57638">
      <w:pPr>
        <w:spacing w:line="360" w:lineRule="exact"/>
        <w:rPr>
          <w:color w:val="auto"/>
        </w:rPr>
      </w:pPr>
    </w:p>
    <w:p w14:paraId="2954F4E4" w14:textId="77777777" w:rsidR="00A57638" w:rsidRPr="00EB2D57" w:rsidRDefault="00A57638">
      <w:pPr>
        <w:spacing w:line="360" w:lineRule="exact"/>
        <w:rPr>
          <w:color w:val="auto"/>
        </w:rPr>
      </w:pPr>
    </w:p>
    <w:p w14:paraId="3B438D78" w14:textId="77777777" w:rsidR="00A57638" w:rsidRPr="00EB2D57" w:rsidRDefault="00A57638">
      <w:pPr>
        <w:spacing w:line="360" w:lineRule="exact"/>
        <w:rPr>
          <w:color w:val="auto"/>
        </w:rPr>
      </w:pPr>
    </w:p>
    <w:p w14:paraId="299708BD" w14:textId="77777777" w:rsidR="00A57638" w:rsidRPr="00EB2D57" w:rsidRDefault="00A57638">
      <w:pPr>
        <w:spacing w:line="360" w:lineRule="exact"/>
        <w:rPr>
          <w:color w:val="auto"/>
        </w:rPr>
      </w:pPr>
    </w:p>
    <w:p w14:paraId="223713D4" w14:textId="77777777" w:rsidR="00A57638" w:rsidRPr="00EB2D57" w:rsidRDefault="00A57638">
      <w:pPr>
        <w:spacing w:line="360" w:lineRule="exact"/>
        <w:rPr>
          <w:color w:val="auto"/>
        </w:rPr>
      </w:pPr>
    </w:p>
    <w:p w14:paraId="36006556" w14:textId="77777777" w:rsidR="00A57638" w:rsidRPr="00EB2D57" w:rsidRDefault="00A57638">
      <w:pPr>
        <w:spacing w:line="360" w:lineRule="exact"/>
        <w:rPr>
          <w:color w:val="auto"/>
        </w:rPr>
      </w:pPr>
    </w:p>
    <w:p w14:paraId="483C6C5C" w14:textId="77777777" w:rsidR="00A57638" w:rsidRPr="00EB2D57" w:rsidRDefault="00A57638">
      <w:pPr>
        <w:spacing w:after="365" w:line="1" w:lineRule="exact"/>
        <w:rPr>
          <w:color w:val="auto"/>
        </w:rPr>
      </w:pPr>
    </w:p>
    <w:p w14:paraId="5115D046" w14:textId="77777777" w:rsidR="00A57638" w:rsidRPr="00EB2D57" w:rsidRDefault="00A57638">
      <w:pPr>
        <w:spacing w:line="1" w:lineRule="exact"/>
        <w:rPr>
          <w:color w:val="auto"/>
        </w:rPr>
        <w:sectPr w:rsidR="00A57638" w:rsidRPr="00EB2D57">
          <w:headerReference w:type="even" r:id="rId65"/>
          <w:headerReference w:type="default" r:id="rId66"/>
          <w:footerReference w:type="even" r:id="rId67"/>
          <w:footerReference w:type="default" r:id="rId68"/>
          <w:footnotePr>
            <w:numRestart w:val="eachPage"/>
          </w:footnotePr>
          <w:pgSz w:w="12019" w:h="7824" w:orient="landscape"/>
          <w:pgMar w:top="983" w:right="729" w:bottom="715" w:left="566" w:header="0" w:footer="287" w:gutter="0"/>
          <w:cols w:space="720"/>
          <w:noEndnote/>
          <w:docGrid w:linePitch="360"/>
        </w:sectPr>
      </w:pPr>
    </w:p>
    <w:p w14:paraId="4CE3F8E0" w14:textId="77777777" w:rsidR="00A57638" w:rsidRPr="00EB2D57" w:rsidRDefault="00E235EB">
      <w:pPr>
        <w:pStyle w:val="90"/>
        <w:framePr w:w="187" w:h="6374" w:hRule="exact" w:wrap="none" w:hAnchor="page" w:x="596" w:y="30"/>
        <w:tabs>
          <w:tab w:val="left" w:pos="606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p w14:paraId="60CF9558" w14:textId="77777777" w:rsidR="00A57638" w:rsidRPr="00EB2D57" w:rsidRDefault="00E235EB" w:rsidP="00EC7AE6">
      <w:pPr>
        <w:pStyle w:val="af5"/>
        <w:ind w:left="567"/>
      </w:pPr>
      <w:bookmarkStart w:id="705" w:name="bookmark1602"/>
      <w:r w:rsidRPr="00EB2D57">
        <w:t>Модуль № 5 «Русская классическая музыка»</w:t>
      </w:r>
      <w:r w:rsidRPr="00EB2D57">
        <w:rPr>
          <w:vertAlign w:val="superscript"/>
        </w:rPr>
        <w:t>1</w:t>
      </w:r>
      <w:bookmarkEnd w:id="705"/>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EB2D57" w14:paraId="78E21247" w14:textId="77777777" w:rsidTr="00EC7AE6">
        <w:trPr>
          <w:trHeight w:hRule="exact" w:val="619"/>
        </w:trPr>
        <w:tc>
          <w:tcPr>
            <w:tcW w:w="1258" w:type="dxa"/>
            <w:tcBorders>
              <w:top w:val="single" w:sz="4" w:space="0" w:color="auto"/>
              <w:left w:val="single" w:sz="4" w:space="0" w:color="auto"/>
            </w:tcBorders>
            <w:shd w:val="clear" w:color="auto" w:fill="auto"/>
          </w:tcPr>
          <w:p w14:paraId="16A1475C"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14:paraId="443B4799"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Темы</w:t>
            </w:r>
          </w:p>
        </w:tc>
        <w:tc>
          <w:tcPr>
            <w:tcW w:w="2026" w:type="dxa"/>
            <w:tcBorders>
              <w:top w:val="single" w:sz="4" w:space="0" w:color="auto"/>
              <w:left w:val="single" w:sz="4" w:space="0" w:color="auto"/>
            </w:tcBorders>
            <w:shd w:val="clear" w:color="auto" w:fill="auto"/>
          </w:tcPr>
          <w:p w14:paraId="313694BF"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15F526E6"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386A17FC" w14:textId="7777777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14:paraId="13E42E00"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14:paraId="33C56162"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14:paraId="3635CCF6"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4904C379"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14:paraId="56CBC515"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русским композитором- классиком.</w:t>
            </w:r>
          </w:p>
          <w:p w14:paraId="6254A572"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645BF90D" w14:textId="77777777" w:rsidR="00A57638" w:rsidRPr="009F0C49" w:rsidRDefault="00E235EB" w:rsidP="009F0C49">
            <w:pPr>
              <w:pStyle w:val="a6"/>
              <w:framePr w:w="10152" w:h="4320" w:wrap="none" w:hAnchor="page" w:x="1139" w:y="476"/>
              <w:spacing w:line="259" w:lineRule="auto"/>
              <w:ind w:left="142" w:firstLine="20"/>
              <w:rPr>
                <w:rFonts w:eastAsia="Courier New"/>
                <w:i/>
                <w:color w:val="auto"/>
              </w:rPr>
            </w:pPr>
            <w:r w:rsidRPr="009F0C49">
              <w:rPr>
                <w:rFonts w:eastAsia="Courier New"/>
                <w:i/>
                <w:color w:val="auto"/>
              </w:rPr>
              <w:t>На выбор или факультативно</w:t>
            </w:r>
          </w:p>
          <w:p w14:paraId="376E647B"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Рисование по мотивам прослушанных музыкальных произведений.</w:t>
            </w:r>
          </w:p>
          <w:p w14:paraId="211186B8"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программу которого входят произведения русских композиторов</w:t>
            </w:r>
          </w:p>
        </w:tc>
      </w:tr>
    </w:tbl>
    <w:p w14:paraId="592701E7" w14:textId="77777777" w:rsidR="00A57638" w:rsidRPr="00EB2D57" w:rsidRDefault="00A57638">
      <w:pPr>
        <w:framePr w:w="10152" w:h="4320" w:wrap="none" w:hAnchor="page" w:x="1139" w:y="476"/>
        <w:spacing w:line="1" w:lineRule="exact"/>
        <w:rPr>
          <w:color w:val="auto"/>
        </w:rPr>
      </w:pPr>
    </w:p>
    <w:p w14:paraId="4880CF36" w14:textId="77777777" w:rsidR="00A57638" w:rsidRPr="00EC7AE6" w:rsidRDefault="00E235EB">
      <w:pPr>
        <w:pStyle w:val="26"/>
        <w:framePr w:w="10214" w:h="840" w:wrap="none" w:hAnchor="page" w:x="1115" w:y="5449"/>
        <w:spacing w:line="240" w:lineRule="auto"/>
        <w:ind w:left="220" w:hanging="220"/>
        <w:jc w:val="both"/>
        <w:rPr>
          <w:rFonts w:ascii="Times New Roman" w:hAnsi="Times New Roman" w:cs="Times New Roman"/>
          <w:color w:val="auto"/>
        </w:rPr>
      </w:pPr>
      <w:r w:rsidRPr="00EC7AE6">
        <w:rPr>
          <w:rFonts w:ascii="Times New Roman" w:hAnsi="Times New Roman" w:cs="Times New Roman"/>
          <w:color w:val="auto"/>
          <w:vertAlign w:val="superscript"/>
        </w:rPr>
        <w:t>1</w:t>
      </w:r>
      <w:r w:rsidRPr="00EC7AE6">
        <w:rPr>
          <w:rFonts w:ascii="Times New Roman" w:hAnsi="Times New Roman" w:cs="Times New Roman"/>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09A31B9" w14:textId="77777777" w:rsidR="00A57638" w:rsidRPr="00EB2D57" w:rsidRDefault="00A57638">
      <w:pPr>
        <w:spacing w:line="360" w:lineRule="exact"/>
        <w:rPr>
          <w:color w:val="auto"/>
        </w:rPr>
      </w:pPr>
    </w:p>
    <w:p w14:paraId="0672374A" w14:textId="77777777" w:rsidR="00A57638" w:rsidRPr="00EB2D57" w:rsidRDefault="00A57638">
      <w:pPr>
        <w:spacing w:line="360" w:lineRule="exact"/>
        <w:rPr>
          <w:color w:val="auto"/>
        </w:rPr>
      </w:pPr>
    </w:p>
    <w:p w14:paraId="66BFC462" w14:textId="77777777" w:rsidR="00A57638" w:rsidRPr="00EB2D57" w:rsidRDefault="00A57638">
      <w:pPr>
        <w:spacing w:line="360" w:lineRule="exact"/>
        <w:rPr>
          <w:color w:val="auto"/>
        </w:rPr>
      </w:pPr>
    </w:p>
    <w:p w14:paraId="65DDCDC6" w14:textId="77777777" w:rsidR="00A57638" w:rsidRPr="00EB2D57" w:rsidRDefault="00A57638">
      <w:pPr>
        <w:spacing w:line="360" w:lineRule="exact"/>
        <w:rPr>
          <w:color w:val="auto"/>
        </w:rPr>
      </w:pPr>
    </w:p>
    <w:p w14:paraId="092C0D89" w14:textId="77777777" w:rsidR="00A57638" w:rsidRPr="00EB2D57" w:rsidRDefault="00A57638">
      <w:pPr>
        <w:spacing w:line="360" w:lineRule="exact"/>
        <w:rPr>
          <w:color w:val="auto"/>
        </w:rPr>
      </w:pPr>
    </w:p>
    <w:p w14:paraId="7A0FE3C2" w14:textId="77777777" w:rsidR="00A57638" w:rsidRPr="00EB2D57" w:rsidRDefault="00A57638">
      <w:pPr>
        <w:spacing w:line="360" w:lineRule="exact"/>
        <w:rPr>
          <w:color w:val="auto"/>
        </w:rPr>
      </w:pPr>
    </w:p>
    <w:p w14:paraId="4EA18302" w14:textId="77777777" w:rsidR="00A57638" w:rsidRPr="00EB2D57" w:rsidRDefault="00A57638">
      <w:pPr>
        <w:spacing w:line="360" w:lineRule="exact"/>
        <w:rPr>
          <w:color w:val="auto"/>
        </w:rPr>
      </w:pPr>
    </w:p>
    <w:p w14:paraId="252BD58B" w14:textId="77777777" w:rsidR="00A57638" w:rsidRPr="00EB2D57" w:rsidRDefault="00A57638">
      <w:pPr>
        <w:spacing w:line="360" w:lineRule="exact"/>
        <w:rPr>
          <w:color w:val="auto"/>
        </w:rPr>
      </w:pPr>
    </w:p>
    <w:p w14:paraId="1DAC0BF7" w14:textId="77777777" w:rsidR="00A57638" w:rsidRPr="00EB2D57" w:rsidRDefault="00A57638">
      <w:pPr>
        <w:spacing w:line="360" w:lineRule="exact"/>
        <w:rPr>
          <w:color w:val="auto"/>
        </w:rPr>
      </w:pPr>
    </w:p>
    <w:p w14:paraId="6C53CDBB" w14:textId="77777777" w:rsidR="00A57638" w:rsidRPr="00EB2D57" w:rsidRDefault="00A57638">
      <w:pPr>
        <w:spacing w:line="360" w:lineRule="exact"/>
        <w:rPr>
          <w:color w:val="auto"/>
        </w:rPr>
      </w:pPr>
    </w:p>
    <w:p w14:paraId="66087851" w14:textId="77777777" w:rsidR="00A57638" w:rsidRPr="00EB2D57" w:rsidRDefault="00A57638">
      <w:pPr>
        <w:spacing w:line="360" w:lineRule="exact"/>
        <w:rPr>
          <w:color w:val="auto"/>
        </w:rPr>
      </w:pPr>
    </w:p>
    <w:p w14:paraId="6DFC9F27" w14:textId="77777777" w:rsidR="00A57638" w:rsidRPr="00EB2D57" w:rsidRDefault="00A57638">
      <w:pPr>
        <w:spacing w:line="360" w:lineRule="exact"/>
        <w:rPr>
          <w:color w:val="auto"/>
        </w:rPr>
      </w:pPr>
    </w:p>
    <w:p w14:paraId="0F72924F" w14:textId="77777777" w:rsidR="00A57638" w:rsidRPr="00EB2D57" w:rsidRDefault="00A57638">
      <w:pPr>
        <w:spacing w:line="360" w:lineRule="exact"/>
        <w:rPr>
          <w:color w:val="auto"/>
        </w:rPr>
      </w:pPr>
    </w:p>
    <w:p w14:paraId="39638CFC" w14:textId="77777777" w:rsidR="00A57638" w:rsidRPr="00EB2D57" w:rsidRDefault="00A57638">
      <w:pPr>
        <w:spacing w:line="360" w:lineRule="exact"/>
        <w:rPr>
          <w:color w:val="auto"/>
        </w:rPr>
      </w:pPr>
    </w:p>
    <w:p w14:paraId="3B24606F" w14:textId="77777777" w:rsidR="00A57638" w:rsidRPr="00EB2D57" w:rsidRDefault="00A57638">
      <w:pPr>
        <w:spacing w:line="360" w:lineRule="exact"/>
        <w:rPr>
          <w:color w:val="auto"/>
        </w:rPr>
      </w:pPr>
    </w:p>
    <w:p w14:paraId="7D9467B3" w14:textId="77777777" w:rsidR="00A57638" w:rsidRPr="00EB2D57" w:rsidRDefault="00A57638">
      <w:pPr>
        <w:spacing w:line="360" w:lineRule="exact"/>
        <w:rPr>
          <w:color w:val="auto"/>
        </w:rPr>
      </w:pPr>
    </w:p>
    <w:p w14:paraId="415B3504" w14:textId="77777777" w:rsidR="00A57638" w:rsidRPr="00EB2D57" w:rsidRDefault="00A57638">
      <w:pPr>
        <w:spacing w:after="642" w:line="1" w:lineRule="exact"/>
        <w:rPr>
          <w:color w:val="auto"/>
        </w:rPr>
      </w:pPr>
    </w:p>
    <w:p w14:paraId="630D9F03" w14:textId="77777777" w:rsidR="00A57638" w:rsidRPr="00EB2D57" w:rsidRDefault="00A57638">
      <w:pPr>
        <w:spacing w:line="1" w:lineRule="exact"/>
        <w:rPr>
          <w:color w:val="auto"/>
        </w:rPr>
        <w:sectPr w:rsidR="00A57638" w:rsidRPr="00EB2D57">
          <w:headerReference w:type="even" r:id="rId69"/>
          <w:headerReference w:type="default" r:id="rId70"/>
          <w:footerReference w:type="even" r:id="rId71"/>
          <w:footerReference w:type="default" r:id="rId72"/>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5FAB915" w14:textId="77777777" w:rsidTr="00EC7AE6">
        <w:trPr>
          <w:trHeight w:hRule="exact" w:val="619"/>
        </w:trPr>
        <w:tc>
          <w:tcPr>
            <w:tcW w:w="1262" w:type="dxa"/>
            <w:tcBorders>
              <w:top w:val="single" w:sz="4" w:space="0" w:color="auto"/>
              <w:left w:val="single" w:sz="4" w:space="0" w:color="auto"/>
            </w:tcBorders>
            <w:shd w:val="clear" w:color="auto" w:fill="auto"/>
          </w:tcPr>
          <w:p w14:paraId="1C9A17A6" w14:textId="77777777" w:rsidR="00A57638" w:rsidRPr="00EC7AE6" w:rsidRDefault="00E235EB" w:rsidP="00EC7AE6">
            <w:pPr>
              <w:pStyle w:val="a6"/>
              <w:framePr w:w="10157" w:h="5640" w:hSpace="552" w:vSpace="298" w:wrap="notBeside" w:vAnchor="text" w:hAnchor="text" w:x="56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E8A01D0"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Темы</w:t>
            </w:r>
          </w:p>
        </w:tc>
        <w:tc>
          <w:tcPr>
            <w:tcW w:w="2030" w:type="dxa"/>
            <w:tcBorders>
              <w:top w:val="single" w:sz="4" w:space="0" w:color="auto"/>
              <w:left w:val="single" w:sz="4" w:space="0" w:color="auto"/>
            </w:tcBorders>
            <w:shd w:val="clear" w:color="auto" w:fill="auto"/>
          </w:tcPr>
          <w:p w14:paraId="6F745F7A" w14:textId="77777777" w:rsidR="00A57638" w:rsidRPr="00EC7AE6" w:rsidRDefault="00E235EB" w:rsidP="00EC7AE6">
            <w:pPr>
              <w:pStyle w:val="a6"/>
              <w:framePr w:w="10157" w:h="5640" w:hSpace="552" w:vSpace="298" w:wrap="notBeside" w:vAnchor="text" w:hAnchor="text" w:x="569" w:y="299"/>
              <w:spacing w:line="240" w:lineRule="auto"/>
              <w:ind w:firstLine="440"/>
              <w:jc w:val="center"/>
              <w:rPr>
                <w:b/>
                <w:color w:val="auto"/>
              </w:rPr>
            </w:pPr>
            <w:r w:rsidRPr="00EC7AE6">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5E7FC022"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Виды деятельности обучающихся</w:t>
            </w:r>
          </w:p>
        </w:tc>
      </w:tr>
      <w:tr w:rsidR="00A57638" w:rsidRPr="00EB2D57" w14:paraId="7F2037FD" w14:textId="7777777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14:paraId="5E9B479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0615B04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14:paraId="0918D13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181EE5A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Знакомство с шедеврами русской музыки XIX века, анализ художественного содержания, выразительных средств.</w:t>
            </w:r>
          </w:p>
          <w:p w14:paraId="745CF3C2"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14:paraId="2D004D3E"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FA00F6C" w14:textId="77777777" w:rsidR="00A57638" w:rsidRPr="009F0C49" w:rsidRDefault="00E235EB" w:rsidP="00EC7AE6">
            <w:pPr>
              <w:pStyle w:val="a6"/>
              <w:framePr w:w="10157" w:h="5640" w:hSpace="552" w:vSpace="298" w:wrap="notBeside" w:vAnchor="text" w:hAnchor="text" w:x="569" w:y="299"/>
              <w:spacing w:line="259" w:lineRule="auto"/>
              <w:ind w:left="142" w:firstLine="20"/>
              <w:rPr>
                <w:rFonts w:eastAsia="Courier New"/>
                <w:i/>
                <w:color w:val="auto"/>
              </w:rPr>
            </w:pPr>
            <w:r w:rsidRPr="009F0C49">
              <w:rPr>
                <w:rFonts w:eastAsia="Courier New"/>
                <w:i/>
                <w:color w:val="auto"/>
              </w:rPr>
              <w:t>На выбор или факультативно</w:t>
            </w:r>
          </w:p>
          <w:p w14:paraId="3A7CA28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русской культуре XIX века.</w:t>
            </w:r>
          </w:p>
          <w:p w14:paraId="5A73543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57330B4"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Реконструкция костюмированного бала, музыкального салона</w:t>
            </w:r>
          </w:p>
        </w:tc>
      </w:tr>
    </w:tbl>
    <w:p w14:paraId="1210D382" w14:textId="0E3B35DD" w:rsidR="00A57638" w:rsidRPr="00EB2D57" w:rsidRDefault="00BF798F">
      <w:pPr>
        <w:pStyle w:val="ad"/>
        <w:framePr w:w="230" w:h="6389" w:hRule="exact" w:hSpace="16" w:wrap="notBeside" w:vAnchor="text" w:hAnchor="text" w:x="17"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r>
    </w:p>
    <w:p w14:paraId="2A8ED99A"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04" behindDoc="0" locked="0" layoutInCell="1" allowOverlap="1" wp14:anchorId="0E72785D" wp14:editId="58804826">
                <wp:simplePos x="0" y="0"/>
                <wp:positionH relativeFrom="page">
                  <wp:posOffset>6372225</wp:posOffset>
                </wp:positionH>
                <wp:positionV relativeFrom="margin">
                  <wp:posOffset>0</wp:posOffset>
                </wp:positionV>
                <wp:extent cx="778510" cy="146050"/>
                <wp:effectExtent l="0" t="0" r="0" b="0"/>
                <wp:wrapSquare wrapText="bothSides"/>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73BC87E9" w14:textId="77777777" w:rsidR="00621343" w:rsidRDefault="00621343">
                            <w:pPr>
                              <w:pStyle w:val="26"/>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E72785D" id="Shape 121" o:spid="_x0000_s1034" type="#_x0000_t202" style="position:absolute;margin-left:501.75pt;margin-top:0;width:61.3pt;height:11.5pt;z-index:12582940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" filled="f" stroked="f">
                <v:path arrowok="t"/>
                <v:textbox inset="0,0,0,0">
                  <w:txbxContent>
                    <w:p w14:paraId="73BC87E9" w14:textId="77777777" w:rsidR="00621343" w:rsidRDefault="00621343">
                      <w:pPr>
                        <w:pStyle w:val="26"/>
                        <w:spacing w:line="240" w:lineRule="auto"/>
                        <w:ind w:left="0" w:firstLine="0"/>
                      </w:pPr>
                      <w:r>
                        <w:rPr>
                          <w:i/>
                          <w:iCs/>
                          <w:color w:val="231E20"/>
                        </w:rPr>
                        <w:t>Продолжение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B6BE0AF" w14:textId="77777777" w:rsidTr="00EC7AE6">
        <w:trPr>
          <w:trHeight w:hRule="exact" w:val="4260"/>
        </w:trPr>
        <w:tc>
          <w:tcPr>
            <w:tcW w:w="1262" w:type="dxa"/>
            <w:tcBorders>
              <w:top w:val="single" w:sz="4" w:space="0" w:color="auto"/>
              <w:left w:val="single" w:sz="4" w:space="0" w:color="auto"/>
            </w:tcBorders>
            <w:shd w:val="clear" w:color="auto" w:fill="auto"/>
          </w:tcPr>
          <w:p w14:paraId="453EA556"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14:paraId="0F59BD85"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14:paraId="00C852A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14:paraId="2017F1D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14:paraId="51A593C8"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14:paraId="58233A5B"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Исполнение Гимна Российской Федерации.</w:t>
            </w:r>
          </w:p>
          <w:p w14:paraId="5A829D5C"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5FDBA644"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0886625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творчеству композиторов — членов кружка «Могучая кучка».</w:t>
            </w:r>
          </w:p>
          <w:p w14:paraId="26782D3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EB2D57" w14:paraId="5EF92902" w14:textId="77777777">
        <w:trPr>
          <w:trHeight w:hRule="exact" w:val="2443"/>
        </w:trPr>
        <w:tc>
          <w:tcPr>
            <w:tcW w:w="1262" w:type="dxa"/>
            <w:tcBorders>
              <w:top w:val="single" w:sz="4" w:space="0" w:color="auto"/>
              <w:left w:val="single" w:sz="4" w:space="0" w:color="auto"/>
              <w:bottom w:val="single" w:sz="4" w:space="0" w:color="auto"/>
            </w:tcBorders>
            <w:shd w:val="clear" w:color="auto" w:fill="auto"/>
          </w:tcPr>
          <w:p w14:paraId="249798E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6D0BA9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14:paraId="70931E4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6FE5BF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14:paraId="771A2302"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14:paraId="40BE0A99"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55A9679F"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14:paraId="17A7214C" w14:textId="77777777" w:rsidR="00A57638" w:rsidRPr="00EB2D57" w:rsidRDefault="00E235EB">
      <w:pPr>
        <w:pStyle w:val="ad"/>
        <w:framePr w:w="187" w:h="6374" w:hRule="exact" w:hSpace="31" w:wrap="notBeside" w:vAnchor="text" w:hAnchor="text" w:x="32" w:y="1"/>
        <w:tabs>
          <w:tab w:val="left" w:pos="6062"/>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01B525D9"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EB2D57" w14:paraId="6ED0A2B4" w14:textId="77777777" w:rsidTr="00EC7AE6">
        <w:trPr>
          <w:trHeight w:hRule="exact" w:val="437"/>
        </w:trPr>
        <w:tc>
          <w:tcPr>
            <w:tcW w:w="1258" w:type="dxa"/>
            <w:tcBorders>
              <w:top w:val="single" w:sz="4" w:space="0" w:color="auto"/>
              <w:left w:val="single" w:sz="4" w:space="0" w:color="auto"/>
            </w:tcBorders>
            <w:shd w:val="clear" w:color="auto" w:fill="auto"/>
          </w:tcPr>
          <w:p w14:paraId="1D79A304" w14:textId="77777777" w:rsidR="00A57638" w:rsidRPr="00EC7AE6" w:rsidRDefault="00E235EB" w:rsidP="00EC7AE6">
            <w:pPr>
              <w:pStyle w:val="a6"/>
              <w:framePr w:w="10152" w:h="6086" w:hSpace="566" w:vSpace="5" w:wrap="notBeside" w:vAnchor="text" w:hAnchor="text" w:x="57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E6F983C" w14:textId="77777777" w:rsidR="00A57638" w:rsidRPr="00EC7AE6" w:rsidRDefault="00E235EB" w:rsidP="00EC7AE6">
            <w:pPr>
              <w:pStyle w:val="a6"/>
              <w:framePr w:w="10152" w:h="6086" w:hSpace="566" w:vSpace="5" w:wrap="notBeside" w:vAnchor="text" w:hAnchor="text" w:x="579" w:y="299"/>
              <w:spacing w:line="240" w:lineRule="auto"/>
              <w:ind w:firstLine="400"/>
              <w:jc w:val="center"/>
              <w:rPr>
                <w:b/>
                <w:color w:val="auto"/>
              </w:rPr>
            </w:pPr>
            <w:r w:rsidRPr="00EC7AE6">
              <w:rPr>
                <w:b/>
                <w:color w:val="auto"/>
              </w:rPr>
              <w:t>Темы</w:t>
            </w:r>
          </w:p>
        </w:tc>
        <w:tc>
          <w:tcPr>
            <w:tcW w:w="2105" w:type="dxa"/>
            <w:tcBorders>
              <w:top w:val="single" w:sz="4" w:space="0" w:color="auto"/>
              <w:left w:val="single" w:sz="4" w:space="0" w:color="auto"/>
            </w:tcBorders>
            <w:shd w:val="clear" w:color="auto" w:fill="auto"/>
          </w:tcPr>
          <w:p w14:paraId="7A302716"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14:paraId="24586969"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Виды деятельности обучающихся</w:t>
            </w:r>
          </w:p>
        </w:tc>
      </w:tr>
      <w:tr w:rsidR="00A57638" w:rsidRPr="00EB2D57" w14:paraId="365E1305" w14:textId="77777777" w:rsidTr="00EC7AE6">
        <w:trPr>
          <w:trHeight w:hRule="exact" w:val="711"/>
        </w:trPr>
        <w:tc>
          <w:tcPr>
            <w:tcW w:w="1258" w:type="dxa"/>
            <w:tcBorders>
              <w:top w:val="single" w:sz="4" w:space="0" w:color="auto"/>
              <w:left w:val="single" w:sz="4" w:space="0" w:color="auto"/>
            </w:tcBorders>
            <w:shd w:val="clear" w:color="auto" w:fill="auto"/>
          </w:tcPr>
          <w:p w14:paraId="54FED11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4EA9644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14:paraId="537A009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14:paraId="0A749AAA"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EB2D57" w14:paraId="264CB81D" w14:textId="77777777" w:rsidTr="00EC7AE6">
        <w:trPr>
          <w:trHeight w:hRule="exact" w:val="3259"/>
        </w:trPr>
        <w:tc>
          <w:tcPr>
            <w:tcW w:w="1258" w:type="dxa"/>
            <w:tcBorders>
              <w:top w:val="single" w:sz="4" w:space="0" w:color="auto"/>
              <w:left w:val="single" w:sz="4" w:space="0" w:color="auto"/>
            </w:tcBorders>
            <w:shd w:val="clear" w:color="auto" w:fill="auto"/>
          </w:tcPr>
          <w:p w14:paraId="520C878C"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14:paraId="45B8F2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14:paraId="6347A6B8"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 xml:space="preserve">Творчество выдающихся отечественных исполнителей (С. Рихтер, Л. Коган, М. Ростропович, Е. </w:t>
            </w:r>
            <w:proofErr w:type="gramStart"/>
            <w:r w:rsidRPr="00EC7AE6">
              <w:rPr>
                <w:rFonts w:eastAsia="Courier New"/>
                <w:color w:val="auto"/>
              </w:rPr>
              <w:t>Мравин- ский</w:t>
            </w:r>
            <w:proofErr w:type="gramEnd"/>
            <w:r w:rsidRPr="00EC7AE6">
              <w:rPr>
                <w:rFonts w:eastAsia="Courier New"/>
                <w:color w:val="auto"/>
              </w:rPr>
              <w:t xml:space="preserve">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14:paraId="4ED3D189"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14:paraId="2F1A55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Дискуссия на тему «Исполнитель — соавтор композитора».</w:t>
            </w:r>
          </w:p>
          <w:p w14:paraId="205A7BEE" w14:textId="77777777" w:rsidR="00A57638" w:rsidRPr="009F0C49"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rPr>
            </w:pPr>
            <w:r w:rsidRPr="009F0C49">
              <w:rPr>
                <w:rFonts w:eastAsia="Courier New"/>
                <w:i/>
                <w:color w:val="auto"/>
              </w:rPr>
              <w:t>На выбор или факультативно</w:t>
            </w:r>
          </w:p>
          <w:p w14:paraId="4A5126DD"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EB2D57" w14:paraId="3F0D4E40" w14:textId="7777777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14:paraId="6840037B"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14:paraId="7AD2627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14:paraId="7417844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14:paraId="453B9CE5"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AFEE113"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14:paraId="7C7FB780" w14:textId="1FEF6955" w:rsidR="00A57638" w:rsidRPr="00EB2D57" w:rsidRDefault="00BF798F">
      <w:pPr>
        <w:pStyle w:val="ad"/>
        <w:framePr w:w="230" w:h="6389" w:hRule="exact" w:hSpace="12" w:wrap="notBeside" w:vAnchor="text" w:hAnchor="text" w:x="13"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r>
    </w:p>
    <w:p w14:paraId="4AAFA9ED" w14:textId="77777777" w:rsidR="00A57638" w:rsidRPr="00EB2D57" w:rsidRDefault="00E235EB">
      <w:pPr>
        <w:spacing w:line="1" w:lineRule="exact"/>
        <w:rPr>
          <w:color w:val="auto"/>
        </w:rPr>
      </w:pPr>
      <w:r w:rsidRPr="00EB2D57">
        <w:rPr>
          <w:color w:val="auto"/>
        </w:rPr>
        <w:br w:type="page"/>
      </w:r>
    </w:p>
    <w:p w14:paraId="5016CFD3" w14:textId="77777777" w:rsidR="00EC7AE6" w:rsidRDefault="00EC7AE6" w:rsidP="00EC7AE6">
      <w:pPr>
        <w:pStyle w:val="af5"/>
      </w:pPr>
    </w:p>
    <w:p w14:paraId="162FAC9E" w14:textId="77777777" w:rsidR="00A57638" w:rsidRPr="00EB2D57" w:rsidRDefault="006B14E0" w:rsidP="00EC7AE6">
      <w:pPr>
        <w:pStyle w:val="af5"/>
        <w:sectPr w:rsidR="00A57638" w:rsidRPr="00EB2D57">
          <w:headerReference w:type="even" r:id="rId73"/>
          <w:headerReference w:type="default" r:id="rId74"/>
          <w:footerReference w:type="even" r:id="rId75"/>
          <w:footerReference w:type="default" r:id="rId76"/>
          <w:headerReference w:type="first" r:id="rId77"/>
          <w:footerReference w:type="first" r:id="rId78"/>
          <w:footnotePr>
            <w:numRestart w:val="eachPage"/>
          </w:footnotePr>
          <w:pgSz w:w="12019" w:h="7824" w:orient="landscape"/>
          <w:pgMar w:top="720" w:right="714" w:bottom="715" w:left="562" w:header="0" w:footer="3" w:gutter="0"/>
          <w:cols w:space="720"/>
          <w:noEndnote/>
          <w:titlePg/>
          <w:docGrid w:linePitch="360"/>
        </w:sectPr>
      </w:pPr>
      <w:r>
        <w:rPr>
          <w:noProof/>
          <w:lang w:bidi="ar-SA"/>
        </w:rPr>
        <mc:AlternateContent>
          <mc:Choice Requires="wps">
            <w:drawing>
              <wp:anchor distT="0" distB="0" distL="114300" distR="114300" simplePos="0" relativeHeight="125829410" behindDoc="0" locked="0" layoutInCell="1" allowOverlap="1" wp14:anchorId="4C5CB4C4" wp14:editId="1B8FB0AD">
                <wp:simplePos x="0" y="0"/>
                <wp:positionH relativeFrom="page">
                  <wp:posOffset>707390</wp:posOffset>
                </wp:positionH>
                <wp:positionV relativeFrom="margin">
                  <wp:posOffset>1368425</wp:posOffset>
                </wp:positionV>
                <wp:extent cx="6461760" cy="1410970"/>
                <wp:effectExtent l="0" t="0" r="0" b="0"/>
                <wp:wrapTopAndBottom/>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41097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621343"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621343" w:rsidRPr="00C01CEE" w:rsidRDefault="00621343"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621343" w:rsidRPr="00C01CEE" w:rsidRDefault="00621343"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621343" w:rsidRPr="00C01CEE" w:rsidRDefault="00621343"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621343" w:rsidRPr="00C01CEE" w:rsidRDefault="00621343"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621343"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621343" w:rsidRDefault="0062134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C5CB4C4" id="Shape 129" o:spid="_x0000_s1035" type="#_x0000_t202" style="position:absolute;margin-left:55.7pt;margin-top:107.75pt;width:508.8pt;height:111.1pt;z-index:12582941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znkwEAACI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621343"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621343" w:rsidRPr="00C01CEE" w:rsidRDefault="00621343"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621343" w:rsidRPr="00C01CEE" w:rsidRDefault="00621343"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621343" w:rsidRPr="00C01CEE" w:rsidRDefault="00621343"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621343" w:rsidRPr="00C01CEE" w:rsidRDefault="00621343"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621343"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621343" w:rsidRDefault="00621343">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8" behindDoc="0" locked="0" layoutInCell="1" allowOverlap="1" wp14:anchorId="72799EC8" wp14:editId="3ECD58DD">
                <wp:simplePos x="0" y="0"/>
                <wp:positionH relativeFrom="page">
                  <wp:posOffset>666750</wp:posOffset>
                </wp:positionH>
                <wp:positionV relativeFrom="margin">
                  <wp:posOffset>76200</wp:posOffset>
                </wp:positionV>
                <wp:extent cx="6298565" cy="800100"/>
                <wp:effectExtent l="0" t="0" r="0" b="0"/>
                <wp:wrapTopAndBottom/>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8565" cy="800100"/>
                        </a:xfrm>
                        <a:prstGeom prst="rect">
                          <a:avLst/>
                        </a:prstGeom>
                        <a:noFill/>
                      </wps:spPr>
                      <wps:txbx>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621343" w14:paraId="55AC8D46" w14:textId="77777777" w:rsidTr="009F0C49">
                              <w:trPr>
                                <w:trHeight w:hRule="exact" w:val="1133"/>
                                <w:tblHeader/>
                              </w:trPr>
                              <w:tc>
                                <w:tcPr>
                                  <w:tcW w:w="1286" w:type="dxa"/>
                                  <w:tcBorders>
                                    <w:top w:val="single" w:sz="4" w:space="0" w:color="auto"/>
                                  </w:tcBorders>
                                </w:tcPr>
                                <w:p w14:paraId="7AE4C18C" w14:textId="77777777" w:rsidR="00621343" w:rsidRPr="00EC7AE6" w:rsidRDefault="00621343"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621343" w:rsidRPr="00EC7AE6" w:rsidRDefault="00621343"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621343" w:rsidRPr="009F0C49" w:rsidRDefault="00621343"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621343" w:rsidRDefault="00621343">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2799EC8" id="Shape 127" o:spid="_x0000_s1036" type="#_x0000_t202" style="position:absolute;margin-left:52.5pt;margin-top:6pt;width:495.95pt;height:63pt;z-index:125829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" filled="f" stroked="f">
                <v:path arrowok="t"/>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621343" w14:paraId="55AC8D46" w14:textId="77777777" w:rsidTr="009F0C49">
                        <w:trPr>
                          <w:trHeight w:hRule="exact" w:val="1133"/>
                          <w:tblHeader/>
                        </w:trPr>
                        <w:tc>
                          <w:tcPr>
                            <w:tcW w:w="1286" w:type="dxa"/>
                            <w:tcBorders>
                              <w:top w:val="single" w:sz="4" w:space="0" w:color="auto"/>
                            </w:tcBorders>
                          </w:tcPr>
                          <w:p w14:paraId="7AE4C18C" w14:textId="77777777" w:rsidR="00621343" w:rsidRPr="00EC7AE6" w:rsidRDefault="00621343"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621343" w:rsidRPr="00EC7AE6" w:rsidRDefault="00621343"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621343" w:rsidRPr="009F0C49" w:rsidRDefault="00621343"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621343" w:rsidRPr="00EC7AE6" w:rsidRDefault="00621343"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621343" w:rsidRDefault="00621343">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6" behindDoc="0" locked="0" layoutInCell="1" allowOverlap="1" wp14:anchorId="66D6FA03" wp14:editId="60423C39">
                <wp:simplePos x="0" y="0"/>
                <wp:positionH relativeFrom="page">
                  <wp:posOffset>366395</wp:posOffset>
                </wp:positionH>
                <wp:positionV relativeFrom="margin">
                  <wp:posOffset>6350</wp:posOffset>
                </wp:positionV>
                <wp:extent cx="118745" cy="4050665"/>
                <wp:effectExtent l="0" t="0" r="0" b="0"/>
                <wp:wrapSquare wrapText="right"/>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50665"/>
                        </a:xfrm>
                        <a:prstGeom prst="rect">
                          <a:avLst/>
                        </a:prstGeom>
                        <a:noFill/>
                      </wps:spPr>
                      <wps:txbx>
                        <w:txbxContent>
                          <w:p w14:paraId="0F323D0E" w14:textId="77777777" w:rsidR="00621343" w:rsidRDefault="00621343">
                            <w:pPr>
                              <w:pStyle w:val="90"/>
                              <w:tabs>
                                <w:tab w:val="left" w:pos="6058"/>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66D6FA03" id="Shape 125" o:spid="_x0000_s1037" type="#_x0000_t202" style="position:absolute;margin-left:28.85pt;margin-top:.5pt;width:9.35pt;height:318.95pt;z-index:12582940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OTw&#10;ueegAQAAOQMAAA4AAAAAAAAAAAAAAAAALgIAAGRycy9lMm9Eb2MueG1sUEsBAi0AFAAGAAgAAAAh&#10;AAvVBkfeAAAABwEAAA8AAAAAAAAAAAAAAAAA+gMAAGRycy9kb3ducmV2LnhtbFBLBQYAAAAABAAE&#10;APMAAAAFBQAAAAA=&#10;" filled="f" stroked="f">
                <v:path arrowok="t"/>
                <v:textbox style="layout-flow:vertical" inset="0,0,0,0">
                  <w:txbxContent>
                    <w:p w14:paraId="0F323D0E" w14:textId="77777777" w:rsidR="00621343" w:rsidRDefault="00621343">
                      <w:pPr>
                        <w:pStyle w:val="90"/>
                        <w:tabs>
                          <w:tab w:val="left" w:pos="6058"/>
                        </w:tabs>
                      </w:pPr>
                      <w:r>
                        <w:t>МУЗЫКА. 5—8 классы</w:t>
                      </w:r>
                      <w:r>
                        <w:tab/>
                        <w:t xml:space="preserve"> </w:t>
                      </w:r>
                    </w:p>
                  </w:txbxContent>
                </v:textbox>
                <w10:wrap type="square" side="right" anchorx="page" anchory="margin"/>
              </v:shape>
            </w:pict>
          </mc:Fallback>
        </mc:AlternateContent>
      </w:r>
      <w:bookmarkStart w:id="706" w:name="bookmark1604"/>
      <w:r w:rsidR="00E235EB" w:rsidRPr="00EB2D57">
        <w:t xml:space="preserve">Модуль № </w:t>
      </w:r>
      <w:r w:rsidR="00B267CC">
        <w:t>6</w:t>
      </w:r>
      <w:r w:rsidR="00E235EB" w:rsidRPr="00EB2D57">
        <w:t xml:space="preserve"> «Образы русской и европейской духовной музыки»</w:t>
      </w:r>
      <w:r w:rsidR="00E235EB" w:rsidRPr="00EB2D57">
        <w:rPr>
          <w:vertAlign w:val="superscript"/>
        </w:rPr>
        <w:footnoteReference w:id="30"/>
      </w:r>
      <w:bookmarkEnd w:id="706"/>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5102C67" w14:textId="77777777" w:rsidTr="00C01CEE">
        <w:trPr>
          <w:trHeight w:hRule="exact" w:val="619"/>
        </w:trPr>
        <w:tc>
          <w:tcPr>
            <w:tcW w:w="1272" w:type="dxa"/>
            <w:tcBorders>
              <w:top w:val="single" w:sz="4" w:space="0" w:color="auto"/>
              <w:left w:val="single" w:sz="4" w:space="0" w:color="auto"/>
            </w:tcBorders>
            <w:shd w:val="clear" w:color="auto" w:fill="auto"/>
          </w:tcPr>
          <w:p w14:paraId="3DFDF081" w14:textId="77777777" w:rsidR="00A57638" w:rsidRPr="00C01CEE" w:rsidRDefault="00E235EB" w:rsidP="00C01CEE">
            <w:pPr>
              <w:pStyle w:val="a6"/>
              <w:framePr w:w="10176" w:h="6034" w:hSpace="566" w:vSpace="58" w:wrap="notBeside" w:vAnchor="text" w:hAnchor="text" w:x="567" w:y="299"/>
              <w:spacing w:line="230" w:lineRule="auto"/>
              <w:ind w:firstLine="0"/>
              <w:jc w:val="center"/>
              <w:rPr>
                <w:b/>
                <w:color w:val="auto"/>
              </w:rPr>
            </w:pPr>
            <w:r w:rsidRPr="00C01CEE">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2006D2A" w14:textId="77777777" w:rsidR="00A57638" w:rsidRPr="00C01CEE" w:rsidRDefault="00E235EB" w:rsidP="00C01CEE">
            <w:pPr>
              <w:pStyle w:val="a6"/>
              <w:framePr w:w="10176" w:h="6034" w:hSpace="566" w:vSpace="58" w:wrap="notBeside" w:vAnchor="text" w:hAnchor="text" w:x="567" w:y="299"/>
              <w:spacing w:line="240" w:lineRule="auto"/>
              <w:ind w:firstLine="400"/>
              <w:jc w:val="center"/>
              <w:rPr>
                <w:b/>
                <w:color w:val="auto"/>
              </w:rPr>
            </w:pPr>
            <w:r w:rsidRPr="00C01CEE">
              <w:rPr>
                <w:b/>
                <w:color w:val="auto"/>
              </w:rPr>
              <w:t>Темы</w:t>
            </w:r>
          </w:p>
        </w:tc>
        <w:tc>
          <w:tcPr>
            <w:tcW w:w="2050" w:type="dxa"/>
            <w:tcBorders>
              <w:top w:val="single" w:sz="4" w:space="0" w:color="auto"/>
              <w:left w:val="single" w:sz="4" w:space="0" w:color="auto"/>
            </w:tcBorders>
            <w:shd w:val="clear" w:color="auto" w:fill="auto"/>
          </w:tcPr>
          <w:p w14:paraId="7568B81A" w14:textId="77777777" w:rsidR="00A57638" w:rsidRPr="00C01CEE" w:rsidRDefault="00E235EB" w:rsidP="00C01CEE">
            <w:pPr>
              <w:pStyle w:val="a6"/>
              <w:framePr w:w="10176" w:h="6034" w:hSpace="566" w:vSpace="58" w:wrap="notBeside" w:vAnchor="text" w:hAnchor="text" w:x="567" w:y="299"/>
              <w:spacing w:line="240" w:lineRule="auto"/>
              <w:ind w:firstLine="460"/>
              <w:jc w:val="center"/>
              <w:rPr>
                <w:b/>
                <w:color w:val="auto"/>
              </w:rPr>
            </w:pPr>
            <w:r w:rsidRPr="00C01CEE">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4D6BA119" w14:textId="77777777" w:rsidR="00A57638" w:rsidRPr="00C01CEE" w:rsidRDefault="00E235EB" w:rsidP="00C01CEE">
            <w:pPr>
              <w:pStyle w:val="a6"/>
              <w:framePr w:w="10176" w:h="6034" w:hSpace="566" w:vSpace="58" w:wrap="notBeside" w:vAnchor="text" w:hAnchor="text" w:x="567" w:y="299"/>
              <w:spacing w:line="240" w:lineRule="auto"/>
              <w:ind w:firstLine="0"/>
              <w:jc w:val="center"/>
              <w:rPr>
                <w:b/>
                <w:color w:val="auto"/>
              </w:rPr>
            </w:pPr>
            <w:r w:rsidRPr="00C01CEE">
              <w:rPr>
                <w:b/>
                <w:color w:val="auto"/>
              </w:rPr>
              <w:t>Виды деятельности обучающихся</w:t>
            </w:r>
          </w:p>
        </w:tc>
      </w:tr>
      <w:tr w:rsidR="00A57638" w:rsidRPr="00EB2D57" w14:paraId="060651EE" w14:textId="77777777" w:rsidTr="00C01CEE">
        <w:trPr>
          <w:trHeight w:hRule="exact" w:val="2515"/>
        </w:trPr>
        <w:tc>
          <w:tcPr>
            <w:tcW w:w="1272" w:type="dxa"/>
            <w:tcBorders>
              <w:top w:val="single" w:sz="4" w:space="0" w:color="auto"/>
              <w:left w:val="single" w:sz="4" w:space="0" w:color="auto"/>
            </w:tcBorders>
            <w:shd w:val="clear" w:color="auto" w:fill="auto"/>
          </w:tcPr>
          <w:p w14:paraId="4884299C"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113D165F"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6F900609"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14:paraId="03448B1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мировоззрения, основной идеи христианства.</w:t>
            </w:r>
          </w:p>
          <w:p w14:paraId="7797F87E"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Определение сходства и различия элементов разных видов искусства (музыки, живописи, архитектуры), относящихся:</w:t>
            </w:r>
          </w:p>
          <w:p w14:paraId="1C24FA8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к русской православной традиции;</w:t>
            </w:r>
          </w:p>
          <w:p w14:paraId="51AAF3A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западноевропейской христианской традиции;</w:t>
            </w:r>
          </w:p>
          <w:p w14:paraId="2652A19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другим конфессиям (по выбору учителя).</w:t>
            </w:r>
          </w:p>
          <w:p w14:paraId="4B0D053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Исполнение вокальных произведений, связанных с религиозной традицией, перекликающихся с ней по тематике.</w:t>
            </w:r>
          </w:p>
          <w:p w14:paraId="4D8E5BD5" w14:textId="77777777" w:rsidR="00A57638" w:rsidRPr="009F0C49" w:rsidRDefault="00E235EB" w:rsidP="00C01CEE">
            <w:pPr>
              <w:pStyle w:val="a6"/>
              <w:framePr w:w="10176" w:h="6034" w:hSpace="566" w:vSpace="58"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6965EB72"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Посещение концерта духовной музыки</w:t>
            </w:r>
          </w:p>
        </w:tc>
      </w:tr>
      <w:tr w:rsidR="00A57638" w:rsidRPr="00EB2D57" w14:paraId="3B01DFF4" w14:textId="7777777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14:paraId="3B81BEF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7B873F8C"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14:paraId="0E9DE4CF"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5A5F91EB"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1F6DD178"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образцами (фрагментами) средневековых церковных распевов (одноголосие).</w:t>
            </w:r>
          </w:p>
          <w:p w14:paraId="5309AE0D"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Слушание духовной музыки. Определение на слух:</w:t>
            </w:r>
          </w:p>
          <w:p w14:paraId="3567112C" w14:textId="77777777" w:rsidR="00A57638" w:rsidRPr="00C01CEE" w:rsidRDefault="00E235EB" w:rsidP="00A64954">
            <w:pPr>
              <w:pStyle w:val="a6"/>
              <w:framePr w:w="10176" w:h="6034" w:hSpace="566" w:vSpace="58" w:wrap="notBeside" w:vAnchor="text" w:hAnchor="text" w:x="567" w:y="299"/>
              <w:numPr>
                <w:ilvl w:val="0"/>
                <w:numId w:val="159"/>
              </w:numPr>
              <w:tabs>
                <w:tab w:val="left" w:pos="418"/>
              </w:tabs>
              <w:spacing w:line="259" w:lineRule="auto"/>
              <w:ind w:left="142" w:firstLine="20"/>
              <w:rPr>
                <w:rFonts w:eastAsia="Courier New"/>
                <w:color w:val="auto"/>
              </w:rPr>
            </w:pPr>
            <w:r w:rsidRPr="00C01CEE">
              <w:rPr>
                <w:rFonts w:eastAsia="Courier New"/>
                <w:color w:val="auto"/>
              </w:rPr>
              <w:t>состава исполнителей;</w:t>
            </w:r>
          </w:p>
          <w:p w14:paraId="4E0AA6C4" w14:textId="77777777" w:rsidR="00A57638" w:rsidRPr="00C01CEE" w:rsidRDefault="00E235EB" w:rsidP="00A64954">
            <w:pPr>
              <w:pStyle w:val="a6"/>
              <w:framePr w:w="10176" w:h="6034" w:hSpace="566" w:vSpace="58" w:wrap="notBeside" w:vAnchor="text" w:hAnchor="text" w:x="567" w:y="299"/>
              <w:numPr>
                <w:ilvl w:val="0"/>
                <w:numId w:val="159"/>
              </w:numPr>
              <w:tabs>
                <w:tab w:val="left" w:pos="418"/>
              </w:tabs>
              <w:spacing w:line="259" w:lineRule="auto"/>
              <w:ind w:left="142" w:firstLine="20"/>
              <w:rPr>
                <w:rFonts w:eastAsia="Courier New"/>
                <w:color w:val="auto"/>
              </w:rPr>
            </w:pPr>
            <w:r w:rsidRPr="00C01CEE">
              <w:rPr>
                <w:rFonts w:eastAsia="Courier New"/>
                <w:color w:val="auto"/>
              </w:rPr>
              <w:t>типа фактуры (хоральный склад, полифония);</w:t>
            </w:r>
          </w:p>
          <w:p w14:paraId="09AC889F" w14:textId="77777777" w:rsidR="00A57638" w:rsidRPr="00C01CEE" w:rsidRDefault="00E235EB" w:rsidP="00A64954">
            <w:pPr>
              <w:pStyle w:val="a6"/>
              <w:framePr w:w="10176" w:h="6034" w:hSpace="566" w:vSpace="58" w:wrap="notBeside" w:vAnchor="text" w:hAnchor="text" w:x="567" w:y="299"/>
              <w:numPr>
                <w:ilvl w:val="0"/>
                <w:numId w:val="159"/>
              </w:numPr>
              <w:tabs>
                <w:tab w:val="left" w:pos="418"/>
              </w:tabs>
              <w:spacing w:line="259" w:lineRule="auto"/>
              <w:ind w:left="142" w:firstLine="20"/>
              <w:rPr>
                <w:rFonts w:eastAsia="Courier New"/>
                <w:color w:val="auto"/>
              </w:rPr>
            </w:pPr>
            <w:r w:rsidRPr="00C01CEE">
              <w:rPr>
                <w:rFonts w:eastAsia="Courier New"/>
                <w:color w:val="auto"/>
              </w:rPr>
              <w:t>принадлежности к русской или западноевропейской религиозной традиции.</w:t>
            </w:r>
          </w:p>
        </w:tc>
      </w:tr>
    </w:tbl>
    <w:p w14:paraId="51F96337" w14:textId="5B17E972" w:rsidR="00A57638" w:rsidRPr="00EB2D57" w:rsidRDefault="00BF798F">
      <w:pPr>
        <w:pStyle w:val="ad"/>
        <w:framePr w:w="230" w:h="6389" w:hRule="exact" w:hSpace="10512"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r>
    </w:p>
    <w:p w14:paraId="67600B12"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10" w:bottom="515" w:left="566" w:header="0" w:footer="3" w:gutter="0"/>
          <w:cols w:space="720"/>
          <w:noEndnote/>
          <w:docGrid w:linePitch="360"/>
        </w:sectPr>
      </w:pPr>
      <w:r>
        <w:rPr>
          <w:noProof/>
          <w:color w:val="auto"/>
          <w:lang w:bidi="ar-SA"/>
        </w:rPr>
        <mc:AlternateContent>
          <mc:Choice Requires="wps">
            <w:drawing>
              <wp:anchor distT="0" distB="0" distL="0" distR="0" simplePos="0" relativeHeight="125829412" behindDoc="0" locked="0" layoutInCell="1" allowOverlap="1" wp14:anchorId="680D4F90" wp14:editId="61B246FD">
                <wp:simplePos x="0" y="0"/>
                <wp:positionH relativeFrom="page">
                  <wp:posOffset>6363970</wp:posOffset>
                </wp:positionH>
                <wp:positionV relativeFrom="margin">
                  <wp:posOffset>0</wp:posOffset>
                </wp:positionV>
                <wp:extent cx="778510" cy="146050"/>
                <wp:effectExtent l="0" t="0" r="0" b="0"/>
                <wp:wrapSquare wrapText="bothSides"/>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C1FB1A6" w14:textId="77777777" w:rsidR="00621343" w:rsidRDefault="00621343">
                            <w:pPr>
                              <w:pStyle w:val="26"/>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80D4F90" id="Shape 131" o:spid="_x0000_s1038" type="#_x0000_t202" style="position:absolute;margin-left:501.1pt;margin-top:0;width:61.3pt;height:11.5pt;z-index:12582941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nrGJfJsBAAAs&#10;AwAADgAAAAAAAAAAAAAAAAAuAgAAZHJzL2Uyb0RvYy54bWxQSwECLQAUAAYACAAAACEAh6HKsdwA&#10;AAAJAQAADwAAAAAAAAAAAAAAAAD1AwAAZHJzL2Rvd25yZXYueG1sUEsFBgAAAAAEAAQA8wAAAP4E&#10;AAAAAA==&#10;" filled="f" stroked="f">
                <v:path arrowok="t"/>
                <v:textbox inset="0,0,0,0">
                  <w:txbxContent>
                    <w:p w14:paraId="2C1FB1A6" w14:textId="77777777" w:rsidR="00621343" w:rsidRDefault="00621343">
                      <w:pPr>
                        <w:pStyle w:val="26"/>
                        <w:spacing w:line="240" w:lineRule="auto"/>
                        <w:ind w:left="0" w:firstLine="0"/>
                      </w:pPr>
                      <w:r>
                        <w:rPr>
                          <w:i/>
                          <w:iCs/>
                          <w:color w:val="231E20"/>
                        </w:rPr>
                        <w:t>Продолжение</w:t>
                      </w:r>
                    </w:p>
                  </w:txbxContent>
                </v:textbox>
                <w10:wrap type="square" anchorx="page" anchory="margin"/>
              </v:shape>
            </w:pict>
          </mc:Fallback>
        </mc:AlternateContent>
      </w:r>
    </w:p>
    <w:p w14:paraId="6A95A66D"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5B546C7A" w14:textId="77777777" w:rsidTr="00BC4498">
        <w:trPr>
          <w:trHeight w:hRule="exact" w:val="2280"/>
        </w:trPr>
        <w:tc>
          <w:tcPr>
            <w:tcW w:w="1272" w:type="dxa"/>
            <w:tcBorders>
              <w:top w:val="single" w:sz="4" w:space="0" w:color="auto"/>
              <w:left w:val="single" w:sz="4" w:space="0" w:color="auto"/>
            </w:tcBorders>
            <w:shd w:val="clear" w:color="auto" w:fill="auto"/>
          </w:tcPr>
          <w:p w14:paraId="0A1E8B3A"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50CFEB90"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538CD5B1"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14:paraId="5CEED418" w14:textId="77777777" w:rsidR="00A57638" w:rsidRPr="009F0C49" w:rsidRDefault="00E235EB" w:rsidP="00BC4498">
            <w:pPr>
              <w:pStyle w:val="a6"/>
              <w:framePr w:w="10176" w:h="67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14B930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EB2D57" w14:paraId="4304A528" w14:textId="77777777" w:rsidTr="00BC4498">
        <w:trPr>
          <w:trHeight w:hRule="exact" w:val="3544"/>
        </w:trPr>
        <w:tc>
          <w:tcPr>
            <w:tcW w:w="1272" w:type="dxa"/>
            <w:tcBorders>
              <w:top w:val="single" w:sz="4" w:space="0" w:color="auto"/>
              <w:left w:val="single" w:sz="4" w:space="0" w:color="auto"/>
            </w:tcBorders>
            <w:shd w:val="clear" w:color="auto" w:fill="auto"/>
          </w:tcPr>
          <w:p w14:paraId="50D2649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14:paraId="326A517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14:paraId="33C352A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14:paraId="67470BD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B9E06E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Вокализация музыкальных тем изучаемых духовных произведений.</w:t>
            </w:r>
          </w:p>
          <w:p w14:paraId="687BB6E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14:paraId="6D25178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EB2D57" w14:paraId="39830273" w14:textId="7777777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14:paraId="2440C6F9"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41E175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14:paraId="71718EF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2C865BF8" w14:textId="77777777" w:rsidR="00A57638" w:rsidRPr="00BC4498" w:rsidRDefault="00E235EB" w:rsidP="00BC4498">
            <w:pPr>
              <w:pStyle w:val="a6"/>
              <w:framePr w:w="10176" w:h="6711" w:wrap="none" w:hAnchor="page" w:x="1134" w:y="6"/>
              <w:spacing w:before="100" w:line="259" w:lineRule="auto"/>
              <w:ind w:left="142" w:firstLine="20"/>
              <w:rPr>
                <w:rFonts w:eastAsia="Courier New"/>
                <w:color w:val="auto"/>
              </w:rPr>
            </w:pPr>
            <w:r w:rsidRPr="00BC4498">
              <w:rPr>
                <w:rFonts w:eastAsia="Courier New"/>
                <w:color w:val="auto"/>
              </w:rPr>
              <w:t>Сопоставление тенденций сохранения и переосмысления религиозной традиции в культуре XX—XXI веков.</w:t>
            </w:r>
          </w:p>
        </w:tc>
      </w:tr>
    </w:tbl>
    <w:p w14:paraId="7201C8F2" w14:textId="77777777" w:rsidR="00A57638" w:rsidRPr="00EB2D57" w:rsidRDefault="00A57638" w:rsidP="00BC4498">
      <w:pPr>
        <w:framePr w:w="10176" w:h="6711" w:wrap="none" w:hAnchor="page" w:x="1134" w:y="6"/>
        <w:spacing w:line="1" w:lineRule="exact"/>
        <w:rPr>
          <w:color w:val="auto"/>
        </w:rPr>
      </w:pPr>
    </w:p>
    <w:p w14:paraId="4986DD94" w14:textId="77777777" w:rsidR="00A57638" w:rsidRPr="00EB2D57" w:rsidRDefault="00A57638">
      <w:pPr>
        <w:spacing w:line="360" w:lineRule="exact"/>
        <w:rPr>
          <w:color w:val="auto"/>
        </w:rPr>
      </w:pPr>
    </w:p>
    <w:p w14:paraId="55EF65BC" w14:textId="77777777" w:rsidR="00A57638" w:rsidRPr="00EB2D57" w:rsidRDefault="00A57638">
      <w:pPr>
        <w:spacing w:line="360" w:lineRule="exact"/>
        <w:rPr>
          <w:color w:val="auto"/>
        </w:rPr>
      </w:pPr>
    </w:p>
    <w:p w14:paraId="5C1EB782" w14:textId="77777777" w:rsidR="00A57638" w:rsidRPr="00EB2D57" w:rsidRDefault="00A57638">
      <w:pPr>
        <w:spacing w:line="360" w:lineRule="exact"/>
        <w:rPr>
          <w:color w:val="auto"/>
        </w:rPr>
      </w:pPr>
    </w:p>
    <w:p w14:paraId="2172EABE" w14:textId="77777777" w:rsidR="00A57638" w:rsidRPr="00EB2D57" w:rsidRDefault="00A57638">
      <w:pPr>
        <w:spacing w:line="360" w:lineRule="exact"/>
        <w:rPr>
          <w:color w:val="auto"/>
        </w:rPr>
      </w:pPr>
    </w:p>
    <w:p w14:paraId="50A43FCF" w14:textId="77777777" w:rsidR="00A57638" w:rsidRPr="00EB2D57" w:rsidRDefault="00A57638">
      <w:pPr>
        <w:spacing w:line="360" w:lineRule="exact"/>
        <w:rPr>
          <w:color w:val="auto"/>
        </w:rPr>
      </w:pPr>
    </w:p>
    <w:p w14:paraId="4830B84C" w14:textId="77777777" w:rsidR="00A57638" w:rsidRPr="00EB2D57" w:rsidRDefault="00A57638">
      <w:pPr>
        <w:spacing w:line="360" w:lineRule="exact"/>
        <w:rPr>
          <w:color w:val="auto"/>
        </w:rPr>
      </w:pPr>
    </w:p>
    <w:p w14:paraId="101B1C1F" w14:textId="77777777" w:rsidR="00A57638" w:rsidRPr="00EB2D57" w:rsidRDefault="00A57638">
      <w:pPr>
        <w:spacing w:line="360" w:lineRule="exact"/>
        <w:rPr>
          <w:color w:val="auto"/>
        </w:rPr>
      </w:pPr>
    </w:p>
    <w:p w14:paraId="7B1282F0" w14:textId="77777777" w:rsidR="00A57638" w:rsidRPr="00EB2D57" w:rsidRDefault="00A57638">
      <w:pPr>
        <w:spacing w:line="360" w:lineRule="exact"/>
        <w:rPr>
          <w:color w:val="auto"/>
        </w:rPr>
      </w:pPr>
    </w:p>
    <w:p w14:paraId="10361B70" w14:textId="77777777" w:rsidR="00A57638" w:rsidRPr="00EB2D57" w:rsidRDefault="00A57638">
      <w:pPr>
        <w:spacing w:line="360" w:lineRule="exact"/>
        <w:rPr>
          <w:color w:val="auto"/>
        </w:rPr>
      </w:pPr>
    </w:p>
    <w:p w14:paraId="06C7610C" w14:textId="77777777" w:rsidR="00A57638" w:rsidRPr="00EB2D57" w:rsidRDefault="00A57638">
      <w:pPr>
        <w:spacing w:line="360" w:lineRule="exact"/>
        <w:rPr>
          <w:color w:val="auto"/>
        </w:rPr>
      </w:pPr>
    </w:p>
    <w:p w14:paraId="29E2B62B" w14:textId="77777777" w:rsidR="00A57638" w:rsidRPr="00EB2D57" w:rsidRDefault="00A57638">
      <w:pPr>
        <w:spacing w:line="360" w:lineRule="exact"/>
        <w:rPr>
          <w:color w:val="auto"/>
        </w:rPr>
      </w:pPr>
    </w:p>
    <w:p w14:paraId="79735AEC" w14:textId="77777777" w:rsidR="00A57638" w:rsidRPr="00EB2D57" w:rsidRDefault="00A57638">
      <w:pPr>
        <w:spacing w:line="360" w:lineRule="exact"/>
        <w:rPr>
          <w:color w:val="auto"/>
        </w:rPr>
      </w:pPr>
    </w:p>
    <w:p w14:paraId="5973FEA1" w14:textId="77777777" w:rsidR="00A57638" w:rsidRPr="00EB2D57" w:rsidRDefault="00A57638">
      <w:pPr>
        <w:spacing w:line="360" w:lineRule="exact"/>
        <w:rPr>
          <w:color w:val="auto"/>
        </w:rPr>
      </w:pPr>
    </w:p>
    <w:p w14:paraId="51FC39BC" w14:textId="77777777" w:rsidR="00A57638" w:rsidRPr="00EB2D57" w:rsidRDefault="00A57638">
      <w:pPr>
        <w:spacing w:line="360" w:lineRule="exact"/>
        <w:rPr>
          <w:color w:val="auto"/>
        </w:rPr>
      </w:pPr>
    </w:p>
    <w:p w14:paraId="543FB391" w14:textId="77777777" w:rsidR="00A57638" w:rsidRPr="00EB2D57" w:rsidRDefault="00A57638">
      <w:pPr>
        <w:spacing w:line="360" w:lineRule="exact"/>
        <w:rPr>
          <w:color w:val="auto"/>
        </w:rPr>
      </w:pPr>
    </w:p>
    <w:p w14:paraId="2AD8AC73" w14:textId="77777777" w:rsidR="00A57638" w:rsidRPr="00EB2D57" w:rsidRDefault="00A57638">
      <w:pPr>
        <w:spacing w:line="360" w:lineRule="exact"/>
        <w:rPr>
          <w:color w:val="auto"/>
        </w:rPr>
      </w:pPr>
    </w:p>
    <w:p w14:paraId="555C8B65" w14:textId="77777777" w:rsidR="00A57638" w:rsidRPr="00EB2D57" w:rsidRDefault="00A57638">
      <w:pPr>
        <w:spacing w:after="647" w:line="1" w:lineRule="exact"/>
        <w:rPr>
          <w:color w:val="auto"/>
        </w:rPr>
      </w:pPr>
    </w:p>
    <w:p w14:paraId="5A5C96CE" w14:textId="77777777" w:rsidR="00A57638" w:rsidRPr="00EB2D57" w:rsidRDefault="00A57638">
      <w:pPr>
        <w:spacing w:line="1" w:lineRule="exact"/>
        <w:rPr>
          <w:color w:val="auto"/>
        </w:rPr>
        <w:sectPr w:rsidR="00A57638" w:rsidRPr="00EB2D57">
          <w:headerReference w:type="even" r:id="rId79"/>
          <w:headerReference w:type="default" r:id="rId80"/>
          <w:footerReference w:type="even" r:id="rId81"/>
          <w:footerReference w:type="default" r:id="rId82"/>
          <w:footnotePr>
            <w:numRestart w:val="eachPage"/>
          </w:footnotePr>
          <w:pgSz w:w="12019" w:h="7824" w:orient="landscape"/>
          <w:pgMar w:top="730" w:right="710" w:bottom="487" w:left="595" w:header="0" w:footer="3" w:gutter="0"/>
          <w:cols w:space="720"/>
          <w:noEndnote/>
          <w:docGrid w:linePitch="360"/>
        </w:sectPr>
      </w:pPr>
    </w:p>
    <w:p w14:paraId="2D123301" w14:textId="323786B4"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262D0E6" w14:textId="77777777" w:rsidTr="00BC4498">
        <w:trPr>
          <w:trHeight w:hRule="exact" w:val="619"/>
        </w:trPr>
        <w:tc>
          <w:tcPr>
            <w:tcW w:w="1272" w:type="dxa"/>
            <w:tcBorders>
              <w:top w:val="single" w:sz="4" w:space="0" w:color="auto"/>
              <w:left w:val="single" w:sz="4" w:space="0" w:color="auto"/>
            </w:tcBorders>
            <w:shd w:val="clear" w:color="auto" w:fill="auto"/>
          </w:tcPr>
          <w:p w14:paraId="2E3B82DC" w14:textId="77777777" w:rsidR="00A57638" w:rsidRPr="00BC4498" w:rsidRDefault="00E235EB" w:rsidP="00BC4498">
            <w:pPr>
              <w:pStyle w:val="a6"/>
              <w:framePr w:w="10176" w:h="2342" w:wrap="none" w:hAnchor="page" w:x="1134" w:y="35"/>
              <w:spacing w:line="230" w:lineRule="auto"/>
              <w:ind w:firstLine="0"/>
              <w:jc w:val="center"/>
              <w:rPr>
                <w:b/>
                <w:color w:val="auto"/>
              </w:rPr>
            </w:pPr>
            <w:r w:rsidRPr="00BC4498">
              <w:rPr>
                <w:b/>
                <w:color w:val="auto"/>
              </w:rPr>
              <w:t>№ блока, кол-во часов</w:t>
            </w:r>
          </w:p>
        </w:tc>
        <w:tc>
          <w:tcPr>
            <w:tcW w:w="1325" w:type="dxa"/>
            <w:tcBorders>
              <w:top w:val="single" w:sz="4" w:space="0" w:color="auto"/>
              <w:left w:val="single" w:sz="4" w:space="0" w:color="auto"/>
            </w:tcBorders>
            <w:shd w:val="clear" w:color="auto" w:fill="auto"/>
          </w:tcPr>
          <w:p w14:paraId="3C17EF10"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Темы</w:t>
            </w:r>
          </w:p>
        </w:tc>
        <w:tc>
          <w:tcPr>
            <w:tcW w:w="2050" w:type="dxa"/>
            <w:tcBorders>
              <w:top w:val="single" w:sz="4" w:space="0" w:color="auto"/>
              <w:left w:val="single" w:sz="4" w:space="0" w:color="auto"/>
            </w:tcBorders>
            <w:shd w:val="clear" w:color="auto" w:fill="auto"/>
          </w:tcPr>
          <w:p w14:paraId="7D3B1B0A"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5F8953DB"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Виды деятельности обучающихся</w:t>
            </w:r>
          </w:p>
        </w:tc>
      </w:tr>
      <w:tr w:rsidR="00A57638" w:rsidRPr="00EB2D57" w14:paraId="1B3782D2" w14:textId="77777777">
        <w:trPr>
          <w:trHeight w:hRule="exact" w:val="1723"/>
        </w:trPr>
        <w:tc>
          <w:tcPr>
            <w:tcW w:w="1272" w:type="dxa"/>
            <w:tcBorders>
              <w:top w:val="single" w:sz="4" w:space="0" w:color="auto"/>
              <w:left w:val="single" w:sz="4" w:space="0" w:color="auto"/>
              <w:bottom w:val="single" w:sz="4" w:space="0" w:color="auto"/>
            </w:tcBorders>
            <w:shd w:val="clear" w:color="auto" w:fill="auto"/>
          </w:tcPr>
          <w:p w14:paraId="13F4E751" w14:textId="77777777" w:rsidR="00A57638" w:rsidRPr="00EB2D57" w:rsidRDefault="00A57638">
            <w:pPr>
              <w:framePr w:w="10176" w:h="2342" w:wrap="none" w:hAnchor="page" w:x="1134" w:y="35"/>
              <w:rPr>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14:paraId="355AC726"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14:paraId="7696C389"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10D84A98"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Исполнение музыки духовного содержания, сочинённой современными композиторами.</w:t>
            </w:r>
          </w:p>
          <w:p w14:paraId="54B26B61" w14:textId="77777777" w:rsidR="00A57638" w:rsidRPr="009F0C49" w:rsidRDefault="00E235EB" w:rsidP="00BC4498">
            <w:pPr>
              <w:pStyle w:val="a6"/>
              <w:framePr w:w="10176" w:h="2342" w:wrap="none" w:hAnchor="page" w:x="1134" w:y="35"/>
              <w:spacing w:line="240" w:lineRule="auto"/>
              <w:ind w:left="142" w:firstLine="20"/>
              <w:rPr>
                <w:rFonts w:eastAsia="Courier New"/>
                <w:i/>
                <w:color w:val="auto"/>
              </w:rPr>
            </w:pPr>
            <w:r w:rsidRPr="009F0C49">
              <w:rPr>
                <w:rFonts w:eastAsia="Courier New"/>
                <w:i/>
                <w:color w:val="auto"/>
              </w:rPr>
              <w:t>На выбор или факультативно</w:t>
            </w:r>
          </w:p>
          <w:p w14:paraId="5BCE50FD"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Исследовательские и творческие проекты по теме «Музыка и религия в наше время».</w:t>
            </w:r>
          </w:p>
          <w:p w14:paraId="1505D134"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Посещение концерта духовной музыки</w:t>
            </w:r>
          </w:p>
        </w:tc>
      </w:tr>
    </w:tbl>
    <w:p w14:paraId="3BA27E58" w14:textId="77777777" w:rsidR="00A57638" w:rsidRPr="00EB2D57" w:rsidRDefault="00A57638">
      <w:pPr>
        <w:framePr w:w="10176" w:h="2342" w:wrap="none" w:hAnchor="page" w:x="1134" w:y="35"/>
        <w:spacing w:line="1" w:lineRule="exact"/>
        <w:rPr>
          <w:color w:val="auto"/>
        </w:rPr>
      </w:pPr>
    </w:p>
    <w:p w14:paraId="63D5B774" w14:textId="77777777" w:rsidR="00B267CC" w:rsidRDefault="00B267CC" w:rsidP="00B267CC">
      <w:pPr>
        <w:pStyle w:val="af5"/>
      </w:pPr>
      <w:bookmarkStart w:id="707" w:name="bookmark1606"/>
    </w:p>
    <w:p w14:paraId="18EBD3E8" w14:textId="77777777" w:rsidR="00B267CC" w:rsidRDefault="00B267CC" w:rsidP="00B267CC">
      <w:pPr>
        <w:pStyle w:val="af5"/>
      </w:pPr>
    </w:p>
    <w:p w14:paraId="2A2D1AF0" w14:textId="77777777" w:rsidR="00B267CC" w:rsidRDefault="00B267CC" w:rsidP="00B267CC">
      <w:pPr>
        <w:pStyle w:val="af5"/>
      </w:pPr>
    </w:p>
    <w:p w14:paraId="1F6F30BF" w14:textId="77777777" w:rsidR="00B267CC" w:rsidRDefault="00B267CC" w:rsidP="00B267CC">
      <w:pPr>
        <w:pStyle w:val="af5"/>
      </w:pPr>
    </w:p>
    <w:p w14:paraId="07ADD4C6" w14:textId="77777777" w:rsidR="00B267CC" w:rsidRDefault="00B267CC" w:rsidP="00B267CC">
      <w:pPr>
        <w:pStyle w:val="af5"/>
      </w:pPr>
    </w:p>
    <w:p w14:paraId="32C86B0D" w14:textId="77777777" w:rsidR="00B267CC" w:rsidRDefault="00B267CC" w:rsidP="00B267CC">
      <w:pPr>
        <w:pStyle w:val="af5"/>
      </w:pPr>
    </w:p>
    <w:p w14:paraId="4DBF9143" w14:textId="77777777" w:rsidR="00B267CC" w:rsidRDefault="00B267CC" w:rsidP="00B267CC">
      <w:pPr>
        <w:pStyle w:val="af5"/>
      </w:pPr>
    </w:p>
    <w:p w14:paraId="49349261" w14:textId="77777777" w:rsidR="00B267CC" w:rsidRDefault="00B267CC" w:rsidP="00B267CC">
      <w:pPr>
        <w:pStyle w:val="af5"/>
      </w:pPr>
    </w:p>
    <w:p w14:paraId="00E06151" w14:textId="77777777" w:rsidR="00B267CC" w:rsidRDefault="00B267CC" w:rsidP="00B267CC">
      <w:pPr>
        <w:pStyle w:val="af5"/>
      </w:pPr>
    </w:p>
    <w:p w14:paraId="3B021E3E" w14:textId="77777777" w:rsidR="00B267CC" w:rsidRDefault="00B267CC" w:rsidP="00B267CC">
      <w:pPr>
        <w:pStyle w:val="af5"/>
      </w:pPr>
    </w:p>
    <w:p w14:paraId="5B4F04BE" w14:textId="77777777" w:rsidR="00B267CC" w:rsidRDefault="00B267CC" w:rsidP="00B267CC">
      <w:pPr>
        <w:pStyle w:val="af5"/>
      </w:pPr>
    </w:p>
    <w:p w14:paraId="0175D8A0" w14:textId="77777777" w:rsidR="00A57638" w:rsidRPr="00EB2D57" w:rsidRDefault="00E235EB" w:rsidP="00B267CC">
      <w:pPr>
        <w:pStyle w:val="af5"/>
      </w:pPr>
      <w:r w:rsidRPr="00EB2D57">
        <w:t>Модуль № 7 «Жанры музыкального искусства»</w:t>
      </w:r>
      <w:r w:rsidRPr="00EB2D57">
        <w:rPr>
          <w:vertAlign w:val="superscript"/>
        </w:rPr>
        <w:t>1</w:t>
      </w:r>
      <w:bookmarkEnd w:id="707"/>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228B3A95" w14:textId="77777777" w:rsidTr="00BC4498">
        <w:trPr>
          <w:trHeight w:hRule="exact" w:val="619"/>
        </w:trPr>
        <w:tc>
          <w:tcPr>
            <w:tcW w:w="1272" w:type="dxa"/>
            <w:tcBorders>
              <w:top w:val="single" w:sz="4" w:space="0" w:color="auto"/>
              <w:left w:val="single" w:sz="4" w:space="0" w:color="auto"/>
            </w:tcBorders>
            <w:shd w:val="clear" w:color="auto" w:fill="auto"/>
          </w:tcPr>
          <w:p w14:paraId="21041F4F" w14:textId="77777777" w:rsidR="00A57638" w:rsidRPr="00BC4498" w:rsidRDefault="00E235EB" w:rsidP="00BC4498">
            <w:pPr>
              <w:pStyle w:val="a6"/>
              <w:framePr w:w="10152" w:h="1680" w:wrap="none" w:hAnchor="page" w:x="1134" w:y="3122"/>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3631E17C"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32A4117A" w14:textId="77777777" w:rsidR="00A57638" w:rsidRPr="00BC4498" w:rsidRDefault="00E235EB" w:rsidP="00BC4498">
            <w:pPr>
              <w:pStyle w:val="a6"/>
              <w:framePr w:w="10152" w:h="1680" w:wrap="none" w:hAnchor="page" w:x="1134" w:y="3122"/>
              <w:spacing w:line="240" w:lineRule="auto"/>
              <w:ind w:firstLine="46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5B3F32C3"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Виды деятельности обучающихся</w:t>
            </w:r>
          </w:p>
        </w:tc>
      </w:tr>
      <w:tr w:rsidR="00A57638" w:rsidRPr="00EB2D57" w14:paraId="19E798B6" w14:textId="7777777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14:paraId="52533481" w14:textId="77777777" w:rsidR="00A57638" w:rsidRPr="00BC4498" w:rsidRDefault="00E235EB" w:rsidP="00BC4498">
            <w:pPr>
              <w:pStyle w:val="a6"/>
              <w:framePr w:w="10152" w:h="1680" w:wrap="none" w:hAnchor="page" w:x="1134" w:y="3122"/>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5D12128D" w14:textId="77777777" w:rsidR="00A57638" w:rsidRPr="00BC4498" w:rsidRDefault="00E235EB" w:rsidP="00BC4498">
            <w:pPr>
              <w:pStyle w:val="a6"/>
              <w:framePr w:w="10152" w:h="1680" w:wrap="none" w:hAnchor="page" w:x="1134" w:y="3122"/>
              <w:spacing w:before="100" w:line="259" w:lineRule="auto"/>
              <w:ind w:left="142" w:firstLine="0"/>
              <w:rPr>
                <w:rFonts w:eastAsia="Courier New"/>
                <w:color w:val="auto"/>
              </w:rPr>
            </w:pPr>
            <w:r w:rsidRPr="00BC4498">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14:paraId="195E9553"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5C934C6B"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14:paraId="64DA50E9" w14:textId="77777777" w:rsidR="00A57638" w:rsidRPr="00EB2D57" w:rsidRDefault="00A57638">
      <w:pPr>
        <w:framePr w:w="10152" w:h="1680" w:wrap="none" w:hAnchor="page" w:x="1134" w:y="3122"/>
        <w:spacing w:line="1" w:lineRule="exact"/>
        <w:rPr>
          <w:color w:val="auto"/>
        </w:rPr>
      </w:pPr>
    </w:p>
    <w:p w14:paraId="265EEFD6" w14:textId="77777777" w:rsidR="00A57638" w:rsidRPr="00BC4498" w:rsidRDefault="00E235EB">
      <w:pPr>
        <w:pStyle w:val="26"/>
        <w:framePr w:w="10205" w:h="835" w:wrap="none" w:hAnchor="page" w:x="1115" w:y="5253"/>
        <w:spacing w:line="240" w:lineRule="auto"/>
        <w:ind w:left="220" w:hanging="220"/>
        <w:jc w:val="both"/>
        <w:rPr>
          <w:rFonts w:ascii="Times New Roman" w:hAnsi="Times New Roman" w:cs="Times New Roman"/>
          <w:color w:val="auto"/>
        </w:rPr>
      </w:pPr>
      <w:r w:rsidRPr="00BC4498">
        <w:rPr>
          <w:rFonts w:ascii="Times New Roman" w:hAnsi="Times New Roman" w:cs="Times New Roman"/>
          <w:color w:val="auto"/>
          <w:vertAlign w:val="superscript"/>
        </w:rPr>
        <w:t>1</w:t>
      </w:r>
      <w:r w:rsidRPr="00BC4498">
        <w:rPr>
          <w:rFonts w:ascii="Times New Roman" w:hAnsi="Times New Roman" w:cs="Times New Roman"/>
          <w:color w:val="auto"/>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3239B84" w14:textId="77777777" w:rsidR="00A57638" w:rsidRPr="00EB2D57" w:rsidRDefault="00A57638">
      <w:pPr>
        <w:spacing w:line="360" w:lineRule="exact"/>
        <w:rPr>
          <w:color w:val="auto"/>
        </w:rPr>
      </w:pPr>
    </w:p>
    <w:p w14:paraId="2811E854" w14:textId="77777777" w:rsidR="00A57638" w:rsidRPr="00EB2D57" w:rsidRDefault="00A57638">
      <w:pPr>
        <w:spacing w:line="360" w:lineRule="exact"/>
        <w:rPr>
          <w:color w:val="auto"/>
        </w:rPr>
      </w:pPr>
    </w:p>
    <w:p w14:paraId="520A9C08" w14:textId="77777777" w:rsidR="00A57638" w:rsidRPr="00EB2D57" w:rsidRDefault="00A57638">
      <w:pPr>
        <w:spacing w:line="360" w:lineRule="exact"/>
        <w:rPr>
          <w:color w:val="auto"/>
        </w:rPr>
      </w:pPr>
    </w:p>
    <w:p w14:paraId="7C10BD9D" w14:textId="77777777" w:rsidR="00A57638" w:rsidRPr="00EB2D57" w:rsidRDefault="00A57638">
      <w:pPr>
        <w:spacing w:line="360" w:lineRule="exact"/>
        <w:rPr>
          <w:color w:val="auto"/>
        </w:rPr>
      </w:pPr>
    </w:p>
    <w:p w14:paraId="294720A7" w14:textId="77777777" w:rsidR="00A57638" w:rsidRPr="00EB2D57" w:rsidRDefault="00A57638">
      <w:pPr>
        <w:spacing w:line="360" w:lineRule="exact"/>
        <w:rPr>
          <w:color w:val="auto"/>
        </w:rPr>
      </w:pPr>
    </w:p>
    <w:p w14:paraId="28BC80CF" w14:textId="77777777" w:rsidR="00A57638" w:rsidRPr="00EB2D57" w:rsidRDefault="00A57638">
      <w:pPr>
        <w:spacing w:line="360" w:lineRule="exact"/>
        <w:rPr>
          <w:color w:val="auto"/>
        </w:rPr>
      </w:pPr>
    </w:p>
    <w:p w14:paraId="62A64C61" w14:textId="77777777" w:rsidR="00A57638" w:rsidRPr="00EB2D57" w:rsidRDefault="00A57638">
      <w:pPr>
        <w:spacing w:line="360" w:lineRule="exact"/>
        <w:rPr>
          <w:color w:val="auto"/>
        </w:rPr>
      </w:pPr>
    </w:p>
    <w:p w14:paraId="20CD1482" w14:textId="77777777" w:rsidR="00A57638" w:rsidRPr="00EB2D57" w:rsidRDefault="00A57638">
      <w:pPr>
        <w:spacing w:line="360" w:lineRule="exact"/>
        <w:rPr>
          <w:color w:val="auto"/>
        </w:rPr>
      </w:pPr>
    </w:p>
    <w:p w14:paraId="76988EF2" w14:textId="77777777" w:rsidR="00A57638" w:rsidRPr="00EB2D57" w:rsidRDefault="00A57638">
      <w:pPr>
        <w:spacing w:line="360" w:lineRule="exact"/>
        <w:rPr>
          <w:color w:val="auto"/>
        </w:rPr>
      </w:pPr>
    </w:p>
    <w:p w14:paraId="55B0E44E" w14:textId="77777777" w:rsidR="00A57638" w:rsidRPr="00EB2D57" w:rsidRDefault="00A57638">
      <w:pPr>
        <w:spacing w:line="360" w:lineRule="exact"/>
        <w:rPr>
          <w:color w:val="auto"/>
        </w:rPr>
      </w:pPr>
    </w:p>
    <w:p w14:paraId="7E33710E" w14:textId="77777777" w:rsidR="00A57638" w:rsidRPr="00EB2D57" w:rsidRDefault="00A57638">
      <w:pPr>
        <w:spacing w:line="360" w:lineRule="exact"/>
        <w:rPr>
          <w:color w:val="auto"/>
        </w:rPr>
      </w:pPr>
    </w:p>
    <w:p w14:paraId="1685156F" w14:textId="77777777" w:rsidR="00A57638" w:rsidRPr="00EB2D57" w:rsidRDefault="00A57638">
      <w:pPr>
        <w:spacing w:line="360" w:lineRule="exact"/>
        <w:rPr>
          <w:color w:val="auto"/>
        </w:rPr>
      </w:pPr>
    </w:p>
    <w:p w14:paraId="0A93F3CE" w14:textId="77777777" w:rsidR="00A57638" w:rsidRPr="00EB2D57" w:rsidRDefault="00A57638">
      <w:pPr>
        <w:spacing w:line="360" w:lineRule="exact"/>
        <w:rPr>
          <w:color w:val="auto"/>
        </w:rPr>
      </w:pPr>
    </w:p>
    <w:p w14:paraId="68FCED51" w14:textId="77777777" w:rsidR="00A57638" w:rsidRPr="00EB2D57" w:rsidRDefault="00A57638">
      <w:pPr>
        <w:spacing w:line="360" w:lineRule="exact"/>
        <w:rPr>
          <w:color w:val="auto"/>
        </w:rPr>
      </w:pPr>
    </w:p>
    <w:p w14:paraId="4A292134" w14:textId="77777777" w:rsidR="00A57638" w:rsidRPr="00EB2D57" w:rsidRDefault="00A57638">
      <w:pPr>
        <w:spacing w:line="360" w:lineRule="exact"/>
        <w:rPr>
          <w:color w:val="auto"/>
        </w:rPr>
      </w:pPr>
    </w:p>
    <w:p w14:paraId="26EBAD7F" w14:textId="77777777" w:rsidR="00A57638" w:rsidRPr="00EB2D57" w:rsidRDefault="00A57638">
      <w:pPr>
        <w:spacing w:line="360" w:lineRule="exact"/>
        <w:rPr>
          <w:color w:val="auto"/>
        </w:rPr>
      </w:pPr>
    </w:p>
    <w:p w14:paraId="3A6BA04D" w14:textId="77777777" w:rsidR="00A57638" w:rsidRPr="00EB2D57" w:rsidRDefault="00A57638">
      <w:pPr>
        <w:spacing w:after="365" w:line="1" w:lineRule="exact"/>
        <w:rPr>
          <w:color w:val="auto"/>
        </w:rPr>
      </w:pPr>
    </w:p>
    <w:p w14:paraId="4DF18888"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00" w:bottom="715" w:left="566" w:header="0" w:footer="3" w:gutter="0"/>
          <w:cols w:space="720"/>
          <w:noEndnote/>
          <w:docGrid w:linePitch="360"/>
        </w:sectPr>
      </w:pPr>
    </w:p>
    <w:p w14:paraId="460FAC16" w14:textId="77777777" w:rsidR="00A57638" w:rsidRPr="00EB2D57" w:rsidRDefault="00E235EB">
      <w:pPr>
        <w:pStyle w:val="90"/>
        <w:framePr w:w="187" w:h="6374" w:hRule="exact" w:wrap="none" w:hAnchor="page" w:x="596" w:y="1"/>
        <w:tabs>
          <w:tab w:val="left" w:pos="6058"/>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349769C7" w14:textId="77777777" w:rsidTr="00BC4498">
        <w:trPr>
          <w:trHeight w:hRule="exact" w:val="3158"/>
        </w:trPr>
        <w:tc>
          <w:tcPr>
            <w:tcW w:w="1272" w:type="dxa"/>
            <w:tcBorders>
              <w:top w:val="single" w:sz="4" w:space="0" w:color="auto"/>
              <w:left w:val="single" w:sz="4" w:space="0" w:color="auto"/>
            </w:tcBorders>
            <w:shd w:val="clear" w:color="auto" w:fill="auto"/>
          </w:tcPr>
          <w:p w14:paraId="6249AA4C"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3F170B70"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14:paraId="721E9BC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 xml:space="preserve">др.). Инструментальная миниатюра (вальс, ноктюрн, прелюдия, каприс и др.). Одночастная, двухчастная, трёхчастная </w:t>
            </w:r>
            <w:proofErr w:type="gramStart"/>
            <w:r w:rsidRPr="00BC4498">
              <w:rPr>
                <w:rFonts w:eastAsia="Courier New"/>
                <w:color w:val="auto"/>
              </w:rPr>
              <w:t>ре- призная</w:t>
            </w:r>
            <w:proofErr w:type="gramEnd"/>
            <w:r w:rsidRPr="00BC4498">
              <w:rPr>
                <w:rFonts w:eastAsia="Courier New"/>
                <w:color w:val="auto"/>
              </w:rPr>
              <w:t xml:space="preserve"> форма. Куплетная форма</w:t>
            </w:r>
          </w:p>
        </w:tc>
        <w:tc>
          <w:tcPr>
            <w:tcW w:w="5482" w:type="dxa"/>
            <w:tcBorders>
              <w:top w:val="single" w:sz="4" w:space="0" w:color="auto"/>
              <w:left w:val="single" w:sz="4" w:space="0" w:color="auto"/>
              <w:right w:val="single" w:sz="4" w:space="0" w:color="auto"/>
            </w:tcBorders>
            <w:shd w:val="clear" w:color="auto" w:fill="auto"/>
          </w:tcPr>
          <w:p w14:paraId="1B4A33AD"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Определение на слух музыкальной формы и составление её буквенной наглядной схемы.</w:t>
            </w:r>
          </w:p>
          <w:p w14:paraId="08AD315E"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Разучивание и исполнение произведений вокальных и инструментальных жанров.</w:t>
            </w:r>
          </w:p>
          <w:p w14:paraId="774B9B7E"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2A992164"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14:paraId="4FA2D377"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EB2D57" w14:paraId="4B80C465" w14:textId="7777777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14:paraId="2FC1C033"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14:paraId="36F7344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14:paraId="449C5F4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Сюита, цикл миниатюр (вокальных, инструментальных).</w:t>
            </w:r>
          </w:p>
          <w:p w14:paraId="3E00137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Принцип контраста.</w:t>
            </w:r>
          </w:p>
          <w:p w14:paraId="23F6981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463478A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14:paraId="660471A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со строением сонатной формы. Определение на слух основных партий-тем в одной из классических сонат.</w:t>
            </w:r>
          </w:p>
          <w:p w14:paraId="53892A93"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50331C7F"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Посещение концерта (в том числе виртуального).</w:t>
            </w:r>
          </w:p>
          <w:p w14:paraId="53D91ED5"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14:paraId="25FB2990" w14:textId="77777777" w:rsidR="00A57638" w:rsidRPr="00EB2D57" w:rsidRDefault="00A57638">
      <w:pPr>
        <w:framePr w:w="10152" w:h="6322" w:wrap="none" w:hAnchor="page" w:x="1134" w:y="11"/>
        <w:spacing w:line="1" w:lineRule="exact"/>
        <w:rPr>
          <w:color w:val="auto"/>
        </w:rPr>
      </w:pPr>
    </w:p>
    <w:p w14:paraId="2F764F1B" w14:textId="77777777" w:rsidR="00A57638" w:rsidRPr="00EB2D57" w:rsidRDefault="00A57638">
      <w:pPr>
        <w:spacing w:line="360" w:lineRule="exact"/>
        <w:rPr>
          <w:color w:val="auto"/>
        </w:rPr>
      </w:pPr>
    </w:p>
    <w:p w14:paraId="68C597D2" w14:textId="77777777" w:rsidR="00A57638" w:rsidRPr="00EB2D57" w:rsidRDefault="00A57638">
      <w:pPr>
        <w:spacing w:line="360" w:lineRule="exact"/>
        <w:rPr>
          <w:color w:val="auto"/>
        </w:rPr>
      </w:pPr>
    </w:p>
    <w:p w14:paraId="7F5E4B65" w14:textId="77777777" w:rsidR="00A57638" w:rsidRPr="00EB2D57" w:rsidRDefault="00A57638">
      <w:pPr>
        <w:spacing w:line="360" w:lineRule="exact"/>
        <w:rPr>
          <w:color w:val="auto"/>
        </w:rPr>
      </w:pPr>
    </w:p>
    <w:p w14:paraId="5F7F6869" w14:textId="77777777" w:rsidR="00A57638" w:rsidRPr="00EB2D57" w:rsidRDefault="00A57638">
      <w:pPr>
        <w:spacing w:line="360" w:lineRule="exact"/>
        <w:rPr>
          <w:color w:val="auto"/>
        </w:rPr>
      </w:pPr>
    </w:p>
    <w:p w14:paraId="35D574C3" w14:textId="77777777" w:rsidR="00A57638" w:rsidRPr="00EB2D57" w:rsidRDefault="00A57638">
      <w:pPr>
        <w:spacing w:line="360" w:lineRule="exact"/>
        <w:rPr>
          <w:color w:val="auto"/>
        </w:rPr>
      </w:pPr>
    </w:p>
    <w:p w14:paraId="58ED36E7" w14:textId="77777777" w:rsidR="00A57638" w:rsidRPr="00EB2D57" w:rsidRDefault="00A57638">
      <w:pPr>
        <w:spacing w:line="360" w:lineRule="exact"/>
        <w:rPr>
          <w:color w:val="auto"/>
        </w:rPr>
      </w:pPr>
    </w:p>
    <w:p w14:paraId="1F60227F" w14:textId="77777777" w:rsidR="00A57638" w:rsidRPr="00EB2D57" w:rsidRDefault="00A57638">
      <w:pPr>
        <w:spacing w:line="360" w:lineRule="exact"/>
        <w:rPr>
          <w:color w:val="auto"/>
        </w:rPr>
      </w:pPr>
    </w:p>
    <w:p w14:paraId="46182F2A" w14:textId="77777777" w:rsidR="00A57638" w:rsidRPr="00EB2D57" w:rsidRDefault="00A57638">
      <w:pPr>
        <w:spacing w:line="360" w:lineRule="exact"/>
        <w:rPr>
          <w:color w:val="auto"/>
        </w:rPr>
      </w:pPr>
    </w:p>
    <w:p w14:paraId="28D62D9C" w14:textId="77777777" w:rsidR="00A57638" w:rsidRPr="00EB2D57" w:rsidRDefault="00A57638">
      <w:pPr>
        <w:spacing w:line="360" w:lineRule="exact"/>
        <w:rPr>
          <w:color w:val="auto"/>
        </w:rPr>
      </w:pPr>
    </w:p>
    <w:p w14:paraId="3BA07ADC" w14:textId="77777777" w:rsidR="00A57638" w:rsidRPr="00EB2D57" w:rsidRDefault="00A57638">
      <w:pPr>
        <w:spacing w:line="360" w:lineRule="exact"/>
        <w:rPr>
          <w:color w:val="auto"/>
        </w:rPr>
      </w:pPr>
    </w:p>
    <w:p w14:paraId="169624D0" w14:textId="77777777" w:rsidR="00A57638" w:rsidRPr="00EB2D57" w:rsidRDefault="00A57638">
      <w:pPr>
        <w:spacing w:line="360" w:lineRule="exact"/>
        <w:rPr>
          <w:color w:val="auto"/>
        </w:rPr>
      </w:pPr>
    </w:p>
    <w:p w14:paraId="190EFFB4" w14:textId="77777777" w:rsidR="00A57638" w:rsidRPr="00EB2D57" w:rsidRDefault="00A57638">
      <w:pPr>
        <w:spacing w:line="360" w:lineRule="exact"/>
        <w:rPr>
          <w:color w:val="auto"/>
        </w:rPr>
      </w:pPr>
    </w:p>
    <w:p w14:paraId="6F746272" w14:textId="77777777" w:rsidR="00A57638" w:rsidRPr="00EB2D57" w:rsidRDefault="00A57638">
      <w:pPr>
        <w:spacing w:line="360" w:lineRule="exact"/>
        <w:rPr>
          <w:color w:val="auto"/>
        </w:rPr>
      </w:pPr>
    </w:p>
    <w:p w14:paraId="5EF1A93F" w14:textId="77777777" w:rsidR="00A57638" w:rsidRPr="00EB2D57" w:rsidRDefault="00A57638">
      <w:pPr>
        <w:spacing w:line="360" w:lineRule="exact"/>
        <w:rPr>
          <w:color w:val="auto"/>
        </w:rPr>
      </w:pPr>
    </w:p>
    <w:p w14:paraId="77F6BD36" w14:textId="77777777" w:rsidR="00A57638" w:rsidRPr="00EB2D57" w:rsidRDefault="00A57638">
      <w:pPr>
        <w:spacing w:line="360" w:lineRule="exact"/>
        <w:rPr>
          <w:color w:val="auto"/>
        </w:rPr>
      </w:pPr>
    </w:p>
    <w:p w14:paraId="4FC5ACF6" w14:textId="77777777" w:rsidR="00A57638" w:rsidRPr="00EB2D57" w:rsidRDefault="00A57638">
      <w:pPr>
        <w:spacing w:line="360" w:lineRule="exact"/>
        <w:rPr>
          <w:color w:val="auto"/>
        </w:rPr>
      </w:pPr>
    </w:p>
    <w:p w14:paraId="6D894C61" w14:textId="77777777" w:rsidR="00A57638" w:rsidRPr="00EB2D57" w:rsidRDefault="00A57638">
      <w:pPr>
        <w:spacing w:after="613" w:line="1" w:lineRule="exact"/>
        <w:rPr>
          <w:color w:val="auto"/>
        </w:rPr>
      </w:pPr>
    </w:p>
    <w:p w14:paraId="47441E79"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0" w:footer="3" w:gutter="0"/>
          <w:cols w:space="720"/>
          <w:noEndnote/>
          <w:docGrid w:linePitch="360"/>
        </w:sectPr>
      </w:pPr>
    </w:p>
    <w:p w14:paraId="1B51DDE7" w14:textId="39208A06"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59DE37BA" w14:textId="77777777" w:rsidTr="000F764B">
        <w:trPr>
          <w:trHeight w:hRule="exact" w:val="579"/>
        </w:trPr>
        <w:tc>
          <w:tcPr>
            <w:tcW w:w="1272" w:type="dxa"/>
            <w:tcBorders>
              <w:top w:val="single" w:sz="4" w:space="0" w:color="auto"/>
              <w:left w:val="single" w:sz="4" w:space="0" w:color="auto"/>
            </w:tcBorders>
            <w:shd w:val="clear" w:color="auto" w:fill="auto"/>
          </w:tcPr>
          <w:p w14:paraId="2EBAA782" w14:textId="77777777" w:rsidR="00A57638" w:rsidRPr="00BC4498" w:rsidRDefault="00E235EB" w:rsidP="00BC4498">
            <w:pPr>
              <w:pStyle w:val="a6"/>
              <w:framePr w:w="10152" w:h="6034" w:wrap="none" w:hAnchor="page" w:x="1143" w:y="35"/>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49B8EFBB"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56D1BA0A"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46DAFB0F"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Виды деятельности обучающихся</w:t>
            </w:r>
          </w:p>
        </w:tc>
      </w:tr>
      <w:tr w:rsidR="00A57638" w:rsidRPr="00EB2D57" w14:paraId="15F4EA0D" w14:textId="77777777" w:rsidTr="000F764B">
        <w:trPr>
          <w:trHeight w:hRule="exact" w:val="4539"/>
        </w:trPr>
        <w:tc>
          <w:tcPr>
            <w:tcW w:w="1272" w:type="dxa"/>
            <w:tcBorders>
              <w:top w:val="single" w:sz="4" w:space="0" w:color="auto"/>
              <w:left w:val="single" w:sz="4" w:space="0" w:color="auto"/>
            </w:tcBorders>
            <w:shd w:val="clear" w:color="auto" w:fill="auto"/>
          </w:tcPr>
          <w:p w14:paraId="3D0CCD23"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14:paraId="2F26872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14:paraId="741B383B"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14:paraId="53492C9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93F7757"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14:paraId="52D21514" w14:textId="77777777" w:rsidR="00A57638" w:rsidRPr="009F0C49" w:rsidRDefault="00E235EB" w:rsidP="000F764B">
            <w:pPr>
              <w:pStyle w:val="a6"/>
              <w:framePr w:w="10152" w:h="6034" w:wrap="none" w:hAnchor="page" w:x="1143" w:y="35"/>
              <w:spacing w:line="259" w:lineRule="auto"/>
              <w:ind w:left="142" w:firstLine="20"/>
              <w:rPr>
                <w:rFonts w:eastAsia="Courier New"/>
                <w:i/>
                <w:color w:val="auto"/>
              </w:rPr>
            </w:pPr>
            <w:r w:rsidRPr="009F0C49">
              <w:rPr>
                <w:rFonts w:eastAsia="Courier New"/>
                <w:i/>
                <w:color w:val="auto"/>
              </w:rPr>
              <w:t>На выбор или факультативно</w:t>
            </w:r>
          </w:p>
          <w:p w14:paraId="607F7D4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EB2D57" w14:paraId="52BE85CC"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6FC3BA7A"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14:paraId="42D5DEA5"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14:paraId="21CB316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0B328DD1"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отдельными номерами из известных опер, балетов.</w:t>
            </w:r>
          </w:p>
          <w:p w14:paraId="2D773F27"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14:paraId="721FB9A6" w14:textId="77777777" w:rsidR="00A57638" w:rsidRPr="00EB2D57" w:rsidRDefault="00A57638">
      <w:pPr>
        <w:framePr w:w="10152" w:h="6034" w:wrap="none" w:hAnchor="page" w:x="1143" w:y="35"/>
        <w:spacing w:line="1" w:lineRule="exact"/>
        <w:rPr>
          <w:color w:val="auto"/>
        </w:rPr>
      </w:pPr>
    </w:p>
    <w:p w14:paraId="46220DA4" w14:textId="77777777" w:rsidR="00A57638" w:rsidRPr="00EB2D57" w:rsidRDefault="00A57638">
      <w:pPr>
        <w:spacing w:line="360" w:lineRule="exact"/>
        <w:rPr>
          <w:color w:val="auto"/>
        </w:rPr>
      </w:pPr>
    </w:p>
    <w:p w14:paraId="23721BA1" w14:textId="77777777" w:rsidR="00A57638" w:rsidRPr="00EB2D57" w:rsidRDefault="00A57638">
      <w:pPr>
        <w:spacing w:line="360" w:lineRule="exact"/>
        <w:rPr>
          <w:color w:val="auto"/>
        </w:rPr>
      </w:pPr>
    </w:p>
    <w:p w14:paraId="6B9ABB2A" w14:textId="77777777" w:rsidR="00A57638" w:rsidRPr="00EB2D57" w:rsidRDefault="00A57638">
      <w:pPr>
        <w:spacing w:line="360" w:lineRule="exact"/>
        <w:rPr>
          <w:color w:val="auto"/>
        </w:rPr>
      </w:pPr>
    </w:p>
    <w:p w14:paraId="2A0B25A2" w14:textId="77777777" w:rsidR="00A57638" w:rsidRPr="00EB2D57" w:rsidRDefault="00A57638">
      <w:pPr>
        <w:spacing w:line="360" w:lineRule="exact"/>
        <w:rPr>
          <w:color w:val="auto"/>
        </w:rPr>
      </w:pPr>
    </w:p>
    <w:p w14:paraId="08AF7692" w14:textId="77777777" w:rsidR="00A57638" w:rsidRPr="00EB2D57" w:rsidRDefault="00A57638">
      <w:pPr>
        <w:spacing w:line="360" w:lineRule="exact"/>
        <w:rPr>
          <w:color w:val="auto"/>
        </w:rPr>
      </w:pPr>
    </w:p>
    <w:p w14:paraId="4E6473CA" w14:textId="77777777" w:rsidR="00A57638" w:rsidRPr="00EB2D57" w:rsidRDefault="00A57638">
      <w:pPr>
        <w:spacing w:line="360" w:lineRule="exact"/>
        <w:rPr>
          <w:color w:val="auto"/>
        </w:rPr>
      </w:pPr>
    </w:p>
    <w:p w14:paraId="7EBAE16C" w14:textId="77777777" w:rsidR="00A57638" w:rsidRPr="00EB2D57" w:rsidRDefault="00A57638">
      <w:pPr>
        <w:spacing w:line="360" w:lineRule="exact"/>
        <w:rPr>
          <w:color w:val="auto"/>
        </w:rPr>
      </w:pPr>
    </w:p>
    <w:p w14:paraId="6266F2A7" w14:textId="77777777" w:rsidR="00A57638" w:rsidRPr="00EB2D57" w:rsidRDefault="00A57638">
      <w:pPr>
        <w:spacing w:line="360" w:lineRule="exact"/>
        <w:rPr>
          <w:color w:val="auto"/>
        </w:rPr>
      </w:pPr>
    </w:p>
    <w:p w14:paraId="2277EBC7" w14:textId="77777777" w:rsidR="00A57638" w:rsidRPr="00EB2D57" w:rsidRDefault="00A57638">
      <w:pPr>
        <w:spacing w:line="360" w:lineRule="exact"/>
        <w:rPr>
          <w:color w:val="auto"/>
        </w:rPr>
      </w:pPr>
    </w:p>
    <w:p w14:paraId="6D9CF57A" w14:textId="77777777" w:rsidR="00A57638" w:rsidRPr="00EB2D57" w:rsidRDefault="00A57638">
      <w:pPr>
        <w:spacing w:line="360" w:lineRule="exact"/>
        <w:rPr>
          <w:color w:val="auto"/>
        </w:rPr>
      </w:pPr>
    </w:p>
    <w:p w14:paraId="39822E66" w14:textId="77777777" w:rsidR="00A57638" w:rsidRPr="00EB2D57" w:rsidRDefault="00A57638">
      <w:pPr>
        <w:spacing w:line="360" w:lineRule="exact"/>
        <w:rPr>
          <w:color w:val="auto"/>
        </w:rPr>
      </w:pPr>
    </w:p>
    <w:p w14:paraId="523ADA3E" w14:textId="77777777" w:rsidR="00A57638" w:rsidRPr="00EB2D57" w:rsidRDefault="00A57638">
      <w:pPr>
        <w:spacing w:line="360" w:lineRule="exact"/>
        <w:rPr>
          <w:color w:val="auto"/>
        </w:rPr>
      </w:pPr>
    </w:p>
    <w:p w14:paraId="36D35889" w14:textId="77777777" w:rsidR="00A57638" w:rsidRPr="00EB2D57" w:rsidRDefault="00A57638">
      <w:pPr>
        <w:spacing w:line="360" w:lineRule="exact"/>
        <w:rPr>
          <w:color w:val="auto"/>
        </w:rPr>
      </w:pPr>
    </w:p>
    <w:p w14:paraId="64F85BB4" w14:textId="77777777" w:rsidR="00A57638" w:rsidRPr="00EB2D57" w:rsidRDefault="00A57638">
      <w:pPr>
        <w:spacing w:line="360" w:lineRule="exact"/>
        <w:rPr>
          <w:color w:val="auto"/>
        </w:rPr>
      </w:pPr>
    </w:p>
    <w:p w14:paraId="26E303B9" w14:textId="77777777" w:rsidR="00A57638" w:rsidRPr="00EB2D57" w:rsidRDefault="00A57638">
      <w:pPr>
        <w:spacing w:line="360" w:lineRule="exact"/>
        <w:rPr>
          <w:color w:val="auto"/>
        </w:rPr>
      </w:pPr>
    </w:p>
    <w:p w14:paraId="6E12A94B" w14:textId="77777777" w:rsidR="00A57638" w:rsidRPr="00EB2D57" w:rsidRDefault="00A57638">
      <w:pPr>
        <w:spacing w:line="360" w:lineRule="exact"/>
        <w:rPr>
          <w:color w:val="auto"/>
        </w:rPr>
      </w:pPr>
    </w:p>
    <w:p w14:paraId="5CF5A153" w14:textId="77777777" w:rsidR="00A57638" w:rsidRPr="00EB2D57" w:rsidRDefault="00A57638">
      <w:pPr>
        <w:spacing w:after="365" w:line="1" w:lineRule="exact"/>
        <w:rPr>
          <w:color w:val="auto"/>
        </w:rPr>
      </w:pPr>
    </w:p>
    <w:p w14:paraId="563AC963"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24" w:bottom="715" w:left="566" w:header="0" w:footer="3" w:gutter="0"/>
          <w:cols w:space="720"/>
          <w:noEndnote/>
          <w:docGrid w:linePitch="360"/>
        </w:sectPr>
      </w:pPr>
    </w:p>
    <w:p w14:paraId="284CCBCF"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61A0A386" w14:textId="7777777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14:paraId="25338CCF" w14:textId="77777777" w:rsidR="00A57638" w:rsidRPr="00EB2D57" w:rsidRDefault="00A57638" w:rsidP="00BC4498">
            <w:pPr>
              <w:framePr w:w="10152" w:h="3091" w:wrap="none" w:hAnchor="page" w:x="1129" w:y="11"/>
              <w:rPr>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14:paraId="45AD950D" w14:textId="77777777" w:rsidR="00A57638" w:rsidRPr="00EB2D57" w:rsidRDefault="00A57638" w:rsidP="00BC4498">
            <w:pPr>
              <w:framePr w:w="10152" w:h="3091" w:wrap="none" w:hAnchor="page" w:x="1129" w:y="11"/>
              <w:rPr>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14:paraId="2F3BE1E0"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27551329"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Различение, определение на слух:</w:t>
            </w:r>
          </w:p>
          <w:p w14:paraId="05CCDBFF" w14:textId="77777777" w:rsidR="00A57638" w:rsidRPr="00BC4498" w:rsidRDefault="00E235EB" w:rsidP="00A64954">
            <w:pPr>
              <w:pStyle w:val="a6"/>
              <w:framePr w:w="10152" w:h="3091" w:wrap="none" w:hAnchor="page" w:x="1129" w:y="11"/>
              <w:numPr>
                <w:ilvl w:val="0"/>
                <w:numId w:val="160"/>
              </w:numPr>
              <w:tabs>
                <w:tab w:val="left" w:pos="414"/>
              </w:tabs>
              <w:spacing w:line="259" w:lineRule="auto"/>
              <w:ind w:left="142" w:firstLine="20"/>
              <w:rPr>
                <w:rFonts w:eastAsia="Courier New"/>
                <w:color w:val="auto"/>
              </w:rPr>
            </w:pPr>
            <w:r w:rsidRPr="00BC4498">
              <w:rPr>
                <w:rFonts w:eastAsia="Courier New"/>
                <w:color w:val="auto"/>
              </w:rPr>
              <w:t>тембров голосов оперных певцов;</w:t>
            </w:r>
          </w:p>
          <w:p w14:paraId="1F207FC9" w14:textId="77777777" w:rsidR="00A57638" w:rsidRPr="00BC4498" w:rsidRDefault="00E235EB" w:rsidP="00A64954">
            <w:pPr>
              <w:pStyle w:val="a6"/>
              <w:framePr w:w="10152" w:h="3091" w:wrap="none" w:hAnchor="page" w:x="1129" w:y="11"/>
              <w:numPr>
                <w:ilvl w:val="0"/>
                <w:numId w:val="160"/>
              </w:numPr>
              <w:tabs>
                <w:tab w:val="left" w:pos="414"/>
              </w:tabs>
              <w:spacing w:line="259" w:lineRule="auto"/>
              <w:ind w:left="142" w:firstLine="20"/>
              <w:rPr>
                <w:rFonts w:eastAsia="Courier New"/>
                <w:color w:val="auto"/>
              </w:rPr>
            </w:pPr>
            <w:r w:rsidRPr="00BC4498">
              <w:rPr>
                <w:rFonts w:eastAsia="Courier New"/>
                <w:color w:val="auto"/>
              </w:rPr>
              <w:t>оркестровых групп, тембров инструментов;</w:t>
            </w:r>
          </w:p>
          <w:p w14:paraId="3CD2F3B3" w14:textId="77777777" w:rsidR="00A57638" w:rsidRPr="00BC4498" w:rsidRDefault="00E235EB" w:rsidP="00A64954">
            <w:pPr>
              <w:pStyle w:val="a6"/>
              <w:framePr w:w="10152" w:h="3091" w:wrap="none" w:hAnchor="page" w:x="1129" w:y="11"/>
              <w:numPr>
                <w:ilvl w:val="0"/>
                <w:numId w:val="160"/>
              </w:numPr>
              <w:tabs>
                <w:tab w:val="left" w:pos="414"/>
              </w:tabs>
              <w:spacing w:line="259" w:lineRule="auto"/>
              <w:ind w:left="142" w:firstLine="20"/>
              <w:rPr>
                <w:rFonts w:eastAsia="Courier New"/>
                <w:color w:val="auto"/>
              </w:rPr>
            </w:pPr>
            <w:r w:rsidRPr="00BC4498">
              <w:rPr>
                <w:rFonts w:eastAsia="Courier New"/>
                <w:color w:val="auto"/>
              </w:rPr>
              <w:t>типа номера (соло, дуэт, хор и т. д.).</w:t>
            </w:r>
          </w:p>
          <w:p w14:paraId="03DBDDEB"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24DD2337" w14:textId="77777777" w:rsidR="00A57638" w:rsidRPr="009F0C49" w:rsidRDefault="00E235EB" w:rsidP="00BC4498">
            <w:pPr>
              <w:pStyle w:val="a6"/>
              <w:framePr w:w="10152" w:h="3091" w:wrap="none" w:hAnchor="page" w:x="1129" w:y="11"/>
              <w:spacing w:line="240" w:lineRule="auto"/>
              <w:ind w:left="142" w:firstLine="20"/>
              <w:rPr>
                <w:rFonts w:eastAsia="Courier New"/>
                <w:i/>
                <w:color w:val="auto"/>
              </w:rPr>
            </w:pPr>
            <w:r w:rsidRPr="009F0C49">
              <w:rPr>
                <w:rFonts w:eastAsia="Courier New"/>
                <w:i/>
                <w:color w:val="auto"/>
              </w:rPr>
              <w:t>На выбор или факультативно</w:t>
            </w:r>
          </w:p>
          <w:p w14:paraId="529CBA37"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6AAE39D2" w14:textId="77777777" w:rsidR="00A57638" w:rsidRPr="00EB2D57" w:rsidRDefault="00A57638" w:rsidP="00BC4498">
      <w:pPr>
        <w:framePr w:w="10152" w:h="3091" w:wrap="none" w:hAnchor="page" w:x="1129" w:y="11"/>
        <w:spacing w:line="1" w:lineRule="exact"/>
        <w:rPr>
          <w:color w:val="auto"/>
        </w:rPr>
      </w:pPr>
    </w:p>
    <w:p w14:paraId="38ED2DF1" w14:textId="77777777" w:rsidR="00BC4498" w:rsidRDefault="00BC4498" w:rsidP="00BC4498">
      <w:pPr>
        <w:pStyle w:val="af5"/>
      </w:pPr>
      <w:bookmarkStart w:id="708" w:name="bookmark1608"/>
    </w:p>
    <w:p w14:paraId="7E084BAA" w14:textId="77777777" w:rsidR="00BC4498" w:rsidRDefault="00BC4498" w:rsidP="00BC4498">
      <w:pPr>
        <w:pStyle w:val="af5"/>
      </w:pPr>
    </w:p>
    <w:p w14:paraId="1F4BC626" w14:textId="77777777" w:rsidR="00BC4498" w:rsidRDefault="00BC4498" w:rsidP="00BC4498">
      <w:pPr>
        <w:pStyle w:val="af5"/>
      </w:pPr>
    </w:p>
    <w:p w14:paraId="38FD705A" w14:textId="77777777" w:rsidR="00BC4498" w:rsidRDefault="00BC4498" w:rsidP="00BC4498">
      <w:pPr>
        <w:pStyle w:val="af5"/>
      </w:pPr>
    </w:p>
    <w:p w14:paraId="6DCC10A6" w14:textId="77777777" w:rsidR="00BC4498" w:rsidRDefault="00BC4498" w:rsidP="00BC4498">
      <w:pPr>
        <w:pStyle w:val="af5"/>
      </w:pPr>
    </w:p>
    <w:p w14:paraId="48A795FB" w14:textId="77777777" w:rsidR="00BC4498" w:rsidRDefault="00BC4498" w:rsidP="00BC4498">
      <w:pPr>
        <w:pStyle w:val="af5"/>
      </w:pPr>
    </w:p>
    <w:p w14:paraId="6031AAC1" w14:textId="77777777" w:rsidR="00BC4498" w:rsidRDefault="00BC4498" w:rsidP="00BC4498">
      <w:pPr>
        <w:pStyle w:val="af5"/>
      </w:pPr>
    </w:p>
    <w:p w14:paraId="6C708F85" w14:textId="77777777" w:rsidR="00BC4498" w:rsidRDefault="00BC4498" w:rsidP="00BC4498">
      <w:pPr>
        <w:pStyle w:val="af5"/>
      </w:pPr>
    </w:p>
    <w:p w14:paraId="353EC040" w14:textId="77777777" w:rsidR="00BC4498" w:rsidRDefault="00BC4498" w:rsidP="00BC4498">
      <w:pPr>
        <w:pStyle w:val="af5"/>
      </w:pPr>
    </w:p>
    <w:p w14:paraId="4362367C" w14:textId="77777777" w:rsidR="00BC4498" w:rsidRDefault="00BC4498" w:rsidP="00BC4498">
      <w:pPr>
        <w:pStyle w:val="af5"/>
      </w:pPr>
    </w:p>
    <w:p w14:paraId="29D107B8" w14:textId="77777777" w:rsidR="00BC4498" w:rsidRDefault="00BC4498" w:rsidP="00BC4498">
      <w:pPr>
        <w:pStyle w:val="af5"/>
      </w:pPr>
    </w:p>
    <w:p w14:paraId="5321DB0F" w14:textId="77777777" w:rsidR="00BC4498" w:rsidRDefault="00BC4498" w:rsidP="00BC4498">
      <w:pPr>
        <w:pStyle w:val="af5"/>
      </w:pPr>
    </w:p>
    <w:p w14:paraId="54DDB7A6" w14:textId="77777777" w:rsidR="00BC4498" w:rsidRDefault="00BC4498" w:rsidP="00BC4498">
      <w:pPr>
        <w:pStyle w:val="af5"/>
      </w:pPr>
    </w:p>
    <w:p w14:paraId="58DB360B" w14:textId="77777777" w:rsidR="00BC4498" w:rsidRDefault="00BC4498" w:rsidP="00BC4498">
      <w:pPr>
        <w:pStyle w:val="af5"/>
      </w:pPr>
    </w:p>
    <w:p w14:paraId="6CB51C8F" w14:textId="77777777" w:rsidR="00A57638" w:rsidRPr="00EB2D57" w:rsidRDefault="00E235EB" w:rsidP="00BC4498">
      <w:pPr>
        <w:pStyle w:val="af5"/>
      </w:pPr>
      <w:r w:rsidRPr="00EB2D57">
        <w:t>Модуль № 8 «Связь музыки с другими видами искусства»</w:t>
      </w:r>
      <w:bookmarkEnd w:id="708"/>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432E04CE" w14:textId="77777777" w:rsidTr="00BC4498">
        <w:trPr>
          <w:trHeight w:hRule="exact" w:val="614"/>
        </w:trPr>
        <w:tc>
          <w:tcPr>
            <w:tcW w:w="1272" w:type="dxa"/>
            <w:tcBorders>
              <w:top w:val="single" w:sz="4" w:space="0" w:color="auto"/>
              <w:left w:val="single" w:sz="4" w:space="0" w:color="auto"/>
            </w:tcBorders>
            <w:shd w:val="clear" w:color="auto" w:fill="auto"/>
          </w:tcPr>
          <w:p w14:paraId="7B158E9C"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050CEFD6"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5C598D47" w14:textId="77777777" w:rsidR="00A57638" w:rsidRPr="00BC4498" w:rsidRDefault="00E235EB" w:rsidP="00BC4498">
            <w:pPr>
              <w:pStyle w:val="a6"/>
              <w:framePr w:w="10152" w:h="2851" w:wrap="none" w:hAnchor="page" w:x="1129" w:y="3529"/>
              <w:spacing w:line="23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728DC0E5"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Виды деятельности обучающихся</w:t>
            </w:r>
          </w:p>
        </w:tc>
      </w:tr>
      <w:tr w:rsidR="00A57638" w:rsidRPr="00EB2D57" w14:paraId="2C6121C5" w14:textId="77777777">
        <w:trPr>
          <w:trHeight w:hRule="exact" w:val="2237"/>
        </w:trPr>
        <w:tc>
          <w:tcPr>
            <w:tcW w:w="1272" w:type="dxa"/>
            <w:tcBorders>
              <w:top w:val="single" w:sz="4" w:space="0" w:color="auto"/>
              <w:left w:val="single" w:sz="4" w:space="0" w:color="auto"/>
              <w:bottom w:val="single" w:sz="4" w:space="0" w:color="auto"/>
            </w:tcBorders>
            <w:shd w:val="clear" w:color="auto" w:fill="auto"/>
          </w:tcPr>
          <w:p w14:paraId="577B372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2D00286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14:paraId="7A1B4265"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2CF1F5F"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Знакомство с образцами вокальной и инструментальной музыки.</w:t>
            </w:r>
          </w:p>
          <w:p w14:paraId="5EF32A98"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31B5F412"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14:paraId="25594421" w14:textId="77777777" w:rsidR="00A57638" w:rsidRPr="00EB2D57" w:rsidRDefault="00A57638">
      <w:pPr>
        <w:framePr w:w="10152" w:h="2851" w:wrap="none" w:hAnchor="page" w:x="1129" w:y="3529"/>
        <w:spacing w:line="1" w:lineRule="exact"/>
        <w:rPr>
          <w:color w:val="auto"/>
        </w:rPr>
      </w:pPr>
    </w:p>
    <w:p w14:paraId="6C977D5A" w14:textId="77777777" w:rsidR="00A57638" w:rsidRPr="00EB2D57" w:rsidRDefault="00A57638">
      <w:pPr>
        <w:spacing w:line="360" w:lineRule="exact"/>
        <w:rPr>
          <w:color w:val="auto"/>
        </w:rPr>
      </w:pPr>
    </w:p>
    <w:p w14:paraId="0AB0DDF5" w14:textId="77777777" w:rsidR="00A57638" w:rsidRPr="00EB2D57" w:rsidRDefault="00A57638">
      <w:pPr>
        <w:spacing w:line="360" w:lineRule="exact"/>
        <w:rPr>
          <w:color w:val="auto"/>
        </w:rPr>
      </w:pPr>
    </w:p>
    <w:p w14:paraId="3E3FC803" w14:textId="77777777" w:rsidR="00A57638" w:rsidRPr="00EB2D57" w:rsidRDefault="00A57638">
      <w:pPr>
        <w:spacing w:line="360" w:lineRule="exact"/>
        <w:rPr>
          <w:color w:val="auto"/>
        </w:rPr>
      </w:pPr>
    </w:p>
    <w:p w14:paraId="2FE8E3EC" w14:textId="77777777" w:rsidR="00A57638" w:rsidRPr="00EB2D57" w:rsidRDefault="00A57638">
      <w:pPr>
        <w:spacing w:line="360" w:lineRule="exact"/>
        <w:rPr>
          <w:color w:val="auto"/>
        </w:rPr>
      </w:pPr>
    </w:p>
    <w:p w14:paraId="147C9D7E" w14:textId="77777777" w:rsidR="00A57638" w:rsidRPr="00EB2D57" w:rsidRDefault="00A57638">
      <w:pPr>
        <w:spacing w:line="360" w:lineRule="exact"/>
        <w:rPr>
          <w:color w:val="auto"/>
        </w:rPr>
      </w:pPr>
    </w:p>
    <w:p w14:paraId="0BB2AC90" w14:textId="77777777" w:rsidR="00A57638" w:rsidRPr="00EB2D57" w:rsidRDefault="00A57638">
      <w:pPr>
        <w:spacing w:line="360" w:lineRule="exact"/>
        <w:rPr>
          <w:color w:val="auto"/>
        </w:rPr>
      </w:pPr>
    </w:p>
    <w:p w14:paraId="6092D638" w14:textId="77777777" w:rsidR="00A57638" w:rsidRPr="00EB2D57" w:rsidRDefault="00A57638">
      <w:pPr>
        <w:spacing w:line="360" w:lineRule="exact"/>
        <w:rPr>
          <w:color w:val="auto"/>
        </w:rPr>
      </w:pPr>
    </w:p>
    <w:p w14:paraId="7C310E3D" w14:textId="77777777" w:rsidR="00A57638" w:rsidRPr="00EB2D57" w:rsidRDefault="00A57638">
      <w:pPr>
        <w:spacing w:line="360" w:lineRule="exact"/>
        <w:rPr>
          <w:color w:val="auto"/>
        </w:rPr>
      </w:pPr>
    </w:p>
    <w:p w14:paraId="00FC2995" w14:textId="77777777" w:rsidR="00A57638" w:rsidRPr="00EB2D57" w:rsidRDefault="00A57638">
      <w:pPr>
        <w:spacing w:line="1" w:lineRule="exact"/>
        <w:rPr>
          <w:color w:val="auto"/>
        </w:rPr>
        <w:sectPr w:rsidR="00A57638" w:rsidRPr="00EB2D57">
          <w:headerReference w:type="even" r:id="rId83"/>
          <w:headerReference w:type="default" r:id="rId84"/>
          <w:footerReference w:type="even" r:id="rId85"/>
          <w:footerReference w:type="default" r:id="rId86"/>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5F2BDEC6" w14:textId="77777777" w:rsidTr="00BC4498">
        <w:trPr>
          <w:trHeight w:hRule="exact" w:val="619"/>
        </w:trPr>
        <w:tc>
          <w:tcPr>
            <w:tcW w:w="1272" w:type="dxa"/>
            <w:tcBorders>
              <w:top w:val="single" w:sz="4" w:space="0" w:color="auto"/>
              <w:left w:val="single" w:sz="4" w:space="0" w:color="auto"/>
            </w:tcBorders>
            <w:shd w:val="clear" w:color="auto" w:fill="auto"/>
          </w:tcPr>
          <w:p w14:paraId="64D3F080" w14:textId="77777777" w:rsidR="00A57638" w:rsidRPr="00BC4498" w:rsidRDefault="00E235EB" w:rsidP="00BC4498">
            <w:pPr>
              <w:pStyle w:val="a6"/>
              <w:framePr w:w="10152" w:h="5976" w:hSpace="566" w:vSpace="115" w:wrap="notBeside" w:vAnchor="text" w:hAnchor="text" w:x="567" w:y="299"/>
              <w:spacing w:line="230" w:lineRule="auto"/>
              <w:ind w:firstLine="0"/>
              <w:jc w:val="center"/>
              <w:rPr>
                <w:b/>
                <w:color w:val="auto"/>
              </w:rPr>
            </w:pPr>
            <w:r w:rsidRPr="00BC4498">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14:paraId="31BE414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6ADA4F59" w14:textId="77777777" w:rsidR="00A57638" w:rsidRPr="00BC4498" w:rsidRDefault="00E235EB" w:rsidP="00BC4498">
            <w:pPr>
              <w:pStyle w:val="a6"/>
              <w:framePr w:w="10152" w:h="5976" w:hSpace="566" w:vSpace="115" w:wrap="notBeside" w:vAnchor="text" w:hAnchor="text" w:x="567" w:y="299"/>
              <w:spacing w:line="24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5423096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Виды деятельности обучающихся</w:t>
            </w:r>
          </w:p>
        </w:tc>
      </w:tr>
      <w:tr w:rsidR="00A57638" w:rsidRPr="00EB2D57" w14:paraId="2B36A2F4" w14:textId="77777777" w:rsidTr="00BC4498">
        <w:trPr>
          <w:trHeight w:hRule="exact" w:val="814"/>
        </w:trPr>
        <w:tc>
          <w:tcPr>
            <w:tcW w:w="1272" w:type="dxa"/>
            <w:tcBorders>
              <w:top w:val="single" w:sz="4" w:space="0" w:color="auto"/>
              <w:left w:val="single" w:sz="4" w:space="0" w:color="auto"/>
            </w:tcBorders>
            <w:shd w:val="clear" w:color="auto" w:fill="auto"/>
          </w:tcPr>
          <w:p w14:paraId="310E3A88"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09E83CC4"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14:paraId="2D6FD80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14:paraId="36BEB665"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образов программной музыки.</w:t>
            </w:r>
          </w:p>
          <w:p w14:paraId="4D68093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tc>
      </w:tr>
      <w:tr w:rsidR="00A57638" w:rsidRPr="00EB2D57" w14:paraId="3E7820B8" w14:textId="7777777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14:paraId="6A163CE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14:paraId="722BA16A"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14:paraId="0EDC597F"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36620586"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Знакомство с музыкальными произведениями программной музыки. Выявление интонаций изобразительного характера.</w:t>
            </w:r>
          </w:p>
          <w:p w14:paraId="697ABBD8"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p w14:paraId="2485495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85AD8A9" w14:textId="77777777" w:rsidR="00A57638" w:rsidRPr="009F0C49" w:rsidRDefault="00E235EB" w:rsidP="00BC4498">
            <w:pPr>
              <w:pStyle w:val="a6"/>
              <w:framePr w:w="10152" w:h="5976" w:hSpace="566" w:vSpace="115"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4036874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под впечатлением от восприятия музыки программно-изобразительного характера.</w:t>
            </w:r>
          </w:p>
          <w:p w14:paraId="06EFF43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Сочинение музыки, импровизация, озвучивание картин художников</w:t>
            </w:r>
          </w:p>
        </w:tc>
      </w:tr>
    </w:tbl>
    <w:p w14:paraId="218C04AB" w14:textId="2D65E108"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r>
    </w:p>
    <w:p w14:paraId="139BD516"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34" w:bottom="515" w:left="566" w:header="292" w:footer="3" w:gutter="0"/>
          <w:cols w:space="720"/>
          <w:noEndnote/>
          <w:docGrid w:linePitch="360"/>
        </w:sectPr>
      </w:pPr>
      <w:r>
        <w:rPr>
          <w:noProof/>
          <w:color w:val="auto"/>
          <w:lang w:bidi="ar-SA"/>
        </w:rPr>
        <mc:AlternateContent>
          <mc:Choice Requires="wps">
            <w:drawing>
              <wp:anchor distT="0" distB="0" distL="0" distR="0" simplePos="0" relativeHeight="125829414" behindDoc="0" locked="0" layoutInCell="1" allowOverlap="1" wp14:anchorId="0F5A4589" wp14:editId="152A4248">
                <wp:simplePos x="0" y="0"/>
                <wp:positionH relativeFrom="page">
                  <wp:posOffset>6363970</wp:posOffset>
                </wp:positionH>
                <wp:positionV relativeFrom="margin">
                  <wp:posOffset>0</wp:posOffset>
                </wp:positionV>
                <wp:extent cx="778510" cy="146050"/>
                <wp:effectExtent l="0" t="0" r="0" b="0"/>
                <wp:wrapSquare wrapText="bothSides"/>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6B638DF" w14:textId="77777777" w:rsidR="00621343" w:rsidRDefault="00621343">
                            <w:pPr>
                              <w:pStyle w:val="26"/>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F5A4589" id="Shape 135" o:spid="_x0000_s1039" type="#_x0000_t202" style="position:absolute;margin-left:501.1pt;margin-top:0;width:61.3pt;height:11.5pt;z-index:12582941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8pwMjpsBAAAs&#10;AwAADgAAAAAAAAAAAAAAAAAuAgAAZHJzL2Uyb0RvYy54bWxQSwECLQAUAAYACAAAACEAh6HKsdwA&#10;AAAJAQAADwAAAAAAAAAAAAAAAAD1AwAAZHJzL2Rvd25yZXYueG1sUEsFBgAAAAAEAAQA8wAAAP4E&#10;AAAAAA==&#10;" filled="f" stroked="f">
                <v:path arrowok="t"/>
                <v:textbox inset="0,0,0,0">
                  <w:txbxContent>
                    <w:p w14:paraId="26B638DF" w14:textId="77777777" w:rsidR="00621343" w:rsidRDefault="00621343">
                      <w:pPr>
                        <w:pStyle w:val="26"/>
                        <w:spacing w:line="240" w:lineRule="auto"/>
                        <w:ind w:left="0" w:firstLine="0"/>
                      </w:pPr>
                      <w:r>
                        <w:rPr>
                          <w:i/>
                          <w:iCs/>
                          <w:color w:val="231E20"/>
                        </w:rPr>
                        <w:t>Продолжение</w:t>
                      </w:r>
                    </w:p>
                  </w:txbxContent>
                </v:textbox>
                <w10:wrap type="square" anchorx="page" anchory="margin"/>
              </v:shape>
            </w:pict>
          </mc:Fallback>
        </mc:AlternateContent>
      </w:r>
    </w:p>
    <w:p w14:paraId="5C4A72F9"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2D9664BA" w14:textId="77777777">
        <w:trPr>
          <w:trHeight w:hRule="exact" w:val="3259"/>
        </w:trPr>
        <w:tc>
          <w:tcPr>
            <w:tcW w:w="1272" w:type="dxa"/>
            <w:tcBorders>
              <w:top w:val="single" w:sz="4" w:space="0" w:color="auto"/>
              <w:left w:val="single" w:sz="4" w:space="0" w:color="auto"/>
            </w:tcBorders>
            <w:shd w:val="clear" w:color="auto" w:fill="auto"/>
          </w:tcPr>
          <w:p w14:paraId="2F29AD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14:paraId="6CEB0E15"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и театр</w:t>
            </w:r>
          </w:p>
        </w:tc>
        <w:tc>
          <w:tcPr>
            <w:tcW w:w="2088" w:type="dxa"/>
            <w:tcBorders>
              <w:top w:val="single" w:sz="4" w:space="0" w:color="auto"/>
              <w:left w:val="single" w:sz="4" w:space="0" w:color="auto"/>
            </w:tcBorders>
            <w:shd w:val="clear" w:color="auto" w:fill="auto"/>
          </w:tcPr>
          <w:p w14:paraId="1088400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14:paraId="560D24E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музыки, созданной отечественными и зарубежными композиторами для драматического театра.</w:t>
            </w:r>
          </w:p>
          <w:p w14:paraId="514CD1D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14:paraId="0B1BC40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433B4776"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4313F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Постановка музыкального спектакля.</w:t>
            </w:r>
          </w:p>
          <w:p w14:paraId="00573B9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EB2D57" w14:paraId="13F5F3B5" w14:textId="7777777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14:paraId="7DA30EF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7382B27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14:paraId="7806304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207665DD"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киномузыки отечественных и зарубежных композиторов.</w:t>
            </w:r>
          </w:p>
          <w:p w14:paraId="792E9BE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фильмов с целью анализа выразительного эффекта, создаваемого музыкой.</w:t>
            </w:r>
          </w:p>
          <w:p w14:paraId="0C211910"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фильма.</w:t>
            </w:r>
          </w:p>
          <w:p w14:paraId="6CCB2A64"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4926254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Создание любительского музыкального фильма.</w:t>
            </w:r>
          </w:p>
          <w:p w14:paraId="577104C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Переозвучка фрагмента мультфильма.</w:t>
            </w:r>
          </w:p>
          <w:p w14:paraId="25D2683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Pr>
                <w:rFonts w:eastAsia="Courier New"/>
                <w:color w:val="auto"/>
              </w:rPr>
              <w:t>т фильма-оперы (фильма-балета)?</w:t>
            </w:r>
            <w:r w:rsidRPr="00BC4498">
              <w:rPr>
                <w:rFonts w:eastAsia="Courier New"/>
                <w:color w:val="auto"/>
              </w:rPr>
              <w:t>»</w:t>
            </w:r>
          </w:p>
        </w:tc>
      </w:tr>
    </w:tbl>
    <w:p w14:paraId="5D9330C8" w14:textId="77777777" w:rsidR="00A57638" w:rsidRPr="00EB2D57" w:rsidRDefault="00A57638" w:rsidP="00BC4498">
      <w:pPr>
        <w:framePr w:w="10152" w:h="6811" w:wrap="none" w:hAnchor="page" w:x="1134" w:y="6"/>
        <w:spacing w:line="1" w:lineRule="exact"/>
        <w:rPr>
          <w:color w:val="auto"/>
        </w:rPr>
      </w:pPr>
    </w:p>
    <w:p w14:paraId="72C3542D" w14:textId="77777777" w:rsidR="00A57638" w:rsidRPr="00EB2D57" w:rsidRDefault="00A57638">
      <w:pPr>
        <w:spacing w:line="360" w:lineRule="exact"/>
        <w:rPr>
          <w:color w:val="auto"/>
        </w:rPr>
      </w:pPr>
    </w:p>
    <w:p w14:paraId="4A81354A" w14:textId="77777777" w:rsidR="00A57638" w:rsidRPr="00EB2D57" w:rsidRDefault="00A57638">
      <w:pPr>
        <w:spacing w:line="360" w:lineRule="exact"/>
        <w:rPr>
          <w:color w:val="auto"/>
        </w:rPr>
      </w:pPr>
    </w:p>
    <w:p w14:paraId="59E623EF" w14:textId="77777777" w:rsidR="00A57638" w:rsidRPr="00EB2D57" w:rsidRDefault="00A57638">
      <w:pPr>
        <w:spacing w:line="360" w:lineRule="exact"/>
        <w:rPr>
          <w:color w:val="auto"/>
        </w:rPr>
      </w:pPr>
    </w:p>
    <w:p w14:paraId="6CFD6FAC" w14:textId="77777777" w:rsidR="00A57638" w:rsidRPr="00EB2D57" w:rsidRDefault="00A57638">
      <w:pPr>
        <w:spacing w:line="360" w:lineRule="exact"/>
        <w:rPr>
          <w:color w:val="auto"/>
        </w:rPr>
      </w:pPr>
    </w:p>
    <w:p w14:paraId="51B2103F" w14:textId="77777777" w:rsidR="00A57638" w:rsidRPr="00EB2D57" w:rsidRDefault="00A57638">
      <w:pPr>
        <w:spacing w:line="360" w:lineRule="exact"/>
        <w:rPr>
          <w:color w:val="auto"/>
        </w:rPr>
      </w:pPr>
    </w:p>
    <w:p w14:paraId="372616FB" w14:textId="77777777" w:rsidR="00A57638" w:rsidRPr="00EB2D57" w:rsidRDefault="00A57638">
      <w:pPr>
        <w:spacing w:line="360" w:lineRule="exact"/>
        <w:rPr>
          <w:color w:val="auto"/>
        </w:rPr>
      </w:pPr>
    </w:p>
    <w:p w14:paraId="4B4C69B5" w14:textId="77777777" w:rsidR="00A57638" w:rsidRPr="00EB2D57" w:rsidRDefault="00A57638">
      <w:pPr>
        <w:spacing w:line="360" w:lineRule="exact"/>
        <w:rPr>
          <w:color w:val="auto"/>
        </w:rPr>
      </w:pPr>
    </w:p>
    <w:p w14:paraId="4D802C61" w14:textId="77777777" w:rsidR="00A57638" w:rsidRPr="00EB2D57" w:rsidRDefault="00A57638">
      <w:pPr>
        <w:spacing w:line="360" w:lineRule="exact"/>
        <w:rPr>
          <w:color w:val="auto"/>
        </w:rPr>
      </w:pPr>
    </w:p>
    <w:p w14:paraId="49336718" w14:textId="77777777" w:rsidR="00A57638" w:rsidRPr="00EB2D57" w:rsidRDefault="00A57638">
      <w:pPr>
        <w:spacing w:line="360" w:lineRule="exact"/>
        <w:rPr>
          <w:color w:val="auto"/>
        </w:rPr>
      </w:pPr>
    </w:p>
    <w:p w14:paraId="5406E619" w14:textId="77777777" w:rsidR="00A57638" w:rsidRPr="00EB2D57" w:rsidRDefault="00A57638">
      <w:pPr>
        <w:spacing w:line="360" w:lineRule="exact"/>
        <w:rPr>
          <w:color w:val="auto"/>
        </w:rPr>
      </w:pPr>
    </w:p>
    <w:p w14:paraId="27B639E1" w14:textId="77777777" w:rsidR="00A57638" w:rsidRPr="00EB2D57" w:rsidRDefault="00A57638">
      <w:pPr>
        <w:spacing w:line="360" w:lineRule="exact"/>
        <w:rPr>
          <w:color w:val="auto"/>
        </w:rPr>
      </w:pPr>
    </w:p>
    <w:p w14:paraId="14D73CB1" w14:textId="77777777" w:rsidR="00A57638" w:rsidRPr="00EB2D57" w:rsidRDefault="00A57638">
      <w:pPr>
        <w:spacing w:line="360" w:lineRule="exact"/>
        <w:rPr>
          <w:color w:val="auto"/>
        </w:rPr>
      </w:pPr>
    </w:p>
    <w:p w14:paraId="203FFE83" w14:textId="77777777" w:rsidR="00A57638" w:rsidRPr="00EB2D57" w:rsidRDefault="00A57638">
      <w:pPr>
        <w:spacing w:line="360" w:lineRule="exact"/>
        <w:rPr>
          <w:color w:val="auto"/>
        </w:rPr>
      </w:pPr>
    </w:p>
    <w:p w14:paraId="5213A182" w14:textId="77777777" w:rsidR="00A57638" w:rsidRPr="00EB2D57" w:rsidRDefault="00A57638">
      <w:pPr>
        <w:spacing w:line="360" w:lineRule="exact"/>
        <w:rPr>
          <w:color w:val="auto"/>
        </w:rPr>
      </w:pPr>
    </w:p>
    <w:p w14:paraId="5627E1B9" w14:textId="77777777" w:rsidR="00A57638" w:rsidRPr="00EB2D57" w:rsidRDefault="00A57638">
      <w:pPr>
        <w:spacing w:line="360" w:lineRule="exact"/>
        <w:rPr>
          <w:color w:val="auto"/>
        </w:rPr>
      </w:pPr>
    </w:p>
    <w:p w14:paraId="530B6CD1" w14:textId="77777777" w:rsidR="00A57638" w:rsidRPr="00EB2D57" w:rsidRDefault="00A57638">
      <w:pPr>
        <w:spacing w:line="360" w:lineRule="exact"/>
        <w:rPr>
          <w:color w:val="auto"/>
        </w:rPr>
      </w:pPr>
    </w:p>
    <w:p w14:paraId="785A7C5E" w14:textId="77777777" w:rsidR="00A57638" w:rsidRPr="00EB2D57" w:rsidRDefault="00A57638">
      <w:pPr>
        <w:spacing w:after="613" w:line="1" w:lineRule="exact"/>
        <w:rPr>
          <w:color w:val="auto"/>
        </w:rPr>
      </w:pPr>
    </w:p>
    <w:p w14:paraId="4262184F"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37B5AC3B" w14:textId="77777777">
        <w:trPr>
          <w:trHeight w:hRule="exact" w:val="533"/>
        </w:trPr>
        <w:tc>
          <w:tcPr>
            <w:tcW w:w="1272" w:type="dxa"/>
            <w:tcBorders>
              <w:top w:val="single" w:sz="4" w:space="0" w:color="auto"/>
              <w:left w:val="single" w:sz="4" w:space="0" w:color="auto"/>
            </w:tcBorders>
            <w:shd w:val="clear" w:color="auto" w:fill="auto"/>
          </w:tcPr>
          <w:p w14:paraId="484B79C6" w14:textId="77777777" w:rsidR="00A57638" w:rsidRPr="00BC4498" w:rsidRDefault="00E235EB">
            <w:pPr>
              <w:pStyle w:val="a6"/>
              <w:framePr w:w="10142" w:h="6168" w:hSpace="566" w:vSpace="346" w:wrap="notBeside" w:vAnchor="text" w:hAnchor="text" w:x="567" w:y="347"/>
              <w:spacing w:line="230" w:lineRule="auto"/>
              <w:ind w:firstLine="0"/>
              <w:jc w:val="center"/>
              <w:rPr>
                <w:b/>
                <w:color w:val="auto"/>
              </w:rPr>
            </w:pPr>
            <w:r w:rsidRPr="00BC4498">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14:paraId="128B6A10"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0970A615"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14:paraId="41A024EF"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Виды деятельности обучающихся</w:t>
            </w:r>
          </w:p>
        </w:tc>
      </w:tr>
      <w:tr w:rsidR="00A57638" w:rsidRPr="00EB2D57" w14:paraId="7491967C" w14:textId="77777777" w:rsidTr="009F0C49">
        <w:trPr>
          <w:trHeight w:hRule="exact" w:val="3250"/>
        </w:trPr>
        <w:tc>
          <w:tcPr>
            <w:tcW w:w="1272" w:type="dxa"/>
            <w:tcBorders>
              <w:top w:val="single" w:sz="4" w:space="0" w:color="auto"/>
              <w:left w:val="single" w:sz="4" w:space="0" w:color="auto"/>
            </w:tcBorders>
            <w:shd w:val="clear" w:color="auto" w:fill="auto"/>
          </w:tcPr>
          <w:p w14:paraId="4F9D313E"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14:paraId="5C77013F"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w:t>
            </w:r>
          </w:p>
        </w:tc>
        <w:tc>
          <w:tcPr>
            <w:tcW w:w="2088" w:type="dxa"/>
            <w:tcBorders>
              <w:top w:val="single" w:sz="4" w:space="0" w:color="auto"/>
              <w:left w:val="single" w:sz="4" w:space="0" w:color="auto"/>
            </w:tcBorders>
            <w:shd w:val="clear" w:color="auto" w:fill="auto"/>
          </w:tcPr>
          <w:p w14:paraId="5C77B30A"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14:paraId="771C68B6"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различными джазовыми музыкальными композициями и направлениями (регтайм, биг-бэнд, блюз).</w:t>
            </w:r>
          </w:p>
          <w:p w14:paraId="17EA0568"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Определение на слух:</w:t>
            </w:r>
          </w:p>
          <w:p w14:paraId="07DE20DB" w14:textId="77777777" w:rsidR="00A57638" w:rsidRPr="00BC4498" w:rsidRDefault="00E235EB" w:rsidP="00A64954">
            <w:pPr>
              <w:pStyle w:val="a6"/>
              <w:framePr w:w="10142" w:h="6168" w:hSpace="566" w:vSpace="346" w:wrap="notBeside" w:vAnchor="text" w:hAnchor="text" w:x="567" w:y="347"/>
              <w:numPr>
                <w:ilvl w:val="0"/>
                <w:numId w:val="161"/>
              </w:numPr>
              <w:tabs>
                <w:tab w:val="left" w:pos="428"/>
              </w:tabs>
              <w:spacing w:line="259" w:lineRule="auto"/>
              <w:ind w:left="142" w:firstLine="20"/>
              <w:rPr>
                <w:rFonts w:eastAsia="Courier New"/>
                <w:color w:val="auto"/>
              </w:rPr>
            </w:pPr>
            <w:r w:rsidRPr="00BC4498">
              <w:rPr>
                <w:rFonts w:eastAsia="Courier New"/>
                <w:color w:val="auto"/>
              </w:rPr>
              <w:t>принадлежности к джазовой или классической музыке;</w:t>
            </w:r>
          </w:p>
          <w:p w14:paraId="6F9F1C44" w14:textId="77777777" w:rsidR="00A57638" w:rsidRPr="00BC4498" w:rsidRDefault="00E235EB" w:rsidP="00A64954">
            <w:pPr>
              <w:pStyle w:val="a6"/>
              <w:framePr w:w="10142" w:h="6168" w:hSpace="566" w:vSpace="346" w:wrap="notBeside" w:vAnchor="text" w:hAnchor="text" w:x="567" w:y="347"/>
              <w:numPr>
                <w:ilvl w:val="0"/>
                <w:numId w:val="161"/>
              </w:numPr>
              <w:tabs>
                <w:tab w:val="left" w:pos="428"/>
              </w:tabs>
              <w:spacing w:line="259" w:lineRule="auto"/>
              <w:ind w:left="142" w:firstLine="20"/>
              <w:rPr>
                <w:rFonts w:eastAsia="Courier New"/>
                <w:color w:val="auto"/>
              </w:rPr>
            </w:pPr>
            <w:r w:rsidRPr="00BC4498">
              <w:rPr>
                <w:rFonts w:eastAsia="Courier New"/>
                <w:color w:val="auto"/>
              </w:rPr>
              <w:t>исполнительского состава (манера пения, состав инструментов).</w:t>
            </w:r>
          </w:p>
          <w:p w14:paraId="460C4B13"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14:paraId="60A8E0CE" w14:textId="77777777" w:rsidR="009F0C49" w:rsidRPr="009F0C49" w:rsidRDefault="00E235EB" w:rsidP="009F0C49">
            <w:pPr>
              <w:pStyle w:val="a6"/>
              <w:framePr w:w="10142" w:h="6168" w:hSpace="566" w:vSpace="346" w:wrap="notBeside" w:vAnchor="text" w:hAnchor="text" w:x="567" w:y="347"/>
              <w:spacing w:line="259" w:lineRule="auto"/>
              <w:ind w:left="142" w:firstLine="20"/>
              <w:rPr>
                <w:rFonts w:eastAsia="Courier New"/>
                <w:i/>
                <w:color w:val="auto"/>
              </w:rPr>
            </w:pPr>
            <w:r w:rsidRPr="009F0C49">
              <w:rPr>
                <w:rFonts w:eastAsia="Courier New"/>
                <w:i/>
                <w:color w:val="auto"/>
              </w:rPr>
              <w:t xml:space="preserve">На выбор или факультативно </w:t>
            </w:r>
          </w:p>
          <w:p w14:paraId="49C534EC"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Сочинение блюза.</w:t>
            </w:r>
          </w:p>
          <w:p w14:paraId="2D8C25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Посещение концерта джазовой музыки</w:t>
            </w:r>
          </w:p>
        </w:tc>
      </w:tr>
      <w:tr w:rsidR="00A57638" w:rsidRPr="00EB2D57" w14:paraId="67477B48" w14:textId="7777777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14:paraId="1046FB6D"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14:paraId="0E283920"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14:paraId="382440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14:paraId="61D56542"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529A8ECF"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Анализ рекламных объявлений о премьерах мюзиклов в современных СМИ.</w:t>
            </w:r>
          </w:p>
          <w:p w14:paraId="0E658261"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Просмотр видеозаписи одного из мюзиклов, написание собственного рекламного текста для данной постановки.</w:t>
            </w:r>
          </w:p>
        </w:tc>
      </w:tr>
    </w:tbl>
    <w:p w14:paraId="3C517444" w14:textId="09842D51" w:rsidR="00A57638" w:rsidRPr="00EB2D57" w:rsidRDefault="00BF798F">
      <w:pPr>
        <w:pStyle w:val="ad"/>
        <w:framePr w:w="230" w:h="6389" w:hRule="exact" w:hSpace="10479"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r>
    </w:p>
    <w:p w14:paraId="1BE618E4" w14:textId="77777777" w:rsidR="00A57638" w:rsidRPr="00EB2D57" w:rsidRDefault="006B14E0">
      <w:pPr>
        <w:spacing w:line="1" w:lineRule="exact"/>
        <w:rPr>
          <w:color w:val="auto"/>
        </w:rPr>
        <w:sectPr w:rsidR="00A57638" w:rsidRPr="00EB2D57">
          <w:footnotePr>
            <w:numRestart w:val="eachPage"/>
          </w:footnotePr>
          <w:pgSz w:w="12019" w:h="7824" w:orient="landscape"/>
          <w:pgMar w:top="710" w:right="744" w:bottom="390" w:left="566" w:header="282" w:footer="3" w:gutter="0"/>
          <w:cols w:space="720"/>
          <w:noEndnote/>
          <w:docGrid w:linePitch="360"/>
        </w:sectPr>
      </w:pPr>
      <w:r>
        <w:rPr>
          <w:noProof/>
          <w:color w:val="auto"/>
          <w:lang w:bidi="ar-SA"/>
        </w:rPr>
        <mc:AlternateContent>
          <mc:Choice Requires="wps">
            <w:drawing>
              <wp:anchor distT="0" distB="0" distL="0" distR="0" simplePos="0" relativeHeight="125829416" behindDoc="0" locked="0" layoutInCell="1" allowOverlap="1" wp14:anchorId="113D8FC3" wp14:editId="01C0E9E2">
                <wp:simplePos x="0" y="0"/>
                <wp:positionH relativeFrom="page">
                  <wp:posOffset>709930</wp:posOffset>
                </wp:positionH>
                <wp:positionV relativeFrom="margin">
                  <wp:posOffset>0</wp:posOffset>
                </wp:positionV>
                <wp:extent cx="4468495" cy="167640"/>
                <wp:effectExtent l="0" t="0" r="0" b="0"/>
                <wp:wrapSquare wrapText="bothSides"/>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8495" cy="167640"/>
                        </a:xfrm>
                        <a:prstGeom prst="rect">
                          <a:avLst/>
                        </a:prstGeom>
                        <a:noFill/>
                      </wps:spPr>
                      <wps:txbx>
                        <w:txbxContent>
                          <w:p w14:paraId="0A8A2AE2" w14:textId="77777777" w:rsidR="00621343" w:rsidRDefault="00621343" w:rsidP="00BC4498">
                            <w:pPr>
                              <w:pStyle w:val="af5"/>
                            </w:pPr>
                            <w:r>
                              <w:t>Модуль № 9 «Современная музыка: основные жанры и направления»</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113D8FC3" id="Shape 137" o:spid="_x0000_s1040" type="#_x0000_t202" style="position:absolute;margin-left:55.9pt;margin-top:0;width:351.85pt;height:13.2pt;z-index:12582941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" filled="f" stroked="f">
                <v:path arrowok="t"/>
                <v:textbox inset="0,0,0,0">
                  <w:txbxContent>
                    <w:p w14:paraId="0A8A2AE2" w14:textId="77777777" w:rsidR="00621343" w:rsidRDefault="00621343" w:rsidP="00BC4498">
                      <w:pPr>
                        <w:pStyle w:val="af5"/>
                      </w:pPr>
                      <w:r>
                        <w:t>Модуль № 9 «Современная музыка: основные жанры и направления»</w:t>
                      </w:r>
                    </w:p>
                  </w:txbxContent>
                </v:textbox>
                <w10:wrap type="square" anchorx="page" anchory="margin"/>
              </v:shape>
            </w:pict>
          </mc:Fallback>
        </mc:AlternateContent>
      </w:r>
    </w:p>
    <w:p w14:paraId="6555A18B" w14:textId="77777777" w:rsidR="00A57638" w:rsidRPr="00EB2D57" w:rsidRDefault="00E235EB">
      <w:pPr>
        <w:pStyle w:val="90"/>
        <w:framePr w:w="187" w:h="6379"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6AE8972E" w14:textId="77777777">
        <w:trPr>
          <w:trHeight w:hRule="exact" w:val="1042"/>
        </w:trPr>
        <w:tc>
          <w:tcPr>
            <w:tcW w:w="1272" w:type="dxa"/>
            <w:tcBorders>
              <w:top w:val="single" w:sz="4" w:space="0" w:color="auto"/>
              <w:left w:val="single" w:sz="4" w:space="0" w:color="auto"/>
            </w:tcBorders>
            <w:shd w:val="clear" w:color="auto" w:fill="auto"/>
          </w:tcPr>
          <w:p w14:paraId="21232C9C"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14:paraId="5D7331B7"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14:paraId="2747198A"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14:paraId="6DAB97B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отдельных номеров из мюзиклов.</w:t>
            </w:r>
          </w:p>
        </w:tc>
      </w:tr>
      <w:tr w:rsidR="00A57638" w:rsidRPr="00EB2D57" w14:paraId="02456ED2" w14:textId="77777777" w:rsidTr="000F764B">
        <w:trPr>
          <w:trHeight w:hRule="exact" w:val="2945"/>
        </w:trPr>
        <w:tc>
          <w:tcPr>
            <w:tcW w:w="1272" w:type="dxa"/>
            <w:tcBorders>
              <w:top w:val="single" w:sz="4" w:space="0" w:color="auto"/>
              <w:left w:val="single" w:sz="4" w:space="0" w:color="auto"/>
            </w:tcBorders>
            <w:shd w:val="clear" w:color="auto" w:fill="auto"/>
          </w:tcPr>
          <w:p w14:paraId="77FCAD07"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14:paraId="3386E65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14:paraId="593FA11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14:paraId="791421D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1462DBD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песни, относящейся к одному из молодёжных музыкальных течений.</w:t>
            </w:r>
          </w:p>
          <w:p w14:paraId="2F98C3DD"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Дискуссия на тему «Современная музыка».</w:t>
            </w:r>
          </w:p>
          <w:p w14:paraId="129EB953"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6E3855EE"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Презентация альбома своей любимой группы</w:t>
            </w:r>
          </w:p>
        </w:tc>
      </w:tr>
      <w:tr w:rsidR="00A57638" w:rsidRPr="00EB2D57" w14:paraId="18F70EB2" w14:textId="77777777">
        <w:trPr>
          <w:trHeight w:hRule="exact" w:val="2544"/>
        </w:trPr>
        <w:tc>
          <w:tcPr>
            <w:tcW w:w="1272" w:type="dxa"/>
            <w:tcBorders>
              <w:top w:val="single" w:sz="4" w:space="0" w:color="auto"/>
              <w:left w:val="single" w:sz="4" w:space="0" w:color="auto"/>
              <w:bottom w:val="single" w:sz="4" w:space="0" w:color="auto"/>
            </w:tcBorders>
            <w:shd w:val="clear" w:color="auto" w:fill="auto"/>
          </w:tcPr>
          <w:p w14:paraId="3CB91C5F"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14:paraId="2482373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14:paraId="328C12A4"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14:paraId="42B3EE20"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Поиск информации о способах сохранения и передачи музыки прежде и сейчас.</w:t>
            </w:r>
          </w:p>
          <w:p w14:paraId="0BC3259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14:paraId="5885847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популярной современной песни.</w:t>
            </w:r>
          </w:p>
          <w:p w14:paraId="1536CF8D"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72C5084C"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Проведение социального опроса о роли и месте музыки в жизни современного человека.</w:t>
            </w:r>
          </w:p>
          <w:p w14:paraId="0BDC2EAB"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Создание собственного музыкального клипа</w:t>
            </w:r>
          </w:p>
        </w:tc>
      </w:tr>
    </w:tbl>
    <w:p w14:paraId="58FB7B75" w14:textId="77777777" w:rsidR="00A57638" w:rsidRPr="00EB2D57" w:rsidRDefault="00A57638">
      <w:pPr>
        <w:framePr w:w="10142" w:h="6331" w:wrap="none" w:hAnchor="page" w:x="1134" w:y="6"/>
        <w:spacing w:line="1" w:lineRule="exact"/>
        <w:rPr>
          <w:color w:val="auto"/>
        </w:rPr>
      </w:pPr>
    </w:p>
    <w:p w14:paraId="42BC2B91" w14:textId="77777777" w:rsidR="00A57638" w:rsidRPr="00EB2D57" w:rsidRDefault="00A57638">
      <w:pPr>
        <w:spacing w:line="360" w:lineRule="exact"/>
        <w:rPr>
          <w:color w:val="auto"/>
        </w:rPr>
      </w:pPr>
    </w:p>
    <w:p w14:paraId="47E04160" w14:textId="77777777" w:rsidR="00A57638" w:rsidRPr="00EB2D57" w:rsidRDefault="00A57638">
      <w:pPr>
        <w:spacing w:line="360" w:lineRule="exact"/>
        <w:rPr>
          <w:color w:val="auto"/>
        </w:rPr>
      </w:pPr>
    </w:p>
    <w:p w14:paraId="0138E8B4" w14:textId="77777777" w:rsidR="00A57638" w:rsidRPr="00EB2D57" w:rsidRDefault="00A57638">
      <w:pPr>
        <w:spacing w:line="360" w:lineRule="exact"/>
        <w:rPr>
          <w:color w:val="auto"/>
        </w:rPr>
      </w:pPr>
    </w:p>
    <w:p w14:paraId="7F43F949" w14:textId="77777777" w:rsidR="00A57638" w:rsidRPr="00EB2D57" w:rsidRDefault="00A57638">
      <w:pPr>
        <w:spacing w:line="360" w:lineRule="exact"/>
        <w:rPr>
          <w:color w:val="auto"/>
        </w:rPr>
      </w:pPr>
    </w:p>
    <w:p w14:paraId="6DBF52B0" w14:textId="77777777" w:rsidR="00A57638" w:rsidRPr="00EB2D57" w:rsidRDefault="00A57638">
      <w:pPr>
        <w:spacing w:line="360" w:lineRule="exact"/>
        <w:rPr>
          <w:color w:val="auto"/>
        </w:rPr>
      </w:pPr>
    </w:p>
    <w:p w14:paraId="5FD42857" w14:textId="77777777" w:rsidR="00A57638" w:rsidRPr="00EB2D57" w:rsidRDefault="00A57638">
      <w:pPr>
        <w:spacing w:line="360" w:lineRule="exact"/>
        <w:rPr>
          <w:color w:val="auto"/>
        </w:rPr>
      </w:pPr>
    </w:p>
    <w:p w14:paraId="691C7BED" w14:textId="77777777" w:rsidR="00A57638" w:rsidRPr="00EB2D57" w:rsidRDefault="00A57638">
      <w:pPr>
        <w:spacing w:line="360" w:lineRule="exact"/>
        <w:rPr>
          <w:color w:val="auto"/>
        </w:rPr>
      </w:pPr>
    </w:p>
    <w:p w14:paraId="04CB29A3" w14:textId="77777777" w:rsidR="00A57638" w:rsidRPr="00EB2D57" w:rsidRDefault="00A57638">
      <w:pPr>
        <w:spacing w:line="360" w:lineRule="exact"/>
        <w:rPr>
          <w:color w:val="auto"/>
        </w:rPr>
      </w:pPr>
    </w:p>
    <w:p w14:paraId="01091355" w14:textId="77777777" w:rsidR="00A57638" w:rsidRPr="00EB2D57" w:rsidRDefault="00A57638">
      <w:pPr>
        <w:spacing w:line="360" w:lineRule="exact"/>
        <w:rPr>
          <w:color w:val="auto"/>
        </w:rPr>
      </w:pPr>
    </w:p>
    <w:p w14:paraId="5437516F" w14:textId="77777777" w:rsidR="00A57638" w:rsidRPr="00EB2D57" w:rsidRDefault="00A57638">
      <w:pPr>
        <w:spacing w:line="360" w:lineRule="exact"/>
        <w:rPr>
          <w:color w:val="auto"/>
        </w:rPr>
      </w:pPr>
    </w:p>
    <w:p w14:paraId="693BF9F2" w14:textId="77777777" w:rsidR="00A57638" w:rsidRPr="00EB2D57" w:rsidRDefault="00A57638">
      <w:pPr>
        <w:spacing w:line="360" w:lineRule="exact"/>
        <w:rPr>
          <w:color w:val="auto"/>
        </w:rPr>
      </w:pPr>
    </w:p>
    <w:p w14:paraId="3CF0B06D" w14:textId="77777777" w:rsidR="00A57638" w:rsidRPr="00EB2D57" w:rsidRDefault="00A57638">
      <w:pPr>
        <w:spacing w:line="360" w:lineRule="exact"/>
        <w:rPr>
          <w:color w:val="auto"/>
        </w:rPr>
      </w:pPr>
    </w:p>
    <w:p w14:paraId="78AD1492" w14:textId="77777777" w:rsidR="00A57638" w:rsidRPr="00EB2D57" w:rsidRDefault="00A57638">
      <w:pPr>
        <w:spacing w:line="360" w:lineRule="exact"/>
        <w:rPr>
          <w:color w:val="auto"/>
        </w:rPr>
      </w:pPr>
    </w:p>
    <w:p w14:paraId="22FB101D" w14:textId="77777777" w:rsidR="00A57638" w:rsidRPr="00EB2D57" w:rsidRDefault="00A57638">
      <w:pPr>
        <w:spacing w:line="360" w:lineRule="exact"/>
        <w:rPr>
          <w:color w:val="auto"/>
        </w:rPr>
      </w:pPr>
    </w:p>
    <w:p w14:paraId="14A5F1BE" w14:textId="77777777" w:rsidR="00A57638" w:rsidRPr="00EB2D57" w:rsidRDefault="00A57638">
      <w:pPr>
        <w:spacing w:line="360" w:lineRule="exact"/>
        <w:rPr>
          <w:color w:val="auto"/>
        </w:rPr>
      </w:pPr>
    </w:p>
    <w:p w14:paraId="3D37CB42" w14:textId="77777777" w:rsidR="00A57638" w:rsidRPr="00EB2D57" w:rsidRDefault="00A57638">
      <w:pPr>
        <w:spacing w:line="360" w:lineRule="exact"/>
        <w:rPr>
          <w:color w:val="auto"/>
        </w:rPr>
      </w:pPr>
    </w:p>
    <w:p w14:paraId="207D7686" w14:textId="77777777" w:rsidR="00A57638" w:rsidRPr="00EB2D57" w:rsidRDefault="00A57638">
      <w:pPr>
        <w:spacing w:after="618" w:line="1" w:lineRule="exact"/>
        <w:rPr>
          <w:color w:val="auto"/>
        </w:rPr>
      </w:pPr>
    </w:p>
    <w:p w14:paraId="0838BA77"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44" w:bottom="516" w:left="595" w:header="302" w:footer="3" w:gutter="0"/>
          <w:cols w:space="720"/>
          <w:noEndnote/>
          <w:docGrid w:linePitch="360"/>
        </w:sectPr>
      </w:pPr>
    </w:p>
    <w:p w14:paraId="03561B29" w14:textId="77777777" w:rsidR="00A57638" w:rsidRPr="00EB2D57" w:rsidRDefault="00E235EB" w:rsidP="000006AA">
      <w:pPr>
        <w:pStyle w:val="af5"/>
      </w:pPr>
      <w:bookmarkStart w:id="709" w:name="bookmark1610"/>
      <w:r w:rsidRPr="00EB2D57">
        <w:lastRenderedPageBreak/>
        <w:t>ПЛАНИРУЕМЫЕ РЕЗУЛЬТАТЫ ОСВОЕНИЯ</w:t>
      </w:r>
      <w:bookmarkEnd w:id="709"/>
    </w:p>
    <w:p w14:paraId="195CA2A7" w14:textId="77777777" w:rsidR="00A57638" w:rsidRPr="00EB2D57" w:rsidRDefault="00E235EB" w:rsidP="000006AA">
      <w:pPr>
        <w:pStyle w:val="af5"/>
      </w:pPr>
      <w:r w:rsidRPr="00EB2D57">
        <w:t>УЧЕБНОГО ПРЕДМЕТА «МУЗЫКА»</w:t>
      </w:r>
    </w:p>
    <w:p w14:paraId="11D8A156" w14:textId="77777777" w:rsidR="00A57638" w:rsidRDefault="00E235EB" w:rsidP="000006AA">
      <w:pPr>
        <w:pStyle w:val="af5"/>
        <w:pBdr>
          <w:bottom w:val="single" w:sz="12" w:space="1" w:color="auto"/>
        </w:pBdr>
      </w:pPr>
      <w:r w:rsidRPr="00EB2D57">
        <w:t>НА УРОВНЕ ОСНОВНОГО ОБЩЕГО ОБРАЗОВАНИЯ</w:t>
      </w:r>
    </w:p>
    <w:p w14:paraId="3EB20A5A" w14:textId="77777777" w:rsidR="000006AA" w:rsidRPr="00EB2D57" w:rsidRDefault="000006AA" w:rsidP="000006AA">
      <w:pPr>
        <w:pStyle w:val="af5"/>
      </w:pPr>
    </w:p>
    <w:p w14:paraId="4F43FBAE" w14:textId="77777777" w:rsidR="00A57638" w:rsidRPr="00EB2D57" w:rsidRDefault="00E235EB">
      <w:pPr>
        <w:pStyle w:val="13"/>
        <w:spacing w:after="380" w:line="240" w:lineRule="auto"/>
        <w:jc w:val="both"/>
        <w:rPr>
          <w:color w:val="auto"/>
        </w:rPr>
      </w:pPr>
      <w:r w:rsidRPr="00EB2D5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E1B2C02" w14:textId="77777777" w:rsidR="00A57638" w:rsidRPr="00EB2D57" w:rsidRDefault="00E235EB" w:rsidP="000006AA">
      <w:pPr>
        <w:pStyle w:val="af5"/>
      </w:pPr>
      <w:bookmarkStart w:id="710" w:name="bookmark1614"/>
      <w:r w:rsidRPr="00EB2D57">
        <w:t>ЛИЧНОСТНЫЕ РЕЗУЛЬТАТЫ</w:t>
      </w:r>
      <w:bookmarkEnd w:id="710"/>
    </w:p>
    <w:p w14:paraId="737434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4C1C46DE" w14:textId="77777777" w:rsidR="00A57638" w:rsidRPr="00EB2D57" w:rsidRDefault="00E235EB" w:rsidP="00A64954">
      <w:pPr>
        <w:pStyle w:val="13"/>
        <w:numPr>
          <w:ilvl w:val="0"/>
          <w:numId w:val="162"/>
        </w:numPr>
        <w:tabs>
          <w:tab w:val="left" w:pos="529"/>
        </w:tabs>
        <w:spacing w:line="240" w:lineRule="auto"/>
        <w:jc w:val="both"/>
        <w:rPr>
          <w:color w:val="auto"/>
        </w:rPr>
      </w:pPr>
      <w:r w:rsidRPr="00EB2D57">
        <w:rPr>
          <w:color w:val="auto"/>
        </w:rPr>
        <w:t>Патриотического воспитания:</w:t>
      </w:r>
    </w:p>
    <w:p w14:paraId="73D78AFC" w14:textId="77777777" w:rsidR="00A57638" w:rsidRPr="00EB2D57" w:rsidRDefault="00E235EB">
      <w:pPr>
        <w:pStyle w:val="13"/>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2EFBEBAB" w14:textId="77777777" w:rsidR="00A57638" w:rsidRPr="00EB2D57" w:rsidRDefault="00E235EB" w:rsidP="00A64954">
      <w:pPr>
        <w:pStyle w:val="13"/>
        <w:numPr>
          <w:ilvl w:val="0"/>
          <w:numId w:val="162"/>
        </w:numPr>
        <w:tabs>
          <w:tab w:val="left" w:pos="538"/>
        </w:tabs>
        <w:spacing w:line="240" w:lineRule="auto"/>
        <w:jc w:val="both"/>
        <w:rPr>
          <w:color w:val="auto"/>
        </w:rPr>
      </w:pPr>
      <w:r w:rsidRPr="00EB2D57">
        <w:rPr>
          <w:color w:val="auto"/>
        </w:rPr>
        <w:t>Гражданского воспитания:</w:t>
      </w:r>
    </w:p>
    <w:p w14:paraId="118CDE5C" w14:textId="77777777" w:rsidR="00A57638" w:rsidRPr="00EB2D57" w:rsidRDefault="00E235EB">
      <w:pPr>
        <w:pStyle w:val="13"/>
        <w:spacing w:after="60"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643B1DBA" w14:textId="77777777" w:rsidR="00A57638" w:rsidRPr="00EB2D57" w:rsidRDefault="00E235EB" w:rsidP="00A64954">
      <w:pPr>
        <w:pStyle w:val="13"/>
        <w:numPr>
          <w:ilvl w:val="0"/>
          <w:numId w:val="162"/>
        </w:numPr>
        <w:tabs>
          <w:tab w:val="left" w:pos="538"/>
        </w:tabs>
        <w:spacing w:line="240" w:lineRule="auto"/>
        <w:jc w:val="both"/>
        <w:rPr>
          <w:color w:val="auto"/>
        </w:rPr>
      </w:pPr>
      <w:r w:rsidRPr="00EB2D57">
        <w:rPr>
          <w:color w:val="auto"/>
        </w:rPr>
        <w:t>Духовно-нравственного воспитания:</w:t>
      </w:r>
    </w:p>
    <w:p w14:paraId="4AF04C26"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7FA63700" w14:textId="77777777" w:rsidR="00A57638" w:rsidRPr="00EB2D57" w:rsidRDefault="00E235EB" w:rsidP="00A64954">
      <w:pPr>
        <w:pStyle w:val="13"/>
        <w:numPr>
          <w:ilvl w:val="0"/>
          <w:numId w:val="162"/>
        </w:numPr>
        <w:tabs>
          <w:tab w:val="left" w:pos="538"/>
        </w:tabs>
        <w:spacing w:line="240" w:lineRule="auto"/>
        <w:jc w:val="both"/>
        <w:rPr>
          <w:color w:val="auto"/>
        </w:rPr>
      </w:pPr>
      <w:r w:rsidRPr="00EB2D57">
        <w:rPr>
          <w:color w:val="auto"/>
        </w:rPr>
        <w:t>Эстетического воспитания:</w:t>
      </w:r>
    </w:p>
    <w:p w14:paraId="2698FC1A" w14:textId="77777777" w:rsidR="00A57638" w:rsidRPr="00EB2D57" w:rsidRDefault="00E235EB">
      <w:pPr>
        <w:pStyle w:val="13"/>
        <w:spacing w:line="240" w:lineRule="auto"/>
        <w:jc w:val="both"/>
        <w:rPr>
          <w:color w:val="auto"/>
        </w:rPr>
      </w:pPr>
      <w:r w:rsidRPr="00EB2D57">
        <w:rPr>
          <w:color w:val="auto"/>
        </w:rPr>
        <w:lastRenderedPageBreak/>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60C4A16" w14:textId="77777777" w:rsidR="00A57638" w:rsidRPr="00EB2D57" w:rsidRDefault="00E235EB" w:rsidP="00A64954">
      <w:pPr>
        <w:pStyle w:val="13"/>
        <w:numPr>
          <w:ilvl w:val="0"/>
          <w:numId w:val="162"/>
        </w:numPr>
        <w:tabs>
          <w:tab w:val="left" w:pos="534"/>
        </w:tabs>
        <w:spacing w:line="240" w:lineRule="auto"/>
        <w:jc w:val="both"/>
        <w:rPr>
          <w:color w:val="auto"/>
        </w:rPr>
      </w:pPr>
      <w:r w:rsidRPr="00EB2D57">
        <w:rPr>
          <w:color w:val="auto"/>
        </w:rPr>
        <w:t>Ценности научного познания:</w:t>
      </w:r>
    </w:p>
    <w:p w14:paraId="30830343" w14:textId="77777777"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2D20EFF1" w14:textId="77777777" w:rsidR="00A57638" w:rsidRPr="00EB2D57" w:rsidRDefault="00E235EB" w:rsidP="00A64954">
      <w:pPr>
        <w:pStyle w:val="13"/>
        <w:numPr>
          <w:ilvl w:val="0"/>
          <w:numId w:val="162"/>
        </w:numPr>
        <w:tabs>
          <w:tab w:val="left" w:pos="529"/>
        </w:tabs>
        <w:spacing w:line="240" w:lineRule="auto"/>
        <w:jc w:val="both"/>
        <w:rPr>
          <w:color w:val="auto"/>
        </w:rPr>
      </w:pPr>
      <w:r w:rsidRPr="00EB2D57">
        <w:rPr>
          <w:color w:val="auto"/>
        </w:rPr>
        <w:t>Физического воспитания, формирования культуры здоровья и эмоционального благополучия:</w:t>
      </w:r>
    </w:p>
    <w:p w14:paraId="63A1B8C8" w14:textId="77777777" w:rsidR="00A57638" w:rsidRPr="00EB2D57" w:rsidRDefault="00E235EB">
      <w:pPr>
        <w:pStyle w:val="13"/>
        <w:spacing w:line="240" w:lineRule="auto"/>
        <w:jc w:val="both"/>
        <w:rPr>
          <w:color w:val="auto"/>
        </w:rPr>
      </w:pPr>
      <w:r w:rsidRPr="00EB2D5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4E3AAE64" w14:textId="77777777" w:rsidR="00A57638" w:rsidRPr="00EB2D57" w:rsidRDefault="00E235EB" w:rsidP="00A64954">
      <w:pPr>
        <w:pStyle w:val="13"/>
        <w:numPr>
          <w:ilvl w:val="0"/>
          <w:numId w:val="162"/>
        </w:numPr>
        <w:tabs>
          <w:tab w:val="left" w:pos="529"/>
        </w:tabs>
        <w:spacing w:line="240" w:lineRule="auto"/>
        <w:jc w:val="both"/>
        <w:rPr>
          <w:color w:val="auto"/>
        </w:rPr>
      </w:pPr>
      <w:r w:rsidRPr="00EB2D57">
        <w:rPr>
          <w:color w:val="auto"/>
        </w:rPr>
        <w:t>Трудового воспитания:</w:t>
      </w:r>
    </w:p>
    <w:p w14:paraId="3C411516" w14:textId="77777777" w:rsidR="00A57638" w:rsidRPr="00EB2D57" w:rsidRDefault="00E235EB">
      <w:pPr>
        <w:pStyle w:val="13"/>
        <w:spacing w:line="240" w:lineRule="auto"/>
        <w:jc w:val="both"/>
        <w:rPr>
          <w:color w:val="auto"/>
        </w:rPr>
      </w:pPr>
      <w:r w:rsidRPr="00EB2D5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7D2AFE8" w14:textId="77777777" w:rsidR="00A57638" w:rsidRPr="00EB2D57" w:rsidRDefault="00E235EB" w:rsidP="00A64954">
      <w:pPr>
        <w:pStyle w:val="13"/>
        <w:numPr>
          <w:ilvl w:val="0"/>
          <w:numId w:val="162"/>
        </w:numPr>
        <w:tabs>
          <w:tab w:val="left" w:pos="538"/>
        </w:tabs>
        <w:spacing w:line="240" w:lineRule="auto"/>
        <w:jc w:val="both"/>
        <w:rPr>
          <w:color w:val="auto"/>
        </w:rPr>
      </w:pPr>
      <w:r w:rsidRPr="00EB2D57">
        <w:rPr>
          <w:color w:val="auto"/>
        </w:rPr>
        <w:t>Экологического воспитания:</w:t>
      </w:r>
    </w:p>
    <w:p w14:paraId="58B312A0" w14:textId="77777777" w:rsidR="00A57638" w:rsidRPr="00EB2D57" w:rsidRDefault="00E235EB">
      <w:pPr>
        <w:pStyle w:val="13"/>
        <w:spacing w:line="240"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68DE5891" w14:textId="77777777" w:rsidR="00A57638" w:rsidRPr="00EB2D57" w:rsidRDefault="00E235EB">
      <w:pPr>
        <w:pStyle w:val="13"/>
        <w:spacing w:line="240"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34F8A7B7" w14:textId="77777777" w:rsidR="00A57638" w:rsidRPr="00EB2D57" w:rsidRDefault="00E235EB">
      <w:pPr>
        <w:pStyle w:val="13"/>
        <w:spacing w:line="240" w:lineRule="auto"/>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4246E6AE" w14:textId="77777777" w:rsidR="00A57638" w:rsidRPr="00EB2D57" w:rsidRDefault="00E235EB">
      <w:pPr>
        <w:pStyle w:val="13"/>
        <w:spacing w:line="240" w:lineRule="auto"/>
        <w:jc w:val="both"/>
        <w:rPr>
          <w:color w:val="auto"/>
        </w:rPr>
      </w:pPr>
      <w:r w:rsidRPr="00EB2D57">
        <w:rPr>
          <w:color w:val="auto"/>
        </w:rPr>
        <w:t xml:space="preserve">стремление перенимать опыт, учиться у других людей — как взрослых, </w:t>
      </w:r>
      <w:r w:rsidRPr="00EB2D57">
        <w:rPr>
          <w:color w:val="auto"/>
        </w:rPr>
        <w:lastRenderedPageBreak/>
        <w:t>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50C7AD3" w14:textId="77777777" w:rsidR="00A57638" w:rsidRPr="00EB2D57" w:rsidRDefault="00E235EB">
      <w:pPr>
        <w:pStyle w:val="13"/>
        <w:spacing w:line="240" w:lineRule="auto"/>
        <w:jc w:val="both"/>
        <w:rPr>
          <w:color w:val="auto"/>
        </w:rPr>
      </w:pPr>
      <w:r w:rsidRPr="00EB2D5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3AD0D3C8" w14:textId="77777777" w:rsidR="00A57638" w:rsidRPr="00EB2D57" w:rsidRDefault="00E235EB">
      <w:pPr>
        <w:pStyle w:val="13"/>
        <w:spacing w:after="440" w:line="240" w:lineRule="auto"/>
        <w:jc w:val="both"/>
        <w:rPr>
          <w:color w:val="auto"/>
        </w:rPr>
      </w:pPr>
      <w:r w:rsidRPr="00EB2D57">
        <w:rPr>
          <w:color w:val="auto"/>
        </w:rPr>
        <w:t xml:space="preserve">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w:t>
      </w:r>
      <w:proofErr w:type="gramStart"/>
      <w:r w:rsidRPr="00EB2D57">
        <w:rPr>
          <w:color w:val="auto"/>
        </w:rPr>
        <w:t>психо-эмоциональными</w:t>
      </w:r>
      <w:proofErr w:type="gramEnd"/>
      <w:r w:rsidRPr="00EB2D57">
        <w:rPr>
          <w:color w:val="auto"/>
        </w:rPr>
        <w:t xml:space="preserve"> ресурсами в стрессовой ситуации, воля к победе.</w:t>
      </w:r>
    </w:p>
    <w:p w14:paraId="78598568" w14:textId="77777777" w:rsidR="00A57638" w:rsidRPr="00EB2D57" w:rsidRDefault="00E235EB" w:rsidP="000006AA">
      <w:pPr>
        <w:pStyle w:val="af5"/>
      </w:pPr>
      <w:bookmarkStart w:id="711" w:name="bookmark1616"/>
      <w:r w:rsidRPr="00EB2D57">
        <w:t>МЕТАПРЕДМЕТНЫЕ РЕЗУЛЬТАТЫ</w:t>
      </w:r>
      <w:bookmarkEnd w:id="711"/>
    </w:p>
    <w:p w14:paraId="1D5FDA40"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«Музыка»:</w:t>
      </w:r>
    </w:p>
    <w:p w14:paraId="01447948" w14:textId="77777777" w:rsidR="00A57638" w:rsidRPr="00EB2D57" w:rsidRDefault="00E235EB" w:rsidP="00A64954">
      <w:pPr>
        <w:pStyle w:val="13"/>
        <w:numPr>
          <w:ilvl w:val="0"/>
          <w:numId w:val="163"/>
        </w:numPr>
        <w:tabs>
          <w:tab w:val="left" w:pos="529"/>
        </w:tabs>
        <w:spacing w:line="257" w:lineRule="auto"/>
        <w:jc w:val="both"/>
        <w:rPr>
          <w:color w:val="auto"/>
        </w:rPr>
      </w:pPr>
      <w:r w:rsidRPr="00EB2D57">
        <w:rPr>
          <w:color w:val="auto"/>
        </w:rPr>
        <w:t>Овладение универсальными познавательными действиями</w:t>
      </w:r>
    </w:p>
    <w:p w14:paraId="3AED8331" w14:textId="77777777" w:rsidR="00A57638" w:rsidRPr="000006AA" w:rsidRDefault="00E235EB">
      <w:pPr>
        <w:pStyle w:val="13"/>
        <w:spacing w:line="257" w:lineRule="auto"/>
        <w:jc w:val="both"/>
        <w:rPr>
          <w:i/>
          <w:color w:val="auto"/>
        </w:rPr>
      </w:pPr>
      <w:r w:rsidRPr="000006AA">
        <w:rPr>
          <w:i/>
          <w:color w:val="auto"/>
        </w:rPr>
        <w:t>Базовые логические действия:</w:t>
      </w:r>
    </w:p>
    <w:p w14:paraId="44CEC5F2" w14:textId="77777777" w:rsidR="00A57638" w:rsidRPr="00EB2D57" w:rsidRDefault="00E235EB">
      <w:pPr>
        <w:pStyle w:val="13"/>
        <w:spacing w:line="257" w:lineRule="auto"/>
        <w:jc w:val="both"/>
        <w:rPr>
          <w:color w:val="auto"/>
        </w:rPr>
      </w:pPr>
      <w:r w:rsidRPr="00EB2D5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B8C9D5F" w14:textId="77777777" w:rsidR="00A57638" w:rsidRPr="00EB2D57" w:rsidRDefault="00E235EB">
      <w:pPr>
        <w:pStyle w:val="13"/>
        <w:spacing w:line="257" w:lineRule="auto"/>
        <w:jc w:val="both"/>
        <w:rPr>
          <w:color w:val="auto"/>
        </w:rPr>
      </w:pPr>
      <w:r w:rsidRPr="00EB2D57">
        <w:rPr>
          <w:color w:val="auto"/>
        </w:rPr>
        <w:t>сопоставлять, сравнивать на основании существенных признаков произведения, жанры и стили музыкального и других видов искусства;</w:t>
      </w:r>
    </w:p>
    <w:p w14:paraId="6C7E11C9" w14:textId="77777777" w:rsidR="00A57638" w:rsidRPr="00EB2D57" w:rsidRDefault="00E235EB">
      <w:pPr>
        <w:pStyle w:val="13"/>
        <w:spacing w:line="257" w:lineRule="auto"/>
        <w:jc w:val="both"/>
        <w:rPr>
          <w:color w:val="auto"/>
        </w:rPr>
      </w:pPr>
      <w:r w:rsidRPr="00EB2D57">
        <w:rPr>
          <w:color w:val="auto"/>
        </w:rPr>
        <w:t>обнаруживать взаимные влияния отдельных видов, жанров и стилей музыки друг на друга, формулировать гипотезы о взаимосвязях;</w:t>
      </w:r>
    </w:p>
    <w:p w14:paraId="3B7D48C7" w14:textId="77777777" w:rsidR="00A57638" w:rsidRPr="00EB2D57" w:rsidRDefault="00E235EB" w:rsidP="000006AA">
      <w:pPr>
        <w:pStyle w:val="13"/>
        <w:spacing w:line="257" w:lineRule="auto"/>
        <w:ind w:firstLine="238"/>
        <w:jc w:val="both"/>
        <w:rPr>
          <w:color w:val="auto"/>
        </w:rPr>
      </w:pPr>
      <w:r w:rsidRPr="00EB2D5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05DBE67" w14:textId="77777777" w:rsidR="00A57638" w:rsidRPr="00EB2D57" w:rsidRDefault="00E235EB" w:rsidP="000006AA">
      <w:pPr>
        <w:pStyle w:val="13"/>
        <w:spacing w:line="257" w:lineRule="auto"/>
        <w:ind w:firstLine="238"/>
        <w:jc w:val="both"/>
        <w:rPr>
          <w:color w:val="auto"/>
        </w:rPr>
      </w:pPr>
      <w:r w:rsidRPr="00EB2D57">
        <w:rPr>
          <w:color w:val="auto"/>
        </w:rPr>
        <w:t>выявлять и характеризовать существенные признаки конкретного музыкального звучания;</w:t>
      </w:r>
    </w:p>
    <w:p w14:paraId="375E5387" w14:textId="77777777" w:rsidR="00A57638" w:rsidRPr="00EB2D57" w:rsidRDefault="00E235EB" w:rsidP="000006AA">
      <w:pPr>
        <w:pStyle w:val="13"/>
        <w:spacing w:line="257" w:lineRule="auto"/>
        <w:ind w:firstLine="238"/>
        <w:jc w:val="both"/>
        <w:rPr>
          <w:color w:val="auto"/>
        </w:rPr>
      </w:pPr>
      <w:r w:rsidRPr="00EB2D57">
        <w:rPr>
          <w:color w:val="auto"/>
        </w:rPr>
        <w:t>самостоятельно обобщать и формулировать выводы по результатам проведённого слухового наблюдения-исследования.</w:t>
      </w:r>
    </w:p>
    <w:p w14:paraId="38B74147" w14:textId="77777777" w:rsidR="00A57638" w:rsidRPr="000006AA" w:rsidRDefault="00E235EB" w:rsidP="000006AA">
      <w:pPr>
        <w:pStyle w:val="13"/>
        <w:spacing w:line="257" w:lineRule="auto"/>
        <w:ind w:firstLine="238"/>
        <w:jc w:val="both"/>
        <w:rPr>
          <w:i/>
          <w:color w:val="auto"/>
        </w:rPr>
      </w:pPr>
      <w:r w:rsidRPr="000006AA">
        <w:rPr>
          <w:i/>
          <w:color w:val="auto"/>
        </w:rPr>
        <w:t>Базовые исследовательские действия:</w:t>
      </w:r>
    </w:p>
    <w:p w14:paraId="69501576" w14:textId="77777777" w:rsidR="00A57638" w:rsidRPr="00EB2D57" w:rsidRDefault="00E235EB" w:rsidP="000006AA">
      <w:pPr>
        <w:pStyle w:val="13"/>
        <w:spacing w:line="257" w:lineRule="auto"/>
        <w:ind w:firstLine="238"/>
        <w:jc w:val="both"/>
        <w:rPr>
          <w:color w:val="auto"/>
        </w:rPr>
      </w:pPr>
      <w:r w:rsidRPr="00EB2D57">
        <w:rPr>
          <w:color w:val="auto"/>
        </w:rPr>
        <w:t>следовать внутренним слухом за развитием музыкального процесса, «наблюдать» звучание музыки;</w:t>
      </w:r>
    </w:p>
    <w:p w14:paraId="40543372" w14:textId="77777777" w:rsidR="00A57638" w:rsidRPr="00EB2D57" w:rsidRDefault="00E235EB">
      <w:pPr>
        <w:pStyle w:val="13"/>
        <w:spacing w:line="257" w:lineRule="auto"/>
        <w:jc w:val="both"/>
        <w:rPr>
          <w:color w:val="auto"/>
        </w:rPr>
      </w:pPr>
      <w:r w:rsidRPr="00EB2D57">
        <w:rPr>
          <w:color w:val="auto"/>
        </w:rPr>
        <w:t>использовать вопросы как исследовательский инструмент познания;</w:t>
      </w:r>
    </w:p>
    <w:p w14:paraId="7946859C" w14:textId="77777777" w:rsidR="00A57638" w:rsidRPr="00EB2D57" w:rsidRDefault="00E235EB">
      <w:pPr>
        <w:pStyle w:val="13"/>
        <w:spacing w:line="257" w:lineRule="auto"/>
        <w:jc w:val="both"/>
        <w:rPr>
          <w:color w:val="auto"/>
        </w:rPr>
      </w:pPr>
      <w:r w:rsidRPr="00EB2D57">
        <w:rPr>
          <w:color w:val="auto"/>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180B2C7" w14:textId="77777777" w:rsidR="00A57638" w:rsidRPr="00EB2D57" w:rsidRDefault="00E235EB">
      <w:pPr>
        <w:pStyle w:val="13"/>
        <w:spacing w:line="257" w:lineRule="auto"/>
        <w:jc w:val="both"/>
        <w:rPr>
          <w:color w:val="auto"/>
        </w:rPr>
      </w:pPr>
      <w:r w:rsidRPr="00EB2D57">
        <w:rPr>
          <w:color w:val="auto"/>
        </w:rPr>
        <w:t>составлять алгоритм действий и использовать его для решения учебных, в том числе исполнительских и творческих задач;</w:t>
      </w:r>
    </w:p>
    <w:p w14:paraId="61572E91" w14:textId="77777777" w:rsidR="00A57638" w:rsidRPr="00EB2D57" w:rsidRDefault="00E235EB">
      <w:pPr>
        <w:pStyle w:val="13"/>
        <w:spacing w:line="257" w:lineRule="auto"/>
        <w:jc w:val="both"/>
        <w:rPr>
          <w:color w:val="auto"/>
        </w:rPr>
      </w:pPr>
      <w:r w:rsidRPr="00EB2D57">
        <w:rPr>
          <w:color w:val="auto"/>
        </w:rPr>
        <w:t xml:space="preserve">проводить по самостоятельно составленному плану небольшое </w:t>
      </w:r>
      <w:r w:rsidRPr="00EB2D57">
        <w:rPr>
          <w:color w:val="auto"/>
        </w:rPr>
        <w:lastRenderedPageBreak/>
        <w:t>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8A26C4E" w14:textId="77777777" w:rsidR="00A57638" w:rsidRPr="00EB2D57" w:rsidRDefault="00E235EB">
      <w:pPr>
        <w:pStyle w:val="13"/>
        <w:spacing w:line="257" w:lineRule="auto"/>
        <w:jc w:val="both"/>
        <w:rPr>
          <w:color w:val="auto"/>
        </w:rPr>
      </w:pPr>
      <w:r w:rsidRPr="00EB2D57">
        <w:rPr>
          <w:color w:val="auto"/>
        </w:rPr>
        <w:t>самостоятельно формулировать обобщения и выводы по результатам проведённого наблюдения, слухового исследования.</w:t>
      </w:r>
    </w:p>
    <w:p w14:paraId="3A21E14D" w14:textId="77777777" w:rsidR="00A57638" w:rsidRPr="000006AA" w:rsidRDefault="00E235EB">
      <w:pPr>
        <w:pStyle w:val="13"/>
        <w:spacing w:line="252" w:lineRule="auto"/>
        <w:jc w:val="both"/>
        <w:rPr>
          <w:i/>
          <w:color w:val="auto"/>
        </w:rPr>
      </w:pPr>
      <w:r w:rsidRPr="000006AA">
        <w:rPr>
          <w:i/>
          <w:color w:val="auto"/>
        </w:rPr>
        <w:t>Работа с информацией:</w:t>
      </w:r>
    </w:p>
    <w:p w14:paraId="40CD0F34"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5CD1BA1" w14:textId="77777777" w:rsidR="00A57638" w:rsidRPr="00EB2D57" w:rsidRDefault="00E235EB">
      <w:pPr>
        <w:pStyle w:val="13"/>
        <w:spacing w:line="252" w:lineRule="auto"/>
        <w:jc w:val="both"/>
        <w:rPr>
          <w:color w:val="auto"/>
        </w:rPr>
      </w:pPr>
      <w:r w:rsidRPr="00EB2D57">
        <w:rPr>
          <w:color w:val="auto"/>
        </w:rPr>
        <w:t>понимать специфику работы с аудиоинформацией, музыкальными записями;</w:t>
      </w:r>
    </w:p>
    <w:p w14:paraId="78A9ABE1" w14:textId="77777777" w:rsidR="00A57638" w:rsidRPr="00EB2D57" w:rsidRDefault="00E235EB">
      <w:pPr>
        <w:pStyle w:val="13"/>
        <w:spacing w:line="252" w:lineRule="auto"/>
        <w:jc w:val="both"/>
        <w:rPr>
          <w:color w:val="auto"/>
        </w:rPr>
      </w:pPr>
      <w:r w:rsidRPr="00EB2D57">
        <w:rPr>
          <w:color w:val="auto"/>
        </w:rPr>
        <w:t>использовать интонирование для запоминания звуковой информации, музыкальных произведений;</w:t>
      </w:r>
    </w:p>
    <w:p w14:paraId="2033C004" w14:textId="77777777" w:rsidR="00A57638" w:rsidRPr="00EB2D57" w:rsidRDefault="00E235EB">
      <w:pPr>
        <w:pStyle w:val="13"/>
        <w:spacing w:line="252" w:lineRule="auto"/>
        <w:jc w:val="both"/>
        <w:rPr>
          <w:color w:val="auto"/>
        </w:rPr>
      </w:pPr>
      <w:r w:rsidRPr="00EB2D5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C5A14DE" w14:textId="77777777" w:rsidR="00A57638" w:rsidRPr="00EB2D57" w:rsidRDefault="00E235EB">
      <w:pPr>
        <w:pStyle w:val="13"/>
        <w:spacing w:line="252" w:lineRule="auto"/>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6DF8A6D" w14:textId="77777777"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8CE4226" w14:textId="77777777" w:rsidR="00A57638" w:rsidRPr="00EB2D57" w:rsidRDefault="00E235EB">
      <w:pPr>
        <w:pStyle w:val="13"/>
        <w:spacing w:line="252" w:lineRule="auto"/>
        <w:jc w:val="both"/>
        <w:rPr>
          <w:color w:val="auto"/>
        </w:rPr>
      </w:pPr>
      <w:r w:rsidRPr="00EB2D5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14:paraId="4BCCA1BE"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0465CC1F" w14:textId="77777777" w:rsidR="00A57638" w:rsidRPr="00EB2D57" w:rsidRDefault="00E235EB">
      <w:pPr>
        <w:pStyle w:val="13"/>
        <w:spacing w:after="240" w:line="252" w:lineRule="auto"/>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054696C" w14:textId="77777777" w:rsidR="00A57638" w:rsidRPr="00EB2D57" w:rsidRDefault="00E235EB" w:rsidP="00A64954">
      <w:pPr>
        <w:pStyle w:val="13"/>
        <w:numPr>
          <w:ilvl w:val="0"/>
          <w:numId w:val="163"/>
        </w:numPr>
        <w:tabs>
          <w:tab w:val="left" w:pos="529"/>
        </w:tabs>
        <w:spacing w:line="252" w:lineRule="auto"/>
        <w:jc w:val="both"/>
        <w:rPr>
          <w:color w:val="auto"/>
        </w:rPr>
      </w:pPr>
      <w:r w:rsidRPr="00EB2D57">
        <w:rPr>
          <w:color w:val="auto"/>
        </w:rPr>
        <w:t>Овладение универсальными коммуникативными действиями</w:t>
      </w:r>
    </w:p>
    <w:p w14:paraId="515D3BDC" w14:textId="77777777" w:rsidR="00A57638" w:rsidRPr="000006AA" w:rsidRDefault="00E235EB">
      <w:pPr>
        <w:pStyle w:val="13"/>
        <w:spacing w:line="252" w:lineRule="auto"/>
        <w:jc w:val="both"/>
        <w:rPr>
          <w:i/>
          <w:color w:val="auto"/>
        </w:rPr>
      </w:pPr>
      <w:r w:rsidRPr="000006AA">
        <w:rPr>
          <w:i/>
          <w:color w:val="auto"/>
        </w:rPr>
        <w:t>Невербальная коммуникация:</w:t>
      </w:r>
    </w:p>
    <w:p w14:paraId="00CE48C8" w14:textId="77777777" w:rsidR="00A57638" w:rsidRPr="00EB2D57" w:rsidRDefault="00E235EB">
      <w:pPr>
        <w:pStyle w:val="13"/>
        <w:spacing w:line="252" w:lineRule="auto"/>
        <w:jc w:val="both"/>
        <w:rPr>
          <w:color w:val="auto"/>
        </w:rPr>
      </w:pPr>
      <w:r w:rsidRPr="00EB2D5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4CADCAE" w14:textId="77777777" w:rsidR="00A57638" w:rsidRPr="00EB2D57" w:rsidRDefault="00E235EB">
      <w:pPr>
        <w:pStyle w:val="13"/>
        <w:spacing w:line="252" w:lineRule="auto"/>
        <w:jc w:val="both"/>
        <w:rPr>
          <w:color w:val="auto"/>
        </w:rPr>
      </w:pPr>
      <w:r w:rsidRPr="00EB2D57">
        <w:rPr>
          <w:color w:val="auto"/>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5809F47" w14:textId="77777777" w:rsidR="00A57638" w:rsidRPr="00EB2D57" w:rsidRDefault="00E235EB">
      <w:pPr>
        <w:pStyle w:val="13"/>
        <w:spacing w:line="252" w:lineRule="auto"/>
        <w:jc w:val="both"/>
        <w:rPr>
          <w:color w:val="auto"/>
        </w:rPr>
      </w:pPr>
      <w:r w:rsidRPr="00EB2D5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26B689A" w14:textId="77777777" w:rsidR="00A57638" w:rsidRPr="00EB2D57" w:rsidRDefault="00E235EB">
      <w:pPr>
        <w:pStyle w:val="13"/>
        <w:spacing w:line="240" w:lineRule="auto"/>
        <w:jc w:val="both"/>
        <w:rPr>
          <w:color w:val="auto"/>
        </w:rPr>
      </w:pPr>
      <w:r w:rsidRPr="00EB2D57">
        <w:rPr>
          <w:color w:val="auto"/>
        </w:rPr>
        <w:lastRenderedPageBreak/>
        <w:t>эффективно использовать интонационно-выразительные возможности в ситуации публичного выступления;</w:t>
      </w:r>
    </w:p>
    <w:p w14:paraId="4D98B5A2" w14:textId="77777777" w:rsidR="00A57638" w:rsidRPr="00EB2D57" w:rsidRDefault="00E235EB" w:rsidP="000006AA">
      <w:pPr>
        <w:pStyle w:val="13"/>
        <w:spacing w:line="240" w:lineRule="auto"/>
        <w:ind w:firstLine="238"/>
        <w:jc w:val="both"/>
        <w:rPr>
          <w:color w:val="auto"/>
        </w:rPr>
      </w:pPr>
      <w:r w:rsidRPr="00EB2D5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767CF1F2" w14:textId="77777777" w:rsidR="00A57638" w:rsidRPr="000006AA" w:rsidRDefault="00E235EB" w:rsidP="000006AA">
      <w:pPr>
        <w:pStyle w:val="13"/>
        <w:spacing w:line="240" w:lineRule="auto"/>
        <w:ind w:firstLine="238"/>
        <w:jc w:val="both"/>
        <w:rPr>
          <w:i/>
          <w:color w:val="auto"/>
        </w:rPr>
      </w:pPr>
      <w:r w:rsidRPr="000006AA">
        <w:rPr>
          <w:i/>
          <w:color w:val="auto"/>
        </w:rPr>
        <w:t>Вербальное общение:</w:t>
      </w:r>
    </w:p>
    <w:p w14:paraId="325AD8E9" w14:textId="77777777" w:rsidR="00A57638" w:rsidRPr="00EB2D57" w:rsidRDefault="00E235EB" w:rsidP="000006AA">
      <w:pPr>
        <w:pStyle w:val="13"/>
        <w:spacing w:line="240" w:lineRule="auto"/>
        <w:ind w:firstLine="238"/>
        <w:jc w:val="both"/>
        <w:rPr>
          <w:color w:val="auto"/>
        </w:rPr>
      </w:pPr>
      <w:r w:rsidRPr="00EB2D57">
        <w:rPr>
          <w:color w:val="auto"/>
        </w:rPr>
        <w:t>воспринимать и формулировать суждения, выражать эмоции в соответствии с условиями и целями общения;</w:t>
      </w:r>
    </w:p>
    <w:p w14:paraId="62403032" w14:textId="77777777" w:rsidR="00A57638" w:rsidRPr="00EB2D57" w:rsidRDefault="00E235EB" w:rsidP="000006AA">
      <w:pPr>
        <w:pStyle w:val="13"/>
        <w:spacing w:line="240" w:lineRule="auto"/>
        <w:ind w:firstLine="238"/>
        <w:jc w:val="both"/>
        <w:rPr>
          <w:color w:val="auto"/>
        </w:rPr>
      </w:pPr>
      <w:r w:rsidRPr="00EB2D57">
        <w:rPr>
          <w:color w:val="auto"/>
        </w:rPr>
        <w:t>выражать своё мнение, в том числе впечатления от общения с музыкальным искусством в устных и письменных текстах;</w:t>
      </w:r>
    </w:p>
    <w:p w14:paraId="5385C7ED" w14:textId="77777777" w:rsidR="00A57638" w:rsidRPr="00EB2D57" w:rsidRDefault="00E235EB" w:rsidP="000006AA">
      <w:pPr>
        <w:pStyle w:val="13"/>
        <w:spacing w:line="240" w:lineRule="auto"/>
        <w:ind w:firstLine="238"/>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4E53C02A" w14:textId="77777777" w:rsidR="00A57638" w:rsidRPr="00EB2D57" w:rsidRDefault="00E235EB" w:rsidP="000006AA">
      <w:pPr>
        <w:pStyle w:val="13"/>
        <w:spacing w:line="240" w:lineRule="auto"/>
        <w:ind w:firstLine="238"/>
        <w:jc w:val="both"/>
        <w:rPr>
          <w:color w:val="auto"/>
        </w:rPr>
      </w:pPr>
      <w:r w:rsidRPr="00EB2D57">
        <w:rPr>
          <w:color w:val="auto"/>
        </w:rPr>
        <w:t>вести диалог, дискуссию, задавать вопросы по существу обсуждаемой темы, поддерживать благожелательный тон диалога;</w:t>
      </w:r>
    </w:p>
    <w:p w14:paraId="7DFFE8C4" w14:textId="77777777" w:rsidR="00A57638" w:rsidRPr="00EB2D57" w:rsidRDefault="00E235EB" w:rsidP="000006AA">
      <w:pPr>
        <w:pStyle w:val="13"/>
        <w:spacing w:line="240" w:lineRule="auto"/>
        <w:ind w:firstLine="238"/>
        <w:jc w:val="both"/>
        <w:rPr>
          <w:color w:val="auto"/>
        </w:rPr>
      </w:pPr>
      <w:r w:rsidRPr="00EB2D57">
        <w:rPr>
          <w:color w:val="auto"/>
        </w:rPr>
        <w:t>публично представлять результаты учебной и творческой деятельности.</w:t>
      </w:r>
    </w:p>
    <w:p w14:paraId="5D919B6A" w14:textId="77777777" w:rsidR="00A57638" w:rsidRPr="000006AA" w:rsidRDefault="00E235EB" w:rsidP="000006AA">
      <w:pPr>
        <w:pStyle w:val="13"/>
        <w:spacing w:line="240" w:lineRule="auto"/>
        <w:ind w:firstLine="238"/>
        <w:jc w:val="both"/>
        <w:rPr>
          <w:i/>
          <w:color w:val="auto"/>
        </w:rPr>
      </w:pPr>
      <w:r w:rsidRPr="000006AA">
        <w:rPr>
          <w:i/>
          <w:color w:val="auto"/>
        </w:rPr>
        <w:t>Совместная деятельность (сотрудничество):</w:t>
      </w:r>
    </w:p>
    <w:p w14:paraId="36042739" w14:textId="77777777" w:rsidR="00A57638" w:rsidRPr="00EB2D57" w:rsidRDefault="00E235EB" w:rsidP="000006AA">
      <w:pPr>
        <w:pStyle w:val="13"/>
        <w:spacing w:line="240" w:lineRule="auto"/>
        <w:ind w:firstLine="238"/>
        <w:jc w:val="both"/>
        <w:rPr>
          <w:color w:val="auto"/>
        </w:rPr>
      </w:pPr>
      <w:r w:rsidRPr="00EB2D5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86176E5" w14:textId="77777777" w:rsidR="00A57638" w:rsidRPr="00EB2D57" w:rsidRDefault="00E235EB" w:rsidP="000006AA">
      <w:pPr>
        <w:pStyle w:val="13"/>
        <w:spacing w:line="240" w:lineRule="auto"/>
        <w:ind w:firstLine="238"/>
        <w:jc w:val="both"/>
        <w:rPr>
          <w:color w:val="auto"/>
        </w:rPr>
      </w:pPr>
      <w:r w:rsidRPr="00EB2D5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2E1B0A15"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E5E87C4" w14:textId="77777777" w:rsidR="00A57638"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B8B569F" w14:textId="77777777" w:rsidR="000006AA" w:rsidRPr="00EB2D57" w:rsidRDefault="000006AA">
      <w:pPr>
        <w:pStyle w:val="13"/>
        <w:spacing w:line="240" w:lineRule="auto"/>
        <w:jc w:val="both"/>
        <w:rPr>
          <w:color w:val="auto"/>
        </w:rPr>
      </w:pPr>
    </w:p>
    <w:p w14:paraId="5B870B98" w14:textId="77777777" w:rsidR="00A57638" w:rsidRPr="00EB2D57" w:rsidRDefault="00E235EB" w:rsidP="00A64954">
      <w:pPr>
        <w:pStyle w:val="13"/>
        <w:numPr>
          <w:ilvl w:val="0"/>
          <w:numId w:val="163"/>
        </w:numPr>
        <w:tabs>
          <w:tab w:val="left" w:pos="763"/>
        </w:tabs>
        <w:spacing w:line="252" w:lineRule="auto"/>
        <w:jc w:val="both"/>
        <w:rPr>
          <w:color w:val="auto"/>
        </w:rPr>
      </w:pPr>
      <w:r w:rsidRPr="00EB2D57">
        <w:rPr>
          <w:color w:val="auto"/>
        </w:rPr>
        <w:t>Овладение универсальными регулятивными действиями</w:t>
      </w:r>
    </w:p>
    <w:p w14:paraId="66D4AD8B" w14:textId="77777777" w:rsidR="00A57638" w:rsidRPr="000006AA" w:rsidRDefault="00E235EB">
      <w:pPr>
        <w:pStyle w:val="13"/>
        <w:spacing w:line="252" w:lineRule="auto"/>
        <w:jc w:val="both"/>
        <w:rPr>
          <w:i/>
          <w:color w:val="auto"/>
        </w:rPr>
      </w:pPr>
      <w:r w:rsidRPr="000006AA">
        <w:rPr>
          <w:i/>
          <w:color w:val="auto"/>
        </w:rPr>
        <w:t>Самоорганизация:</w:t>
      </w:r>
    </w:p>
    <w:p w14:paraId="081299D9" w14:textId="77777777" w:rsidR="00A57638" w:rsidRPr="00EB2D57" w:rsidRDefault="00E235EB">
      <w:pPr>
        <w:pStyle w:val="13"/>
        <w:spacing w:line="252" w:lineRule="auto"/>
        <w:jc w:val="both"/>
        <w:rPr>
          <w:color w:val="auto"/>
        </w:rPr>
      </w:pPr>
      <w:r w:rsidRPr="00EB2D57">
        <w:rPr>
          <w:color w:val="auto"/>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4CA4BFF8" w14:textId="77777777" w:rsidR="00A57638" w:rsidRPr="00EB2D57" w:rsidRDefault="00E235EB">
      <w:pPr>
        <w:pStyle w:val="13"/>
        <w:spacing w:line="252" w:lineRule="auto"/>
        <w:jc w:val="both"/>
        <w:rPr>
          <w:color w:val="auto"/>
        </w:rPr>
      </w:pPr>
      <w:r w:rsidRPr="00EB2D57">
        <w:rPr>
          <w:color w:val="auto"/>
        </w:rPr>
        <w:t>планировать достижение целей через решение ряда последовательных задач частного характера;</w:t>
      </w:r>
    </w:p>
    <w:p w14:paraId="67657864"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3AC8725D" w14:textId="77777777" w:rsidR="00A57638" w:rsidRPr="00EB2D57" w:rsidRDefault="00E235EB">
      <w:pPr>
        <w:pStyle w:val="13"/>
        <w:spacing w:line="252" w:lineRule="auto"/>
        <w:jc w:val="both"/>
        <w:rPr>
          <w:color w:val="auto"/>
        </w:rPr>
      </w:pPr>
      <w:r w:rsidRPr="00EB2D57">
        <w:rPr>
          <w:color w:val="auto"/>
        </w:rPr>
        <w:lastRenderedPageBreak/>
        <w:t>выявлять наиболее важные проблемы для решения в учебных и жизненных ситуациях;</w:t>
      </w:r>
    </w:p>
    <w:p w14:paraId="36D8320D" w14:textId="77777777" w:rsidR="00A57638" w:rsidRPr="00EB2D57" w:rsidRDefault="00E235EB" w:rsidP="000006AA">
      <w:pPr>
        <w:pStyle w:val="13"/>
        <w:spacing w:line="252" w:lineRule="auto"/>
        <w:ind w:firstLine="238"/>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F04F584" w14:textId="77777777" w:rsidR="00A57638" w:rsidRPr="00EB2D57" w:rsidRDefault="00E235EB" w:rsidP="000006AA">
      <w:pPr>
        <w:pStyle w:val="13"/>
        <w:spacing w:line="252" w:lineRule="auto"/>
        <w:ind w:firstLine="238"/>
        <w:jc w:val="both"/>
        <w:rPr>
          <w:color w:val="auto"/>
        </w:rPr>
      </w:pPr>
      <w:r w:rsidRPr="00EB2D57">
        <w:rPr>
          <w:color w:val="auto"/>
        </w:rPr>
        <w:t>делать выбор и брать за него ответственность на себя.</w:t>
      </w:r>
    </w:p>
    <w:p w14:paraId="1C4B85CC" w14:textId="77777777" w:rsidR="00A57638" w:rsidRPr="000006AA" w:rsidRDefault="00E235EB" w:rsidP="000006AA">
      <w:pPr>
        <w:pStyle w:val="13"/>
        <w:ind w:firstLine="238"/>
        <w:jc w:val="both"/>
        <w:rPr>
          <w:i/>
          <w:color w:val="auto"/>
        </w:rPr>
      </w:pPr>
      <w:r w:rsidRPr="000006AA">
        <w:rPr>
          <w:i/>
          <w:color w:val="auto"/>
        </w:rPr>
        <w:t>Самоконтроль (рефлексия):</w:t>
      </w:r>
    </w:p>
    <w:p w14:paraId="1858A978" w14:textId="77777777" w:rsidR="00A57638" w:rsidRPr="00EB2D57" w:rsidRDefault="00E235EB" w:rsidP="000006AA">
      <w:pPr>
        <w:pStyle w:val="13"/>
        <w:ind w:firstLine="238"/>
        <w:jc w:val="both"/>
        <w:rPr>
          <w:color w:val="auto"/>
        </w:rPr>
      </w:pPr>
      <w:r w:rsidRPr="00EB2D57">
        <w:rPr>
          <w:color w:val="auto"/>
        </w:rPr>
        <w:t>владеть способами самоконтроля, самомотивации и рефлексии;</w:t>
      </w:r>
    </w:p>
    <w:p w14:paraId="1C6A2994" w14:textId="77777777" w:rsidR="00A57638" w:rsidRPr="00EB2D57" w:rsidRDefault="00E235EB" w:rsidP="000006AA">
      <w:pPr>
        <w:pStyle w:val="13"/>
        <w:ind w:firstLine="238"/>
        <w:jc w:val="both"/>
        <w:rPr>
          <w:color w:val="auto"/>
        </w:rPr>
      </w:pPr>
      <w:r w:rsidRPr="00EB2D57">
        <w:rPr>
          <w:color w:val="auto"/>
        </w:rPr>
        <w:t>давать адекватную оценку учебной ситуации и предлагать план её изменения;</w:t>
      </w:r>
    </w:p>
    <w:p w14:paraId="2FC9C318" w14:textId="77777777" w:rsidR="00A57638" w:rsidRPr="00EB2D57" w:rsidRDefault="00E235EB" w:rsidP="000006AA">
      <w:pPr>
        <w:pStyle w:val="13"/>
        <w:ind w:firstLine="238"/>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6A4E4FA0" w14:textId="77777777" w:rsidR="00A57638" w:rsidRPr="00EB2D57" w:rsidRDefault="00E235EB" w:rsidP="000006AA">
      <w:pPr>
        <w:pStyle w:val="13"/>
        <w:ind w:firstLine="238"/>
        <w:jc w:val="both"/>
        <w:rPr>
          <w:color w:val="auto"/>
        </w:rPr>
      </w:pPr>
      <w:r w:rsidRPr="00EB2D5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9519A25" w14:textId="77777777" w:rsidR="00A57638" w:rsidRPr="00EB2D57" w:rsidRDefault="00E235EB" w:rsidP="000006AA">
      <w:pPr>
        <w:pStyle w:val="13"/>
        <w:ind w:firstLine="238"/>
        <w:jc w:val="both"/>
        <w:rPr>
          <w:color w:val="auto"/>
        </w:rPr>
      </w:pPr>
      <w:r w:rsidRPr="00EB2D5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2A93624C" w14:textId="77777777" w:rsidR="00A57638" w:rsidRPr="000006AA" w:rsidRDefault="00E235EB" w:rsidP="000006AA">
      <w:pPr>
        <w:pStyle w:val="13"/>
        <w:spacing w:line="252" w:lineRule="auto"/>
        <w:ind w:firstLine="238"/>
        <w:jc w:val="both"/>
        <w:rPr>
          <w:i/>
          <w:color w:val="auto"/>
        </w:rPr>
      </w:pPr>
      <w:r w:rsidRPr="000006AA">
        <w:rPr>
          <w:i/>
          <w:color w:val="auto"/>
        </w:rPr>
        <w:t>Эмоциональный интеллект:</w:t>
      </w:r>
    </w:p>
    <w:p w14:paraId="732EC3D0" w14:textId="77777777" w:rsidR="00A57638" w:rsidRPr="00EB2D57" w:rsidRDefault="00E235EB">
      <w:pPr>
        <w:pStyle w:val="13"/>
        <w:spacing w:line="252" w:lineRule="auto"/>
        <w:jc w:val="both"/>
        <w:rPr>
          <w:color w:val="auto"/>
        </w:rPr>
      </w:pPr>
      <w:r w:rsidRPr="00EB2D5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1B0A55"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C683DCF" w14:textId="77777777" w:rsidR="00A57638" w:rsidRPr="00EB2D57" w:rsidRDefault="00E235EB" w:rsidP="000006AA">
      <w:pPr>
        <w:pStyle w:val="13"/>
        <w:spacing w:line="240" w:lineRule="auto"/>
        <w:ind w:firstLine="238"/>
        <w:jc w:val="both"/>
        <w:rPr>
          <w:color w:val="auto"/>
        </w:rPr>
      </w:pPr>
      <w:r w:rsidRPr="00EB2D5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461833B9" w14:textId="77777777" w:rsidR="00A57638" w:rsidRPr="000006AA" w:rsidRDefault="00E235EB" w:rsidP="000006AA">
      <w:pPr>
        <w:pStyle w:val="13"/>
        <w:spacing w:line="240" w:lineRule="auto"/>
        <w:ind w:firstLine="238"/>
        <w:jc w:val="both"/>
        <w:rPr>
          <w:i/>
          <w:color w:val="auto"/>
        </w:rPr>
      </w:pPr>
      <w:r w:rsidRPr="000006AA">
        <w:rPr>
          <w:i/>
          <w:color w:val="auto"/>
        </w:rPr>
        <w:t>Принятие себя и других:</w:t>
      </w:r>
    </w:p>
    <w:p w14:paraId="29850E0F" w14:textId="77777777" w:rsidR="00A57638" w:rsidRPr="00EB2D57" w:rsidRDefault="00E235EB" w:rsidP="000006AA">
      <w:pPr>
        <w:pStyle w:val="13"/>
        <w:spacing w:line="240" w:lineRule="auto"/>
        <w:ind w:firstLine="238"/>
        <w:jc w:val="both"/>
        <w:rPr>
          <w:color w:val="auto"/>
        </w:rPr>
      </w:pPr>
      <w:r w:rsidRPr="00EB2D57">
        <w:rPr>
          <w:color w:val="auto"/>
        </w:rPr>
        <w:t>уважительно и осознанно относиться к другому человеку и его мнению, эстетическим предпочтениям и вкусам;</w:t>
      </w:r>
    </w:p>
    <w:p w14:paraId="707924B9" w14:textId="77777777" w:rsidR="00A57638" w:rsidRPr="00EB2D57" w:rsidRDefault="00E235EB" w:rsidP="000006AA">
      <w:pPr>
        <w:pStyle w:val="13"/>
        <w:spacing w:line="240" w:lineRule="auto"/>
        <w:ind w:firstLine="238"/>
        <w:jc w:val="both"/>
        <w:rPr>
          <w:color w:val="auto"/>
        </w:rPr>
      </w:pPr>
      <w:r w:rsidRPr="00EB2D5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7282ADC9"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1A51FD78" w14:textId="77777777" w:rsidR="00A57638" w:rsidRPr="00EB2D57" w:rsidRDefault="00E235EB">
      <w:pPr>
        <w:pStyle w:val="13"/>
        <w:spacing w:after="40" w:line="240" w:lineRule="auto"/>
        <w:jc w:val="both"/>
        <w:rPr>
          <w:color w:val="auto"/>
        </w:rPr>
      </w:pPr>
      <w:r w:rsidRPr="00EB2D57">
        <w:rPr>
          <w:color w:val="auto"/>
        </w:rPr>
        <w:t>проявлять открытость;</w:t>
      </w:r>
    </w:p>
    <w:p w14:paraId="5675AB66" w14:textId="77777777" w:rsidR="00A57638" w:rsidRPr="00EB2D57" w:rsidRDefault="00E235EB" w:rsidP="000006AA">
      <w:pPr>
        <w:pStyle w:val="13"/>
        <w:spacing w:line="240" w:lineRule="auto"/>
        <w:ind w:firstLine="238"/>
        <w:jc w:val="both"/>
        <w:rPr>
          <w:color w:val="auto"/>
        </w:rPr>
      </w:pPr>
      <w:r w:rsidRPr="00EB2D57">
        <w:rPr>
          <w:color w:val="auto"/>
        </w:rPr>
        <w:t>осознавать невозможность контролировать всё вокруг.</w:t>
      </w:r>
    </w:p>
    <w:p w14:paraId="7B3D5AD7" w14:textId="77777777" w:rsidR="00A57638" w:rsidRPr="00EB2D57" w:rsidRDefault="00E235EB" w:rsidP="000006AA">
      <w:pPr>
        <w:pStyle w:val="13"/>
        <w:spacing w:line="240" w:lineRule="auto"/>
        <w:ind w:firstLine="238"/>
        <w:jc w:val="both"/>
        <w:rPr>
          <w:color w:val="auto"/>
        </w:rPr>
      </w:pPr>
      <w:r w:rsidRPr="00EB2D57">
        <w:rPr>
          <w:color w:val="auto"/>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w:t>
      </w:r>
      <w:r w:rsidRPr="00EB2D57">
        <w:rPr>
          <w:color w:val="auto"/>
        </w:rPr>
        <w:lastRenderedPageBreak/>
        <w:t>равновесия и т. д.).</w:t>
      </w:r>
    </w:p>
    <w:p w14:paraId="7BD2F4CB" w14:textId="77777777" w:rsidR="000006AA" w:rsidRDefault="000006AA" w:rsidP="000006AA">
      <w:pPr>
        <w:pStyle w:val="af5"/>
      </w:pPr>
      <w:bookmarkStart w:id="712" w:name="bookmark1618"/>
    </w:p>
    <w:p w14:paraId="67061857" w14:textId="77777777" w:rsidR="00A57638" w:rsidRPr="00EB2D57" w:rsidRDefault="00E235EB" w:rsidP="000006AA">
      <w:pPr>
        <w:pStyle w:val="af5"/>
      </w:pPr>
      <w:r w:rsidRPr="00EB2D57">
        <w:t>ПРЕДМЕТНЫЕ РЕЗУЛЬТАТЫ</w:t>
      </w:r>
      <w:bookmarkEnd w:id="712"/>
    </w:p>
    <w:p w14:paraId="6FE0A089" w14:textId="77777777" w:rsidR="00A57638" w:rsidRPr="00EB2D57" w:rsidRDefault="00E235EB" w:rsidP="000006AA">
      <w:pPr>
        <w:pStyle w:val="13"/>
        <w:spacing w:line="240" w:lineRule="auto"/>
        <w:jc w:val="both"/>
        <w:rPr>
          <w:color w:val="auto"/>
        </w:rPr>
      </w:pPr>
      <w:r w:rsidRPr="00EB2D5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177BAD4B" w14:textId="77777777" w:rsidR="00A57638" w:rsidRPr="00EB2D57" w:rsidRDefault="00E235EB" w:rsidP="000006AA">
      <w:pPr>
        <w:pStyle w:val="13"/>
        <w:spacing w:line="240" w:lineRule="auto"/>
        <w:jc w:val="both"/>
        <w:rPr>
          <w:color w:val="auto"/>
        </w:rPr>
      </w:pPr>
      <w:r w:rsidRPr="00EB2D57">
        <w:rPr>
          <w:color w:val="auto"/>
        </w:rPr>
        <w:t>Обучающиеся, освоившие основную образовательную программу по предмету «Музыка»:</w:t>
      </w:r>
    </w:p>
    <w:p w14:paraId="7EB3E418"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642625B"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4BC41DCA" w14:textId="77777777" w:rsidR="00A57638" w:rsidRPr="00EB2D57" w:rsidRDefault="00E235EB">
      <w:pPr>
        <w:pStyle w:val="13"/>
        <w:spacing w:line="266"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3DB7BB54"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C9A6366" w14:textId="77777777" w:rsidR="00A57638" w:rsidRPr="00EB2D57" w:rsidRDefault="00E235EB">
      <w:pPr>
        <w:pStyle w:val="13"/>
        <w:spacing w:after="300" w:line="240" w:lineRule="auto"/>
        <w:jc w:val="both"/>
        <w:rPr>
          <w:color w:val="auto"/>
        </w:rPr>
      </w:pPr>
      <w:r w:rsidRPr="00EB2D5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59E430BF" w14:textId="77777777" w:rsidR="00A57638" w:rsidRPr="00EB2D57" w:rsidRDefault="00E235EB" w:rsidP="000006AA">
      <w:pPr>
        <w:pStyle w:val="af5"/>
      </w:pPr>
      <w:bookmarkStart w:id="713" w:name="bookmark1620"/>
      <w:r w:rsidRPr="00EB2D57">
        <w:t>Модуль № 1 «Музыка моего края»:</w:t>
      </w:r>
      <w:bookmarkEnd w:id="713"/>
    </w:p>
    <w:p w14:paraId="222EF06C" w14:textId="77777777" w:rsidR="00A57638" w:rsidRPr="00EB2D57" w:rsidRDefault="00E235EB">
      <w:pPr>
        <w:pStyle w:val="13"/>
        <w:spacing w:line="240" w:lineRule="auto"/>
        <w:jc w:val="both"/>
        <w:rPr>
          <w:color w:val="auto"/>
        </w:rPr>
      </w:pPr>
      <w:r w:rsidRPr="00EB2D57">
        <w:rPr>
          <w:color w:val="auto"/>
        </w:rPr>
        <w:t>знать музыкальные традиции своей республики, края, народа;</w:t>
      </w:r>
    </w:p>
    <w:p w14:paraId="7DCA1B53" w14:textId="77777777" w:rsidR="00A57638" w:rsidRPr="00EB2D57" w:rsidRDefault="00E235EB">
      <w:pPr>
        <w:pStyle w:val="13"/>
        <w:spacing w:line="240" w:lineRule="auto"/>
        <w:jc w:val="both"/>
        <w:rPr>
          <w:color w:val="auto"/>
        </w:rPr>
      </w:pPr>
      <w:r w:rsidRPr="00EB2D57">
        <w:rPr>
          <w:color w:val="auto"/>
        </w:rPr>
        <w:t>характеризовать особенности творчества народных и профессиональных музыкантов, творческих коллективов своего края;</w:t>
      </w:r>
    </w:p>
    <w:p w14:paraId="4D8732EB" w14:textId="77777777" w:rsidR="00A57638" w:rsidRPr="00EB2D57" w:rsidRDefault="00E235EB">
      <w:pPr>
        <w:pStyle w:val="13"/>
        <w:spacing w:after="300" w:line="240" w:lineRule="auto"/>
        <w:jc w:val="both"/>
        <w:rPr>
          <w:color w:val="auto"/>
        </w:rPr>
      </w:pPr>
      <w:r w:rsidRPr="00EB2D57">
        <w:rPr>
          <w:color w:val="auto"/>
        </w:rPr>
        <w:t>исполнять и оценивать образцы музыкального фольклора и сочинения композиторов своей малой родины.</w:t>
      </w:r>
    </w:p>
    <w:p w14:paraId="56B92D46" w14:textId="77777777" w:rsidR="00A57638" w:rsidRPr="00EB2D57" w:rsidRDefault="00E235EB" w:rsidP="000006AA">
      <w:pPr>
        <w:pStyle w:val="af5"/>
      </w:pPr>
      <w:bookmarkStart w:id="714" w:name="bookmark1622"/>
      <w:r w:rsidRPr="00EB2D57">
        <w:t>Модуль № 2 «Народное музыкальное творчество России»:</w:t>
      </w:r>
      <w:bookmarkEnd w:id="714"/>
    </w:p>
    <w:p w14:paraId="190AB059" w14:textId="77777777" w:rsidR="00A57638" w:rsidRPr="00EB2D57" w:rsidRDefault="00E235EB">
      <w:pPr>
        <w:pStyle w:val="13"/>
        <w:spacing w:line="240" w:lineRule="auto"/>
        <w:jc w:val="both"/>
        <w:rPr>
          <w:color w:val="auto"/>
        </w:rPr>
      </w:pPr>
      <w:r w:rsidRPr="00EB2D5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4A1BF89C" w14:textId="77777777" w:rsidR="00A57638" w:rsidRPr="00EB2D57" w:rsidRDefault="00E235EB">
      <w:pPr>
        <w:pStyle w:val="13"/>
        <w:spacing w:line="240" w:lineRule="auto"/>
        <w:jc w:val="both"/>
        <w:rPr>
          <w:color w:val="auto"/>
        </w:rPr>
      </w:pPr>
      <w:r w:rsidRPr="00EB2D57">
        <w:rPr>
          <w:color w:val="auto"/>
        </w:rPr>
        <w:t xml:space="preserve">различать на слух и исполнять произведения различных жанров </w:t>
      </w:r>
      <w:r w:rsidRPr="00EB2D57">
        <w:rPr>
          <w:color w:val="auto"/>
        </w:rPr>
        <w:lastRenderedPageBreak/>
        <w:t>фольклорной музыки;</w:t>
      </w:r>
    </w:p>
    <w:p w14:paraId="2E1D4DF1" w14:textId="77777777" w:rsidR="00A57638" w:rsidRPr="00EB2D57" w:rsidRDefault="00E235EB">
      <w:pPr>
        <w:pStyle w:val="13"/>
        <w:spacing w:line="240"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3543E527" w14:textId="77777777" w:rsidR="00A57638" w:rsidRPr="00EB2D57" w:rsidRDefault="00E235EB">
      <w:pPr>
        <w:pStyle w:val="13"/>
        <w:spacing w:after="300" w:line="240" w:lineRule="auto"/>
        <w:jc w:val="both"/>
        <w:rPr>
          <w:color w:val="auto"/>
        </w:rPr>
      </w:pPr>
      <w:r w:rsidRPr="00EB2D5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8BAD167" w14:textId="77777777" w:rsidR="00A57638" w:rsidRPr="00EB2D57" w:rsidRDefault="00E235EB" w:rsidP="000006AA">
      <w:pPr>
        <w:pStyle w:val="af5"/>
      </w:pPr>
      <w:bookmarkStart w:id="715" w:name="bookmark1624"/>
      <w:r w:rsidRPr="00EB2D57">
        <w:t>Модуль № 3 «Музыка народов мира»:</w:t>
      </w:r>
      <w:bookmarkEnd w:id="715"/>
    </w:p>
    <w:p w14:paraId="020013CB" w14:textId="77777777" w:rsidR="00A57638" w:rsidRPr="00EB2D57" w:rsidRDefault="00E235EB">
      <w:pPr>
        <w:pStyle w:val="13"/>
        <w:spacing w:line="240" w:lineRule="auto"/>
        <w:jc w:val="both"/>
        <w:rPr>
          <w:color w:val="auto"/>
        </w:rPr>
      </w:pPr>
      <w:r w:rsidRPr="00EB2D57">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EB2D57">
        <w:rPr>
          <w:color w:val="auto"/>
          <w:vertAlign w:val="superscript"/>
        </w:rPr>
        <w:footnoteReference w:id="31"/>
      </w:r>
      <w:r w:rsidRPr="00EB2D57">
        <w:rPr>
          <w:color w:val="auto"/>
        </w:rPr>
        <w:t>;</w:t>
      </w:r>
    </w:p>
    <w:p w14:paraId="58040F23" w14:textId="77777777" w:rsidR="00A57638" w:rsidRPr="00EB2D57" w:rsidRDefault="00E235EB">
      <w:pPr>
        <w:pStyle w:val="13"/>
        <w:spacing w:line="257" w:lineRule="auto"/>
        <w:jc w:val="both"/>
        <w:rPr>
          <w:color w:val="auto"/>
        </w:rPr>
      </w:pPr>
      <w:r w:rsidRPr="00EB2D57">
        <w:rPr>
          <w:color w:val="auto"/>
        </w:rPr>
        <w:t>различать на слух и исполнять произведения различных жанров фольклорной музыки;</w:t>
      </w:r>
    </w:p>
    <w:p w14:paraId="2EC59AFE" w14:textId="77777777" w:rsidR="00A57638" w:rsidRPr="00EB2D57" w:rsidRDefault="00E235EB">
      <w:pPr>
        <w:pStyle w:val="13"/>
        <w:spacing w:line="257"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6DD7D49E" w14:textId="77777777" w:rsidR="00A57638" w:rsidRPr="00EB2D57" w:rsidRDefault="00E235EB">
      <w:pPr>
        <w:pStyle w:val="13"/>
        <w:spacing w:after="300" w:line="257" w:lineRule="auto"/>
        <w:jc w:val="both"/>
        <w:rPr>
          <w:color w:val="auto"/>
        </w:rPr>
      </w:pPr>
      <w:r w:rsidRPr="00EB2D5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C04A325" w14:textId="77777777" w:rsidR="00A57638" w:rsidRPr="00EB2D57" w:rsidRDefault="00E235EB" w:rsidP="000006AA">
      <w:pPr>
        <w:pStyle w:val="af5"/>
      </w:pPr>
      <w:bookmarkStart w:id="716" w:name="bookmark1626"/>
      <w:r w:rsidRPr="00EB2D57">
        <w:t>Модуль № 4 «Европейская классическая музыка»:</w:t>
      </w:r>
      <w:bookmarkEnd w:id="716"/>
    </w:p>
    <w:p w14:paraId="28F36BBB" w14:textId="77777777" w:rsidR="00A57638" w:rsidRPr="00EB2D57" w:rsidRDefault="00E235EB">
      <w:pPr>
        <w:pStyle w:val="13"/>
        <w:spacing w:line="257" w:lineRule="auto"/>
        <w:jc w:val="both"/>
        <w:rPr>
          <w:color w:val="auto"/>
        </w:rPr>
      </w:pPr>
      <w:r w:rsidRPr="00EB2D57">
        <w:rPr>
          <w:color w:val="auto"/>
        </w:rPr>
        <w:t>различать на слух произведения европейских композиторов-классиков, называть автора, произведение, исполнительский состав;</w:t>
      </w:r>
    </w:p>
    <w:p w14:paraId="1D789BA2" w14:textId="77777777" w:rsidR="00A57638" w:rsidRPr="00EB2D57" w:rsidRDefault="00E235EB">
      <w:pPr>
        <w:pStyle w:val="13"/>
        <w:spacing w:line="257" w:lineRule="auto"/>
        <w:jc w:val="both"/>
        <w:rPr>
          <w:color w:val="auto"/>
        </w:rPr>
      </w:pPr>
      <w:r w:rsidRPr="00EB2D5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14:paraId="36F76042"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сочинения композиторов-классиков;</w:t>
      </w:r>
    </w:p>
    <w:p w14:paraId="4B34859D" w14:textId="77777777" w:rsidR="00A57638" w:rsidRPr="00EB2D57" w:rsidRDefault="00E235EB">
      <w:pPr>
        <w:pStyle w:val="13"/>
        <w:spacing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8F6B65F" w14:textId="77777777"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композиторов- классиков, приводить примеры наиболее известных сочинений.</w:t>
      </w:r>
    </w:p>
    <w:p w14:paraId="6BBF2849" w14:textId="77777777" w:rsidR="00A57638" w:rsidRPr="00EB2D57" w:rsidRDefault="00E235EB" w:rsidP="000006AA">
      <w:pPr>
        <w:pStyle w:val="af5"/>
      </w:pPr>
      <w:bookmarkStart w:id="717" w:name="bookmark1628"/>
      <w:r w:rsidRPr="00EB2D57">
        <w:t>Модуль № 5 «Русская классическая музыка»:</w:t>
      </w:r>
      <w:bookmarkEnd w:id="717"/>
    </w:p>
    <w:p w14:paraId="1F796731" w14:textId="77777777" w:rsidR="00A57638" w:rsidRPr="00EB2D57" w:rsidRDefault="00E235EB">
      <w:pPr>
        <w:pStyle w:val="13"/>
        <w:spacing w:line="257" w:lineRule="auto"/>
        <w:jc w:val="both"/>
        <w:rPr>
          <w:color w:val="auto"/>
        </w:rPr>
      </w:pPr>
      <w:r w:rsidRPr="00EB2D57">
        <w:rPr>
          <w:color w:val="auto"/>
        </w:rPr>
        <w:t>различать на слух произведения русских композиторов- классиков, называть автора, произведение, исполнительский состав;</w:t>
      </w:r>
    </w:p>
    <w:p w14:paraId="0F788138" w14:textId="77777777" w:rsidR="00A57638" w:rsidRPr="00EB2D57" w:rsidRDefault="00E235EB">
      <w:pPr>
        <w:pStyle w:val="13"/>
        <w:spacing w:after="200" w:line="257" w:lineRule="auto"/>
        <w:jc w:val="both"/>
        <w:rPr>
          <w:color w:val="auto"/>
        </w:rPr>
      </w:pPr>
      <w:r w:rsidRPr="00EB2D57">
        <w:rPr>
          <w:color w:val="auto"/>
        </w:rPr>
        <w:t xml:space="preserve">характеризовать музыкальный образ и выразительные средства, </w:t>
      </w:r>
      <w:r w:rsidRPr="00EB2D57">
        <w:rPr>
          <w:color w:val="auto"/>
        </w:rPr>
        <w:lastRenderedPageBreak/>
        <w:t>использованные композитором, способы развития и форму строения музыкального произведения;</w:t>
      </w:r>
    </w:p>
    <w:p w14:paraId="1D020096"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отдельными темами) сочинения русских композиторов;</w:t>
      </w:r>
    </w:p>
    <w:p w14:paraId="70DD39A7" w14:textId="77777777"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отечественных композиторов-классиков, приводить примеры наиболее известных сочинений.</w:t>
      </w:r>
    </w:p>
    <w:p w14:paraId="71F9C097" w14:textId="77777777" w:rsidR="00A57638" w:rsidRPr="00EB2D57" w:rsidRDefault="00E235EB" w:rsidP="000006AA">
      <w:pPr>
        <w:pStyle w:val="af5"/>
      </w:pPr>
      <w:bookmarkStart w:id="718" w:name="bookmark1630"/>
      <w:r w:rsidRPr="00EB2D57">
        <w:t>Модуль № 6 «Образы русской и европейской</w:t>
      </w:r>
      <w:bookmarkEnd w:id="718"/>
    </w:p>
    <w:p w14:paraId="155E43B0" w14:textId="77777777" w:rsidR="00A57638" w:rsidRPr="00EB2D57" w:rsidRDefault="00E235EB" w:rsidP="000006AA">
      <w:pPr>
        <w:pStyle w:val="af5"/>
      </w:pPr>
      <w:r w:rsidRPr="00EB2D57">
        <w:t>духовной музыки»:</w:t>
      </w:r>
    </w:p>
    <w:p w14:paraId="5C5780E4" w14:textId="77777777" w:rsidR="00A57638" w:rsidRPr="00EB2D57" w:rsidRDefault="00E235EB">
      <w:pPr>
        <w:pStyle w:val="13"/>
        <w:spacing w:line="257" w:lineRule="auto"/>
        <w:jc w:val="both"/>
        <w:rPr>
          <w:color w:val="auto"/>
        </w:rPr>
      </w:pPr>
      <w:r w:rsidRPr="00EB2D57">
        <w:rPr>
          <w:color w:val="auto"/>
        </w:rPr>
        <w:t>различать и характеризовать жанры и произведения русской и европейской духовной музыки;</w:t>
      </w:r>
    </w:p>
    <w:p w14:paraId="23F88F62" w14:textId="77777777" w:rsidR="00A57638" w:rsidRPr="00EB2D57" w:rsidRDefault="00E235EB">
      <w:pPr>
        <w:pStyle w:val="13"/>
        <w:spacing w:line="257" w:lineRule="auto"/>
        <w:jc w:val="both"/>
        <w:rPr>
          <w:color w:val="auto"/>
        </w:rPr>
      </w:pPr>
      <w:r w:rsidRPr="00EB2D57">
        <w:rPr>
          <w:color w:val="auto"/>
        </w:rPr>
        <w:t>исполнять произведения русской и европейской духовной музыки;</w:t>
      </w:r>
    </w:p>
    <w:p w14:paraId="11A1734D" w14:textId="77777777" w:rsidR="00A57638" w:rsidRPr="00EB2D57" w:rsidRDefault="00E235EB">
      <w:pPr>
        <w:pStyle w:val="13"/>
        <w:spacing w:after="300" w:line="257" w:lineRule="auto"/>
        <w:jc w:val="both"/>
        <w:rPr>
          <w:color w:val="auto"/>
        </w:rPr>
      </w:pPr>
      <w:r w:rsidRPr="00EB2D57">
        <w:rPr>
          <w:color w:val="auto"/>
        </w:rPr>
        <w:t>приводить примеры сочинений духовной музыки, называть их автора.</w:t>
      </w:r>
    </w:p>
    <w:p w14:paraId="79D11C7F" w14:textId="77777777" w:rsidR="00A57638" w:rsidRPr="00EB2D57" w:rsidRDefault="00E235EB" w:rsidP="000006AA">
      <w:pPr>
        <w:pStyle w:val="af5"/>
      </w:pPr>
      <w:bookmarkStart w:id="719" w:name="bookmark1633"/>
      <w:r w:rsidRPr="00EB2D57">
        <w:t>Модуль № 7 «Современная музыка: основные жанры</w:t>
      </w:r>
      <w:bookmarkEnd w:id="719"/>
    </w:p>
    <w:p w14:paraId="663F37EF" w14:textId="77777777" w:rsidR="00A57638" w:rsidRPr="00EB2D57" w:rsidRDefault="00E235EB" w:rsidP="000006AA">
      <w:pPr>
        <w:pStyle w:val="af5"/>
      </w:pPr>
      <w:r w:rsidRPr="00EB2D57">
        <w:t>и направления»:</w:t>
      </w:r>
    </w:p>
    <w:p w14:paraId="2251B926" w14:textId="77777777" w:rsidR="00A57638" w:rsidRPr="00EB2D57" w:rsidRDefault="00E235EB">
      <w:pPr>
        <w:pStyle w:val="13"/>
        <w:spacing w:line="257" w:lineRule="auto"/>
        <w:jc w:val="both"/>
        <w:rPr>
          <w:color w:val="auto"/>
        </w:rPr>
      </w:pPr>
      <w:r w:rsidRPr="00EB2D57">
        <w:rPr>
          <w:color w:val="auto"/>
        </w:rPr>
        <w:t>определять и характеризовать стили, направления и жанры современной музыки;</w:t>
      </w:r>
    </w:p>
    <w:p w14:paraId="34389ACE" w14:textId="77777777" w:rsidR="00A57638" w:rsidRPr="00EB2D57" w:rsidRDefault="00E235EB">
      <w:pPr>
        <w:pStyle w:val="13"/>
        <w:spacing w:line="257" w:lineRule="auto"/>
        <w:jc w:val="both"/>
        <w:rPr>
          <w:color w:val="auto"/>
        </w:rPr>
      </w:pPr>
      <w:r w:rsidRPr="00EB2D57">
        <w:rPr>
          <w:color w:val="auto"/>
        </w:rPr>
        <w:t>различать и определять на слух виды оркестров, ансамблей, тембры музыкальных инструментов, входящих в их состав;</w:t>
      </w:r>
    </w:p>
    <w:p w14:paraId="7A97ACEB" w14:textId="77777777" w:rsidR="00A57638" w:rsidRPr="00EB2D57" w:rsidRDefault="00E235EB">
      <w:pPr>
        <w:pStyle w:val="13"/>
        <w:spacing w:after="300" w:line="257" w:lineRule="auto"/>
        <w:jc w:val="both"/>
        <w:rPr>
          <w:color w:val="auto"/>
        </w:rPr>
      </w:pPr>
      <w:r w:rsidRPr="00EB2D57">
        <w:rPr>
          <w:color w:val="auto"/>
        </w:rPr>
        <w:t>исполнять современные музыкальные произведения в разных видах деятельности.</w:t>
      </w:r>
    </w:p>
    <w:p w14:paraId="27D1BCA4" w14:textId="77777777" w:rsidR="00A57638" w:rsidRPr="00EB2D57" w:rsidRDefault="00E235EB" w:rsidP="000006AA">
      <w:pPr>
        <w:pStyle w:val="af5"/>
      </w:pPr>
      <w:bookmarkStart w:id="720" w:name="bookmark1636"/>
      <w:r w:rsidRPr="00EB2D57">
        <w:t>Модуль № 8 «Связь музыки с другими видами искусства»:</w:t>
      </w:r>
      <w:bookmarkEnd w:id="720"/>
    </w:p>
    <w:p w14:paraId="343EB06D" w14:textId="77777777" w:rsidR="00A57638" w:rsidRPr="00EB2D57" w:rsidRDefault="00E235EB">
      <w:pPr>
        <w:pStyle w:val="13"/>
        <w:spacing w:line="257" w:lineRule="auto"/>
        <w:jc w:val="both"/>
        <w:rPr>
          <w:color w:val="auto"/>
        </w:rPr>
      </w:pPr>
      <w:r w:rsidRPr="00EB2D57">
        <w:rPr>
          <w:color w:val="auto"/>
        </w:rPr>
        <w:t>определять стилевые и жанровые параллели между музыкой и другими видами искусств;</w:t>
      </w:r>
    </w:p>
    <w:p w14:paraId="64031F0F" w14:textId="77777777" w:rsidR="00A57638" w:rsidRPr="00EB2D57" w:rsidRDefault="00E235EB">
      <w:pPr>
        <w:pStyle w:val="13"/>
        <w:spacing w:line="257" w:lineRule="auto"/>
        <w:jc w:val="both"/>
        <w:rPr>
          <w:color w:val="auto"/>
        </w:rPr>
      </w:pPr>
      <w:r w:rsidRPr="00EB2D57">
        <w:rPr>
          <w:color w:val="auto"/>
        </w:rPr>
        <w:t>различать и анализировать средства выразительности разных видов искусств;</w:t>
      </w:r>
    </w:p>
    <w:p w14:paraId="66CB7E01" w14:textId="77777777" w:rsidR="00A57638" w:rsidRPr="00EB2D57" w:rsidRDefault="00E235EB">
      <w:pPr>
        <w:pStyle w:val="13"/>
        <w:spacing w:line="257" w:lineRule="auto"/>
        <w:jc w:val="both"/>
        <w:rPr>
          <w:color w:val="auto"/>
        </w:rPr>
      </w:pPr>
      <w:r w:rsidRPr="00EB2D5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27ADDA5C" w14:textId="77777777" w:rsidR="00A57638" w:rsidRPr="00EB2D57" w:rsidRDefault="00E235EB">
      <w:pPr>
        <w:pStyle w:val="13"/>
        <w:spacing w:after="240" w:line="257" w:lineRule="auto"/>
        <w:jc w:val="both"/>
        <w:rPr>
          <w:color w:val="auto"/>
        </w:rPr>
      </w:pPr>
      <w:r w:rsidRPr="00EB2D57">
        <w:rPr>
          <w:color w:val="auto"/>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539EC7C6" w14:textId="77777777" w:rsidR="00A57638" w:rsidRPr="00EB2D57" w:rsidRDefault="00E235EB" w:rsidP="000006AA">
      <w:pPr>
        <w:pStyle w:val="af5"/>
      </w:pPr>
      <w:bookmarkStart w:id="721" w:name="bookmark1638"/>
      <w:r w:rsidRPr="00EB2D57">
        <w:t>Модуль № 9 «Жанры музыкального искусства»:</w:t>
      </w:r>
      <w:bookmarkEnd w:id="721"/>
    </w:p>
    <w:p w14:paraId="0D62D44B" w14:textId="77777777" w:rsidR="00A57638" w:rsidRPr="00EB2D57" w:rsidRDefault="00E235EB">
      <w:pPr>
        <w:pStyle w:val="13"/>
        <w:spacing w:line="240" w:lineRule="auto"/>
        <w:jc w:val="both"/>
        <w:rPr>
          <w:color w:val="auto"/>
        </w:rPr>
      </w:pPr>
      <w:r w:rsidRPr="00EB2D57">
        <w:rPr>
          <w:color w:val="auto"/>
        </w:rPr>
        <w:t xml:space="preserve">различать и характеризовать жанры музыки (театральные, камерные и симфонические, вокальные и инструментальные и т. д.), знать их </w:t>
      </w:r>
      <w:r w:rsidRPr="00EB2D57">
        <w:rPr>
          <w:color w:val="auto"/>
        </w:rPr>
        <w:lastRenderedPageBreak/>
        <w:t>разновидности, приводить примеры;</w:t>
      </w:r>
    </w:p>
    <w:p w14:paraId="23770129" w14:textId="77777777" w:rsidR="00A57638" w:rsidRPr="00EB2D57" w:rsidRDefault="00E235EB">
      <w:pPr>
        <w:pStyle w:val="13"/>
        <w:spacing w:line="240" w:lineRule="auto"/>
        <w:jc w:val="both"/>
        <w:rPr>
          <w:color w:val="auto"/>
        </w:rPr>
      </w:pPr>
      <w:r w:rsidRPr="00EB2D57">
        <w:rPr>
          <w:color w:val="auto"/>
        </w:rPr>
        <w:t>рассуждать о круге образов и средствах их воплощения, типичных для данного жанра;</w:t>
      </w:r>
    </w:p>
    <w:p w14:paraId="2774596A" w14:textId="77777777" w:rsidR="00A57638" w:rsidRPr="00EB2D57" w:rsidRDefault="00E235EB">
      <w:pPr>
        <w:pStyle w:val="13"/>
        <w:spacing w:after="60" w:line="240" w:lineRule="auto"/>
        <w:jc w:val="both"/>
        <w:rPr>
          <w:color w:val="auto"/>
        </w:rPr>
        <w:sectPr w:rsidR="00A57638" w:rsidRPr="00EB2D57">
          <w:headerReference w:type="even" r:id="rId87"/>
          <w:headerReference w:type="default" r:id="rId88"/>
          <w:footerReference w:type="even" r:id="rId89"/>
          <w:footerReference w:type="default" r:id="rId90"/>
          <w:footnotePr>
            <w:numRestart w:val="eachPage"/>
          </w:footnotePr>
          <w:pgSz w:w="7824" w:h="12019"/>
          <w:pgMar w:top="703" w:right="711" w:bottom="883" w:left="711" w:header="0" w:footer="3" w:gutter="0"/>
          <w:cols w:space="720"/>
          <w:noEndnote/>
          <w:docGrid w:linePitch="360"/>
        </w:sectPr>
      </w:pPr>
      <w:r w:rsidRPr="00EB2D57">
        <w:rPr>
          <w:color w:val="auto"/>
        </w:rPr>
        <w:t>выразительно исполнять произведения (в том числе фрагменты) вокальных, инструментальных и музыкально-театральных жанров.</w:t>
      </w:r>
    </w:p>
    <w:p w14:paraId="3596F0FB" w14:textId="76827D70" w:rsidR="00A57638" w:rsidRDefault="00F9641D" w:rsidP="000006AA">
      <w:pPr>
        <w:pStyle w:val="3"/>
        <w:pBdr>
          <w:bottom w:val="single" w:sz="12" w:space="1" w:color="auto"/>
        </w:pBdr>
      </w:pPr>
      <w:bookmarkStart w:id="722" w:name="bookmark1640"/>
      <w:bookmarkStart w:id="723" w:name="_Toc105502796"/>
      <w:r>
        <w:lastRenderedPageBreak/>
        <w:t>2.1.17</w:t>
      </w:r>
      <w:r w:rsidR="000006AA">
        <w:t>.</w:t>
      </w:r>
      <w:r w:rsidR="00E235EB" w:rsidRPr="00EB2D57">
        <w:t xml:space="preserve"> ТЕХНОЛОГИЯ</w:t>
      </w:r>
      <w:bookmarkEnd w:id="722"/>
      <w:bookmarkEnd w:id="723"/>
    </w:p>
    <w:p w14:paraId="7AA78CDF" w14:textId="77777777" w:rsidR="000006AA" w:rsidRPr="00EB2D57" w:rsidRDefault="000006AA" w:rsidP="006B14E0"/>
    <w:p w14:paraId="08D42FFD" w14:textId="77777777" w:rsidR="00A57638" w:rsidRDefault="00E235EB" w:rsidP="000006AA">
      <w:pPr>
        <w:pStyle w:val="af5"/>
        <w:pBdr>
          <w:bottom w:val="single" w:sz="12" w:space="1" w:color="auto"/>
        </w:pBdr>
      </w:pPr>
      <w:bookmarkStart w:id="724" w:name="bookmark1642"/>
      <w:r w:rsidRPr="00EB2D57">
        <w:t>ПОЯСНИТЕЛЬНАЯ ЗАПИСКА</w:t>
      </w:r>
      <w:bookmarkEnd w:id="724"/>
    </w:p>
    <w:p w14:paraId="4F41C2D1" w14:textId="77777777" w:rsidR="000006AA" w:rsidRPr="00EB2D57" w:rsidRDefault="000006AA" w:rsidP="000006AA">
      <w:pPr>
        <w:pStyle w:val="af5"/>
      </w:pPr>
    </w:p>
    <w:p w14:paraId="28DBB7D3" w14:textId="77777777" w:rsidR="00A57638" w:rsidRPr="00EB2D57" w:rsidRDefault="00E235EB" w:rsidP="000006AA">
      <w:pPr>
        <w:pStyle w:val="af5"/>
      </w:pPr>
      <w:bookmarkStart w:id="725" w:name="bookmark1644"/>
      <w:r w:rsidRPr="00EB2D57">
        <w:t>НАУЧНЫЙ, ОБЩЕКУЛЬТУРНЫЙ И ОБРАЗОВАТЕЛЬНЫЙ КОНТЕКСТ ТЕХНОЛОГИИ</w:t>
      </w:r>
      <w:bookmarkEnd w:id="725"/>
    </w:p>
    <w:p w14:paraId="1027E2B6" w14:textId="77777777" w:rsidR="00A57638" w:rsidRPr="00EB2D57" w:rsidRDefault="00E235EB">
      <w:pPr>
        <w:pStyle w:val="13"/>
        <w:spacing w:line="257" w:lineRule="auto"/>
        <w:jc w:val="both"/>
        <w:rPr>
          <w:color w:val="auto"/>
        </w:rPr>
      </w:pPr>
      <w:r w:rsidRPr="00EB2D5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14:paraId="6531176A" w14:textId="77777777" w:rsidR="00A57638" w:rsidRPr="00EB2D57" w:rsidRDefault="00E235EB">
      <w:pPr>
        <w:pStyle w:val="13"/>
        <w:spacing w:line="257" w:lineRule="auto"/>
        <w:jc w:val="both"/>
        <w:rPr>
          <w:color w:val="auto"/>
        </w:rPr>
      </w:pPr>
      <w:r w:rsidRPr="00EB2D5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14:paraId="275C194C" w14:textId="77777777" w:rsidR="00A57638" w:rsidRPr="00EB2D57" w:rsidRDefault="00E235EB">
      <w:pPr>
        <w:pStyle w:val="13"/>
        <w:spacing w:line="257" w:lineRule="auto"/>
        <w:jc w:val="both"/>
        <w:rPr>
          <w:color w:val="auto"/>
        </w:rPr>
      </w:pPr>
      <w:r w:rsidRPr="00EB2D5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14:paraId="13433FA5" w14:textId="77777777" w:rsidR="00A57638" w:rsidRPr="00EB2D57" w:rsidRDefault="00E235EB">
      <w:pPr>
        <w:pStyle w:val="13"/>
        <w:spacing w:line="257" w:lineRule="auto"/>
        <w:jc w:val="both"/>
        <w:rPr>
          <w:color w:val="auto"/>
        </w:rPr>
      </w:pPr>
      <w:r w:rsidRPr="00EB2D57">
        <w:rPr>
          <w:color w:val="auto"/>
        </w:rPr>
        <w:t>Стержнем названной концепции является технология как логическое развитие «метода» в следующих аспектах:</w:t>
      </w:r>
    </w:p>
    <w:p w14:paraId="15ED57EA" w14:textId="77777777" w:rsidR="00A57638" w:rsidRPr="00EB2D57" w:rsidRDefault="00E235EB">
      <w:pPr>
        <w:pStyle w:val="13"/>
        <w:spacing w:line="257" w:lineRule="auto"/>
        <w:ind w:left="240" w:hanging="240"/>
        <w:jc w:val="both"/>
        <w:rPr>
          <w:color w:val="auto"/>
        </w:rPr>
      </w:pPr>
      <w:r w:rsidRPr="00EB2D5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14:paraId="4D525D9C" w14:textId="77777777" w:rsidR="00A57638" w:rsidRPr="00EB2D57" w:rsidRDefault="00E235EB">
      <w:pPr>
        <w:pStyle w:val="13"/>
        <w:spacing w:line="257" w:lineRule="auto"/>
        <w:ind w:left="240" w:hanging="240"/>
        <w:jc w:val="both"/>
        <w:rPr>
          <w:color w:val="auto"/>
        </w:rPr>
      </w:pPr>
      <w:r w:rsidRPr="00EB2D5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14:paraId="6BDE0CF3" w14:textId="77777777" w:rsidR="00A57638" w:rsidRPr="00EB2D57" w:rsidRDefault="00E235EB" w:rsidP="000006AA">
      <w:pPr>
        <w:pStyle w:val="13"/>
        <w:spacing w:line="257" w:lineRule="auto"/>
        <w:jc w:val="both"/>
        <w:rPr>
          <w:color w:val="auto"/>
        </w:rPr>
      </w:pPr>
      <w:r w:rsidRPr="00EB2D57">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14:paraId="40A3B9F8" w14:textId="77777777" w:rsidR="00A57638" w:rsidRPr="00EB2D57" w:rsidRDefault="00E235EB" w:rsidP="000006AA">
      <w:pPr>
        <w:pStyle w:val="13"/>
        <w:spacing w:line="257" w:lineRule="auto"/>
        <w:jc w:val="both"/>
        <w:rPr>
          <w:color w:val="auto"/>
        </w:rPr>
      </w:pPr>
      <w:r w:rsidRPr="00EB2D57">
        <w:rPr>
          <w:color w:val="auto"/>
        </w:rPr>
        <w:t>В ХХ веке сущность технологии была осмыслена в различных плоскостях:</w:t>
      </w:r>
    </w:p>
    <w:p w14:paraId="642223F3" w14:textId="77777777" w:rsidR="00A57638" w:rsidRPr="00EB2D57" w:rsidRDefault="00E235EB" w:rsidP="00A64954">
      <w:pPr>
        <w:pStyle w:val="13"/>
        <w:numPr>
          <w:ilvl w:val="0"/>
          <w:numId w:val="431"/>
        </w:numPr>
        <w:spacing w:line="302" w:lineRule="auto"/>
        <w:jc w:val="both"/>
        <w:rPr>
          <w:color w:val="auto"/>
        </w:rPr>
      </w:pPr>
      <w:r w:rsidRPr="00EB2D57">
        <w:rPr>
          <w:color w:val="auto"/>
        </w:rPr>
        <w:t>были выделены структуры, родственные понятию технологии, прежде всего, понятие алгоритма;</w:t>
      </w:r>
    </w:p>
    <w:p w14:paraId="0CCA1EB6" w14:textId="77777777" w:rsidR="00A57638" w:rsidRPr="00EB2D57" w:rsidRDefault="00E235EB" w:rsidP="00A64954">
      <w:pPr>
        <w:pStyle w:val="13"/>
        <w:numPr>
          <w:ilvl w:val="0"/>
          <w:numId w:val="431"/>
        </w:numPr>
        <w:spacing w:line="257" w:lineRule="auto"/>
        <w:jc w:val="both"/>
        <w:rPr>
          <w:color w:val="auto"/>
        </w:rPr>
      </w:pPr>
      <w:r w:rsidRPr="00EB2D57">
        <w:rPr>
          <w:color w:val="auto"/>
        </w:rPr>
        <w:t>проанализирован феномен зарождающегося технологического общества;</w:t>
      </w:r>
    </w:p>
    <w:p w14:paraId="4108E224" w14:textId="77777777" w:rsidR="00A57638" w:rsidRPr="00EB2D57" w:rsidRDefault="00E235EB" w:rsidP="00A64954">
      <w:pPr>
        <w:pStyle w:val="13"/>
        <w:numPr>
          <w:ilvl w:val="0"/>
          <w:numId w:val="431"/>
        </w:numPr>
        <w:spacing w:line="257" w:lineRule="auto"/>
        <w:jc w:val="both"/>
        <w:rPr>
          <w:color w:val="auto"/>
        </w:rPr>
      </w:pPr>
      <w:r w:rsidRPr="00EB2D57">
        <w:rPr>
          <w:color w:val="auto"/>
        </w:rPr>
        <w:t>исследованы социальные аспекты технологии.</w:t>
      </w:r>
    </w:p>
    <w:p w14:paraId="0CD8577F" w14:textId="77777777" w:rsidR="00A57638" w:rsidRPr="00EB2D57" w:rsidRDefault="00E235EB" w:rsidP="000006AA">
      <w:pPr>
        <w:pStyle w:val="13"/>
        <w:spacing w:line="257" w:lineRule="auto"/>
        <w:jc w:val="both"/>
        <w:rPr>
          <w:color w:val="auto"/>
        </w:rPr>
      </w:pPr>
      <w:r w:rsidRPr="00EB2D57">
        <w:rPr>
          <w:color w:val="auto"/>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w:t>
      </w:r>
      <w:r w:rsidRPr="00EB2D57">
        <w:rPr>
          <w:color w:val="auto"/>
        </w:rPr>
        <w:lastRenderedPageBreak/>
        <w:t>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2A16380" w14:textId="77777777" w:rsidR="000006AA" w:rsidRDefault="000006AA" w:rsidP="000006AA">
      <w:pPr>
        <w:pStyle w:val="af5"/>
      </w:pPr>
      <w:bookmarkStart w:id="726" w:name="bookmark1646"/>
    </w:p>
    <w:p w14:paraId="64730076" w14:textId="77777777" w:rsidR="00A57638" w:rsidRPr="00EB2D57" w:rsidRDefault="00E235EB" w:rsidP="000006AA">
      <w:pPr>
        <w:pStyle w:val="af5"/>
      </w:pPr>
      <w:r w:rsidRPr="00EB2D57">
        <w:t>ЦЕЛИ И ЗАДАЧИ ИЗУЧЕНИЯ ПРЕДМЕТНОЙ ОБЛАСТИ «ТЕХНОЛОГИЯ» В ОСНОВНОМ ОБЩЕМ ОБРАЗОВАНИИ</w:t>
      </w:r>
      <w:bookmarkEnd w:id="726"/>
    </w:p>
    <w:p w14:paraId="2AE59C57" w14:textId="77777777" w:rsidR="00A57638" w:rsidRPr="00EB2D57" w:rsidRDefault="00E235EB">
      <w:pPr>
        <w:pStyle w:val="13"/>
        <w:spacing w:line="259" w:lineRule="auto"/>
        <w:jc w:val="both"/>
        <w:rPr>
          <w:color w:val="auto"/>
        </w:rPr>
      </w:pPr>
      <w:r w:rsidRPr="00EB2D57">
        <w:rPr>
          <w:color w:val="auto"/>
        </w:rPr>
        <w:t xml:space="preserve">Основной </w:t>
      </w:r>
      <w:r w:rsidRPr="00EB2D57">
        <w:rPr>
          <w:b/>
          <w:bCs/>
          <w:color w:val="auto"/>
          <w:sz w:val="19"/>
          <w:szCs w:val="19"/>
        </w:rPr>
        <w:t xml:space="preserve">целью </w:t>
      </w:r>
      <w:r w:rsidRPr="00EB2D5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45AB778B" w14:textId="77777777" w:rsidR="00A57638" w:rsidRPr="00EB2D57" w:rsidRDefault="00E235EB">
      <w:pPr>
        <w:pStyle w:val="13"/>
        <w:spacing w:line="271" w:lineRule="auto"/>
        <w:jc w:val="both"/>
        <w:rPr>
          <w:color w:val="auto"/>
        </w:rPr>
      </w:pPr>
      <w:r w:rsidRPr="00EB2D57">
        <w:rPr>
          <w:b/>
          <w:bCs/>
          <w:color w:val="auto"/>
          <w:sz w:val="19"/>
          <w:szCs w:val="19"/>
        </w:rPr>
        <w:t xml:space="preserve">Задачами </w:t>
      </w:r>
      <w:r w:rsidRPr="00EB2D57">
        <w:rPr>
          <w:color w:val="auto"/>
        </w:rPr>
        <w:t>курса технологии являются:</w:t>
      </w:r>
    </w:p>
    <w:p w14:paraId="5E15E357" w14:textId="77777777" w:rsidR="00A57638" w:rsidRPr="00EB2D57" w:rsidRDefault="00E235EB" w:rsidP="00A64954">
      <w:pPr>
        <w:pStyle w:val="13"/>
        <w:numPr>
          <w:ilvl w:val="0"/>
          <w:numId w:val="313"/>
        </w:numPr>
        <w:spacing w:after="60" w:line="259" w:lineRule="auto"/>
        <w:jc w:val="both"/>
        <w:rPr>
          <w:color w:val="auto"/>
        </w:rPr>
      </w:pPr>
      <w:r w:rsidRPr="00EB2D5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08BF6444" w14:textId="77777777" w:rsidR="00A57638" w:rsidRPr="00EB2D57" w:rsidRDefault="00E235EB" w:rsidP="00A64954">
      <w:pPr>
        <w:pStyle w:val="13"/>
        <w:numPr>
          <w:ilvl w:val="0"/>
          <w:numId w:val="313"/>
        </w:numPr>
        <w:jc w:val="both"/>
        <w:rPr>
          <w:color w:val="auto"/>
        </w:rPr>
      </w:pPr>
      <w:r w:rsidRPr="00EB2D5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1762825" w14:textId="77777777" w:rsidR="00A57638" w:rsidRPr="00EB2D57" w:rsidRDefault="00E235EB" w:rsidP="00A64954">
      <w:pPr>
        <w:pStyle w:val="13"/>
        <w:numPr>
          <w:ilvl w:val="0"/>
          <w:numId w:val="313"/>
        </w:numPr>
        <w:jc w:val="both"/>
        <w:rPr>
          <w:color w:val="auto"/>
        </w:rPr>
      </w:pPr>
      <w:r w:rsidRPr="00EB2D5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CEEEA10" w14:textId="77777777" w:rsidR="00A57638" w:rsidRPr="00EB2D57" w:rsidRDefault="00E235EB" w:rsidP="00A64954">
      <w:pPr>
        <w:pStyle w:val="13"/>
        <w:numPr>
          <w:ilvl w:val="0"/>
          <w:numId w:val="313"/>
        </w:numPr>
        <w:jc w:val="both"/>
        <w:rPr>
          <w:color w:val="auto"/>
        </w:rPr>
      </w:pPr>
      <w:r w:rsidRPr="00EB2D57">
        <w:rPr>
          <w:color w:val="auto"/>
        </w:rPr>
        <w:t xml:space="preserve">формирование у обучающихся навыка использования в трудовой деятельности цифровых инструментов и программных сервисов, а </w:t>
      </w:r>
      <w:r w:rsidRPr="00EB2D57">
        <w:rPr>
          <w:color w:val="auto"/>
        </w:rPr>
        <w:lastRenderedPageBreak/>
        <w:t>также когнитивных инструментов и технологий;</w:t>
      </w:r>
    </w:p>
    <w:p w14:paraId="14961A64" w14:textId="77777777" w:rsidR="00A57638" w:rsidRPr="00EB2D57" w:rsidRDefault="00E235EB" w:rsidP="00A64954">
      <w:pPr>
        <w:pStyle w:val="13"/>
        <w:numPr>
          <w:ilvl w:val="0"/>
          <w:numId w:val="313"/>
        </w:numPr>
        <w:jc w:val="both"/>
        <w:rPr>
          <w:color w:val="auto"/>
        </w:rPr>
      </w:pPr>
      <w:r w:rsidRPr="00EB2D5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D7F391B" w14:textId="77777777" w:rsidR="00A57638" w:rsidRPr="00EB2D57" w:rsidRDefault="00E235EB">
      <w:pPr>
        <w:pStyle w:val="13"/>
        <w:jc w:val="both"/>
        <w:rPr>
          <w:color w:val="auto"/>
        </w:rPr>
      </w:pPr>
      <w:r w:rsidRPr="00EB2D57">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14:paraId="74BEA549" w14:textId="77777777" w:rsidR="00A57638" w:rsidRPr="00EB2D57" w:rsidRDefault="00E235EB">
      <w:pPr>
        <w:pStyle w:val="13"/>
        <w:jc w:val="both"/>
        <w:rPr>
          <w:color w:val="auto"/>
        </w:rPr>
      </w:pPr>
      <w:r w:rsidRPr="00EB2D57">
        <w:rPr>
          <w:color w:val="auto"/>
        </w:rPr>
        <w:t>Важно подчеркнуть, что именно в технологии реализуются все аспекты фундаментальной для образования категории «знания», а именно:</w:t>
      </w:r>
    </w:p>
    <w:p w14:paraId="50D7D19D" w14:textId="77777777" w:rsidR="00A57638" w:rsidRPr="00EB2D57" w:rsidRDefault="00E235EB" w:rsidP="00A64954">
      <w:pPr>
        <w:pStyle w:val="13"/>
        <w:numPr>
          <w:ilvl w:val="0"/>
          <w:numId w:val="314"/>
        </w:numPr>
        <w:jc w:val="both"/>
        <w:rPr>
          <w:color w:val="auto"/>
        </w:rPr>
      </w:pPr>
      <w:r w:rsidRPr="00EB2D57">
        <w:rPr>
          <w:color w:val="auto"/>
        </w:rPr>
        <w:t>понятийное знание, которое складывается из набора понятий, характеризующих данную предметную область;</w:t>
      </w:r>
    </w:p>
    <w:p w14:paraId="029143B0" w14:textId="77777777" w:rsidR="00A57638" w:rsidRPr="00EB2D57" w:rsidRDefault="00E235EB" w:rsidP="00A64954">
      <w:pPr>
        <w:pStyle w:val="13"/>
        <w:numPr>
          <w:ilvl w:val="0"/>
          <w:numId w:val="314"/>
        </w:numPr>
        <w:jc w:val="both"/>
        <w:rPr>
          <w:color w:val="auto"/>
        </w:rPr>
      </w:pPr>
      <w:r w:rsidRPr="00EB2D5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14:paraId="19DE6DA3" w14:textId="77777777" w:rsidR="00A57638" w:rsidRPr="00EB2D57" w:rsidRDefault="00E235EB" w:rsidP="00A64954">
      <w:pPr>
        <w:pStyle w:val="13"/>
        <w:numPr>
          <w:ilvl w:val="0"/>
          <w:numId w:val="314"/>
        </w:numPr>
        <w:jc w:val="both"/>
        <w:rPr>
          <w:color w:val="auto"/>
        </w:rPr>
      </w:pPr>
      <w:r w:rsidRPr="00EB2D5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14:paraId="0520D0A0" w14:textId="77777777" w:rsidR="00A57638" w:rsidRPr="00EB2D57" w:rsidRDefault="00E235EB" w:rsidP="00A64954">
      <w:pPr>
        <w:pStyle w:val="13"/>
        <w:numPr>
          <w:ilvl w:val="0"/>
          <w:numId w:val="314"/>
        </w:numPr>
        <w:jc w:val="both"/>
        <w:rPr>
          <w:color w:val="auto"/>
        </w:rPr>
      </w:pPr>
      <w:r w:rsidRPr="00EB2D57">
        <w:rPr>
          <w:color w:val="auto"/>
        </w:rPr>
        <w:t>методологическое знание — знание общих закономерностей изучаемых явлений и процессов.</w:t>
      </w:r>
    </w:p>
    <w:p w14:paraId="56F03C67" w14:textId="77777777" w:rsidR="00A57638" w:rsidRPr="00EB2D57" w:rsidRDefault="00E235EB">
      <w:pPr>
        <w:pStyle w:val="13"/>
        <w:spacing w:line="240" w:lineRule="auto"/>
        <w:jc w:val="both"/>
        <w:rPr>
          <w:color w:val="auto"/>
        </w:rPr>
      </w:pPr>
      <w:r w:rsidRPr="00EB2D5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14:paraId="594A10AF" w14:textId="77777777" w:rsidR="00A57638" w:rsidRPr="00EB2D57" w:rsidRDefault="00E235EB" w:rsidP="00A64954">
      <w:pPr>
        <w:pStyle w:val="13"/>
        <w:numPr>
          <w:ilvl w:val="0"/>
          <w:numId w:val="315"/>
        </w:numPr>
        <w:spacing w:line="257" w:lineRule="auto"/>
        <w:jc w:val="both"/>
        <w:rPr>
          <w:color w:val="auto"/>
        </w:rPr>
      </w:pPr>
      <w:r w:rsidRPr="00EB2D57">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096EFE8A" w14:textId="77777777" w:rsidR="00A57638" w:rsidRPr="00EB2D57" w:rsidRDefault="00E235EB" w:rsidP="000006AA">
      <w:pPr>
        <w:pStyle w:val="13"/>
        <w:spacing w:after="40" w:line="240" w:lineRule="auto"/>
        <w:ind w:firstLine="709"/>
        <w:jc w:val="both"/>
        <w:rPr>
          <w:color w:val="auto"/>
        </w:rPr>
      </w:pPr>
      <w:r w:rsidRPr="00EB2D57">
        <w:rPr>
          <w:color w:val="auto"/>
        </w:rPr>
        <w:t>—уровень представления;</w:t>
      </w:r>
    </w:p>
    <w:p w14:paraId="0227BC5E" w14:textId="77777777" w:rsidR="00A57638" w:rsidRPr="00EB2D57" w:rsidRDefault="00E235EB" w:rsidP="000006AA">
      <w:pPr>
        <w:pStyle w:val="13"/>
        <w:spacing w:after="40" w:line="240" w:lineRule="auto"/>
        <w:ind w:firstLine="709"/>
        <w:jc w:val="both"/>
        <w:rPr>
          <w:color w:val="auto"/>
        </w:rPr>
      </w:pPr>
      <w:r w:rsidRPr="00EB2D57">
        <w:rPr>
          <w:color w:val="auto"/>
        </w:rPr>
        <w:t>—уровень пользователя;</w:t>
      </w:r>
    </w:p>
    <w:p w14:paraId="49721985" w14:textId="77777777" w:rsidR="00A57638" w:rsidRPr="00EB2D57" w:rsidRDefault="00E235EB" w:rsidP="000006AA">
      <w:pPr>
        <w:pStyle w:val="13"/>
        <w:spacing w:line="240" w:lineRule="auto"/>
        <w:ind w:firstLine="709"/>
        <w:jc w:val="both"/>
        <w:rPr>
          <w:color w:val="auto"/>
        </w:rPr>
      </w:pPr>
      <w:r w:rsidRPr="00EB2D57">
        <w:rPr>
          <w:color w:val="auto"/>
        </w:rPr>
        <w:t>—когнитивно-продуктивный уровень (создание технологий);</w:t>
      </w:r>
    </w:p>
    <w:p w14:paraId="3949E613" w14:textId="77777777" w:rsidR="00A57638" w:rsidRPr="00EB2D57" w:rsidRDefault="00E235EB" w:rsidP="00A64954">
      <w:pPr>
        <w:pStyle w:val="13"/>
        <w:numPr>
          <w:ilvl w:val="0"/>
          <w:numId w:val="315"/>
        </w:numPr>
        <w:spacing w:line="264" w:lineRule="auto"/>
        <w:jc w:val="both"/>
        <w:rPr>
          <w:color w:val="auto"/>
        </w:rPr>
      </w:pPr>
      <w:r w:rsidRPr="00EB2D57">
        <w:rPr>
          <w:color w:val="auto"/>
        </w:rPr>
        <w:t xml:space="preserve">практически вся современная профессиональная деятельность, </w:t>
      </w:r>
      <w:r w:rsidRPr="00EB2D57">
        <w:rPr>
          <w:color w:val="auto"/>
        </w:rPr>
        <w:lastRenderedPageBreak/>
        <w:t>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630C40D1" w14:textId="77777777" w:rsidR="00A57638" w:rsidRPr="00EB2D57" w:rsidRDefault="00E235EB" w:rsidP="00A64954">
      <w:pPr>
        <w:pStyle w:val="13"/>
        <w:numPr>
          <w:ilvl w:val="0"/>
          <w:numId w:val="315"/>
        </w:numPr>
        <w:spacing w:line="262" w:lineRule="auto"/>
        <w:jc w:val="both"/>
        <w:rPr>
          <w:color w:val="auto"/>
        </w:rPr>
      </w:pPr>
      <w:r w:rsidRPr="00EB2D5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681F6A90" w14:textId="77777777" w:rsidR="00A57638" w:rsidRPr="00EB2D57" w:rsidRDefault="00E235EB">
      <w:pPr>
        <w:pStyle w:val="13"/>
        <w:spacing w:line="240" w:lineRule="auto"/>
        <w:jc w:val="both"/>
        <w:rPr>
          <w:color w:val="auto"/>
        </w:rPr>
      </w:pPr>
      <w:r w:rsidRPr="00EB2D5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14:paraId="184811F2" w14:textId="77777777" w:rsidR="00A57638" w:rsidRPr="00EB2D57" w:rsidRDefault="00E235EB" w:rsidP="000006AA">
      <w:pPr>
        <w:pStyle w:val="13"/>
        <w:spacing w:after="300" w:line="240" w:lineRule="auto"/>
        <w:jc w:val="both"/>
        <w:rPr>
          <w:color w:val="auto"/>
        </w:rPr>
      </w:pPr>
      <w:r w:rsidRPr="00EB2D5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1FE53F84" w14:textId="77777777" w:rsidR="00A57638" w:rsidRPr="00EB2D57" w:rsidRDefault="00E235EB" w:rsidP="000006AA">
      <w:pPr>
        <w:pStyle w:val="af5"/>
      </w:pPr>
      <w:bookmarkStart w:id="727" w:name="bookmark1648"/>
      <w:r w:rsidRPr="00EB2D57">
        <w:t>ОБЩАЯ ХАРАКТЕРИСТИКА УЧЕБНОГО ПРЕДМЕТА «ТЕХНОЛОГИЯ»</w:t>
      </w:r>
      <w:bookmarkEnd w:id="727"/>
    </w:p>
    <w:p w14:paraId="38C2732F" w14:textId="77777777" w:rsidR="00A57638" w:rsidRPr="00EB2D57" w:rsidRDefault="00E235EB">
      <w:pPr>
        <w:pStyle w:val="13"/>
        <w:spacing w:line="240" w:lineRule="auto"/>
        <w:jc w:val="both"/>
        <w:rPr>
          <w:color w:val="auto"/>
        </w:rPr>
      </w:pPr>
      <w:r w:rsidRPr="00EB2D5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14:paraId="16C9AFD0" w14:textId="77777777" w:rsidR="00A57638" w:rsidRPr="00EB2D57" w:rsidRDefault="00E235EB">
      <w:pPr>
        <w:pStyle w:val="13"/>
        <w:spacing w:line="240" w:lineRule="auto"/>
        <w:jc w:val="both"/>
        <w:rPr>
          <w:color w:val="auto"/>
        </w:rPr>
      </w:pPr>
      <w:r w:rsidRPr="00EB2D57">
        <w:rPr>
          <w:color w:val="auto"/>
        </w:rPr>
        <w:t>Современный курс технологии построен по модульному принципу.</w:t>
      </w:r>
    </w:p>
    <w:p w14:paraId="526A7AF4" w14:textId="77777777" w:rsidR="00A57638" w:rsidRPr="00EB2D57" w:rsidRDefault="00E235EB">
      <w:pPr>
        <w:pStyle w:val="13"/>
        <w:spacing w:line="240" w:lineRule="auto"/>
        <w:jc w:val="both"/>
        <w:rPr>
          <w:color w:val="auto"/>
        </w:rPr>
      </w:pPr>
      <w:r w:rsidRPr="00EB2D5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14:paraId="59FBCBEA" w14:textId="77777777" w:rsidR="00A57638" w:rsidRPr="00EB2D57" w:rsidRDefault="00E235EB">
      <w:pPr>
        <w:pStyle w:val="13"/>
        <w:spacing w:after="300" w:line="240" w:lineRule="auto"/>
        <w:jc w:val="both"/>
        <w:rPr>
          <w:color w:val="auto"/>
        </w:rPr>
      </w:pPr>
      <w:r w:rsidRPr="00EB2D57">
        <w:rPr>
          <w:color w:val="auto"/>
        </w:rPr>
        <w:t>Структура модульного курса технологии такова.</w:t>
      </w:r>
    </w:p>
    <w:p w14:paraId="2BCAB1B7" w14:textId="77777777" w:rsidR="00A57638" w:rsidRPr="00EB2D57" w:rsidRDefault="00E235EB" w:rsidP="000006AA">
      <w:pPr>
        <w:pStyle w:val="af5"/>
      </w:pPr>
      <w:bookmarkStart w:id="728" w:name="bookmark1650"/>
      <w:r w:rsidRPr="00EB2D57">
        <w:t>Инвариантные модули</w:t>
      </w:r>
      <w:bookmarkEnd w:id="728"/>
    </w:p>
    <w:p w14:paraId="1A108DED" w14:textId="77777777" w:rsidR="00A57638" w:rsidRPr="00EB2D57" w:rsidRDefault="00E235EB" w:rsidP="000006AA">
      <w:pPr>
        <w:pStyle w:val="16"/>
      </w:pPr>
      <w:r w:rsidRPr="00EB2D57">
        <w:t>Модуль «Производство и технология»</w:t>
      </w:r>
    </w:p>
    <w:p w14:paraId="08218BC7" w14:textId="77777777" w:rsidR="00A57638" w:rsidRPr="00EB2D57" w:rsidRDefault="00E235EB">
      <w:pPr>
        <w:pStyle w:val="13"/>
        <w:spacing w:line="252" w:lineRule="auto"/>
        <w:jc w:val="both"/>
        <w:rPr>
          <w:color w:val="auto"/>
        </w:rPr>
      </w:pPr>
      <w:r w:rsidRPr="00EB2D5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14:paraId="09FBFA22" w14:textId="77777777" w:rsidR="00A57638" w:rsidRPr="00EB2D57" w:rsidRDefault="00E235EB">
      <w:pPr>
        <w:pStyle w:val="13"/>
        <w:spacing w:after="160" w:line="252" w:lineRule="auto"/>
        <w:jc w:val="both"/>
        <w:rPr>
          <w:color w:val="auto"/>
        </w:rPr>
      </w:pPr>
      <w:r w:rsidRPr="00EB2D57">
        <w:rPr>
          <w:color w:val="auto"/>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14:paraId="22B79D9B" w14:textId="77777777" w:rsidR="00A57638" w:rsidRPr="00EB2D57" w:rsidRDefault="00E235EB" w:rsidP="000006AA">
      <w:pPr>
        <w:pStyle w:val="16"/>
      </w:pPr>
      <w:bookmarkStart w:id="729" w:name="bookmark1653"/>
      <w:r w:rsidRPr="00EB2D57">
        <w:t>Модуль «Технологии обработки материалов и пищевых продуктов»</w:t>
      </w:r>
      <w:bookmarkEnd w:id="729"/>
    </w:p>
    <w:p w14:paraId="79260013" w14:textId="77777777" w:rsidR="00A57638" w:rsidRPr="00EB2D57" w:rsidRDefault="00E235EB">
      <w:pPr>
        <w:pStyle w:val="13"/>
        <w:spacing w:after="80" w:line="252" w:lineRule="auto"/>
        <w:jc w:val="both"/>
        <w:rPr>
          <w:color w:val="auto"/>
        </w:rPr>
      </w:pPr>
      <w:r w:rsidRPr="00EB2D57">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14:paraId="41DDBEA8" w14:textId="77777777" w:rsidR="000006AA" w:rsidRDefault="000006AA" w:rsidP="000006AA">
      <w:pPr>
        <w:pStyle w:val="af5"/>
      </w:pPr>
      <w:bookmarkStart w:id="730" w:name="bookmark1655"/>
    </w:p>
    <w:p w14:paraId="72E80048" w14:textId="77777777" w:rsidR="00A57638" w:rsidRPr="00EB2D57" w:rsidRDefault="00E235EB" w:rsidP="000006AA">
      <w:pPr>
        <w:pStyle w:val="af5"/>
      </w:pPr>
      <w:r w:rsidRPr="00EB2D57">
        <w:t>Вариативные модули</w:t>
      </w:r>
      <w:bookmarkEnd w:id="730"/>
    </w:p>
    <w:p w14:paraId="495FAE69" w14:textId="77777777" w:rsidR="00A57638" w:rsidRPr="00EB2D57" w:rsidRDefault="00E235EB" w:rsidP="000006AA">
      <w:pPr>
        <w:pStyle w:val="16"/>
      </w:pPr>
      <w:r w:rsidRPr="00EB2D57">
        <w:t>Модуль «Робототехника»</w:t>
      </w:r>
    </w:p>
    <w:p w14:paraId="76B2CD7B" w14:textId="77777777" w:rsidR="00A57638" w:rsidRPr="00EB2D57" w:rsidRDefault="00E235EB">
      <w:pPr>
        <w:pStyle w:val="13"/>
        <w:spacing w:after="200" w:line="252" w:lineRule="auto"/>
        <w:jc w:val="both"/>
        <w:rPr>
          <w:color w:val="auto"/>
        </w:rPr>
      </w:pPr>
      <w:r w:rsidRPr="00EB2D5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14:paraId="4481D1A2" w14:textId="77777777" w:rsidR="00A57638" w:rsidRPr="00EB2D57" w:rsidRDefault="00E235EB" w:rsidP="000006AA">
      <w:pPr>
        <w:pStyle w:val="16"/>
      </w:pPr>
      <w:bookmarkStart w:id="731" w:name="bookmark1658"/>
      <w:r w:rsidRPr="00EB2D57">
        <w:t xml:space="preserve">Модуль </w:t>
      </w:r>
      <w:r w:rsidR="00366010" w:rsidRPr="00EB2D57">
        <w:t>«3</w:t>
      </w:r>
      <w:r w:rsidR="00366010" w:rsidRPr="00EB2D57">
        <w:rPr>
          <w:lang w:val="en-US"/>
        </w:rPr>
        <w:t>D</w:t>
      </w:r>
      <w:r w:rsidR="00366010" w:rsidRPr="00EB2D57">
        <w:t>-</w:t>
      </w:r>
      <w:r w:rsidRPr="00EB2D57">
        <w:t>моделирование, прототипирование, макетирование»</w:t>
      </w:r>
      <w:bookmarkEnd w:id="731"/>
    </w:p>
    <w:p w14:paraId="435407B2" w14:textId="77777777" w:rsidR="00A57638" w:rsidRPr="00EB2D57" w:rsidRDefault="00E235EB">
      <w:pPr>
        <w:pStyle w:val="13"/>
        <w:spacing w:after="200" w:line="240" w:lineRule="auto"/>
        <w:jc w:val="both"/>
        <w:rPr>
          <w:color w:val="auto"/>
        </w:rPr>
      </w:pPr>
      <w:r w:rsidRPr="00EB2D57">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09B81B53" w14:textId="77777777" w:rsidR="00A57638" w:rsidRPr="00EB2D57" w:rsidRDefault="00E235EB" w:rsidP="000006AA">
      <w:pPr>
        <w:pStyle w:val="16"/>
      </w:pPr>
      <w:bookmarkStart w:id="732" w:name="bookmark1660"/>
      <w:r w:rsidRPr="00EB2D57">
        <w:t xml:space="preserve">Модуль </w:t>
      </w:r>
      <w:r w:rsidR="000006AA">
        <w:t>«</w:t>
      </w:r>
      <w:r w:rsidRPr="00EB2D57">
        <w:t>Компьютерная графика. Черчение»</w:t>
      </w:r>
      <w:bookmarkEnd w:id="732"/>
    </w:p>
    <w:p w14:paraId="76FCE297" w14:textId="77777777" w:rsidR="00A57638" w:rsidRPr="00EB2D57" w:rsidRDefault="00E235EB">
      <w:pPr>
        <w:pStyle w:val="13"/>
        <w:spacing w:after="200"/>
        <w:jc w:val="both"/>
        <w:rPr>
          <w:color w:val="auto"/>
        </w:rPr>
      </w:pPr>
      <w:r w:rsidRPr="00EB2D57">
        <w:rPr>
          <w:color w:val="auto"/>
        </w:rPr>
        <w:t xml:space="preserve">Данный модуль нацелен на решение задач, схожих с задачами, </w:t>
      </w:r>
      <w:r w:rsidRPr="00EB2D57">
        <w:rPr>
          <w:color w:val="auto"/>
        </w:rPr>
        <w:lastRenderedPageBreak/>
        <w:t>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14:paraId="5E8DB7D6" w14:textId="77777777" w:rsidR="00A57638" w:rsidRPr="00EB2D57" w:rsidRDefault="00E235EB" w:rsidP="000006AA">
      <w:pPr>
        <w:pStyle w:val="16"/>
      </w:pPr>
      <w:bookmarkStart w:id="733" w:name="bookmark1662"/>
      <w:r w:rsidRPr="00EB2D57">
        <w:t xml:space="preserve">Модуль </w:t>
      </w:r>
      <w:r w:rsidR="000006AA">
        <w:t>«</w:t>
      </w:r>
      <w:r w:rsidRPr="00EB2D57">
        <w:t>Автоматизированные системы»</w:t>
      </w:r>
      <w:bookmarkEnd w:id="733"/>
    </w:p>
    <w:p w14:paraId="7DD265AE" w14:textId="77777777" w:rsidR="00A57638" w:rsidRPr="00EB2D57" w:rsidRDefault="00E235EB">
      <w:pPr>
        <w:pStyle w:val="13"/>
        <w:spacing w:after="260"/>
        <w:jc w:val="both"/>
        <w:rPr>
          <w:color w:val="auto"/>
        </w:rPr>
      </w:pPr>
      <w:r w:rsidRPr="00EB2D57">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14:paraId="0B93B55B" w14:textId="77777777" w:rsidR="00A57638" w:rsidRPr="00EB2D57" w:rsidRDefault="00E235EB" w:rsidP="000006AA">
      <w:pPr>
        <w:pStyle w:val="16"/>
      </w:pPr>
      <w:bookmarkStart w:id="734" w:name="bookmark1664"/>
      <w:r w:rsidRPr="00EB2D57">
        <w:t>Модули «Животноводство» и «Растениеводство»</w:t>
      </w:r>
      <w:bookmarkEnd w:id="734"/>
    </w:p>
    <w:p w14:paraId="3CA12253" w14:textId="77777777" w:rsidR="00A57638" w:rsidRPr="00EB2D57" w:rsidRDefault="00E235EB">
      <w:pPr>
        <w:pStyle w:val="13"/>
        <w:spacing w:line="257" w:lineRule="auto"/>
        <w:jc w:val="both"/>
        <w:rPr>
          <w:color w:val="auto"/>
        </w:rPr>
      </w:pPr>
      <w:r w:rsidRPr="00EB2D5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CAEA1D2" w14:textId="77777777" w:rsidR="00A57638" w:rsidRPr="00EB2D57" w:rsidRDefault="00E235EB">
      <w:pPr>
        <w:pStyle w:val="13"/>
        <w:spacing w:line="257" w:lineRule="auto"/>
        <w:jc w:val="both"/>
        <w:rPr>
          <w:color w:val="auto"/>
        </w:rPr>
      </w:pPr>
      <w:r w:rsidRPr="00EB2D57">
        <w:rPr>
          <w:color w:val="auto"/>
        </w:rPr>
        <w:t>Ведущими методическими принципами, которые реализуются в модульном курсе технологии, являются следующие принципы:</w:t>
      </w:r>
    </w:p>
    <w:p w14:paraId="2282BCB3" w14:textId="77777777" w:rsidR="00A57638" w:rsidRPr="00EB2D57" w:rsidRDefault="00E235EB" w:rsidP="00A64954">
      <w:pPr>
        <w:pStyle w:val="13"/>
        <w:numPr>
          <w:ilvl w:val="0"/>
          <w:numId w:val="317"/>
        </w:numPr>
        <w:spacing w:line="286" w:lineRule="auto"/>
        <w:jc w:val="both"/>
        <w:rPr>
          <w:color w:val="auto"/>
        </w:rPr>
      </w:pPr>
      <w:r w:rsidRPr="00EB2D57">
        <w:rPr>
          <w:color w:val="auto"/>
        </w:rPr>
        <w:t>«двойного вхождения»</w:t>
      </w:r>
      <w:r w:rsidRPr="00EB2D57">
        <w:rPr>
          <w:color w:val="auto"/>
          <w:vertAlign w:val="superscript"/>
        </w:rPr>
        <w:footnoteReference w:id="32"/>
      </w:r>
      <w:r w:rsidRPr="00EB2D57">
        <w:rPr>
          <w:color w:val="auto"/>
        </w:rPr>
        <w:t xml:space="preserve"> — вопросы, выделенные в отдельный вариативный модуль, фрагментарно присутствуют и в инвариантных модулях;</w:t>
      </w:r>
    </w:p>
    <w:p w14:paraId="0C8DD67A" w14:textId="77777777" w:rsidR="00A57638" w:rsidRPr="00EB2D57" w:rsidRDefault="00E235EB" w:rsidP="00A64954">
      <w:pPr>
        <w:pStyle w:val="13"/>
        <w:numPr>
          <w:ilvl w:val="0"/>
          <w:numId w:val="317"/>
        </w:numPr>
        <w:spacing w:line="302" w:lineRule="auto"/>
        <w:jc w:val="both"/>
        <w:rPr>
          <w:color w:val="auto"/>
        </w:rPr>
      </w:pPr>
      <w:r w:rsidRPr="00EB2D57">
        <w:rPr>
          <w:color w:val="auto"/>
        </w:rPr>
        <w:t>цикличности — освоенное на начальном этапе содержание продолжает осваиваться и далее на более высоком уровне.</w:t>
      </w:r>
    </w:p>
    <w:p w14:paraId="3869C9AE" w14:textId="77777777" w:rsidR="00A57638" w:rsidRPr="00EB2D57" w:rsidRDefault="00E235EB">
      <w:pPr>
        <w:pStyle w:val="13"/>
        <w:spacing w:line="257" w:lineRule="auto"/>
        <w:jc w:val="both"/>
        <w:rPr>
          <w:color w:val="auto"/>
        </w:rPr>
      </w:pPr>
      <w:r w:rsidRPr="00EB2D57">
        <w:rPr>
          <w:color w:val="auto"/>
        </w:rPr>
        <w:t>В курсе технологии осуществляется реализация широкого спектра межпредметных связей:</w:t>
      </w:r>
    </w:p>
    <w:p w14:paraId="4D6AFD5D" w14:textId="77777777" w:rsidR="00A57638" w:rsidRPr="00EB2D57" w:rsidRDefault="00E235EB" w:rsidP="00A64954">
      <w:pPr>
        <w:pStyle w:val="13"/>
        <w:numPr>
          <w:ilvl w:val="0"/>
          <w:numId w:val="316"/>
        </w:numPr>
        <w:spacing w:line="276" w:lineRule="auto"/>
        <w:jc w:val="both"/>
        <w:rPr>
          <w:color w:val="auto"/>
        </w:rPr>
      </w:pPr>
      <w:r w:rsidRPr="00EB2D57">
        <w:rPr>
          <w:color w:val="auto"/>
        </w:rPr>
        <w:t xml:space="preserve">с </w:t>
      </w:r>
      <w:r w:rsidRPr="00EB2D57">
        <w:rPr>
          <w:b/>
          <w:bCs/>
          <w:color w:val="auto"/>
          <w:sz w:val="19"/>
          <w:szCs w:val="19"/>
        </w:rPr>
        <w:t xml:space="preserve">алгеброй </w:t>
      </w:r>
      <w:r w:rsidRPr="00EB2D57">
        <w:rPr>
          <w:color w:val="auto"/>
        </w:rPr>
        <w:t xml:space="preserve">и </w:t>
      </w:r>
      <w:r w:rsidRPr="00EB2D57">
        <w:rPr>
          <w:b/>
          <w:bCs/>
          <w:color w:val="auto"/>
          <w:sz w:val="19"/>
          <w:szCs w:val="19"/>
        </w:rPr>
        <w:t xml:space="preserve">геометрией </w:t>
      </w:r>
      <w:r w:rsidRPr="00EB2D57">
        <w:rPr>
          <w:color w:val="auto"/>
        </w:rPr>
        <w:t>при изучении модулей: «Компьютерная графика. Черчение», «3D-моделирование, макетирование, прототипирование», «Автоматизированные системы»;</w:t>
      </w:r>
    </w:p>
    <w:p w14:paraId="1C86BADE" w14:textId="77777777" w:rsidR="00A57638" w:rsidRPr="00EB2D57" w:rsidRDefault="00E235EB" w:rsidP="00A64954">
      <w:pPr>
        <w:pStyle w:val="13"/>
        <w:numPr>
          <w:ilvl w:val="0"/>
          <w:numId w:val="316"/>
        </w:numPr>
        <w:spacing w:line="302" w:lineRule="auto"/>
        <w:jc w:val="both"/>
        <w:rPr>
          <w:color w:val="auto"/>
        </w:rPr>
      </w:pPr>
      <w:r w:rsidRPr="00EB2D57">
        <w:rPr>
          <w:color w:val="auto"/>
        </w:rPr>
        <w:lastRenderedPageBreak/>
        <w:t xml:space="preserve">с </w:t>
      </w:r>
      <w:r w:rsidRPr="00EB2D57">
        <w:rPr>
          <w:b/>
          <w:bCs/>
          <w:color w:val="auto"/>
          <w:sz w:val="19"/>
          <w:szCs w:val="19"/>
        </w:rPr>
        <w:t xml:space="preserve">химией </w:t>
      </w:r>
      <w:r w:rsidRPr="00EB2D57">
        <w:rPr>
          <w:color w:val="auto"/>
        </w:rPr>
        <w:t>при освоении разделов, связанных с технологиями химической промышленности в инвариантных модулях;</w:t>
      </w:r>
    </w:p>
    <w:p w14:paraId="77BBA791" w14:textId="77777777" w:rsidR="00A57638" w:rsidRPr="00EB2D57" w:rsidRDefault="00E235EB" w:rsidP="00A64954">
      <w:pPr>
        <w:pStyle w:val="13"/>
        <w:numPr>
          <w:ilvl w:val="0"/>
          <w:numId w:val="316"/>
        </w:numPr>
        <w:spacing w:line="286" w:lineRule="auto"/>
        <w:jc w:val="both"/>
        <w:rPr>
          <w:color w:val="auto"/>
        </w:rPr>
      </w:pPr>
      <w:r w:rsidRPr="00EB2D57">
        <w:rPr>
          <w:color w:val="auto"/>
        </w:rPr>
        <w:t xml:space="preserve">с </w:t>
      </w:r>
      <w:r w:rsidRPr="00EB2D57">
        <w:rPr>
          <w:b/>
          <w:bCs/>
          <w:color w:val="auto"/>
          <w:sz w:val="19"/>
          <w:szCs w:val="19"/>
        </w:rPr>
        <w:t xml:space="preserve">биологией </w:t>
      </w:r>
      <w:r w:rsidRPr="00EB2D5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14:paraId="75186C78" w14:textId="77777777" w:rsidR="00A57638" w:rsidRPr="00EB2D57" w:rsidRDefault="00E235EB" w:rsidP="00A64954">
      <w:pPr>
        <w:pStyle w:val="13"/>
        <w:numPr>
          <w:ilvl w:val="0"/>
          <w:numId w:val="316"/>
        </w:numPr>
        <w:spacing w:line="286" w:lineRule="auto"/>
        <w:jc w:val="both"/>
        <w:rPr>
          <w:color w:val="auto"/>
        </w:rPr>
      </w:pPr>
      <w:r w:rsidRPr="00EB2D57">
        <w:rPr>
          <w:color w:val="auto"/>
        </w:rPr>
        <w:t xml:space="preserve">с </w:t>
      </w:r>
      <w:r w:rsidRPr="00EB2D57">
        <w:rPr>
          <w:b/>
          <w:bCs/>
          <w:color w:val="auto"/>
          <w:sz w:val="19"/>
          <w:szCs w:val="19"/>
        </w:rPr>
        <w:t xml:space="preserve">физикой </w:t>
      </w:r>
      <w:r w:rsidRPr="00EB2D5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14:paraId="45062F1B" w14:textId="77777777" w:rsidR="00A57638" w:rsidRPr="00EB2D57" w:rsidRDefault="00E235EB" w:rsidP="00A64954">
      <w:pPr>
        <w:pStyle w:val="13"/>
        <w:numPr>
          <w:ilvl w:val="0"/>
          <w:numId w:val="316"/>
        </w:numPr>
        <w:spacing w:line="286" w:lineRule="auto"/>
        <w:jc w:val="both"/>
        <w:rPr>
          <w:color w:val="auto"/>
        </w:rPr>
      </w:pPr>
      <w:r w:rsidRPr="00EB2D57">
        <w:rPr>
          <w:color w:val="auto"/>
        </w:rPr>
        <w:t xml:space="preserve">с </w:t>
      </w:r>
      <w:r w:rsidRPr="00EB2D57">
        <w:rPr>
          <w:b/>
          <w:bCs/>
          <w:color w:val="auto"/>
          <w:sz w:val="19"/>
          <w:szCs w:val="19"/>
        </w:rPr>
        <w:t xml:space="preserve">информатикой и ИКТ </w:t>
      </w:r>
      <w:r w:rsidRPr="00EB2D5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49EDDC" w14:textId="77777777" w:rsidR="00A57638" w:rsidRPr="00EB2D57" w:rsidRDefault="00E235EB" w:rsidP="00A64954">
      <w:pPr>
        <w:pStyle w:val="13"/>
        <w:numPr>
          <w:ilvl w:val="0"/>
          <w:numId w:val="316"/>
        </w:numPr>
        <w:spacing w:line="286" w:lineRule="auto"/>
        <w:jc w:val="both"/>
        <w:rPr>
          <w:color w:val="auto"/>
        </w:rPr>
      </w:pPr>
      <w:r w:rsidRPr="00EB2D57">
        <w:rPr>
          <w:color w:val="auto"/>
        </w:rPr>
        <w:t xml:space="preserve">с </w:t>
      </w:r>
      <w:r w:rsidRPr="00EB2D57">
        <w:rPr>
          <w:b/>
          <w:bCs/>
          <w:color w:val="auto"/>
          <w:sz w:val="19"/>
          <w:szCs w:val="19"/>
        </w:rPr>
        <w:t xml:space="preserve">историей </w:t>
      </w:r>
      <w:r w:rsidRPr="00EB2D57">
        <w:rPr>
          <w:color w:val="auto"/>
        </w:rPr>
        <w:t xml:space="preserve">и </w:t>
      </w:r>
      <w:r w:rsidRPr="00EB2D57">
        <w:rPr>
          <w:b/>
          <w:bCs/>
          <w:color w:val="auto"/>
          <w:sz w:val="19"/>
          <w:szCs w:val="19"/>
        </w:rPr>
        <w:t xml:space="preserve">искусством </w:t>
      </w:r>
      <w:r w:rsidRPr="00EB2D57">
        <w:rPr>
          <w:color w:val="auto"/>
        </w:rPr>
        <w:t>при освоении элементов промышленной эстетики, народных ремёсел в инвариантном модуле «Производство и технология»;</w:t>
      </w:r>
    </w:p>
    <w:p w14:paraId="4436DC99" w14:textId="77777777" w:rsidR="00A57638" w:rsidRPr="00EB2D57" w:rsidRDefault="00E235EB" w:rsidP="00A64954">
      <w:pPr>
        <w:pStyle w:val="13"/>
        <w:numPr>
          <w:ilvl w:val="0"/>
          <w:numId w:val="316"/>
        </w:numPr>
        <w:spacing w:line="286" w:lineRule="auto"/>
        <w:jc w:val="both"/>
        <w:rPr>
          <w:color w:val="auto"/>
        </w:rPr>
      </w:pPr>
      <w:r w:rsidRPr="00EB2D57">
        <w:rPr>
          <w:color w:val="auto"/>
        </w:rPr>
        <w:t xml:space="preserve">с </w:t>
      </w:r>
      <w:r w:rsidRPr="00EB2D57">
        <w:rPr>
          <w:b/>
          <w:bCs/>
          <w:color w:val="auto"/>
          <w:sz w:val="19"/>
          <w:szCs w:val="19"/>
        </w:rPr>
        <w:t xml:space="preserve">обществознанием </w:t>
      </w:r>
      <w:r w:rsidRPr="00EB2D57">
        <w:rPr>
          <w:color w:val="auto"/>
        </w:rPr>
        <w:t>при освоении темы «Технология и мир. Современная техносфера» в инвариантном модуле «Производство и технология»</w:t>
      </w:r>
    </w:p>
    <w:p w14:paraId="07B9C4F5" w14:textId="77777777" w:rsidR="00A57638" w:rsidRPr="00EB2D57" w:rsidRDefault="00E235EB">
      <w:pPr>
        <w:pStyle w:val="13"/>
        <w:spacing w:after="160" w:line="257" w:lineRule="auto"/>
        <w:jc w:val="both"/>
        <w:rPr>
          <w:color w:val="auto"/>
        </w:rPr>
      </w:pPr>
      <w:r w:rsidRPr="00EB2D5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EB2D57">
        <w:rPr>
          <w:color w:val="auto"/>
          <w:lang w:val="en-US" w:eastAsia="en-US" w:bidi="en-US"/>
        </w:rPr>
        <w:t>WorldSkills</w:t>
      </w:r>
      <w:r w:rsidRPr="00EB2D57">
        <w:rPr>
          <w:color w:val="auto"/>
          <w:lang w:eastAsia="en-US" w:bidi="en-US"/>
        </w:rPr>
        <w:t xml:space="preserve">) </w:t>
      </w:r>
      <w:r w:rsidRPr="00EB2D57">
        <w:rPr>
          <w:color w:val="auto"/>
        </w:rPr>
        <w:t>и др.</w:t>
      </w:r>
    </w:p>
    <w:p w14:paraId="7CC5A9A4" w14:textId="77777777" w:rsidR="006567A9" w:rsidRDefault="00E235EB" w:rsidP="006567A9">
      <w:pPr>
        <w:pStyle w:val="af5"/>
      </w:pPr>
      <w:bookmarkStart w:id="735" w:name="bookmark1666"/>
      <w:r w:rsidRPr="00EB2D57">
        <w:t xml:space="preserve">МЕСТО УЧЕБНОГО ПРЕДМЕТА «ТЕХНОЛОГИЯ» </w:t>
      </w:r>
    </w:p>
    <w:p w14:paraId="4609F316" w14:textId="77777777" w:rsidR="00A57638" w:rsidRPr="00EB2D57" w:rsidRDefault="00E235EB" w:rsidP="006567A9">
      <w:pPr>
        <w:pStyle w:val="af5"/>
      </w:pPr>
      <w:r w:rsidRPr="00EB2D57">
        <w:t>В УЧЕБНОМ ПЛАНЕ</w:t>
      </w:r>
      <w:bookmarkEnd w:id="735"/>
    </w:p>
    <w:p w14:paraId="06BF6C3C" w14:textId="77777777" w:rsidR="00A57638" w:rsidRPr="00EB2D57" w:rsidRDefault="00E235EB">
      <w:pPr>
        <w:pStyle w:val="13"/>
        <w:spacing w:line="257" w:lineRule="auto"/>
        <w:jc w:val="both"/>
        <w:rPr>
          <w:color w:val="auto"/>
        </w:rPr>
      </w:pPr>
      <w:r w:rsidRPr="00EB2D5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78A7FA15" w14:textId="77777777" w:rsidR="00A57638" w:rsidRPr="00EB2D57" w:rsidRDefault="00E235EB">
      <w:pPr>
        <w:pStyle w:val="13"/>
        <w:spacing w:after="60" w:line="257" w:lineRule="auto"/>
        <w:jc w:val="both"/>
        <w:rPr>
          <w:color w:val="auto"/>
        </w:rPr>
        <w:sectPr w:rsidR="00A57638" w:rsidRPr="00EB2D57">
          <w:headerReference w:type="even" r:id="rId91"/>
          <w:headerReference w:type="default" r:id="rId92"/>
          <w:footerReference w:type="even" r:id="rId93"/>
          <w:footerReference w:type="default" r:id="rId94"/>
          <w:footnotePr>
            <w:numRestart w:val="eachPage"/>
          </w:footnotePr>
          <w:pgSz w:w="7824" w:h="12019"/>
          <w:pgMar w:top="570" w:right="712" w:bottom="957" w:left="713" w:header="0" w:footer="3" w:gutter="0"/>
          <w:cols w:space="720"/>
          <w:noEndnote/>
          <w:docGrid w:linePitch="360"/>
        </w:sectPr>
      </w:pPr>
      <w:r w:rsidRPr="00EB2D57">
        <w:rPr>
          <w:color w:val="auto"/>
        </w:rPr>
        <w:t>Дополнительно рекомендуется выделить за счёт внеурочной деятельности в 8 классе — 1 час в неделю и в 9 классе — 2 часа.</w:t>
      </w:r>
    </w:p>
    <w:p w14:paraId="5F31F1FC" w14:textId="77777777" w:rsidR="00A57638" w:rsidRDefault="00E235EB" w:rsidP="006567A9">
      <w:pPr>
        <w:pStyle w:val="af5"/>
        <w:pBdr>
          <w:bottom w:val="single" w:sz="12" w:space="1" w:color="auto"/>
        </w:pBdr>
      </w:pPr>
      <w:bookmarkStart w:id="736" w:name="bookmark1668"/>
      <w:r w:rsidRPr="00EB2D57">
        <w:lastRenderedPageBreak/>
        <w:t>СОДЕРЖАНИЕ ОБУЧЕНИЯ</w:t>
      </w:r>
      <w:bookmarkEnd w:id="736"/>
    </w:p>
    <w:p w14:paraId="1A1D4237" w14:textId="77777777" w:rsidR="006567A9" w:rsidRPr="00EB2D57" w:rsidRDefault="006567A9" w:rsidP="006567A9">
      <w:pPr>
        <w:pStyle w:val="af5"/>
      </w:pPr>
    </w:p>
    <w:p w14:paraId="6F820082" w14:textId="77777777" w:rsidR="00A57638" w:rsidRDefault="00E235EB" w:rsidP="006567A9">
      <w:pPr>
        <w:pStyle w:val="af5"/>
      </w:pPr>
      <w:bookmarkStart w:id="737" w:name="bookmark1670"/>
      <w:r w:rsidRPr="00EB2D57">
        <w:t>ИНВАРИАНТНЫЕ МОДУЛИ</w:t>
      </w:r>
      <w:bookmarkEnd w:id="737"/>
    </w:p>
    <w:p w14:paraId="695A74D5" w14:textId="77777777" w:rsidR="006567A9" w:rsidRPr="00EB2D57" w:rsidRDefault="006567A9" w:rsidP="006567A9">
      <w:pPr>
        <w:pStyle w:val="af5"/>
      </w:pPr>
    </w:p>
    <w:p w14:paraId="4E410816" w14:textId="77777777" w:rsidR="00A57638" w:rsidRDefault="00E235EB" w:rsidP="006567A9">
      <w:pPr>
        <w:pStyle w:val="af5"/>
      </w:pPr>
      <w:bookmarkStart w:id="738" w:name="bookmark1672"/>
      <w:r w:rsidRPr="00EB2D57">
        <w:t>Модуль «Производство и технология»</w:t>
      </w:r>
      <w:bookmarkEnd w:id="738"/>
    </w:p>
    <w:p w14:paraId="2FE025BC" w14:textId="77777777" w:rsidR="006567A9" w:rsidRPr="00EB2D57" w:rsidRDefault="006567A9" w:rsidP="006567A9">
      <w:pPr>
        <w:pStyle w:val="af5"/>
      </w:pPr>
    </w:p>
    <w:p w14:paraId="45146CCC" w14:textId="77777777" w:rsidR="00A57638" w:rsidRDefault="00E235EB" w:rsidP="006567A9">
      <w:pPr>
        <w:pStyle w:val="af5"/>
      </w:pPr>
      <w:bookmarkStart w:id="739" w:name="bookmark1674"/>
      <w:r w:rsidRPr="00EB2D57">
        <w:t>5-6 КЛАССЫ</w:t>
      </w:r>
      <w:bookmarkEnd w:id="739"/>
    </w:p>
    <w:p w14:paraId="3B9E9D3C" w14:textId="77777777" w:rsidR="006567A9" w:rsidRPr="00EB2D57" w:rsidRDefault="006567A9" w:rsidP="006567A9">
      <w:pPr>
        <w:pStyle w:val="af5"/>
      </w:pPr>
    </w:p>
    <w:p w14:paraId="4F02D97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Преобразовательная деятельность человека.</w:t>
      </w:r>
    </w:p>
    <w:p w14:paraId="3B5CAB4D" w14:textId="77777777" w:rsidR="00A57638" w:rsidRPr="00EB2D57" w:rsidRDefault="00E235EB">
      <w:pPr>
        <w:pStyle w:val="13"/>
        <w:spacing w:after="240" w:line="240" w:lineRule="auto"/>
        <w:jc w:val="both"/>
        <w:rPr>
          <w:color w:val="auto"/>
        </w:rPr>
      </w:pPr>
      <w:r w:rsidRPr="00EB2D5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6D248E5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Простейшие машины и механизмы.</w:t>
      </w:r>
    </w:p>
    <w:p w14:paraId="2E75E352" w14:textId="77777777" w:rsidR="00A57638" w:rsidRPr="00EB2D57" w:rsidRDefault="00E235EB">
      <w:pPr>
        <w:pStyle w:val="13"/>
        <w:spacing w:line="240" w:lineRule="auto"/>
        <w:jc w:val="both"/>
        <w:rPr>
          <w:color w:val="auto"/>
        </w:rPr>
      </w:pPr>
      <w:r w:rsidRPr="00EB2D57">
        <w:rPr>
          <w:color w:val="auto"/>
        </w:rPr>
        <w:t>Двигатели машин. Виды двигателей. Передаточные механизмы. Виды и характеристики передаточных механизмов.</w:t>
      </w:r>
    </w:p>
    <w:p w14:paraId="7B9E8558" w14:textId="77777777" w:rsidR="00A57638" w:rsidRPr="00EB2D57" w:rsidRDefault="00E235EB">
      <w:pPr>
        <w:pStyle w:val="13"/>
        <w:spacing w:after="240" w:line="240" w:lineRule="auto"/>
        <w:jc w:val="both"/>
        <w:rPr>
          <w:color w:val="auto"/>
        </w:rPr>
      </w:pPr>
      <w:r w:rsidRPr="00EB2D5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14:paraId="0B6E88E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Задачи и технологии их решения.</w:t>
      </w:r>
    </w:p>
    <w:p w14:paraId="2A86597D" w14:textId="77777777" w:rsidR="00A57638" w:rsidRPr="00EB2D57" w:rsidRDefault="00E235EB">
      <w:pPr>
        <w:pStyle w:val="13"/>
        <w:spacing w:line="240" w:lineRule="auto"/>
        <w:jc w:val="both"/>
        <w:rPr>
          <w:color w:val="auto"/>
        </w:rPr>
      </w:pPr>
      <w:r w:rsidRPr="00EB2D57">
        <w:rPr>
          <w:color w:val="auto"/>
        </w:rPr>
        <w:t>Технология решения производственных задач в информационной среде как важнейшая технология 4-й промышленной революции.</w:t>
      </w:r>
    </w:p>
    <w:p w14:paraId="7F23CEE6" w14:textId="77777777" w:rsidR="00A57638" w:rsidRPr="00EB2D57" w:rsidRDefault="00E235EB">
      <w:pPr>
        <w:pStyle w:val="13"/>
        <w:spacing w:after="240" w:line="240" w:lineRule="auto"/>
        <w:jc w:val="both"/>
        <w:rPr>
          <w:color w:val="auto"/>
        </w:rPr>
      </w:pPr>
      <w:r w:rsidRPr="00EB2D5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14:paraId="1BC53A2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Основы проектной деятельности.</w:t>
      </w:r>
    </w:p>
    <w:p w14:paraId="7853BF1B" w14:textId="77777777" w:rsidR="00A57638" w:rsidRPr="00EB2D57" w:rsidRDefault="00E235EB">
      <w:pPr>
        <w:pStyle w:val="13"/>
        <w:spacing w:after="240" w:line="240" w:lineRule="auto"/>
        <w:jc w:val="both"/>
        <w:rPr>
          <w:color w:val="auto"/>
        </w:rPr>
      </w:pPr>
      <w:r w:rsidRPr="00EB2D5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14:paraId="3FD754B6"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5. Технология домашнего хозяйства.</w:t>
      </w:r>
    </w:p>
    <w:p w14:paraId="42D9A528" w14:textId="77777777" w:rsidR="00A57638" w:rsidRPr="00EB2D57" w:rsidRDefault="00E235EB">
      <w:pPr>
        <w:pStyle w:val="13"/>
        <w:spacing w:line="240" w:lineRule="auto"/>
        <w:jc w:val="both"/>
        <w:rPr>
          <w:color w:val="auto"/>
        </w:rPr>
      </w:pPr>
      <w:r w:rsidRPr="00EB2D57">
        <w:rPr>
          <w:color w:val="auto"/>
        </w:rPr>
        <w:t>Порядок и хаос как фундаментальные характеристики окружающего мира.</w:t>
      </w:r>
    </w:p>
    <w:p w14:paraId="32A1BD9C" w14:textId="77777777" w:rsidR="00A57638" w:rsidRPr="00EB2D57" w:rsidRDefault="00E235EB">
      <w:pPr>
        <w:pStyle w:val="13"/>
        <w:spacing w:line="240" w:lineRule="auto"/>
        <w:jc w:val="both"/>
        <w:rPr>
          <w:color w:val="auto"/>
        </w:rPr>
      </w:pPr>
      <w:r w:rsidRPr="00EB2D57">
        <w:rPr>
          <w:color w:val="auto"/>
        </w:rPr>
        <w:t>Порядок в доме. Порядок на рабочем месте.</w:t>
      </w:r>
    </w:p>
    <w:p w14:paraId="01F3C77E" w14:textId="77777777" w:rsidR="00A57638" w:rsidRPr="00EB2D57" w:rsidRDefault="00E235EB" w:rsidP="006567A9">
      <w:pPr>
        <w:pStyle w:val="13"/>
        <w:spacing w:line="240" w:lineRule="auto"/>
        <w:ind w:firstLine="238"/>
        <w:jc w:val="both"/>
        <w:rPr>
          <w:color w:val="auto"/>
        </w:rPr>
      </w:pPr>
      <w:r w:rsidRPr="00EB2D57">
        <w:rPr>
          <w:color w:val="auto"/>
        </w:rPr>
        <w:t>Создание интерьера квартиры с помощью компьютерных программ.</w:t>
      </w:r>
    </w:p>
    <w:p w14:paraId="0038DAA2" w14:textId="77777777" w:rsidR="00A57638" w:rsidRPr="00EB2D57" w:rsidRDefault="00E235EB" w:rsidP="006567A9">
      <w:pPr>
        <w:pStyle w:val="13"/>
        <w:spacing w:line="240" w:lineRule="auto"/>
        <w:ind w:firstLine="238"/>
        <w:jc w:val="both"/>
        <w:rPr>
          <w:color w:val="auto"/>
        </w:rPr>
      </w:pPr>
      <w:r w:rsidRPr="00EB2D57">
        <w:rPr>
          <w:color w:val="auto"/>
        </w:rPr>
        <w:t>Электропроводка. Бытовые электрические приборы. Техника безопасности при работе с электричеством.</w:t>
      </w:r>
    </w:p>
    <w:p w14:paraId="202832A0" w14:textId="77777777" w:rsidR="00A57638" w:rsidRPr="00EB2D57" w:rsidRDefault="00E235EB">
      <w:pPr>
        <w:pStyle w:val="13"/>
        <w:spacing w:after="160" w:line="240" w:lineRule="auto"/>
        <w:jc w:val="both"/>
        <w:rPr>
          <w:color w:val="auto"/>
        </w:rPr>
      </w:pPr>
      <w:r w:rsidRPr="00EB2D5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412AF052" w14:textId="77777777" w:rsidR="00A57638" w:rsidRPr="00EB2D57" w:rsidRDefault="00E235EB">
      <w:pPr>
        <w:pStyle w:val="13"/>
        <w:spacing w:line="262" w:lineRule="auto"/>
        <w:jc w:val="both"/>
        <w:rPr>
          <w:color w:val="auto"/>
          <w:sz w:val="19"/>
          <w:szCs w:val="19"/>
        </w:rPr>
      </w:pPr>
      <w:r w:rsidRPr="00EB2D57">
        <w:rPr>
          <w:b/>
          <w:bCs/>
          <w:color w:val="auto"/>
          <w:sz w:val="19"/>
          <w:szCs w:val="19"/>
        </w:rPr>
        <w:lastRenderedPageBreak/>
        <w:t>Раздел 6. Мир профессий.</w:t>
      </w:r>
    </w:p>
    <w:p w14:paraId="27525F52" w14:textId="77777777" w:rsidR="00A57638" w:rsidRPr="00EB2D57" w:rsidRDefault="00E235EB">
      <w:pPr>
        <w:pStyle w:val="13"/>
        <w:spacing w:after="160" w:line="240" w:lineRule="auto"/>
        <w:jc w:val="both"/>
        <w:rPr>
          <w:color w:val="auto"/>
        </w:rPr>
      </w:pPr>
      <w:r w:rsidRPr="00EB2D57">
        <w:rPr>
          <w:color w:val="auto"/>
        </w:rPr>
        <w:t>Какие бывают профессии. Как выбрать профессию.</w:t>
      </w:r>
    </w:p>
    <w:p w14:paraId="1E1F84FD" w14:textId="77777777" w:rsidR="00A57638" w:rsidRDefault="00E235EB" w:rsidP="006567A9">
      <w:pPr>
        <w:pStyle w:val="af5"/>
      </w:pPr>
      <w:bookmarkStart w:id="740" w:name="bookmark1676"/>
      <w:r w:rsidRPr="00EB2D57">
        <w:t>7-9 КЛАССЫ</w:t>
      </w:r>
      <w:bookmarkEnd w:id="740"/>
    </w:p>
    <w:p w14:paraId="3A3D9A3A" w14:textId="77777777" w:rsidR="006567A9" w:rsidRPr="00EB2D57" w:rsidRDefault="006567A9" w:rsidP="006567A9">
      <w:pPr>
        <w:pStyle w:val="af5"/>
      </w:pPr>
    </w:p>
    <w:p w14:paraId="68528560"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7. Технологии и искусство.</w:t>
      </w:r>
    </w:p>
    <w:p w14:paraId="40D399B4" w14:textId="77777777" w:rsidR="00A57638" w:rsidRPr="00EB2D57" w:rsidRDefault="00E235EB">
      <w:pPr>
        <w:pStyle w:val="13"/>
        <w:spacing w:line="240" w:lineRule="auto"/>
        <w:jc w:val="both"/>
        <w:rPr>
          <w:color w:val="auto"/>
        </w:rPr>
      </w:pPr>
      <w:r w:rsidRPr="00EB2D5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14:paraId="10BC6277" w14:textId="77777777" w:rsidR="00A57638" w:rsidRPr="00EB2D57" w:rsidRDefault="00E235EB">
      <w:pPr>
        <w:pStyle w:val="13"/>
        <w:spacing w:line="240" w:lineRule="auto"/>
        <w:jc w:val="both"/>
        <w:rPr>
          <w:color w:val="auto"/>
        </w:rPr>
      </w:pPr>
      <w:r w:rsidRPr="00EB2D57">
        <w:rPr>
          <w:color w:val="auto"/>
        </w:rPr>
        <w:t>Эстетика в быту. Эстетика и экология жилища.</w:t>
      </w:r>
    </w:p>
    <w:p w14:paraId="261A1B11" w14:textId="77777777" w:rsidR="00A57638" w:rsidRPr="00EB2D57" w:rsidRDefault="00E235EB">
      <w:pPr>
        <w:pStyle w:val="13"/>
        <w:spacing w:after="160" w:line="240" w:lineRule="auto"/>
        <w:jc w:val="both"/>
        <w:rPr>
          <w:color w:val="auto"/>
        </w:rPr>
      </w:pPr>
      <w:r w:rsidRPr="00EB2D57">
        <w:rPr>
          <w:color w:val="auto"/>
        </w:rPr>
        <w:t>Народные ремёсла. Народные ремёсла и промыслы России.</w:t>
      </w:r>
    </w:p>
    <w:p w14:paraId="528D189E"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8. Технологии и мир. Современная техносфера.</w:t>
      </w:r>
    </w:p>
    <w:p w14:paraId="09F63D25" w14:textId="77777777" w:rsidR="00A57638" w:rsidRPr="00EB2D57" w:rsidRDefault="00E235EB">
      <w:pPr>
        <w:pStyle w:val="13"/>
        <w:spacing w:line="240" w:lineRule="auto"/>
        <w:jc w:val="both"/>
        <w:rPr>
          <w:color w:val="auto"/>
        </w:rPr>
      </w:pPr>
      <w:r w:rsidRPr="00EB2D5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46945C74" w14:textId="77777777" w:rsidR="00A57638" w:rsidRPr="00EB2D57" w:rsidRDefault="00E235EB">
      <w:pPr>
        <w:pStyle w:val="13"/>
        <w:spacing w:line="240" w:lineRule="auto"/>
        <w:jc w:val="both"/>
        <w:rPr>
          <w:color w:val="auto"/>
        </w:rPr>
      </w:pPr>
      <w:r w:rsidRPr="00EB2D57">
        <w:rPr>
          <w:color w:val="auto"/>
        </w:rPr>
        <w:t>Понятие высокотехнологичных отраслей. «Высокие технологии» двойного назначения.</w:t>
      </w:r>
    </w:p>
    <w:p w14:paraId="44ABA7D4" w14:textId="77777777" w:rsidR="00A57638" w:rsidRPr="00EB2D57" w:rsidRDefault="00E235EB">
      <w:pPr>
        <w:pStyle w:val="13"/>
        <w:spacing w:line="240" w:lineRule="auto"/>
        <w:jc w:val="both"/>
        <w:rPr>
          <w:color w:val="auto"/>
        </w:rPr>
      </w:pPr>
      <w:r w:rsidRPr="00EB2D5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08525A1E" w14:textId="77777777" w:rsidR="00A57638" w:rsidRPr="00EB2D57" w:rsidRDefault="00E235EB">
      <w:pPr>
        <w:pStyle w:val="13"/>
        <w:spacing w:line="240" w:lineRule="auto"/>
        <w:jc w:val="both"/>
        <w:rPr>
          <w:color w:val="auto"/>
        </w:rPr>
      </w:pPr>
      <w:r w:rsidRPr="00EB2D57">
        <w:rPr>
          <w:color w:val="auto"/>
        </w:rPr>
        <w:t>Ресурсы, технологии и общество. Глобальные технологические проекты.</w:t>
      </w:r>
    </w:p>
    <w:p w14:paraId="5A57EC2A" w14:textId="77777777" w:rsidR="00A57638" w:rsidRPr="00EB2D57" w:rsidRDefault="00E235EB">
      <w:pPr>
        <w:pStyle w:val="13"/>
        <w:spacing w:line="240" w:lineRule="auto"/>
        <w:jc w:val="both"/>
        <w:rPr>
          <w:color w:val="auto"/>
        </w:rPr>
      </w:pPr>
      <w:r w:rsidRPr="00EB2D57">
        <w:rPr>
          <w:color w:val="auto"/>
        </w:rPr>
        <w:t>Современная техносфера. Проблема взаимодействия природы и техносферы.</w:t>
      </w:r>
    </w:p>
    <w:p w14:paraId="7A0BFB18" w14:textId="77777777" w:rsidR="00A57638" w:rsidRPr="00EB2D57" w:rsidRDefault="00E235EB">
      <w:pPr>
        <w:pStyle w:val="13"/>
        <w:spacing w:after="160" w:line="240" w:lineRule="auto"/>
        <w:jc w:val="both"/>
        <w:rPr>
          <w:color w:val="auto"/>
        </w:rPr>
      </w:pPr>
      <w:r w:rsidRPr="00EB2D57">
        <w:rPr>
          <w:color w:val="auto"/>
        </w:rPr>
        <w:t>Современный транспорт и перспективы его развития.</w:t>
      </w:r>
    </w:p>
    <w:p w14:paraId="38ACC0E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9. Современные технологии.</w:t>
      </w:r>
    </w:p>
    <w:p w14:paraId="567046A3" w14:textId="77777777" w:rsidR="00A57638" w:rsidRPr="00EB2D57" w:rsidRDefault="00E235EB">
      <w:pPr>
        <w:pStyle w:val="13"/>
        <w:spacing w:line="240" w:lineRule="auto"/>
        <w:jc w:val="both"/>
        <w:rPr>
          <w:color w:val="auto"/>
        </w:rPr>
      </w:pPr>
      <w:r w:rsidRPr="00EB2D57">
        <w:rPr>
          <w:color w:val="auto"/>
        </w:rPr>
        <w:t>Биотехнологии. Лазерные технологии. Космические технологии. Представления о нанотехнологиях.</w:t>
      </w:r>
    </w:p>
    <w:p w14:paraId="2C52BF52" w14:textId="77777777" w:rsidR="00A57638" w:rsidRPr="00EB2D57" w:rsidRDefault="00E235EB">
      <w:pPr>
        <w:pStyle w:val="13"/>
        <w:spacing w:line="240" w:lineRule="auto"/>
        <w:jc w:val="both"/>
        <w:rPr>
          <w:color w:val="auto"/>
        </w:rPr>
      </w:pPr>
      <w:r w:rsidRPr="00EB2D5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14:paraId="7D827A09" w14:textId="77777777" w:rsidR="00A57638" w:rsidRPr="00EB2D57" w:rsidRDefault="00E235EB">
      <w:pPr>
        <w:pStyle w:val="13"/>
        <w:spacing w:line="240" w:lineRule="auto"/>
        <w:jc w:val="both"/>
        <w:rPr>
          <w:color w:val="auto"/>
        </w:rPr>
      </w:pPr>
      <w:r w:rsidRPr="00EB2D57">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14:paraId="1190B5E4" w14:textId="77777777" w:rsidR="00A57638" w:rsidRPr="00EB2D57" w:rsidRDefault="00E235EB">
      <w:pPr>
        <w:pStyle w:val="13"/>
        <w:spacing w:after="240" w:line="240" w:lineRule="auto"/>
        <w:jc w:val="both"/>
        <w:rPr>
          <w:color w:val="auto"/>
        </w:rPr>
      </w:pPr>
      <w:r w:rsidRPr="00EB2D57">
        <w:rPr>
          <w:color w:val="auto"/>
        </w:rPr>
        <w:t>Сферы применения современных технологий.</w:t>
      </w:r>
    </w:p>
    <w:p w14:paraId="779EA0C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Основы информационно-когнитивных технологий.</w:t>
      </w:r>
    </w:p>
    <w:p w14:paraId="1B8BC26C" w14:textId="77777777" w:rsidR="00A57638" w:rsidRPr="00EB2D57" w:rsidRDefault="00E235EB">
      <w:pPr>
        <w:pStyle w:val="13"/>
        <w:spacing w:line="240" w:lineRule="auto"/>
        <w:jc w:val="both"/>
        <w:rPr>
          <w:color w:val="auto"/>
        </w:rPr>
      </w:pPr>
      <w:r w:rsidRPr="00EB2D57">
        <w:rPr>
          <w:color w:val="auto"/>
        </w:rPr>
        <w:t>Знание как фундаментальная производственная и экономическая категория.</w:t>
      </w:r>
    </w:p>
    <w:p w14:paraId="5BAE7D14" w14:textId="77777777" w:rsidR="00A57638" w:rsidRPr="00EB2D57" w:rsidRDefault="00E235EB">
      <w:pPr>
        <w:pStyle w:val="13"/>
        <w:spacing w:line="240" w:lineRule="auto"/>
        <w:jc w:val="both"/>
        <w:rPr>
          <w:color w:val="auto"/>
        </w:rPr>
      </w:pPr>
      <w:r w:rsidRPr="00EB2D57">
        <w:rPr>
          <w:color w:val="auto"/>
        </w:rPr>
        <w:t xml:space="preserve">Информационно-когнитивные технологии как технологии </w:t>
      </w:r>
      <w:r w:rsidRPr="00EB2D57">
        <w:rPr>
          <w:color w:val="auto"/>
        </w:rPr>
        <w:lastRenderedPageBreak/>
        <w:t>формирования знаний. Данные, информация, знание как объекты информационно-когнитивных технологий.</w:t>
      </w:r>
    </w:p>
    <w:p w14:paraId="50014BEB" w14:textId="77777777" w:rsidR="00A57638" w:rsidRPr="00EB2D57" w:rsidRDefault="00E235EB">
      <w:pPr>
        <w:pStyle w:val="13"/>
        <w:spacing w:after="240" w:line="240" w:lineRule="auto"/>
        <w:jc w:val="both"/>
        <w:rPr>
          <w:color w:val="auto"/>
        </w:rPr>
      </w:pPr>
      <w:r w:rsidRPr="00EB2D57">
        <w:rPr>
          <w:color w:val="auto"/>
        </w:rPr>
        <w:t>Формализация и моделирование — основные инструменты познания окружающего мира.</w:t>
      </w:r>
    </w:p>
    <w:p w14:paraId="5CCA668A"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11. Элементы управления.</w:t>
      </w:r>
    </w:p>
    <w:p w14:paraId="5BCC92C0" w14:textId="77777777" w:rsidR="00A57638" w:rsidRPr="00EB2D57" w:rsidRDefault="00E235EB">
      <w:pPr>
        <w:pStyle w:val="13"/>
        <w:spacing w:line="240" w:lineRule="auto"/>
        <w:jc w:val="both"/>
        <w:rPr>
          <w:color w:val="auto"/>
        </w:rPr>
      </w:pPr>
      <w:r w:rsidRPr="00EB2D57">
        <w:rPr>
          <w:color w:val="auto"/>
        </w:rPr>
        <w:t>Общие принципы управления. Общая схема управления. Условия реализации общей схемы управления. Начала кибернетики.</w:t>
      </w:r>
    </w:p>
    <w:p w14:paraId="5226A8B0" w14:textId="77777777" w:rsidR="00A57638" w:rsidRPr="00EB2D57" w:rsidRDefault="00E235EB">
      <w:pPr>
        <w:pStyle w:val="13"/>
        <w:spacing w:after="240" w:line="240" w:lineRule="auto"/>
        <w:jc w:val="both"/>
        <w:rPr>
          <w:color w:val="auto"/>
        </w:rPr>
      </w:pPr>
      <w:r w:rsidRPr="00EB2D57">
        <w:rPr>
          <w:color w:val="auto"/>
        </w:rPr>
        <w:t>Самоуправляемые системы. Устойчивость систем управления. Виды равновесия. Устойчивость технических систем.</w:t>
      </w:r>
    </w:p>
    <w:p w14:paraId="30225915"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12. Мир профессий.</w:t>
      </w:r>
    </w:p>
    <w:p w14:paraId="30C038BF" w14:textId="77777777" w:rsidR="00A57638" w:rsidRPr="00EB2D57" w:rsidRDefault="00E235EB">
      <w:pPr>
        <w:pStyle w:val="13"/>
        <w:spacing w:line="240" w:lineRule="auto"/>
        <w:jc w:val="both"/>
        <w:rPr>
          <w:color w:val="auto"/>
        </w:rPr>
      </w:pPr>
      <w:r w:rsidRPr="00EB2D5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14:paraId="594DC11D" w14:textId="77777777" w:rsidR="00A57638" w:rsidRPr="00EB2D57" w:rsidRDefault="00E235EB">
      <w:pPr>
        <w:pStyle w:val="13"/>
        <w:spacing w:after="160" w:line="240" w:lineRule="auto"/>
        <w:jc w:val="both"/>
        <w:rPr>
          <w:color w:val="auto"/>
        </w:rPr>
      </w:pPr>
      <w:r w:rsidRPr="00EB2D57">
        <w:rPr>
          <w:color w:val="auto"/>
        </w:rPr>
        <w:t>Профессии предметной области «Художественный образ».</w:t>
      </w:r>
    </w:p>
    <w:p w14:paraId="16F66B8D" w14:textId="77777777" w:rsidR="00A57638" w:rsidRDefault="00E235EB" w:rsidP="006567A9">
      <w:pPr>
        <w:pStyle w:val="af5"/>
      </w:pPr>
      <w:bookmarkStart w:id="741" w:name="bookmark1678"/>
      <w:r w:rsidRPr="00EB2D57">
        <w:t>Модуль «Технология обработки материалов и пищевых продуктов»</w:t>
      </w:r>
      <w:bookmarkEnd w:id="741"/>
    </w:p>
    <w:p w14:paraId="0688B6ED" w14:textId="77777777" w:rsidR="006567A9" w:rsidRPr="00EB2D57" w:rsidRDefault="006567A9" w:rsidP="006567A9">
      <w:pPr>
        <w:pStyle w:val="af5"/>
      </w:pPr>
    </w:p>
    <w:p w14:paraId="45DE4623" w14:textId="77777777" w:rsidR="00A57638" w:rsidRDefault="00E235EB" w:rsidP="006567A9">
      <w:pPr>
        <w:pStyle w:val="af5"/>
      </w:pPr>
      <w:bookmarkStart w:id="742" w:name="bookmark1680"/>
      <w:r w:rsidRPr="00EB2D57">
        <w:t>5-6 КЛАССЫ</w:t>
      </w:r>
      <w:bookmarkEnd w:id="742"/>
    </w:p>
    <w:p w14:paraId="7B3594B6" w14:textId="77777777" w:rsidR="006567A9" w:rsidRPr="00EB2D57" w:rsidRDefault="006567A9" w:rsidP="006567A9">
      <w:pPr>
        <w:pStyle w:val="af5"/>
      </w:pPr>
    </w:p>
    <w:p w14:paraId="51970ED0"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 Структура технологии: от материала к изделию.</w:t>
      </w:r>
    </w:p>
    <w:p w14:paraId="2B2035C7" w14:textId="77777777" w:rsidR="00A57638" w:rsidRPr="00EB2D57" w:rsidRDefault="00E235EB">
      <w:pPr>
        <w:pStyle w:val="13"/>
        <w:spacing w:line="252" w:lineRule="auto"/>
        <w:jc w:val="both"/>
        <w:rPr>
          <w:color w:val="auto"/>
        </w:rPr>
      </w:pPr>
      <w:r w:rsidRPr="00EB2D57">
        <w:rPr>
          <w:color w:val="auto"/>
        </w:rPr>
        <w:t>Основные элементы структуры технологии: действия, операции, этапы. Технологическая карта.</w:t>
      </w:r>
    </w:p>
    <w:p w14:paraId="0DBBE292" w14:textId="77777777" w:rsidR="00A57638" w:rsidRPr="00EB2D57" w:rsidRDefault="00E235EB">
      <w:pPr>
        <w:pStyle w:val="13"/>
        <w:spacing w:line="252" w:lineRule="auto"/>
        <w:jc w:val="both"/>
        <w:rPr>
          <w:color w:val="auto"/>
        </w:rPr>
      </w:pPr>
      <w:r w:rsidRPr="00EB2D57">
        <w:rPr>
          <w:color w:val="auto"/>
        </w:rPr>
        <w:t>Проектирование, моделирование, конструирование — основные составляющие технологии. Технологии и алгоритмы.</w:t>
      </w:r>
    </w:p>
    <w:p w14:paraId="7BEFB541"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2. Материалы и их свойства.</w:t>
      </w:r>
    </w:p>
    <w:p w14:paraId="360983FD" w14:textId="77777777" w:rsidR="00A57638" w:rsidRPr="00EB2D57" w:rsidRDefault="00E235EB">
      <w:pPr>
        <w:pStyle w:val="13"/>
        <w:spacing w:line="252" w:lineRule="auto"/>
        <w:jc w:val="both"/>
        <w:rPr>
          <w:color w:val="auto"/>
        </w:rPr>
      </w:pPr>
      <w:r w:rsidRPr="00EB2D5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14:paraId="261940AD" w14:textId="77777777" w:rsidR="00A57638" w:rsidRPr="00EB2D57" w:rsidRDefault="00E235EB">
      <w:pPr>
        <w:pStyle w:val="13"/>
        <w:spacing w:line="252" w:lineRule="auto"/>
        <w:jc w:val="both"/>
        <w:rPr>
          <w:color w:val="auto"/>
        </w:rPr>
      </w:pPr>
      <w:r w:rsidRPr="00EB2D57">
        <w:rPr>
          <w:color w:val="auto"/>
        </w:rPr>
        <w:t>Бумага и её свойства. Различные изделия из бумаги. Потребность человека в бумаге.</w:t>
      </w:r>
    </w:p>
    <w:p w14:paraId="31D2F66E" w14:textId="77777777" w:rsidR="00A57638" w:rsidRPr="00EB2D57" w:rsidRDefault="00E235EB">
      <w:pPr>
        <w:pStyle w:val="13"/>
        <w:jc w:val="both"/>
        <w:rPr>
          <w:color w:val="auto"/>
        </w:rPr>
      </w:pPr>
      <w:r w:rsidRPr="00EB2D57">
        <w:rPr>
          <w:color w:val="auto"/>
        </w:rPr>
        <w:t>Ткань и её свойства. Изделия из ткани. Виды тканей.</w:t>
      </w:r>
    </w:p>
    <w:p w14:paraId="05449BAD" w14:textId="77777777" w:rsidR="00A57638" w:rsidRPr="00EB2D57" w:rsidRDefault="00E235EB">
      <w:pPr>
        <w:pStyle w:val="13"/>
        <w:jc w:val="both"/>
        <w:rPr>
          <w:color w:val="auto"/>
        </w:rPr>
      </w:pPr>
      <w:r w:rsidRPr="00EB2D5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414FACA" w14:textId="77777777" w:rsidR="00A57638" w:rsidRPr="00EB2D57" w:rsidRDefault="00E235EB">
      <w:pPr>
        <w:pStyle w:val="13"/>
        <w:jc w:val="both"/>
        <w:rPr>
          <w:color w:val="auto"/>
        </w:rPr>
      </w:pPr>
      <w:r w:rsidRPr="00EB2D57">
        <w:rPr>
          <w:color w:val="auto"/>
        </w:rPr>
        <w:t>Металлы и их свойства. Металлические части машин и механизмов. Тонколистовая сталь и проволока.</w:t>
      </w:r>
    </w:p>
    <w:p w14:paraId="23E5E10A" w14:textId="77777777" w:rsidR="00A57638" w:rsidRPr="00EB2D57" w:rsidRDefault="00E235EB">
      <w:pPr>
        <w:pStyle w:val="13"/>
        <w:jc w:val="both"/>
        <w:rPr>
          <w:color w:val="auto"/>
        </w:rPr>
      </w:pPr>
      <w:r w:rsidRPr="00EB2D57">
        <w:rPr>
          <w:color w:val="auto"/>
        </w:rPr>
        <w:t>Пластические массы (пластмассы) и их свойства. Работа с пластмассами.</w:t>
      </w:r>
    </w:p>
    <w:p w14:paraId="44F70550" w14:textId="77777777" w:rsidR="00A57638" w:rsidRPr="00EB2D57" w:rsidRDefault="00E235EB">
      <w:pPr>
        <w:pStyle w:val="13"/>
        <w:jc w:val="both"/>
        <w:rPr>
          <w:color w:val="auto"/>
        </w:rPr>
      </w:pPr>
      <w:r w:rsidRPr="00EB2D57">
        <w:rPr>
          <w:color w:val="auto"/>
        </w:rPr>
        <w:t>Наноструктуры и их использование в различных технологиях. Природные и синтетические наноструктуры.</w:t>
      </w:r>
    </w:p>
    <w:p w14:paraId="5393AF3E" w14:textId="77777777" w:rsidR="00A57638" w:rsidRPr="00EB2D57" w:rsidRDefault="00E235EB">
      <w:pPr>
        <w:pStyle w:val="13"/>
        <w:spacing w:after="240"/>
        <w:jc w:val="both"/>
        <w:rPr>
          <w:color w:val="auto"/>
        </w:rPr>
      </w:pPr>
      <w:r w:rsidRPr="00EB2D57">
        <w:rPr>
          <w:color w:val="auto"/>
        </w:rPr>
        <w:lastRenderedPageBreak/>
        <w:t>Композиты и нанокомпозиты, их применение. Умные материалы и их применение. Аллотропные соединения углерода.</w:t>
      </w:r>
    </w:p>
    <w:p w14:paraId="63B6CDE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Основные ручные инструменты.</w:t>
      </w:r>
    </w:p>
    <w:p w14:paraId="77067587" w14:textId="77777777" w:rsidR="00A57638" w:rsidRPr="00EB2D57" w:rsidRDefault="00E235EB">
      <w:pPr>
        <w:pStyle w:val="13"/>
        <w:spacing w:line="257" w:lineRule="auto"/>
        <w:jc w:val="both"/>
        <w:rPr>
          <w:color w:val="auto"/>
        </w:rPr>
      </w:pPr>
      <w:r w:rsidRPr="00EB2D5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14:paraId="4DD7AEFC" w14:textId="77777777" w:rsidR="00A57638" w:rsidRPr="00EB2D57" w:rsidRDefault="00E235EB">
      <w:pPr>
        <w:pStyle w:val="13"/>
        <w:spacing w:after="240" w:line="257" w:lineRule="auto"/>
        <w:jc w:val="both"/>
        <w:rPr>
          <w:color w:val="auto"/>
        </w:rPr>
      </w:pPr>
      <w:r w:rsidRPr="00EB2D57">
        <w:rPr>
          <w:color w:val="auto"/>
        </w:rPr>
        <w:t>Компьютерные инструменты.</w:t>
      </w:r>
    </w:p>
    <w:p w14:paraId="6660C599"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4. Трудовые действия как основные слагаемые технологии.</w:t>
      </w:r>
    </w:p>
    <w:p w14:paraId="2989666F" w14:textId="77777777" w:rsidR="00A57638" w:rsidRPr="00EB2D57" w:rsidRDefault="00E235EB">
      <w:pPr>
        <w:pStyle w:val="13"/>
        <w:spacing w:line="252" w:lineRule="auto"/>
        <w:jc w:val="both"/>
        <w:rPr>
          <w:color w:val="auto"/>
        </w:rPr>
      </w:pPr>
      <w:r w:rsidRPr="00EB2D5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172B80BA" w14:textId="77777777" w:rsidR="00A57638" w:rsidRPr="00EB2D57" w:rsidRDefault="00E235EB">
      <w:pPr>
        <w:pStyle w:val="13"/>
        <w:spacing w:after="240" w:line="252" w:lineRule="auto"/>
        <w:jc w:val="both"/>
        <w:rPr>
          <w:color w:val="auto"/>
        </w:rPr>
      </w:pPr>
      <w:r w:rsidRPr="00EB2D57">
        <w:rPr>
          <w:color w:val="auto"/>
        </w:rPr>
        <w:t>Общность и различие действий с различными материалами и пищевыми продуктами.</w:t>
      </w:r>
    </w:p>
    <w:p w14:paraId="7AF60F3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5. Технологии обработки конструкционных материалов.</w:t>
      </w:r>
    </w:p>
    <w:p w14:paraId="4CB2EBA0" w14:textId="77777777" w:rsidR="00A57638" w:rsidRPr="00EB2D57" w:rsidRDefault="00E235EB">
      <w:pPr>
        <w:pStyle w:val="13"/>
        <w:spacing w:line="257" w:lineRule="auto"/>
        <w:jc w:val="both"/>
        <w:rPr>
          <w:color w:val="auto"/>
        </w:rPr>
      </w:pPr>
      <w:r w:rsidRPr="00EB2D57">
        <w:rPr>
          <w:color w:val="auto"/>
        </w:rPr>
        <w:t>Разметка заготовок из древесины, металла, пластмасс. Приёмы ручной правки заготовок из проволоки и тонколистового металла.</w:t>
      </w:r>
    </w:p>
    <w:p w14:paraId="070644F3" w14:textId="77777777" w:rsidR="00A57638" w:rsidRPr="00EB2D57" w:rsidRDefault="00E235EB">
      <w:pPr>
        <w:pStyle w:val="13"/>
        <w:spacing w:line="257" w:lineRule="auto"/>
        <w:jc w:val="both"/>
        <w:rPr>
          <w:color w:val="auto"/>
        </w:rPr>
      </w:pPr>
      <w:r w:rsidRPr="00EB2D57">
        <w:rPr>
          <w:color w:val="auto"/>
        </w:rPr>
        <w:t>Резание заготовок.</w:t>
      </w:r>
    </w:p>
    <w:p w14:paraId="168FE05E" w14:textId="77777777" w:rsidR="00A57638" w:rsidRPr="00EB2D57" w:rsidRDefault="00E235EB">
      <w:pPr>
        <w:pStyle w:val="13"/>
        <w:spacing w:line="257" w:lineRule="auto"/>
        <w:jc w:val="both"/>
        <w:rPr>
          <w:color w:val="auto"/>
        </w:rPr>
      </w:pPr>
      <w:r w:rsidRPr="00EB2D57">
        <w:rPr>
          <w:color w:val="auto"/>
        </w:rPr>
        <w:t>Строгание заготовок из древесины.</w:t>
      </w:r>
    </w:p>
    <w:p w14:paraId="289F3191" w14:textId="77777777" w:rsidR="00A57638" w:rsidRPr="00EB2D57" w:rsidRDefault="00E235EB" w:rsidP="006567A9">
      <w:pPr>
        <w:pStyle w:val="13"/>
        <w:spacing w:line="257" w:lineRule="auto"/>
        <w:ind w:firstLine="238"/>
        <w:jc w:val="both"/>
        <w:rPr>
          <w:color w:val="auto"/>
        </w:rPr>
      </w:pPr>
      <w:r w:rsidRPr="00EB2D5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14:paraId="7E3D6316" w14:textId="77777777" w:rsidR="00A57638" w:rsidRPr="00EB2D57" w:rsidRDefault="00E235EB" w:rsidP="006567A9">
      <w:pPr>
        <w:pStyle w:val="13"/>
        <w:spacing w:line="262" w:lineRule="auto"/>
        <w:ind w:firstLine="238"/>
        <w:jc w:val="both"/>
        <w:rPr>
          <w:color w:val="auto"/>
        </w:rPr>
      </w:pPr>
      <w:r w:rsidRPr="00EB2D57">
        <w:rPr>
          <w:color w:val="auto"/>
        </w:rPr>
        <w:t>Сборка изделий из тонколистового металла, проволоки, искусственных материалов.</w:t>
      </w:r>
    </w:p>
    <w:p w14:paraId="140F33EA" w14:textId="77777777" w:rsidR="00A57638" w:rsidRPr="00EB2D57" w:rsidRDefault="00E235EB">
      <w:pPr>
        <w:pStyle w:val="13"/>
        <w:spacing w:line="262" w:lineRule="auto"/>
        <w:jc w:val="both"/>
        <w:rPr>
          <w:color w:val="auto"/>
        </w:rPr>
      </w:pPr>
      <w:r w:rsidRPr="00EB2D57">
        <w:rPr>
          <w:color w:val="auto"/>
        </w:rPr>
        <w:t>Зачистка и отделка поверхностей деталей из конструкционных материалов.</w:t>
      </w:r>
    </w:p>
    <w:p w14:paraId="2647414C" w14:textId="77777777" w:rsidR="00A57638" w:rsidRPr="00EB2D57" w:rsidRDefault="00E235EB">
      <w:pPr>
        <w:pStyle w:val="13"/>
        <w:spacing w:line="262" w:lineRule="auto"/>
        <w:jc w:val="both"/>
        <w:rPr>
          <w:color w:val="auto"/>
        </w:rPr>
      </w:pPr>
      <w:r w:rsidRPr="00EB2D57">
        <w:rPr>
          <w:color w:val="auto"/>
        </w:rPr>
        <w:t>Изготовление цилиндрических и конических деталей из древесины ручным инструментом.</w:t>
      </w:r>
    </w:p>
    <w:p w14:paraId="16A0B74F" w14:textId="77777777" w:rsidR="00A57638" w:rsidRPr="00EB2D57" w:rsidRDefault="00E235EB">
      <w:pPr>
        <w:pStyle w:val="13"/>
        <w:spacing w:line="262" w:lineRule="auto"/>
        <w:jc w:val="both"/>
        <w:rPr>
          <w:color w:val="auto"/>
        </w:rPr>
      </w:pPr>
      <w:r w:rsidRPr="00EB2D57">
        <w:rPr>
          <w:color w:val="auto"/>
        </w:rPr>
        <w:t>Отделка изделий из конструкционных материалов.</w:t>
      </w:r>
    </w:p>
    <w:p w14:paraId="2EA51C1B" w14:textId="77777777" w:rsidR="00A57638" w:rsidRPr="00EB2D57" w:rsidRDefault="00E235EB">
      <w:pPr>
        <w:pStyle w:val="13"/>
        <w:spacing w:after="240" w:line="262" w:lineRule="auto"/>
        <w:jc w:val="both"/>
        <w:rPr>
          <w:color w:val="auto"/>
        </w:rPr>
      </w:pPr>
      <w:r w:rsidRPr="00EB2D57">
        <w:rPr>
          <w:color w:val="auto"/>
        </w:rPr>
        <w:t>Правила безопасной работы.</w:t>
      </w:r>
    </w:p>
    <w:p w14:paraId="0F33F97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Технология обработки текстильных материалов.</w:t>
      </w:r>
    </w:p>
    <w:p w14:paraId="57F568BF" w14:textId="77777777" w:rsidR="00A57638" w:rsidRPr="00EB2D57" w:rsidRDefault="00E235EB">
      <w:pPr>
        <w:pStyle w:val="13"/>
        <w:spacing w:line="259" w:lineRule="auto"/>
        <w:jc w:val="both"/>
        <w:rPr>
          <w:color w:val="auto"/>
        </w:rPr>
      </w:pPr>
      <w:r w:rsidRPr="00EB2D5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14:paraId="7CC05B86" w14:textId="77777777" w:rsidR="00A57638" w:rsidRPr="00EB2D57" w:rsidRDefault="00E235EB">
      <w:pPr>
        <w:pStyle w:val="13"/>
        <w:spacing w:line="259" w:lineRule="auto"/>
        <w:jc w:val="both"/>
        <w:rPr>
          <w:color w:val="auto"/>
        </w:rPr>
      </w:pPr>
      <w:r w:rsidRPr="00EB2D57">
        <w:rPr>
          <w:color w:val="auto"/>
        </w:rPr>
        <w:t>Основы технологии изготовления изделий из текстильных материалов.</w:t>
      </w:r>
    </w:p>
    <w:p w14:paraId="7A841258" w14:textId="77777777" w:rsidR="00A57638" w:rsidRPr="00EB2D57" w:rsidRDefault="00E235EB">
      <w:pPr>
        <w:pStyle w:val="13"/>
        <w:spacing w:line="259" w:lineRule="auto"/>
        <w:jc w:val="both"/>
        <w:rPr>
          <w:color w:val="auto"/>
        </w:rPr>
      </w:pPr>
      <w:r w:rsidRPr="00EB2D57">
        <w:rPr>
          <w:color w:val="auto"/>
        </w:rPr>
        <w:t xml:space="preserve">Последовательность изготовления швейного изделия. Моделирование и проектирование одежды с помощью сервисных программ. Классификация </w:t>
      </w:r>
      <w:r w:rsidRPr="00EB2D57">
        <w:rPr>
          <w:color w:val="auto"/>
        </w:rPr>
        <w:lastRenderedPageBreak/>
        <w:t>машинных швов. Обработка деталей кроя.</w:t>
      </w:r>
    </w:p>
    <w:p w14:paraId="37C0C51D" w14:textId="77777777" w:rsidR="00A57638" w:rsidRPr="00EB2D57" w:rsidRDefault="00E235EB">
      <w:pPr>
        <w:pStyle w:val="13"/>
        <w:spacing w:line="259" w:lineRule="auto"/>
        <w:jc w:val="both"/>
        <w:rPr>
          <w:color w:val="auto"/>
        </w:rPr>
      </w:pPr>
      <w:r w:rsidRPr="00EB2D57">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14:paraId="7956A8D9" w14:textId="77777777" w:rsidR="00A57638" w:rsidRPr="00EB2D57" w:rsidRDefault="00E235EB">
      <w:pPr>
        <w:pStyle w:val="13"/>
        <w:spacing w:after="240" w:line="259" w:lineRule="auto"/>
        <w:jc w:val="both"/>
        <w:rPr>
          <w:color w:val="auto"/>
        </w:rPr>
      </w:pPr>
      <w:r w:rsidRPr="00EB2D5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14:paraId="0C98795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Технологии обработки пищевых продуктов.</w:t>
      </w:r>
    </w:p>
    <w:p w14:paraId="507365F4" w14:textId="77777777" w:rsidR="00A57638" w:rsidRPr="00EB2D57" w:rsidRDefault="00E235EB">
      <w:pPr>
        <w:pStyle w:val="13"/>
        <w:spacing w:line="257" w:lineRule="auto"/>
        <w:jc w:val="both"/>
        <w:rPr>
          <w:color w:val="auto"/>
        </w:rPr>
      </w:pPr>
      <w:r w:rsidRPr="00EB2D5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14:paraId="761B24B1" w14:textId="77777777" w:rsidR="00A57638" w:rsidRPr="00EB2D57" w:rsidRDefault="00E235EB">
      <w:pPr>
        <w:pStyle w:val="13"/>
        <w:spacing w:line="257" w:lineRule="auto"/>
        <w:jc w:val="both"/>
        <w:rPr>
          <w:color w:val="auto"/>
        </w:rPr>
      </w:pPr>
      <w:r w:rsidRPr="00EB2D57">
        <w:rPr>
          <w:color w:val="auto"/>
        </w:rPr>
        <w:t>Приготовление пищи в походных условиях. Утилизация бытовых и пищевых отходов в походных условиях.</w:t>
      </w:r>
    </w:p>
    <w:p w14:paraId="0A5B9F74" w14:textId="77777777" w:rsidR="00A57638" w:rsidRPr="00EB2D57" w:rsidRDefault="00E235EB">
      <w:pPr>
        <w:pStyle w:val="13"/>
        <w:spacing w:after="240" w:line="257" w:lineRule="auto"/>
        <w:jc w:val="both"/>
        <w:rPr>
          <w:color w:val="auto"/>
        </w:rPr>
      </w:pPr>
      <w:r w:rsidRPr="00EB2D5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14:paraId="7800D012" w14:textId="77777777" w:rsidR="00A57638" w:rsidRDefault="00E235EB" w:rsidP="006567A9">
      <w:pPr>
        <w:pStyle w:val="af5"/>
      </w:pPr>
      <w:bookmarkStart w:id="743" w:name="bookmark1682"/>
      <w:r w:rsidRPr="00EB2D57">
        <w:t>7-9 КЛАССЫ</w:t>
      </w:r>
      <w:bookmarkEnd w:id="743"/>
    </w:p>
    <w:p w14:paraId="523B45D0" w14:textId="77777777" w:rsidR="006567A9" w:rsidRPr="00EB2D57" w:rsidRDefault="006567A9" w:rsidP="006567A9">
      <w:pPr>
        <w:pStyle w:val="af5"/>
      </w:pPr>
    </w:p>
    <w:p w14:paraId="46F21F65" w14:textId="77777777" w:rsidR="00A57638" w:rsidRPr="00EB2D57" w:rsidRDefault="00E235EB">
      <w:pPr>
        <w:pStyle w:val="70"/>
        <w:spacing w:line="269" w:lineRule="auto"/>
        <w:ind w:firstLine="240"/>
        <w:jc w:val="both"/>
        <w:rPr>
          <w:color w:val="auto"/>
          <w:sz w:val="19"/>
          <w:szCs w:val="19"/>
        </w:rPr>
      </w:pPr>
      <w:r w:rsidRPr="00EB2D57">
        <w:rPr>
          <w:b/>
          <w:bCs/>
          <w:color w:val="auto"/>
          <w:sz w:val="19"/>
          <w:szCs w:val="19"/>
        </w:rPr>
        <w:t>Раздел 8. Моделирование как основа познания и практической деятельности.</w:t>
      </w:r>
    </w:p>
    <w:p w14:paraId="51AB2F92" w14:textId="77777777" w:rsidR="00A57638" w:rsidRPr="00EB2D57" w:rsidRDefault="00E235EB">
      <w:pPr>
        <w:pStyle w:val="13"/>
        <w:jc w:val="both"/>
        <w:rPr>
          <w:color w:val="auto"/>
        </w:rPr>
      </w:pPr>
      <w:r w:rsidRPr="00EB2D5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14:paraId="2F4CD1A0" w14:textId="77777777" w:rsidR="00A57638" w:rsidRPr="00EB2D57" w:rsidRDefault="00E235EB">
      <w:pPr>
        <w:pStyle w:val="13"/>
        <w:spacing w:after="240"/>
        <w:jc w:val="both"/>
        <w:rPr>
          <w:color w:val="auto"/>
        </w:rPr>
      </w:pPr>
      <w:r w:rsidRPr="00EB2D57">
        <w:rPr>
          <w:color w:val="auto"/>
        </w:rPr>
        <w:t>Модели человеческой деятельности. Алгоритмы и технологии как модели.</w:t>
      </w:r>
    </w:p>
    <w:p w14:paraId="3112BBF2"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9. Машины и их модели.</w:t>
      </w:r>
    </w:p>
    <w:p w14:paraId="36C0FE11" w14:textId="77777777" w:rsidR="00A57638" w:rsidRPr="00EB2D57" w:rsidRDefault="00E235EB">
      <w:pPr>
        <w:pStyle w:val="13"/>
        <w:jc w:val="both"/>
        <w:rPr>
          <w:color w:val="auto"/>
        </w:rPr>
      </w:pPr>
      <w:r w:rsidRPr="00EB2D57">
        <w:rPr>
          <w:color w:val="auto"/>
        </w:rPr>
        <w:t>Как устроены машины.</w:t>
      </w:r>
    </w:p>
    <w:p w14:paraId="24DFB323" w14:textId="77777777" w:rsidR="00A57638" w:rsidRPr="00EB2D57" w:rsidRDefault="00E235EB">
      <w:pPr>
        <w:pStyle w:val="13"/>
        <w:jc w:val="both"/>
        <w:rPr>
          <w:color w:val="auto"/>
        </w:rPr>
      </w:pPr>
      <w:r w:rsidRPr="00EB2D57">
        <w:rPr>
          <w:color w:val="auto"/>
        </w:rPr>
        <w:t>Конструирование машин. Действия при сборке модели машины при помощи деталей конструктора.</w:t>
      </w:r>
    </w:p>
    <w:p w14:paraId="34E7FAD7" w14:textId="77777777" w:rsidR="00A57638" w:rsidRPr="00EB2D57" w:rsidRDefault="00E235EB">
      <w:pPr>
        <w:pStyle w:val="13"/>
        <w:jc w:val="both"/>
        <w:rPr>
          <w:color w:val="auto"/>
        </w:rPr>
      </w:pPr>
      <w:r w:rsidRPr="00EB2D57">
        <w:rPr>
          <w:color w:val="auto"/>
        </w:rPr>
        <w:t>Простейшие механизмы как базовые элементы многообразия механизмов.</w:t>
      </w:r>
    </w:p>
    <w:p w14:paraId="428EDBA1" w14:textId="77777777" w:rsidR="00A57638" w:rsidRPr="00EB2D57" w:rsidRDefault="00E235EB">
      <w:pPr>
        <w:pStyle w:val="13"/>
        <w:jc w:val="both"/>
        <w:rPr>
          <w:color w:val="auto"/>
        </w:rPr>
      </w:pPr>
      <w:r w:rsidRPr="00EB2D57">
        <w:rPr>
          <w:color w:val="auto"/>
        </w:rPr>
        <w:t>Физические законы, реализованные в простейших механизмах.</w:t>
      </w:r>
    </w:p>
    <w:p w14:paraId="7D8C7AF0" w14:textId="77777777" w:rsidR="00A57638" w:rsidRPr="00EB2D57" w:rsidRDefault="00E235EB">
      <w:pPr>
        <w:pStyle w:val="13"/>
        <w:spacing w:after="240"/>
        <w:jc w:val="both"/>
        <w:rPr>
          <w:color w:val="auto"/>
        </w:rPr>
      </w:pPr>
      <w:r w:rsidRPr="00EB2D57">
        <w:rPr>
          <w:color w:val="auto"/>
        </w:rPr>
        <w:t>Модели механизмов и эксперименты с этими механизмами.</w:t>
      </w:r>
    </w:p>
    <w:p w14:paraId="1155460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10. Традиционные производства и технологии.</w:t>
      </w:r>
    </w:p>
    <w:p w14:paraId="0F6BF8F9" w14:textId="77777777" w:rsidR="00A57638" w:rsidRPr="00EB2D57" w:rsidRDefault="00E235EB">
      <w:pPr>
        <w:pStyle w:val="13"/>
        <w:jc w:val="both"/>
        <w:rPr>
          <w:color w:val="auto"/>
        </w:rPr>
      </w:pPr>
      <w:r w:rsidRPr="00EB2D57">
        <w:rPr>
          <w:color w:val="auto"/>
        </w:rPr>
        <w:t xml:space="preserve">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w:t>
      </w:r>
      <w:r w:rsidRPr="00EB2D57">
        <w:rPr>
          <w:color w:val="auto"/>
        </w:rPr>
        <w:lastRenderedPageBreak/>
        <w:t>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3C3B230D" w14:textId="77777777" w:rsidR="00A57638" w:rsidRPr="00EB2D57" w:rsidRDefault="00E235EB">
      <w:pPr>
        <w:pStyle w:val="13"/>
        <w:jc w:val="both"/>
        <w:rPr>
          <w:color w:val="auto"/>
        </w:rPr>
      </w:pPr>
      <w:r w:rsidRPr="00EB2D5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3BC8536" w14:textId="77777777" w:rsidR="00A57638" w:rsidRPr="00EB2D57" w:rsidRDefault="00E235EB">
      <w:pPr>
        <w:pStyle w:val="13"/>
        <w:jc w:val="both"/>
        <w:rPr>
          <w:color w:val="auto"/>
        </w:rPr>
      </w:pPr>
      <w:r w:rsidRPr="00EB2D5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24F3A24" w14:textId="77777777" w:rsidR="00A57638" w:rsidRPr="00EB2D57" w:rsidRDefault="00E235EB">
      <w:pPr>
        <w:pStyle w:val="13"/>
        <w:jc w:val="both"/>
        <w:rPr>
          <w:color w:val="auto"/>
        </w:rPr>
      </w:pPr>
      <w:r w:rsidRPr="00EB2D5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24764288" w14:textId="77777777" w:rsidR="00A57638" w:rsidRPr="00EB2D57" w:rsidRDefault="00E235EB">
      <w:pPr>
        <w:pStyle w:val="13"/>
        <w:spacing w:after="240"/>
        <w:jc w:val="both"/>
        <w:rPr>
          <w:color w:val="auto"/>
        </w:rPr>
      </w:pPr>
      <w:r w:rsidRPr="00EB2D57">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67E331DF"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11. Технологии в когнитивной сфере.</w:t>
      </w:r>
    </w:p>
    <w:p w14:paraId="11FD2962" w14:textId="77777777" w:rsidR="00A57638" w:rsidRPr="00EB2D57" w:rsidRDefault="00E235EB">
      <w:pPr>
        <w:pStyle w:val="13"/>
        <w:jc w:val="both"/>
        <w:rPr>
          <w:color w:val="auto"/>
        </w:rPr>
      </w:pPr>
      <w:r w:rsidRPr="00EB2D5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38294142" w14:textId="77777777" w:rsidR="00A57638" w:rsidRPr="00EB2D57" w:rsidRDefault="00E235EB">
      <w:pPr>
        <w:pStyle w:val="13"/>
        <w:jc w:val="both"/>
        <w:rPr>
          <w:color w:val="auto"/>
        </w:rPr>
      </w:pPr>
      <w:r w:rsidRPr="00EB2D5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21B964B5" w14:textId="77777777" w:rsidR="00A57638" w:rsidRPr="00EB2D57" w:rsidRDefault="00E235EB">
      <w:pPr>
        <w:pStyle w:val="13"/>
        <w:spacing w:after="240"/>
        <w:jc w:val="both"/>
        <w:rPr>
          <w:color w:val="auto"/>
        </w:rPr>
      </w:pPr>
      <w:r w:rsidRPr="00EB2D57">
        <w:rPr>
          <w:color w:val="auto"/>
        </w:rPr>
        <w:t xml:space="preserve">Понятие «больших данных» (объём, скорость, разнообразие). Работа с «большими данными» как компонент современной профессиональной </w:t>
      </w:r>
      <w:r w:rsidRPr="00EB2D57">
        <w:rPr>
          <w:color w:val="auto"/>
        </w:rPr>
        <w:lastRenderedPageBreak/>
        <w:t>деятельности. Анализ больших данных при разработке проектов. Приёмы визуализации данных. Компьютерные инструменты визуализации.</w:t>
      </w:r>
    </w:p>
    <w:p w14:paraId="60594486"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12. Технологии и человек.</w:t>
      </w:r>
    </w:p>
    <w:p w14:paraId="5BA6C18A" w14:textId="77777777" w:rsidR="00A57638" w:rsidRPr="00EB2D57" w:rsidRDefault="00E235EB">
      <w:pPr>
        <w:pStyle w:val="13"/>
        <w:spacing w:after="240"/>
        <w:jc w:val="both"/>
        <w:rPr>
          <w:color w:val="auto"/>
        </w:rPr>
      </w:pPr>
      <w:r w:rsidRPr="00EB2D5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14:paraId="275BA473" w14:textId="77777777" w:rsidR="00A57638" w:rsidRDefault="00E235EB" w:rsidP="006567A9">
      <w:pPr>
        <w:pStyle w:val="af5"/>
      </w:pPr>
      <w:bookmarkStart w:id="744" w:name="bookmark1684"/>
      <w:r w:rsidRPr="00EB2D57">
        <w:t>ВАРИАТИВНЫЕ МОДУЛИ</w:t>
      </w:r>
      <w:bookmarkEnd w:id="744"/>
    </w:p>
    <w:p w14:paraId="01C0970A" w14:textId="77777777" w:rsidR="006567A9" w:rsidRPr="00EB2D57" w:rsidRDefault="006567A9" w:rsidP="006567A9">
      <w:pPr>
        <w:pStyle w:val="af5"/>
      </w:pPr>
    </w:p>
    <w:p w14:paraId="546F0424" w14:textId="77777777" w:rsidR="00A57638" w:rsidRDefault="00E235EB" w:rsidP="006567A9">
      <w:pPr>
        <w:pStyle w:val="af5"/>
      </w:pPr>
      <w:bookmarkStart w:id="745" w:name="bookmark1686"/>
      <w:r w:rsidRPr="00EB2D57">
        <w:t>Модуль «Робототехника»</w:t>
      </w:r>
      <w:bookmarkEnd w:id="745"/>
    </w:p>
    <w:p w14:paraId="41FECB0C" w14:textId="77777777" w:rsidR="006567A9" w:rsidRPr="00EB2D57" w:rsidRDefault="006567A9" w:rsidP="006567A9">
      <w:pPr>
        <w:pStyle w:val="af5"/>
      </w:pPr>
    </w:p>
    <w:p w14:paraId="66C06067" w14:textId="77777777" w:rsidR="00A57638" w:rsidRDefault="00E235EB" w:rsidP="006567A9">
      <w:pPr>
        <w:pStyle w:val="af5"/>
      </w:pPr>
      <w:bookmarkStart w:id="746" w:name="bookmark1688"/>
      <w:r w:rsidRPr="00EB2D57">
        <w:t>5-9 КЛАССЫ</w:t>
      </w:r>
      <w:bookmarkEnd w:id="746"/>
    </w:p>
    <w:p w14:paraId="7D3F2F79" w14:textId="77777777" w:rsidR="006567A9" w:rsidRPr="00EB2D57" w:rsidRDefault="006567A9" w:rsidP="006567A9">
      <w:pPr>
        <w:pStyle w:val="af5"/>
      </w:pPr>
    </w:p>
    <w:p w14:paraId="7C0D2FE9"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 Алгоритмы и исполнители. Роботы как исполнители.</w:t>
      </w:r>
    </w:p>
    <w:p w14:paraId="20F400B2" w14:textId="77777777" w:rsidR="00A57638" w:rsidRPr="00EB2D57" w:rsidRDefault="00E235EB">
      <w:pPr>
        <w:pStyle w:val="13"/>
        <w:jc w:val="both"/>
        <w:rPr>
          <w:color w:val="auto"/>
        </w:rPr>
      </w:pPr>
      <w:r w:rsidRPr="00EB2D57">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4BCB7AAA" w14:textId="77777777" w:rsidR="00A57638" w:rsidRPr="00EB2D57" w:rsidRDefault="00E235EB">
      <w:pPr>
        <w:pStyle w:val="13"/>
        <w:jc w:val="both"/>
        <w:rPr>
          <w:color w:val="auto"/>
        </w:rPr>
      </w:pPr>
      <w:r w:rsidRPr="00EB2D57">
        <w:rPr>
          <w:color w:val="auto"/>
        </w:rPr>
        <w:t>Компьютерный исполнитель. Робот. Система команд исполнителя.</w:t>
      </w:r>
    </w:p>
    <w:p w14:paraId="582DA8F8" w14:textId="77777777" w:rsidR="00A57638" w:rsidRPr="00EB2D57" w:rsidRDefault="00E235EB">
      <w:pPr>
        <w:pStyle w:val="13"/>
        <w:jc w:val="both"/>
        <w:rPr>
          <w:color w:val="auto"/>
        </w:rPr>
      </w:pPr>
      <w:r w:rsidRPr="00EB2D57">
        <w:rPr>
          <w:color w:val="auto"/>
        </w:rPr>
        <w:t>От роботов на экране компьютера к роботам-механизмам.</w:t>
      </w:r>
    </w:p>
    <w:p w14:paraId="6AB80A6F" w14:textId="77777777" w:rsidR="00A57638" w:rsidRPr="00EB2D57" w:rsidRDefault="00E235EB">
      <w:pPr>
        <w:pStyle w:val="13"/>
        <w:jc w:val="both"/>
        <w:rPr>
          <w:color w:val="auto"/>
        </w:rPr>
      </w:pPr>
      <w:r w:rsidRPr="00EB2D57">
        <w:rPr>
          <w:color w:val="auto"/>
        </w:rPr>
        <w:t>Система команд механического робота. Управление механическим роботом.</w:t>
      </w:r>
    </w:p>
    <w:p w14:paraId="31752415" w14:textId="77777777" w:rsidR="00A57638" w:rsidRPr="00EB2D57" w:rsidRDefault="00E235EB">
      <w:pPr>
        <w:pStyle w:val="13"/>
        <w:spacing w:after="240"/>
        <w:jc w:val="both"/>
        <w:rPr>
          <w:color w:val="auto"/>
        </w:rPr>
      </w:pPr>
      <w:r w:rsidRPr="00EB2D57">
        <w:rPr>
          <w:color w:val="auto"/>
        </w:rPr>
        <w:t>Робототехнические комплексы и их возможности. Знакомство с составом робототехнического конструктора.</w:t>
      </w:r>
    </w:p>
    <w:p w14:paraId="75F618B6"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Роботы: конструирование и управление.</w:t>
      </w:r>
    </w:p>
    <w:p w14:paraId="7D1EEB36" w14:textId="77777777" w:rsidR="00A57638" w:rsidRPr="00EB2D57" w:rsidRDefault="00E235EB">
      <w:pPr>
        <w:pStyle w:val="13"/>
        <w:jc w:val="both"/>
        <w:rPr>
          <w:color w:val="auto"/>
        </w:rPr>
      </w:pPr>
      <w:r w:rsidRPr="00EB2D57">
        <w:rPr>
          <w:color w:val="auto"/>
        </w:rPr>
        <w:t>Общее устройство робота. Механическая часть. Принцип программного управления.</w:t>
      </w:r>
    </w:p>
    <w:p w14:paraId="26326271" w14:textId="77777777" w:rsidR="00A57638" w:rsidRPr="00EB2D57" w:rsidRDefault="00E235EB">
      <w:pPr>
        <w:pStyle w:val="13"/>
        <w:spacing w:after="240"/>
        <w:jc w:val="both"/>
        <w:rPr>
          <w:color w:val="auto"/>
        </w:rPr>
      </w:pPr>
      <w:r w:rsidRPr="00EB2D57">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75F74B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Роботы на производстве.</w:t>
      </w:r>
    </w:p>
    <w:p w14:paraId="2B0D3F5E" w14:textId="77777777" w:rsidR="00A57638" w:rsidRPr="00EB2D57" w:rsidRDefault="00E235EB">
      <w:pPr>
        <w:pStyle w:val="13"/>
        <w:spacing w:line="252" w:lineRule="auto"/>
        <w:jc w:val="both"/>
        <w:rPr>
          <w:color w:val="auto"/>
        </w:rPr>
      </w:pPr>
      <w:r w:rsidRPr="00EB2D57">
        <w:rPr>
          <w:color w:val="auto"/>
        </w:rPr>
        <w:t xml:space="preserve">Роботы-манипуляторы. Перемещение предмета. Лазерный гравёр.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npuHTep</w:t>
      </w:r>
      <w:r w:rsidRPr="00EB2D57">
        <w:rPr>
          <w:color w:val="auto"/>
          <w:lang w:eastAsia="en-US" w:bidi="en-US"/>
        </w:rPr>
        <w:t>.</w:t>
      </w:r>
    </w:p>
    <w:p w14:paraId="3644D097" w14:textId="77777777" w:rsidR="00A57638" w:rsidRPr="00EB2D57" w:rsidRDefault="00E235EB">
      <w:pPr>
        <w:pStyle w:val="13"/>
        <w:spacing w:line="252" w:lineRule="auto"/>
        <w:jc w:val="both"/>
        <w:rPr>
          <w:color w:val="auto"/>
        </w:rPr>
      </w:pPr>
      <w:r w:rsidRPr="00EB2D57">
        <w:rPr>
          <w:color w:val="auto"/>
        </w:rPr>
        <w:t xml:space="preserve">Производственные линии. Взаимодействие роботов. Понятие о производстве </w:t>
      </w:r>
      <w:r w:rsidRPr="00EB2D57">
        <w:rPr>
          <w:color w:val="auto"/>
          <w:lang w:eastAsia="en-US" w:bidi="en-US"/>
        </w:rPr>
        <w:t xml:space="preserve">4.0. </w:t>
      </w:r>
      <w:r w:rsidRPr="00EB2D57">
        <w:rPr>
          <w:color w:val="auto"/>
        </w:rPr>
        <w:t>Модели производственных линий.</w:t>
      </w:r>
    </w:p>
    <w:p w14:paraId="090309B9"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Робототехнические проекты.</w:t>
      </w:r>
    </w:p>
    <w:p w14:paraId="5498C204" w14:textId="77777777" w:rsidR="00A57638" w:rsidRPr="00EB2D57" w:rsidRDefault="00E235EB">
      <w:pPr>
        <w:pStyle w:val="13"/>
        <w:spacing w:line="252" w:lineRule="auto"/>
        <w:jc w:val="both"/>
        <w:rPr>
          <w:color w:val="auto"/>
        </w:rPr>
      </w:pPr>
      <w:r w:rsidRPr="00EB2D57">
        <w:rPr>
          <w:color w:val="auto"/>
        </w:rPr>
        <w:t xml:space="preserve">Полный цикл создания робота: анализ задания и определение этапов его </w:t>
      </w:r>
      <w:r w:rsidRPr="00EB2D57">
        <w:rPr>
          <w:color w:val="auto"/>
        </w:rPr>
        <w:lastRenderedPageBreak/>
        <w:t>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0357FC0F" w14:textId="77777777" w:rsidR="00A57638" w:rsidRPr="00EB2D57" w:rsidRDefault="00E235EB">
      <w:pPr>
        <w:pStyle w:val="13"/>
        <w:spacing w:after="240" w:line="240" w:lineRule="auto"/>
        <w:jc w:val="both"/>
        <w:rPr>
          <w:color w:val="auto"/>
        </w:rPr>
      </w:pPr>
      <w:r w:rsidRPr="00EB2D57">
        <w:rPr>
          <w:color w:val="auto"/>
        </w:rPr>
        <w:t>Примеры роботов из различных областей. Их возможности и ограничения.</w:t>
      </w:r>
    </w:p>
    <w:p w14:paraId="616D6E70"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5. От робототехники к искусственному интеллекту.</w:t>
      </w:r>
    </w:p>
    <w:p w14:paraId="3E32B839" w14:textId="77777777" w:rsidR="00A57638" w:rsidRPr="00EB2D57" w:rsidRDefault="00E235EB">
      <w:pPr>
        <w:pStyle w:val="13"/>
        <w:spacing w:after="160" w:line="240" w:lineRule="auto"/>
        <w:jc w:val="both"/>
        <w:rPr>
          <w:color w:val="auto"/>
        </w:rPr>
      </w:pPr>
      <w:r w:rsidRPr="00EB2D57">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14:paraId="3AD22E03" w14:textId="77777777" w:rsidR="00A57638" w:rsidRDefault="00E235EB" w:rsidP="006567A9">
      <w:pPr>
        <w:pStyle w:val="af5"/>
      </w:pPr>
      <w:bookmarkStart w:id="747" w:name="bookmark1690"/>
      <w:r w:rsidRPr="00EB2D57">
        <w:t xml:space="preserve">Модуль </w:t>
      </w:r>
      <w:r w:rsidR="00366010" w:rsidRPr="00EB2D57">
        <w:t>«3D-</w:t>
      </w:r>
      <w:r w:rsidRPr="00EB2D57">
        <w:t>моделирование, макетирование, прототипирование»</w:t>
      </w:r>
      <w:bookmarkEnd w:id="747"/>
    </w:p>
    <w:p w14:paraId="2C3BF19F" w14:textId="77777777" w:rsidR="006567A9" w:rsidRPr="00EB2D57" w:rsidRDefault="006567A9" w:rsidP="006567A9">
      <w:pPr>
        <w:pStyle w:val="af5"/>
      </w:pPr>
    </w:p>
    <w:p w14:paraId="12B13403" w14:textId="77777777" w:rsidR="00A57638" w:rsidRDefault="00E235EB" w:rsidP="006567A9">
      <w:pPr>
        <w:pStyle w:val="af5"/>
      </w:pPr>
      <w:bookmarkStart w:id="748" w:name="bookmark1692"/>
      <w:r w:rsidRPr="00EB2D57">
        <w:t>7-9 КЛАССЫ</w:t>
      </w:r>
      <w:bookmarkEnd w:id="748"/>
    </w:p>
    <w:p w14:paraId="33250300" w14:textId="77777777" w:rsidR="006567A9" w:rsidRPr="00EB2D57" w:rsidRDefault="006567A9" w:rsidP="006567A9">
      <w:pPr>
        <w:pStyle w:val="af5"/>
      </w:pPr>
    </w:p>
    <w:p w14:paraId="2DF0DB6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Модели и технологии.</w:t>
      </w:r>
    </w:p>
    <w:p w14:paraId="0C1E1EC5" w14:textId="77777777" w:rsidR="00A57638" w:rsidRPr="00EB2D57" w:rsidRDefault="00E235EB">
      <w:pPr>
        <w:pStyle w:val="13"/>
        <w:spacing w:after="240" w:line="240" w:lineRule="auto"/>
        <w:jc w:val="both"/>
        <w:rPr>
          <w:color w:val="auto"/>
        </w:rPr>
      </w:pPr>
      <w:r w:rsidRPr="00EB2D57">
        <w:rPr>
          <w:color w:val="auto"/>
        </w:rPr>
        <w:t>Виды и свойства, назначение моделей. Адекватность модели моделируемому объекту и целям моделирования.</w:t>
      </w:r>
    </w:p>
    <w:p w14:paraId="7A8F13F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Визуальные модели.</w:t>
      </w:r>
    </w:p>
    <w:p w14:paraId="5DFD4DCF" w14:textId="77777777" w:rsidR="00A57638" w:rsidRPr="00EB2D57" w:rsidRDefault="00E235EB">
      <w:pPr>
        <w:pStyle w:val="13"/>
        <w:spacing w:line="240" w:lineRule="auto"/>
        <w:jc w:val="both"/>
        <w:rPr>
          <w:color w:val="auto"/>
        </w:rPr>
      </w:pPr>
      <w:r w:rsidRPr="00EB2D57">
        <w:rPr>
          <w:color w:val="auto"/>
        </w:rPr>
        <w:t>3D-моделирование как технология создания визуальных моделей.</w:t>
      </w:r>
    </w:p>
    <w:p w14:paraId="599ED3D7" w14:textId="77777777" w:rsidR="00A57638" w:rsidRPr="00EB2D57" w:rsidRDefault="00E235EB">
      <w:pPr>
        <w:pStyle w:val="13"/>
        <w:spacing w:line="240" w:lineRule="auto"/>
        <w:jc w:val="both"/>
        <w:rPr>
          <w:color w:val="auto"/>
        </w:rPr>
      </w:pPr>
      <w:r w:rsidRPr="00EB2D57">
        <w:rPr>
          <w:color w:val="auto"/>
        </w:rPr>
        <w:t>Графические примитивы в 3D-моделировании. Куб и кубоид. Шар и многогранник. Цилиндр, призма, пирамида.</w:t>
      </w:r>
    </w:p>
    <w:p w14:paraId="3D31D08C" w14:textId="77777777" w:rsidR="00A57638" w:rsidRPr="00EB2D57" w:rsidRDefault="00E235EB">
      <w:pPr>
        <w:pStyle w:val="13"/>
        <w:spacing w:line="240" w:lineRule="auto"/>
        <w:jc w:val="both"/>
        <w:rPr>
          <w:color w:val="auto"/>
        </w:rPr>
      </w:pPr>
      <w:r w:rsidRPr="00EB2D57">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14:paraId="3B1A64D9" w14:textId="77777777" w:rsidR="00A57638" w:rsidRPr="00EB2D57" w:rsidRDefault="00E235EB">
      <w:pPr>
        <w:pStyle w:val="13"/>
        <w:spacing w:line="240" w:lineRule="auto"/>
        <w:jc w:val="both"/>
        <w:rPr>
          <w:color w:val="auto"/>
        </w:rPr>
      </w:pPr>
      <w:r w:rsidRPr="00EB2D57">
        <w:rPr>
          <w:color w:val="auto"/>
        </w:rPr>
        <w:t>Моделирование сложных объектов.</w:t>
      </w:r>
    </w:p>
    <w:p w14:paraId="7E9BB870" w14:textId="77777777" w:rsidR="00A57638" w:rsidRPr="00EB2D57" w:rsidRDefault="00E235EB">
      <w:pPr>
        <w:pStyle w:val="13"/>
        <w:spacing w:line="240" w:lineRule="auto"/>
        <w:jc w:val="both"/>
        <w:rPr>
          <w:color w:val="auto"/>
        </w:rPr>
      </w:pPr>
      <w:r w:rsidRPr="00EB2D57">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14:paraId="36FF9833" w14:textId="77777777" w:rsidR="00A57638" w:rsidRPr="00EB2D57" w:rsidRDefault="00E235EB">
      <w:pPr>
        <w:pStyle w:val="13"/>
        <w:spacing w:line="240" w:lineRule="auto"/>
        <w:jc w:val="both"/>
        <w:rPr>
          <w:color w:val="auto"/>
        </w:rPr>
      </w:pPr>
      <w:r w:rsidRPr="00EB2D57">
        <w:rPr>
          <w:color w:val="auto"/>
        </w:rPr>
        <w:t xml:space="preserve">3D-печать. Техника безопасности в 3D-печати. Аддитивные технологии. Экструдер и его устройство. Кинематика </w:t>
      </w:r>
      <w:r w:rsidRPr="00EB2D57">
        <w:rPr>
          <w:smallCaps/>
          <w:color w:val="auto"/>
          <w:lang w:eastAsia="en-US" w:bidi="en-US"/>
        </w:rPr>
        <w:t>3</w:t>
      </w:r>
      <w:r w:rsidRPr="00EB2D57">
        <w:rPr>
          <w:smallCaps/>
          <w:color w:val="auto"/>
          <w:lang w:val="en-US" w:eastAsia="en-US" w:bidi="en-US"/>
        </w:rPr>
        <w:t>D</w:t>
      </w:r>
      <w:r w:rsidRPr="00EB2D57">
        <w:rPr>
          <w:smallCaps/>
          <w:color w:val="auto"/>
          <w:lang w:eastAsia="en-US" w:bidi="en-US"/>
        </w:rPr>
        <w:t>^</w:t>
      </w:r>
      <w:r w:rsidRPr="00EB2D57">
        <w:rPr>
          <w:smallCaps/>
          <w:color w:val="auto"/>
          <w:lang w:val="en-US" w:eastAsia="en-US" w:bidi="en-US"/>
        </w:rPr>
        <w:t>puh</w:t>
      </w:r>
      <w:r w:rsidRPr="00EB2D57">
        <w:rPr>
          <w:smallCaps/>
          <w:color w:val="auto"/>
          <w:lang w:eastAsia="en-US" w:bidi="en-US"/>
        </w:rPr>
        <w:t xml:space="preserve">- </w:t>
      </w:r>
      <w:r w:rsidRPr="00EB2D57">
        <w:rPr>
          <w:color w:val="auto"/>
        </w:rPr>
        <w:t>тера.</w:t>
      </w:r>
    </w:p>
    <w:p w14:paraId="067EAB95" w14:textId="77777777" w:rsidR="00A57638" w:rsidRPr="00EB2D57" w:rsidRDefault="00E235EB">
      <w:pPr>
        <w:pStyle w:val="13"/>
        <w:spacing w:line="240" w:lineRule="auto"/>
        <w:jc w:val="both"/>
        <w:rPr>
          <w:color w:val="auto"/>
        </w:rPr>
      </w:pPr>
      <w:r w:rsidRPr="00EB2D57">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14:paraId="44891871" w14:textId="77777777" w:rsidR="00A57638" w:rsidRPr="00EB2D57" w:rsidRDefault="00E235EB">
      <w:pPr>
        <w:pStyle w:val="13"/>
        <w:spacing w:after="160" w:line="240" w:lineRule="auto"/>
        <w:jc w:val="both"/>
        <w:rPr>
          <w:color w:val="auto"/>
        </w:rPr>
      </w:pPr>
      <w:r w:rsidRPr="00EB2D57">
        <w:rPr>
          <w:color w:val="auto"/>
        </w:rPr>
        <w:t>Профессии, связанные с 3D-печатью.</w:t>
      </w:r>
    </w:p>
    <w:p w14:paraId="5A7B926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Создание макетов с помощью программных средств.</w:t>
      </w:r>
    </w:p>
    <w:p w14:paraId="51AD1E3D" w14:textId="77777777" w:rsidR="00A57638" w:rsidRPr="00EB2D57" w:rsidRDefault="00E235EB">
      <w:pPr>
        <w:pStyle w:val="13"/>
        <w:spacing w:line="240" w:lineRule="auto"/>
        <w:jc w:val="both"/>
        <w:rPr>
          <w:color w:val="auto"/>
        </w:rPr>
      </w:pPr>
      <w:r w:rsidRPr="00EB2D57">
        <w:rPr>
          <w:color w:val="auto"/>
        </w:rPr>
        <w:lastRenderedPageBreak/>
        <w:t>Компоненты технологии макетирования: выполнение развёртки, сборка деталей макета. Разработка графической документации.</w:t>
      </w:r>
    </w:p>
    <w:p w14:paraId="796DDE4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Технология создания и исследования прототипов.</w:t>
      </w:r>
    </w:p>
    <w:p w14:paraId="06F62F81" w14:textId="77777777" w:rsidR="00A57638" w:rsidRPr="00EB2D57" w:rsidRDefault="00E235EB" w:rsidP="006567A9">
      <w:pPr>
        <w:pStyle w:val="13"/>
        <w:spacing w:line="240" w:lineRule="auto"/>
        <w:jc w:val="both"/>
        <w:rPr>
          <w:color w:val="auto"/>
        </w:rPr>
      </w:pPr>
      <w:r w:rsidRPr="00EB2D57">
        <w:rPr>
          <w:color w:val="auto"/>
        </w:rPr>
        <w:t>Создание прототипа. Исследование прототипа. Перенос выявленных свойств прототипа на реальные объекты.</w:t>
      </w:r>
    </w:p>
    <w:p w14:paraId="2D892156" w14:textId="77777777" w:rsidR="006567A9" w:rsidRDefault="006567A9" w:rsidP="006567A9">
      <w:pPr>
        <w:pStyle w:val="af5"/>
      </w:pPr>
      <w:bookmarkStart w:id="749" w:name="bookmark1694"/>
    </w:p>
    <w:p w14:paraId="00D09FEF" w14:textId="77777777" w:rsidR="00A57638" w:rsidRPr="006567A9" w:rsidRDefault="00E235EB" w:rsidP="006567A9">
      <w:pPr>
        <w:pStyle w:val="af5"/>
      </w:pPr>
      <w:r w:rsidRPr="006567A9">
        <w:t>Модуль «Компьютерная графика. Черчение»</w:t>
      </w:r>
      <w:bookmarkEnd w:id="749"/>
    </w:p>
    <w:p w14:paraId="5E94566F" w14:textId="77777777" w:rsidR="006567A9" w:rsidRDefault="006567A9" w:rsidP="006567A9">
      <w:pPr>
        <w:pStyle w:val="af5"/>
      </w:pPr>
      <w:bookmarkStart w:id="750" w:name="bookmark1696"/>
    </w:p>
    <w:p w14:paraId="7BC4CC85" w14:textId="77777777" w:rsidR="00A57638" w:rsidRPr="006567A9" w:rsidRDefault="00E235EB" w:rsidP="006567A9">
      <w:pPr>
        <w:pStyle w:val="af5"/>
      </w:pPr>
      <w:r w:rsidRPr="006567A9">
        <w:t>8-9 КЛАССЫ</w:t>
      </w:r>
      <w:bookmarkEnd w:id="750"/>
    </w:p>
    <w:p w14:paraId="47E6FAB5" w14:textId="77777777" w:rsidR="006567A9" w:rsidRDefault="006567A9" w:rsidP="006567A9">
      <w:pPr>
        <w:pStyle w:val="13"/>
        <w:spacing w:line="264" w:lineRule="auto"/>
        <w:jc w:val="both"/>
        <w:rPr>
          <w:b/>
          <w:bCs/>
          <w:color w:val="auto"/>
          <w:sz w:val="19"/>
          <w:szCs w:val="19"/>
        </w:rPr>
      </w:pPr>
    </w:p>
    <w:p w14:paraId="032CDD48" w14:textId="77777777" w:rsidR="00A57638" w:rsidRPr="00EB2D57" w:rsidRDefault="00E235EB" w:rsidP="006567A9">
      <w:pPr>
        <w:pStyle w:val="13"/>
        <w:spacing w:line="264" w:lineRule="auto"/>
        <w:jc w:val="both"/>
        <w:rPr>
          <w:color w:val="auto"/>
          <w:sz w:val="19"/>
          <w:szCs w:val="19"/>
        </w:rPr>
      </w:pPr>
      <w:r w:rsidRPr="00EB2D57">
        <w:rPr>
          <w:b/>
          <w:bCs/>
          <w:color w:val="auto"/>
          <w:sz w:val="19"/>
          <w:szCs w:val="19"/>
        </w:rPr>
        <w:t>Раздел 1. Модели и их свойства.</w:t>
      </w:r>
    </w:p>
    <w:p w14:paraId="6B31B95E" w14:textId="77777777" w:rsidR="00A57638" w:rsidRPr="00EB2D57" w:rsidRDefault="00E235EB" w:rsidP="006567A9">
      <w:pPr>
        <w:pStyle w:val="13"/>
        <w:spacing w:line="240" w:lineRule="auto"/>
        <w:jc w:val="both"/>
        <w:rPr>
          <w:color w:val="auto"/>
        </w:rPr>
      </w:pPr>
      <w:r w:rsidRPr="00EB2D57">
        <w:rPr>
          <w:color w:val="auto"/>
        </w:rPr>
        <w:t>Понятие графической модели.</w:t>
      </w:r>
    </w:p>
    <w:p w14:paraId="6DA13D6A" w14:textId="77777777" w:rsidR="00A57638" w:rsidRPr="00EB2D57" w:rsidRDefault="00E235EB">
      <w:pPr>
        <w:pStyle w:val="13"/>
        <w:spacing w:after="160" w:line="240" w:lineRule="auto"/>
        <w:jc w:val="both"/>
        <w:rPr>
          <w:color w:val="auto"/>
        </w:rPr>
      </w:pPr>
      <w:r w:rsidRPr="00EB2D57">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5DBDFC6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Черчение как технология создания графической модели инженерного объекта.</w:t>
      </w:r>
    </w:p>
    <w:p w14:paraId="5C89B13F" w14:textId="77777777" w:rsidR="00A57638" w:rsidRPr="00EB2D57" w:rsidRDefault="00E235EB">
      <w:pPr>
        <w:pStyle w:val="13"/>
        <w:spacing w:line="240" w:lineRule="auto"/>
        <w:jc w:val="both"/>
        <w:rPr>
          <w:color w:val="auto"/>
        </w:rPr>
      </w:pPr>
      <w:r w:rsidRPr="00EB2D57">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29619AF3" w14:textId="77777777" w:rsidR="00A57638" w:rsidRPr="00EB2D57" w:rsidRDefault="00E235EB">
      <w:pPr>
        <w:pStyle w:val="13"/>
        <w:spacing w:line="240" w:lineRule="auto"/>
        <w:jc w:val="both"/>
        <w:rPr>
          <w:color w:val="auto"/>
        </w:rPr>
      </w:pPr>
      <w:r w:rsidRPr="00EB2D57">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208226AF" w14:textId="77777777" w:rsidR="00A57638" w:rsidRPr="00EB2D57" w:rsidRDefault="00E235EB">
      <w:pPr>
        <w:pStyle w:val="13"/>
        <w:spacing w:after="160" w:line="240" w:lineRule="auto"/>
        <w:jc w:val="both"/>
        <w:rPr>
          <w:color w:val="auto"/>
        </w:rPr>
      </w:pPr>
      <w:r w:rsidRPr="00EB2D57">
        <w:rPr>
          <w:color w:val="auto"/>
        </w:rPr>
        <w:t>Практическая деятельность по созданию чертежей.</w:t>
      </w:r>
    </w:p>
    <w:p w14:paraId="3C12C9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Технология создания чертежей в программных средах.</w:t>
      </w:r>
    </w:p>
    <w:p w14:paraId="37BDFAF4" w14:textId="77777777" w:rsidR="00A57638" w:rsidRPr="00EB2D57" w:rsidRDefault="00E235EB">
      <w:pPr>
        <w:pStyle w:val="13"/>
        <w:spacing w:line="240" w:lineRule="auto"/>
        <w:jc w:val="both"/>
        <w:rPr>
          <w:color w:val="auto"/>
        </w:rPr>
      </w:pPr>
      <w:r w:rsidRPr="00EB2D57">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0E51306B" w14:textId="77777777" w:rsidR="00A57638" w:rsidRPr="00EB2D57" w:rsidRDefault="00E235EB">
      <w:pPr>
        <w:pStyle w:val="13"/>
        <w:spacing w:after="80" w:line="240" w:lineRule="auto"/>
        <w:jc w:val="both"/>
        <w:rPr>
          <w:color w:val="auto"/>
        </w:rPr>
      </w:pPr>
      <w:r w:rsidRPr="00EB2D57">
        <w:rPr>
          <w:color w:val="auto"/>
        </w:rPr>
        <w:t>Изделия и их модели. Анализ формы объекта и синтез модели. План создания 3D-модели.</w:t>
      </w:r>
    </w:p>
    <w:p w14:paraId="5BBB412D" w14:textId="77777777" w:rsidR="00A57638" w:rsidRPr="00EB2D57" w:rsidRDefault="00E235EB">
      <w:pPr>
        <w:pStyle w:val="13"/>
        <w:spacing w:line="240" w:lineRule="auto"/>
        <w:jc w:val="both"/>
        <w:rPr>
          <w:color w:val="auto"/>
        </w:rPr>
      </w:pPr>
      <w:r w:rsidRPr="00EB2D57">
        <w:rPr>
          <w:color w:val="auto"/>
        </w:rPr>
        <w:t xml:space="preserve">Интерфейс окна «Деталь». Дерево модели. Система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koop</w:t>
      </w:r>
      <w:r w:rsidRPr="00EB2D57">
        <w:rPr>
          <w:color w:val="auto"/>
          <w:lang w:eastAsia="en-US" w:bidi="en-US"/>
        </w:rPr>
        <w:t xml:space="preserve">- </w:t>
      </w:r>
      <w:r w:rsidRPr="00EB2D57">
        <w:rPr>
          <w:color w:val="auto"/>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39C0400D" w14:textId="77777777" w:rsidR="00A57638" w:rsidRPr="00EB2D57" w:rsidRDefault="00E235EB">
      <w:pPr>
        <w:pStyle w:val="13"/>
        <w:spacing w:after="240" w:line="240" w:lineRule="auto"/>
        <w:jc w:val="both"/>
        <w:rPr>
          <w:color w:val="auto"/>
        </w:rPr>
      </w:pPr>
      <w:r w:rsidRPr="00EB2D57">
        <w:rPr>
          <w:color w:val="auto"/>
        </w:rPr>
        <w:lastRenderedPageBreak/>
        <w:t>Создание моделей по различным заданиям: по чертежу; по описанию и размерам; по образцу, с натуры.</w:t>
      </w:r>
    </w:p>
    <w:p w14:paraId="1F66115C"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Разработка проекта инженерного объекта.</w:t>
      </w:r>
    </w:p>
    <w:p w14:paraId="29B4B9B6" w14:textId="77777777" w:rsidR="00A57638" w:rsidRPr="00EB2D57" w:rsidRDefault="00E235EB">
      <w:pPr>
        <w:pStyle w:val="13"/>
        <w:spacing w:after="380" w:line="240" w:lineRule="auto"/>
        <w:jc w:val="both"/>
        <w:rPr>
          <w:color w:val="auto"/>
        </w:rPr>
      </w:pPr>
      <w:r w:rsidRPr="00EB2D57">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154532F1" w14:textId="77777777" w:rsidR="00A57638" w:rsidRPr="00EB2D57" w:rsidRDefault="00E235EB" w:rsidP="006567A9">
      <w:pPr>
        <w:pStyle w:val="af5"/>
      </w:pPr>
      <w:bookmarkStart w:id="751" w:name="bookmark1698"/>
      <w:r w:rsidRPr="00EB2D57">
        <w:t>Модуль «Автоматизированные системы»</w:t>
      </w:r>
      <w:bookmarkEnd w:id="751"/>
    </w:p>
    <w:p w14:paraId="1AC00764" w14:textId="77777777" w:rsidR="006567A9" w:rsidRDefault="006567A9" w:rsidP="006567A9">
      <w:pPr>
        <w:pStyle w:val="af5"/>
      </w:pPr>
      <w:bookmarkStart w:id="752" w:name="bookmark1700"/>
    </w:p>
    <w:p w14:paraId="53E857E0" w14:textId="77777777" w:rsidR="00A57638" w:rsidRPr="00EB2D57" w:rsidRDefault="00E235EB" w:rsidP="006567A9">
      <w:pPr>
        <w:pStyle w:val="af5"/>
      </w:pPr>
      <w:r w:rsidRPr="00EB2D57">
        <w:t>8-9 КЛАССЫ</w:t>
      </w:r>
      <w:bookmarkEnd w:id="752"/>
    </w:p>
    <w:p w14:paraId="13801055" w14:textId="77777777" w:rsidR="006567A9" w:rsidRDefault="006567A9">
      <w:pPr>
        <w:pStyle w:val="13"/>
        <w:spacing w:line="264" w:lineRule="auto"/>
        <w:jc w:val="both"/>
        <w:rPr>
          <w:b/>
          <w:bCs/>
          <w:color w:val="auto"/>
          <w:sz w:val="19"/>
          <w:szCs w:val="19"/>
        </w:rPr>
      </w:pPr>
    </w:p>
    <w:p w14:paraId="32FF4C32" w14:textId="77777777" w:rsidR="00A57638" w:rsidRPr="00EB2D57" w:rsidRDefault="00E235EB">
      <w:pPr>
        <w:pStyle w:val="13"/>
        <w:spacing w:line="264" w:lineRule="auto"/>
        <w:jc w:val="both"/>
        <w:rPr>
          <w:color w:val="auto"/>
        </w:rPr>
      </w:pPr>
      <w:r w:rsidRPr="00EB2D57">
        <w:rPr>
          <w:b/>
          <w:bCs/>
          <w:color w:val="auto"/>
          <w:sz w:val="19"/>
          <w:szCs w:val="19"/>
        </w:rPr>
        <w:t>Раздел 1. Управление. Общие представления</w:t>
      </w:r>
      <w:r w:rsidRPr="00EB2D57">
        <w:rPr>
          <w:color w:val="auto"/>
        </w:rPr>
        <w:t>.</w:t>
      </w:r>
    </w:p>
    <w:p w14:paraId="071AE04D" w14:textId="77777777" w:rsidR="00A57638" w:rsidRPr="00EB2D57" w:rsidRDefault="00E235EB">
      <w:pPr>
        <w:pStyle w:val="13"/>
        <w:spacing w:after="240" w:line="240" w:lineRule="auto"/>
        <w:jc w:val="both"/>
        <w:rPr>
          <w:color w:val="auto"/>
        </w:rPr>
      </w:pPr>
      <w:r w:rsidRPr="00EB2D57">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2D1B9E0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Управление техническими системами.</w:t>
      </w:r>
    </w:p>
    <w:p w14:paraId="178B156B" w14:textId="77777777" w:rsidR="00A57638" w:rsidRPr="00EB2D57" w:rsidRDefault="00E235EB">
      <w:pPr>
        <w:pStyle w:val="13"/>
        <w:spacing w:line="240" w:lineRule="auto"/>
        <w:jc w:val="both"/>
        <w:rPr>
          <w:color w:val="auto"/>
        </w:rPr>
      </w:pPr>
      <w:r w:rsidRPr="00EB2D57">
        <w:rPr>
          <w:color w:val="auto"/>
        </w:rPr>
        <w:t>Механические устройства обратной связи. Регулятор Уатта.</w:t>
      </w:r>
    </w:p>
    <w:p w14:paraId="4DC1624B" w14:textId="77777777" w:rsidR="00A57638" w:rsidRPr="00EB2D57" w:rsidRDefault="00E235EB">
      <w:pPr>
        <w:pStyle w:val="13"/>
        <w:spacing w:line="240" w:lineRule="auto"/>
        <w:jc w:val="both"/>
        <w:rPr>
          <w:color w:val="auto"/>
        </w:rPr>
      </w:pPr>
      <w:r w:rsidRPr="00EB2D57">
        <w:rPr>
          <w:color w:val="auto"/>
        </w:rPr>
        <w:t>Понятие системы. Замкнутые и открытые системы. Системы с положительной и отрицательной обратной связью. Примеры.</w:t>
      </w:r>
    </w:p>
    <w:p w14:paraId="0EE4A879" w14:textId="77777777" w:rsidR="00A57638" w:rsidRPr="00EB2D57" w:rsidRDefault="00E235EB">
      <w:pPr>
        <w:pStyle w:val="13"/>
        <w:spacing w:line="240" w:lineRule="auto"/>
        <w:jc w:val="both"/>
        <w:rPr>
          <w:color w:val="auto"/>
        </w:rPr>
      </w:pPr>
      <w:r w:rsidRPr="00EB2D57">
        <w:rPr>
          <w:color w:val="auto"/>
        </w:rPr>
        <w:t>Динамические эффекты открытых систем: точки бифуркации, аттракторы.</w:t>
      </w:r>
    </w:p>
    <w:p w14:paraId="751FD989" w14:textId="77777777" w:rsidR="00A57638" w:rsidRPr="00EB2D57" w:rsidRDefault="00E235EB">
      <w:pPr>
        <w:pStyle w:val="13"/>
        <w:spacing w:line="240" w:lineRule="auto"/>
        <w:jc w:val="both"/>
        <w:rPr>
          <w:color w:val="auto"/>
        </w:rPr>
      </w:pPr>
      <w:r w:rsidRPr="00EB2D57">
        <w:rPr>
          <w:color w:val="auto"/>
        </w:rPr>
        <w:t>Реализация данных эффектов в технических системах. Управление системами в условиях нестабильности.</w:t>
      </w:r>
    </w:p>
    <w:p w14:paraId="61E943B8" w14:textId="77777777" w:rsidR="00A57638" w:rsidRPr="00EB2D57" w:rsidRDefault="00E235EB">
      <w:pPr>
        <w:pStyle w:val="13"/>
        <w:spacing w:after="260" w:line="240" w:lineRule="auto"/>
        <w:jc w:val="both"/>
        <w:rPr>
          <w:color w:val="auto"/>
        </w:rPr>
      </w:pPr>
      <w:r w:rsidRPr="00EB2D57">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4CD7D9D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Элементная база автоматизированных систем.</w:t>
      </w:r>
    </w:p>
    <w:p w14:paraId="0FCDBBF8" w14:textId="77777777" w:rsidR="00A57638" w:rsidRPr="00EB2D57" w:rsidRDefault="00E235EB">
      <w:pPr>
        <w:pStyle w:val="13"/>
        <w:spacing w:line="240" w:lineRule="auto"/>
        <w:jc w:val="both"/>
        <w:rPr>
          <w:color w:val="auto"/>
        </w:rPr>
      </w:pPr>
      <w:r w:rsidRPr="00EB2D57">
        <w:rPr>
          <w:color w:val="auto"/>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14:paraId="62B0D3E9" w14:textId="77777777" w:rsidR="00A57638" w:rsidRPr="00EB2D57" w:rsidRDefault="00E235EB">
      <w:pPr>
        <w:pStyle w:val="13"/>
        <w:spacing w:line="240" w:lineRule="auto"/>
        <w:jc w:val="both"/>
        <w:rPr>
          <w:color w:val="auto"/>
        </w:rPr>
      </w:pPr>
      <w:r w:rsidRPr="00EB2D57">
        <w:rPr>
          <w:color w:val="auto"/>
        </w:rPr>
        <w:lastRenderedPageBreak/>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4BE820A" w14:textId="77777777" w:rsidR="00A57638" w:rsidRPr="00EB2D57" w:rsidRDefault="00E235EB">
      <w:pPr>
        <w:pStyle w:val="13"/>
        <w:spacing w:line="240" w:lineRule="auto"/>
        <w:jc w:val="both"/>
        <w:rPr>
          <w:color w:val="auto"/>
        </w:rPr>
      </w:pPr>
      <w:r w:rsidRPr="00EB2D57">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14:paraId="0B8F7ECC" w14:textId="77777777" w:rsidR="006567A9" w:rsidRDefault="006567A9">
      <w:pPr>
        <w:pStyle w:val="13"/>
        <w:spacing w:line="264" w:lineRule="auto"/>
        <w:jc w:val="both"/>
        <w:rPr>
          <w:b/>
          <w:bCs/>
          <w:color w:val="auto"/>
          <w:sz w:val="19"/>
          <w:szCs w:val="19"/>
        </w:rPr>
      </w:pPr>
    </w:p>
    <w:p w14:paraId="1AFFFE5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Управление социально-экономическими системами. Предпринимательство.</w:t>
      </w:r>
    </w:p>
    <w:p w14:paraId="69CC820D" w14:textId="77777777" w:rsidR="00A57638" w:rsidRPr="00EB2D57" w:rsidRDefault="00E235EB">
      <w:pPr>
        <w:pStyle w:val="13"/>
        <w:spacing w:line="240" w:lineRule="auto"/>
        <w:jc w:val="both"/>
        <w:rPr>
          <w:color w:val="auto"/>
        </w:rPr>
      </w:pPr>
      <w:r w:rsidRPr="00EB2D57">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65A62CFF" w14:textId="77777777" w:rsidR="00A57638" w:rsidRPr="00EB2D57" w:rsidRDefault="00E235EB">
      <w:pPr>
        <w:pStyle w:val="13"/>
        <w:spacing w:line="240" w:lineRule="auto"/>
        <w:jc w:val="both"/>
        <w:rPr>
          <w:color w:val="auto"/>
        </w:rPr>
      </w:pPr>
      <w:r w:rsidRPr="00EB2D57">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331931A4" w14:textId="77777777" w:rsidR="00A57638" w:rsidRPr="00EB2D57" w:rsidRDefault="00E235EB">
      <w:pPr>
        <w:pStyle w:val="13"/>
        <w:spacing w:line="240" w:lineRule="auto"/>
        <w:jc w:val="both"/>
        <w:rPr>
          <w:color w:val="auto"/>
        </w:rPr>
      </w:pPr>
      <w:r w:rsidRPr="00EB2D57">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14:paraId="689235D8" w14:textId="77777777" w:rsidR="00A57638" w:rsidRPr="00EB2D57" w:rsidRDefault="00E235EB">
      <w:pPr>
        <w:pStyle w:val="13"/>
        <w:spacing w:line="240" w:lineRule="auto"/>
        <w:jc w:val="both"/>
        <w:rPr>
          <w:color w:val="auto"/>
        </w:rPr>
      </w:pPr>
      <w:r w:rsidRPr="00EB2D57">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4C28946E" w14:textId="77777777" w:rsidR="00A57638" w:rsidRPr="00EB2D57" w:rsidRDefault="00E235EB">
      <w:pPr>
        <w:pStyle w:val="13"/>
        <w:spacing w:line="240" w:lineRule="auto"/>
        <w:jc w:val="both"/>
        <w:rPr>
          <w:color w:val="auto"/>
        </w:rPr>
      </w:pPr>
      <w:r w:rsidRPr="00EB2D57">
        <w:rPr>
          <w:color w:val="auto"/>
        </w:rPr>
        <w:t>Программная поддержка предпринимательской деятельности. Программы для управления проектами.</w:t>
      </w:r>
    </w:p>
    <w:p w14:paraId="4BD32E8E" w14:textId="77777777" w:rsidR="006567A9" w:rsidRDefault="006567A9" w:rsidP="006567A9">
      <w:pPr>
        <w:pStyle w:val="af5"/>
      </w:pPr>
      <w:bookmarkStart w:id="753" w:name="bookmark1702"/>
    </w:p>
    <w:p w14:paraId="7FADDB51" w14:textId="77777777" w:rsidR="00A57638" w:rsidRPr="00EB2D57" w:rsidRDefault="00E235EB" w:rsidP="006567A9">
      <w:pPr>
        <w:pStyle w:val="af5"/>
      </w:pPr>
      <w:r w:rsidRPr="00EB2D57">
        <w:t>Модуль «Животноводство»</w:t>
      </w:r>
      <w:bookmarkEnd w:id="753"/>
    </w:p>
    <w:p w14:paraId="4BC3BB8B" w14:textId="77777777" w:rsidR="006567A9" w:rsidRDefault="006567A9" w:rsidP="006567A9">
      <w:pPr>
        <w:pStyle w:val="af5"/>
      </w:pPr>
      <w:bookmarkStart w:id="754" w:name="bookmark1704"/>
    </w:p>
    <w:p w14:paraId="2EFEACEC" w14:textId="77777777" w:rsidR="00A57638" w:rsidRPr="00EB2D57" w:rsidRDefault="00E235EB" w:rsidP="006567A9">
      <w:pPr>
        <w:pStyle w:val="af5"/>
      </w:pPr>
      <w:r w:rsidRPr="00EB2D57">
        <w:t>7-8 КЛАССЫ</w:t>
      </w:r>
      <w:bookmarkEnd w:id="754"/>
    </w:p>
    <w:p w14:paraId="7B3CA303" w14:textId="77777777" w:rsidR="006567A9" w:rsidRDefault="006567A9">
      <w:pPr>
        <w:pStyle w:val="13"/>
        <w:spacing w:line="264" w:lineRule="auto"/>
        <w:jc w:val="both"/>
        <w:rPr>
          <w:b/>
          <w:bCs/>
          <w:color w:val="auto"/>
          <w:sz w:val="19"/>
          <w:szCs w:val="19"/>
        </w:rPr>
      </w:pPr>
    </w:p>
    <w:p w14:paraId="60469C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животных.</w:t>
      </w:r>
    </w:p>
    <w:p w14:paraId="0FF4A889" w14:textId="77777777" w:rsidR="00A57638" w:rsidRPr="00EB2D57" w:rsidRDefault="00E235EB">
      <w:pPr>
        <w:pStyle w:val="13"/>
        <w:spacing w:line="240" w:lineRule="auto"/>
        <w:jc w:val="both"/>
        <w:rPr>
          <w:color w:val="auto"/>
        </w:rPr>
      </w:pPr>
      <w:r w:rsidRPr="00EB2D57">
        <w:rPr>
          <w:color w:val="auto"/>
        </w:rPr>
        <w:t>Домашние животные. Приручение животных как фактор развития человеческой цивилизации. Сельскохозяйственные животные.</w:t>
      </w:r>
    </w:p>
    <w:p w14:paraId="37F23888" w14:textId="77777777" w:rsidR="00A57638" w:rsidRPr="00EB2D57" w:rsidRDefault="00E235EB">
      <w:pPr>
        <w:pStyle w:val="13"/>
        <w:spacing w:line="240" w:lineRule="auto"/>
        <w:jc w:val="both"/>
        <w:rPr>
          <w:color w:val="auto"/>
        </w:rPr>
      </w:pPr>
      <w:r w:rsidRPr="00EB2D57">
        <w:rPr>
          <w:color w:val="auto"/>
        </w:rPr>
        <w:t>Содержание сельскохозяйственных животных: помещение, оборудование, уход.</w:t>
      </w:r>
    </w:p>
    <w:p w14:paraId="626F8C0D" w14:textId="77777777" w:rsidR="00A57638" w:rsidRPr="00EB2D57" w:rsidRDefault="00E235EB">
      <w:pPr>
        <w:pStyle w:val="13"/>
        <w:spacing w:line="240" w:lineRule="auto"/>
        <w:jc w:val="both"/>
        <w:rPr>
          <w:color w:val="auto"/>
        </w:rPr>
      </w:pPr>
      <w:r w:rsidRPr="00EB2D57">
        <w:rPr>
          <w:color w:val="auto"/>
        </w:rPr>
        <w:t>Разведение животных. Породы животных, их создание.</w:t>
      </w:r>
    </w:p>
    <w:p w14:paraId="6C5CB5F9" w14:textId="77777777" w:rsidR="00A57638" w:rsidRPr="00EB2D57" w:rsidRDefault="00E235EB">
      <w:pPr>
        <w:pStyle w:val="13"/>
        <w:spacing w:line="240" w:lineRule="auto"/>
        <w:jc w:val="both"/>
        <w:rPr>
          <w:color w:val="auto"/>
        </w:rPr>
      </w:pPr>
      <w:r w:rsidRPr="00EB2D57">
        <w:rPr>
          <w:color w:val="auto"/>
        </w:rPr>
        <w:t>Лечение животных. Понятие о ветеринарии.</w:t>
      </w:r>
    </w:p>
    <w:p w14:paraId="3BBDF6D6" w14:textId="77777777" w:rsidR="00A57638" w:rsidRPr="00EB2D57" w:rsidRDefault="00E235EB">
      <w:pPr>
        <w:pStyle w:val="13"/>
        <w:spacing w:line="240" w:lineRule="auto"/>
        <w:jc w:val="both"/>
        <w:rPr>
          <w:color w:val="auto"/>
        </w:rPr>
      </w:pPr>
      <w:r w:rsidRPr="00EB2D57">
        <w:rPr>
          <w:color w:val="auto"/>
        </w:rPr>
        <w:t>Заготовка кормов. Кормление животных. Питательность корма. Рацион.</w:t>
      </w:r>
    </w:p>
    <w:p w14:paraId="01B34072" w14:textId="77777777" w:rsidR="00A57638" w:rsidRPr="00EB2D57" w:rsidRDefault="00E235EB">
      <w:pPr>
        <w:pStyle w:val="13"/>
        <w:spacing w:line="240" w:lineRule="auto"/>
        <w:jc w:val="both"/>
        <w:rPr>
          <w:color w:val="auto"/>
        </w:rPr>
      </w:pPr>
      <w:r w:rsidRPr="00EB2D57">
        <w:rPr>
          <w:color w:val="auto"/>
        </w:rPr>
        <w:t>Животные у нас дома. Забота о домашних и бездомных животных.</w:t>
      </w:r>
    </w:p>
    <w:p w14:paraId="54BBFA94" w14:textId="77777777" w:rsidR="00A57638" w:rsidRPr="00EB2D57" w:rsidRDefault="00E235EB">
      <w:pPr>
        <w:pStyle w:val="13"/>
        <w:spacing w:after="240" w:line="240" w:lineRule="auto"/>
        <w:jc w:val="both"/>
        <w:rPr>
          <w:color w:val="auto"/>
        </w:rPr>
      </w:pPr>
      <w:r w:rsidRPr="00EB2D57">
        <w:rPr>
          <w:color w:val="auto"/>
        </w:rPr>
        <w:lastRenderedPageBreak/>
        <w:t>Проблема клонирования живых организмов. Социальные и этические проблемы.</w:t>
      </w:r>
    </w:p>
    <w:p w14:paraId="4A88DD3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Производство животноводческих продуктов.</w:t>
      </w:r>
    </w:p>
    <w:p w14:paraId="7F9AF1C6" w14:textId="77777777" w:rsidR="00A57638" w:rsidRPr="00EB2D57" w:rsidRDefault="00E235EB" w:rsidP="006567A9">
      <w:pPr>
        <w:pStyle w:val="13"/>
        <w:spacing w:line="240" w:lineRule="auto"/>
        <w:jc w:val="both"/>
        <w:rPr>
          <w:color w:val="auto"/>
        </w:rPr>
      </w:pPr>
      <w:r w:rsidRPr="00EB2D5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763A299E" w14:textId="77777777" w:rsidR="00A57638" w:rsidRPr="00EB2D57" w:rsidRDefault="00E235EB" w:rsidP="006567A9">
      <w:pPr>
        <w:pStyle w:val="13"/>
        <w:spacing w:line="240" w:lineRule="auto"/>
        <w:jc w:val="both"/>
        <w:rPr>
          <w:color w:val="auto"/>
        </w:rPr>
      </w:pPr>
      <w:r w:rsidRPr="00EB2D57">
        <w:rPr>
          <w:color w:val="auto"/>
        </w:rPr>
        <w:t>Использование цифровых технологий в животноводстве.</w:t>
      </w:r>
    </w:p>
    <w:p w14:paraId="305B99CC" w14:textId="77777777" w:rsidR="00A57638" w:rsidRPr="00EB2D57" w:rsidRDefault="00E235EB" w:rsidP="006567A9">
      <w:pPr>
        <w:pStyle w:val="13"/>
        <w:spacing w:line="240" w:lineRule="auto"/>
        <w:jc w:val="both"/>
        <w:rPr>
          <w:color w:val="auto"/>
        </w:rPr>
      </w:pPr>
      <w:r w:rsidRPr="00EB2D57">
        <w:rPr>
          <w:color w:val="auto"/>
        </w:rPr>
        <w:t>Цифровая ферма:</w:t>
      </w:r>
    </w:p>
    <w:p w14:paraId="4527E347" w14:textId="77777777" w:rsidR="00A57638" w:rsidRPr="00EB2D57" w:rsidRDefault="00E235EB" w:rsidP="00A64954">
      <w:pPr>
        <w:pStyle w:val="13"/>
        <w:numPr>
          <w:ilvl w:val="0"/>
          <w:numId w:val="318"/>
        </w:numPr>
        <w:spacing w:line="240" w:lineRule="auto"/>
        <w:jc w:val="both"/>
        <w:rPr>
          <w:color w:val="auto"/>
        </w:rPr>
      </w:pPr>
      <w:r w:rsidRPr="00EB2D57">
        <w:rPr>
          <w:color w:val="auto"/>
        </w:rPr>
        <w:t>автоматическое кормление животных;</w:t>
      </w:r>
    </w:p>
    <w:p w14:paraId="2646EF2A" w14:textId="77777777" w:rsidR="00A57638" w:rsidRPr="00EB2D57" w:rsidRDefault="00E235EB" w:rsidP="00A64954">
      <w:pPr>
        <w:pStyle w:val="13"/>
        <w:numPr>
          <w:ilvl w:val="0"/>
          <w:numId w:val="318"/>
        </w:numPr>
        <w:spacing w:line="240" w:lineRule="auto"/>
        <w:jc w:val="both"/>
        <w:rPr>
          <w:color w:val="auto"/>
        </w:rPr>
      </w:pPr>
      <w:r w:rsidRPr="00EB2D57">
        <w:rPr>
          <w:color w:val="auto"/>
        </w:rPr>
        <w:t>автоматическая дойка;</w:t>
      </w:r>
    </w:p>
    <w:p w14:paraId="0A51E5F8" w14:textId="77777777" w:rsidR="00A57638" w:rsidRPr="00EB2D57" w:rsidRDefault="00E235EB" w:rsidP="00A64954">
      <w:pPr>
        <w:pStyle w:val="13"/>
        <w:numPr>
          <w:ilvl w:val="0"/>
          <w:numId w:val="318"/>
        </w:numPr>
        <w:spacing w:line="240" w:lineRule="auto"/>
        <w:jc w:val="both"/>
        <w:rPr>
          <w:color w:val="auto"/>
        </w:rPr>
      </w:pPr>
      <w:r w:rsidRPr="00EB2D57">
        <w:rPr>
          <w:color w:val="auto"/>
        </w:rPr>
        <w:t>уборка помещения и др.</w:t>
      </w:r>
    </w:p>
    <w:p w14:paraId="02F0080E" w14:textId="77777777" w:rsidR="00A57638" w:rsidRPr="00EB2D57" w:rsidRDefault="00E235EB" w:rsidP="006567A9">
      <w:pPr>
        <w:pStyle w:val="13"/>
        <w:spacing w:line="240" w:lineRule="auto"/>
        <w:jc w:val="both"/>
        <w:rPr>
          <w:color w:val="auto"/>
        </w:rPr>
      </w:pPr>
      <w:r w:rsidRPr="00EB2D57">
        <w:rPr>
          <w:color w:val="auto"/>
        </w:rPr>
        <w:t>Цифровая «умная» ферма — перспективное направление роботизации в животноводстве.</w:t>
      </w:r>
    </w:p>
    <w:p w14:paraId="4D71B3F6" w14:textId="77777777" w:rsidR="006567A9" w:rsidRDefault="006567A9">
      <w:pPr>
        <w:pStyle w:val="13"/>
        <w:spacing w:line="264" w:lineRule="auto"/>
        <w:jc w:val="both"/>
        <w:rPr>
          <w:b/>
          <w:bCs/>
          <w:color w:val="auto"/>
          <w:sz w:val="19"/>
          <w:szCs w:val="19"/>
        </w:rPr>
      </w:pPr>
    </w:p>
    <w:p w14:paraId="1E11CB0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Профессии, связанные с деятельностью животновода.</w:t>
      </w:r>
    </w:p>
    <w:p w14:paraId="2BA669D1" w14:textId="77777777" w:rsidR="00A57638" w:rsidRPr="00EB2D57" w:rsidRDefault="00E235EB">
      <w:pPr>
        <w:pStyle w:val="13"/>
        <w:spacing w:line="240" w:lineRule="auto"/>
        <w:jc w:val="both"/>
        <w:rPr>
          <w:color w:val="auto"/>
        </w:rPr>
      </w:pPr>
      <w:r w:rsidRPr="00EB2D5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2A363917" w14:textId="77777777" w:rsidR="006567A9" w:rsidRDefault="006567A9" w:rsidP="006567A9">
      <w:pPr>
        <w:pStyle w:val="af5"/>
      </w:pPr>
      <w:bookmarkStart w:id="755" w:name="bookmark1706"/>
    </w:p>
    <w:p w14:paraId="7D38E9BD" w14:textId="77777777" w:rsidR="00A57638" w:rsidRPr="00EB2D57" w:rsidRDefault="00E235EB" w:rsidP="006567A9">
      <w:pPr>
        <w:pStyle w:val="af5"/>
      </w:pPr>
      <w:r w:rsidRPr="00EB2D57">
        <w:t>Модуль «Растениеводство»</w:t>
      </w:r>
      <w:bookmarkEnd w:id="755"/>
    </w:p>
    <w:p w14:paraId="0B6BF552" w14:textId="77777777" w:rsidR="006567A9" w:rsidRDefault="006567A9" w:rsidP="006567A9">
      <w:pPr>
        <w:pStyle w:val="af5"/>
      </w:pPr>
      <w:bookmarkStart w:id="756" w:name="bookmark1708"/>
    </w:p>
    <w:p w14:paraId="47AEEF6E" w14:textId="77777777" w:rsidR="00A57638" w:rsidRPr="00EB2D57" w:rsidRDefault="00E235EB" w:rsidP="006567A9">
      <w:pPr>
        <w:pStyle w:val="af5"/>
      </w:pPr>
      <w:r w:rsidRPr="00EB2D57">
        <w:t>7-8 КЛАССЫ</w:t>
      </w:r>
      <w:bookmarkEnd w:id="756"/>
    </w:p>
    <w:p w14:paraId="1D2421FC" w14:textId="77777777" w:rsidR="006567A9" w:rsidRDefault="006567A9">
      <w:pPr>
        <w:pStyle w:val="13"/>
        <w:spacing w:line="257" w:lineRule="auto"/>
        <w:jc w:val="both"/>
        <w:rPr>
          <w:b/>
          <w:bCs/>
          <w:color w:val="auto"/>
          <w:sz w:val="19"/>
          <w:szCs w:val="19"/>
        </w:rPr>
      </w:pPr>
    </w:p>
    <w:p w14:paraId="0E387DEB"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культур.</w:t>
      </w:r>
    </w:p>
    <w:p w14:paraId="28434AC8" w14:textId="77777777" w:rsidR="00A57638" w:rsidRPr="00EB2D57" w:rsidRDefault="00E235EB">
      <w:pPr>
        <w:pStyle w:val="13"/>
        <w:spacing w:line="240" w:lineRule="auto"/>
        <w:jc w:val="both"/>
        <w:rPr>
          <w:color w:val="auto"/>
        </w:rPr>
      </w:pPr>
      <w:r w:rsidRPr="00EB2D57">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14:paraId="3898AD27" w14:textId="77777777" w:rsidR="00A57638" w:rsidRPr="00EB2D57" w:rsidRDefault="00E235EB">
      <w:pPr>
        <w:pStyle w:val="13"/>
        <w:spacing w:line="240" w:lineRule="auto"/>
        <w:jc w:val="both"/>
        <w:rPr>
          <w:color w:val="auto"/>
        </w:rPr>
      </w:pPr>
      <w:r w:rsidRPr="00EB2D57">
        <w:rPr>
          <w:color w:val="auto"/>
        </w:rPr>
        <w:t>Почвы, виды почв. Плодородие почв.</w:t>
      </w:r>
    </w:p>
    <w:p w14:paraId="54378A7B" w14:textId="77777777" w:rsidR="00A57638" w:rsidRPr="00EB2D57" w:rsidRDefault="00E235EB">
      <w:pPr>
        <w:pStyle w:val="13"/>
        <w:spacing w:line="240" w:lineRule="auto"/>
        <w:jc w:val="both"/>
        <w:rPr>
          <w:color w:val="auto"/>
        </w:rPr>
      </w:pPr>
      <w:r w:rsidRPr="00EB2D57">
        <w:rPr>
          <w:color w:val="auto"/>
        </w:rPr>
        <w:t>Инструменты обработки почвы: ручные и механизированные. Сельскохозяйственная техника.</w:t>
      </w:r>
    </w:p>
    <w:p w14:paraId="71C87E4D" w14:textId="77777777" w:rsidR="00A57638" w:rsidRPr="00EB2D57" w:rsidRDefault="00E235EB">
      <w:pPr>
        <w:pStyle w:val="13"/>
        <w:spacing w:line="240" w:lineRule="auto"/>
        <w:jc w:val="both"/>
        <w:rPr>
          <w:color w:val="auto"/>
        </w:rPr>
      </w:pPr>
      <w:r w:rsidRPr="00EB2D57">
        <w:rPr>
          <w:color w:val="auto"/>
        </w:rPr>
        <w:t>Культурные растения и их классификация.</w:t>
      </w:r>
    </w:p>
    <w:p w14:paraId="33A24636" w14:textId="77777777" w:rsidR="00A57638" w:rsidRPr="00EB2D57" w:rsidRDefault="00E235EB">
      <w:pPr>
        <w:pStyle w:val="13"/>
        <w:spacing w:line="240" w:lineRule="auto"/>
        <w:jc w:val="both"/>
        <w:rPr>
          <w:color w:val="auto"/>
        </w:rPr>
      </w:pPr>
      <w:r w:rsidRPr="00EB2D57">
        <w:rPr>
          <w:color w:val="auto"/>
        </w:rPr>
        <w:t>Выращивание растений на школьном/приусадебном участке.</w:t>
      </w:r>
    </w:p>
    <w:p w14:paraId="736C515E" w14:textId="77777777" w:rsidR="00A57638" w:rsidRPr="00EB2D57" w:rsidRDefault="00E235EB">
      <w:pPr>
        <w:pStyle w:val="13"/>
        <w:spacing w:line="240" w:lineRule="auto"/>
        <w:jc w:val="both"/>
        <w:rPr>
          <w:color w:val="auto"/>
        </w:rPr>
      </w:pPr>
      <w:r w:rsidRPr="00EB2D57">
        <w:rPr>
          <w:color w:val="auto"/>
        </w:rPr>
        <w:t>Полезные для человека дикорастущие растения и их классификация.</w:t>
      </w:r>
    </w:p>
    <w:p w14:paraId="1D7A757E" w14:textId="77777777" w:rsidR="00A57638" w:rsidRPr="00EB2D57" w:rsidRDefault="00E235EB">
      <w:pPr>
        <w:pStyle w:val="13"/>
        <w:spacing w:line="240" w:lineRule="auto"/>
        <w:jc w:val="both"/>
        <w:rPr>
          <w:color w:val="auto"/>
        </w:rPr>
      </w:pPr>
      <w:r w:rsidRPr="00EB2D5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7DFA1D70" w14:textId="77777777" w:rsidR="00A57638" w:rsidRPr="00EB2D57" w:rsidRDefault="00E235EB">
      <w:pPr>
        <w:pStyle w:val="13"/>
        <w:spacing w:after="120" w:line="240" w:lineRule="auto"/>
        <w:jc w:val="both"/>
        <w:rPr>
          <w:color w:val="auto"/>
        </w:rPr>
      </w:pPr>
      <w:r w:rsidRPr="00EB2D57">
        <w:rPr>
          <w:color w:val="auto"/>
        </w:rPr>
        <w:t>Сохранение природной среды.</w:t>
      </w:r>
    </w:p>
    <w:p w14:paraId="7F485A81" w14:textId="77777777" w:rsidR="00A57638" w:rsidRPr="00EB2D57" w:rsidRDefault="00E235EB">
      <w:pPr>
        <w:pStyle w:val="13"/>
        <w:spacing w:line="259" w:lineRule="auto"/>
        <w:jc w:val="both"/>
        <w:rPr>
          <w:color w:val="auto"/>
          <w:sz w:val="19"/>
          <w:szCs w:val="19"/>
        </w:rPr>
      </w:pPr>
      <w:r w:rsidRPr="00EB2D57">
        <w:rPr>
          <w:b/>
          <w:bCs/>
          <w:color w:val="auto"/>
          <w:sz w:val="19"/>
          <w:szCs w:val="19"/>
        </w:rPr>
        <w:t>Раздел 2. Сельскохозяйственное производство.</w:t>
      </w:r>
    </w:p>
    <w:p w14:paraId="15C4FAC8" w14:textId="77777777" w:rsidR="00A57638" w:rsidRPr="00EB2D57" w:rsidRDefault="00E235EB">
      <w:pPr>
        <w:pStyle w:val="13"/>
        <w:spacing w:line="240" w:lineRule="auto"/>
        <w:jc w:val="both"/>
        <w:rPr>
          <w:color w:val="auto"/>
        </w:rPr>
      </w:pPr>
      <w:r w:rsidRPr="00EB2D57">
        <w:rPr>
          <w:color w:val="auto"/>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40D57E22" w14:textId="77777777" w:rsidR="00A57638" w:rsidRPr="00EB2D57" w:rsidRDefault="00E235EB">
      <w:pPr>
        <w:pStyle w:val="13"/>
        <w:spacing w:line="240" w:lineRule="auto"/>
        <w:jc w:val="both"/>
        <w:rPr>
          <w:color w:val="auto"/>
        </w:rPr>
      </w:pPr>
      <w:r w:rsidRPr="00EB2D57">
        <w:rPr>
          <w:color w:val="auto"/>
        </w:rPr>
        <w:t>Автоматизация и роботизация сельскохозяйственного производства:</w:t>
      </w:r>
    </w:p>
    <w:p w14:paraId="5954B006" w14:textId="77777777" w:rsidR="00A57638" w:rsidRPr="00EB2D57" w:rsidRDefault="00E235EB" w:rsidP="00A64954">
      <w:pPr>
        <w:pStyle w:val="13"/>
        <w:numPr>
          <w:ilvl w:val="0"/>
          <w:numId w:val="319"/>
        </w:numPr>
        <w:spacing w:line="240" w:lineRule="auto"/>
        <w:jc w:val="both"/>
        <w:rPr>
          <w:color w:val="auto"/>
        </w:rPr>
      </w:pPr>
      <w:r w:rsidRPr="00EB2D57">
        <w:rPr>
          <w:color w:val="auto"/>
        </w:rPr>
        <w:t xml:space="preserve">анализаторы почвы </w:t>
      </w:r>
      <w:r w:rsidRPr="00EB2D57">
        <w:rPr>
          <w:color w:val="auto"/>
          <w:lang w:val="en-US" w:eastAsia="en-US" w:bidi="en-US"/>
        </w:rPr>
        <w:t>c</w:t>
      </w:r>
      <w:r w:rsidRPr="00EB2D57">
        <w:rPr>
          <w:color w:val="auto"/>
          <w:lang w:eastAsia="en-US" w:bidi="en-US"/>
        </w:rPr>
        <w:t xml:space="preserve"> </w:t>
      </w:r>
      <w:r w:rsidRPr="00EB2D57">
        <w:rPr>
          <w:color w:val="auto"/>
        </w:rPr>
        <w:t xml:space="preserve">использованием спутниковой системы </w:t>
      </w:r>
      <w:r w:rsidRPr="00EB2D57">
        <w:rPr>
          <w:color w:val="auto"/>
        </w:rPr>
        <w:lastRenderedPageBreak/>
        <w:t>навигации;</w:t>
      </w:r>
    </w:p>
    <w:p w14:paraId="20F1AF92" w14:textId="77777777" w:rsidR="00A57638" w:rsidRPr="00EB2D57" w:rsidRDefault="00E235EB" w:rsidP="00A64954">
      <w:pPr>
        <w:pStyle w:val="13"/>
        <w:numPr>
          <w:ilvl w:val="0"/>
          <w:numId w:val="319"/>
        </w:numPr>
        <w:spacing w:line="240" w:lineRule="auto"/>
        <w:jc w:val="both"/>
        <w:rPr>
          <w:color w:val="auto"/>
        </w:rPr>
      </w:pPr>
      <w:r w:rsidRPr="00EB2D57">
        <w:rPr>
          <w:color w:val="auto"/>
        </w:rPr>
        <w:t>автоматизация тепличного хозяйства;</w:t>
      </w:r>
    </w:p>
    <w:p w14:paraId="72E94243" w14:textId="77777777" w:rsidR="00A57638" w:rsidRPr="00EB2D57" w:rsidRDefault="00E235EB" w:rsidP="00A64954">
      <w:pPr>
        <w:pStyle w:val="13"/>
        <w:numPr>
          <w:ilvl w:val="0"/>
          <w:numId w:val="319"/>
        </w:numPr>
        <w:spacing w:line="240" w:lineRule="auto"/>
        <w:jc w:val="both"/>
        <w:rPr>
          <w:color w:val="auto"/>
        </w:rPr>
      </w:pPr>
      <w:r w:rsidRPr="00EB2D57">
        <w:rPr>
          <w:color w:val="auto"/>
        </w:rPr>
        <w:t>применение роботов манипуляторов для уборки урожая;</w:t>
      </w:r>
    </w:p>
    <w:p w14:paraId="799FF674" w14:textId="77777777" w:rsidR="00A57638" w:rsidRPr="00EB2D57" w:rsidRDefault="00E235EB" w:rsidP="00A64954">
      <w:pPr>
        <w:pStyle w:val="13"/>
        <w:numPr>
          <w:ilvl w:val="0"/>
          <w:numId w:val="319"/>
        </w:numPr>
        <w:spacing w:line="240" w:lineRule="auto"/>
        <w:jc w:val="both"/>
        <w:rPr>
          <w:color w:val="auto"/>
        </w:rPr>
      </w:pPr>
      <w:r w:rsidRPr="00EB2D57">
        <w:rPr>
          <w:color w:val="auto"/>
        </w:rPr>
        <w:t>внесение удобрение на основе данных от азотно-спектральных датчиков;</w:t>
      </w:r>
    </w:p>
    <w:p w14:paraId="08BEB28F" w14:textId="77777777" w:rsidR="00A57638" w:rsidRPr="00EB2D57" w:rsidRDefault="00E235EB" w:rsidP="00A64954">
      <w:pPr>
        <w:pStyle w:val="13"/>
        <w:numPr>
          <w:ilvl w:val="0"/>
          <w:numId w:val="319"/>
        </w:numPr>
        <w:spacing w:line="240" w:lineRule="auto"/>
        <w:jc w:val="both"/>
        <w:rPr>
          <w:color w:val="auto"/>
        </w:rPr>
      </w:pPr>
      <w:r w:rsidRPr="00EB2D57">
        <w:rPr>
          <w:color w:val="auto"/>
        </w:rPr>
        <w:t>определение критических точек полей с помощью спутниковых снимков;</w:t>
      </w:r>
    </w:p>
    <w:p w14:paraId="16D4D984" w14:textId="77777777" w:rsidR="00A57638" w:rsidRPr="00EB2D57" w:rsidRDefault="00E235EB" w:rsidP="00A64954">
      <w:pPr>
        <w:pStyle w:val="13"/>
        <w:numPr>
          <w:ilvl w:val="0"/>
          <w:numId w:val="319"/>
        </w:numPr>
        <w:spacing w:line="240" w:lineRule="auto"/>
        <w:ind w:left="714" w:hanging="357"/>
        <w:jc w:val="both"/>
        <w:rPr>
          <w:color w:val="auto"/>
        </w:rPr>
      </w:pPr>
      <w:r w:rsidRPr="00EB2D57">
        <w:rPr>
          <w:color w:val="auto"/>
        </w:rPr>
        <w:t>использование БПЛА и др.</w:t>
      </w:r>
    </w:p>
    <w:p w14:paraId="7EA94DF4" w14:textId="77777777" w:rsidR="00A57638" w:rsidRPr="00EB2D57" w:rsidRDefault="00E235EB">
      <w:pPr>
        <w:pStyle w:val="13"/>
        <w:spacing w:after="120" w:line="240" w:lineRule="auto"/>
        <w:jc w:val="both"/>
        <w:rPr>
          <w:color w:val="auto"/>
        </w:rPr>
      </w:pPr>
      <w:r w:rsidRPr="00EB2D57">
        <w:rPr>
          <w:color w:val="auto"/>
        </w:rPr>
        <w:t>Генно-модифицированные растения: положительные и отрицательные аспекты.</w:t>
      </w:r>
    </w:p>
    <w:p w14:paraId="402081E7"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3. Сельскохозяйственные профессии.</w:t>
      </w:r>
    </w:p>
    <w:p w14:paraId="3A2442ED" w14:textId="77777777" w:rsidR="00A57638" w:rsidRPr="00EB2D57" w:rsidRDefault="00E235EB">
      <w:pPr>
        <w:pStyle w:val="13"/>
        <w:spacing w:line="240" w:lineRule="auto"/>
        <w:jc w:val="both"/>
        <w:rPr>
          <w:color w:val="auto"/>
        </w:rPr>
      </w:pPr>
      <w:r w:rsidRPr="00EB2D5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1C2846EE" w14:textId="77777777" w:rsidR="006567A9" w:rsidRDefault="006567A9" w:rsidP="006B14E0">
      <w:bookmarkStart w:id="757" w:name="bookmark1710"/>
    </w:p>
    <w:p w14:paraId="5035E137" w14:textId="77777777" w:rsidR="006567A9" w:rsidRDefault="006567A9">
      <w:pPr>
        <w:rPr>
          <w:rFonts w:ascii="Arial" w:eastAsia="Arial" w:hAnsi="Arial" w:cs="Arial"/>
          <w:b/>
          <w:bCs/>
          <w:color w:val="auto"/>
          <w:sz w:val="20"/>
          <w:szCs w:val="20"/>
        </w:rPr>
      </w:pPr>
      <w:r>
        <w:rPr>
          <w:color w:val="auto"/>
        </w:rPr>
        <w:br w:type="page"/>
      </w:r>
    </w:p>
    <w:p w14:paraId="3E0DE322" w14:textId="77777777" w:rsidR="00A57638" w:rsidRPr="00EB2D57" w:rsidRDefault="00E235EB" w:rsidP="006567A9">
      <w:pPr>
        <w:pStyle w:val="af5"/>
      </w:pPr>
      <w:r w:rsidRPr="00EB2D57">
        <w:lastRenderedPageBreak/>
        <w:t>ПЛАНИРУЕМЫЕ РЕЗУЛЬТАТЫ ОСВОЕНИЯ</w:t>
      </w:r>
      <w:bookmarkEnd w:id="757"/>
    </w:p>
    <w:p w14:paraId="35CF5543" w14:textId="77777777" w:rsidR="00A57638" w:rsidRPr="00EB2D57" w:rsidRDefault="00E235EB" w:rsidP="006567A9">
      <w:pPr>
        <w:pStyle w:val="af5"/>
      </w:pPr>
      <w:r w:rsidRPr="00EB2D57">
        <w:t>УЧЕБНОГО ПРЕДМЕТА «ТЕХНОЛОГИЯ»</w:t>
      </w:r>
    </w:p>
    <w:p w14:paraId="6E06B0DF" w14:textId="77777777" w:rsidR="00A57638" w:rsidRDefault="00E235EB" w:rsidP="006567A9">
      <w:pPr>
        <w:pStyle w:val="af5"/>
        <w:pBdr>
          <w:bottom w:val="single" w:sz="12" w:space="1" w:color="auto"/>
        </w:pBdr>
      </w:pPr>
      <w:r w:rsidRPr="00EB2D57">
        <w:t>НА УРОВНЕ ОСНОВНОГО ОБЩЕГО ОБРАЗОВАНИЯ</w:t>
      </w:r>
    </w:p>
    <w:p w14:paraId="11BC4A6F" w14:textId="77777777" w:rsidR="006567A9" w:rsidRPr="00EB2D57" w:rsidRDefault="006567A9" w:rsidP="006567A9">
      <w:pPr>
        <w:pStyle w:val="af5"/>
      </w:pPr>
    </w:p>
    <w:p w14:paraId="7F803BB1" w14:textId="77777777" w:rsidR="00A57638" w:rsidRPr="00EB2D57" w:rsidRDefault="00E235EB" w:rsidP="006567A9">
      <w:pPr>
        <w:pStyle w:val="13"/>
        <w:spacing w:line="240" w:lineRule="auto"/>
        <w:ind w:firstLine="238"/>
        <w:jc w:val="both"/>
        <w:rPr>
          <w:color w:val="auto"/>
        </w:rPr>
      </w:pPr>
      <w:r w:rsidRPr="00EB2D5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757EFE6B" w14:textId="77777777" w:rsidR="006567A9" w:rsidRDefault="006567A9" w:rsidP="006567A9">
      <w:pPr>
        <w:pStyle w:val="af5"/>
      </w:pPr>
      <w:bookmarkStart w:id="758" w:name="bookmark1714"/>
    </w:p>
    <w:p w14:paraId="23F3384C" w14:textId="77777777" w:rsidR="00A57638" w:rsidRPr="00EB2D57" w:rsidRDefault="00E235EB" w:rsidP="006567A9">
      <w:pPr>
        <w:pStyle w:val="af5"/>
      </w:pPr>
      <w:r w:rsidRPr="00EB2D57">
        <w:t>ЛИЧНОСТНЫЕ РЕЗУЛЬТАТЫ</w:t>
      </w:r>
      <w:bookmarkEnd w:id="758"/>
    </w:p>
    <w:p w14:paraId="44C384F7" w14:textId="77777777" w:rsidR="00A57638" w:rsidRPr="00EB2D57" w:rsidRDefault="00E235EB">
      <w:pPr>
        <w:pStyle w:val="13"/>
        <w:spacing w:line="240" w:lineRule="auto"/>
        <w:jc w:val="both"/>
        <w:rPr>
          <w:color w:val="auto"/>
        </w:rPr>
      </w:pPr>
      <w:r w:rsidRPr="00EB2D57">
        <w:rPr>
          <w:i/>
          <w:iCs/>
          <w:color w:val="auto"/>
        </w:rPr>
        <w:t>Патриотическое воспитание</w:t>
      </w:r>
      <w:r w:rsidRPr="00EB2D57">
        <w:rPr>
          <w:color w:val="auto"/>
        </w:rPr>
        <w:t>:</w:t>
      </w:r>
    </w:p>
    <w:p w14:paraId="1BD0CAE7" w14:textId="77777777" w:rsidR="00A57638" w:rsidRPr="00EB2D57" w:rsidRDefault="00E235EB" w:rsidP="00A64954">
      <w:pPr>
        <w:pStyle w:val="13"/>
        <w:numPr>
          <w:ilvl w:val="0"/>
          <w:numId w:val="320"/>
        </w:numPr>
        <w:spacing w:line="293" w:lineRule="auto"/>
        <w:jc w:val="both"/>
        <w:rPr>
          <w:color w:val="auto"/>
        </w:rPr>
      </w:pPr>
      <w:r w:rsidRPr="00EB2D57">
        <w:rPr>
          <w:color w:val="auto"/>
        </w:rPr>
        <w:t>проявление интереса к истории и современному состоянию российской науки и технологии;</w:t>
      </w:r>
    </w:p>
    <w:p w14:paraId="3404CB39" w14:textId="77777777" w:rsidR="00A57638" w:rsidRPr="00EB2D57" w:rsidRDefault="00E235EB" w:rsidP="00A64954">
      <w:pPr>
        <w:pStyle w:val="13"/>
        <w:numPr>
          <w:ilvl w:val="0"/>
          <w:numId w:val="320"/>
        </w:numPr>
        <w:spacing w:line="293" w:lineRule="auto"/>
        <w:jc w:val="both"/>
        <w:rPr>
          <w:color w:val="auto"/>
        </w:rPr>
      </w:pPr>
      <w:r w:rsidRPr="00EB2D57">
        <w:rPr>
          <w:color w:val="auto"/>
        </w:rPr>
        <w:t>ценностное отношение к достижениям российских инженеров и учёных.</w:t>
      </w:r>
    </w:p>
    <w:p w14:paraId="36F5123D" w14:textId="77777777" w:rsidR="00A57638" w:rsidRPr="00EB2D57" w:rsidRDefault="00E235EB">
      <w:pPr>
        <w:pStyle w:val="13"/>
        <w:spacing w:line="240" w:lineRule="auto"/>
        <w:jc w:val="both"/>
        <w:rPr>
          <w:color w:val="auto"/>
        </w:rPr>
      </w:pPr>
      <w:r w:rsidRPr="00EB2D57">
        <w:rPr>
          <w:i/>
          <w:iCs/>
          <w:color w:val="auto"/>
        </w:rPr>
        <w:t>Гражданское и духовно-нравственное воспитание</w:t>
      </w:r>
      <w:r w:rsidRPr="00EB2D57">
        <w:rPr>
          <w:color w:val="auto"/>
        </w:rPr>
        <w:t>:</w:t>
      </w:r>
    </w:p>
    <w:p w14:paraId="72C98167" w14:textId="77777777" w:rsidR="00A57638" w:rsidRPr="00EB2D57" w:rsidRDefault="00E235EB" w:rsidP="00A64954">
      <w:pPr>
        <w:pStyle w:val="13"/>
        <w:numPr>
          <w:ilvl w:val="0"/>
          <w:numId w:val="321"/>
        </w:numPr>
        <w:spacing w:line="269" w:lineRule="auto"/>
        <w:jc w:val="both"/>
        <w:rPr>
          <w:color w:val="auto"/>
        </w:rPr>
      </w:pPr>
      <w:r w:rsidRPr="00EB2D5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3776450E" w14:textId="77777777" w:rsidR="00A57638" w:rsidRPr="00EB2D57" w:rsidRDefault="00E235EB" w:rsidP="00A64954">
      <w:pPr>
        <w:pStyle w:val="13"/>
        <w:numPr>
          <w:ilvl w:val="0"/>
          <w:numId w:val="321"/>
        </w:numPr>
        <w:spacing w:line="293" w:lineRule="auto"/>
        <w:jc w:val="both"/>
        <w:rPr>
          <w:color w:val="auto"/>
        </w:rPr>
      </w:pPr>
      <w:r w:rsidRPr="00EB2D57">
        <w:rPr>
          <w:color w:val="auto"/>
        </w:rPr>
        <w:t>осознание важности морально-этических принципов в деятельности, связанной с реализацией технологий;</w:t>
      </w:r>
    </w:p>
    <w:p w14:paraId="4F43EEA5" w14:textId="77777777" w:rsidR="00A57638" w:rsidRPr="00EB2D57" w:rsidRDefault="00E235EB" w:rsidP="00A64954">
      <w:pPr>
        <w:pStyle w:val="13"/>
        <w:numPr>
          <w:ilvl w:val="0"/>
          <w:numId w:val="321"/>
        </w:numPr>
        <w:spacing w:line="276" w:lineRule="auto"/>
        <w:jc w:val="both"/>
        <w:rPr>
          <w:color w:val="auto"/>
        </w:rPr>
      </w:pPr>
      <w:r w:rsidRPr="00EB2D5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C27117F" w14:textId="77777777" w:rsidR="00A57638" w:rsidRPr="00EB2D57" w:rsidRDefault="00E235EB">
      <w:pPr>
        <w:pStyle w:val="13"/>
        <w:spacing w:line="240" w:lineRule="auto"/>
        <w:jc w:val="both"/>
        <w:rPr>
          <w:color w:val="auto"/>
        </w:rPr>
      </w:pPr>
      <w:r w:rsidRPr="00EB2D57">
        <w:rPr>
          <w:i/>
          <w:iCs/>
          <w:color w:val="auto"/>
        </w:rPr>
        <w:t>Эстетическое воспитание</w:t>
      </w:r>
      <w:r w:rsidRPr="00EB2D57">
        <w:rPr>
          <w:color w:val="auto"/>
        </w:rPr>
        <w:t>:</w:t>
      </w:r>
    </w:p>
    <w:p w14:paraId="01D72203" w14:textId="77777777" w:rsidR="00A57638" w:rsidRPr="00EB2D57" w:rsidRDefault="00E235EB" w:rsidP="00A64954">
      <w:pPr>
        <w:pStyle w:val="13"/>
        <w:numPr>
          <w:ilvl w:val="0"/>
          <w:numId w:val="322"/>
        </w:numPr>
        <w:spacing w:after="60" w:line="360" w:lineRule="auto"/>
        <w:jc w:val="both"/>
        <w:rPr>
          <w:color w:val="auto"/>
        </w:rPr>
      </w:pPr>
      <w:r w:rsidRPr="00EB2D57">
        <w:rPr>
          <w:color w:val="auto"/>
        </w:rPr>
        <w:t>восприятие эстетических качеств предметов труда;</w:t>
      </w:r>
    </w:p>
    <w:p w14:paraId="35407DB8" w14:textId="77777777" w:rsidR="00A57638" w:rsidRPr="00EB2D57" w:rsidRDefault="00E235EB" w:rsidP="00A64954">
      <w:pPr>
        <w:pStyle w:val="13"/>
        <w:numPr>
          <w:ilvl w:val="0"/>
          <w:numId w:val="322"/>
        </w:numPr>
        <w:spacing w:line="293" w:lineRule="auto"/>
        <w:jc w:val="both"/>
        <w:rPr>
          <w:color w:val="auto"/>
        </w:rPr>
      </w:pPr>
      <w:r w:rsidRPr="00EB2D57">
        <w:rPr>
          <w:color w:val="auto"/>
        </w:rPr>
        <w:t>умение создавать эстетически значимые изделия из различных материалов.</w:t>
      </w:r>
    </w:p>
    <w:p w14:paraId="0623D145" w14:textId="77777777" w:rsidR="00A57638" w:rsidRPr="00EB2D57" w:rsidRDefault="00E235EB">
      <w:pPr>
        <w:pStyle w:val="13"/>
        <w:spacing w:line="240" w:lineRule="auto"/>
        <w:jc w:val="both"/>
        <w:rPr>
          <w:color w:val="auto"/>
        </w:rPr>
      </w:pPr>
      <w:r w:rsidRPr="00EB2D57">
        <w:rPr>
          <w:i/>
          <w:iCs/>
          <w:color w:val="auto"/>
        </w:rPr>
        <w:t>Ценности научного познания и практической деятельности</w:t>
      </w:r>
      <w:r w:rsidRPr="00EB2D57">
        <w:rPr>
          <w:color w:val="auto"/>
        </w:rPr>
        <w:t>:</w:t>
      </w:r>
    </w:p>
    <w:p w14:paraId="271FEAE2" w14:textId="77777777" w:rsidR="00A57638" w:rsidRPr="00EB2D57" w:rsidRDefault="00E235EB" w:rsidP="00A64954">
      <w:pPr>
        <w:pStyle w:val="13"/>
        <w:numPr>
          <w:ilvl w:val="0"/>
          <w:numId w:val="323"/>
        </w:numPr>
        <w:spacing w:line="360" w:lineRule="auto"/>
        <w:jc w:val="both"/>
        <w:rPr>
          <w:color w:val="auto"/>
        </w:rPr>
      </w:pPr>
      <w:r w:rsidRPr="00EB2D57">
        <w:rPr>
          <w:color w:val="auto"/>
        </w:rPr>
        <w:t>осознание ценности науки как фундамента технологий;</w:t>
      </w:r>
    </w:p>
    <w:p w14:paraId="0E829707" w14:textId="77777777" w:rsidR="00A57638" w:rsidRPr="00EB2D57" w:rsidRDefault="00E235EB" w:rsidP="00A64954">
      <w:pPr>
        <w:pStyle w:val="13"/>
        <w:numPr>
          <w:ilvl w:val="0"/>
          <w:numId w:val="323"/>
        </w:numPr>
        <w:spacing w:line="293" w:lineRule="auto"/>
        <w:jc w:val="both"/>
        <w:rPr>
          <w:color w:val="auto"/>
        </w:rPr>
      </w:pPr>
      <w:r w:rsidRPr="00EB2D57">
        <w:rPr>
          <w:color w:val="auto"/>
        </w:rPr>
        <w:t>развитие интереса к исследовательской деятельности, реализации на практике достижений науки.</w:t>
      </w:r>
    </w:p>
    <w:p w14:paraId="42E8A07D" w14:textId="77777777" w:rsidR="00A57638" w:rsidRPr="00EB2D57" w:rsidRDefault="00E235EB">
      <w:pPr>
        <w:pStyle w:val="13"/>
        <w:spacing w:line="240" w:lineRule="auto"/>
        <w:jc w:val="both"/>
        <w:rPr>
          <w:color w:val="auto"/>
        </w:rPr>
      </w:pPr>
      <w:r w:rsidRPr="00EB2D57">
        <w:rPr>
          <w:i/>
          <w:iCs/>
          <w:color w:val="auto"/>
        </w:rPr>
        <w:t>Формирование культуры здоровья и эмоционального благополучия</w:t>
      </w:r>
      <w:r w:rsidRPr="00EB2D57">
        <w:rPr>
          <w:color w:val="auto"/>
        </w:rPr>
        <w:t>:</w:t>
      </w:r>
    </w:p>
    <w:p w14:paraId="7161B70B" w14:textId="77777777" w:rsidR="00A57638" w:rsidRPr="00EB2D57" w:rsidRDefault="00E235EB" w:rsidP="00A64954">
      <w:pPr>
        <w:pStyle w:val="13"/>
        <w:numPr>
          <w:ilvl w:val="0"/>
          <w:numId w:val="324"/>
        </w:numPr>
        <w:spacing w:line="276" w:lineRule="auto"/>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4CB826D1" w14:textId="77777777" w:rsidR="00A57638" w:rsidRPr="00EB2D57" w:rsidRDefault="00E235EB" w:rsidP="00A64954">
      <w:pPr>
        <w:pStyle w:val="13"/>
        <w:numPr>
          <w:ilvl w:val="0"/>
          <w:numId w:val="324"/>
        </w:numPr>
        <w:spacing w:line="293" w:lineRule="auto"/>
        <w:jc w:val="both"/>
        <w:rPr>
          <w:color w:val="auto"/>
        </w:rPr>
      </w:pPr>
      <w:r w:rsidRPr="00EB2D57">
        <w:rPr>
          <w:color w:val="auto"/>
        </w:rPr>
        <w:t>умение распознавать информационные угрозы и осуществлять защиту личности от этих угроз.</w:t>
      </w:r>
    </w:p>
    <w:p w14:paraId="4FB609A6" w14:textId="77777777" w:rsidR="00A57638" w:rsidRPr="00EB2D57" w:rsidRDefault="00E235EB">
      <w:pPr>
        <w:pStyle w:val="13"/>
        <w:spacing w:line="240" w:lineRule="auto"/>
        <w:jc w:val="both"/>
        <w:rPr>
          <w:color w:val="auto"/>
        </w:rPr>
      </w:pPr>
      <w:r w:rsidRPr="00EB2D57">
        <w:rPr>
          <w:i/>
          <w:iCs/>
          <w:color w:val="auto"/>
        </w:rPr>
        <w:t>Трудовое воспитание</w:t>
      </w:r>
      <w:r w:rsidRPr="00EB2D57">
        <w:rPr>
          <w:color w:val="auto"/>
        </w:rPr>
        <w:t>:</w:t>
      </w:r>
    </w:p>
    <w:p w14:paraId="159D0A76" w14:textId="77777777" w:rsidR="00A57638" w:rsidRPr="00EB2D57" w:rsidRDefault="00E235EB" w:rsidP="00A64954">
      <w:pPr>
        <w:pStyle w:val="13"/>
        <w:numPr>
          <w:ilvl w:val="0"/>
          <w:numId w:val="325"/>
        </w:numPr>
        <w:spacing w:line="293" w:lineRule="auto"/>
        <w:jc w:val="both"/>
        <w:rPr>
          <w:color w:val="auto"/>
        </w:rPr>
      </w:pPr>
      <w:r w:rsidRPr="00EB2D57">
        <w:rPr>
          <w:color w:val="auto"/>
        </w:rPr>
        <w:t xml:space="preserve">активное участие в решении возникающих практических задач из </w:t>
      </w:r>
      <w:r w:rsidRPr="00EB2D57">
        <w:rPr>
          <w:color w:val="auto"/>
        </w:rPr>
        <w:lastRenderedPageBreak/>
        <w:t>различных областей;</w:t>
      </w:r>
    </w:p>
    <w:p w14:paraId="44A70C96" w14:textId="77777777" w:rsidR="00A57638" w:rsidRPr="00EB2D57" w:rsidRDefault="00E235EB" w:rsidP="00A64954">
      <w:pPr>
        <w:pStyle w:val="13"/>
        <w:numPr>
          <w:ilvl w:val="0"/>
          <w:numId w:val="325"/>
        </w:numPr>
        <w:spacing w:line="360" w:lineRule="auto"/>
        <w:jc w:val="both"/>
        <w:rPr>
          <w:color w:val="auto"/>
        </w:rPr>
      </w:pPr>
      <w:r w:rsidRPr="00EB2D57">
        <w:rPr>
          <w:color w:val="auto"/>
        </w:rPr>
        <w:t>умение ориентироваться в мире современных профессий.</w:t>
      </w:r>
    </w:p>
    <w:p w14:paraId="579AA76A" w14:textId="77777777" w:rsidR="00A57638" w:rsidRPr="00EB2D57" w:rsidRDefault="00E235EB">
      <w:pPr>
        <w:pStyle w:val="13"/>
        <w:spacing w:line="240" w:lineRule="auto"/>
        <w:jc w:val="both"/>
        <w:rPr>
          <w:color w:val="auto"/>
        </w:rPr>
      </w:pPr>
      <w:r w:rsidRPr="00EB2D57">
        <w:rPr>
          <w:i/>
          <w:iCs/>
          <w:color w:val="auto"/>
        </w:rPr>
        <w:t>Экологическое воспитание</w:t>
      </w:r>
      <w:r w:rsidRPr="00EB2D57">
        <w:rPr>
          <w:color w:val="auto"/>
        </w:rPr>
        <w:t>:</w:t>
      </w:r>
    </w:p>
    <w:p w14:paraId="63156DF0" w14:textId="77777777" w:rsidR="00A57638" w:rsidRPr="00EB2D57" w:rsidRDefault="00E235EB" w:rsidP="00A64954">
      <w:pPr>
        <w:pStyle w:val="13"/>
        <w:numPr>
          <w:ilvl w:val="0"/>
          <w:numId w:val="326"/>
        </w:numPr>
        <w:spacing w:line="240" w:lineRule="auto"/>
        <w:jc w:val="both"/>
        <w:rPr>
          <w:color w:val="auto"/>
        </w:rPr>
      </w:pPr>
      <w:r w:rsidRPr="00EB2D57">
        <w:rPr>
          <w:color w:val="auto"/>
        </w:rPr>
        <w:t>воспитание бережного отношения к окружающей среде, понимание необходимости соблюдения баланса между природой и техносферой;</w:t>
      </w:r>
    </w:p>
    <w:p w14:paraId="4827879F" w14:textId="77777777" w:rsidR="00A57638" w:rsidRPr="00EB2D57" w:rsidRDefault="00E235EB" w:rsidP="00A64954">
      <w:pPr>
        <w:pStyle w:val="13"/>
        <w:numPr>
          <w:ilvl w:val="0"/>
          <w:numId w:val="326"/>
        </w:numPr>
        <w:spacing w:line="240" w:lineRule="auto"/>
        <w:ind w:left="714" w:hanging="357"/>
        <w:jc w:val="both"/>
        <w:rPr>
          <w:color w:val="auto"/>
        </w:rPr>
      </w:pPr>
      <w:r w:rsidRPr="00EB2D57">
        <w:rPr>
          <w:color w:val="auto"/>
        </w:rPr>
        <w:t>осознание пределов преобразовательной деятельности человека.</w:t>
      </w:r>
    </w:p>
    <w:p w14:paraId="2F8ACD22" w14:textId="77777777" w:rsidR="006567A9" w:rsidRDefault="006567A9" w:rsidP="006567A9">
      <w:pPr>
        <w:pStyle w:val="af5"/>
      </w:pPr>
      <w:bookmarkStart w:id="759" w:name="bookmark1716"/>
    </w:p>
    <w:p w14:paraId="7AEC5A2E" w14:textId="77777777" w:rsidR="00A57638" w:rsidRPr="00EB2D57" w:rsidRDefault="00E235EB" w:rsidP="006567A9">
      <w:pPr>
        <w:pStyle w:val="af5"/>
      </w:pPr>
      <w:r w:rsidRPr="00EB2D57">
        <w:t>МЕТАПРЕДМЕТНЫЕ РЕЗУЛЬТАТЫ</w:t>
      </w:r>
      <w:bookmarkEnd w:id="759"/>
    </w:p>
    <w:p w14:paraId="584C85D4" w14:textId="77777777" w:rsidR="00A57638" w:rsidRPr="00EB2D57" w:rsidRDefault="00E235EB">
      <w:pPr>
        <w:pStyle w:val="13"/>
        <w:spacing w:after="160" w:line="240" w:lineRule="auto"/>
        <w:jc w:val="both"/>
        <w:rPr>
          <w:color w:val="auto"/>
        </w:rPr>
      </w:pPr>
      <w:r w:rsidRPr="00EB2D57">
        <w:rPr>
          <w:color w:val="auto"/>
        </w:rPr>
        <w:t>Освоение содержания предмета «Технология» в основной школе способствует достижению метапредметных результатов, в том числе:</w:t>
      </w:r>
    </w:p>
    <w:p w14:paraId="0AB6FE3F" w14:textId="77777777" w:rsidR="00A57638" w:rsidRPr="00EB2D57" w:rsidRDefault="00E235EB" w:rsidP="006567A9">
      <w:pPr>
        <w:pStyle w:val="16"/>
      </w:pPr>
      <w:bookmarkStart w:id="760" w:name="bookmark1718"/>
      <w:r w:rsidRPr="00EB2D57">
        <w:t>Овладение универсальными познавательными действиями</w:t>
      </w:r>
      <w:bookmarkEnd w:id="760"/>
    </w:p>
    <w:p w14:paraId="29445D67" w14:textId="77777777" w:rsidR="00A57638" w:rsidRPr="00EB2D57" w:rsidRDefault="00E235EB">
      <w:pPr>
        <w:pStyle w:val="13"/>
        <w:spacing w:line="312" w:lineRule="auto"/>
        <w:jc w:val="both"/>
        <w:rPr>
          <w:color w:val="auto"/>
        </w:rPr>
      </w:pPr>
      <w:r w:rsidRPr="00EB2D57">
        <w:rPr>
          <w:i/>
          <w:iCs/>
          <w:color w:val="auto"/>
        </w:rPr>
        <w:t>Базовые логические действия</w:t>
      </w:r>
      <w:r w:rsidRPr="00EB2D57">
        <w:rPr>
          <w:color w:val="auto"/>
        </w:rPr>
        <w:t>:</w:t>
      </w:r>
    </w:p>
    <w:p w14:paraId="3EBFF9D5" w14:textId="77777777" w:rsidR="00A57638" w:rsidRPr="00EB2D57" w:rsidRDefault="00E235EB" w:rsidP="00A64954">
      <w:pPr>
        <w:pStyle w:val="13"/>
        <w:numPr>
          <w:ilvl w:val="0"/>
          <w:numId w:val="327"/>
        </w:numPr>
        <w:spacing w:line="240" w:lineRule="auto"/>
        <w:jc w:val="both"/>
        <w:rPr>
          <w:color w:val="auto"/>
        </w:rPr>
      </w:pPr>
      <w:r w:rsidRPr="00EB2D57">
        <w:rPr>
          <w:color w:val="auto"/>
        </w:rPr>
        <w:t>выявлять и характеризовать существенные признаки природных и рукотворных объектов;</w:t>
      </w:r>
    </w:p>
    <w:p w14:paraId="65E029CF" w14:textId="77777777" w:rsidR="00A57638" w:rsidRPr="00EB2D57" w:rsidRDefault="00E235EB" w:rsidP="00A64954">
      <w:pPr>
        <w:pStyle w:val="13"/>
        <w:numPr>
          <w:ilvl w:val="0"/>
          <w:numId w:val="327"/>
        </w:numPr>
        <w:spacing w:line="240" w:lineRule="auto"/>
        <w:jc w:val="both"/>
        <w:rPr>
          <w:color w:val="auto"/>
        </w:rPr>
      </w:pPr>
      <w:r w:rsidRPr="00EB2D57">
        <w:rPr>
          <w:color w:val="auto"/>
        </w:rPr>
        <w:t>устанавливать существенный признак классификации, основание для обобщения и сравнения;</w:t>
      </w:r>
    </w:p>
    <w:p w14:paraId="63B0C456" w14:textId="77777777" w:rsidR="00A57638" w:rsidRPr="00EB2D57" w:rsidRDefault="00E235EB" w:rsidP="00A64954">
      <w:pPr>
        <w:pStyle w:val="13"/>
        <w:numPr>
          <w:ilvl w:val="0"/>
          <w:numId w:val="327"/>
        </w:numPr>
        <w:spacing w:line="240" w:lineRule="auto"/>
        <w:jc w:val="both"/>
        <w:rPr>
          <w:color w:val="auto"/>
        </w:rPr>
      </w:pPr>
      <w:r w:rsidRPr="00EB2D57">
        <w:rPr>
          <w:color w:val="auto"/>
        </w:rPr>
        <w:t>выявлять закономерности и противоречия в рассматриваемых фактах, данных и наблюдениях, относящихся к внешнему миру;</w:t>
      </w:r>
    </w:p>
    <w:p w14:paraId="0F6904CA" w14:textId="77777777" w:rsidR="00A57638" w:rsidRPr="00EB2D57" w:rsidRDefault="00E235EB" w:rsidP="00A64954">
      <w:pPr>
        <w:pStyle w:val="13"/>
        <w:numPr>
          <w:ilvl w:val="0"/>
          <w:numId w:val="327"/>
        </w:numPr>
        <w:spacing w:line="240" w:lineRule="auto"/>
        <w:jc w:val="both"/>
        <w:rPr>
          <w:color w:val="auto"/>
        </w:rPr>
      </w:pPr>
      <w:r w:rsidRPr="00EB2D57">
        <w:rPr>
          <w:color w:val="auto"/>
        </w:rPr>
        <w:t>выявлять причинно-следственные связи при изучении природных явлений и процессов, а также процессов, происходящих в техносфере;</w:t>
      </w:r>
    </w:p>
    <w:p w14:paraId="4AE9824A" w14:textId="77777777" w:rsidR="00A57638" w:rsidRPr="00EB2D57" w:rsidRDefault="00E235EB" w:rsidP="00A64954">
      <w:pPr>
        <w:pStyle w:val="13"/>
        <w:numPr>
          <w:ilvl w:val="0"/>
          <w:numId w:val="327"/>
        </w:numPr>
        <w:spacing w:line="240" w:lineRule="auto"/>
        <w:jc w:val="both"/>
        <w:rPr>
          <w:color w:val="auto"/>
        </w:rPr>
      </w:pPr>
      <w:r w:rsidRPr="00EB2D5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14:paraId="7B38209A" w14:textId="77777777" w:rsidR="00A57638" w:rsidRPr="00EB2D57" w:rsidRDefault="00E235EB">
      <w:pPr>
        <w:pStyle w:val="13"/>
        <w:spacing w:line="240" w:lineRule="auto"/>
        <w:jc w:val="both"/>
        <w:rPr>
          <w:color w:val="auto"/>
        </w:rPr>
      </w:pPr>
      <w:r w:rsidRPr="00EB2D57">
        <w:rPr>
          <w:i/>
          <w:iCs/>
          <w:color w:val="auto"/>
        </w:rPr>
        <w:t>Базовые исследовательские действия</w:t>
      </w:r>
      <w:r w:rsidRPr="00EB2D57">
        <w:rPr>
          <w:color w:val="auto"/>
        </w:rPr>
        <w:t>:</w:t>
      </w:r>
    </w:p>
    <w:p w14:paraId="3347BE57" w14:textId="77777777" w:rsidR="00A57638" w:rsidRPr="00EB2D57" w:rsidRDefault="00E235EB" w:rsidP="00A64954">
      <w:pPr>
        <w:pStyle w:val="13"/>
        <w:numPr>
          <w:ilvl w:val="0"/>
          <w:numId w:val="328"/>
        </w:numPr>
        <w:spacing w:line="240" w:lineRule="auto"/>
        <w:jc w:val="both"/>
        <w:rPr>
          <w:color w:val="auto"/>
        </w:rPr>
      </w:pPr>
      <w:r w:rsidRPr="00EB2D57">
        <w:rPr>
          <w:color w:val="auto"/>
        </w:rPr>
        <w:t>использовать вопросы как исследовательский инструмент познания;</w:t>
      </w:r>
    </w:p>
    <w:p w14:paraId="625DD5F6" w14:textId="77777777" w:rsidR="00A57638" w:rsidRPr="00EB2D57" w:rsidRDefault="00E235EB" w:rsidP="00A64954">
      <w:pPr>
        <w:pStyle w:val="13"/>
        <w:numPr>
          <w:ilvl w:val="0"/>
          <w:numId w:val="328"/>
        </w:numPr>
        <w:spacing w:line="240" w:lineRule="auto"/>
        <w:jc w:val="both"/>
        <w:rPr>
          <w:color w:val="auto"/>
        </w:rPr>
      </w:pPr>
      <w:r w:rsidRPr="00EB2D57">
        <w:rPr>
          <w:color w:val="auto"/>
        </w:rPr>
        <w:t>формировать запросы к информационной системе с целью получения необходимой информации;</w:t>
      </w:r>
    </w:p>
    <w:p w14:paraId="44E62DB6" w14:textId="77777777" w:rsidR="00A57638" w:rsidRPr="00EB2D57" w:rsidRDefault="00E235EB" w:rsidP="00A64954">
      <w:pPr>
        <w:pStyle w:val="13"/>
        <w:numPr>
          <w:ilvl w:val="0"/>
          <w:numId w:val="328"/>
        </w:numPr>
        <w:spacing w:line="240" w:lineRule="auto"/>
        <w:jc w:val="both"/>
        <w:rPr>
          <w:color w:val="auto"/>
        </w:rPr>
      </w:pPr>
      <w:r w:rsidRPr="00EB2D57">
        <w:rPr>
          <w:color w:val="auto"/>
        </w:rPr>
        <w:t>оценивать полноту, достоверность и актуальность полученной информации;</w:t>
      </w:r>
    </w:p>
    <w:p w14:paraId="4D7475CF" w14:textId="77777777" w:rsidR="00A57638" w:rsidRPr="00EB2D57" w:rsidRDefault="00E235EB" w:rsidP="00A64954">
      <w:pPr>
        <w:pStyle w:val="13"/>
        <w:numPr>
          <w:ilvl w:val="0"/>
          <w:numId w:val="328"/>
        </w:numPr>
        <w:spacing w:line="240" w:lineRule="auto"/>
        <w:jc w:val="both"/>
        <w:rPr>
          <w:color w:val="auto"/>
        </w:rPr>
      </w:pPr>
      <w:r w:rsidRPr="00EB2D57">
        <w:rPr>
          <w:color w:val="auto"/>
        </w:rPr>
        <w:t>опытным путём изучать свойства различных материалов;</w:t>
      </w:r>
    </w:p>
    <w:p w14:paraId="07D8661C" w14:textId="77777777" w:rsidR="00A57638" w:rsidRPr="00EB2D57" w:rsidRDefault="00E235EB" w:rsidP="00A64954">
      <w:pPr>
        <w:pStyle w:val="13"/>
        <w:numPr>
          <w:ilvl w:val="0"/>
          <w:numId w:val="328"/>
        </w:numPr>
        <w:spacing w:line="240" w:lineRule="auto"/>
        <w:jc w:val="both"/>
        <w:rPr>
          <w:color w:val="auto"/>
        </w:rPr>
      </w:pPr>
      <w:r w:rsidRPr="00EB2D5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13D206D5" w14:textId="77777777" w:rsidR="00A57638" w:rsidRPr="00EB2D57" w:rsidRDefault="00E235EB" w:rsidP="00A64954">
      <w:pPr>
        <w:pStyle w:val="13"/>
        <w:numPr>
          <w:ilvl w:val="0"/>
          <w:numId w:val="328"/>
        </w:numPr>
        <w:spacing w:line="240" w:lineRule="auto"/>
        <w:jc w:val="both"/>
        <w:rPr>
          <w:color w:val="auto"/>
        </w:rPr>
      </w:pPr>
      <w:r w:rsidRPr="00EB2D57">
        <w:rPr>
          <w:color w:val="auto"/>
        </w:rPr>
        <w:t>строить и оценивать модели объектов, явлений и процессов;</w:t>
      </w:r>
    </w:p>
    <w:p w14:paraId="7B5CD7DE" w14:textId="77777777" w:rsidR="00A57638" w:rsidRPr="00EB2D57" w:rsidRDefault="00E235EB" w:rsidP="00A64954">
      <w:pPr>
        <w:pStyle w:val="13"/>
        <w:numPr>
          <w:ilvl w:val="0"/>
          <w:numId w:val="328"/>
        </w:numPr>
        <w:spacing w:line="240" w:lineRule="auto"/>
        <w:jc w:val="both"/>
        <w:rPr>
          <w:color w:val="auto"/>
        </w:rPr>
      </w:pPr>
      <w:r w:rsidRPr="00EB2D57">
        <w:rPr>
          <w:color w:val="auto"/>
        </w:rPr>
        <w:t>уметь создавать, применять и преобразовывать знаки и символы, модели и схемы для решения учебных и познавательных задач;</w:t>
      </w:r>
    </w:p>
    <w:p w14:paraId="33D24C38" w14:textId="77777777" w:rsidR="00A57638" w:rsidRPr="00EB2D57" w:rsidRDefault="00E235EB" w:rsidP="00A64954">
      <w:pPr>
        <w:pStyle w:val="13"/>
        <w:numPr>
          <w:ilvl w:val="0"/>
          <w:numId w:val="328"/>
        </w:numPr>
        <w:jc w:val="both"/>
        <w:rPr>
          <w:color w:val="auto"/>
        </w:rPr>
      </w:pPr>
      <w:r w:rsidRPr="00EB2D57">
        <w:rPr>
          <w:color w:val="auto"/>
        </w:rPr>
        <w:t>уметь оценивать правильность выполнения учебной задачи, собственные возможности её решения;</w:t>
      </w:r>
    </w:p>
    <w:p w14:paraId="25C2E1D4" w14:textId="77777777" w:rsidR="00A57638" w:rsidRPr="00EB2D57" w:rsidRDefault="00E235EB" w:rsidP="00A64954">
      <w:pPr>
        <w:pStyle w:val="13"/>
        <w:numPr>
          <w:ilvl w:val="0"/>
          <w:numId w:val="328"/>
        </w:numPr>
        <w:jc w:val="both"/>
        <w:rPr>
          <w:color w:val="auto"/>
        </w:rPr>
      </w:pPr>
      <w:r w:rsidRPr="00EB2D57">
        <w:rPr>
          <w:color w:val="auto"/>
        </w:rPr>
        <w:t xml:space="preserve">прогнозировать поведение технической системы, в том числе с </w:t>
      </w:r>
      <w:r w:rsidRPr="00EB2D57">
        <w:rPr>
          <w:color w:val="auto"/>
        </w:rPr>
        <w:lastRenderedPageBreak/>
        <w:t>учётом синергетических эффектов.</w:t>
      </w:r>
    </w:p>
    <w:p w14:paraId="405E418E" w14:textId="77777777" w:rsidR="00A57638" w:rsidRPr="00EB2D57" w:rsidRDefault="00E235EB">
      <w:pPr>
        <w:pStyle w:val="13"/>
        <w:jc w:val="both"/>
        <w:rPr>
          <w:color w:val="auto"/>
        </w:rPr>
      </w:pPr>
      <w:r w:rsidRPr="00EB2D57">
        <w:rPr>
          <w:i/>
          <w:iCs/>
          <w:color w:val="auto"/>
        </w:rPr>
        <w:t>Работа с информацией</w:t>
      </w:r>
      <w:r w:rsidRPr="00EB2D57">
        <w:rPr>
          <w:color w:val="auto"/>
        </w:rPr>
        <w:t>:</w:t>
      </w:r>
    </w:p>
    <w:p w14:paraId="7B05BF9F" w14:textId="77777777" w:rsidR="00A57638" w:rsidRPr="00EB2D57" w:rsidRDefault="00E235EB" w:rsidP="00A64954">
      <w:pPr>
        <w:pStyle w:val="13"/>
        <w:numPr>
          <w:ilvl w:val="0"/>
          <w:numId w:val="329"/>
        </w:numPr>
        <w:jc w:val="both"/>
        <w:rPr>
          <w:color w:val="auto"/>
        </w:rPr>
      </w:pPr>
      <w:r w:rsidRPr="00EB2D57">
        <w:rPr>
          <w:color w:val="auto"/>
        </w:rPr>
        <w:t>выбирать форму представления информации в зависимости от поставленной задачи;</w:t>
      </w:r>
    </w:p>
    <w:p w14:paraId="26952B34" w14:textId="77777777" w:rsidR="00A57638" w:rsidRPr="00EB2D57" w:rsidRDefault="00E235EB" w:rsidP="00A64954">
      <w:pPr>
        <w:pStyle w:val="13"/>
        <w:numPr>
          <w:ilvl w:val="0"/>
          <w:numId w:val="329"/>
        </w:numPr>
        <w:jc w:val="both"/>
        <w:rPr>
          <w:color w:val="auto"/>
        </w:rPr>
      </w:pPr>
      <w:r w:rsidRPr="00EB2D57">
        <w:rPr>
          <w:color w:val="auto"/>
        </w:rPr>
        <w:t>понимать различие между данными, информацией и знаниями;</w:t>
      </w:r>
    </w:p>
    <w:p w14:paraId="43A727DB" w14:textId="77777777" w:rsidR="00A57638" w:rsidRPr="00EB2D57" w:rsidRDefault="00E235EB" w:rsidP="00A64954">
      <w:pPr>
        <w:pStyle w:val="13"/>
        <w:numPr>
          <w:ilvl w:val="0"/>
          <w:numId w:val="329"/>
        </w:numPr>
        <w:jc w:val="both"/>
        <w:rPr>
          <w:color w:val="auto"/>
        </w:rPr>
      </w:pPr>
      <w:r w:rsidRPr="00EB2D57">
        <w:rPr>
          <w:color w:val="auto"/>
        </w:rPr>
        <w:t>владеть начальными навыками работы с «большими данными»;</w:t>
      </w:r>
    </w:p>
    <w:p w14:paraId="7EB0DEB6" w14:textId="77777777" w:rsidR="00A57638" w:rsidRPr="00EB2D57" w:rsidRDefault="00E235EB" w:rsidP="00A64954">
      <w:pPr>
        <w:pStyle w:val="13"/>
        <w:numPr>
          <w:ilvl w:val="0"/>
          <w:numId w:val="329"/>
        </w:numPr>
        <w:spacing w:after="140"/>
        <w:jc w:val="both"/>
        <w:rPr>
          <w:color w:val="auto"/>
        </w:rPr>
      </w:pPr>
      <w:r w:rsidRPr="00EB2D57">
        <w:rPr>
          <w:color w:val="auto"/>
        </w:rPr>
        <w:t>владеть технологией трансформации данных в информацию, информации в знания.</w:t>
      </w:r>
    </w:p>
    <w:p w14:paraId="625CEA5F" w14:textId="77777777" w:rsidR="00A57638" w:rsidRPr="00EB2D57" w:rsidRDefault="00E235EB" w:rsidP="006567A9">
      <w:pPr>
        <w:pStyle w:val="16"/>
      </w:pPr>
      <w:bookmarkStart w:id="761" w:name="bookmark1720"/>
      <w:r w:rsidRPr="00EB2D57">
        <w:t>Овладение универсальными учебными регулятивными действиями</w:t>
      </w:r>
      <w:bookmarkEnd w:id="761"/>
    </w:p>
    <w:p w14:paraId="21981AE7" w14:textId="77777777" w:rsidR="00A57638" w:rsidRPr="00EB2D57" w:rsidRDefault="00E235EB">
      <w:pPr>
        <w:pStyle w:val="13"/>
        <w:jc w:val="both"/>
        <w:rPr>
          <w:color w:val="auto"/>
        </w:rPr>
      </w:pPr>
      <w:r w:rsidRPr="00EB2D57">
        <w:rPr>
          <w:i/>
          <w:iCs/>
          <w:color w:val="auto"/>
        </w:rPr>
        <w:t>Самоорганизация</w:t>
      </w:r>
      <w:r w:rsidRPr="00EB2D57">
        <w:rPr>
          <w:color w:val="auto"/>
        </w:rPr>
        <w:t>:</w:t>
      </w:r>
    </w:p>
    <w:p w14:paraId="634CC1F8" w14:textId="77777777" w:rsidR="00A57638" w:rsidRPr="00EB2D57" w:rsidRDefault="00E235EB" w:rsidP="00A64954">
      <w:pPr>
        <w:pStyle w:val="13"/>
        <w:numPr>
          <w:ilvl w:val="0"/>
          <w:numId w:val="330"/>
        </w:numPr>
        <w:jc w:val="both"/>
        <w:rPr>
          <w:color w:val="auto"/>
        </w:rPr>
      </w:pPr>
      <w:r w:rsidRPr="00EB2D57">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2BA2DD3" w14:textId="77777777" w:rsidR="00A57638" w:rsidRPr="00EB2D57" w:rsidRDefault="00E235EB" w:rsidP="00A64954">
      <w:pPr>
        <w:pStyle w:val="13"/>
        <w:numPr>
          <w:ilvl w:val="0"/>
          <w:numId w:val="330"/>
        </w:numPr>
        <w:jc w:val="both"/>
        <w:rPr>
          <w:color w:val="auto"/>
        </w:rPr>
      </w:pPr>
      <w:r w:rsidRPr="00EB2D5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B7CAC41" w14:textId="77777777" w:rsidR="00A57638" w:rsidRPr="00EB2D57" w:rsidRDefault="00E235EB" w:rsidP="00A64954">
      <w:pPr>
        <w:pStyle w:val="13"/>
        <w:numPr>
          <w:ilvl w:val="0"/>
          <w:numId w:val="330"/>
        </w:numPr>
        <w:jc w:val="both"/>
        <w:rPr>
          <w:color w:val="auto"/>
        </w:rPr>
      </w:pPr>
      <w:r w:rsidRPr="00EB2D57">
        <w:rPr>
          <w:color w:val="auto"/>
        </w:rPr>
        <w:t xml:space="preserve">делать выбор и брать ответственность за решение. </w:t>
      </w:r>
      <w:r w:rsidRPr="00EB2D57">
        <w:rPr>
          <w:i/>
          <w:iCs/>
          <w:color w:val="auto"/>
        </w:rPr>
        <w:t>Самоконтроль</w:t>
      </w:r>
      <w:r w:rsidRPr="00EB2D57">
        <w:rPr>
          <w:color w:val="auto"/>
        </w:rPr>
        <w:t xml:space="preserve"> (</w:t>
      </w:r>
      <w:r w:rsidRPr="00EB2D57">
        <w:rPr>
          <w:i/>
          <w:iCs/>
          <w:color w:val="auto"/>
        </w:rPr>
        <w:t>рефлексия</w:t>
      </w:r>
      <w:r w:rsidRPr="00EB2D57">
        <w:rPr>
          <w:color w:val="auto"/>
        </w:rPr>
        <w:t>):</w:t>
      </w:r>
    </w:p>
    <w:p w14:paraId="48E900B8" w14:textId="77777777" w:rsidR="00A57638" w:rsidRPr="00EB2D57" w:rsidRDefault="00E235EB" w:rsidP="00A64954">
      <w:pPr>
        <w:pStyle w:val="13"/>
        <w:numPr>
          <w:ilvl w:val="0"/>
          <w:numId w:val="330"/>
        </w:numPr>
        <w:jc w:val="both"/>
        <w:rPr>
          <w:color w:val="auto"/>
        </w:rPr>
      </w:pPr>
      <w:r w:rsidRPr="00EB2D57">
        <w:rPr>
          <w:color w:val="auto"/>
        </w:rPr>
        <w:t>давать адекватную оценку ситуации и предлагать план её изменения;</w:t>
      </w:r>
    </w:p>
    <w:p w14:paraId="2DCD7B25" w14:textId="77777777" w:rsidR="00A57638" w:rsidRPr="00EB2D57" w:rsidRDefault="00E235EB" w:rsidP="00A64954">
      <w:pPr>
        <w:pStyle w:val="13"/>
        <w:numPr>
          <w:ilvl w:val="0"/>
          <w:numId w:val="330"/>
        </w:numPr>
        <w:jc w:val="both"/>
        <w:rPr>
          <w:color w:val="auto"/>
        </w:rPr>
      </w:pPr>
      <w:r w:rsidRPr="00EB2D57">
        <w:rPr>
          <w:color w:val="auto"/>
        </w:rPr>
        <w:t>объяснять причины достижения (недостижения) результатов преобразовательной деятельности;</w:t>
      </w:r>
    </w:p>
    <w:p w14:paraId="3EFA0E49" w14:textId="77777777" w:rsidR="00A57638" w:rsidRPr="00EB2D57" w:rsidRDefault="00E235EB" w:rsidP="00A64954">
      <w:pPr>
        <w:pStyle w:val="13"/>
        <w:numPr>
          <w:ilvl w:val="0"/>
          <w:numId w:val="330"/>
        </w:numPr>
        <w:jc w:val="both"/>
        <w:rPr>
          <w:color w:val="auto"/>
        </w:rPr>
      </w:pPr>
      <w:r w:rsidRPr="00EB2D57">
        <w:rPr>
          <w:color w:val="auto"/>
        </w:rPr>
        <w:t>вносить необходимые коррективы в деятельность по решению задачи или по осуществлению проекта;</w:t>
      </w:r>
    </w:p>
    <w:p w14:paraId="1A02EA2D" w14:textId="77777777" w:rsidR="00A57638" w:rsidRPr="00EB2D57" w:rsidRDefault="00E235EB" w:rsidP="00A64954">
      <w:pPr>
        <w:pStyle w:val="13"/>
        <w:numPr>
          <w:ilvl w:val="0"/>
          <w:numId w:val="330"/>
        </w:numPr>
        <w:jc w:val="both"/>
        <w:rPr>
          <w:color w:val="auto"/>
        </w:rPr>
      </w:pPr>
      <w:r w:rsidRPr="00EB2D57">
        <w:rPr>
          <w:color w:val="auto"/>
        </w:rPr>
        <w:t>оценивать соответствие результата цели и условиям и при необходимости корректировать цель и процесс её достижения.</w:t>
      </w:r>
    </w:p>
    <w:p w14:paraId="7CDE8A26" w14:textId="77777777" w:rsidR="00A57638" w:rsidRPr="00EB2D57" w:rsidRDefault="00E235EB">
      <w:pPr>
        <w:pStyle w:val="13"/>
        <w:jc w:val="both"/>
        <w:rPr>
          <w:color w:val="auto"/>
        </w:rPr>
      </w:pPr>
      <w:r w:rsidRPr="00EB2D57">
        <w:rPr>
          <w:i/>
          <w:iCs/>
          <w:color w:val="auto"/>
        </w:rPr>
        <w:t>Принятие себя и других</w:t>
      </w:r>
      <w:r w:rsidRPr="00EB2D57">
        <w:rPr>
          <w:color w:val="auto"/>
        </w:rPr>
        <w:t>:</w:t>
      </w:r>
    </w:p>
    <w:p w14:paraId="0066D0CA" w14:textId="77777777" w:rsidR="00A57638" w:rsidRPr="00EB2D57" w:rsidRDefault="00E235EB" w:rsidP="00A64954">
      <w:pPr>
        <w:pStyle w:val="13"/>
        <w:numPr>
          <w:ilvl w:val="0"/>
          <w:numId w:val="331"/>
        </w:numPr>
        <w:spacing w:after="100"/>
        <w:jc w:val="both"/>
        <w:rPr>
          <w:color w:val="auto"/>
        </w:rPr>
      </w:pPr>
      <w:r w:rsidRPr="00EB2D57">
        <w:rPr>
          <w:color w:val="auto"/>
        </w:rPr>
        <w:t>признавать своё право на ошибку при решении задач или при реализации проекта, такое же право другого на подобные ошибки.</w:t>
      </w:r>
    </w:p>
    <w:p w14:paraId="036487F7" w14:textId="77777777" w:rsidR="00A57638" w:rsidRPr="00EB2D57" w:rsidRDefault="00E235EB" w:rsidP="006567A9">
      <w:pPr>
        <w:pStyle w:val="16"/>
      </w:pPr>
      <w:bookmarkStart w:id="762" w:name="bookmark1722"/>
      <w:r w:rsidRPr="00EB2D57">
        <w:t>Овладение универсальными коммуникативными действиями</w:t>
      </w:r>
      <w:bookmarkEnd w:id="762"/>
      <w:r w:rsidR="006567A9">
        <w:t xml:space="preserve"> </w:t>
      </w:r>
    </w:p>
    <w:p w14:paraId="42C0B326" w14:textId="77777777" w:rsidR="00A57638" w:rsidRPr="00EB2D57" w:rsidRDefault="00E235EB">
      <w:pPr>
        <w:pStyle w:val="13"/>
        <w:spacing w:line="240" w:lineRule="auto"/>
        <w:jc w:val="both"/>
        <w:rPr>
          <w:color w:val="auto"/>
        </w:rPr>
      </w:pPr>
      <w:r w:rsidRPr="00EB2D57">
        <w:rPr>
          <w:i/>
          <w:iCs/>
          <w:color w:val="auto"/>
        </w:rPr>
        <w:t>Общение</w:t>
      </w:r>
      <w:r w:rsidRPr="00EB2D57">
        <w:rPr>
          <w:color w:val="auto"/>
        </w:rPr>
        <w:t>:</w:t>
      </w:r>
    </w:p>
    <w:p w14:paraId="75A5854A" w14:textId="77777777" w:rsidR="00A57638" w:rsidRPr="00EB2D57" w:rsidRDefault="00E235EB" w:rsidP="00A64954">
      <w:pPr>
        <w:pStyle w:val="13"/>
        <w:numPr>
          <w:ilvl w:val="0"/>
          <w:numId w:val="331"/>
        </w:numPr>
        <w:spacing w:line="240" w:lineRule="auto"/>
        <w:jc w:val="both"/>
        <w:rPr>
          <w:color w:val="auto"/>
        </w:rPr>
      </w:pPr>
      <w:r w:rsidRPr="00EB2D57">
        <w:rPr>
          <w:color w:val="auto"/>
        </w:rPr>
        <w:t>в ходе обсуждения учебного материала, планирования и осуществления учебного проекта;</w:t>
      </w:r>
    </w:p>
    <w:p w14:paraId="69F762B0" w14:textId="77777777" w:rsidR="00A57638" w:rsidRPr="00EB2D57" w:rsidRDefault="00E235EB" w:rsidP="00A64954">
      <w:pPr>
        <w:pStyle w:val="13"/>
        <w:numPr>
          <w:ilvl w:val="0"/>
          <w:numId w:val="331"/>
        </w:numPr>
        <w:spacing w:line="240" w:lineRule="auto"/>
        <w:jc w:val="both"/>
        <w:rPr>
          <w:color w:val="auto"/>
        </w:rPr>
      </w:pPr>
      <w:r w:rsidRPr="00EB2D57">
        <w:rPr>
          <w:color w:val="auto"/>
        </w:rPr>
        <w:t>в рамках публичного представления результатов проектной деятельности;</w:t>
      </w:r>
    </w:p>
    <w:p w14:paraId="5291EF0D" w14:textId="77777777" w:rsidR="00A57638" w:rsidRPr="00EB2D57" w:rsidRDefault="00E235EB" w:rsidP="00A64954">
      <w:pPr>
        <w:pStyle w:val="13"/>
        <w:numPr>
          <w:ilvl w:val="0"/>
          <w:numId w:val="331"/>
        </w:numPr>
        <w:spacing w:line="240" w:lineRule="auto"/>
        <w:jc w:val="both"/>
        <w:rPr>
          <w:color w:val="auto"/>
        </w:rPr>
      </w:pPr>
      <w:r w:rsidRPr="00EB2D57">
        <w:rPr>
          <w:color w:val="auto"/>
        </w:rPr>
        <w:t>в ходе совместного решения задачи с использованием облачных сервисов;</w:t>
      </w:r>
    </w:p>
    <w:p w14:paraId="438C9BE4" w14:textId="77777777" w:rsidR="00A57638" w:rsidRPr="00EB2D57" w:rsidRDefault="00E235EB" w:rsidP="00A64954">
      <w:pPr>
        <w:pStyle w:val="13"/>
        <w:numPr>
          <w:ilvl w:val="0"/>
          <w:numId w:val="331"/>
        </w:numPr>
        <w:spacing w:line="240" w:lineRule="auto"/>
        <w:jc w:val="both"/>
        <w:rPr>
          <w:color w:val="auto"/>
        </w:rPr>
      </w:pPr>
      <w:r w:rsidRPr="00EB2D57">
        <w:rPr>
          <w:color w:val="auto"/>
        </w:rPr>
        <w:t>в ходе общения с представителями других культур, в частности в социальных сетях.</w:t>
      </w:r>
    </w:p>
    <w:p w14:paraId="04454F53" w14:textId="77777777" w:rsidR="00A57638" w:rsidRPr="00EB2D57" w:rsidRDefault="00E235EB">
      <w:pPr>
        <w:pStyle w:val="13"/>
        <w:spacing w:line="240" w:lineRule="auto"/>
        <w:jc w:val="both"/>
        <w:rPr>
          <w:color w:val="auto"/>
        </w:rPr>
      </w:pPr>
      <w:r w:rsidRPr="00EB2D57">
        <w:rPr>
          <w:i/>
          <w:iCs/>
          <w:color w:val="auto"/>
        </w:rPr>
        <w:t>Совместная деятельность</w:t>
      </w:r>
      <w:r w:rsidRPr="00EB2D57">
        <w:rPr>
          <w:color w:val="auto"/>
        </w:rPr>
        <w:t>:</w:t>
      </w:r>
    </w:p>
    <w:p w14:paraId="7200E04B" w14:textId="77777777" w:rsidR="00A57638" w:rsidRPr="00EB2D57" w:rsidRDefault="00E235EB" w:rsidP="00A64954">
      <w:pPr>
        <w:pStyle w:val="13"/>
        <w:numPr>
          <w:ilvl w:val="0"/>
          <w:numId w:val="332"/>
        </w:numPr>
        <w:spacing w:line="240" w:lineRule="auto"/>
        <w:jc w:val="both"/>
        <w:rPr>
          <w:color w:val="auto"/>
        </w:rPr>
      </w:pPr>
      <w:r w:rsidRPr="00EB2D57">
        <w:rPr>
          <w:color w:val="auto"/>
        </w:rPr>
        <w:lastRenderedPageBreak/>
        <w:t>понимать и использовать преимущества командной работы при реализации учебного проекта;</w:t>
      </w:r>
    </w:p>
    <w:p w14:paraId="26A97F7B" w14:textId="77777777" w:rsidR="00A57638" w:rsidRPr="00EB2D57" w:rsidRDefault="00E235EB" w:rsidP="00A64954">
      <w:pPr>
        <w:pStyle w:val="13"/>
        <w:numPr>
          <w:ilvl w:val="0"/>
          <w:numId w:val="332"/>
        </w:numPr>
        <w:spacing w:line="240" w:lineRule="auto"/>
        <w:jc w:val="both"/>
        <w:rPr>
          <w:color w:val="auto"/>
        </w:rPr>
      </w:pPr>
      <w:r w:rsidRPr="00EB2D57">
        <w:rPr>
          <w:color w:val="auto"/>
        </w:rPr>
        <w:t>понимать необходимость выработки знаково-символических средств как необходимого условия успешной проектной деятельности;</w:t>
      </w:r>
    </w:p>
    <w:p w14:paraId="4F8C4A41" w14:textId="77777777" w:rsidR="00A57638" w:rsidRPr="00EB2D57" w:rsidRDefault="00E235EB" w:rsidP="00A64954">
      <w:pPr>
        <w:pStyle w:val="13"/>
        <w:numPr>
          <w:ilvl w:val="0"/>
          <w:numId w:val="332"/>
        </w:numPr>
        <w:spacing w:line="240" w:lineRule="auto"/>
        <w:jc w:val="both"/>
        <w:rPr>
          <w:color w:val="auto"/>
        </w:rPr>
      </w:pPr>
      <w:r w:rsidRPr="00EB2D57">
        <w:rPr>
          <w:color w:val="auto"/>
        </w:rPr>
        <w:t>уметь адекватно интерпретировать высказывания собеседника — участника совместной деятельности;</w:t>
      </w:r>
    </w:p>
    <w:p w14:paraId="54097EC5" w14:textId="77777777" w:rsidR="00A57638" w:rsidRPr="00EB2D57" w:rsidRDefault="00E235EB" w:rsidP="00A64954">
      <w:pPr>
        <w:pStyle w:val="13"/>
        <w:numPr>
          <w:ilvl w:val="0"/>
          <w:numId w:val="332"/>
        </w:numPr>
        <w:spacing w:line="240" w:lineRule="auto"/>
        <w:jc w:val="both"/>
        <w:rPr>
          <w:color w:val="auto"/>
        </w:rPr>
      </w:pPr>
      <w:r w:rsidRPr="00EB2D57">
        <w:rPr>
          <w:color w:val="auto"/>
        </w:rPr>
        <w:t>владеть навыками отстаивания своей точки зрения, используя при этом законы логики;</w:t>
      </w:r>
    </w:p>
    <w:p w14:paraId="0B513FA2" w14:textId="77777777" w:rsidR="00A57638" w:rsidRPr="00EB2D57" w:rsidRDefault="00E235EB" w:rsidP="00A64954">
      <w:pPr>
        <w:pStyle w:val="13"/>
        <w:numPr>
          <w:ilvl w:val="0"/>
          <w:numId w:val="332"/>
        </w:numPr>
        <w:spacing w:after="220" w:line="360" w:lineRule="auto"/>
        <w:jc w:val="both"/>
        <w:rPr>
          <w:color w:val="auto"/>
        </w:rPr>
      </w:pPr>
      <w:r w:rsidRPr="00EB2D57">
        <w:rPr>
          <w:color w:val="auto"/>
        </w:rPr>
        <w:t>уметь распознавать некорректную аргументацию.</w:t>
      </w:r>
    </w:p>
    <w:p w14:paraId="4702EB30" w14:textId="77777777" w:rsidR="00A57638" w:rsidRPr="00EB2D57" w:rsidRDefault="00E235EB" w:rsidP="006567A9">
      <w:pPr>
        <w:pStyle w:val="af5"/>
      </w:pPr>
      <w:bookmarkStart w:id="763" w:name="bookmark1724"/>
      <w:r w:rsidRPr="00EB2D57">
        <w:t>ПРЕДМЕТНЫЕ РЕЗУЛЬТАТЫ</w:t>
      </w:r>
      <w:bookmarkEnd w:id="763"/>
    </w:p>
    <w:p w14:paraId="56057943" w14:textId="77777777" w:rsidR="00A57638" w:rsidRPr="00EB2D57" w:rsidRDefault="00E235EB">
      <w:pPr>
        <w:pStyle w:val="13"/>
        <w:spacing w:after="160" w:line="240" w:lineRule="auto"/>
        <w:jc w:val="both"/>
        <w:rPr>
          <w:color w:val="auto"/>
        </w:rPr>
      </w:pPr>
      <w:r w:rsidRPr="00EB2D57">
        <w:rPr>
          <w:color w:val="auto"/>
        </w:rPr>
        <w:t>По завершении обучения учащийся должен иметь сформированные образовательные результаты, соотнесённые с каждым из модулей.</w:t>
      </w:r>
    </w:p>
    <w:p w14:paraId="2B09DD9A" w14:textId="77777777" w:rsidR="00A57638" w:rsidRDefault="00E235EB" w:rsidP="006567A9">
      <w:pPr>
        <w:pStyle w:val="af5"/>
      </w:pPr>
      <w:bookmarkStart w:id="764" w:name="bookmark1726"/>
      <w:r w:rsidRPr="00EB2D57">
        <w:t>Модуль «Производство и технология»</w:t>
      </w:r>
      <w:bookmarkEnd w:id="764"/>
    </w:p>
    <w:p w14:paraId="348723C1" w14:textId="77777777" w:rsidR="006567A9" w:rsidRPr="00EB2D57" w:rsidRDefault="006567A9" w:rsidP="006567A9">
      <w:pPr>
        <w:pStyle w:val="af5"/>
      </w:pPr>
    </w:p>
    <w:p w14:paraId="3F736F8A" w14:textId="77777777" w:rsidR="00A57638" w:rsidRPr="00EB2D57" w:rsidRDefault="00E235EB" w:rsidP="006567A9">
      <w:pPr>
        <w:pStyle w:val="af5"/>
      </w:pPr>
      <w:bookmarkStart w:id="765" w:name="bookmark1728"/>
      <w:r w:rsidRPr="00EB2D57">
        <w:t>5-6 КЛАССЫ:</w:t>
      </w:r>
      <w:bookmarkEnd w:id="765"/>
    </w:p>
    <w:p w14:paraId="4A8AE576" w14:textId="77777777" w:rsidR="00A57638" w:rsidRPr="00EB2D57" w:rsidRDefault="00E235EB" w:rsidP="00A64954">
      <w:pPr>
        <w:pStyle w:val="13"/>
        <w:numPr>
          <w:ilvl w:val="0"/>
          <w:numId w:val="333"/>
        </w:numPr>
        <w:spacing w:line="240" w:lineRule="auto"/>
        <w:jc w:val="both"/>
        <w:rPr>
          <w:color w:val="auto"/>
        </w:rPr>
      </w:pPr>
      <w:r w:rsidRPr="00EB2D57">
        <w:rPr>
          <w:color w:val="auto"/>
        </w:rPr>
        <w:t>характеризовать роль техники и технологий для прогрессивного развития общества;</w:t>
      </w:r>
    </w:p>
    <w:p w14:paraId="4D91C206" w14:textId="77777777" w:rsidR="00A57638" w:rsidRPr="00EB2D57" w:rsidRDefault="00E235EB" w:rsidP="00A64954">
      <w:pPr>
        <w:pStyle w:val="13"/>
        <w:numPr>
          <w:ilvl w:val="0"/>
          <w:numId w:val="333"/>
        </w:numPr>
        <w:spacing w:line="240" w:lineRule="auto"/>
        <w:jc w:val="both"/>
        <w:rPr>
          <w:color w:val="auto"/>
        </w:rPr>
      </w:pPr>
      <w:r w:rsidRPr="00EB2D57">
        <w:rPr>
          <w:color w:val="auto"/>
        </w:rPr>
        <w:t>характеризовать роль техники и технологий в цифровом социуме;</w:t>
      </w:r>
    </w:p>
    <w:p w14:paraId="6BCD3811" w14:textId="77777777" w:rsidR="00A57638" w:rsidRPr="00EB2D57" w:rsidRDefault="00E235EB" w:rsidP="00A64954">
      <w:pPr>
        <w:pStyle w:val="13"/>
        <w:numPr>
          <w:ilvl w:val="0"/>
          <w:numId w:val="333"/>
        </w:numPr>
        <w:spacing w:line="240" w:lineRule="auto"/>
        <w:jc w:val="both"/>
        <w:rPr>
          <w:color w:val="auto"/>
        </w:rPr>
      </w:pPr>
      <w:r w:rsidRPr="00EB2D57">
        <w:rPr>
          <w:color w:val="auto"/>
        </w:rPr>
        <w:t>выявлять причины и последствия развития техники и технологий;</w:t>
      </w:r>
    </w:p>
    <w:p w14:paraId="3AECE6DA" w14:textId="77777777" w:rsidR="00A57638" w:rsidRPr="00EB2D57" w:rsidRDefault="00E235EB" w:rsidP="00A64954">
      <w:pPr>
        <w:pStyle w:val="13"/>
        <w:numPr>
          <w:ilvl w:val="0"/>
          <w:numId w:val="333"/>
        </w:numPr>
        <w:spacing w:line="240" w:lineRule="auto"/>
        <w:jc w:val="both"/>
        <w:rPr>
          <w:color w:val="auto"/>
        </w:rPr>
      </w:pPr>
      <w:r w:rsidRPr="00EB2D57">
        <w:rPr>
          <w:color w:val="auto"/>
        </w:rPr>
        <w:t>характеризовать виды современных технологий и определять перспективы их развития;</w:t>
      </w:r>
    </w:p>
    <w:p w14:paraId="2D610AA5" w14:textId="77777777" w:rsidR="00A57638" w:rsidRPr="00EB2D57" w:rsidRDefault="00E235EB" w:rsidP="00A64954">
      <w:pPr>
        <w:pStyle w:val="13"/>
        <w:numPr>
          <w:ilvl w:val="0"/>
          <w:numId w:val="333"/>
        </w:numPr>
        <w:spacing w:line="240" w:lineRule="auto"/>
        <w:jc w:val="both"/>
        <w:rPr>
          <w:color w:val="auto"/>
        </w:rPr>
      </w:pPr>
      <w:r w:rsidRPr="00EB2D57">
        <w:rPr>
          <w:color w:val="auto"/>
        </w:rPr>
        <w:t>уметь строить учебную и практическую деятельность в соответствии со структурой технологии: этапами, операциями, действиями;</w:t>
      </w:r>
    </w:p>
    <w:p w14:paraId="7EE2206C" w14:textId="77777777" w:rsidR="00A57638" w:rsidRPr="00EB2D57" w:rsidRDefault="00E235EB" w:rsidP="00A64954">
      <w:pPr>
        <w:pStyle w:val="13"/>
        <w:numPr>
          <w:ilvl w:val="0"/>
          <w:numId w:val="333"/>
        </w:numPr>
        <w:spacing w:line="240" w:lineRule="auto"/>
        <w:jc w:val="both"/>
        <w:rPr>
          <w:color w:val="auto"/>
        </w:rPr>
      </w:pPr>
      <w:r w:rsidRPr="00EB2D57">
        <w:rPr>
          <w:color w:val="auto"/>
        </w:rPr>
        <w:t>научиться конструировать, оценивать и использовать модели в познавательной и практической деятельности;</w:t>
      </w:r>
    </w:p>
    <w:p w14:paraId="4402D030" w14:textId="77777777" w:rsidR="00A57638" w:rsidRPr="00EB2D57" w:rsidRDefault="00E235EB" w:rsidP="00A64954">
      <w:pPr>
        <w:pStyle w:val="13"/>
        <w:numPr>
          <w:ilvl w:val="0"/>
          <w:numId w:val="333"/>
        </w:numPr>
        <w:jc w:val="both"/>
        <w:rPr>
          <w:color w:val="auto"/>
        </w:rPr>
      </w:pPr>
      <w:r w:rsidRPr="00EB2D57">
        <w:rPr>
          <w:color w:val="auto"/>
        </w:rPr>
        <w:t>организовывать рабочее место в соответствии с требованиями безопасности;</w:t>
      </w:r>
    </w:p>
    <w:p w14:paraId="3AF98C24" w14:textId="77777777" w:rsidR="00A57638" w:rsidRPr="00EB2D57" w:rsidRDefault="00E235EB" w:rsidP="00A64954">
      <w:pPr>
        <w:pStyle w:val="13"/>
        <w:numPr>
          <w:ilvl w:val="0"/>
          <w:numId w:val="333"/>
        </w:numPr>
        <w:jc w:val="both"/>
        <w:rPr>
          <w:color w:val="auto"/>
        </w:rPr>
      </w:pPr>
      <w:r w:rsidRPr="00EB2D57">
        <w:rPr>
          <w:color w:val="auto"/>
        </w:rPr>
        <w:t>соблюдать правила безопасности;</w:t>
      </w:r>
    </w:p>
    <w:p w14:paraId="12821E97" w14:textId="77777777" w:rsidR="00A57638" w:rsidRPr="00EB2D57" w:rsidRDefault="00E235EB" w:rsidP="00A64954">
      <w:pPr>
        <w:pStyle w:val="13"/>
        <w:numPr>
          <w:ilvl w:val="0"/>
          <w:numId w:val="333"/>
        </w:numPr>
        <w:jc w:val="both"/>
        <w:rPr>
          <w:color w:val="auto"/>
        </w:rPr>
      </w:pPr>
      <w:r w:rsidRPr="00EB2D57">
        <w:rPr>
          <w:color w:val="auto"/>
        </w:rPr>
        <w:t>использовать различные материалы (древесина, металлы и сплавы, полимеры, текстиль, сельскохозяйственная продукция);</w:t>
      </w:r>
    </w:p>
    <w:p w14:paraId="24DC54B5" w14:textId="77777777" w:rsidR="00A57638" w:rsidRPr="00EB2D57" w:rsidRDefault="00E235EB" w:rsidP="00A64954">
      <w:pPr>
        <w:pStyle w:val="13"/>
        <w:numPr>
          <w:ilvl w:val="0"/>
          <w:numId w:val="333"/>
        </w:numPr>
        <w:jc w:val="both"/>
        <w:rPr>
          <w:color w:val="auto"/>
        </w:rPr>
      </w:pPr>
      <w:r w:rsidRPr="00EB2D57">
        <w:rPr>
          <w:color w:val="auto"/>
        </w:rPr>
        <w:t>уметь создавать, применять и преобразовывать знаки и символы, модели и схемы для решения учебных и производственных задач;</w:t>
      </w:r>
    </w:p>
    <w:p w14:paraId="33AA7307" w14:textId="77777777" w:rsidR="00A57638" w:rsidRPr="00EB2D57" w:rsidRDefault="00E235EB" w:rsidP="00A64954">
      <w:pPr>
        <w:pStyle w:val="13"/>
        <w:numPr>
          <w:ilvl w:val="0"/>
          <w:numId w:val="333"/>
        </w:numPr>
        <w:jc w:val="both"/>
        <w:rPr>
          <w:color w:val="auto"/>
        </w:rPr>
      </w:pPr>
      <w:r w:rsidRPr="00EB2D57">
        <w:rPr>
          <w:color w:val="auto"/>
        </w:rPr>
        <w:t>получить возможность научиться коллективно решать задачи с использованием облачных сервисов;</w:t>
      </w:r>
    </w:p>
    <w:p w14:paraId="2D0BB421" w14:textId="77777777" w:rsidR="00A57638" w:rsidRPr="00EB2D57" w:rsidRDefault="00E235EB" w:rsidP="00A64954">
      <w:pPr>
        <w:pStyle w:val="13"/>
        <w:numPr>
          <w:ilvl w:val="0"/>
          <w:numId w:val="333"/>
        </w:numPr>
        <w:jc w:val="both"/>
        <w:rPr>
          <w:color w:val="auto"/>
        </w:rPr>
      </w:pPr>
      <w:r w:rsidRPr="00EB2D57">
        <w:rPr>
          <w:color w:val="auto"/>
        </w:rPr>
        <w:t>оперировать понятием «биотехнология»;</w:t>
      </w:r>
    </w:p>
    <w:p w14:paraId="350A0EA3" w14:textId="77777777" w:rsidR="00A57638" w:rsidRPr="00EB2D57" w:rsidRDefault="00E235EB" w:rsidP="00A64954">
      <w:pPr>
        <w:pStyle w:val="13"/>
        <w:numPr>
          <w:ilvl w:val="0"/>
          <w:numId w:val="333"/>
        </w:numPr>
        <w:jc w:val="both"/>
        <w:rPr>
          <w:color w:val="auto"/>
        </w:rPr>
      </w:pPr>
      <w:r w:rsidRPr="00EB2D57">
        <w:rPr>
          <w:color w:val="auto"/>
        </w:rPr>
        <w:t>классифицировать методы очистки воды, использовать фильтрование воды;</w:t>
      </w:r>
    </w:p>
    <w:p w14:paraId="5DE042FA" w14:textId="77777777" w:rsidR="00A57638" w:rsidRPr="00EB2D57" w:rsidRDefault="00E235EB" w:rsidP="00A64954">
      <w:pPr>
        <w:pStyle w:val="13"/>
        <w:numPr>
          <w:ilvl w:val="0"/>
          <w:numId w:val="333"/>
        </w:numPr>
        <w:spacing w:after="160"/>
        <w:jc w:val="both"/>
        <w:rPr>
          <w:color w:val="auto"/>
        </w:rPr>
      </w:pPr>
      <w:r w:rsidRPr="00EB2D57">
        <w:rPr>
          <w:color w:val="auto"/>
        </w:rPr>
        <w:t>оперировать понятиями «биоэнергетика», «биометаногенез».</w:t>
      </w:r>
    </w:p>
    <w:p w14:paraId="7F7660C2" w14:textId="77777777" w:rsidR="00A57638" w:rsidRPr="00EB2D57" w:rsidRDefault="00E235EB" w:rsidP="006567A9">
      <w:pPr>
        <w:pStyle w:val="af5"/>
      </w:pPr>
      <w:bookmarkStart w:id="766" w:name="bookmark1730"/>
      <w:r w:rsidRPr="00EB2D57">
        <w:t>7-9 КЛАССЫ:</w:t>
      </w:r>
      <w:bookmarkEnd w:id="766"/>
    </w:p>
    <w:p w14:paraId="7B6B00E9" w14:textId="77777777" w:rsidR="00A57638" w:rsidRPr="00EB2D57" w:rsidRDefault="00E235EB" w:rsidP="00A64954">
      <w:pPr>
        <w:pStyle w:val="13"/>
        <w:numPr>
          <w:ilvl w:val="0"/>
          <w:numId w:val="334"/>
        </w:numPr>
        <w:jc w:val="both"/>
        <w:rPr>
          <w:color w:val="auto"/>
        </w:rPr>
      </w:pPr>
      <w:r w:rsidRPr="00EB2D57">
        <w:rPr>
          <w:color w:val="auto"/>
        </w:rPr>
        <w:t>перечислять и характеризовать виды современных технологий;</w:t>
      </w:r>
    </w:p>
    <w:p w14:paraId="530EF663" w14:textId="77777777" w:rsidR="00A57638" w:rsidRPr="00EB2D57" w:rsidRDefault="00E235EB" w:rsidP="00A64954">
      <w:pPr>
        <w:pStyle w:val="13"/>
        <w:numPr>
          <w:ilvl w:val="0"/>
          <w:numId w:val="334"/>
        </w:numPr>
        <w:spacing w:after="60"/>
        <w:jc w:val="both"/>
        <w:rPr>
          <w:color w:val="auto"/>
        </w:rPr>
      </w:pPr>
      <w:r w:rsidRPr="00EB2D57">
        <w:rPr>
          <w:color w:val="auto"/>
        </w:rPr>
        <w:lastRenderedPageBreak/>
        <w:t>применять технологии для решения возникающих задач;</w:t>
      </w:r>
    </w:p>
    <w:p w14:paraId="000F04AB" w14:textId="77777777" w:rsidR="00A57638" w:rsidRPr="00EB2D57" w:rsidRDefault="00E235EB" w:rsidP="00A64954">
      <w:pPr>
        <w:pStyle w:val="13"/>
        <w:numPr>
          <w:ilvl w:val="0"/>
          <w:numId w:val="334"/>
        </w:numPr>
        <w:jc w:val="both"/>
        <w:rPr>
          <w:color w:val="auto"/>
        </w:rPr>
      </w:pPr>
      <w:r w:rsidRPr="00EB2D57">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5B32B949" w14:textId="77777777" w:rsidR="00A57638" w:rsidRPr="00EB2D57" w:rsidRDefault="00E235EB" w:rsidP="00A64954">
      <w:pPr>
        <w:pStyle w:val="13"/>
        <w:numPr>
          <w:ilvl w:val="0"/>
          <w:numId w:val="334"/>
        </w:numPr>
        <w:jc w:val="both"/>
        <w:rPr>
          <w:color w:val="auto"/>
        </w:rPr>
      </w:pPr>
      <w:r w:rsidRPr="00EB2D57">
        <w:rPr>
          <w:color w:val="auto"/>
        </w:rPr>
        <w:t>приводить примеры не только функциональных, но и эстетичных промышленных изделий;</w:t>
      </w:r>
    </w:p>
    <w:p w14:paraId="43FB02F5" w14:textId="77777777" w:rsidR="00A57638" w:rsidRPr="00EB2D57" w:rsidRDefault="00E235EB" w:rsidP="00A64954">
      <w:pPr>
        <w:pStyle w:val="13"/>
        <w:numPr>
          <w:ilvl w:val="0"/>
          <w:numId w:val="334"/>
        </w:numPr>
        <w:jc w:val="both"/>
        <w:rPr>
          <w:color w:val="auto"/>
        </w:rPr>
      </w:pPr>
      <w:r w:rsidRPr="00EB2D57">
        <w:rPr>
          <w:color w:val="auto"/>
        </w:rPr>
        <w:t>овладеть информационно-когнитивными технологиями преобразования данных в информацию и информации в знание;</w:t>
      </w:r>
    </w:p>
    <w:p w14:paraId="0FAD4587" w14:textId="77777777" w:rsidR="00A57638" w:rsidRPr="00EB2D57" w:rsidRDefault="00E235EB" w:rsidP="00A64954">
      <w:pPr>
        <w:pStyle w:val="13"/>
        <w:numPr>
          <w:ilvl w:val="0"/>
          <w:numId w:val="334"/>
        </w:numPr>
        <w:jc w:val="both"/>
        <w:rPr>
          <w:color w:val="auto"/>
        </w:rPr>
      </w:pPr>
      <w:r w:rsidRPr="00EB2D57">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0550FB54" w14:textId="77777777" w:rsidR="00A57638" w:rsidRPr="00EB2D57" w:rsidRDefault="00E235EB" w:rsidP="00A64954">
      <w:pPr>
        <w:pStyle w:val="13"/>
        <w:numPr>
          <w:ilvl w:val="0"/>
          <w:numId w:val="334"/>
        </w:numPr>
        <w:jc w:val="both"/>
        <w:rPr>
          <w:color w:val="auto"/>
        </w:rPr>
      </w:pPr>
      <w:r w:rsidRPr="00EB2D57">
        <w:rPr>
          <w:color w:val="auto"/>
        </w:rPr>
        <w:t>оценивать области применения технологий, понимать их возможности и ограничения;</w:t>
      </w:r>
    </w:p>
    <w:p w14:paraId="0EC66A3C" w14:textId="77777777" w:rsidR="00A57638" w:rsidRPr="00EB2D57" w:rsidRDefault="00E235EB" w:rsidP="00A64954">
      <w:pPr>
        <w:pStyle w:val="13"/>
        <w:numPr>
          <w:ilvl w:val="0"/>
          <w:numId w:val="334"/>
        </w:numPr>
        <w:jc w:val="both"/>
        <w:rPr>
          <w:color w:val="auto"/>
        </w:rPr>
      </w:pPr>
      <w:r w:rsidRPr="00EB2D57">
        <w:rPr>
          <w:color w:val="auto"/>
        </w:rPr>
        <w:t>оценивать условия применимости технологии с позиций экологической защищённости;</w:t>
      </w:r>
    </w:p>
    <w:p w14:paraId="6CE6336C" w14:textId="77777777" w:rsidR="00A57638" w:rsidRPr="00EB2D57" w:rsidRDefault="00E235EB" w:rsidP="00A64954">
      <w:pPr>
        <w:pStyle w:val="13"/>
        <w:numPr>
          <w:ilvl w:val="0"/>
          <w:numId w:val="334"/>
        </w:numPr>
        <w:jc w:val="both"/>
        <w:rPr>
          <w:color w:val="auto"/>
        </w:rPr>
      </w:pPr>
      <w:r w:rsidRPr="00EB2D57">
        <w:rPr>
          <w:color w:val="auto"/>
        </w:rPr>
        <w:t>получить возможность научиться модернизировать и создавать технологии обработки известных материалов;</w:t>
      </w:r>
    </w:p>
    <w:p w14:paraId="564F95D8" w14:textId="77777777" w:rsidR="00A57638" w:rsidRPr="00EB2D57" w:rsidRDefault="00E235EB" w:rsidP="00A64954">
      <w:pPr>
        <w:pStyle w:val="13"/>
        <w:numPr>
          <w:ilvl w:val="0"/>
          <w:numId w:val="334"/>
        </w:numPr>
        <w:jc w:val="both"/>
        <w:rPr>
          <w:color w:val="auto"/>
        </w:rPr>
      </w:pPr>
      <w:r w:rsidRPr="00EB2D57">
        <w:rPr>
          <w:color w:val="auto"/>
        </w:rPr>
        <w:t>анализировать значимые для конкретного человека потребности;</w:t>
      </w:r>
    </w:p>
    <w:p w14:paraId="4634509E" w14:textId="77777777" w:rsidR="00A57638" w:rsidRPr="00EB2D57" w:rsidRDefault="00E235EB" w:rsidP="00A64954">
      <w:pPr>
        <w:pStyle w:val="13"/>
        <w:numPr>
          <w:ilvl w:val="0"/>
          <w:numId w:val="334"/>
        </w:numPr>
        <w:spacing w:after="60"/>
        <w:jc w:val="both"/>
        <w:rPr>
          <w:color w:val="auto"/>
        </w:rPr>
      </w:pPr>
      <w:r w:rsidRPr="00EB2D57">
        <w:rPr>
          <w:color w:val="auto"/>
        </w:rPr>
        <w:t>перечислять и характеризовать продукты питания;</w:t>
      </w:r>
    </w:p>
    <w:p w14:paraId="60058C5F" w14:textId="77777777" w:rsidR="00A57638" w:rsidRPr="00EB2D57" w:rsidRDefault="00E235EB" w:rsidP="00A64954">
      <w:pPr>
        <w:pStyle w:val="13"/>
        <w:numPr>
          <w:ilvl w:val="0"/>
          <w:numId w:val="334"/>
        </w:numPr>
        <w:spacing w:line="257" w:lineRule="auto"/>
        <w:jc w:val="both"/>
        <w:rPr>
          <w:color w:val="auto"/>
        </w:rPr>
      </w:pPr>
      <w:r w:rsidRPr="00EB2D57">
        <w:rPr>
          <w:color w:val="auto"/>
        </w:rPr>
        <w:t>перечислять виды и названия народных промыслов и ремёсел;</w:t>
      </w:r>
    </w:p>
    <w:p w14:paraId="4FE70395" w14:textId="77777777" w:rsidR="00A57638" w:rsidRPr="00EB2D57" w:rsidRDefault="00E235EB" w:rsidP="00A64954">
      <w:pPr>
        <w:pStyle w:val="13"/>
        <w:numPr>
          <w:ilvl w:val="0"/>
          <w:numId w:val="334"/>
        </w:numPr>
        <w:spacing w:line="257" w:lineRule="auto"/>
        <w:jc w:val="both"/>
        <w:rPr>
          <w:color w:val="auto"/>
        </w:rPr>
      </w:pPr>
      <w:r w:rsidRPr="00EB2D57">
        <w:rPr>
          <w:color w:val="auto"/>
        </w:rPr>
        <w:t>анализировать использование нанотехнологий в различных областях;</w:t>
      </w:r>
    </w:p>
    <w:p w14:paraId="6C815A9F" w14:textId="77777777" w:rsidR="00A57638" w:rsidRPr="00EB2D57" w:rsidRDefault="00E235EB" w:rsidP="00A64954">
      <w:pPr>
        <w:pStyle w:val="13"/>
        <w:numPr>
          <w:ilvl w:val="0"/>
          <w:numId w:val="334"/>
        </w:numPr>
        <w:spacing w:line="257" w:lineRule="auto"/>
        <w:jc w:val="both"/>
        <w:rPr>
          <w:color w:val="auto"/>
        </w:rPr>
      </w:pPr>
      <w:r w:rsidRPr="00EB2D57">
        <w:rPr>
          <w:color w:val="auto"/>
        </w:rPr>
        <w:t>выявлять экологические проблемы;</w:t>
      </w:r>
    </w:p>
    <w:p w14:paraId="397E6A64" w14:textId="77777777" w:rsidR="00A57638" w:rsidRPr="00EB2D57" w:rsidRDefault="00E235EB" w:rsidP="00A64954">
      <w:pPr>
        <w:pStyle w:val="13"/>
        <w:numPr>
          <w:ilvl w:val="0"/>
          <w:numId w:val="334"/>
        </w:numPr>
        <w:spacing w:line="257" w:lineRule="auto"/>
        <w:jc w:val="both"/>
        <w:rPr>
          <w:color w:val="auto"/>
        </w:rPr>
      </w:pPr>
      <w:r w:rsidRPr="00EB2D57">
        <w:rPr>
          <w:color w:val="auto"/>
        </w:rPr>
        <w:t>применять генеалогический метод;</w:t>
      </w:r>
    </w:p>
    <w:p w14:paraId="41C45612" w14:textId="77777777" w:rsidR="00A57638" w:rsidRPr="00EB2D57" w:rsidRDefault="00E235EB" w:rsidP="00A64954">
      <w:pPr>
        <w:pStyle w:val="13"/>
        <w:numPr>
          <w:ilvl w:val="0"/>
          <w:numId w:val="334"/>
        </w:numPr>
        <w:spacing w:after="40" w:line="257" w:lineRule="auto"/>
        <w:jc w:val="both"/>
        <w:rPr>
          <w:color w:val="auto"/>
        </w:rPr>
      </w:pPr>
      <w:r w:rsidRPr="00EB2D57">
        <w:rPr>
          <w:color w:val="auto"/>
        </w:rPr>
        <w:t>анализировать роль прививок;</w:t>
      </w:r>
    </w:p>
    <w:p w14:paraId="2426BEEB" w14:textId="77777777" w:rsidR="00A57638" w:rsidRPr="00EB2D57" w:rsidRDefault="00E235EB" w:rsidP="00A64954">
      <w:pPr>
        <w:pStyle w:val="13"/>
        <w:numPr>
          <w:ilvl w:val="0"/>
          <w:numId w:val="334"/>
        </w:numPr>
        <w:spacing w:line="257" w:lineRule="auto"/>
        <w:jc w:val="both"/>
        <w:rPr>
          <w:color w:val="auto"/>
        </w:rPr>
      </w:pPr>
      <w:r w:rsidRPr="00EB2D57">
        <w:rPr>
          <w:color w:val="auto"/>
        </w:rPr>
        <w:t>анализировать работу биодатчиков;</w:t>
      </w:r>
    </w:p>
    <w:p w14:paraId="7D76F0B2" w14:textId="77777777" w:rsidR="00A57638" w:rsidRPr="00EB2D57" w:rsidRDefault="00E235EB" w:rsidP="00A64954">
      <w:pPr>
        <w:pStyle w:val="13"/>
        <w:numPr>
          <w:ilvl w:val="0"/>
          <w:numId w:val="334"/>
        </w:numPr>
        <w:spacing w:after="140" w:line="257" w:lineRule="auto"/>
        <w:jc w:val="both"/>
        <w:rPr>
          <w:color w:val="auto"/>
        </w:rPr>
      </w:pPr>
      <w:r w:rsidRPr="00EB2D57">
        <w:rPr>
          <w:color w:val="auto"/>
        </w:rPr>
        <w:t>анализировать микробиологические технологии, методы генной инженерии.</w:t>
      </w:r>
    </w:p>
    <w:p w14:paraId="56FCC6C3" w14:textId="77777777" w:rsidR="00A57638" w:rsidRPr="00EB2D57" w:rsidRDefault="00E235EB" w:rsidP="006567A9">
      <w:pPr>
        <w:pStyle w:val="af5"/>
      </w:pPr>
      <w:bookmarkStart w:id="767" w:name="bookmark1732"/>
      <w:r w:rsidRPr="00EB2D57">
        <w:t>Модуль «Технология обработки материалов</w:t>
      </w:r>
      <w:bookmarkEnd w:id="767"/>
    </w:p>
    <w:p w14:paraId="3A620879" w14:textId="77777777" w:rsidR="00A57638" w:rsidRDefault="00E235EB" w:rsidP="006567A9">
      <w:pPr>
        <w:pStyle w:val="af5"/>
      </w:pPr>
      <w:r w:rsidRPr="00EB2D57">
        <w:t>и пищевых продуктов»</w:t>
      </w:r>
    </w:p>
    <w:p w14:paraId="5DEBD76E" w14:textId="77777777" w:rsidR="006567A9" w:rsidRPr="00EB2D57" w:rsidRDefault="006567A9" w:rsidP="006567A9">
      <w:pPr>
        <w:pStyle w:val="af5"/>
      </w:pPr>
    </w:p>
    <w:p w14:paraId="3BB4901F" w14:textId="77777777" w:rsidR="00A57638" w:rsidRPr="00EB2D57" w:rsidRDefault="00E235EB" w:rsidP="006567A9">
      <w:pPr>
        <w:pStyle w:val="af5"/>
      </w:pPr>
      <w:bookmarkStart w:id="768" w:name="bookmark1735"/>
      <w:r w:rsidRPr="00EB2D57">
        <w:t>5-6 КЛАССЫ:</w:t>
      </w:r>
      <w:bookmarkEnd w:id="768"/>
    </w:p>
    <w:p w14:paraId="1909C417" w14:textId="77777777" w:rsidR="00A57638" w:rsidRPr="00EB2D57" w:rsidRDefault="00E235EB" w:rsidP="00A64954">
      <w:pPr>
        <w:pStyle w:val="13"/>
        <w:numPr>
          <w:ilvl w:val="0"/>
          <w:numId w:val="335"/>
        </w:numPr>
        <w:spacing w:line="240" w:lineRule="auto"/>
        <w:jc w:val="both"/>
        <w:rPr>
          <w:color w:val="auto"/>
        </w:rPr>
      </w:pPr>
      <w:r w:rsidRPr="00EB2D57">
        <w:rPr>
          <w:color w:val="auto"/>
        </w:rPr>
        <w:t>характеризовать познавательную и преобразовательную деятельность человека;</w:t>
      </w:r>
    </w:p>
    <w:p w14:paraId="26B45D21" w14:textId="77777777" w:rsidR="00A57638" w:rsidRPr="00EB2D57" w:rsidRDefault="00E235EB" w:rsidP="00A64954">
      <w:pPr>
        <w:pStyle w:val="13"/>
        <w:numPr>
          <w:ilvl w:val="0"/>
          <w:numId w:val="335"/>
        </w:numPr>
        <w:spacing w:line="240" w:lineRule="auto"/>
        <w:jc w:val="both"/>
        <w:rPr>
          <w:color w:val="auto"/>
        </w:rPr>
      </w:pPr>
      <w:r w:rsidRPr="00EB2D57">
        <w:rPr>
          <w:color w:val="auto"/>
        </w:rPr>
        <w:t>соблюдать правила безопасности;</w:t>
      </w:r>
    </w:p>
    <w:p w14:paraId="70658C5C" w14:textId="77777777" w:rsidR="00A57638" w:rsidRPr="00EB2D57" w:rsidRDefault="00E235EB" w:rsidP="00A64954">
      <w:pPr>
        <w:pStyle w:val="13"/>
        <w:numPr>
          <w:ilvl w:val="0"/>
          <w:numId w:val="335"/>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02C6894E" w14:textId="77777777" w:rsidR="00A57638" w:rsidRPr="00EB2D57" w:rsidRDefault="00E235EB" w:rsidP="00A64954">
      <w:pPr>
        <w:pStyle w:val="13"/>
        <w:numPr>
          <w:ilvl w:val="0"/>
          <w:numId w:val="335"/>
        </w:numPr>
        <w:spacing w:line="240" w:lineRule="auto"/>
        <w:jc w:val="both"/>
        <w:rPr>
          <w:color w:val="auto"/>
        </w:rPr>
      </w:pPr>
      <w:r w:rsidRPr="00EB2D57">
        <w:rPr>
          <w:color w:val="auto"/>
        </w:rPr>
        <w:t>классифицировать и характеризовать инструменты, приспособления и технологическое оборудование;</w:t>
      </w:r>
    </w:p>
    <w:p w14:paraId="158E2DC3" w14:textId="77777777" w:rsidR="00A57638" w:rsidRPr="00EB2D57" w:rsidRDefault="00E235EB" w:rsidP="00A64954">
      <w:pPr>
        <w:pStyle w:val="13"/>
        <w:numPr>
          <w:ilvl w:val="0"/>
          <w:numId w:val="335"/>
        </w:numPr>
        <w:spacing w:line="240" w:lineRule="auto"/>
        <w:jc w:val="both"/>
        <w:rPr>
          <w:color w:val="auto"/>
        </w:rPr>
      </w:pPr>
      <w:r w:rsidRPr="00EB2D57">
        <w:rPr>
          <w:color w:val="auto"/>
        </w:rPr>
        <w:t xml:space="preserve">активно использовать знания, полученные при изучении других </w:t>
      </w:r>
      <w:r w:rsidRPr="00EB2D57">
        <w:rPr>
          <w:color w:val="auto"/>
        </w:rPr>
        <w:lastRenderedPageBreak/>
        <w:t>учебных предметов, и сформированные универсальные учебные действия;</w:t>
      </w:r>
    </w:p>
    <w:p w14:paraId="0A7E3CB4" w14:textId="77777777" w:rsidR="00A57638" w:rsidRPr="00EB2D57" w:rsidRDefault="00E235EB" w:rsidP="00A64954">
      <w:pPr>
        <w:pStyle w:val="13"/>
        <w:numPr>
          <w:ilvl w:val="0"/>
          <w:numId w:val="335"/>
        </w:numPr>
        <w:spacing w:line="240" w:lineRule="auto"/>
        <w:jc w:val="both"/>
        <w:rPr>
          <w:color w:val="auto"/>
        </w:rPr>
      </w:pPr>
      <w:r w:rsidRPr="00EB2D57">
        <w:rPr>
          <w:color w:val="auto"/>
        </w:rPr>
        <w:t>использовать инструменты, приспособления и технологическое оборудование;</w:t>
      </w:r>
    </w:p>
    <w:p w14:paraId="27EB8BFA" w14:textId="77777777" w:rsidR="00A57638" w:rsidRPr="00EB2D57" w:rsidRDefault="00E235EB" w:rsidP="00A64954">
      <w:pPr>
        <w:pStyle w:val="13"/>
        <w:numPr>
          <w:ilvl w:val="0"/>
          <w:numId w:val="335"/>
        </w:numPr>
        <w:spacing w:line="240" w:lineRule="auto"/>
        <w:jc w:val="both"/>
        <w:rPr>
          <w:color w:val="auto"/>
        </w:rPr>
      </w:pPr>
      <w:r w:rsidRPr="00EB2D57">
        <w:rPr>
          <w:color w:val="auto"/>
        </w:rPr>
        <w:t>выполнять технологические операции с использованием ручных инструментов, приспособлений, технологического оборудования;</w:t>
      </w:r>
    </w:p>
    <w:p w14:paraId="1265AD58" w14:textId="77777777" w:rsidR="00A57638" w:rsidRPr="00EB2D57" w:rsidRDefault="00E235EB" w:rsidP="00A64954">
      <w:pPr>
        <w:pStyle w:val="13"/>
        <w:numPr>
          <w:ilvl w:val="0"/>
          <w:numId w:val="335"/>
        </w:numPr>
        <w:spacing w:line="240" w:lineRule="auto"/>
        <w:jc w:val="both"/>
        <w:rPr>
          <w:color w:val="auto"/>
        </w:rPr>
      </w:pPr>
      <w:r w:rsidRPr="00EB2D57">
        <w:rPr>
          <w:color w:val="auto"/>
        </w:rPr>
        <w:t>получить возможность научиться использовать цифровые инструменты при изготовлении предметов из различных материалов;</w:t>
      </w:r>
    </w:p>
    <w:p w14:paraId="61B7D34C" w14:textId="77777777" w:rsidR="00A57638" w:rsidRPr="00EB2D57" w:rsidRDefault="00E235EB" w:rsidP="00A64954">
      <w:pPr>
        <w:pStyle w:val="13"/>
        <w:numPr>
          <w:ilvl w:val="0"/>
          <w:numId w:val="335"/>
        </w:numPr>
        <w:spacing w:line="240" w:lineRule="auto"/>
        <w:jc w:val="both"/>
        <w:rPr>
          <w:color w:val="auto"/>
        </w:rPr>
      </w:pPr>
      <w:r w:rsidRPr="00EB2D57">
        <w:rPr>
          <w:color w:val="auto"/>
        </w:rPr>
        <w:t>характеризовать технологические операции ручной обработки конструкционных материалов;</w:t>
      </w:r>
    </w:p>
    <w:p w14:paraId="6431EBA4" w14:textId="77777777" w:rsidR="00A57638" w:rsidRPr="00EB2D57" w:rsidRDefault="00E235EB" w:rsidP="00A64954">
      <w:pPr>
        <w:pStyle w:val="13"/>
        <w:numPr>
          <w:ilvl w:val="0"/>
          <w:numId w:val="335"/>
        </w:numPr>
        <w:spacing w:line="240" w:lineRule="auto"/>
        <w:jc w:val="both"/>
        <w:rPr>
          <w:color w:val="auto"/>
        </w:rPr>
      </w:pPr>
      <w:r w:rsidRPr="00EB2D57">
        <w:rPr>
          <w:color w:val="auto"/>
        </w:rPr>
        <w:t>применять ручные технологии обработки конструкционных материалов;</w:t>
      </w:r>
    </w:p>
    <w:p w14:paraId="6A29D508" w14:textId="77777777" w:rsidR="00A57638" w:rsidRPr="00EB2D57" w:rsidRDefault="00E235EB" w:rsidP="00A64954">
      <w:pPr>
        <w:pStyle w:val="13"/>
        <w:numPr>
          <w:ilvl w:val="0"/>
          <w:numId w:val="335"/>
        </w:numPr>
        <w:spacing w:after="40" w:line="240" w:lineRule="auto"/>
        <w:jc w:val="both"/>
        <w:rPr>
          <w:color w:val="auto"/>
        </w:rPr>
      </w:pPr>
      <w:r w:rsidRPr="00EB2D57">
        <w:rPr>
          <w:color w:val="auto"/>
        </w:rPr>
        <w:t>правильно хранить пищевые продукты;</w:t>
      </w:r>
    </w:p>
    <w:p w14:paraId="61DE87AB" w14:textId="77777777" w:rsidR="00A57638" w:rsidRPr="00EB2D57" w:rsidRDefault="00E235EB" w:rsidP="00A64954">
      <w:pPr>
        <w:pStyle w:val="13"/>
        <w:numPr>
          <w:ilvl w:val="0"/>
          <w:numId w:val="335"/>
        </w:numPr>
        <w:spacing w:line="240" w:lineRule="auto"/>
        <w:jc w:val="both"/>
        <w:rPr>
          <w:color w:val="auto"/>
        </w:rPr>
      </w:pPr>
      <w:r w:rsidRPr="00EB2D57">
        <w:rPr>
          <w:color w:val="auto"/>
        </w:rPr>
        <w:t>осуществлять механическую и тепловую обработку пищевых продуктов, сохраняя их пищевую ценность;</w:t>
      </w:r>
    </w:p>
    <w:p w14:paraId="31079D50" w14:textId="77777777" w:rsidR="00A57638" w:rsidRPr="00EB2D57" w:rsidRDefault="00E235EB" w:rsidP="00A64954">
      <w:pPr>
        <w:pStyle w:val="13"/>
        <w:numPr>
          <w:ilvl w:val="0"/>
          <w:numId w:val="335"/>
        </w:numPr>
        <w:spacing w:line="240" w:lineRule="auto"/>
        <w:jc w:val="both"/>
        <w:rPr>
          <w:color w:val="auto"/>
        </w:rPr>
      </w:pPr>
      <w:r w:rsidRPr="00EB2D57">
        <w:rPr>
          <w:color w:val="auto"/>
        </w:rPr>
        <w:t>выбирать продукты, инструменты и оборудование для приготовления блюда;</w:t>
      </w:r>
    </w:p>
    <w:p w14:paraId="0C2AD903" w14:textId="77777777" w:rsidR="00A57638" w:rsidRPr="00EB2D57" w:rsidRDefault="00E235EB" w:rsidP="00A64954">
      <w:pPr>
        <w:pStyle w:val="13"/>
        <w:numPr>
          <w:ilvl w:val="0"/>
          <w:numId w:val="335"/>
        </w:numPr>
        <w:spacing w:line="240" w:lineRule="auto"/>
        <w:jc w:val="both"/>
        <w:rPr>
          <w:color w:val="auto"/>
        </w:rPr>
      </w:pPr>
      <w:r w:rsidRPr="00EB2D57">
        <w:rPr>
          <w:color w:val="auto"/>
        </w:rPr>
        <w:t>осуществлять доступными средствами контроль качества блюда;</w:t>
      </w:r>
    </w:p>
    <w:p w14:paraId="62D3FE7C" w14:textId="77777777" w:rsidR="00A57638" w:rsidRPr="00EB2D57" w:rsidRDefault="00E235EB" w:rsidP="00A64954">
      <w:pPr>
        <w:pStyle w:val="13"/>
        <w:numPr>
          <w:ilvl w:val="0"/>
          <w:numId w:val="335"/>
        </w:numPr>
        <w:jc w:val="both"/>
        <w:rPr>
          <w:color w:val="auto"/>
        </w:rPr>
      </w:pPr>
      <w:r w:rsidRPr="00EB2D57">
        <w:rPr>
          <w:color w:val="auto"/>
        </w:rPr>
        <w:t>проектировать интерьер помещения с использованием программных сервисов;</w:t>
      </w:r>
    </w:p>
    <w:p w14:paraId="79D6D64D" w14:textId="77777777" w:rsidR="00A57638" w:rsidRPr="00EB2D57" w:rsidRDefault="00E235EB" w:rsidP="00A64954">
      <w:pPr>
        <w:pStyle w:val="13"/>
        <w:numPr>
          <w:ilvl w:val="0"/>
          <w:numId w:val="335"/>
        </w:numPr>
        <w:jc w:val="both"/>
        <w:rPr>
          <w:color w:val="auto"/>
        </w:rPr>
      </w:pPr>
      <w:r w:rsidRPr="00EB2D57">
        <w:rPr>
          <w:color w:val="auto"/>
        </w:rPr>
        <w:t>составлять последовательность выполнения технологических операций для изготовления швейных изделий;</w:t>
      </w:r>
    </w:p>
    <w:p w14:paraId="41E84075" w14:textId="77777777" w:rsidR="00A57638" w:rsidRPr="00EB2D57" w:rsidRDefault="00E235EB" w:rsidP="00A64954">
      <w:pPr>
        <w:pStyle w:val="13"/>
        <w:numPr>
          <w:ilvl w:val="0"/>
          <w:numId w:val="335"/>
        </w:numPr>
        <w:jc w:val="both"/>
        <w:rPr>
          <w:color w:val="auto"/>
        </w:rPr>
      </w:pPr>
      <w:r w:rsidRPr="00EB2D57">
        <w:rPr>
          <w:color w:val="auto"/>
        </w:rPr>
        <w:t>строить чертежи простых швейных изделий;</w:t>
      </w:r>
    </w:p>
    <w:p w14:paraId="05FDA558" w14:textId="77777777" w:rsidR="00A57638" w:rsidRPr="00EB2D57" w:rsidRDefault="00E235EB" w:rsidP="00A64954">
      <w:pPr>
        <w:pStyle w:val="13"/>
        <w:numPr>
          <w:ilvl w:val="0"/>
          <w:numId w:val="335"/>
        </w:numPr>
        <w:jc w:val="both"/>
        <w:rPr>
          <w:color w:val="auto"/>
        </w:rPr>
      </w:pPr>
      <w:r w:rsidRPr="00EB2D57">
        <w:rPr>
          <w:color w:val="auto"/>
        </w:rPr>
        <w:t>выбирать материалы, инструменты и оборудование для выполнения швейных работ;</w:t>
      </w:r>
    </w:p>
    <w:p w14:paraId="6EBCD677" w14:textId="77777777" w:rsidR="00A57638" w:rsidRPr="00EB2D57" w:rsidRDefault="00E235EB" w:rsidP="00A64954">
      <w:pPr>
        <w:pStyle w:val="13"/>
        <w:numPr>
          <w:ilvl w:val="0"/>
          <w:numId w:val="335"/>
        </w:numPr>
        <w:jc w:val="both"/>
        <w:rPr>
          <w:color w:val="auto"/>
        </w:rPr>
      </w:pPr>
      <w:r w:rsidRPr="00EB2D57">
        <w:rPr>
          <w:color w:val="auto"/>
        </w:rPr>
        <w:t>выполнять художественное оформление швейных изделий;</w:t>
      </w:r>
    </w:p>
    <w:p w14:paraId="5D7C8798" w14:textId="77777777" w:rsidR="00A57638" w:rsidRPr="00EB2D57" w:rsidRDefault="00E235EB" w:rsidP="00A64954">
      <w:pPr>
        <w:pStyle w:val="13"/>
        <w:numPr>
          <w:ilvl w:val="0"/>
          <w:numId w:val="335"/>
        </w:numPr>
        <w:jc w:val="both"/>
        <w:rPr>
          <w:color w:val="auto"/>
        </w:rPr>
      </w:pPr>
      <w:r w:rsidRPr="00EB2D57">
        <w:rPr>
          <w:color w:val="auto"/>
        </w:rPr>
        <w:t>выделять свойства наноструктур;</w:t>
      </w:r>
    </w:p>
    <w:p w14:paraId="0D6AAF82" w14:textId="77777777" w:rsidR="00A57638" w:rsidRPr="00EB2D57" w:rsidRDefault="00E235EB" w:rsidP="00A64954">
      <w:pPr>
        <w:pStyle w:val="13"/>
        <w:numPr>
          <w:ilvl w:val="0"/>
          <w:numId w:val="335"/>
        </w:numPr>
        <w:jc w:val="both"/>
        <w:rPr>
          <w:color w:val="auto"/>
        </w:rPr>
      </w:pPr>
      <w:r w:rsidRPr="00EB2D57">
        <w:rPr>
          <w:color w:val="auto"/>
        </w:rPr>
        <w:t>приводить примеры наноструктур, их использования в технологиях;</w:t>
      </w:r>
    </w:p>
    <w:p w14:paraId="50DBC72C" w14:textId="77777777" w:rsidR="00A57638" w:rsidRPr="00EB2D57" w:rsidRDefault="00E235EB" w:rsidP="00A64954">
      <w:pPr>
        <w:pStyle w:val="13"/>
        <w:numPr>
          <w:ilvl w:val="0"/>
          <w:numId w:val="335"/>
        </w:numPr>
        <w:spacing w:after="160"/>
        <w:jc w:val="both"/>
        <w:rPr>
          <w:color w:val="auto"/>
        </w:rPr>
      </w:pPr>
      <w:r w:rsidRPr="00EB2D5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14:paraId="1A74BEA0" w14:textId="77777777" w:rsidR="00A57638" w:rsidRPr="00EB2D57" w:rsidRDefault="00E235EB" w:rsidP="006567A9">
      <w:pPr>
        <w:pStyle w:val="af5"/>
      </w:pPr>
      <w:bookmarkStart w:id="769" w:name="bookmark1737"/>
      <w:r w:rsidRPr="00EB2D57">
        <w:t>7-9 КЛАССЫ:</w:t>
      </w:r>
      <w:bookmarkEnd w:id="769"/>
    </w:p>
    <w:p w14:paraId="0BC1B939" w14:textId="77777777" w:rsidR="00A57638" w:rsidRPr="00EB2D57" w:rsidRDefault="00E235EB" w:rsidP="00A64954">
      <w:pPr>
        <w:pStyle w:val="13"/>
        <w:numPr>
          <w:ilvl w:val="0"/>
          <w:numId w:val="336"/>
        </w:numPr>
        <w:jc w:val="both"/>
        <w:rPr>
          <w:color w:val="auto"/>
        </w:rPr>
      </w:pPr>
      <w:r w:rsidRPr="00EB2D57">
        <w:rPr>
          <w:color w:val="auto"/>
        </w:rPr>
        <w:t>освоить основные этапы создания проектов от идеи до презентации и использования полученных результатов;</w:t>
      </w:r>
    </w:p>
    <w:p w14:paraId="21EB82EB" w14:textId="77777777" w:rsidR="00A57638" w:rsidRPr="00EB2D57" w:rsidRDefault="00E235EB" w:rsidP="00A64954">
      <w:pPr>
        <w:pStyle w:val="13"/>
        <w:numPr>
          <w:ilvl w:val="0"/>
          <w:numId w:val="336"/>
        </w:numPr>
        <w:jc w:val="both"/>
        <w:rPr>
          <w:color w:val="auto"/>
        </w:rPr>
      </w:pPr>
      <w:r w:rsidRPr="00EB2D57">
        <w:rPr>
          <w:color w:val="auto"/>
        </w:rPr>
        <w:t>научиться использовать программные сервисы для поддержки проектной деятельности;</w:t>
      </w:r>
    </w:p>
    <w:p w14:paraId="630A4896" w14:textId="77777777" w:rsidR="00A57638" w:rsidRPr="00EB2D57" w:rsidRDefault="00E235EB" w:rsidP="00A64954">
      <w:pPr>
        <w:pStyle w:val="13"/>
        <w:numPr>
          <w:ilvl w:val="0"/>
          <w:numId w:val="336"/>
        </w:numPr>
        <w:jc w:val="both"/>
        <w:rPr>
          <w:color w:val="auto"/>
        </w:rPr>
      </w:pPr>
      <w:r w:rsidRPr="00EB2D57">
        <w:rPr>
          <w:color w:val="auto"/>
        </w:rPr>
        <w:t>проводить необходимые опыты по исследованию свойств материалов;</w:t>
      </w:r>
    </w:p>
    <w:p w14:paraId="1C8F8CD1" w14:textId="77777777" w:rsidR="00A57638" w:rsidRPr="00EB2D57" w:rsidRDefault="00E235EB" w:rsidP="00A64954">
      <w:pPr>
        <w:pStyle w:val="13"/>
        <w:numPr>
          <w:ilvl w:val="0"/>
          <w:numId w:val="336"/>
        </w:numPr>
        <w:jc w:val="both"/>
        <w:rPr>
          <w:color w:val="auto"/>
        </w:rPr>
      </w:pPr>
      <w:r w:rsidRPr="00EB2D57">
        <w:rPr>
          <w:color w:val="auto"/>
        </w:rPr>
        <w:t>выбирать инструменты и оборудование, необходимые для изготовления выбранного изделия по данной технологии;</w:t>
      </w:r>
    </w:p>
    <w:p w14:paraId="4A19FE19" w14:textId="77777777" w:rsidR="00A57638" w:rsidRPr="00EB2D57" w:rsidRDefault="00E235EB" w:rsidP="00A64954">
      <w:pPr>
        <w:pStyle w:val="13"/>
        <w:numPr>
          <w:ilvl w:val="0"/>
          <w:numId w:val="336"/>
        </w:numPr>
        <w:jc w:val="both"/>
        <w:rPr>
          <w:color w:val="auto"/>
        </w:rPr>
      </w:pPr>
      <w:r w:rsidRPr="00EB2D57">
        <w:rPr>
          <w:color w:val="auto"/>
        </w:rPr>
        <w:t xml:space="preserve">применять технологии механической обработки конструкционных </w:t>
      </w:r>
      <w:r w:rsidRPr="00EB2D57">
        <w:rPr>
          <w:color w:val="auto"/>
        </w:rPr>
        <w:lastRenderedPageBreak/>
        <w:t>материалов;</w:t>
      </w:r>
    </w:p>
    <w:p w14:paraId="6235EC8E" w14:textId="77777777" w:rsidR="00A57638" w:rsidRPr="00EB2D57" w:rsidRDefault="00E235EB" w:rsidP="00A64954">
      <w:pPr>
        <w:pStyle w:val="13"/>
        <w:numPr>
          <w:ilvl w:val="0"/>
          <w:numId w:val="336"/>
        </w:numPr>
        <w:jc w:val="both"/>
        <w:rPr>
          <w:color w:val="auto"/>
        </w:rPr>
      </w:pPr>
      <w:r w:rsidRPr="00EB2D57">
        <w:rPr>
          <w:color w:val="auto"/>
        </w:rPr>
        <w:t>осуществлять доступными средствами контроль качества изготавливаемого изделия, находить и устранять допущенные дефекты;</w:t>
      </w:r>
    </w:p>
    <w:p w14:paraId="49C0FDDE" w14:textId="77777777" w:rsidR="00A57638" w:rsidRPr="00EB2D57" w:rsidRDefault="00E235EB" w:rsidP="00A64954">
      <w:pPr>
        <w:pStyle w:val="13"/>
        <w:numPr>
          <w:ilvl w:val="0"/>
          <w:numId w:val="336"/>
        </w:numPr>
        <w:jc w:val="both"/>
        <w:rPr>
          <w:color w:val="auto"/>
        </w:rPr>
      </w:pPr>
      <w:r w:rsidRPr="00EB2D57">
        <w:rPr>
          <w:color w:val="auto"/>
        </w:rPr>
        <w:t>классифицировать виды и назначение методов получения и преобразования конструкционных и текстильных материалов;</w:t>
      </w:r>
    </w:p>
    <w:p w14:paraId="0BD81846" w14:textId="77777777" w:rsidR="00A57638" w:rsidRPr="00EB2D57" w:rsidRDefault="00E235EB" w:rsidP="00A64954">
      <w:pPr>
        <w:pStyle w:val="13"/>
        <w:numPr>
          <w:ilvl w:val="0"/>
          <w:numId w:val="336"/>
        </w:numPr>
        <w:jc w:val="both"/>
        <w:rPr>
          <w:color w:val="auto"/>
        </w:rPr>
      </w:pPr>
      <w:r w:rsidRPr="00EB2D57">
        <w:rPr>
          <w:color w:val="auto"/>
        </w:rPr>
        <w:t>получить возможность научиться конструировать модели различных объектов и использовать их в практической деятельности;</w:t>
      </w:r>
    </w:p>
    <w:p w14:paraId="7C27FB1C" w14:textId="77777777" w:rsidR="00A57638" w:rsidRPr="00EB2D57" w:rsidRDefault="00E235EB" w:rsidP="00A64954">
      <w:pPr>
        <w:pStyle w:val="13"/>
        <w:numPr>
          <w:ilvl w:val="0"/>
          <w:numId w:val="336"/>
        </w:numPr>
        <w:spacing w:after="60"/>
        <w:jc w:val="both"/>
        <w:rPr>
          <w:color w:val="auto"/>
        </w:rPr>
      </w:pPr>
      <w:r w:rsidRPr="00EB2D57">
        <w:rPr>
          <w:color w:val="auto"/>
        </w:rPr>
        <w:t>конструировать модели машин и механизмов;</w:t>
      </w:r>
    </w:p>
    <w:p w14:paraId="24D95E87" w14:textId="77777777" w:rsidR="00A57638" w:rsidRPr="00EB2D57" w:rsidRDefault="00E235EB" w:rsidP="00A64954">
      <w:pPr>
        <w:pStyle w:val="13"/>
        <w:numPr>
          <w:ilvl w:val="0"/>
          <w:numId w:val="336"/>
        </w:numPr>
        <w:jc w:val="both"/>
        <w:rPr>
          <w:color w:val="auto"/>
        </w:rPr>
      </w:pPr>
      <w:r w:rsidRPr="00EB2D57">
        <w:rPr>
          <w:color w:val="auto"/>
        </w:rPr>
        <w:t>изготавливать изделие из конструкционных или поделочных материалов;</w:t>
      </w:r>
    </w:p>
    <w:p w14:paraId="420C3689" w14:textId="77777777" w:rsidR="00A57638" w:rsidRPr="00EB2D57" w:rsidRDefault="00E235EB" w:rsidP="00A64954">
      <w:pPr>
        <w:pStyle w:val="13"/>
        <w:numPr>
          <w:ilvl w:val="0"/>
          <w:numId w:val="336"/>
        </w:numPr>
        <w:jc w:val="both"/>
        <w:rPr>
          <w:color w:val="auto"/>
        </w:rPr>
      </w:pPr>
      <w:r w:rsidRPr="00EB2D57">
        <w:rPr>
          <w:color w:val="auto"/>
        </w:rPr>
        <w:t>готовить кулинарные блюда в соответствии с известными технологиями;</w:t>
      </w:r>
    </w:p>
    <w:p w14:paraId="69950946" w14:textId="77777777" w:rsidR="00A57638" w:rsidRPr="00EB2D57" w:rsidRDefault="00E235EB" w:rsidP="00A64954">
      <w:pPr>
        <w:pStyle w:val="13"/>
        <w:numPr>
          <w:ilvl w:val="0"/>
          <w:numId w:val="336"/>
        </w:numPr>
        <w:jc w:val="both"/>
        <w:rPr>
          <w:color w:val="auto"/>
        </w:rPr>
      </w:pPr>
      <w:r w:rsidRPr="00EB2D57">
        <w:rPr>
          <w:color w:val="auto"/>
        </w:rPr>
        <w:t>выполнять декоративно-прикладную обработку материалов;</w:t>
      </w:r>
    </w:p>
    <w:p w14:paraId="1591A4AA" w14:textId="77777777" w:rsidR="00A57638" w:rsidRPr="00EB2D57" w:rsidRDefault="00E235EB" w:rsidP="00A64954">
      <w:pPr>
        <w:pStyle w:val="13"/>
        <w:numPr>
          <w:ilvl w:val="0"/>
          <w:numId w:val="336"/>
        </w:numPr>
        <w:spacing w:after="60"/>
        <w:jc w:val="both"/>
        <w:rPr>
          <w:color w:val="auto"/>
        </w:rPr>
      </w:pPr>
      <w:r w:rsidRPr="00EB2D57">
        <w:rPr>
          <w:color w:val="auto"/>
        </w:rPr>
        <w:t>выполнять художественное оформление изделий;</w:t>
      </w:r>
    </w:p>
    <w:p w14:paraId="0F66C642" w14:textId="77777777" w:rsidR="00A57638" w:rsidRPr="00EB2D57" w:rsidRDefault="00E235EB" w:rsidP="00A64954">
      <w:pPr>
        <w:pStyle w:val="13"/>
        <w:numPr>
          <w:ilvl w:val="0"/>
          <w:numId w:val="336"/>
        </w:numPr>
        <w:spacing w:line="240" w:lineRule="auto"/>
        <w:jc w:val="both"/>
        <w:rPr>
          <w:color w:val="auto"/>
        </w:rPr>
      </w:pPr>
      <w:r w:rsidRPr="00EB2D57">
        <w:rPr>
          <w:color w:val="auto"/>
        </w:rPr>
        <w:t>создавать художественный образ и воплощать его в продукте;</w:t>
      </w:r>
    </w:p>
    <w:p w14:paraId="74D083CD" w14:textId="77777777" w:rsidR="00A57638" w:rsidRPr="00EB2D57" w:rsidRDefault="00E235EB" w:rsidP="00A64954">
      <w:pPr>
        <w:pStyle w:val="13"/>
        <w:numPr>
          <w:ilvl w:val="0"/>
          <w:numId w:val="336"/>
        </w:numPr>
        <w:spacing w:line="240" w:lineRule="auto"/>
        <w:jc w:val="both"/>
        <w:rPr>
          <w:color w:val="auto"/>
        </w:rPr>
      </w:pPr>
      <w:r w:rsidRPr="00EB2D57">
        <w:rPr>
          <w:color w:val="auto"/>
        </w:rPr>
        <w:t>строить чертежи швейных изделий;</w:t>
      </w:r>
    </w:p>
    <w:p w14:paraId="7E5D47A7" w14:textId="77777777" w:rsidR="00A57638" w:rsidRPr="00EB2D57" w:rsidRDefault="00E235EB" w:rsidP="00A64954">
      <w:pPr>
        <w:pStyle w:val="13"/>
        <w:numPr>
          <w:ilvl w:val="0"/>
          <w:numId w:val="336"/>
        </w:numPr>
        <w:spacing w:line="240" w:lineRule="auto"/>
        <w:jc w:val="both"/>
        <w:rPr>
          <w:color w:val="auto"/>
        </w:rPr>
      </w:pPr>
      <w:r w:rsidRPr="00EB2D57">
        <w:rPr>
          <w:color w:val="auto"/>
        </w:rPr>
        <w:t>выбирать материалы, инструменты и оборудование для выполнения швейных работ;</w:t>
      </w:r>
    </w:p>
    <w:p w14:paraId="5B92DF5B" w14:textId="77777777" w:rsidR="00A57638" w:rsidRPr="00EB2D57" w:rsidRDefault="00E235EB" w:rsidP="00A64954">
      <w:pPr>
        <w:pStyle w:val="13"/>
        <w:numPr>
          <w:ilvl w:val="0"/>
          <w:numId w:val="336"/>
        </w:numPr>
        <w:spacing w:line="240" w:lineRule="auto"/>
        <w:jc w:val="both"/>
        <w:rPr>
          <w:color w:val="auto"/>
        </w:rPr>
      </w:pPr>
      <w:r w:rsidRPr="00EB2D57">
        <w:rPr>
          <w:color w:val="auto"/>
        </w:rPr>
        <w:t>применять основные приёмы и навыки решения изобретательских задач;</w:t>
      </w:r>
    </w:p>
    <w:p w14:paraId="2C8F927B" w14:textId="77777777" w:rsidR="00A57638" w:rsidRPr="00EB2D57" w:rsidRDefault="00E235EB" w:rsidP="00A64954">
      <w:pPr>
        <w:pStyle w:val="13"/>
        <w:numPr>
          <w:ilvl w:val="0"/>
          <w:numId w:val="336"/>
        </w:numPr>
        <w:spacing w:line="240" w:lineRule="auto"/>
        <w:jc w:val="both"/>
        <w:rPr>
          <w:color w:val="auto"/>
        </w:rPr>
      </w:pPr>
      <w:r w:rsidRPr="00EB2D57">
        <w:rPr>
          <w:color w:val="auto"/>
        </w:rPr>
        <w:t>получить возможность научиться применять принципы ТРИЗ для решения технических задач;</w:t>
      </w:r>
    </w:p>
    <w:p w14:paraId="1AF34C28" w14:textId="77777777" w:rsidR="00A57638" w:rsidRPr="00EB2D57" w:rsidRDefault="00E235EB" w:rsidP="00A64954">
      <w:pPr>
        <w:pStyle w:val="13"/>
        <w:numPr>
          <w:ilvl w:val="0"/>
          <w:numId w:val="336"/>
        </w:numPr>
        <w:spacing w:line="240" w:lineRule="auto"/>
        <w:jc w:val="both"/>
        <w:rPr>
          <w:color w:val="auto"/>
        </w:rPr>
      </w:pPr>
      <w:r w:rsidRPr="00EB2D57">
        <w:rPr>
          <w:color w:val="auto"/>
        </w:rPr>
        <w:t>презентовать изделие (продукт);</w:t>
      </w:r>
    </w:p>
    <w:p w14:paraId="02BD5B59" w14:textId="77777777" w:rsidR="00A57638" w:rsidRPr="00EB2D57" w:rsidRDefault="00E235EB" w:rsidP="00A64954">
      <w:pPr>
        <w:pStyle w:val="13"/>
        <w:numPr>
          <w:ilvl w:val="0"/>
          <w:numId w:val="336"/>
        </w:numPr>
        <w:spacing w:line="240" w:lineRule="auto"/>
        <w:jc w:val="both"/>
        <w:rPr>
          <w:color w:val="auto"/>
        </w:rPr>
      </w:pPr>
      <w:r w:rsidRPr="00EB2D57">
        <w:rPr>
          <w:color w:val="auto"/>
        </w:rPr>
        <w:t>называть и характеризовать современные и перспективные технологии производства и обработки материалов;</w:t>
      </w:r>
    </w:p>
    <w:p w14:paraId="35661D61" w14:textId="77777777" w:rsidR="00A57638" w:rsidRPr="00EB2D57" w:rsidRDefault="00E235EB" w:rsidP="00A64954">
      <w:pPr>
        <w:pStyle w:val="13"/>
        <w:numPr>
          <w:ilvl w:val="0"/>
          <w:numId w:val="336"/>
        </w:numPr>
        <w:spacing w:line="240" w:lineRule="auto"/>
        <w:jc w:val="both"/>
        <w:rPr>
          <w:color w:val="auto"/>
        </w:rPr>
      </w:pPr>
      <w:r w:rsidRPr="00EB2D57">
        <w:rPr>
          <w:color w:val="auto"/>
        </w:rPr>
        <w:t>получить возможность узнать о современных цифровых технологиях, их возможностях и ограничениях;</w:t>
      </w:r>
    </w:p>
    <w:p w14:paraId="2981E6FC" w14:textId="77777777" w:rsidR="00A57638" w:rsidRPr="00EB2D57" w:rsidRDefault="00E235EB" w:rsidP="00A64954">
      <w:pPr>
        <w:pStyle w:val="13"/>
        <w:numPr>
          <w:ilvl w:val="0"/>
          <w:numId w:val="336"/>
        </w:numPr>
        <w:spacing w:line="240" w:lineRule="auto"/>
        <w:jc w:val="both"/>
        <w:rPr>
          <w:color w:val="auto"/>
        </w:rPr>
      </w:pPr>
      <w:r w:rsidRPr="00EB2D57">
        <w:rPr>
          <w:color w:val="auto"/>
        </w:rPr>
        <w:t>выявлять потребности современной техники в умных материалах;</w:t>
      </w:r>
    </w:p>
    <w:p w14:paraId="77872CBB" w14:textId="77777777" w:rsidR="00A57638" w:rsidRPr="00EB2D57" w:rsidRDefault="00E235EB" w:rsidP="00A64954">
      <w:pPr>
        <w:pStyle w:val="13"/>
        <w:numPr>
          <w:ilvl w:val="0"/>
          <w:numId w:val="336"/>
        </w:numPr>
        <w:spacing w:line="240" w:lineRule="auto"/>
        <w:jc w:val="both"/>
        <w:rPr>
          <w:color w:val="auto"/>
        </w:rPr>
      </w:pPr>
      <w:r w:rsidRPr="00EB2D5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17CC0450" w14:textId="77777777" w:rsidR="00A57638" w:rsidRPr="00EB2D57" w:rsidRDefault="00E235EB" w:rsidP="00A64954">
      <w:pPr>
        <w:pStyle w:val="13"/>
        <w:numPr>
          <w:ilvl w:val="0"/>
          <w:numId w:val="336"/>
        </w:numPr>
        <w:spacing w:line="240" w:lineRule="auto"/>
        <w:jc w:val="both"/>
        <w:rPr>
          <w:color w:val="auto"/>
        </w:rPr>
      </w:pPr>
      <w:r w:rsidRPr="00EB2D57">
        <w:rPr>
          <w:color w:val="auto"/>
        </w:rPr>
        <w:t>различать аллотропные соединения углерода, приводить примеры использования аллотропных соединений углерода;</w:t>
      </w:r>
    </w:p>
    <w:p w14:paraId="08CE26A4" w14:textId="77777777" w:rsidR="00A57638" w:rsidRPr="00EB2D57" w:rsidRDefault="00E235EB" w:rsidP="00A64954">
      <w:pPr>
        <w:pStyle w:val="13"/>
        <w:numPr>
          <w:ilvl w:val="0"/>
          <w:numId w:val="336"/>
        </w:numPr>
        <w:spacing w:line="240"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7AD102E" w14:textId="77777777" w:rsidR="00A57638" w:rsidRPr="00EB2D57" w:rsidRDefault="00E235EB" w:rsidP="00A64954">
      <w:pPr>
        <w:pStyle w:val="13"/>
        <w:numPr>
          <w:ilvl w:val="0"/>
          <w:numId w:val="336"/>
        </w:numPr>
        <w:spacing w:line="240" w:lineRule="auto"/>
        <w:jc w:val="both"/>
        <w:rPr>
          <w:color w:val="auto"/>
        </w:rPr>
      </w:pPr>
      <w:r w:rsidRPr="00EB2D57">
        <w:rPr>
          <w:color w:val="auto"/>
        </w:rPr>
        <w:t>осуществлять изготовление субъективно нового продукта, опираясь на общую технологическую схему;</w:t>
      </w:r>
    </w:p>
    <w:p w14:paraId="7552B429" w14:textId="77777777" w:rsidR="00A57638" w:rsidRPr="00EB2D57" w:rsidRDefault="00E235EB" w:rsidP="00A64954">
      <w:pPr>
        <w:pStyle w:val="13"/>
        <w:numPr>
          <w:ilvl w:val="0"/>
          <w:numId w:val="336"/>
        </w:numPr>
        <w:spacing w:after="160" w:line="240" w:lineRule="auto"/>
        <w:jc w:val="both"/>
        <w:rPr>
          <w:color w:val="auto"/>
        </w:rPr>
      </w:pPr>
      <w:r w:rsidRPr="00EB2D57">
        <w:rPr>
          <w:color w:val="auto"/>
        </w:rPr>
        <w:t>оценивать пределы применимости данной технологии, в том числе с экономических и экологических позиций.</w:t>
      </w:r>
    </w:p>
    <w:p w14:paraId="00D687FA" w14:textId="77777777" w:rsidR="00A57638" w:rsidRPr="00EB2D57" w:rsidRDefault="00E235EB" w:rsidP="006567A9">
      <w:pPr>
        <w:pStyle w:val="af5"/>
      </w:pPr>
      <w:bookmarkStart w:id="770" w:name="bookmark1739"/>
      <w:r w:rsidRPr="00EB2D57">
        <w:t>Модуль «Робототехника»</w:t>
      </w:r>
      <w:bookmarkEnd w:id="770"/>
    </w:p>
    <w:p w14:paraId="412B37B2" w14:textId="77777777" w:rsidR="006567A9" w:rsidRDefault="006567A9" w:rsidP="006567A9">
      <w:pPr>
        <w:pStyle w:val="af5"/>
      </w:pPr>
      <w:bookmarkStart w:id="771" w:name="bookmark1741"/>
    </w:p>
    <w:p w14:paraId="32047225" w14:textId="77777777" w:rsidR="00A57638" w:rsidRPr="00EB2D57" w:rsidRDefault="00E235EB" w:rsidP="006567A9">
      <w:pPr>
        <w:pStyle w:val="af5"/>
      </w:pPr>
      <w:r w:rsidRPr="00EB2D57">
        <w:lastRenderedPageBreak/>
        <w:t>5-6 КЛАССЫ:</w:t>
      </w:r>
      <w:bookmarkEnd w:id="771"/>
    </w:p>
    <w:p w14:paraId="6F9BC982" w14:textId="77777777" w:rsidR="00A57638" w:rsidRPr="00EB2D57" w:rsidRDefault="00E235EB" w:rsidP="00A64954">
      <w:pPr>
        <w:pStyle w:val="13"/>
        <w:numPr>
          <w:ilvl w:val="0"/>
          <w:numId w:val="337"/>
        </w:numPr>
        <w:spacing w:line="240" w:lineRule="auto"/>
        <w:jc w:val="both"/>
        <w:rPr>
          <w:color w:val="auto"/>
        </w:rPr>
      </w:pPr>
      <w:r w:rsidRPr="00EB2D57">
        <w:rPr>
          <w:color w:val="auto"/>
        </w:rPr>
        <w:t>соблюдать правила безопасности;</w:t>
      </w:r>
    </w:p>
    <w:p w14:paraId="468E78C9" w14:textId="77777777" w:rsidR="00A57638" w:rsidRPr="00EB2D57" w:rsidRDefault="00E235EB" w:rsidP="00A64954">
      <w:pPr>
        <w:pStyle w:val="13"/>
        <w:numPr>
          <w:ilvl w:val="0"/>
          <w:numId w:val="337"/>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62BC9AE6" w14:textId="77777777" w:rsidR="00A57638" w:rsidRPr="00EB2D57" w:rsidRDefault="00E235EB" w:rsidP="00A64954">
      <w:pPr>
        <w:pStyle w:val="13"/>
        <w:numPr>
          <w:ilvl w:val="0"/>
          <w:numId w:val="337"/>
        </w:numPr>
        <w:spacing w:line="240" w:lineRule="auto"/>
        <w:jc w:val="both"/>
        <w:rPr>
          <w:color w:val="auto"/>
        </w:rPr>
      </w:pPr>
      <w:r w:rsidRPr="00EB2D57">
        <w:rPr>
          <w:color w:val="auto"/>
        </w:rPr>
        <w:t>классифицировать и характеризовать роботов по видам и назначению;</w:t>
      </w:r>
    </w:p>
    <w:p w14:paraId="788F4843" w14:textId="77777777" w:rsidR="00A57638" w:rsidRPr="00EB2D57" w:rsidRDefault="00E235EB" w:rsidP="00A64954">
      <w:pPr>
        <w:pStyle w:val="13"/>
        <w:numPr>
          <w:ilvl w:val="0"/>
          <w:numId w:val="337"/>
        </w:numPr>
        <w:spacing w:line="240" w:lineRule="auto"/>
        <w:jc w:val="both"/>
        <w:rPr>
          <w:color w:val="auto"/>
        </w:rPr>
      </w:pPr>
      <w:r w:rsidRPr="00EB2D57">
        <w:rPr>
          <w:color w:val="auto"/>
        </w:rPr>
        <w:t>знать и уметь применять основные законы робототехники;</w:t>
      </w:r>
    </w:p>
    <w:p w14:paraId="2BD422F5" w14:textId="77777777" w:rsidR="00A57638" w:rsidRPr="00EB2D57" w:rsidRDefault="00E235EB" w:rsidP="00A64954">
      <w:pPr>
        <w:pStyle w:val="13"/>
        <w:numPr>
          <w:ilvl w:val="0"/>
          <w:numId w:val="337"/>
        </w:numPr>
        <w:spacing w:after="40" w:line="240" w:lineRule="auto"/>
        <w:jc w:val="both"/>
        <w:rPr>
          <w:color w:val="auto"/>
        </w:rPr>
      </w:pPr>
      <w:r w:rsidRPr="00EB2D57">
        <w:rPr>
          <w:color w:val="auto"/>
        </w:rPr>
        <w:t>конструировать и программировать движущиеся модели;</w:t>
      </w:r>
    </w:p>
    <w:p w14:paraId="044DEB26" w14:textId="77777777" w:rsidR="00A57638" w:rsidRPr="00EB2D57" w:rsidRDefault="00E235EB" w:rsidP="00A64954">
      <w:pPr>
        <w:pStyle w:val="13"/>
        <w:numPr>
          <w:ilvl w:val="0"/>
          <w:numId w:val="337"/>
        </w:numPr>
        <w:spacing w:line="240" w:lineRule="auto"/>
        <w:jc w:val="both"/>
        <w:rPr>
          <w:color w:val="auto"/>
        </w:rPr>
      </w:pPr>
      <w:r w:rsidRPr="00EB2D57">
        <w:rPr>
          <w:color w:val="auto"/>
        </w:rPr>
        <w:t>получить возможность сформировать навыки моделирования машин и механизмов с помощью робототехнического конструктора;</w:t>
      </w:r>
    </w:p>
    <w:p w14:paraId="3C42B1A0" w14:textId="77777777" w:rsidR="00A57638" w:rsidRPr="00EB2D57" w:rsidRDefault="00E235EB" w:rsidP="00A64954">
      <w:pPr>
        <w:pStyle w:val="13"/>
        <w:numPr>
          <w:ilvl w:val="0"/>
          <w:numId w:val="337"/>
        </w:numPr>
        <w:spacing w:line="240" w:lineRule="auto"/>
        <w:jc w:val="both"/>
        <w:rPr>
          <w:color w:val="auto"/>
        </w:rPr>
      </w:pPr>
      <w:r w:rsidRPr="00EB2D57">
        <w:rPr>
          <w:color w:val="auto"/>
        </w:rPr>
        <w:t>владеть навыками моделирования машин и механизмов с помощью робототехнического конструктора;</w:t>
      </w:r>
    </w:p>
    <w:p w14:paraId="65A51007" w14:textId="77777777" w:rsidR="00A57638" w:rsidRPr="00EB2D57" w:rsidRDefault="00E235EB" w:rsidP="00A64954">
      <w:pPr>
        <w:pStyle w:val="13"/>
        <w:numPr>
          <w:ilvl w:val="0"/>
          <w:numId w:val="337"/>
        </w:numPr>
        <w:spacing w:after="160" w:line="257" w:lineRule="auto"/>
        <w:jc w:val="both"/>
        <w:rPr>
          <w:color w:val="auto"/>
        </w:rPr>
      </w:pPr>
      <w:r w:rsidRPr="00EB2D57">
        <w:rPr>
          <w:color w:val="auto"/>
        </w:rPr>
        <w:t>владеть навыками индивидуальной и коллективной деятельности, направленной на создание робототехнического продукта.</w:t>
      </w:r>
    </w:p>
    <w:p w14:paraId="0864D2A2" w14:textId="77777777" w:rsidR="00A57638" w:rsidRPr="00EB2D57" w:rsidRDefault="00E235EB" w:rsidP="006567A9">
      <w:pPr>
        <w:pStyle w:val="af5"/>
      </w:pPr>
      <w:bookmarkStart w:id="772" w:name="bookmark1743"/>
      <w:r w:rsidRPr="00EB2D57">
        <w:t>7-8 КЛАССЫ:</w:t>
      </w:r>
      <w:bookmarkEnd w:id="772"/>
    </w:p>
    <w:p w14:paraId="1EF14E85" w14:textId="77777777" w:rsidR="00A57638" w:rsidRPr="00EB2D57" w:rsidRDefault="00E235EB" w:rsidP="00A64954">
      <w:pPr>
        <w:pStyle w:val="13"/>
        <w:numPr>
          <w:ilvl w:val="0"/>
          <w:numId w:val="338"/>
        </w:numPr>
        <w:spacing w:line="257" w:lineRule="auto"/>
        <w:jc w:val="both"/>
        <w:rPr>
          <w:color w:val="auto"/>
        </w:rPr>
      </w:pPr>
      <w:r w:rsidRPr="00EB2D57">
        <w:rPr>
          <w:color w:val="auto"/>
        </w:rPr>
        <w:t>конструировать и моделировать робототехнические системы;</w:t>
      </w:r>
    </w:p>
    <w:p w14:paraId="2A5E0A9A" w14:textId="77777777" w:rsidR="00A57638" w:rsidRPr="00EB2D57" w:rsidRDefault="00E235EB" w:rsidP="00A64954">
      <w:pPr>
        <w:pStyle w:val="13"/>
        <w:numPr>
          <w:ilvl w:val="0"/>
          <w:numId w:val="338"/>
        </w:numPr>
        <w:spacing w:line="257" w:lineRule="auto"/>
        <w:jc w:val="both"/>
        <w:rPr>
          <w:color w:val="auto"/>
        </w:rPr>
      </w:pPr>
      <w:r w:rsidRPr="00EB2D57">
        <w:rPr>
          <w:color w:val="auto"/>
        </w:rPr>
        <w:t>уметь использовать визуальный язык программирования роботов;</w:t>
      </w:r>
    </w:p>
    <w:p w14:paraId="74C977F4" w14:textId="77777777" w:rsidR="00A57638" w:rsidRPr="00EB2D57" w:rsidRDefault="00E235EB" w:rsidP="00A64954">
      <w:pPr>
        <w:pStyle w:val="13"/>
        <w:numPr>
          <w:ilvl w:val="0"/>
          <w:numId w:val="338"/>
        </w:numPr>
        <w:spacing w:line="257" w:lineRule="auto"/>
        <w:jc w:val="both"/>
        <w:rPr>
          <w:color w:val="auto"/>
        </w:rPr>
      </w:pPr>
      <w:r w:rsidRPr="00EB2D57">
        <w:rPr>
          <w:color w:val="auto"/>
        </w:rPr>
        <w:t>реализовывать полный цикл создания робота;</w:t>
      </w:r>
    </w:p>
    <w:p w14:paraId="700BCCD0" w14:textId="77777777" w:rsidR="00A57638" w:rsidRPr="00EB2D57" w:rsidRDefault="00E235EB" w:rsidP="00A64954">
      <w:pPr>
        <w:pStyle w:val="13"/>
        <w:numPr>
          <w:ilvl w:val="0"/>
          <w:numId w:val="338"/>
        </w:numPr>
        <w:spacing w:line="257" w:lineRule="auto"/>
        <w:jc w:val="both"/>
        <w:rPr>
          <w:color w:val="auto"/>
        </w:rPr>
      </w:pPr>
      <w:r w:rsidRPr="00EB2D57">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14:paraId="0FBD4D76" w14:textId="77777777" w:rsidR="00A57638" w:rsidRPr="00EB2D57" w:rsidRDefault="00E235EB" w:rsidP="00A64954">
      <w:pPr>
        <w:pStyle w:val="13"/>
        <w:numPr>
          <w:ilvl w:val="0"/>
          <w:numId w:val="338"/>
        </w:numPr>
        <w:spacing w:line="257" w:lineRule="auto"/>
        <w:jc w:val="both"/>
        <w:rPr>
          <w:color w:val="auto"/>
        </w:rPr>
      </w:pPr>
      <w:r w:rsidRPr="00EB2D57">
        <w:rPr>
          <w:color w:val="auto"/>
        </w:rPr>
        <w:t>программировать работу модели роботизированной производственной линии;</w:t>
      </w:r>
    </w:p>
    <w:p w14:paraId="6C51721E" w14:textId="77777777" w:rsidR="00A57638" w:rsidRPr="00EB2D57" w:rsidRDefault="00E235EB" w:rsidP="00A64954">
      <w:pPr>
        <w:pStyle w:val="13"/>
        <w:numPr>
          <w:ilvl w:val="0"/>
          <w:numId w:val="338"/>
        </w:numPr>
        <w:spacing w:line="257" w:lineRule="auto"/>
        <w:jc w:val="both"/>
        <w:rPr>
          <w:color w:val="auto"/>
        </w:rPr>
      </w:pPr>
      <w:r w:rsidRPr="00EB2D57">
        <w:rPr>
          <w:color w:val="auto"/>
        </w:rPr>
        <w:t>управлять движущимися моделями в компьютерно-управляемых средах;</w:t>
      </w:r>
    </w:p>
    <w:p w14:paraId="0B93E954" w14:textId="77777777" w:rsidR="00A57638" w:rsidRPr="00EB2D57" w:rsidRDefault="00E235EB" w:rsidP="00A64954">
      <w:pPr>
        <w:pStyle w:val="13"/>
        <w:numPr>
          <w:ilvl w:val="0"/>
          <w:numId w:val="338"/>
        </w:numPr>
        <w:spacing w:line="257" w:lineRule="auto"/>
        <w:jc w:val="both"/>
        <w:rPr>
          <w:color w:val="auto"/>
        </w:rPr>
      </w:pPr>
      <w:r w:rsidRPr="00EB2D57">
        <w:rPr>
          <w:color w:val="auto"/>
        </w:rPr>
        <w:t>получить возможность научиться управлять системой учебных роботов-манипуляторов;</w:t>
      </w:r>
    </w:p>
    <w:p w14:paraId="446AFBE1" w14:textId="77777777" w:rsidR="00A57638" w:rsidRPr="00EB2D57" w:rsidRDefault="00E235EB" w:rsidP="00A64954">
      <w:pPr>
        <w:pStyle w:val="13"/>
        <w:numPr>
          <w:ilvl w:val="0"/>
          <w:numId w:val="338"/>
        </w:numPr>
        <w:spacing w:line="257" w:lineRule="auto"/>
        <w:jc w:val="both"/>
        <w:rPr>
          <w:color w:val="auto"/>
        </w:rPr>
      </w:pPr>
      <w:r w:rsidRPr="00EB2D57">
        <w:rPr>
          <w:color w:val="auto"/>
        </w:rPr>
        <w:t>уметь осуществлять робототехнические проекты;</w:t>
      </w:r>
    </w:p>
    <w:p w14:paraId="574DC1B3" w14:textId="77777777" w:rsidR="00A57638" w:rsidRPr="00EB2D57" w:rsidRDefault="00E235EB" w:rsidP="00A64954">
      <w:pPr>
        <w:pStyle w:val="13"/>
        <w:numPr>
          <w:ilvl w:val="0"/>
          <w:numId w:val="338"/>
        </w:numPr>
        <w:spacing w:after="60" w:line="257" w:lineRule="auto"/>
        <w:jc w:val="both"/>
        <w:rPr>
          <w:color w:val="auto"/>
        </w:rPr>
      </w:pPr>
      <w:r w:rsidRPr="00EB2D57">
        <w:rPr>
          <w:color w:val="auto"/>
        </w:rPr>
        <w:t>презентовать изделие;</w:t>
      </w:r>
    </w:p>
    <w:p w14:paraId="5D0CDD7F" w14:textId="77777777" w:rsidR="00A57638" w:rsidRPr="00EB2D57" w:rsidRDefault="00E235EB" w:rsidP="00A64954">
      <w:pPr>
        <w:pStyle w:val="13"/>
        <w:numPr>
          <w:ilvl w:val="0"/>
          <w:numId w:val="338"/>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519A3970" w14:textId="77777777" w:rsidR="00A57638" w:rsidRPr="00EB2D57" w:rsidRDefault="00E235EB" w:rsidP="006567A9">
      <w:pPr>
        <w:pStyle w:val="af5"/>
      </w:pPr>
      <w:bookmarkStart w:id="773" w:name="bookmark1745"/>
      <w:r w:rsidRPr="00EB2D57">
        <w:t xml:space="preserve">Модуль </w:t>
      </w:r>
      <w:r w:rsidR="00366010" w:rsidRPr="00EB2D57">
        <w:t>«3D-</w:t>
      </w:r>
      <w:r w:rsidRPr="00EB2D57">
        <w:t>моделирование, прототипирование</w:t>
      </w:r>
      <w:bookmarkEnd w:id="773"/>
    </w:p>
    <w:p w14:paraId="249A5189" w14:textId="77777777" w:rsidR="00A57638" w:rsidRPr="00EB2D57" w:rsidRDefault="00E235EB" w:rsidP="006567A9">
      <w:pPr>
        <w:pStyle w:val="af5"/>
      </w:pPr>
      <w:r w:rsidRPr="00EB2D57">
        <w:t>и макетирование»</w:t>
      </w:r>
    </w:p>
    <w:p w14:paraId="4F36B20F" w14:textId="77777777" w:rsidR="006567A9" w:rsidRDefault="006567A9" w:rsidP="006567A9">
      <w:pPr>
        <w:pStyle w:val="af5"/>
      </w:pPr>
      <w:bookmarkStart w:id="774" w:name="bookmark1748"/>
    </w:p>
    <w:p w14:paraId="0059D99F" w14:textId="77777777" w:rsidR="00A57638" w:rsidRPr="00EB2D57" w:rsidRDefault="00E235EB" w:rsidP="006567A9">
      <w:pPr>
        <w:pStyle w:val="af5"/>
      </w:pPr>
      <w:r w:rsidRPr="00EB2D57">
        <w:t>7-9 КЛАССЫ:</w:t>
      </w:r>
      <w:bookmarkEnd w:id="774"/>
    </w:p>
    <w:p w14:paraId="11FE5905" w14:textId="77777777" w:rsidR="00A57638" w:rsidRPr="00EB2D57" w:rsidRDefault="00E235EB" w:rsidP="00A64954">
      <w:pPr>
        <w:pStyle w:val="13"/>
        <w:numPr>
          <w:ilvl w:val="0"/>
          <w:numId w:val="339"/>
        </w:numPr>
        <w:spacing w:line="259" w:lineRule="auto"/>
        <w:jc w:val="both"/>
        <w:rPr>
          <w:color w:val="auto"/>
        </w:rPr>
      </w:pPr>
      <w:r w:rsidRPr="00EB2D57">
        <w:rPr>
          <w:color w:val="auto"/>
        </w:rPr>
        <w:t>соблюдать правила безопасности;</w:t>
      </w:r>
    </w:p>
    <w:p w14:paraId="65A9C764" w14:textId="77777777" w:rsidR="00A57638" w:rsidRPr="00EB2D57" w:rsidRDefault="00E235EB" w:rsidP="00A64954">
      <w:pPr>
        <w:pStyle w:val="13"/>
        <w:numPr>
          <w:ilvl w:val="0"/>
          <w:numId w:val="339"/>
        </w:numPr>
        <w:spacing w:line="259" w:lineRule="auto"/>
        <w:jc w:val="both"/>
        <w:rPr>
          <w:color w:val="auto"/>
        </w:rPr>
      </w:pPr>
      <w:r w:rsidRPr="00EB2D57">
        <w:rPr>
          <w:color w:val="auto"/>
        </w:rPr>
        <w:t>организовывать рабочее место в соответствии с требованиями безопасности;</w:t>
      </w:r>
    </w:p>
    <w:p w14:paraId="3D5346D6" w14:textId="77777777" w:rsidR="00A57638" w:rsidRPr="00EB2D57" w:rsidRDefault="00E235EB" w:rsidP="00A64954">
      <w:pPr>
        <w:pStyle w:val="13"/>
        <w:numPr>
          <w:ilvl w:val="0"/>
          <w:numId w:val="339"/>
        </w:numPr>
        <w:spacing w:line="259" w:lineRule="auto"/>
        <w:jc w:val="both"/>
        <w:rPr>
          <w:color w:val="auto"/>
        </w:rPr>
      </w:pPr>
      <w:r w:rsidRPr="00EB2D57">
        <w:rPr>
          <w:color w:val="auto"/>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3ED1674B" w14:textId="77777777" w:rsidR="00A57638" w:rsidRPr="00EB2D57" w:rsidRDefault="00E235EB" w:rsidP="00A64954">
      <w:pPr>
        <w:pStyle w:val="13"/>
        <w:numPr>
          <w:ilvl w:val="0"/>
          <w:numId w:val="339"/>
        </w:numPr>
        <w:spacing w:line="259" w:lineRule="auto"/>
        <w:jc w:val="both"/>
        <w:rPr>
          <w:color w:val="auto"/>
        </w:rPr>
      </w:pPr>
      <w:r w:rsidRPr="00EB2D57">
        <w:rPr>
          <w:color w:val="auto"/>
        </w:rPr>
        <w:lastRenderedPageBreak/>
        <w:t>создавать 3D-модели, используя программное обеспечение;</w:t>
      </w:r>
    </w:p>
    <w:p w14:paraId="02748323" w14:textId="77777777" w:rsidR="00A57638" w:rsidRPr="00EB2D57" w:rsidRDefault="00E235EB" w:rsidP="00A64954">
      <w:pPr>
        <w:pStyle w:val="13"/>
        <w:numPr>
          <w:ilvl w:val="0"/>
          <w:numId w:val="339"/>
        </w:numPr>
        <w:spacing w:line="259" w:lineRule="auto"/>
        <w:jc w:val="both"/>
        <w:rPr>
          <w:color w:val="auto"/>
        </w:rPr>
      </w:pPr>
      <w:r w:rsidRPr="00EB2D57">
        <w:rPr>
          <w:color w:val="auto"/>
        </w:rPr>
        <w:t>устанавливать адекватность модели объекту и целям моделирования;</w:t>
      </w:r>
    </w:p>
    <w:p w14:paraId="4AD795DA" w14:textId="77777777" w:rsidR="00A57638" w:rsidRPr="00EB2D57" w:rsidRDefault="00E235EB" w:rsidP="00A64954">
      <w:pPr>
        <w:pStyle w:val="13"/>
        <w:numPr>
          <w:ilvl w:val="0"/>
          <w:numId w:val="339"/>
        </w:numPr>
        <w:spacing w:line="259" w:lineRule="auto"/>
        <w:jc w:val="both"/>
        <w:rPr>
          <w:color w:val="auto"/>
        </w:rPr>
      </w:pPr>
      <w:r w:rsidRPr="00EB2D57">
        <w:rPr>
          <w:color w:val="auto"/>
        </w:rPr>
        <w:t>проводить анализ и модернизацию компьютерной модели;</w:t>
      </w:r>
    </w:p>
    <w:p w14:paraId="4B9CB89E" w14:textId="77777777" w:rsidR="00A57638" w:rsidRPr="00EB2D57" w:rsidRDefault="00E235EB" w:rsidP="00A64954">
      <w:pPr>
        <w:pStyle w:val="13"/>
        <w:numPr>
          <w:ilvl w:val="0"/>
          <w:numId w:val="339"/>
        </w:numPr>
        <w:spacing w:line="259" w:lineRule="auto"/>
        <w:jc w:val="both"/>
        <w:rPr>
          <w:color w:val="auto"/>
        </w:rPr>
      </w:pPr>
      <w:r w:rsidRPr="00EB2D57">
        <w:rPr>
          <w:color w:val="auto"/>
        </w:rPr>
        <w:t>изготавливать прототипы с использованием ЗD-принтера;</w:t>
      </w:r>
    </w:p>
    <w:p w14:paraId="56636FDF" w14:textId="77777777" w:rsidR="00A57638" w:rsidRPr="00EB2D57" w:rsidRDefault="00E235EB" w:rsidP="00A64954">
      <w:pPr>
        <w:pStyle w:val="13"/>
        <w:numPr>
          <w:ilvl w:val="0"/>
          <w:numId w:val="339"/>
        </w:numPr>
        <w:spacing w:line="259" w:lineRule="auto"/>
        <w:jc w:val="both"/>
        <w:rPr>
          <w:color w:val="auto"/>
        </w:rPr>
      </w:pPr>
      <w:r w:rsidRPr="00EB2D57">
        <w:rPr>
          <w:color w:val="auto"/>
        </w:rPr>
        <w:t>получить возможность изготавливать изделия с помощью лазерного гравера;</w:t>
      </w:r>
    </w:p>
    <w:p w14:paraId="3FC79C1F" w14:textId="77777777" w:rsidR="00A57638" w:rsidRPr="00EB2D57" w:rsidRDefault="00E235EB" w:rsidP="00A64954">
      <w:pPr>
        <w:pStyle w:val="13"/>
        <w:numPr>
          <w:ilvl w:val="0"/>
          <w:numId w:val="339"/>
        </w:numPr>
        <w:spacing w:after="60" w:line="259" w:lineRule="auto"/>
        <w:jc w:val="both"/>
        <w:rPr>
          <w:color w:val="auto"/>
        </w:rPr>
      </w:pPr>
      <w:r w:rsidRPr="00EB2D57">
        <w:rPr>
          <w:color w:val="auto"/>
        </w:rPr>
        <w:t>модернизировать прототип в соответствии с поставленной задачей;</w:t>
      </w:r>
    </w:p>
    <w:p w14:paraId="67BD307E" w14:textId="77777777" w:rsidR="00A57638" w:rsidRPr="00EB2D57" w:rsidRDefault="00E235EB" w:rsidP="00A64954">
      <w:pPr>
        <w:pStyle w:val="13"/>
        <w:numPr>
          <w:ilvl w:val="0"/>
          <w:numId w:val="339"/>
        </w:numPr>
        <w:spacing w:after="60" w:line="257" w:lineRule="auto"/>
        <w:jc w:val="both"/>
        <w:rPr>
          <w:color w:val="auto"/>
        </w:rPr>
      </w:pPr>
      <w:r w:rsidRPr="00EB2D57">
        <w:rPr>
          <w:color w:val="auto"/>
        </w:rPr>
        <w:t>презентовать изделие;</w:t>
      </w:r>
    </w:p>
    <w:p w14:paraId="5FFA4CCE" w14:textId="77777777" w:rsidR="00A57638" w:rsidRPr="00EB2D57" w:rsidRDefault="00E235EB" w:rsidP="00A64954">
      <w:pPr>
        <w:pStyle w:val="13"/>
        <w:numPr>
          <w:ilvl w:val="0"/>
          <w:numId w:val="339"/>
        </w:numPr>
        <w:spacing w:after="60" w:line="257" w:lineRule="auto"/>
        <w:jc w:val="both"/>
        <w:rPr>
          <w:color w:val="auto"/>
        </w:rPr>
      </w:pPr>
      <w:r w:rsidRPr="00EB2D57">
        <w:rPr>
          <w:color w:val="auto"/>
        </w:rPr>
        <w:t>называть виды макетов и их назначение;</w:t>
      </w:r>
    </w:p>
    <w:p w14:paraId="20615E6B" w14:textId="77777777" w:rsidR="00A57638" w:rsidRPr="00EB2D57" w:rsidRDefault="00E235EB" w:rsidP="00A64954">
      <w:pPr>
        <w:pStyle w:val="13"/>
        <w:numPr>
          <w:ilvl w:val="0"/>
          <w:numId w:val="339"/>
        </w:numPr>
        <w:spacing w:after="60" w:line="257" w:lineRule="auto"/>
        <w:jc w:val="both"/>
        <w:rPr>
          <w:color w:val="auto"/>
        </w:rPr>
      </w:pPr>
      <w:r w:rsidRPr="00EB2D57">
        <w:rPr>
          <w:color w:val="auto"/>
        </w:rPr>
        <w:t>создавать макеты различных видов;</w:t>
      </w:r>
    </w:p>
    <w:p w14:paraId="526FF1B5" w14:textId="77777777" w:rsidR="00A57638" w:rsidRPr="00EB2D57" w:rsidRDefault="00E235EB" w:rsidP="00A64954">
      <w:pPr>
        <w:pStyle w:val="13"/>
        <w:numPr>
          <w:ilvl w:val="0"/>
          <w:numId w:val="339"/>
        </w:numPr>
        <w:spacing w:line="257" w:lineRule="auto"/>
        <w:jc w:val="both"/>
        <w:rPr>
          <w:color w:val="auto"/>
        </w:rPr>
      </w:pPr>
      <w:r w:rsidRPr="00EB2D57">
        <w:rPr>
          <w:color w:val="auto"/>
        </w:rPr>
        <w:t>выполнять развёртку и соединять фрагменты макета;</w:t>
      </w:r>
    </w:p>
    <w:p w14:paraId="2B98877E" w14:textId="77777777" w:rsidR="00A57638" w:rsidRPr="00EB2D57" w:rsidRDefault="00E235EB" w:rsidP="00A64954">
      <w:pPr>
        <w:pStyle w:val="13"/>
        <w:numPr>
          <w:ilvl w:val="0"/>
          <w:numId w:val="339"/>
        </w:numPr>
        <w:spacing w:line="257" w:lineRule="auto"/>
        <w:jc w:val="both"/>
        <w:rPr>
          <w:color w:val="auto"/>
        </w:rPr>
      </w:pPr>
      <w:r w:rsidRPr="00EB2D57">
        <w:rPr>
          <w:color w:val="auto"/>
        </w:rPr>
        <w:t>выполнять сборку деталей макета;</w:t>
      </w:r>
    </w:p>
    <w:p w14:paraId="1592C557" w14:textId="77777777" w:rsidR="00A57638" w:rsidRPr="00EB2D57" w:rsidRDefault="00E235EB" w:rsidP="00A64954">
      <w:pPr>
        <w:pStyle w:val="13"/>
        <w:numPr>
          <w:ilvl w:val="0"/>
          <w:numId w:val="339"/>
        </w:numPr>
        <w:spacing w:line="257" w:lineRule="auto"/>
        <w:jc w:val="both"/>
        <w:rPr>
          <w:color w:val="auto"/>
        </w:rPr>
      </w:pPr>
      <w:r w:rsidRPr="00EB2D57">
        <w:rPr>
          <w:color w:val="auto"/>
        </w:rPr>
        <w:t>получить возможность освоить программные сервисы создания макетов;</w:t>
      </w:r>
    </w:p>
    <w:p w14:paraId="3AA968E8" w14:textId="77777777" w:rsidR="00A57638" w:rsidRPr="00EB2D57" w:rsidRDefault="00E235EB" w:rsidP="00A64954">
      <w:pPr>
        <w:pStyle w:val="13"/>
        <w:numPr>
          <w:ilvl w:val="0"/>
          <w:numId w:val="339"/>
        </w:numPr>
        <w:spacing w:line="257" w:lineRule="auto"/>
        <w:jc w:val="both"/>
        <w:rPr>
          <w:color w:val="auto"/>
        </w:rPr>
      </w:pPr>
      <w:r w:rsidRPr="00EB2D57">
        <w:rPr>
          <w:color w:val="auto"/>
        </w:rPr>
        <w:t>разрабатывать графическую документацию;</w:t>
      </w:r>
    </w:p>
    <w:p w14:paraId="102A5F01" w14:textId="77777777" w:rsidR="00A57638" w:rsidRPr="00EB2D57" w:rsidRDefault="00E235EB" w:rsidP="00A64954">
      <w:pPr>
        <w:pStyle w:val="13"/>
        <w:numPr>
          <w:ilvl w:val="0"/>
          <w:numId w:val="339"/>
        </w:numPr>
        <w:spacing w:line="257" w:lineRule="auto"/>
        <w:jc w:val="both"/>
        <w:rPr>
          <w:color w:val="auto"/>
        </w:rPr>
      </w:pPr>
      <w:r w:rsidRPr="00EB2D57">
        <w:rPr>
          <w:color w:val="auto"/>
        </w:rPr>
        <w:t>на основе анализа и испытания прототипа осуществлять модификацию механизмов для получения заданного результата;</w:t>
      </w:r>
    </w:p>
    <w:p w14:paraId="448B7138" w14:textId="77777777" w:rsidR="00A57638" w:rsidRPr="00EB2D57" w:rsidRDefault="00E235EB" w:rsidP="00A64954">
      <w:pPr>
        <w:pStyle w:val="13"/>
        <w:numPr>
          <w:ilvl w:val="0"/>
          <w:numId w:val="339"/>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3483529A" w14:textId="77777777" w:rsidR="00A57638" w:rsidRPr="00EB2D57" w:rsidRDefault="00E235EB" w:rsidP="006567A9">
      <w:pPr>
        <w:pStyle w:val="af5"/>
      </w:pPr>
      <w:bookmarkStart w:id="775" w:name="bookmark1750"/>
      <w:r w:rsidRPr="00EB2D57">
        <w:t>Модуль «Компьютерная графика, черчение»</w:t>
      </w:r>
      <w:bookmarkEnd w:id="775"/>
    </w:p>
    <w:p w14:paraId="2D04AEF2" w14:textId="77777777" w:rsidR="006567A9" w:rsidRDefault="006567A9" w:rsidP="006567A9">
      <w:pPr>
        <w:pStyle w:val="af5"/>
      </w:pPr>
      <w:bookmarkStart w:id="776" w:name="bookmark1752"/>
    </w:p>
    <w:p w14:paraId="27B83AF4" w14:textId="77777777" w:rsidR="00A57638" w:rsidRPr="00EB2D57" w:rsidRDefault="00E235EB" w:rsidP="006567A9">
      <w:pPr>
        <w:pStyle w:val="af5"/>
      </w:pPr>
      <w:r w:rsidRPr="00EB2D57">
        <w:t>8-9 КЛАССЫ:</w:t>
      </w:r>
      <w:bookmarkEnd w:id="776"/>
    </w:p>
    <w:p w14:paraId="61BA6F97" w14:textId="77777777" w:rsidR="00A57638" w:rsidRPr="00EB2D57" w:rsidRDefault="00E235EB" w:rsidP="00A64954">
      <w:pPr>
        <w:pStyle w:val="13"/>
        <w:numPr>
          <w:ilvl w:val="0"/>
          <w:numId w:val="340"/>
        </w:numPr>
        <w:spacing w:line="257" w:lineRule="auto"/>
        <w:jc w:val="both"/>
        <w:rPr>
          <w:color w:val="auto"/>
        </w:rPr>
      </w:pPr>
      <w:r w:rsidRPr="00EB2D57">
        <w:rPr>
          <w:color w:val="auto"/>
        </w:rPr>
        <w:t>соблюдать правила безопасности;</w:t>
      </w:r>
    </w:p>
    <w:p w14:paraId="4857E299" w14:textId="77777777" w:rsidR="00A57638" w:rsidRPr="00EB2D57" w:rsidRDefault="00E235EB" w:rsidP="00A64954">
      <w:pPr>
        <w:pStyle w:val="13"/>
        <w:numPr>
          <w:ilvl w:val="0"/>
          <w:numId w:val="340"/>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6E9CF340" w14:textId="77777777" w:rsidR="00A57638" w:rsidRPr="00EB2D57" w:rsidRDefault="00E235EB" w:rsidP="00A64954">
      <w:pPr>
        <w:pStyle w:val="13"/>
        <w:numPr>
          <w:ilvl w:val="0"/>
          <w:numId w:val="340"/>
        </w:numPr>
        <w:spacing w:line="257" w:lineRule="auto"/>
        <w:jc w:val="both"/>
        <w:rPr>
          <w:color w:val="auto"/>
        </w:rPr>
      </w:pPr>
      <w:r w:rsidRPr="00EB2D57">
        <w:rPr>
          <w:color w:val="auto"/>
        </w:rPr>
        <w:t>понимать смысл условных графических обозначений, создавать с их помощью графические тексты;</w:t>
      </w:r>
    </w:p>
    <w:p w14:paraId="162CDF21" w14:textId="77777777" w:rsidR="00A57638" w:rsidRPr="00EB2D57" w:rsidRDefault="00E235EB" w:rsidP="00A64954">
      <w:pPr>
        <w:pStyle w:val="13"/>
        <w:numPr>
          <w:ilvl w:val="0"/>
          <w:numId w:val="340"/>
        </w:numPr>
        <w:spacing w:line="257" w:lineRule="auto"/>
        <w:jc w:val="both"/>
        <w:rPr>
          <w:color w:val="auto"/>
        </w:rPr>
      </w:pPr>
      <w:r w:rsidRPr="00EB2D57">
        <w:rPr>
          <w:color w:val="auto"/>
        </w:rPr>
        <w:t>владеть ручными способами вычерчивания чертежей, эскизов и технических рисунков деталей;</w:t>
      </w:r>
    </w:p>
    <w:p w14:paraId="5278B8A6" w14:textId="77777777" w:rsidR="00A57638" w:rsidRPr="00EB2D57" w:rsidRDefault="00E235EB" w:rsidP="00A64954">
      <w:pPr>
        <w:pStyle w:val="13"/>
        <w:numPr>
          <w:ilvl w:val="0"/>
          <w:numId w:val="340"/>
        </w:numPr>
        <w:spacing w:line="257" w:lineRule="auto"/>
        <w:jc w:val="both"/>
        <w:rPr>
          <w:color w:val="auto"/>
        </w:rPr>
      </w:pPr>
      <w:r w:rsidRPr="00EB2D57">
        <w:rPr>
          <w:color w:val="auto"/>
        </w:rPr>
        <w:t>владеть автоматизированными способами вычерчивания чертежей, эскизов и технических рисунков;</w:t>
      </w:r>
    </w:p>
    <w:p w14:paraId="7C5092F7" w14:textId="77777777" w:rsidR="00A57638" w:rsidRPr="00EB2D57" w:rsidRDefault="00E235EB" w:rsidP="00A64954">
      <w:pPr>
        <w:pStyle w:val="13"/>
        <w:numPr>
          <w:ilvl w:val="0"/>
          <w:numId w:val="340"/>
        </w:numPr>
        <w:spacing w:line="257" w:lineRule="auto"/>
        <w:jc w:val="both"/>
        <w:rPr>
          <w:color w:val="auto"/>
        </w:rPr>
      </w:pPr>
      <w:r w:rsidRPr="00EB2D57">
        <w:rPr>
          <w:color w:val="auto"/>
        </w:rPr>
        <w:t>уметь читать чертежи деталей и осуществлять расчёты по чертежам;</w:t>
      </w:r>
    </w:p>
    <w:p w14:paraId="3A2305B1" w14:textId="77777777" w:rsidR="00A57638" w:rsidRPr="00EB2D57" w:rsidRDefault="00E235EB" w:rsidP="00A64954">
      <w:pPr>
        <w:pStyle w:val="13"/>
        <w:numPr>
          <w:ilvl w:val="0"/>
          <w:numId w:val="340"/>
        </w:numPr>
        <w:spacing w:line="257" w:lineRule="auto"/>
        <w:jc w:val="both"/>
        <w:rPr>
          <w:color w:val="auto"/>
        </w:rPr>
      </w:pPr>
      <w:r w:rsidRPr="00EB2D57">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6C9E29CB" w14:textId="77777777" w:rsidR="00A57638" w:rsidRPr="00EB2D57" w:rsidRDefault="00E235EB" w:rsidP="00A64954">
      <w:pPr>
        <w:pStyle w:val="13"/>
        <w:numPr>
          <w:ilvl w:val="0"/>
          <w:numId w:val="340"/>
        </w:numPr>
        <w:spacing w:line="257" w:lineRule="auto"/>
        <w:jc w:val="both"/>
        <w:rPr>
          <w:color w:val="auto"/>
        </w:rPr>
      </w:pPr>
      <w:r w:rsidRPr="00EB2D57">
        <w:rPr>
          <w:color w:val="auto"/>
        </w:rPr>
        <w:t>овладевать средствами и формами графического отображения объектов или процессов, правилами выполнения графической документации;</w:t>
      </w:r>
    </w:p>
    <w:p w14:paraId="0AB6506D" w14:textId="77777777" w:rsidR="00A57638" w:rsidRPr="00EB2D57" w:rsidRDefault="00E235EB" w:rsidP="00A64954">
      <w:pPr>
        <w:pStyle w:val="13"/>
        <w:numPr>
          <w:ilvl w:val="0"/>
          <w:numId w:val="340"/>
        </w:numPr>
        <w:spacing w:line="257" w:lineRule="auto"/>
        <w:jc w:val="both"/>
        <w:rPr>
          <w:color w:val="auto"/>
        </w:rPr>
      </w:pPr>
      <w:r w:rsidRPr="00EB2D57">
        <w:rPr>
          <w:color w:val="auto"/>
        </w:rPr>
        <w:lastRenderedPageBreak/>
        <w:t>получить возможность научиться использовать технологию формообразования для конструирования 3D-модели;</w:t>
      </w:r>
    </w:p>
    <w:p w14:paraId="0F382CDC" w14:textId="77777777" w:rsidR="00A57638" w:rsidRPr="00EB2D57" w:rsidRDefault="00E235EB" w:rsidP="00A64954">
      <w:pPr>
        <w:pStyle w:val="13"/>
        <w:numPr>
          <w:ilvl w:val="0"/>
          <w:numId w:val="340"/>
        </w:numPr>
        <w:spacing w:line="257" w:lineRule="auto"/>
        <w:jc w:val="both"/>
        <w:rPr>
          <w:color w:val="auto"/>
        </w:rPr>
      </w:pPr>
      <w:r w:rsidRPr="00EB2D57">
        <w:rPr>
          <w:color w:val="auto"/>
        </w:rPr>
        <w:t>оформлять конструкторскую документацию, в том числе с использованием систем автоматизированного проектирования (САПР);</w:t>
      </w:r>
    </w:p>
    <w:p w14:paraId="791D9D6E" w14:textId="77777777" w:rsidR="00A57638" w:rsidRPr="00EB2D57" w:rsidRDefault="00E235EB" w:rsidP="00A64954">
      <w:pPr>
        <w:pStyle w:val="13"/>
        <w:numPr>
          <w:ilvl w:val="0"/>
          <w:numId w:val="340"/>
        </w:numPr>
        <w:spacing w:after="60" w:line="257" w:lineRule="auto"/>
        <w:jc w:val="both"/>
        <w:rPr>
          <w:color w:val="auto"/>
        </w:rPr>
      </w:pPr>
      <w:r w:rsidRPr="00EB2D57">
        <w:rPr>
          <w:color w:val="auto"/>
        </w:rPr>
        <w:t>презентовать изделие;</w:t>
      </w:r>
    </w:p>
    <w:p w14:paraId="002D76EE" w14:textId="77777777" w:rsidR="00A57638" w:rsidRPr="00EB2D57" w:rsidRDefault="00E235EB" w:rsidP="00A64954">
      <w:pPr>
        <w:pStyle w:val="13"/>
        <w:numPr>
          <w:ilvl w:val="0"/>
          <w:numId w:val="340"/>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B384693" w14:textId="77777777" w:rsidR="006567A9" w:rsidRDefault="006567A9" w:rsidP="006567A9">
      <w:pPr>
        <w:pStyle w:val="af5"/>
      </w:pPr>
      <w:bookmarkStart w:id="777" w:name="bookmark1754"/>
    </w:p>
    <w:p w14:paraId="68F8657F" w14:textId="77777777" w:rsidR="00A57638" w:rsidRPr="00EB2D57" w:rsidRDefault="00E235EB" w:rsidP="006567A9">
      <w:pPr>
        <w:pStyle w:val="af5"/>
      </w:pPr>
      <w:r w:rsidRPr="00EB2D57">
        <w:t>Модуль «Автоматизированные системы»</w:t>
      </w:r>
      <w:bookmarkEnd w:id="777"/>
    </w:p>
    <w:p w14:paraId="1C5A972D" w14:textId="77777777" w:rsidR="006567A9" w:rsidRDefault="006567A9" w:rsidP="006567A9">
      <w:pPr>
        <w:pStyle w:val="af5"/>
      </w:pPr>
      <w:bookmarkStart w:id="778" w:name="bookmark1756"/>
    </w:p>
    <w:p w14:paraId="5A664B40" w14:textId="77777777" w:rsidR="00A57638" w:rsidRPr="00EB2D57" w:rsidRDefault="00E235EB" w:rsidP="006567A9">
      <w:pPr>
        <w:pStyle w:val="af5"/>
      </w:pPr>
      <w:r w:rsidRPr="00EB2D57">
        <w:t>7-9 КЛАССЫ:</w:t>
      </w:r>
      <w:bookmarkEnd w:id="778"/>
    </w:p>
    <w:p w14:paraId="2161AF0B" w14:textId="77777777" w:rsidR="00A57638" w:rsidRPr="00EB2D57" w:rsidRDefault="00E235EB" w:rsidP="00A64954">
      <w:pPr>
        <w:pStyle w:val="13"/>
        <w:numPr>
          <w:ilvl w:val="0"/>
          <w:numId w:val="341"/>
        </w:numPr>
        <w:spacing w:line="360" w:lineRule="auto"/>
        <w:jc w:val="both"/>
        <w:rPr>
          <w:color w:val="auto"/>
        </w:rPr>
      </w:pPr>
      <w:r w:rsidRPr="00EB2D57">
        <w:rPr>
          <w:color w:val="auto"/>
        </w:rPr>
        <w:t>соблюдать правила безопасности;</w:t>
      </w:r>
    </w:p>
    <w:p w14:paraId="3B84F5D7" w14:textId="77777777" w:rsidR="00A57638" w:rsidRPr="00EB2D57" w:rsidRDefault="00E235EB" w:rsidP="00A64954">
      <w:pPr>
        <w:pStyle w:val="13"/>
        <w:numPr>
          <w:ilvl w:val="0"/>
          <w:numId w:val="341"/>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76D7FF76" w14:textId="77777777" w:rsidR="00A57638" w:rsidRPr="00EB2D57" w:rsidRDefault="00E235EB" w:rsidP="00A64954">
      <w:pPr>
        <w:pStyle w:val="13"/>
        <w:numPr>
          <w:ilvl w:val="0"/>
          <w:numId w:val="341"/>
        </w:numPr>
        <w:spacing w:line="257" w:lineRule="auto"/>
        <w:jc w:val="both"/>
        <w:rPr>
          <w:color w:val="auto"/>
        </w:rPr>
      </w:pPr>
      <w:r w:rsidRPr="00EB2D57">
        <w:rPr>
          <w:color w:val="auto"/>
        </w:rPr>
        <w:t>получить возможность научиться исследовать схему управления техническими системами;</w:t>
      </w:r>
    </w:p>
    <w:p w14:paraId="57704136" w14:textId="77777777" w:rsidR="00A57638" w:rsidRPr="00EB2D57" w:rsidRDefault="00E235EB" w:rsidP="00A64954">
      <w:pPr>
        <w:pStyle w:val="13"/>
        <w:numPr>
          <w:ilvl w:val="0"/>
          <w:numId w:val="341"/>
        </w:numPr>
        <w:spacing w:line="257" w:lineRule="auto"/>
        <w:jc w:val="both"/>
        <w:rPr>
          <w:color w:val="auto"/>
        </w:rPr>
      </w:pPr>
      <w:r w:rsidRPr="00EB2D57">
        <w:rPr>
          <w:color w:val="auto"/>
        </w:rPr>
        <w:t>осуществлять управление учебными техническими системами;</w:t>
      </w:r>
    </w:p>
    <w:p w14:paraId="08828B76" w14:textId="77777777" w:rsidR="00A57638" w:rsidRPr="00EB2D57" w:rsidRDefault="00E235EB" w:rsidP="00A64954">
      <w:pPr>
        <w:pStyle w:val="13"/>
        <w:numPr>
          <w:ilvl w:val="0"/>
          <w:numId w:val="341"/>
        </w:numPr>
        <w:spacing w:line="257" w:lineRule="auto"/>
        <w:jc w:val="both"/>
        <w:rPr>
          <w:color w:val="auto"/>
        </w:rPr>
      </w:pPr>
      <w:r w:rsidRPr="00EB2D57">
        <w:rPr>
          <w:color w:val="auto"/>
        </w:rPr>
        <w:t>классифицировать автоматические и автоматизированные системы;</w:t>
      </w:r>
    </w:p>
    <w:p w14:paraId="132CF55A" w14:textId="77777777" w:rsidR="00A57638" w:rsidRPr="00EB2D57" w:rsidRDefault="00E235EB" w:rsidP="00A64954">
      <w:pPr>
        <w:pStyle w:val="13"/>
        <w:numPr>
          <w:ilvl w:val="0"/>
          <w:numId w:val="341"/>
        </w:numPr>
        <w:spacing w:after="60" w:line="360" w:lineRule="auto"/>
        <w:jc w:val="both"/>
        <w:rPr>
          <w:color w:val="auto"/>
        </w:rPr>
      </w:pPr>
      <w:r w:rsidRPr="00EB2D57">
        <w:rPr>
          <w:color w:val="auto"/>
        </w:rPr>
        <w:t>проектировать автоматизированные системы;</w:t>
      </w:r>
    </w:p>
    <w:p w14:paraId="3ECD3C1C" w14:textId="77777777" w:rsidR="00A57638" w:rsidRPr="00EB2D57" w:rsidRDefault="00E235EB" w:rsidP="00A64954">
      <w:pPr>
        <w:pStyle w:val="13"/>
        <w:numPr>
          <w:ilvl w:val="0"/>
          <w:numId w:val="341"/>
        </w:numPr>
        <w:spacing w:after="60" w:line="360" w:lineRule="auto"/>
        <w:jc w:val="both"/>
        <w:rPr>
          <w:color w:val="auto"/>
        </w:rPr>
      </w:pPr>
      <w:r w:rsidRPr="00EB2D57">
        <w:rPr>
          <w:color w:val="auto"/>
        </w:rPr>
        <w:t>конструировать автоматизированные системы;</w:t>
      </w:r>
    </w:p>
    <w:p w14:paraId="6287E3C6" w14:textId="77777777" w:rsidR="00A57638" w:rsidRPr="00EB2D57" w:rsidRDefault="00E235EB" w:rsidP="00A64954">
      <w:pPr>
        <w:pStyle w:val="13"/>
        <w:numPr>
          <w:ilvl w:val="0"/>
          <w:numId w:val="341"/>
        </w:numPr>
        <w:spacing w:line="257" w:lineRule="auto"/>
        <w:jc w:val="both"/>
        <w:rPr>
          <w:color w:val="auto"/>
        </w:rPr>
      </w:pPr>
      <w:r w:rsidRPr="00EB2D57">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14:paraId="123A0876" w14:textId="77777777" w:rsidR="00A57638" w:rsidRPr="00EB2D57" w:rsidRDefault="00E235EB" w:rsidP="00A64954">
      <w:pPr>
        <w:pStyle w:val="13"/>
        <w:numPr>
          <w:ilvl w:val="0"/>
          <w:numId w:val="341"/>
        </w:numPr>
        <w:spacing w:line="257" w:lineRule="auto"/>
        <w:jc w:val="both"/>
        <w:rPr>
          <w:color w:val="auto"/>
        </w:rPr>
      </w:pPr>
      <w:r w:rsidRPr="00EB2D57">
        <w:rPr>
          <w:color w:val="auto"/>
        </w:rPr>
        <w:t>пользоваться учебным роботом-манипулятором со сменными модулями для моделирования производственного процесса;</w:t>
      </w:r>
    </w:p>
    <w:p w14:paraId="57634F10" w14:textId="77777777" w:rsidR="00A57638" w:rsidRPr="00EB2D57" w:rsidRDefault="00E235EB" w:rsidP="00A64954">
      <w:pPr>
        <w:pStyle w:val="13"/>
        <w:numPr>
          <w:ilvl w:val="0"/>
          <w:numId w:val="341"/>
        </w:numPr>
        <w:spacing w:line="257" w:lineRule="auto"/>
        <w:jc w:val="both"/>
        <w:rPr>
          <w:color w:val="auto"/>
        </w:rPr>
      </w:pPr>
      <w:r w:rsidRPr="00EB2D57">
        <w:rPr>
          <w:color w:val="auto"/>
        </w:rPr>
        <w:t>использовать мобильные приложения для управления устройствами;</w:t>
      </w:r>
    </w:p>
    <w:p w14:paraId="17DCFB7F" w14:textId="77777777" w:rsidR="00A57638" w:rsidRPr="00EB2D57" w:rsidRDefault="00E235EB" w:rsidP="00A64954">
      <w:pPr>
        <w:pStyle w:val="13"/>
        <w:numPr>
          <w:ilvl w:val="0"/>
          <w:numId w:val="341"/>
        </w:numPr>
        <w:spacing w:line="257" w:lineRule="auto"/>
        <w:jc w:val="both"/>
        <w:rPr>
          <w:color w:val="auto"/>
        </w:rPr>
      </w:pPr>
      <w:r w:rsidRPr="00EB2D57">
        <w:rPr>
          <w:color w:val="auto"/>
        </w:rPr>
        <w:t>осуществлять управление учебной социально-экономической системой (например, в рамках проекта «Школьная фирма»);</w:t>
      </w:r>
    </w:p>
    <w:p w14:paraId="13A8F315" w14:textId="77777777" w:rsidR="00A57638" w:rsidRPr="00EB2D57" w:rsidRDefault="00E235EB" w:rsidP="00A64954">
      <w:pPr>
        <w:pStyle w:val="13"/>
        <w:numPr>
          <w:ilvl w:val="0"/>
          <w:numId w:val="341"/>
        </w:numPr>
        <w:spacing w:after="60" w:line="360" w:lineRule="auto"/>
        <w:jc w:val="both"/>
        <w:rPr>
          <w:color w:val="auto"/>
        </w:rPr>
      </w:pPr>
      <w:r w:rsidRPr="00EB2D57">
        <w:rPr>
          <w:color w:val="auto"/>
        </w:rPr>
        <w:t>презентовать изделие;</w:t>
      </w:r>
    </w:p>
    <w:p w14:paraId="53822C18" w14:textId="77777777" w:rsidR="00A57638" w:rsidRPr="00EB2D57" w:rsidRDefault="00E235EB" w:rsidP="00A64954">
      <w:pPr>
        <w:pStyle w:val="13"/>
        <w:numPr>
          <w:ilvl w:val="0"/>
          <w:numId w:val="341"/>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43E268CA" w14:textId="77777777" w:rsidR="00A57638" w:rsidRPr="00EB2D57" w:rsidRDefault="00E235EB" w:rsidP="00A64954">
      <w:pPr>
        <w:pStyle w:val="13"/>
        <w:numPr>
          <w:ilvl w:val="0"/>
          <w:numId w:val="341"/>
        </w:numPr>
        <w:spacing w:line="257" w:lineRule="auto"/>
        <w:jc w:val="both"/>
        <w:rPr>
          <w:color w:val="auto"/>
        </w:rPr>
      </w:pPr>
      <w:r w:rsidRPr="00EB2D57">
        <w:rPr>
          <w:color w:val="auto"/>
        </w:rPr>
        <w:t>распознавать способы хранения и производства электроэнергии;</w:t>
      </w:r>
    </w:p>
    <w:p w14:paraId="5FDADF94" w14:textId="77777777" w:rsidR="00A57638" w:rsidRPr="00EB2D57" w:rsidRDefault="00E235EB" w:rsidP="00A64954">
      <w:pPr>
        <w:pStyle w:val="13"/>
        <w:numPr>
          <w:ilvl w:val="0"/>
          <w:numId w:val="341"/>
        </w:numPr>
        <w:spacing w:line="257" w:lineRule="auto"/>
        <w:jc w:val="both"/>
        <w:rPr>
          <w:color w:val="auto"/>
        </w:rPr>
      </w:pPr>
      <w:r w:rsidRPr="00EB2D57">
        <w:rPr>
          <w:color w:val="auto"/>
        </w:rPr>
        <w:t>классифицировать типы передачи электроэнергии;</w:t>
      </w:r>
    </w:p>
    <w:p w14:paraId="6AC01491" w14:textId="77777777" w:rsidR="00A57638" w:rsidRPr="00EB2D57" w:rsidRDefault="00E235EB" w:rsidP="00A64954">
      <w:pPr>
        <w:pStyle w:val="13"/>
        <w:numPr>
          <w:ilvl w:val="0"/>
          <w:numId w:val="341"/>
        </w:numPr>
        <w:spacing w:line="360" w:lineRule="auto"/>
        <w:jc w:val="both"/>
        <w:rPr>
          <w:color w:val="auto"/>
        </w:rPr>
      </w:pPr>
      <w:r w:rsidRPr="00EB2D57">
        <w:rPr>
          <w:color w:val="auto"/>
        </w:rPr>
        <w:t>понимать принцип сборки электрических схем;</w:t>
      </w:r>
    </w:p>
    <w:p w14:paraId="65E1FCC7" w14:textId="77777777" w:rsidR="00A57638" w:rsidRPr="00EB2D57" w:rsidRDefault="00E235EB" w:rsidP="00A64954">
      <w:pPr>
        <w:pStyle w:val="13"/>
        <w:numPr>
          <w:ilvl w:val="0"/>
          <w:numId w:val="341"/>
        </w:numPr>
        <w:spacing w:line="257" w:lineRule="auto"/>
        <w:jc w:val="both"/>
        <w:rPr>
          <w:color w:val="auto"/>
        </w:rPr>
      </w:pPr>
      <w:r w:rsidRPr="00EB2D57">
        <w:rPr>
          <w:color w:val="auto"/>
        </w:rPr>
        <w:t>получить возможность научиться выполнять сборку электрических схем;</w:t>
      </w:r>
    </w:p>
    <w:p w14:paraId="29AB5308" w14:textId="77777777" w:rsidR="00A57638" w:rsidRPr="00EB2D57" w:rsidRDefault="00E235EB" w:rsidP="00A64954">
      <w:pPr>
        <w:pStyle w:val="13"/>
        <w:numPr>
          <w:ilvl w:val="0"/>
          <w:numId w:val="341"/>
        </w:numPr>
        <w:spacing w:line="257" w:lineRule="auto"/>
        <w:jc w:val="both"/>
        <w:rPr>
          <w:color w:val="auto"/>
        </w:rPr>
      </w:pPr>
      <w:r w:rsidRPr="00EB2D57">
        <w:rPr>
          <w:color w:val="auto"/>
        </w:rPr>
        <w:t xml:space="preserve">определять результат работы электрической схемы при </w:t>
      </w:r>
      <w:r w:rsidRPr="00EB2D57">
        <w:rPr>
          <w:color w:val="auto"/>
        </w:rPr>
        <w:lastRenderedPageBreak/>
        <w:t>использовании различных элементов;</w:t>
      </w:r>
    </w:p>
    <w:p w14:paraId="2C9D3399" w14:textId="77777777" w:rsidR="00A57638" w:rsidRPr="00EB2D57" w:rsidRDefault="00E235EB" w:rsidP="00A64954">
      <w:pPr>
        <w:pStyle w:val="13"/>
        <w:numPr>
          <w:ilvl w:val="0"/>
          <w:numId w:val="341"/>
        </w:numPr>
        <w:spacing w:line="257" w:lineRule="auto"/>
        <w:jc w:val="both"/>
        <w:rPr>
          <w:color w:val="auto"/>
        </w:rPr>
      </w:pPr>
      <w:r w:rsidRPr="00EB2D57">
        <w:rPr>
          <w:color w:val="auto"/>
        </w:rPr>
        <w:t>понимать, как применяются элементы электрической цепи в бытовых приборах;</w:t>
      </w:r>
    </w:p>
    <w:p w14:paraId="25D13852" w14:textId="77777777" w:rsidR="00A57638" w:rsidRPr="00EB2D57" w:rsidRDefault="00E235EB" w:rsidP="00A64954">
      <w:pPr>
        <w:pStyle w:val="13"/>
        <w:numPr>
          <w:ilvl w:val="0"/>
          <w:numId w:val="341"/>
        </w:numPr>
        <w:spacing w:line="257" w:lineRule="auto"/>
        <w:jc w:val="both"/>
        <w:rPr>
          <w:color w:val="auto"/>
        </w:rPr>
      </w:pPr>
      <w:r w:rsidRPr="00EB2D57">
        <w:rPr>
          <w:color w:val="auto"/>
        </w:rPr>
        <w:t>различать последовательное и параллельное соединения резисторов;</w:t>
      </w:r>
    </w:p>
    <w:p w14:paraId="666A5D0E" w14:textId="77777777" w:rsidR="00A57638" w:rsidRPr="00EB2D57" w:rsidRDefault="00E235EB" w:rsidP="00A64954">
      <w:pPr>
        <w:pStyle w:val="13"/>
        <w:numPr>
          <w:ilvl w:val="0"/>
          <w:numId w:val="341"/>
        </w:numPr>
        <w:spacing w:line="360" w:lineRule="auto"/>
        <w:jc w:val="both"/>
        <w:rPr>
          <w:color w:val="auto"/>
        </w:rPr>
      </w:pPr>
      <w:r w:rsidRPr="00EB2D57">
        <w:rPr>
          <w:color w:val="auto"/>
        </w:rPr>
        <w:t>различать аналоговую и цифровую схемотехнику;</w:t>
      </w:r>
    </w:p>
    <w:p w14:paraId="1980D5EE" w14:textId="77777777" w:rsidR="00A57638" w:rsidRPr="00EB2D57" w:rsidRDefault="00E235EB" w:rsidP="00A64954">
      <w:pPr>
        <w:pStyle w:val="13"/>
        <w:numPr>
          <w:ilvl w:val="0"/>
          <w:numId w:val="341"/>
        </w:numPr>
        <w:spacing w:after="60" w:line="257" w:lineRule="auto"/>
        <w:jc w:val="both"/>
        <w:rPr>
          <w:color w:val="auto"/>
        </w:rPr>
      </w:pPr>
      <w:r w:rsidRPr="00EB2D57">
        <w:rPr>
          <w:color w:val="auto"/>
        </w:rPr>
        <w:t>программировать простое «умное» устройство с заданными характеристиками;</w:t>
      </w:r>
    </w:p>
    <w:p w14:paraId="7E9BB7E4" w14:textId="77777777" w:rsidR="00A57638" w:rsidRPr="00EB2D57" w:rsidRDefault="00E235EB" w:rsidP="00A64954">
      <w:pPr>
        <w:pStyle w:val="13"/>
        <w:numPr>
          <w:ilvl w:val="0"/>
          <w:numId w:val="341"/>
        </w:numPr>
        <w:spacing w:line="240" w:lineRule="auto"/>
        <w:jc w:val="both"/>
        <w:rPr>
          <w:color w:val="auto"/>
        </w:rPr>
      </w:pPr>
      <w:r w:rsidRPr="00EB2D57">
        <w:rPr>
          <w:color w:val="auto"/>
        </w:rPr>
        <w:t>различать особенности современных датчиков, применять в реальных задачах;</w:t>
      </w:r>
    </w:p>
    <w:p w14:paraId="36EA9B04" w14:textId="77777777" w:rsidR="00A57638" w:rsidRPr="00EB2D57" w:rsidRDefault="00E235EB" w:rsidP="00A64954">
      <w:pPr>
        <w:pStyle w:val="13"/>
        <w:numPr>
          <w:ilvl w:val="0"/>
          <w:numId w:val="341"/>
        </w:numPr>
        <w:spacing w:after="220" w:line="240" w:lineRule="auto"/>
        <w:jc w:val="both"/>
        <w:rPr>
          <w:color w:val="auto"/>
        </w:rPr>
      </w:pPr>
      <w:r w:rsidRPr="00EB2D57">
        <w:rPr>
          <w:color w:val="auto"/>
        </w:rPr>
        <w:t>составлять несложные алгоритмы управления умного дома.</w:t>
      </w:r>
    </w:p>
    <w:p w14:paraId="6149C596" w14:textId="77777777" w:rsidR="00A57638" w:rsidRPr="00EB2D57" w:rsidRDefault="00E235EB" w:rsidP="006567A9">
      <w:pPr>
        <w:pStyle w:val="af5"/>
      </w:pPr>
      <w:bookmarkStart w:id="779" w:name="bookmark1758"/>
      <w:r w:rsidRPr="00EB2D57">
        <w:t>Модуль «Животноводство»</w:t>
      </w:r>
      <w:bookmarkEnd w:id="779"/>
    </w:p>
    <w:p w14:paraId="662E033A" w14:textId="77777777" w:rsidR="006567A9" w:rsidRDefault="006567A9" w:rsidP="006567A9">
      <w:pPr>
        <w:pStyle w:val="af5"/>
      </w:pPr>
      <w:bookmarkStart w:id="780" w:name="bookmark1760"/>
    </w:p>
    <w:p w14:paraId="0E3EABF4" w14:textId="77777777" w:rsidR="00A57638" w:rsidRPr="00EB2D57" w:rsidRDefault="00E235EB" w:rsidP="006567A9">
      <w:pPr>
        <w:pStyle w:val="af5"/>
      </w:pPr>
      <w:r w:rsidRPr="00EB2D57">
        <w:t>7-8 КЛАССЫ:</w:t>
      </w:r>
      <w:bookmarkEnd w:id="780"/>
    </w:p>
    <w:p w14:paraId="155767FD" w14:textId="77777777" w:rsidR="00A57638" w:rsidRPr="00EB2D57" w:rsidRDefault="00E235EB" w:rsidP="00A64954">
      <w:pPr>
        <w:pStyle w:val="13"/>
        <w:numPr>
          <w:ilvl w:val="0"/>
          <w:numId w:val="342"/>
        </w:numPr>
        <w:spacing w:line="257" w:lineRule="auto"/>
        <w:jc w:val="both"/>
        <w:rPr>
          <w:color w:val="auto"/>
        </w:rPr>
      </w:pPr>
      <w:r w:rsidRPr="00EB2D57">
        <w:rPr>
          <w:color w:val="auto"/>
        </w:rPr>
        <w:t>соблюдать правила безопасности;</w:t>
      </w:r>
    </w:p>
    <w:p w14:paraId="553D1F2A" w14:textId="77777777" w:rsidR="00A57638" w:rsidRPr="00EB2D57" w:rsidRDefault="00E235EB" w:rsidP="00A64954">
      <w:pPr>
        <w:pStyle w:val="13"/>
        <w:numPr>
          <w:ilvl w:val="0"/>
          <w:numId w:val="342"/>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24E16853" w14:textId="77777777" w:rsidR="00A57638" w:rsidRPr="00EB2D57" w:rsidRDefault="00E235EB" w:rsidP="00A64954">
      <w:pPr>
        <w:pStyle w:val="13"/>
        <w:numPr>
          <w:ilvl w:val="0"/>
          <w:numId w:val="342"/>
        </w:numPr>
        <w:spacing w:after="60" w:line="257" w:lineRule="auto"/>
        <w:jc w:val="both"/>
        <w:rPr>
          <w:color w:val="auto"/>
        </w:rPr>
      </w:pPr>
      <w:r w:rsidRPr="00EB2D57">
        <w:rPr>
          <w:color w:val="auto"/>
        </w:rPr>
        <w:t>характеризовать основные направления животноводства;</w:t>
      </w:r>
    </w:p>
    <w:p w14:paraId="766BF85D" w14:textId="77777777" w:rsidR="00A57638" w:rsidRPr="00EB2D57" w:rsidRDefault="00E235EB" w:rsidP="00A64954">
      <w:pPr>
        <w:pStyle w:val="13"/>
        <w:numPr>
          <w:ilvl w:val="0"/>
          <w:numId w:val="342"/>
        </w:numPr>
        <w:spacing w:line="257" w:lineRule="auto"/>
        <w:jc w:val="both"/>
        <w:rPr>
          <w:color w:val="auto"/>
        </w:rPr>
      </w:pPr>
      <w:r w:rsidRPr="00EB2D57">
        <w:rPr>
          <w:color w:val="auto"/>
        </w:rPr>
        <w:t>характеризовать особенности основных видов сельскохозяйственных животных своего региона;</w:t>
      </w:r>
    </w:p>
    <w:p w14:paraId="2723FB2D" w14:textId="77777777" w:rsidR="00A57638" w:rsidRPr="00EB2D57" w:rsidRDefault="00E235EB" w:rsidP="00A64954">
      <w:pPr>
        <w:pStyle w:val="13"/>
        <w:numPr>
          <w:ilvl w:val="0"/>
          <w:numId w:val="342"/>
        </w:numPr>
        <w:spacing w:line="257" w:lineRule="auto"/>
        <w:jc w:val="both"/>
        <w:rPr>
          <w:color w:val="auto"/>
        </w:rPr>
      </w:pPr>
      <w:r w:rsidRPr="00EB2D57">
        <w:rPr>
          <w:color w:val="auto"/>
        </w:rPr>
        <w:t>описывать полный технологический цикл получения продукции животноводства своего региона;</w:t>
      </w:r>
    </w:p>
    <w:p w14:paraId="2A67BCB3" w14:textId="77777777" w:rsidR="00A57638" w:rsidRPr="00EB2D57" w:rsidRDefault="00E235EB" w:rsidP="00A64954">
      <w:pPr>
        <w:pStyle w:val="13"/>
        <w:numPr>
          <w:ilvl w:val="0"/>
          <w:numId w:val="342"/>
        </w:numPr>
        <w:spacing w:line="257" w:lineRule="auto"/>
        <w:jc w:val="both"/>
        <w:rPr>
          <w:color w:val="auto"/>
        </w:rPr>
      </w:pPr>
      <w:r w:rsidRPr="00EB2D57">
        <w:rPr>
          <w:color w:val="auto"/>
        </w:rPr>
        <w:t>называть виды сельскохозяйственных животных, характерных для данного региона;</w:t>
      </w:r>
    </w:p>
    <w:p w14:paraId="68BEE036" w14:textId="77777777" w:rsidR="00A57638" w:rsidRPr="00EB2D57" w:rsidRDefault="00E235EB" w:rsidP="00A64954">
      <w:pPr>
        <w:pStyle w:val="13"/>
        <w:numPr>
          <w:ilvl w:val="0"/>
          <w:numId w:val="342"/>
        </w:numPr>
        <w:spacing w:line="257" w:lineRule="auto"/>
        <w:jc w:val="both"/>
        <w:rPr>
          <w:color w:val="auto"/>
        </w:rPr>
      </w:pPr>
      <w:r w:rsidRPr="00EB2D57">
        <w:rPr>
          <w:color w:val="auto"/>
        </w:rPr>
        <w:t>оценивать условия содержания животных в различных условиях;</w:t>
      </w:r>
    </w:p>
    <w:p w14:paraId="7DAC78DD" w14:textId="77777777" w:rsidR="00A57638" w:rsidRPr="00EB2D57" w:rsidRDefault="00E235EB" w:rsidP="00A64954">
      <w:pPr>
        <w:pStyle w:val="13"/>
        <w:numPr>
          <w:ilvl w:val="0"/>
          <w:numId w:val="342"/>
        </w:numPr>
        <w:spacing w:line="257" w:lineRule="auto"/>
        <w:jc w:val="both"/>
        <w:rPr>
          <w:color w:val="auto"/>
        </w:rPr>
      </w:pPr>
      <w:r w:rsidRPr="00EB2D57">
        <w:rPr>
          <w:color w:val="auto"/>
        </w:rPr>
        <w:t>владеть навыками оказания первой помощи заболевшим или пораненным животным;</w:t>
      </w:r>
    </w:p>
    <w:p w14:paraId="5CA5C326" w14:textId="77777777" w:rsidR="00A57638" w:rsidRPr="00EB2D57" w:rsidRDefault="00E235EB" w:rsidP="00A64954">
      <w:pPr>
        <w:pStyle w:val="13"/>
        <w:numPr>
          <w:ilvl w:val="0"/>
          <w:numId w:val="342"/>
        </w:numPr>
        <w:spacing w:line="257" w:lineRule="auto"/>
        <w:jc w:val="both"/>
        <w:rPr>
          <w:color w:val="auto"/>
        </w:rPr>
      </w:pPr>
      <w:r w:rsidRPr="00EB2D57">
        <w:rPr>
          <w:color w:val="auto"/>
        </w:rPr>
        <w:t>характеризовать способы переработки и хранения продукции животноводства;</w:t>
      </w:r>
    </w:p>
    <w:p w14:paraId="5E3C7539" w14:textId="77777777" w:rsidR="00A57638" w:rsidRPr="00EB2D57" w:rsidRDefault="00E235EB" w:rsidP="00A64954">
      <w:pPr>
        <w:pStyle w:val="13"/>
        <w:numPr>
          <w:ilvl w:val="0"/>
          <w:numId w:val="342"/>
        </w:numPr>
        <w:spacing w:line="257" w:lineRule="auto"/>
        <w:jc w:val="both"/>
        <w:rPr>
          <w:color w:val="auto"/>
        </w:rPr>
      </w:pPr>
      <w:r w:rsidRPr="00EB2D57">
        <w:rPr>
          <w:color w:val="auto"/>
        </w:rPr>
        <w:t>характеризовать пути цифровизации животноводческого производства;</w:t>
      </w:r>
    </w:p>
    <w:p w14:paraId="506A058A" w14:textId="77777777" w:rsidR="00A57638" w:rsidRPr="00EB2D57" w:rsidRDefault="00E235EB" w:rsidP="00A64954">
      <w:pPr>
        <w:pStyle w:val="13"/>
        <w:numPr>
          <w:ilvl w:val="0"/>
          <w:numId w:val="342"/>
        </w:numPr>
        <w:spacing w:line="257" w:lineRule="auto"/>
        <w:jc w:val="both"/>
        <w:rPr>
          <w:color w:val="auto"/>
        </w:rPr>
      </w:pPr>
      <w:r w:rsidRPr="00EB2D57">
        <w:rPr>
          <w:color w:val="auto"/>
        </w:rPr>
        <w:t>получить возможность узнать особенности сельскохозяйственного производства;</w:t>
      </w:r>
    </w:p>
    <w:p w14:paraId="0E636650" w14:textId="77777777" w:rsidR="00A57638" w:rsidRPr="00EB2D57" w:rsidRDefault="00E235EB" w:rsidP="00A64954">
      <w:pPr>
        <w:pStyle w:val="13"/>
        <w:numPr>
          <w:ilvl w:val="0"/>
          <w:numId w:val="342"/>
        </w:numPr>
        <w:spacing w:after="160" w:line="257" w:lineRule="auto"/>
        <w:jc w:val="both"/>
        <w:rPr>
          <w:color w:val="auto"/>
        </w:rPr>
      </w:pPr>
      <w:r w:rsidRPr="00EB2D57">
        <w:rPr>
          <w:color w:val="auto"/>
        </w:rPr>
        <w:t>характеризовать мир профессий, связанных с животноводством, их востребованность на рынке труда.</w:t>
      </w:r>
    </w:p>
    <w:p w14:paraId="1658C31D" w14:textId="77777777" w:rsidR="00A57638" w:rsidRPr="00EB2D57" w:rsidRDefault="00E235EB" w:rsidP="006567A9">
      <w:pPr>
        <w:pStyle w:val="af5"/>
      </w:pPr>
      <w:bookmarkStart w:id="781" w:name="bookmark1762"/>
      <w:r w:rsidRPr="00EB2D57">
        <w:t>Модуль «Растениеводство»</w:t>
      </w:r>
      <w:bookmarkEnd w:id="781"/>
    </w:p>
    <w:p w14:paraId="6641DDEA" w14:textId="77777777" w:rsidR="006567A9" w:rsidRDefault="006567A9" w:rsidP="006567A9">
      <w:pPr>
        <w:pStyle w:val="af5"/>
      </w:pPr>
      <w:bookmarkStart w:id="782" w:name="bookmark1764"/>
    </w:p>
    <w:p w14:paraId="07EB448F" w14:textId="77777777" w:rsidR="00A57638" w:rsidRPr="00EB2D57" w:rsidRDefault="00E235EB" w:rsidP="006567A9">
      <w:pPr>
        <w:pStyle w:val="af5"/>
      </w:pPr>
      <w:r w:rsidRPr="00EB2D57">
        <w:t>7-8 КЛАССЫ:</w:t>
      </w:r>
      <w:bookmarkEnd w:id="782"/>
    </w:p>
    <w:p w14:paraId="67B1E0A9" w14:textId="77777777" w:rsidR="00A57638" w:rsidRPr="00EB2D57" w:rsidRDefault="00E235EB" w:rsidP="00A64954">
      <w:pPr>
        <w:pStyle w:val="13"/>
        <w:numPr>
          <w:ilvl w:val="0"/>
          <w:numId w:val="343"/>
        </w:numPr>
        <w:spacing w:line="257" w:lineRule="auto"/>
        <w:jc w:val="both"/>
        <w:rPr>
          <w:color w:val="auto"/>
        </w:rPr>
      </w:pPr>
      <w:r w:rsidRPr="00EB2D57">
        <w:rPr>
          <w:color w:val="auto"/>
        </w:rPr>
        <w:t>соблюдать правила безопасности;</w:t>
      </w:r>
    </w:p>
    <w:p w14:paraId="2E04B4DF" w14:textId="77777777" w:rsidR="00A57638" w:rsidRPr="00EB2D57" w:rsidRDefault="00E235EB" w:rsidP="00A64954">
      <w:pPr>
        <w:pStyle w:val="13"/>
        <w:numPr>
          <w:ilvl w:val="0"/>
          <w:numId w:val="343"/>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059BA40F" w14:textId="77777777" w:rsidR="00A57638" w:rsidRPr="00EB2D57" w:rsidRDefault="00E235EB" w:rsidP="00A64954">
      <w:pPr>
        <w:pStyle w:val="13"/>
        <w:numPr>
          <w:ilvl w:val="0"/>
          <w:numId w:val="343"/>
        </w:numPr>
        <w:spacing w:line="257" w:lineRule="auto"/>
        <w:ind w:left="714" w:hanging="357"/>
        <w:jc w:val="both"/>
        <w:rPr>
          <w:color w:val="auto"/>
        </w:rPr>
      </w:pPr>
      <w:r w:rsidRPr="00EB2D57">
        <w:rPr>
          <w:color w:val="auto"/>
        </w:rPr>
        <w:lastRenderedPageBreak/>
        <w:t>характеризовать основные направления растениеводства;</w:t>
      </w:r>
    </w:p>
    <w:p w14:paraId="3EF18D25" w14:textId="77777777" w:rsidR="00A57638" w:rsidRPr="00EB2D57" w:rsidRDefault="00E235EB" w:rsidP="00A64954">
      <w:pPr>
        <w:pStyle w:val="13"/>
        <w:numPr>
          <w:ilvl w:val="0"/>
          <w:numId w:val="343"/>
        </w:numPr>
        <w:spacing w:line="257" w:lineRule="auto"/>
        <w:ind w:left="714" w:hanging="357"/>
        <w:jc w:val="both"/>
        <w:rPr>
          <w:color w:val="auto"/>
        </w:rPr>
      </w:pPr>
      <w:r w:rsidRPr="00EB2D57">
        <w:rPr>
          <w:color w:val="auto"/>
        </w:rPr>
        <w:t>описывать полный технологический цикл получения наиболее распространённой растениеводческой продукции своего региона;</w:t>
      </w:r>
    </w:p>
    <w:p w14:paraId="53C09909" w14:textId="77777777" w:rsidR="00A57638" w:rsidRPr="00EB2D57" w:rsidRDefault="00E235EB" w:rsidP="00A64954">
      <w:pPr>
        <w:pStyle w:val="13"/>
        <w:numPr>
          <w:ilvl w:val="0"/>
          <w:numId w:val="343"/>
        </w:numPr>
        <w:spacing w:line="257" w:lineRule="auto"/>
        <w:ind w:left="714" w:hanging="357"/>
        <w:jc w:val="both"/>
        <w:rPr>
          <w:color w:val="auto"/>
        </w:rPr>
      </w:pPr>
      <w:r w:rsidRPr="00EB2D57">
        <w:rPr>
          <w:color w:val="auto"/>
        </w:rPr>
        <w:t>характеризовать виды и свойства почв данного региона;</w:t>
      </w:r>
    </w:p>
    <w:p w14:paraId="1EBBCAE2" w14:textId="77777777" w:rsidR="00A57638" w:rsidRPr="00EB2D57" w:rsidRDefault="00E235EB" w:rsidP="00A64954">
      <w:pPr>
        <w:pStyle w:val="13"/>
        <w:numPr>
          <w:ilvl w:val="0"/>
          <w:numId w:val="343"/>
        </w:numPr>
        <w:spacing w:line="257" w:lineRule="auto"/>
        <w:ind w:left="714" w:hanging="357"/>
        <w:jc w:val="both"/>
        <w:rPr>
          <w:color w:val="auto"/>
        </w:rPr>
      </w:pPr>
      <w:r w:rsidRPr="00EB2D57">
        <w:rPr>
          <w:color w:val="auto"/>
        </w:rPr>
        <w:t>назвать ручные и механизированные инструменты обработки почвы;</w:t>
      </w:r>
    </w:p>
    <w:p w14:paraId="25630710" w14:textId="77777777" w:rsidR="00A57638" w:rsidRPr="00EB2D57" w:rsidRDefault="00E235EB" w:rsidP="00A64954">
      <w:pPr>
        <w:pStyle w:val="13"/>
        <w:numPr>
          <w:ilvl w:val="0"/>
          <w:numId w:val="343"/>
        </w:numPr>
        <w:spacing w:line="240" w:lineRule="auto"/>
        <w:ind w:left="714" w:hanging="357"/>
        <w:jc w:val="both"/>
        <w:rPr>
          <w:color w:val="auto"/>
        </w:rPr>
      </w:pPr>
      <w:r w:rsidRPr="00EB2D57">
        <w:rPr>
          <w:color w:val="auto"/>
        </w:rPr>
        <w:t>классифицировать культурные растения по различным основаниям;</w:t>
      </w:r>
    </w:p>
    <w:p w14:paraId="6312A4D0" w14:textId="77777777" w:rsidR="00A57638" w:rsidRPr="00EB2D57" w:rsidRDefault="00E235EB" w:rsidP="00A64954">
      <w:pPr>
        <w:pStyle w:val="13"/>
        <w:numPr>
          <w:ilvl w:val="0"/>
          <w:numId w:val="343"/>
        </w:numPr>
        <w:spacing w:line="240" w:lineRule="auto"/>
        <w:jc w:val="both"/>
        <w:rPr>
          <w:color w:val="auto"/>
        </w:rPr>
      </w:pPr>
      <w:r w:rsidRPr="00EB2D57">
        <w:rPr>
          <w:color w:val="auto"/>
        </w:rPr>
        <w:t>называть полезные дикорастущие растения и знать их свойства;</w:t>
      </w:r>
    </w:p>
    <w:p w14:paraId="5D499BA6" w14:textId="77777777" w:rsidR="00A57638" w:rsidRPr="00EB2D57" w:rsidRDefault="00E235EB" w:rsidP="00A64954">
      <w:pPr>
        <w:pStyle w:val="13"/>
        <w:numPr>
          <w:ilvl w:val="0"/>
          <w:numId w:val="343"/>
        </w:numPr>
        <w:spacing w:after="40" w:line="240" w:lineRule="auto"/>
        <w:jc w:val="both"/>
        <w:rPr>
          <w:color w:val="auto"/>
        </w:rPr>
      </w:pPr>
      <w:r w:rsidRPr="00EB2D57">
        <w:rPr>
          <w:color w:val="auto"/>
        </w:rPr>
        <w:t>назвать опасные для человека дикорастущие растения;</w:t>
      </w:r>
    </w:p>
    <w:p w14:paraId="6BE51235" w14:textId="77777777" w:rsidR="00A57638" w:rsidRPr="00EB2D57" w:rsidRDefault="00E235EB" w:rsidP="00A64954">
      <w:pPr>
        <w:pStyle w:val="13"/>
        <w:numPr>
          <w:ilvl w:val="0"/>
          <w:numId w:val="343"/>
        </w:numPr>
        <w:spacing w:line="240" w:lineRule="auto"/>
        <w:rPr>
          <w:color w:val="auto"/>
        </w:rPr>
      </w:pPr>
      <w:r w:rsidRPr="00EB2D57">
        <w:rPr>
          <w:color w:val="auto"/>
        </w:rPr>
        <w:t>называть полезные для человека грибы;</w:t>
      </w:r>
    </w:p>
    <w:p w14:paraId="4DF87277" w14:textId="77777777" w:rsidR="00A57638" w:rsidRPr="00EB2D57" w:rsidRDefault="00E235EB" w:rsidP="00A64954">
      <w:pPr>
        <w:pStyle w:val="13"/>
        <w:numPr>
          <w:ilvl w:val="0"/>
          <w:numId w:val="343"/>
        </w:numPr>
        <w:spacing w:line="240" w:lineRule="auto"/>
        <w:rPr>
          <w:color w:val="auto"/>
        </w:rPr>
      </w:pPr>
      <w:r w:rsidRPr="00EB2D57">
        <w:rPr>
          <w:color w:val="auto"/>
        </w:rPr>
        <w:t>называть опасные для человека грибы;</w:t>
      </w:r>
    </w:p>
    <w:p w14:paraId="4F4C18C5" w14:textId="77777777" w:rsidR="00A57638" w:rsidRPr="00EB2D57" w:rsidRDefault="00E235EB" w:rsidP="00A64954">
      <w:pPr>
        <w:pStyle w:val="13"/>
        <w:numPr>
          <w:ilvl w:val="0"/>
          <w:numId w:val="343"/>
        </w:numPr>
        <w:spacing w:line="240" w:lineRule="auto"/>
        <w:jc w:val="both"/>
        <w:rPr>
          <w:color w:val="auto"/>
        </w:rPr>
      </w:pPr>
      <w:r w:rsidRPr="00EB2D57">
        <w:rPr>
          <w:color w:val="auto"/>
        </w:rPr>
        <w:t>владеть методами сбора, переработки и хранения полезных дикорастущих растений и их плодов;</w:t>
      </w:r>
    </w:p>
    <w:p w14:paraId="355F19BB" w14:textId="77777777" w:rsidR="00A57638" w:rsidRPr="00EB2D57" w:rsidRDefault="00E235EB" w:rsidP="00A64954">
      <w:pPr>
        <w:pStyle w:val="13"/>
        <w:numPr>
          <w:ilvl w:val="0"/>
          <w:numId w:val="343"/>
        </w:numPr>
        <w:spacing w:line="240" w:lineRule="auto"/>
        <w:jc w:val="both"/>
        <w:rPr>
          <w:color w:val="auto"/>
        </w:rPr>
      </w:pPr>
      <w:r w:rsidRPr="00EB2D57">
        <w:rPr>
          <w:color w:val="auto"/>
        </w:rPr>
        <w:t>владеть методами сбора, переработки и хранения полезных для человека грибов;</w:t>
      </w:r>
    </w:p>
    <w:p w14:paraId="1C6ADE72" w14:textId="77777777" w:rsidR="00A57638" w:rsidRPr="00EB2D57" w:rsidRDefault="00E235EB" w:rsidP="00A64954">
      <w:pPr>
        <w:pStyle w:val="13"/>
        <w:numPr>
          <w:ilvl w:val="0"/>
          <w:numId w:val="343"/>
        </w:numPr>
        <w:spacing w:line="240" w:lineRule="auto"/>
        <w:jc w:val="both"/>
        <w:rPr>
          <w:color w:val="auto"/>
        </w:rPr>
      </w:pPr>
      <w:r w:rsidRPr="00EB2D57">
        <w:rPr>
          <w:color w:val="auto"/>
        </w:rPr>
        <w:t>характеризовать основные направления цифровизации и роботизации в растениеводстве;</w:t>
      </w:r>
    </w:p>
    <w:p w14:paraId="4AE48824" w14:textId="77777777" w:rsidR="00A57638" w:rsidRPr="00EB2D57" w:rsidRDefault="00E235EB" w:rsidP="00A64954">
      <w:pPr>
        <w:pStyle w:val="13"/>
        <w:numPr>
          <w:ilvl w:val="0"/>
          <w:numId w:val="343"/>
        </w:numPr>
        <w:spacing w:line="240" w:lineRule="auto"/>
        <w:jc w:val="both"/>
        <w:rPr>
          <w:color w:val="auto"/>
        </w:rPr>
      </w:pPr>
      <w:r w:rsidRPr="00EB2D57">
        <w:rPr>
          <w:color w:val="auto"/>
        </w:rPr>
        <w:t>получить возможность научиться использовать цифровые устройства и программные сервисы в технологии растениеводства;</w:t>
      </w:r>
    </w:p>
    <w:p w14:paraId="3C47A6EB" w14:textId="77777777" w:rsidR="00A57638" w:rsidRPr="00EB2D57" w:rsidRDefault="00E235EB" w:rsidP="00A64954">
      <w:pPr>
        <w:pStyle w:val="13"/>
        <w:numPr>
          <w:ilvl w:val="0"/>
          <w:numId w:val="343"/>
        </w:numPr>
        <w:spacing w:line="240" w:lineRule="auto"/>
        <w:jc w:val="both"/>
        <w:rPr>
          <w:color w:val="auto"/>
        </w:rPr>
        <w:sectPr w:rsidR="00A57638" w:rsidRPr="00EB2D57">
          <w:footnotePr>
            <w:numRestart w:val="eachPage"/>
          </w:footnotePr>
          <w:pgSz w:w="7824" w:h="12019"/>
          <w:pgMar w:top="517" w:right="709" w:bottom="967" w:left="717" w:header="0" w:footer="3" w:gutter="0"/>
          <w:cols w:space="720"/>
          <w:noEndnote/>
          <w:docGrid w:linePitch="360"/>
        </w:sectPr>
      </w:pPr>
      <w:r w:rsidRPr="00EB2D57">
        <w:rPr>
          <w:color w:val="auto"/>
        </w:rPr>
        <w:t>характеризовать мир профессий, связанных с растениеводством, их востребованность на рынке труда.</w:t>
      </w:r>
    </w:p>
    <w:p w14:paraId="23DB570C" w14:textId="77777777" w:rsidR="00A57638" w:rsidRDefault="00E235EB" w:rsidP="006567A9">
      <w:pPr>
        <w:pStyle w:val="af5"/>
        <w:pBdr>
          <w:bottom w:val="single" w:sz="12" w:space="1" w:color="auto"/>
        </w:pBdr>
      </w:pPr>
      <w:bookmarkStart w:id="783" w:name="bookmark1766"/>
      <w:r w:rsidRPr="00EB2D57">
        <w:lastRenderedPageBreak/>
        <w:t>СХЕМЫ ПОСТРОЕНИЯ УЧЕБНОГО КУРСА</w:t>
      </w:r>
      <w:bookmarkEnd w:id="783"/>
    </w:p>
    <w:p w14:paraId="30A71A63" w14:textId="77777777" w:rsidR="006567A9" w:rsidRPr="00EB2D57" w:rsidRDefault="006567A9" w:rsidP="006567A9">
      <w:pPr>
        <w:pStyle w:val="af5"/>
      </w:pPr>
    </w:p>
    <w:p w14:paraId="15AC1631" w14:textId="77777777" w:rsidR="00A57638" w:rsidRPr="00EB2D57" w:rsidRDefault="00E235EB">
      <w:pPr>
        <w:pStyle w:val="13"/>
        <w:jc w:val="both"/>
        <w:rPr>
          <w:color w:val="auto"/>
        </w:rPr>
      </w:pPr>
      <w:r w:rsidRPr="00EB2D57">
        <w:rPr>
          <w:color w:val="auto"/>
        </w:rPr>
        <w:t xml:space="preserve">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w:t>
      </w:r>
      <w:proofErr w:type="gramStart"/>
      <w:r w:rsidRPr="00EB2D57">
        <w:rPr>
          <w:color w:val="auto"/>
        </w:rPr>
        <w:t>в инвариантный блок</w:t>
      </w:r>
      <w:proofErr w:type="gramEnd"/>
      <w:r w:rsidRPr="00EB2D57">
        <w:rPr>
          <w:color w:val="auto"/>
        </w:rPr>
        <w:t xml:space="preserve">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05DC218F" w14:textId="77777777" w:rsidR="00A57638" w:rsidRPr="00EB2D57" w:rsidRDefault="00E235EB">
      <w:pPr>
        <w:pStyle w:val="13"/>
        <w:jc w:val="both"/>
        <w:rPr>
          <w:color w:val="auto"/>
        </w:rPr>
      </w:pPr>
      <w:r w:rsidRPr="00EB2D57">
        <w:rPr>
          <w:color w:val="auto"/>
        </w:rPr>
        <w:t>Схема «сборки» конкретного учебного курса, в общих чертах, такова.</w:t>
      </w:r>
    </w:p>
    <w:p w14:paraId="69001090" w14:textId="77777777" w:rsidR="00A57638" w:rsidRPr="00EB2D57" w:rsidRDefault="00E235EB">
      <w:pPr>
        <w:pStyle w:val="13"/>
        <w:spacing w:line="262" w:lineRule="auto"/>
        <w:jc w:val="both"/>
        <w:rPr>
          <w:color w:val="auto"/>
        </w:rPr>
      </w:pPr>
      <w:r w:rsidRPr="00EB2D57">
        <w:rPr>
          <w:color w:val="auto"/>
        </w:rPr>
        <w:t xml:space="preserve">В курсе технологии, опирающемся на </w:t>
      </w:r>
      <w:r w:rsidRPr="00EB2D5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EB2D5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14:paraId="42884532" w14:textId="77777777" w:rsidR="00A57638" w:rsidRPr="00EB2D57" w:rsidRDefault="00E235EB">
      <w:pPr>
        <w:pStyle w:val="13"/>
        <w:jc w:val="both"/>
        <w:rPr>
          <w:color w:val="auto"/>
        </w:rPr>
      </w:pPr>
      <w:r w:rsidRPr="00EB2D57">
        <w:rPr>
          <w:color w:val="auto"/>
        </w:rPr>
        <w:t>Эти линии таковы.</w:t>
      </w:r>
    </w:p>
    <w:p w14:paraId="00D363B0" w14:textId="77777777" w:rsidR="00A57638" w:rsidRPr="00EB2D57" w:rsidRDefault="00E235EB">
      <w:pPr>
        <w:pStyle w:val="13"/>
        <w:jc w:val="both"/>
        <w:rPr>
          <w:color w:val="auto"/>
        </w:rPr>
      </w:pPr>
      <w:r w:rsidRPr="00EB2D57">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48A40638" w14:textId="77777777" w:rsidR="00A57638" w:rsidRPr="00EB2D57" w:rsidRDefault="00E235EB">
      <w:pPr>
        <w:pStyle w:val="13"/>
        <w:jc w:val="both"/>
        <w:rPr>
          <w:color w:val="auto"/>
        </w:rPr>
      </w:pPr>
      <w:r w:rsidRPr="00EB2D57">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578F5D6C" w14:textId="77777777" w:rsidR="00A57638" w:rsidRPr="00EB2D57" w:rsidRDefault="00E235EB">
      <w:pPr>
        <w:pStyle w:val="13"/>
        <w:jc w:val="both"/>
        <w:rPr>
          <w:color w:val="auto"/>
        </w:rPr>
      </w:pPr>
      <w:r w:rsidRPr="00EB2D57">
        <w:rPr>
          <w:color w:val="auto"/>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w:t>
      </w:r>
      <w:r w:rsidRPr="00EB2D57">
        <w:rPr>
          <w:color w:val="auto"/>
        </w:rPr>
        <w:lastRenderedPageBreak/>
        <w:t>инструментарий проектной деятельности осваиваются в разделе 4 модуля «Производство и технология».</w:t>
      </w:r>
    </w:p>
    <w:p w14:paraId="31FFDDB0" w14:textId="77777777" w:rsidR="00A57638" w:rsidRPr="00EB2D57" w:rsidRDefault="00E235EB">
      <w:pPr>
        <w:pStyle w:val="13"/>
        <w:spacing w:line="259" w:lineRule="auto"/>
        <w:jc w:val="both"/>
        <w:rPr>
          <w:color w:val="auto"/>
        </w:rPr>
      </w:pPr>
      <w:r w:rsidRPr="00EB2D57">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3FE88087" w14:textId="77777777" w:rsidR="00A57638" w:rsidRPr="00EB2D57" w:rsidRDefault="00E235EB">
      <w:pPr>
        <w:pStyle w:val="13"/>
        <w:spacing w:line="259" w:lineRule="auto"/>
        <w:jc w:val="both"/>
        <w:rPr>
          <w:color w:val="auto"/>
        </w:rPr>
      </w:pPr>
      <w:r w:rsidRPr="00EB2D5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14:paraId="5597A1D8" w14:textId="77777777" w:rsidR="00A57638" w:rsidRPr="00EB2D57" w:rsidRDefault="00E235EB">
      <w:pPr>
        <w:pStyle w:val="13"/>
        <w:spacing w:line="259" w:lineRule="auto"/>
        <w:jc w:val="both"/>
        <w:rPr>
          <w:color w:val="auto"/>
        </w:rPr>
      </w:pPr>
      <w:r w:rsidRPr="00EB2D5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14:paraId="3528BD67" w14:textId="77777777" w:rsidR="00A57638" w:rsidRPr="00EB2D57" w:rsidRDefault="00E235EB">
      <w:pPr>
        <w:pStyle w:val="13"/>
        <w:spacing w:line="259" w:lineRule="auto"/>
        <w:jc w:val="both"/>
        <w:rPr>
          <w:color w:val="auto"/>
        </w:rPr>
      </w:pPr>
      <w:r w:rsidRPr="00EB2D5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EB2D57">
        <w:rPr>
          <w:color w:val="auto"/>
          <w:lang w:val="en-US" w:eastAsia="en-US" w:bidi="en-US"/>
        </w:rPr>
        <w:t>WorldSkills</w:t>
      </w:r>
      <w:r w:rsidRPr="00EB2D57">
        <w:rPr>
          <w:color w:val="auto"/>
          <w:lang w:eastAsia="en-US" w:bidi="en-US"/>
        </w:rPr>
        <w:t xml:space="preserve">. </w:t>
      </w:r>
      <w:r w:rsidRPr="00EB2D57">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14:paraId="76F6DB67" w14:textId="77777777" w:rsidR="00A57638" w:rsidRPr="00EB2D57" w:rsidRDefault="00E235EB">
      <w:pPr>
        <w:pStyle w:val="13"/>
        <w:spacing w:line="259" w:lineRule="auto"/>
        <w:jc w:val="both"/>
        <w:rPr>
          <w:color w:val="auto"/>
        </w:rPr>
      </w:pPr>
      <w:r w:rsidRPr="00EB2D57">
        <w:rPr>
          <w:color w:val="auto"/>
        </w:rPr>
        <w:t>Приведённые содержательные линии в рамках модульного курса могут быть раскрыты с различной полнотой и направленностью.</w:t>
      </w:r>
    </w:p>
    <w:p w14:paraId="774BE717" w14:textId="77777777" w:rsidR="00A57638" w:rsidRPr="00EB2D57" w:rsidRDefault="00E235EB" w:rsidP="00A64954">
      <w:pPr>
        <w:pStyle w:val="13"/>
        <w:numPr>
          <w:ilvl w:val="0"/>
          <w:numId w:val="164"/>
        </w:numPr>
        <w:tabs>
          <w:tab w:val="left" w:pos="658"/>
        </w:tabs>
        <w:spacing w:line="259" w:lineRule="auto"/>
        <w:jc w:val="both"/>
        <w:rPr>
          <w:color w:val="auto"/>
        </w:rPr>
      </w:pPr>
      <w:r w:rsidRPr="00EB2D5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5ED541E" w14:textId="77777777" w:rsidR="00A57638" w:rsidRPr="00EB2D57" w:rsidRDefault="00E235EB">
      <w:pPr>
        <w:pStyle w:val="13"/>
        <w:spacing w:line="259" w:lineRule="auto"/>
        <w:jc w:val="both"/>
        <w:rPr>
          <w:color w:val="auto"/>
        </w:rPr>
      </w:pPr>
      <w:r w:rsidRPr="00EB2D57">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14:paraId="6CC0D8FD" w14:textId="77777777" w:rsidR="00A57638" w:rsidRPr="00EB2D57" w:rsidRDefault="00E235EB">
      <w:pPr>
        <w:pStyle w:val="13"/>
        <w:spacing w:line="259" w:lineRule="auto"/>
        <w:jc w:val="both"/>
        <w:rPr>
          <w:color w:val="auto"/>
        </w:rPr>
      </w:pPr>
      <w:r w:rsidRPr="00EB2D5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D5156CC" w14:textId="77777777" w:rsidR="00A57638" w:rsidRPr="00EB2D57" w:rsidRDefault="00E235EB" w:rsidP="00A64954">
      <w:pPr>
        <w:pStyle w:val="13"/>
        <w:numPr>
          <w:ilvl w:val="0"/>
          <w:numId w:val="164"/>
        </w:numPr>
        <w:tabs>
          <w:tab w:val="left" w:pos="658"/>
        </w:tabs>
        <w:spacing w:line="240" w:lineRule="auto"/>
        <w:jc w:val="both"/>
        <w:rPr>
          <w:color w:val="auto"/>
        </w:rPr>
      </w:pPr>
      <w:r w:rsidRPr="00EB2D5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14:paraId="747BB7BB" w14:textId="77777777" w:rsidR="00A57638" w:rsidRPr="00EB2D57" w:rsidRDefault="00E235EB">
      <w:pPr>
        <w:pStyle w:val="13"/>
        <w:spacing w:line="240" w:lineRule="auto"/>
        <w:jc w:val="both"/>
        <w:rPr>
          <w:color w:val="auto"/>
        </w:rPr>
        <w:sectPr w:rsidR="00A57638" w:rsidRPr="00EB2D57">
          <w:footnotePr>
            <w:numRestart w:val="eachPage"/>
          </w:footnotePr>
          <w:pgSz w:w="7824" w:h="12019"/>
          <w:pgMar w:top="608" w:right="711" w:bottom="939" w:left="714" w:header="0" w:footer="3" w:gutter="0"/>
          <w:cols w:space="720"/>
          <w:noEndnote/>
          <w:docGrid w:linePitch="360"/>
        </w:sectPr>
      </w:pPr>
      <w:r w:rsidRPr="00EB2D57">
        <w:rPr>
          <w:color w:val="auto"/>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w:t>
      </w:r>
      <w:r w:rsidRPr="00EB2D57">
        <w:rPr>
          <w:color w:val="auto"/>
        </w:rPr>
        <w:lastRenderedPageBreak/>
        <w:t>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146549" w14:paraId="654E7FB2" w14:textId="77777777"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49448927"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rPr>
            </w:pPr>
            <w:r w:rsidRPr="00146549">
              <w:rPr>
                <w:color w:val="auto"/>
              </w:rPr>
              <w:lastRenderedPageBreak/>
              <w:t>ИНВАРИАНТНЫЕ МОДУЛИ+МОДУЛЬ «РАСТЕНИЕВОДСТВО»</w:t>
            </w:r>
          </w:p>
        </w:tc>
      </w:tr>
      <w:tr w:rsidR="00A57638" w:rsidRPr="00146549" w14:paraId="3639A978" w14:textId="77777777" w:rsidTr="00146549">
        <w:trPr>
          <w:trHeight w:hRule="exact" w:val="365"/>
        </w:trPr>
        <w:tc>
          <w:tcPr>
            <w:tcW w:w="1354" w:type="dxa"/>
            <w:tcBorders>
              <w:top w:val="single" w:sz="4" w:space="0" w:color="auto"/>
              <w:left w:val="single" w:sz="4" w:space="0" w:color="auto"/>
            </w:tcBorders>
            <w:shd w:val="clear" w:color="auto" w:fill="auto"/>
          </w:tcPr>
          <w:p w14:paraId="0F85CA66" w14:textId="77777777" w:rsidR="00A57638" w:rsidRPr="00146549"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146549">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1AB272C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4AE97629" w14:textId="77777777" w:rsidR="00A57638" w:rsidRPr="00146549"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146549">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14:paraId="7966DC22" w14:textId="77777777" w:rsidR="00A57638" w:rsidRPr="00146549" w:rsidRDefault="00E235EB" w:rsidP="00146549">
            <w:pPr>
              <w:pStyle w:val="a6"/>
              <w:framePr w:w="10152" w:h="6010" w:hSpace="14" w:vSpace="29" w:wrap="notBeside" w:vAnchor="text" w:hAnchor="text" w:x="452" w:y="347"/>
              <w:spacing w:line="240" w:lineRule="auto"/>
              <w:ind w:firstLine="200"/>
              <w:rPr>
                <w:color w:val="auto"/>
                <w:sz w:val="18"/>
                <w:szCs w:val="18"/>
              </w:rPr>
            </w:pPr>
            <w:r w:rsidRPr="00146549">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14:paraId="7A17EB00"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14:paraId="029F598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9 класс (17 час)</w:t>
            </w:r>
          </w:p>
        </w:tc>
      </w:tr>
      <w:tr w:rsidR="00A57638" w:rsidRPr="00146549" w14:paraId="74FD2DE7" w14:textId="77777777" w:rsidTr="00FA32DC">
        <w:trPr>
          <w:trHeight w:hRule="exact" w:val="3383"/>
        </w:trPr>
        <w:tc>
          <w:tcPr>
            <w:tcW w:w="1354" w:type="dxa"/>
            <w:tcBorders>
              <w:top w:val="single" w:sz="4" w:space="0" w:color="auto"/>
              <w:left w:val="single" w:sz="4" w:space="0" w:color="auto"/>
            </w:tcBorders>
            <w:shd w:val="clear" w:color="auto" w:fill="auto"/>
          </w:tcPr>
          <w:p w14:paraId="5D2720E2"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41256919"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Преобразовательная деятельность человека.</w:t>
            </w:r>
          </w:p>
          <w:p w14:paraId="533DCC9B"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04DF3F1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3. </w:t>
            </w:r>
            <w:r w:rsidRPr="00146549">
              <w:rPr>
                <w:rFonts w:eastAsia="Courier New"/>
                <w:color w:val="auto"/>
                <w:sz w:val="18"/>
                <w:szCs w:val="18"/>
              </w:rPr>
              <w:t>Задачи и технологии их решения.</w:t>
            </w:r>
          </w:p>
          <w:p w14:paraId="0382F9B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4. </w:t>
            </w:r>
            <w:r w:rsidRPr="00146549">
              <w:rPr>
                <w:rFonts w:eastAsia="Courier New"/>
                <w:color w:val="auto"/>
                <w:sz w:val="18"/>
                <w:szCs w:val="18"/>
              </w:rPr>
              <w:t>Основы проектирования.</w:t>
            </w:r>
          </w:p>
          <w:p w14:paraId="52B3B8F3"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Технологии домашнего хозяйства.</w:t>
            </w:r>
          </w:p>
          <w:p w14:paraId="53CB34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6.</w:t>
            </w:r>
          </w:p>
          <w:p w14:paraId="35B15227"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14:paraId="6EA9729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Технологии и искусство.</w:t>
            </w:r>
          </w:p>
          <w:p w14:paraId="759CFA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8. </w:t>
            </w:r>
            <w:r w:rsidRPr="00146549">
              <w:rPr>
                <w:rFonts w:eastAsia="Courier New"/>
                <w:color w:val="auto"/>
                <w:sz w:val="18"/>
                <w:szCs w:val="18"/>
              </w:rPr>
              <w:t>Технология и мир.</w:t>
            </w:r>
          </w:p>
          <w:p w14:paraId="224A4639" w14:textId="77777777" w:rsidR="00A57638" w:rsidRPr="00146549"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146549">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14:paraId="1674BE2B"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Современные технологии.</w:t>
            </w:r>
          </w:p>
          <w:p w14:paraId="17B039B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Раздел 10.</w:t>
            </w:r>
          </w:p>
          <w:p w14:paraId="5EA2B689"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14:paraId="2341812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Элементы управления.</w:t>
            </w:r>
          </w:p>
          <w:p w14:paraId="2305B2A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12.</w:t>
            </w:r>
          </w:p>
          <w:p w14:paraId="2CA29A10"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Мир профессий</w:t>
            </w:r>
          </w:p>
        </w:tc>
      </w:tr>
      <w:tr w:rsidR="00A57638" w:rsidRPr="00146549" w14:paraId="7E7802F2" w14:textId="77777777"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14:paraId="2FD6EBCF"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6321257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 </w:t>
            </w:r>
            <w:r w:rsidRPr="00146549">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9A701B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14:paraId="66F9F89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8. </w:t>
            </w:r>
            <w:r w:rsidRPr="00146549">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14:paraId="1EC27F4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10. </w:t>
            </w:r>
            <w:r w:rsidRPr="00146549">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269A09D5"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Технологии в когнитивной сфере</w:t>
            </w:r>
          </w:p>
        </w:tc>
      </w:tr>
    </w:tbl>
    <w:p w14:paraId="5D16048F" w14:textId="4E43E33A" w:rsidR="00A57638" w:rsidRPr="00EB2D57" w:rsidRDefault="00FA32DC">
      <w:pPr>
        <w:pStyle w:val="ad"/>
        <w:framePr w:w="230" w:h="6384" w:hRule="exact" w:hSpace="10388"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r>
    </w:p>
    <w:p w14:paraId="30B9CB86" w14:textId="77777777" w:rsidR="00A57638" w:rsidRPr="00EB2D57" w:rsidRDefault="00E235EB">
      <w:pPr>
        <w:pStyle w:val="ad"/>
        <w:framePr w:w="1085" w:h="240" w:hSpace="9533" w:wrap="notBeside" w:vAnchor="text" w:hAnchor="text" w:x="9534" w:y="1"/>
        <w:rPr>
          <w:color w:val="auto"/>
        </w:rPr>
      </w:pPr>
      <w:r w:rsidRPr="00EB2D57">
        <w:rPr>
          <w:i w:val="0"/>
          <w:iCs w:val="0"/>
          <w:color w:val="auto"/>
        </w:rPr>
        <w:t>Таблица 1</w:t>
      </w:r>
    </w:p>
    <w:p w14:paraId="62C1AAE5"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EB2D57" w14:paraId="6201F410" w14:textId="77777777" w:rsidTr="00FA32DC">
        <w:trPr>
          <w:trHeight w:hRule="exact" w:val="2988"/>
        </w:trPr>
        <w:tc>
          <w:tcPr>
            <w:tcW w:w="1354" w:type="dxa"/>
            <w:tcBorders>
              <w:top w:val="single" w:sz="4" w:space="0" w:color="auto"/>
              <w:left w:val="single" w:sz="4" w:space="0" w:color="auto"/>
            </w:tcBorders>
            <w:shd w:val="clear" w:color="auto" w:fill="auto"/>
          </w:tcPr>
          <w:p w14:paraId="3AC5FD84" w14:textId="77777777" w:rsidR="00A57638" w:rsidRPr="00146549"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146549">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589B8120"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Материалы и изделия.</w:t>
            </w:r>
          </w:p>
          <w:p w14:paraId="60B59019"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Основные ручные инструменты.</w:t>
            </w:r>
          </w:p>
          <w:p w14:paraId="3066095E"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4. </w:t>
            </w:r>
            <w:r w:rsidRPr="00146549">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55821F68" w14:textId="77777777" w:rsidR="00A57638" w:rsidRPr="00146549"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146549">
              <w:rPr>
                <w:b/>
                <w:bCs/>
                <w:i/>
                <w:iCs/>
                <w:color w:val="auto"/>
                <w:sz w:val="18"/>
                <w:szCs w:val="18"/>
              </w:rPr>
              <w:t xml:space="preserve">Раздел 6. </w:t>
            </w:r>
            <w:r w:rsidRPr="00146549">
              <w:rPr>
                <w:rFonts w:eastAsia="Courier New"/>
                <w:color w:val="auto"/>
                <w:sz w:val="18"/>
                <w:szCs w:val="18"/>
              </w:rPr>
              <w:t>Технология обработки текстильных материалов.</w:t>
            </w:r>
          </w:p>
          <w:p w14:paraId="7BFBC4D3" w14:textId="77777777" w:rsidR="00A57638" w:rsidRPr="00146549" w:rsidRDefault="00E235EB" w:rsidP="00146549">
            <w:pPr>
              <w:pStyle w:val="a6"/>
              <w:framePr w:w="10152" w:h="6341" w:hSpace="422" w:vSpace="19" w:wrap="notBeside" w:vAnchor="text" w:hAnchor="text" w:x="445" w:y="20"/>
              <w:spacing w:line="233"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14:paraId="04BAD003"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14:paraId="0DCAB239"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14:paraId="3423F1D9" w14:textId="77777777" w:rsidR="00A57638" w:rsidRPr="00146549"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146549">
              <w:rPr>
                <w:b/>
                <w:bCs/>
                <w:i/>
                <w:iCs/>
                <w:color w:val="auto"/>
                <w:sz w:val="18"/>
                <w:szCs w:val="18"/>
                <w:u w:val="single"/>
              </w:rPr>
              <w:t xml:space="preserve">Раздел 12. </w:t>
            </w:r>
            <w:r w:rsidRPr="00146549">
              <w:rPr>
                <w:rFonts w:eastAsia="Courier New"/>
                <w:color w:val="auto"/>
                <w:sz w:val="18"/>
                <w:szCs w:val="18"/>
              </w:rPr>
              <w:t>Технологии и человек</w:t>
            </w:r>
          </w:p>
        </w:tc>
      </w:tr>
      <w:tr w:rsidR="00A57638" w:rsidRPr="00EB2D57" w14:paraId="4C081100" w14:textId="7777777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14:paraId="7FFCE8AB"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2476E6AD"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007C4CC0"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14:paraId="3B990352"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14:paraId="782122A6" w14:textId="77777777" w:rsidR="00A57638" w:rsidRPr="00146549"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Сельскохозяйственное производство</w:t>
            </w:r>
          </w:p>
          <w:p w14:paraId="2A3B3903"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3D06E18F"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r>
    </w:tbl>
    <w:p w14:paraId="6C8115F9" w14:textId="77777777" w:rsidR="00A57638" w:rsidRPr="00EB2D57" w:rsidRDefault="00E235EB">
      <w:pPr>
        <w:pStyle w:val="ad"/>
        <w:framePr w:w="187" w:h="6389" w:hRule="exact" w:hSpace="22" w:wrap="notBeside" w:vAnchor="text" w:hAnchor="text" w:x="23" w:y="1"/>
        <w:tabs>
          <w:tab w:val="left" w:pos="6048"/>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2F34DDA8" w14:textId="77777777" w:rsidR="00A57638" w:rsidRPr="00EB2D57" w:rsidRDefault="00A57638">
      <w:pPr>
        <w:spacing w:line="1" w:lineRule="exact"/>
        <w:rPr>
          <w:color w:val="auto"/>
        </w:rPr>
        <w:sectPr w:rsidR="00A57638" w:rsidRPr="00EB2D57">
          <w:headerReference w:type="even" r:id="rId95"/>
          <w:headerReference w:type="default" r:id="rId96"/>
          <w:footerReference w:type="even" r:id="rId97"/>
          <w:footerReference w:type="default" r:id="rId98"/>
          <w:footnotePr>
            <w:numRestart w:val="eachPage"/>
          </w:footnotePr>
          <w:pgSz w:w="12019" w:h="7824" w:orient="landscape"/>
          <w:pgMar w:top="715" w:right="716" w:bottom="520" w:left="685" w:header="287" w:footer="92" w:gutter="0"/>
          <w:cols w:space="720"/>
          <w:noEndnote/>
          <w:docGrid w:linePitch="360"/>
        </w:sectPr>
      </w:pPr>
    </w:p>
    <w:p w14:paraId="1A283499" w14:textId="77777777" w:rsidR="00A57638" w:rsidRPr="00EB2D57" w:rsidRDefault="00E235EB" w:rsidP="00A64954">
      <w:pPr>
        <w:pStyle w:val="13"/>
        <w:numPr>
          <w:ilvl w:val="0"/>
          <w:numId w:val="164"/>
        </w:numPr>
        <w:tabs>
          <w:tab w:val="left" w:pos="658"/>
        </w:tabs>
        <w:spacing w:line="240" w:lineRule="auto"/>
        <w:jc w:val="both"/>
        <w:rPr>
          <w:color w:val="auto"/>
        </w:rPr>
      </w:pPr>
      <w:r w:rsidRPr="00EB2D57">
        <w:rPr>
          <w:color w:val="auto"/>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13769EC3" w14:textId="77777777" w:rsidR="00A57638" w:rsidRPr="00EB2D57" w:rsidRDefault="00E235EB">
      <w:pPr>
        <w:pStyle w:val="13"/>
        <w:spacing w:line="240" w:lineRule="auto"/>
        <w:jc w:val="both"/>
        <w:rPr>
          <w:color w:val="auto"/>
        </w:rPr>
        <w:sectPr w:rsidR="00A57638" w:rsidRPr="00EB2D57">
          <w:headerReference w:type="even" r:id="rId99"/>
          <w:headerReference w:type="default" r:id="rId100"/>
          <w:footerReference w:type="even" r:id="rId101"/>
          <w:footerReference w:type="default" r:id="rId102"/>
          <w:footnotePr>
            <w:numRestart w:val="eachPage"/>
          </w:footnotePr>
          <w:pgSz w:w="7824" w:h="12019"/>
          <w:pgMar w:top="710" w:right="715" w:bottom="878" w:left="715" w:header="282" w:footer="3" w:gutter="0"/>
          <w:cols w:space="720"/>
          <w:noEndnote/>
          <w:docGrid w:linePitch="360"/>
        </w:sectPr>
      </w:pPr>
      <w:r w:rsidRPr="00EB2D57">
        <w:rPr>
          <w:color w:val="auto"/>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FA32DC" w14:paraId="6FA7F925"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48B555C3" w14:textId="77777777" w:rsidR="00A57638" w:rsidRPr="00FA32DC" w:rsidRDefault="00E235EB" w:rsidP="00FA32DC">
            <w:pPr>
              <w:pStyle w:val="a6"/>
              <w:framePr w:w="10152" w:h="6014" w:hSpace="24" w:vSpace="24" w:wrap="notBeside" w:vAnchor="text" w:hAnchor="text" w:x="425" w:y="351"/>
              <w:spacing w:line="211"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FA32DC" w14:paraId="3BC86EF9" w14:textId="77777777" w:rsidTr="00FA32DC">
        <w:trPr>
          <w:trHeight w:hRule="exact" w:val="365"/>
        </w:trPr>
        <w:tc>
          <w:tcPr>
            <w:tcW w:w="1354" w:type="dxa"/>
            <w:tcBorders>
              <w:top w:val="single" w:sz="4" w:space="0" w:color="auto"/>
              <w:left w:val="single" w:sz="4" w:space="0" w:color="auto"/>
            </w:tcBorders>
            <w:shd w:val="clear" w:color="auto" w:fill="auto"/>
          </w:tcPr>
          <w:p w14:paraId="1A0E0272" w14:textId="77777777" w:rsidR="00A57638" w:rsidRPr="00FA32DC" w:rsidRDefault="00A57638">
            <w:pPr>
              <w:framePr w:w="10152" w:h="6014" w:hSpace="24" w:vSpace="24" w:wrap="notBeside" w:vAnchor="text" w:hAnchor="text" w:x="425" w:y="351"/>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26808896" w14:textId="77777777" w:rsidR="00A57638" w:rsidRPr="00FA32DC"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2C04ACAC"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4A611594" w14:textId="77777777" w:rsidR="00A57638" w:rsidRPr="00FA32DC"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0985B978"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6A28D6E1"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FA32DC" w14:paraId="4372739B" w14:textId="77777777" w:rsidTr="00E64835">
        <w:trPr>
          <w:trHeight w:hRule="exact" w:val="3177"/>
        </w:trPr>
        <w:tc>
          <w:tcPr>
            <w:tcW w:w="1354" w:type="dxa"/>
            <w:tcBorders>
              <w:top w:val="single" w:sz="4" w:space="0" w:color="auto"/>
              <w:left w:val="single" w:sz="4" w:space="0" w:color="auto"/>
            </w:tcBorders>
            <w:shd w:val="clear" w:color="auto" w:fill="auto"/>
          </w:tcPr>
          <w:p w14:paraId="13561C41"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9869C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w:t>
            </w:r>
          </w:p>
          <w:p w14:paraId="6C25AE73"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Преобразовательная деятельность человека.</w:t>
            </w:r>
          </w:p>
          <w:p w14:paraId="7CA25222"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7A35D2F7"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3 </w:t>
            </w:r>
            <w:r w:rsidRPr="00FA32DC">
              <w:rPr>
                <w:rFonts w:eastAsia="Courier New"/>
                <w:color w:val="auto"/>
                <w:sz w:val="18"/>
                <w:szCs w:val="18"/>
              </w:rPr>
              <w:t>Задачи и технологии их решения.</w:t>
            </w:r>
          </w:p>
          <w:p w14:paraId="7DEB4E3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4. </w:t>
            </w:r>
            <w:r w:rsidRPr="00FA32DC">
              <w:rPr>
                <w:rFonts w:eastAsia="Courier New"/>
                <w:color w:val="auto"/>
                <w:sz w:val="18"/>
                <w:szCs w:val="18"/>
              </w:rPr>
              <w:t>Основы проектирования.</w:t>
            </w:r>
          </w:p>
          <w:p w14:paraId="47251B0E"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Технологии домашнего хозяйства.</w:t>
            </w:r>
          </w:p>
          <w:p w14:paraId="758BB80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C2003D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Технологии и искусство.</w:t>
            </w:r>
          </w:p>
          <w:p w14:paraId="43402F8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Технология и мир.</w:t>
            </w:r>
          </w:p>
          <w:p w14:paraId="106C9235" w14:textId="77777777" w:rsidR="00A57638" w:rsidRPr="00FA32DC"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FA32DC">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14:paraId="3031C3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9.</w:t>
            </w:r>
          </w:p>
          <w:p w14:paraId="001CAA2D"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Современные технологии.</w:t>
            </w:r>
          </w:p>
          <w:p w14:paraId="66B922BD"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10.</w:t>
            </w:r>
          </w:p>
          <w:p w14:paraId="677694CF"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4B37C3D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Элементы управления.</w:t>
            </w:r>
          </w:p>
          <w:p w14:paraId="35618FA9"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12.</w:t>
            </w:r>
          </w:p>
          <w:p w14:paraId="7AD11DD5"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Мир профессий</w:t>
            </w:r>
          </w:p>
        </w:tc>
      </w:tr>
      <w:tr w:rsidR="00A57638" w:rsidRPr="00FA32DC" w14:paraId="57987C9B" w14:textId="77777777"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14:paraId="18C9EBA2"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15617607"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 </w:t>
            </w:r>
            <w:r w:rsidRPr="00FA32DC">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56F9ABA8"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33B1FF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4E4597E6"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10.</w:t>
            </w:r>
          </w:p>
          <w:p w14:paraId="5EE13E9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022B70F1"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Технологии в когнитивной сфере</w:t>
            </w:r>
          </w:p>
        </w:tc>
      </w:tr>
    </w:tbl>
    <w:p w14:paraId="0FF122DA" w14:textId="77777777" w:rsidR="00A57638" w:rsidRPr="00EB2D57" w:rsidRDefault="00E235EB">
      <w:pPr>
        <w:pStyle w:val="ad"/>
        <w:framePr w:w="187" w:h="6389" w:hRule="exact" w:hSpace="2" w:wrap="notBeside" w:vAnchor="text" w:hAnchor="text" w:x="3" w:y="1"/>
        <w:tabs>
          <w:tab w:val="left" w:pos="606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30D2B5D3" w14:textId="77777777" w:rsidR="00A57638" w:rsidRPr="00EB2D57" w:rsidRDefault="00E235EB">
      <w:pPr>
        <w:pStyle w:val="ad"/>
        <w:framePr w:w="1094" w:h="240" w:hSpace="2" w:wrap="notBeside" w:vAnchor="text" w:hAnchor="text" w:x="9507" w:y="5"/>
        <w:rPr>
          <w:color w:val="auto"/>
        </w:rPr>
      </w:pPr>
      <w:r w:rsidRPr="00EB2D57">
        <w:rPr>
          <w:i w:val="0"/>
          <w:iCs w:val="0"/>
          <w:color w:val="auto"/>
        </w:rPr>
        <w:t>Таблица 2</w:t>
      </w:r>
    </w:p>
    <w:p w14:paraId="1E96351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33014F41"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037ED014" w14:textId="77777777" w:rsidR="00A57638" w:rsidRPr="00FA32DC" w:rsidRDefault="00E235EB" w:rsidP="00FA32DC">
            <w:pPr>
              <w:pStyle w:val="a6"/>
              <w:framePr w:w="10152" w:h="5669" w:hSpace="451" w:vSpace="14" w:wrap="notBeside" w:vAnchor="text" w:hAnchor="text" w:x="452" w:y="15"/>
              <w:spacing w:line="206"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EB2D57" w14:paraId="30DD1727" w14:textId="77777777" w:rsidTr="00FA32DC">
        <w:trPr>
          <w:trHeight w:hRule="exact" w:val="365"/>
        </w:trPr>
        <w:tc>
          <w:tcPr>
            <w:tcW w:w="1354" w:type="dxa"/>
            <w:tcBorders>
              <w:top w:val="single" w:sz="4" w:space="0" w:color="auto"/>
              <w:left w:val="single" w:sz="4" w:space="0" w:color="auto"/>
            </w:tcBorders>
            <w:shd w:val="clear" w:color="auto" w:fill="auto"/>
          </w:tcPr>
          <w:p w14:paraId="544A4F19" w14:textId="77777777" w:rsidR="00A57638" w:rsidRPr="00FA32DC" w:rsidRDefault="00A57638" w:rsidP="00FA32DC">
            <w:pPr>
              <w:framePr w:w="10152" w:h="5669" w:hSpace="451" w:vSpace="14" w:wrap="notBeside" w:vAnchor="text" w:hAnchor="text" w:x="452" w:y="15"/>
              <w:jc w:val="center"/>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41C94DCB" w14:textId="77777777" w:rsidR="00A57638" w:rsidRPr="00FA32DC"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62BA4B2C"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1FE2BC71" w14:textId="77777777" w:rsidR="00A57638" w:rsidRPr="00FA32DC"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5863EC47"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0C6C4699"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EB2D57" w14:paraId="3891848F" w14:textId="77777777" w:rsidTr="00E64835">
        <w:trPr>
          <w:trHeight w:hRule="exact" w:val="3039"/>
        </w:trPr>
        <w:tc>
          <w:tcPr>
            <w:tcW w:w="1354" w:type="dxa"/>
            <w:tcBorders>
              <w:top w:val="single" w:sz="4" w:space="0" w:color="auto"/>
              <w:left w:val="single" w:sz="4" w:space="0" w:color="auto"/>
            </w:tcBorders>
            <w:shd w:val="clear" w:color="auto" w:fill="auto"/>
          </w:tcPr>
          <w:p w14:paraId="2CCDF628"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74691ED7"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Материалы и изделия.</w:t>
            </w:r>
          </w:p>
          <w:p w14:paraId="7FD114CA"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Основные ручные инструменты.</w:t>
            </w:r>
          </w:p>
          <w:p w14:paraId="13177ECC"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076823DE" w14:textId="77777777" w:rsidR="00A57638" w:rsidRPr="00FA32DC"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Технология обработки текстильных материалов.</w:t>
            </w:r>
          </w:p>
          <w:p w14:paraId="4134A143"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14:paraId="1B1B683A"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9. </w:t>
            </w:r>
            <w:r w:rsidRPr="00FA32DC">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14:paraId="057A273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6" w:type="dxa"/>
            <w:tcBorders>
              <w:top w:val="single" w:sz="4" w:space="0" w:color="auto"/>
              <w:left w:val="single" w:sz="4" w:space="0" w:color="auto"/>
              <w:right w:val="single" w:sz="4" w:space="0" w:color="auto"/>
            </w:tcBorders>
            <w:shd w:val="clear" w:color="auto" w:fill="auto"/>
          </w:tcPr>
          <w:p w14:paraId="3A3FB1B7" w14:textId="77777777" w:rsidR="00A57638" w:rsidRPr="00FA32DC" w:rsidRDefault="00E235EB" w:rsidP="00FA32DC">
            <w:pPr>
              <w:pStyle w:val="a6"/>
              <w:framePr w:w="10152" w:h="5669" w:hSpace="451" w:vSpace="14" w:wrap="notBeside" w:vAnchor="text" w:hAnchor="text" w:x="452" w:y="15"/>
              <w:spacing w:line="230" w:lineRule="auto"/>
              <w:ind w:firstLine="0"/>
              <w:rPr>
                <w:color w:val="auto"/>
                <w:sz w:val="18"/>
                <w:szCs w:val="18"/>
              </w:rPr>
            </w:pPr>
            <w:r w:rsidRPr="00FA32DC">
              <w:rPr>
                <w:b/>
                <w:bCs/>
                <w:i/>
                <w:iCs/>
                <w:color w:val="auto"/>
                <w:sz w:val="18"/>
                <w:szCs w:val="18"/>
                <w:u w:val="single"/>
              </w:rPr>
              <w:t xml:space="preserve">Раздел 12. </w:t>
            </w:r>
            <w:r w:rsidRPr="00FA32DC">
              <w:rPr>
                <w:rFonts w:eastAsia="Courier New"/>
                <w:color w:val="auto"/>
                <w:sz w:val="18"/>
                <w:szCs w:val="18"/>
              </w:rPr>
              <w:t>Технологии и человек</w:t>
            </w:r>
          </w:p>
        </w:tc>
      </w:tr>
      <w:tr w:rsidR="00A57638" w:rsidRPr="00EB2D57" w14:paraId="3BEAC4D3" w14:textId="7777777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14:paraId="41973BF0"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14:paraId="61E345C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66F97441"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0AEDD6F4" w14:textId="77777777" w:rsidR="00A57638" w:rsidRPr="00FA32DC"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FA32DC">
              <w:rPr>
                <w:b/>
                <w:bCs/>
                <w:i/>
                <w:iCs/>
                <w:color w:val="auto"/>
                <w:sz w:val="18"/>
                <w:szCs w:val="18"/>
              </w:rPr>
              <w:t xml:space="preserve">Раздел 1. </w:t>
            </w:r>
            <w:r w:rsidRPr="00FA32DC">
              <w:rPr>
                <w:rFonts w:eastAsia="Courier New"/>
                <w:color w:val="auto"/>
                <w:sz w:val="18"/>
                <w:szCs w:val="18"/>
              </w:rPr>
              <w:t>Модели и технологии.</w:t>
            </w:r>
          </w:p>
          <w:p w14:paraId="615C1359"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14:paraId="245F2CD4"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477F47"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Технология создания и исследования прототипов</w:t>
            </w:r>
          </w:p>
        </w:tc>
      </w:tr>
    </w:tbl>
    <w:p w14:paraId="388D9A36" w14:textId="429DC3BD"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r>
    </w:p>
    <w:p w14:paraId="2B61CF01"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0ED19897" w14:textId="77777777"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624F147B"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rPr>
            </w:pPr>
            <w:r w:rsidRPr="00E64835">
              <w:rPr>
                <w:color w:val="auto"/>
              </w:rPr>
              <w:lastRenderedPageBreak/>
              <w:t>ИНВАРИАНТНЫЕ МОДУЛИ</w:t>
            </w:r>
          </w:p>
        </w:tc>
      </w:tr>
      <w:tr w:rsidR="00A57638" w:rsidRPr="00E64835" w14:paraId="2CA61F39" w14:textId="77777777" w:rsidTr="00E64835">
        <w:trPr>
          <w:trHeight w:hRule="exact" w:val="365"/>
        </w:trPr>
        <w:tc>
          <w:tcPr>
            <w:tcW w:w="1354" w:type="dxa"/>
            <w:tcBorders>
              <w:top w:val="single" w:sz="4" w:space="0" w:color="auto"/>
              <w:left w:val="single" w:sz="4" w:space="0" w:color="auto"/>
            </w:tcBorders>
            <w:shd w:val="clear" w:color="auto" w:fill="auto"/>
          </w:tcPr>
          <w:p w14:paraId="19D78D88" w14:textId="77777777" w:rsidR="00A57638" w:rsidRPr="00E64835"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D5D687A"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037E1ADE"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17D96495"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09F468DF"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067E418"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16641202" w14:textId="77777777" w:rsidTr="00E64835">
        <w:trPr>
          <w:trHeight w:hRule="exact" w:val="3241"/>
        </w:trPr>
        <w:tc>
          <w:tcPr>
            <w:tcW w:w="1354" w:type="dxa"/>
            <w:tcBorders>
              <w:top w:val="single" w:sz="4" w:space="0" w:color="auto"/>
              <w:left w:val="single" w:sz="4" w:space="0" w:color="auto"/>
            </w:tcBorders>
            <w:shd w:val="clear" w:color="auto" w:fill="auto"/>
          </w:tcPr>
          <w:p w14:paraId="7C089184"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FC36BF0"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Преобразовательная деятельность человека.</w:t>
            </w:r>
          </w:p>
          <w:p w14:paraId="3710C11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18CD30C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Задачи и технологии их решения.</w:t>
            </w:r>
          </w:p>
          <w:p w14:paraId="12D61C51"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Основы проектирования.</w:t>
            </w:r>
          </w:p>
          <w:p w14:paraId="3B08FBDC"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Технологии домашнего хозяйства.</w:t>
            </w:r>
          </w:p>
          <w:p w14:paraId="62B2F5B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Раздел 6.</w:t>
            </w:r>
          </w:p>
          <w:p w14:paraId="068A7D87"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9FE4F0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Технологии и искусство.</w:t>
            </w:r>
          </w:p>
          <w:p w14:paraId="7C2B899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14:paraId="2D4AB7A8"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9. </w:t>
            </w:r>
            <w:r w:rsidRPr="00E64835">
              <w:rPr>
                <w:rFonts w:eastAsia="Courier New"/>
                <w:color w:val="auto"/>
                <w:sz w:val="18"/>
                <w:szCs w:val="18"/>
              </w:rPr>
              <w:t>Современные технологии.</w:t>
            </w:r>
          </w:p>
          <w:p w14:paraId="2674724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5C513495"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Элементы управления.</w:t>
            </w:r>
          </w:p>
          <w:p w14:paraId="325B1EB5" w14:textId="77777777" w:rsidR="00A57638" w:rsidRPr="00E64835" w:rsidRDefault="00E235EB" w:rsidP="00E64835">
            <w:pPr>
              <w:pStyle w:val="a6"/>
              <w:framePr w:w="10152" w:h="5539" w:hSpace="24" w:vSpace="19" w:wrap="notBeside" w:vAnchor="text" w:hAnchor="text" w:x="425" w:y="831"/>
              <w:spacing w:line="233" w:lineRule="auto"/>
              <w:ind w:firstLine="0"/>
              <w:rPr>
                <w:color w:val="auto"/>
                <w:sz w:val="18"/>
                <w:szCs w:val="18"/>
              </w:rPr>
            </w:pPr>
            <w:r w:rsidRPr="00E64835">
              <w:rPr>
                <w:b/>
                <w:bCs/>
                <w:i/>
                <w:iCs/>
                <w:color w:val="auto"/>
                <w:sz w:val="18"/>
                <w:szCs w:val="18"/>
              </w:rPr>
              <w:t>Раздел 12.</w:t>
            </w:r>
          </w:p>
          <w:p w14:paraId="6CB5D2C7" w14:textId="77777777" w:rsidR="00A57638" w:rsidRPr="00E64835"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E64835">
              <w:rPr>
                <w:rFonts w:eastAsia="Courier New"/>
                <w:color w:val="auto"/>
                <w:sz w:val="18"/>
                <w:szCs w:val="18"/>
              </w:rPr>
              <w:t>Мир профессий</w:t>
            </w:r>
          </w:p>
        </w:tc>
      </w:tr>
      <w:tr w:rsidR="00A57638" w:rsidRPr="00E64835" w14:paraId="19F3E3BF" w14:textId="77777777"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14:paraId="181397FE"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42BAA6C4"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D9C8F96"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A3D33ED"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28FDDB0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DC92DE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Технологии в когнитивной сфере.</w:t>
            </w:r>
          </w:p>
        </w:tc>
      </w:tr>
    </w:tbl>
    <w:p w14:paraId="3C74D986" w14:textId="77777777" w:rsidR="00A57638" w:rsidRPr="00EB2D57" w:rsidRDefault="00E235EB">
      <w:pPr>
        <w:pStyle w:val="ad"/>
        <w:framePr w:w="187" w:h="6389" w:hRule="exact" w:hSpace="2" w:wrap="notBeside" w:vAnchor="text" w:hAnchor="text" w:x="3" w:y="1"/>
        <w:tabs>
          <w:tab w:val="left" w:pos="607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69C9B9ED" w14:textId="77777777" w:rsidR="00A57638" w:rsidRPr="00EB2D57" w:rsidRDefault="006B14E0">
      <w:pPr>
        <w:pStyle w:val="ad"/>
        <w:framePr w:w="9970" w:h="149" w:hSpace="2" w:wrap="notBeside" w:vAnchor="text" w:hAnchor="text" w:x="631" w:y="279"/>
        <w:jc w:val="right"/>
        <w:rPr>
          <w:color w:val="auto"/>
        </w:rPr>
      </w:pPr>
      <w:r>
        <w:rPr>
          <w:noProof/>
          <w:color w:val="auto"/>
          <w:lang w:bidi="ar-SA"/>
        </w:rPr>
        <mc:AlternateContent>
          <mc:Choice Requires="wps">
            <w:drawing>
              <wp:anchor distT="0" distB="0" distL="0" distR="0" simplePos="0" relativeHeight="125829420" behindDoc="0" locked="0" layoutInCell="1" allowOverlap="1" wp14:anchorId="60D945DC" wp14:editId="0A5A0310">
                <wp:simplePos x="0" y="0"/>
                <wp:positionH relativeFrom="page">
                  <wp:posOffset>2915920</wp:posOffset>
                </wp:positionH>
                <wp:positionV relativeFrom="margin">
                  <wp:posOffset>328930</wp:posOffset>
                </wp:positionV>
                <wp:extent cx="2071370" cy="133985"/>
                <wp:effectExtent l="0" t="0" r="0" b="0"/>
                <wp:wrapSquare wrapText="bothSides"/>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370" cy="133985"/>
                        </a:xfrm>
                        <a:prstGeom prst="rect">
                          <a:avLst/>
                        </a:prstGeom>
                        <a:noFill/>
                      </wps:spPr>
                      <wps:txbx>
                        <w:txbxContent>
                          <w:p w14:paraId="03723689" w14:textId="77777777" w:rsidR="00621343" w:rsidRDefault="00621343" w:rsidP="00E64835">
                            <w:pPr>
                              <w:pStyle w:val="13"/>
                              <w:spacing w:line="240" w:lineRule="auto"/>
                              <w:ind w:firstLine="0"/>
                              <w:rPr>
                                <w:sz w:val="19"/>
                                <w:szCs w:val="19"/>
                              </w:rPr>
                            </w:pPr>
                            <w:r>
                              <w:rPr>
                                <w:b/>
                                <w:bCs/>
                                <w:sz w:val="19"/>
                                <w:szCs w:val="19"/>
                              </w:rPr>
                              <w:t>Структура модулей курса технологии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0D945DC" id="Shape 153" o:spid="_x0000_s1041" type="#_x0000_t202" style="position:absolute;left:0;text-align:left;margin-left:229.6pt;margin-top:25.9pt;width:163.1pt;height:10.55pt;z-index:125829420;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" filled="f" stroked="f">
                <v:path arrowok="t"/>
                <v:textbox inset="0,0,0,0">
                  <w:txbxContent>
                    <w:p w14:paraId="03723689" w14:textId="77777777" w:rsidR="00621343" w:rsidRDefault="00621343"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mc:Fallback>
        </mc:AlternateContent>
      </w:r>
      <w:r w:rsidR="00E235EB" w:rsidRPr="00EB2D57">
        <w:rPr>
          <w:i w:val="0"/>
          <w:iCs w:val="0"/>
          <w:color w:val="auto"/>
        </w:rPr>
        <w:t>Табл</w:t>
      </w:r>
      <w:r w:rsidR="00E64835">
        <w:rPr>
          <w:i w:val="0"/>
          <w:iCs w:val="0"/>
          <w:color w:val="auto"/>
        </w:rPr>
        <w:t>ица</w:t>
      </w:r>
      <w:r w:rsidR="00E235EB" w:rsidRPr="00EB2D57">
        <w:rPr>
          <w:i w:val="0"/>
          <w:iCs w:val="0"/>
          <w:color w:val="auto"/>
        </w:rPr>
        <w:t xml:space="preserve"> 3</w:t>
      </w:r>
    </w:p>
    <w:p w14:paraId="7AEEA78A" w14:textId="77777777" w:rsidR="00A57638" w:rsidRPr="00EB2D57" w:rsidRDefault="006B14E0">
      <w:pPr>
        <w:spacing w:line="1" w:lineRule="exact"/>
        <w:rPr>
          <w:color w:val="auto"/>
        </w:rPr>
        <w:sectPr w:rsidR="00A57638" w:rsidRPr="00EB2D57">
          <w:headerReference w:type="even" r:id="rId103"/>
          <w:headerReference w:type="default" r:id="rId104"/>
          <w:footerReference w:type="even" r:id="rId105"/>
          <w:footerReference w:type="default" r:id="rId106"/>
          <w:footnotePr>
            <w:numRestart w:val="eachPage"/>
          </w:footnotePr>
          <w:pgSz w:w="12019" w:h="7824" w:orient="landscape"/>
          <w:pgMar w:top="715" w:right="717" w:bottom="520" w:left="699" w:header="287" w:footer="92" w:gutter="0"/>
          <w:cols w:space="720"/>
          <w:noEndnote/>
          <w:docGrid w:linePitch="360"/>
        </w:sectPr>
      </w:pPr>
      <w:r>
        <w:rPr>
          <w:noProof/>
          <w:color w:val="auto"/>
          <w:lang w:bidi="ar-SA"/>
        </w:rPr>
        <mc:AlternateContent>
          <mc:Choice Requires="wps">
            <w:drawing>
              <wp:anchor distT="0" distB="0" distL="0" distR="0" simplePos="0" relativeHeight="125829418" behindDoc="0" locked="0" layoutInCell="1" allowOverlap="1" wp14:anchorId="3A3423C7" wp14:editId="7D4D4E26">
                <wp:simplePos x="0" y="0"/>
                <wp:positionH relativeFrom="page">
                  <wp:posOffset>844550</wp:posOffset>
                </wp:positionH>
                <wp:positionV relativeFrom="margin">
                  <wp:posOffset>-3175</wp:posOffset>
                </wp:positionV>
                <wp:extent cx="4516755" cy="143510"/>
                <wp:effectExtent l="0" t="0" r="0" b="0"/>
                <wp:wrapSquare wrapText="bothSides"/>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6755" cy="143510"/>
                        </a:xfrm>
                        <a:prstGeom prst="rect">
                          <a:avLst/>
                        </a:prstGeom>
                        <a:noFill/>
                      </wps:spPr>
                      <wps:txbx>
                        <w:txbxContent>
                          <w:p w14:paraId="342D664E" w14:textId="77777777" w:rsidR="00621343" w:rsidRDefault="00621343">
                            <w:pPr>
                              <w:pStyle w:val="13"/>
                              <w:spacing w:line="240" w:lineRule="auto"/>
                              <w:ind w:firstLine="0"/>
                            </w:pPr>
                            <w:r>
                              <w:t>В целом же, общая структура модулей курса технологии представлена в таблице 1.</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3A3423C7" id="Shape 151" o:spid="_x0000_s1042" type="#_x0000_t202" style="position:absolute;margin-left:66.5pt;margin-top:-.25pt;width:355.65pt;height:11.3pt;z-index:12582941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" filled="f" stroked="f">
                <v:path arrowok="t"/>
                <v:textbox inset="0,0,0,0">
                  <w:txbxContent>
                    <w:p w14:paraId="342D664E" w14:textId="77777777" w:rsidR="00621343" w:rsidRDefault="00621343">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mc:Fallback>
        </mc:AlternateContent>
      </w:r>
    </w:p>
    <w:p w14:paraId="309E4F4C" w14:textId="5EFCAB90" w:rsidR="00A57638" w:rsidRPr="00EB2D57" w:rsidRDefault="00FA32DC">
      <w:pPr>
        <w:pStyle w:val="90"/>
        <w:framePr w:w="230" w:h="6384" w:hRule="exact" w:wrap="none" w:hAnchor="page" w:x="683" w:y="1"/>
        <w:tabs>
          <w:tab w:val="left" w:pos="4032"/>
        </w:tabs>
        <w:textDirection w:val="tbRl"/>
        <w:rPr>
          <w:color w:val="auto"/>
        </w:rPr>
      </w:pPr>
      <w:r>
        <w:rPr>
          <w:color w:val="auto"/>
        </w:rPr>
        <w:lastRenderedPageBreak/>
        <w:t xml:space="preserve"> </w:t>
      </w:r>
      <w:r w:rsidR="00E235EB"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66EA1EC"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4454DB52" w14:textId="77777777" w:rsidR="00A57638" w:rsidRPr="00E64835" w:rsidRDefault="00E235EB" w:rsidP="00E64835">
            <w:pPr>
              <w:pStyle w:val="a6"/>
              <w:framePr w:w="10152" w:h="3907" w:wrap="none" w:hAnchor="page" w:x="1134" w:y="15"/>
              <w:spacing w:line="240" w:lineRule="auto"/>
              <w:ind w:firstLine="0"/>
              <w:jc w:val="center"/>
              <w:rPr>
                <w:color w:val="auto"/>
              </w:rPr>
            </w:pPr>
            <w:r w:rsidRPr="00E64835">
              <w:rPr>
                <w:color w:val="auto"/>
              </w:rPr>
              <w:t>ИНВАРИАНТНЫЕ МОДУЛИ</w:t>
            </w:r>
          </w:p>
        </w:tc>
      </w:tr>
      <w:tr w:rsidR="00A57638" w:rsidRPr="00EB2D57" w14:paraId="444931F7" w14:textId="77777777" w:rsidTr="00E64835">
        <w:trPr>
          <w:trHeight w:hRule="exact" w:val="365"/>
        </w:trPr>
        <w:tc>
          <w:tcPr>
            <w:tcW w:w="1354" w:type="dxa"/>
            <w:tcBorders>
              <w:top w:val="single" w:sz="4" w:space="0" w:color="auto"/>
              <w:left w:val="single" w:sz="4" w:space="0" w:color="auto"/>
            </w:tcBorders>
            <w:shd w:val="clear" w:color="auto" w:fill="auto"/>
          </w:tcPr>
          <w:p w14:paraId="5D469900"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8686CA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591DA387"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61174FED"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566227C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E9D516B"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6F5A629B" w14:textId="7777777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14:paraId="470E9E2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16D54A2F"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Материалы и изделия.</w:t>
            </w:r>
          </w:p>
          <w:p w14:paraId="0F8B99A9"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Основные ручные инструменты.</w:t>
            </w:r>
          </w:p>
          <w:p w14:paraId="79929ECA"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14:paraId="08E2A6A5" w14:textId="77777777" w:rsidR="00A57638" w:rsidRPr="00E64835" w:rsidRDefault="00E235EB" w:rsidP="00E64835">
            <w:pPr>
              <w:pStyle w:val="a6"/>
              <w:framePr w:w="10152" w:h="3907" w:wrap="none" w:hAnchor="page" w:x="1134" w:y="15"/>
              <w:spacing w:after="160" w:line="240" w:lineRule="auto"/>
              <w:ind w:firstLine="0"/>
              <w:rPr>
                <w:color w:val="auto"/>
                <w:sz w:val="18"/>
                <w:szCs w:val="18"/>
              </w:rPr>
            </w:pPr>
            <w:r w:rsidRPr="00E64835">
              <w:rPr>
                <w:b/>
                <w:bCs/>
                <w:i/>
                <w:iCs/>
                <w:color w:val="auto"/>
                <w:sz w:val="18"/>
                <w:szCs w:val="18"/>
              </w:rPr>
              <w:t xml:space="preserve">Раздел 6. </w:t>
            </w:r>
            <w:r w:rsidRPr="00E64835">
              <w:rPr>
                <w:rFonts w:eastAsia="Courier New"/>
                <w:color w:val="auto"/>
                <w:sz w:val="18"/>
                <w:szCs w:val="18"/>
              </w:rPr>
              <w:t>Технология обработки текстильных материалов.</w:t>
            </w:r>
          </w:p>
          <w:p w14:paraId="7A1FB3C5" w14:textId="77777777" w:rsidR="00A57638" w:rsidRPr="00E64835" w:rsidRDefault="00E235EB" w:rsidP="00E64835">
            <w:pPr>
              <w:pStyle w:val="a6"/>
              <w:framePr w:w="10152" w:h="3907" w:wrap="none" w:hAnchor="page" w:x="1134" w:y="15"/>
              <w:spacing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14:paraId="2D4096BC" w14:textId="77777777" w:rsidR="00A57638" w:rsidRPr="00E64835" w:rsidRDefault="00E235EB" w:rsidP="00E64835">
            <w:pPr>
              <w:pStyle w:val="a6"/>
              <w:framePr w:w="10152" w:h="3907" w:wrap="none" w:hAnchor="page" w:x="1134" w:y="15"/>
              <w:spacing w:line="228" w:lineRule="auto"/>
              <w:ind w:firstLine="0"/>
              <w:rPr>
                <w:color w:val="auto"/>
                <w:sz w:val="18"/>
                <w:szCs w:val="18"/>
              </w:rPr>
            </w:pPr>
            <w:r w:rsidRPr="00E64835">
              <w:rPr>
                <w:b/>
                <w:bCs/>
                <w:i/>
                <w:iCs/>
                <w:color w:val="auto"/>
                <w:sz w:val="18"/>
                <w:szCs w:val="18"/>
              </w:rPr>
              <w:t>Раздел 9.</w:t>
            </w:r>
          </w:p>
          <w:p w14:paraId="21E3820A"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14:paraId="3000880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F6E8E6B"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b/>
                <w:bCs/>
                <w:i/>
                <w:iCs/>
                <w:color w:val="auto"/>
                <w:sz w:val="18"/>
                <w:szCs w:val="18"/>
              </w:rPr>
              <w:t xml:space="preserve">Раздел 12. </w:t>
            </w:r>
            <w:r w:rsidRPr="00E64835">
              <w:rPr>
                <w:rFonts w:eastAsia="Courier New"/>
                <w:color w:val="auto"/>
                <w:sz w:val="18"/>
                <w:szCs w:val="18"/>
              </w:rPr>
              <w:t>Технологии и человек</w:t>
            </w:r>
          </w:p>
        </w:tc>
      </w:tr>
    </w:tbl>
    <w:p w14:paraId="7985B5F0" w14:textId="77777777" w:rsidR="00A57638" w:rsidRPr="00EB2D57" w:rsidRDefault="00A57638">
      <w:pPr>
        <w:framePr w:w="10152" w:h="3907" w:wrap="none" w:hAnchor="page" w:x="1134" w:y="15"/>
        <w:spacing w:line="1" w:lineRule="exact"/>
        <w:rPr>
          <w:color w:val="auto"/>
        </w:rPr>
      </w:pPr>
    </w:p>
    <w:p w14:paraId="19A1AC1B" w14:textId="77777777" w:rsidR="00A57638" w:rsidRPr="00EB2D57" w:rsidRDefault="00A57638">
      <w:pPr>
        <w:spacing w:line="360" w:lineRule="exact"/>
        <w:rPr>
          <w:color w:val="auto"/>
        </w:rPr>
      </w:pPr>
    </w:p>
    <w:p w14:paraId="6A543B48" w14:textId="77777777" w:rsidR="00A57638" w:rsidRPr="00EB2D57" w:rsidRDefault="00A57638">
      <w:pPr>
        <w:spacing w:line="360" w:lineRule="exact"/>
        <w:rPr>
          <w:color w:val="auto"/>
        </w:rPr>
      </w:pPr>
    </w:p>
    <w:p w14:paraId="3C733131" w14:textId="77777777" w:rsidR="00A57638" w:rsidRPr="00EB2D57" w:rsidRDefault="00A57638">
      <w:pPr>
        <w:spacing w:line="360" w:lineRule="exact"/>
        <w:rPr>
          <w:color w:val="auto"/>
        </w:rPr>
      </w:pPr>
    </w:p>
    <w:p w14:paraId="2A32FE31" w14:textId="77777777" w:rsidR="00A57638" w:rsidRPr="00EB2D57" w:rsidRDefault="00A57638">
      <w:pPr>
        <w:spacing w:line="360" w:lineRule="exact"/>
        <w:rPr>
          <w:color w:val="auto"/>
        </w:rPr>
      </w:pPr>
    </w:p>
    <w:p w14:paraId="014E6C08" w14:textId="77777777" w:rsidR="00A57638" w:rsidRPr="00EB2D57" w:rsidRDefault="00A57638">
      <w:pPr>
        <w:spacing w:line="360" w:lineRule="exact"/>
        <w:rPr>
          <w:color w:val="auto"/>
        </w:rPr>
      </w:pPr>
    </w:p>
    <w:p w14:paraId="3893144C" w14:textId="77777777" w:rsidR="00A57638" w:rsidRPr="00EB2D57" w:rsidRDefault="00A57638">
      <w:pPr>
        <w:spacing w:line="360" w:lineRule="exact"/>
        <w:rPr>
          <w:color w:val="auto"/>
        </w:rPr>
      </w:pPr>
    </w:p>
    <w:p w14:paraId="7D7E7396" w14:textId="77777777" w:rsidR="00A57638" w:rsidRPr="00EB2D57" w:rsidRDefault="00A57638">
      <w:pPr>
        <w:spacing w:line="360" w:lineRule="exact"/>
        <w:rPr>
          <w:color w:val="auto"/>
        </w:rPr>
      </w:pPr>
    </w:p>
    <w:p w14:paraId="77252DD6" w14:textId="77777777" w:rsidR="00A57638" w:rsidRPr="00EB2D57" w:rsidRDefault="00A57638">
      <w:pPr>
        <w:spacing w:line="360" w:lineRule="exact"/>
        <w:rPr>
          <w:color w:val="auto"/>
        </w:rPr>
      </w:pPr>
    </w:p>
    <w:p w14:paraId="685C5DC1" w14:textId="77777777" w:rsidR="00A57638" w:rsidRPr="00EB2D57" w:rsidRDefault="00A57638">
      <w:pPr>
        <w:spacing w:line="360" w:lineRule="exact"/>
        <w:rPr>
          <w:color w:val="auto"/>
        </w:rPr>
      </w:pPr>
    </w:p>
    <w:p w14:paraId="3A85AE6C" w14:textId="77777777" w:rsidR="00A57638" w:rsidRPr="00EB2D57" w:rsidRDefault="00A57638">
      <w:pPr>
        <w:spacing w:line="360" w:lineRule="exact"/>
        <w:rPr>
          <w:color w:val="auto"/>
        </w:rPr>
      </w:pPr>
    </w:p>
    <w:p w14:paraId="358141FF" w14:textId="77777777" w:rsidR="00A57638" w:rsidRPr="00EB2D57" w:rsidRDefault="00A57638">
      <w:pPr>
        <w:spacing w:line="360" w:lineRule="exact"/>
        <w:rPr>
          <w:color w:val="auto"/>
        </w:rPr>
      </w:pPr>
    </w:p>
    <w:p w14:paraId="3ACDA888" w14:textId="77777777" w:rsidR="00A57638" w:rsidRPr="00EB2D57" w:rsidRDefault="00A57638">
      <w:pPr>
        <w:spacing w:line="360" w:lineRule="exact"/>
        <w:rPr>
          <w:color w:val="auto"/>
        </w:rPr>
      </w:pPr>
    </w:p>
    <w:p w14:paraId="7EC73B86" w14:textId="77777777" w:rsidR="00A57638" w:rsidRPr="00EB2D57" w:rsidRDefault="00A57638">
      <w:pPr>
        <w:spacing w:line="360" w:lineRule="exact"/>
        <w:rPr>
          <w:color w:val="auto"/>
        </w:rPr>
      </w:pPr>
    </w:p>
    <w:p w14:paraId="3C4386E1" w14:textId="77777777" w:rsidR="00A57638" w:rsidRPr="00EB2D57" w:rsidRDefault="00A57638">
      <w:pPr>
        <w:spacing w:line="360" w:lineRule="exact"/>
        <w:rPr>
          <w:color w:val="auto"/>
        </w:rPr>
      </w:pPr>
    </w:p>
    <w:p w14:paraId="059A41AE" w14:textId="77777777" w:rsidR="00A57638" w:rsidRPr="00EB2D57" w:rsidRDefault="00A57638">
      <w:pPr>
        <w:spacing w:line="360" w:lineRule="exact"/>
        <w:rPr>
          <w:color w:val="auto"/>
        </w:rPr>
      </w:pPr>
    </w:p>
    <w:p w14:paraId="09D65ED2" w14:textId="77777777" w:rsidR="00A57638" w:rsidRPr="00EB2D57" w:rsidRDefault="00A57638">
      <w:pPr>
        <w:spacing w:line="360" w:lineRule="exact"/>
        <w:rPr>
          <w:color w:val="auto"/>
        </w:rPr>
      </w:pPr>
    </w:p>
    <w:p w14:paraId="00005105" w14:textId="77777777" w:rsidR="00A57638" w:rsidRPr="00EB2D57" w:rsidRDefault="00A57638">
      <w:pPr>
        <w:spacing w:after="623" w:line="1" w:lineRule="exact"/>
        <w:rPr>
          <w:color w:val="auto"/>
        </w:rPr>
      </w:pPr>
    </w:p>
    <w:p w14:paraId="2730DF2C"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9A0E031"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18EE50DD"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B2D57" w14:paraId="3E04B004" w14:textId="77777777" w:rsidTr="00E64835">
        <w:trPr>
          <w:trHeight w:hRule="exact" w:val="365"/>
        </w:trPr>
        <w:tc>
          <w:tcPr>
            <w:tcW w:w="1354" w:type="dxa"/>
            <w:tcBorders>
              <w:top w:val="single" w:sz="4" w:space="0" w:color="auto"/>
              <w:left w:val="single" w:sz="4" w:space="0" w:color="auto"/>
            </w:tcBorders>
            <w:shd w:val="clear" w:color="auto" w:fill="auto"/>
          </w:tcPr>
          <w:p w14:paraId="7BC56A39" w14:textId="77777777" w:rsidR="00A57638" w:rsidRPr="00E64835"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F891646"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92868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0E3069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723EAD7E"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992C10B"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558A5964" w14:textId="77777777" w:rsidTr="00E64835">
        <w:trPr>
          <w:trHeight w:hRule="exact" w:val="2105"/>
        </w:trPr>
        <w:tc>
          <w:tcPr>
            <w:tcW w:w="1354" w:type="dxa"/>
            <w:tcBorders>
              <w:top w:val="single" w:sz="4" w:space="0" w:color="auto"/>
              <w:left w:val="single" w:sz="4" w:space="0" w:color="auto"/>
            </w:tcBorders>
            <w:shd w:val="clear" w:color="auto" w:fill="auto"/>
          </w:tcPr>
          <w:p w14:paraId="54E16E4E"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14:paraId="675192E8"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3F7DAFB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Алгоритмы и исполнители. Роботы как исполнители.</w:t>
            </w:r>
          </w:p>
          <w:p w14:paraId="53C9D1DF"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0085372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14:paraId="11A260B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1D64014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Роботы на производстве.</w:t>
            </w:r>
          </w:p>
          <w:p w14:paraId="2091CEC2"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14B5AF06"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14:paraId="1908406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14:paraId="6C9B68A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14:paraId="2109A2F9"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5. </w:t>
            </w:r>
          </w:p>
          <w:p w14:paraId="09BDE86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От робототехники к искусственному интеллекту</w:t>
            </w:r>
          </w:p>
        </w:tc>
      </w:tr>
      <w:tr w:rsidR="00A57638" w:rsidRPr="00EB2D57" w14:paraId="1B047EA4" w14:textId="77777777" w:rsidTr="00E64835">
        <w:trPr>
          <w:trHeight w:hRule="exact" w:val="1661"/>
        </w:trPr>
        <w:tc>
          <w:tcPr>
            <w:tcW w:w="1354" w:type="dxa"/>
            <w:tcBorders>
              <w:top w:val="single" w:sz="4" w:space="0" w:color="auto"/>
              <w:left w:val="single" w:sz="4" w:space="0" w:color="auto"/>
            </w:tcBorders>
            <w:shd w:val="clear" w:color="auto" w:fill="auto"/>
          </w:tcPr>
          <w:p w14:paraId="3794293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lang w:val="en-US" w:eastAsia="en-US" w:bidi="en-US"/>
              </w:rPr>
              <w:t>BD</w:t>
            </w:r>
            <w:r w:rsidRPr="00E64835">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14:paraId="49FE25A8"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5F76F7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707C862A"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1.</w:t>
            </w:r>
          </w:p>
          <w:p w14:paraId="7433FA3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технологии.</w:t>
            </w:r>
          </w:p>
          <w:p w14:paraId="0912B453"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2D9C8B6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2. </w:t>
            </w:r>
          </w:p>
          <w:p w14:paraId="699BB6B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14:paraId="15BC95D2"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7ECC53E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14:paraId="7FBAE096"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Раздел 4.</w:t>
            </w:r>
          </w:p>
          <w:p w14:paraId="3F46D274"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 </w:t>
            </w:r>
            <w:r w:rsidRPr="00E64835">
              <w:rPr>
                <w:rFonts w:eastAsia="Courier New"/>
                <w:color w:val="auto"/>
                <w:sz w:val="18"/>
                <w:szCs w:val="18"/>
              </w:rPr>
              <w:t>Технология создания и исследования прототипов</w:t>
            </w:r>
          </w:p>
        </w:tc>
      </w:tr>
      <w:tr w:rsidR="00A57638" w:rsidRPr="00EB2D57" w14:paraId="5EABA5D5" w14:textId="7777777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14:paraId="167B0C8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14:paraId="099C84A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549A3DA1"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3C3B3B74"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4764B58B"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7D957E9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их свойства.</w:t>
            </w:r>
          </w:p>
          <w:p w14:paraId="6B276D87"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62A1D73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2.</w:t>
            </w:r>
          </w:p>
          <w:p w14:paraId="75CB417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19B20D7"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07478AFC"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чертежей в программных средах.</w:t>
            </w:r>
          </w:p>
        </w:tc>
      </w:tr>
    </w:tbl>
    <w:p w14:paraId="7A05D6BC" w14:textId="77777777" w:rsidR="00A57638" w:rsidRPr="00EB2D57" w:rsidRDefault="00E235EB">
      <w:pPr>
        <w:pStyle w:val="ad"/>
        <w:framePr w:w="187" w:h="6389" w:hRule="exact" w:hSpace="14" w:wrap="notBeside" w:vAnchor="text" w:hAnchor="text" w:x="15" w:y="1"/>
        <w:tabs>
          <w:tab w:val="left" w:pos="6014"/>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4D0BDBE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162D82B3"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5AFF7B64"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rPr>
            </w:pPr>
            <w:r w:rsidRPr="00E64835">
              <w:rPr>
                <w:color w:val="auto"/>
              </w:rPr>
              <w:lastRenderedPageBreak/>
              <w:t>ВАРИАТИВНЫЕ МОДУЛИ</w:t>
            </w:r>
          </w:p>
        </w:tc>
      </w:tr>
      <w:tr w:rsidR="00A57638" w:rsidRPr="00E64835" w14:paraId="0341F46C" w14:textId="77777777" w:rsidTr="00E64835">
        <w:trPr>
          <w:trHeight w:hRule="exact" w:val="365"/>
        </w:trPr>
        <w:tc>
          <w:tcPr>
            <w:tcW w:w="1354" w:type="dxa"/>
            <w:tcBorders>
              <w:top w:val="single" w:sz="4" w:space="0" w:color="auto"/>
              <w:left w:val="single" w:sz="4" w:space="0" w:color="auto"/>
            </w:tcBorders>
            <w:shd w:val="clear" w:color="auto" w:fill="auto"/>
          </w:tcPr>
          <w:p w14:paraId="6AFBB88F"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5E4343E"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EB516C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743690A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C5731E6"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822346C"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39E3F5B6" w14:textId="77777777" w:rsidTr="00E64835">
        <w:trPr>
          <w:trHeight w:hRule="exact" w:val="1147"/>
        </w:trPr>
        <w:tc>
          <w:tcPr>
            <w:tcW w:w="1354" w:type="dxa"/>
            <w:tcBorders>
              <w:top w:val="single" w:sz="4" w:space="0" w:color="auto"/>
              <w:left w:val="single" w:sz="4" w:space="0" w:color="auto"/>
            </w:tcBorders>
            <w:shd w:val="clear" w:color="auto" w:fill="auto"/>
          </w:tcPr>
          <w:p w14:paraId="144A76E7"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07C0411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58D7FD8"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506E6AAB"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6FEFCD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14:paraId="6F375C7C"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Разработка проекта инженерного объекта</w:t>
            </w:r>
          </w:p>
        </w:tc>
      </w:tr>
      <w:tr w:rsidR="00A57638" w:rsidRPr="00E64835" w14:paraId="545A22B6" w14:textId="77777777" w:rsidTr="00E64835">
        <w:trPr>
          <w:trHeight w:hRule="exact" w:val="2798"/>
        </w:trPr>
        <w:tc>
          <w:tcPr>
            <w:tcW w:w="1354" w:type="dxa"/>
            <w:tcBorders>
              <w:top w:val="single" w:sz="4" w:space="0" w:color="auto"/>
              <w:left w:val="single" w:sz="4" w:space="0" w:color="auto"/>
            </w:tcBorders>
            <w:shd w:val="clear" w:color="auto" w:fill="auto"/>
          </w:tcPr>
          <w:p w14:paraId="795619E9"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14:paraId="772CF4D4"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12B96C8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6E84D566"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8FB94E6"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Управление. Общие представления.</w:t>
            </w:r>
          </w:p>
          <w:p w14:paraId="668C3CA7"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Управление техническими системами.</w:t>
            </w:r>
          </w:p>
          <w:p w14:paraId="2CFFD1AC"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14:paraId="6D1B88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Управление социально- экономическими системами. Предпринимательство</w:t>
            </w:r>
          </w:p>
        </w:tc>
      </w:tr>
      <w:tr w:rsidR="00A57638" w:rsidRPr="00E64835" w14:paraId="276C8C0F" w14:textId="77777777"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14:paraId="20F28ECA" w14:textId="77777777" w:rsidR="00A57638" w:rsidRPr="00E64835"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E64835">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14:paraId="145C99BA"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3F822CD8"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14:paraId="7FFF1D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7925534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7F970E3"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r>
    </w:tbl>
    <w:p w14:paraId="0A45DBE4" w14:textId="5838E61F"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r>
    </w:p>
    <w:p w14:paraId="35117566"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771CA14E"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79D18D0A"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64835" w14:paraId="5F964A3E" w14:textId="77777777" w:rsidTr="00E64835">
        <w:trPr>
          <w:trHeight w:hRule="exact" w:val="365"/>
        </w:trPr>
        <w:tc>
          <w:tcPr>
            <w:tcW w:w="1354" w:type="dxa"/>
            <w:tcBorders>
              <w:top w:val="single" w:sz="4" w:space="0" w:color="auto"/>
              <w:left w:val="single" w:sz="4" w:space="0" w:color="auto"/>
            </w:tcBorders>
            <w:shd w:val="clear" w:color="auto" w:fill="auto"/>
          </w:tcPr>
          <w:p w14:paraId="20652419"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6326A92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5D34F1DF"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532FDFA3"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EA35212"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A905EE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9 класс(17 ч)</w:t>
            </w:r>
          </w:p>
        </w:tc>
      </w:tr>
      <w:tr w:rsidR="00A57638" w:rsidRPr="00E64835" w14:paraId="4D7291B5" w14:textId="77777777" w:rsidTr="00E64835">
        <w:trPr>
          <w:trHeight w:hRule="exact" w:val="2105"/>
        </w:trPr>
        <w:tc>
          <w:tcPr>
            <w:tcW w:w="1354" w:type="dxa"/>
            <w:tcBorders>
              <w:top w:val="single" w:sz="4" w:space="0" w:color="auto"/>
              <w:left w:val="single" w:sz="4" w:space="0" w:color="auto"/>
            </w:tcBorders>
            <w:shd w:val="clear" w:color="auto" w:fill="auto"/>
          </w:tcPr>
          <w:p w14:paraId="23AB0371"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2AFD47F" w14:textId="77777777" w:rsidR="00A57638" w:rsidRPr="00E64835"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E64835">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14:paraId="5E781328"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14:paraId="3F83CBA9"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14:paraId="3E28DBF9"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14:paraId="408BC788"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r w:rsidR="00A57638" w:rsidRPr="00E64835" w14:paraId="2763887C" w14:textId="77777777"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14:paraId="3F4CBCC6" w14:textId="77777777" w:rsidR="00A57638" w:rsidRPr="00E64835"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E64835">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7DF2C09B"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64D401DA"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14:paraId="3457F8AA"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14:paraId="2DEB5DE3" w14:textId="77777777" w:rsidR="00A57638" w:rsidRPr="00E64835"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Сельскохозяйственное производство</w:t>
            </w:r>
          </w:p>
          <w:p w14:paraId="397D95EC"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1ED4B03"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bl>
    <w:p w14:paraId="3077C115" w14:textId="77777777" w:rsidR="00A57638" w:rsidRPr="00EB2D57" w:rsidRDefault="00E235EB">
      <w:pPr>
        <w:pStyle w:val="ad"/>
        <w:framePr w:w="187" w:h="6394" w:hRule="exact" w:hSpace="14" w:wrap="notBeside" w:vAnchor="text" w:hAnchor="text" w:x="15" w:y="1"/>
        <w:tabs>
          <w:tab w:val="left" w:pos="6072"/>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7D3719C4" w14:textId="77777777" w:rsidR="00A57638" w:rsidRPr="00EB2D57" w:rsidRDefault="00A57638">
      <w:pPr>
        <w:spacing w:line="1" w:lineRule="exact"/>
        <w:rPr>
          <w:color w:val="auto"/>
        </w:rPr>
        <w:sectPr w:rsidR="00A57638" w:rsidRPr="00EB2D57">
          <w:footnotePr>
            <w:numRestart w:val="eachPage"/>
          </w:footnotePr>
          <w:pgSz w:w="12019" w:h="7824" w:orient="landscape"/>
          <w:pgMar w:top="715" w:right="725" w:bottom="515" w:left="691" w:header="287" w:footer="87" w:gutter="0"/>
          <w:cols w:space="720"/>
          <w:noEndnote/>
          <w:docGrid w:linePitch="360"/>
        </w:sectPr>
      </w:pPr>
    </w:p>
    <w:p w14:paraId="45E47DEC" w14:textId="70531B7F" w:rsidR="00A57638" w:rsidRDefault="00F9641D" w:rsidP="00C83DCB">
      <w:pPr>
        <w:pStyle w:val="3"/>
        <w:pBdr>
          <w:bottom w:val="single" w:sz="12" w:space="1" w:color="auto"/>
        </w:pBdr>
      </w:pPr>
      <w:bookmarkStart w:id="784" w:name="bookmark1768"/>
      <w:bookmarkStart w:id="785" w:name="_Toc105502797"/>
      <w:r>
        <w:lastRenderedPageBreak/>
        <w:t>2.1.18</w:t>
      </w:r>
      <w:r w:rsidR="00E235EB" w:rsidRPr="00EB2D57">
        <w:t xml:space="preserve"> ФИЗИЧЕСКАЯ КУЛЬТУРА</w:t>
      </w:r>
      <w:bookmarkEnd w:id="784"/>
      <w:bookmarkEnd w:id="785"/>
    </w:p>
    <w:p w14:paraId="69BF9B2D" w14:textId="77777777" w:rsidR="00C83DCB" w:rsidRPr="00EB2D57" w:rsidRDefault="00C83DCB" w:rsidP="006B14E0"/>
    <w:p w14:paraId="76B10262" w14:textId="77777777" w:rsidR="00A57638" w:rsidRPr="00C83DCB" w:rsidRDefault="00E235EB">
      <w:pPr>
        <w:pStyle w:val="26"/>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FB55F29" w14:textId="77777777" w:rsidR="00A57638" w:rsidRDefault="00E235EB" w:rsidP="00C83DCB">
      <w:pPr>
        <w:pStyle w:val="af5"/>
        <w:pBdr>
          <w:bottom w:val="single" w:sz="12" w:space="1" w:color="auto"/>
        </w:pBdr>
      </w:pPr>
      <w:bookmarkStart w:id="786" w:name="bookmark1770"/>
      <w:r w:rsidRPr="00EB2D57">
        <w:t>ПОЯСНИТЕЛЬНАЯ ЗАПИСКА</w:t>
      </w:r>
      <w:bookmarkEnd w:id="786"/>
    </w:p>
    <w:p w14:paraId="6C10A7F2" w14:textId="77777777" w:rsidR="00C83DCB" w:rsidRPr="00EB2D57" w:rsidRDefault="00C83DCB" w:rsidP="00C83DCB">
      <w:pPr>
        <w:pStyle w:val="af5"/>
      </w:pPr>
    </w:p>
    <w:p w14:paraId="5607D916" w14:textId="77777777" w:rsidR="00A57638" w:rsidRPr="00C83DCB" w:rsidRDefault="00E235EB" w:rsidP="00C83DCB">
      <w:pPr>
        <w:pStyle w:val="26"/>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062009AC" w14:textId="77777777" w:rsidR="00A57638" w:rsidRPr="00EB2D57" w:rsidRDefault="00E235EB" w:rsidP="00C83DCB">
      <w:pPr>
        <w:pStyle w:val="af5"/>
      </w:pPr>
      <w:bookmarkStart w:id="787" w:name="bookmark1772"/>
      <w:r w:rsidRPr="00EB2D57">
        <w:t>ОБЩАЯ ХАРАКТЕРИСТИКА УЧЕБНОГО ПРЕДМЕТА «ФИЗИЧЕСКАЯ КУЛЬТУРА»</w:t>
      </w:r>
      <w:bookmarkEnd w:id="787"/>
    </w:p>
    <w:p w14:paraId="161FB572" w14:textId="77777777" w:rsidR="00A57638" w:rsidRPr="00C83DCB" w:rsidRDefault="00E235EB" w:rsidP="00C83DCB">
      <w:pPr>
        <w:pStyle w:val="-"/>
      </w:pPr>
      <w:r w:rsidRPr="00C83DCB">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5980A576" w14:textId="77777777" w:rsidR="00A57638" w:rsidRPr="00C83DCB" w:rsidRDefault="00E235EB" w:rsidP="00C83DCB">
      <w:pPr>
        <w:pStyle w:val="26"/>
        <w:spacing w:line="286" w:lineRule="auto"/>
        <w:ind w:left="0" w:firstLine="238"/>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w:t>
      </w:r>
      <w:r w:rsidRPr="00C83DCB">
        <w:rPr>
          <w:rFonts w:ascii="Times New Roman" w:hAnsi="Times New Roman" w:cs="Times New Roman"/>
          <w:color w:val="auto"/>
          <w:sz w:val="20"/>
          <w:szCs w:val="20"/>
        </w:rPr>
        <w:lastRenderedPageBreak/>
        <w:t>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375891E9" w14:textId="77777777" w:rsidR="00C83DCB" w:rsidRDefault="00C83DCB" w:rsidP="00C83DCB">
      <w:pPr>
        <w:pStyle w:val="af5"/>
      </w:pPr>
      <w:bookmarkStart w:id="788" w:name="bookmark1774"/>
    </w:p>
    <w:p w14:paraId="5BE25CA7" w14:textId="77777777" w:rsidR="00A57638" w:rsidRPr="00EB2D57" w:rsidRDefault="00E235EB" w:rsidP="00C83DCB">
      <w:pPr>
        <w:pStyle w:val="af5"/>
      </w:pPr>
      <w:r w:rsidRPr="00EB2D57">
        <w:t>ЦЕЛИ ИЗУЧЕНИЯ УЧЕБНОГО ПРЕДМЕТА «ФИЗИЧЕСКАЯ КУЛЬТУРА»</w:t>
      </w:r>
      <w:bookmarkEnd w:id="788"/>
    </w:p>
    <w:p w14:paraId="160957AD" w14:textId="77777777" w:rsidR="00A57638" w:rsidRPr="00EB2D57" w:rsidRDefault="00E235EB" w:rsidP="00C83DCB">
      <w:pPr>
        <w:pStyle w:val="-"/>
      </w:pPr>
      <w:r w:rsidRPr="00EB2D57">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7F7535A0" w14:textId="77777777" w:rsidR="00A57638" w:rsidRPr="00EB2D57" w:rsidRDefault="00E235EB" w:rsidP="00C83DCB">
      <w:pPr>
        <w:pStyle w:val="-"/>
      </w:pPr>
      <w:r w:rsidRPr="00EB2D57">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4E973AA7" w14:textId="77777777" w:rsidR="00A57638" w:rsidRPr="00EB2D57" w:rsidRDefault="00E235EB" w:rsidP="00C83DCB">
      <w:pPr>
        <w:pStyle w:val="-"/>
      </w:pPr>
      <w:r w:rsidRPr="00EB2D57">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w:t>
      </w:r>
      <w:r w:rsidRPr="00EB2D57">
        <w:lastRenderedPageBreak/>
        <w:t>деятельности.</w:t>
      </w:r>
    </w:p>
    <w:p w14:paraId="1AB1F881" w14:textId="77777777" w:rsidR="00A57638" w:rsidRPr="00EB2D57" w:rsidRDefault="00E235EB" w:rsidP="00C83DCB">
      <w:pPr>
        <w:pStyle w:val="-"/>
      </w:pPr>
      <w:r w:rsidRPr="00EB2D57">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8972C8E" w14:textId="77777777" w:rsidR="00A57638" w:rsidRPr="00EB2D57" w:rsidRDefault="00E235EB" w:rsidP="00C83DCB">
      <w:pPr>
        <w:pStyle w:val="-"/>
      </w:pPr>
      <w:r w:rsidRPr="00EB2D57">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1A950633" w14:textId="77777777" w:rsidR="00A57638" w:rsidRPr="00EB2D57" w:rsidRDefault="00E235EB" w:rsidP="00C83DCB">
      <w:pPr>
        <w:pStyle w:val="-"/>
      </w:pPr>
      <w:r w:rsidRPr="00EB2D57">
        <w:rPr>
          <w:rFonts w:eastAsia="Times New Roman"/>
          <w:i/>
          <w:iCs/>
        </w:rPr>
        <w:t>Инвариантные модули</w:t>
      </w:r>
      <w:r w:rsidRPr="00EB2D57">
        <w:t xml:space="preserve"> включают в себя содержание базовых видов спорта: гимнастика, лёгкая атлетика, зимние виды спорта (на примере лыжной подготовки</w:t>
      </w:r>
      <w:r w:rsidRPr="00EB2D57">
        <w:rPr>
          <w:rFonts w:ascii="Arial" w:eastAsia="Arial" w:hAnsi="Arial" w:cs="Arial"/>
          <w:vertAlign w:val="superscript"/>
        </w:rPr>
        <w:footnoteReference w:id="33"/>
      </w:r>
      <w:r w:rsidRPr="00EB2D57">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21B985C" w14:textId="77777777" w:rsidR="00A57638" w:rsidRPr="00EB2D57" w:rsidRDefault="00E235EB" w:rsidP="00C83DCB">
      <w:pPr>
        <w:pStyle w:val="-"/>
      </w:pPr>
      <w:r w:rsidRPr="00EB2D57">
        <w:rPr>
          <w:rFonts w:eastAsia="Times New Roman"/>
          <w:i/>
          <w:iCs/>
        </w:rPr>
        <w:t>Вариативные модули</w:t>
      </w:r>
      <w:r w:rsidRPr="00EB2D57">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57B0E659" w14:textId="77777777" w:rsidR="00A57638" w:rsidRPr="00EB2D57" w:rsidRDefault="00E235EB" w:rsidP="00C83DCB">
      <w:pPr>
        <w:pStyle w:val="-"/>
      </w:pPr>
      <w:r w:rsidRPr="00EB2D57">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w:t>
      </w:r>
      <w:r w:rsidRPr="00EB2D57">
        <w:lastRenderedPageBreak/>
        <w:t>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14:paraId="3881D7DF" w14:textId="77777777" w:rsidR="00A57638" w:rsidRPr="00EB2D57" w:rsidRDefault="00E235EB" w:rsidP="00C83DCB">
      <w:pPr>
        <w:pStyle w:val="-"/>
      </w:pPr>
      <w:r w:rsidRPr="00EB2D57">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14:paraId="6843634C" w14:textId="77777777" w:rsidR="00A57638" w:rsidRPr="00EB2D57" w:rsidRDefault="00E235EB" w:rsidP="00C83DCB">
      <w:pPr>
        <w:pStyle w:val="-"/>
      </w:pPr>
      <w:r w:rsidRPr="00EB2D57">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7C4539EA" w14:textId="77777777" w:rsidR="00C83DCB" w:rsidRDefault="00C83DCB" w:rsidP="00C83DCB">
      <w:pPr>
        <w:pStyle w:val="af5"/>
      </w:pPr>
      <w:bookmarkStart w:id="789" w:name="bookmark1776"/>
    </w:p>
    <w:p w14:paraId="06CBC803" w14:textId="77777777" w:rsidR="00A57638" w:rsidRPr="00EB2D57" w:rsidRDefault="00E235EB" w:rsidP="00C83DCB">
      <w:pPr>
        <w:pStyle w:val="af5"/>
      </w:pPr>
      <w:r w:rsidRPr="00EB2D57">
        <w:t>МЕСТО УЧЕБНОГО ПРЕДМЕТА «ФИЗИЧЕСКАЯ КУЛЬТУРА»</w:t>
      </w:r>
      <w:bookmarkEnd w:id="789"/>
    </w:p>
    <w:p w14:paraId="52C4D442" w14:textId="77777777" w:rsidR="00A57638" w:rsidRPr="00EB2D57" w:rsidRDefault="00E235EB" w:rsidP="00C83DCB">
      <w:pPr>
        <w:pStyle w:val="af5"/>
      </w:pPr>
      <w:r w:rsidRPr="00EB2D57">
        <w:t>В УЧЕБНОМ ПЛАНЕ</w:t>
      </w:r>
    </w:p>
    <w:p w14:paraId="640FD884" w14:textId="77777777" w:rsidR="00A57638" w:rsidRPr="00EB2D57" w:rsidRDefault="00E235EB" w:rsidP="00C83DCB">
      <w:pPr>
        <w:pStyle w:val="-"/>
      </w:pPr>
      <w:r w:rsidRPr="00EB2D57">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EB2D57">
        <w:rPr>
          <w:rFonts w:ascii="Arial" w:eastAsia="Arial" w:hAnsi="Arial" w:cs="Arial"/>
          <w:vertAlign w:val="superscript"/>
        </w:rPr>
        <w:footnoteReference w:id="34"/>
      </w:r>
      <w:r w:rsidRPr="00EB2D57">
        <w:t>.</w:t>
      </w:r>
    </w:p>
    <w:p w14:paraId="4EF23969" w14:textId="77777777" w:rsidR="00A57638" w:rsidRPr="00EB2D57" w:rsidRDefault="00E235EB" w:rsidP="00C83DCB">
      <w:pPr>
        <w:pStyle w:val="-"/>
      </w:pPr>
      <w:r w:rsidRPr="00EB2D57">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D915BD8" w14:textId="77777777" w:rsidR="00A57638" w:rsidRPr="00EB2D57" w:rsidRDefault="00E235EB" w:rsidP="00C83DCB">
      <w:pPr>
        <w:pStyle w:val="-"/>
      </w:pPr>
      <w:r w:rsidRPr="00EB2D57">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w:t>
      </w:r>
      <w:r w:rsidRPr="00EB2D57">
        <w:lastRenderedPageBreak/>
        <w:t xml:space="preserve">содержания и требований к результатам освоения основной образовательной программы основного </w:t>
      </w:r>
      <w:r w:rsidRPr="0048377F">
        <w:t>общего образования</w:t>
      </w:r>
      <w:r w:rsidRPr="00EB2D57">
        <w:t>».</w:t>
      </w:r>
    </w:p>
    <w:p w14:paraId="0C7D3A20" w14:textId="77777777" w:rsidR="00C83DCB" w:rsidRDefault="00C83DCB" w:rsidP="00C83DCB">
      <w:pPr>
        <w:pStyle w:val="af5"/>
      </w:pPr>
      <w:bookmarkStart w:id="790" w:name="bookmark1779"/>
    </w:p>
    <w:p w14:paraId="3B2B8A22" w14:textId="77777777" w:rsidR="00A57638" w:rsidRPr="00EB2D57" w:rsidRDefault="00E235EB" w:rsidP="00C83DCB">
      <w:pPr>
        <w:pStyle w:val="af5"/>
        <w:pBdr>
          <w:bottom w:val="single" w:sz="12" w:space="1" w:color="auto"/>
        </w:pBdr>
      </w:pPr>
      <w:r w:rsidRPr="00EB2D57">
        <w:t>СОДЕРЖАНИЕ УЧЕБНОГО ПРЕДМЕТА «ФИЗИЧЕСКАЯ КУЛЬТУРА»</w:t>
      </w:r>
      <w:bookmarkEnd w:id="790"/>
    </w:p>
    <w:p w14:paraId="105F1026" w14:textId="77777777" w:rsidR="00C83DCB" w:rsidRDefault="00C83DCB" w:rsidP="00C83DCB">
      <w:pPr>
        <w:pStyle w:val="af5"/>
      </w:pPr>
      <w:bookmarkStart w:id="791" w:name="bookmark1781"/>
    </w:p>
    <w:p w14:paraId="29FB3475" w14:textId="77777777" w:rsidR="00A57638" w:rsidRDefault="00C83DCB" w:rsidP="00C83DCB">
      <w:pPr>
        <w:pStyle w:val="af5"/>
      </w:pPr>
      <w:r>
        <w:t xml:space="preserve">5 </w:t>
      </w:r>
      <w:r w:rsidR="00E235EB" w:rsidRPr="00EB2D57">
        <w:t>КЛАСС</w:t>
      </w:r>
      <w:bookmarkEnd w:id="791"/>
    </w:p>
    <w:p w14:paraId="25183E41" w14:textId="77777777" w:rsidR="00C83DCB" w:rsidRPr="00EB2D57" w:rsidRDefault="00C83DCB" w:rsidP="00C83DCB">
      <w:pPr>
        <w:pStyle w:val="af5"/>
      </w:pPr>
    </w:p>
    <w:p w14:paraId="2E18FD9C" w14:textId="77777777" w:rsidR="00A57638" w:rsidRPr="00EB2D57" w:rsidRDefault="00E235EB">
      <w:pPr>
        <w:pStyle w:val="13"/>
        <w:spacing w:line="240"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0FC613C7" w14:textId="77777777" w:rsidR="00A57638" w:rsidRPr="00EB2D57" w:rsidRDefault="00E235EB">
      <w:pPr>
        <w:pStyle w:val="13"/>
        <w:spacing w:line="240" w:lineRule="auto"/>
        <w:jc w:val="both"/>
        <w:rPr>
          <w:color w:val="auto"/>
        </w:rPr>
      </w:pPr>
      <w:r w:rsidRPr="00EB2D57">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CF1856C" w14:textId="77777777" w:rsidR="00A57638" w:rsidRPr="00EB2D57" w:rsidRDefault="00E235EB">
      <w:pPr>
        <w:pStyle w:val="13"/>
        <w:spacing w:line="240" w:lineRule="auto"/>
        <w:jc w:val="both"/>
        <w:rPr>
          <w:color w:val="auto"/>
        </w:rPr>
      </w:pPr>
      <w:r w:rsidRPr="00EB2D57">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89848B1" w14:textId="77777777" w:rsidR="00A57638" w:rsidRPr="00EB2D57" w:rsidRDefault="00E235EB">
      <w:pPr>
        <w:pStyle w:val="13"/>
        <w:spacing w:line="240"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5297A94" w14:textId="77777777" w:rsidR="00A57638" w:rsidRPr="00EB2D57" w:rsidRDefault="00E235EB">
      <w:pPr>
        <w:pStyle w:val="13"/>
        <w:spacing w:line="240" w:lineRule="auto"/>
        <w:jc w:val="both"/>
        <w:rPr>
          <w:color w:val="auto"/>
        </w:rPr>
      </w:pPr>
      <w:r w:rsidRPr="00EB2D57">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3505628" w14:textId="77777777" w:rsidR="00A57638" w:rsidRPr="00EB2D57" w:rsidRDefault="00E235EB">
      <w:pPr>
        <w:pStyle w:val="13"/>
        <w:spacing w:line="240" w:lineRule="auto"/>
        <w:jc w:val="both"/>
        <w:rPr>
          <w:color w:val="auto"/>
        </w:rPr>
      </w:pPr>
      <w:r w:rsidRPr="00EB2D57">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C0626ED" w14:textId="77777777" w:rsidR="00A57638" w:rsidRPr="00EB2D57" w:rsidRDefault="00E235EB">
      <w:pPr>
        <w:pStyle w:val="13"/>
        <w:spacing w:line="240" w:lineRule="auto"/>
        <w:jc w:val="both"/>
        <w:rPr>
          <w:color w:val="auto"/>
        </w:rPr>
      </w:pPr>
      <w:r w:rsidRPr="00EB2D57">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14:paraId="13104F9B" w14:textId="77777777" w:rsidR="00A57638" w:rsidRPr="00EB2D57" w:rsidRDefault="00E235EB">
      <w:pPr>
        <w:pStyle w:val="13"/>
        <w:spacing w:line="240" w:lineRule="auto"/>
        <w:jc w:val="both"/>
        <w:rPr>
          <w:color w:val="auto"/>
        </w:rPr>
      </w:pPr>
      <w:r w:rsidRPr="00EB2D57">
        <w:rPr>
          <w:color w:val="auto"/>
        </w:rPr>
        <w:t>Составление дневника физической культуры.</w:t>
      </w:r>
    </w:p>
    <w:p w14:paraId="73CAAA5F" w14:textId="77777777" w:rsidR="00A57638" w:rsidRPr="00EB2D57" w:rsidRDefault="00E235EB">
      <w:pPr>
        <w:pStyle w:val="13"/>
        <w:spacing w:line="252"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0F70023" w14:textId="77777777" w:rsidR="00A57638" w:rsidRPr="00EB2D57" w:rsidRDefault="00E235EB">
      <w:pPr>
        <w:pStyle w:val="13"/>
        <w:spacing w:line="259" w:lineRule="auto"/>
        <w:jc w:val="both"/>
        <w:rPr>
          <w:color w:val="auto"/>
        </w:rPr>
      </w:pPr>
      <w:r w:rsidRPr="00EB2D57">
        <w:rPr>
          <w:b/>
          <w:bCs/>
          <w:i/>
          <w:iCs/>
          <w:color w:val="auto"/>
          <w:sz w:val="19"/>
          <w:szCs w:val="19"/>
        </w:rPr>
        <w:t>Спортивно-оздоровительная деятельность.</w:t>
      </w:r>
      <w:r w:rsidRPr="00EB2D57">
        <w:rPr>
          <w:color w:val="auto"/>
        </w:rPr>
        <w:t xml:space="preserve"> Роль и значение спортивно-</w:t>
      </w:r>
      <w:r w:rsidRPr="00EB2D57">
        <w:rPr>
          <w:color w:val="auto"/>
        </w:rPr>
        <w:lastRenderedPageBreak/>
        <w:t>оздоровительной деятельности в здоровом образе жизни современного человека.</w:t>
      </w:r>
    </w:p>
    <w:p w14:paraId="5ECD21D8" w14:textId="77777777" w:rsidR="00A57638" w:rsidRPr="00EB2D57" w:rsidRDefault="00E235EB">
      <w:pPr>
        <w:pStyle w:val="13"/>
        <w:jc w:val="both"/>
        <w:rPr>
          <w:color w:val="auto"/>
        </w:rPr>
      </w:pPr>
      <w:r w:rsidRPr="00EB2D57">
        <w:rPr>
          <w:i/>
          <w:iCs/>
          <w:color w:val="auto"/>
        </w:rPr>
        <w:t>Модуль «Гимнастика».</w:t>
      </w:r>
      <w:r w:rsidRPr="00EB2D57">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7E984138" w14:textId="77777777" w:rsidR="00A57638" w:rsidRPr="00EB2D57" w:rsidRDefault="00E235EB">
      <w:pPr>
        <w:pStyle w:val="13"/>
        <w:jc w:val="both"/>
        <w:rPr>
          <w:color w:val="auto"/>
        </w:rPr>
      </w:pPr>
      <w:r w:rsidRPr="00EB2D57">
        <w:rPr>
          <w:color w:val="auto"/>
        </w:rPr>
        <w:t>Упражнения на низком гимнастическом бревне: передвижение ходьбой с поворотами кругом и на 90</w:t>
      </w:r>
      <w:r w:rsidRPr="00EB2D57">
        <w:rPr>
          <w:rFonts w:ascii="Arial" w:eastAsia="Arial" w:hAnsi="Arial" w:cs="Arial"/>
          <w:color w:val="auto"/>
          <w:sz w:val="19"/>
          <w:szCs w:val="19"/>
        </w:rPr>
        <w:t>°</w:t>
      </w:r>
      <w:r w:rsidRPr="00EB2D57">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20AF4C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95E7F97" w14:textId="77777777" w:rsidR="00A57638" w:rsidRPr="00EB2D57" w:rsidRDefault="00E235EB">
      <w:pPr>
        <w:pStyle w:val="13"/>
        <w:jc w:val="both"/>
        <w:rPr>
          <w:color w:val="auto"/>
        </w:rPr>
      </w:pPr>
      <w:r w:rsidRPr="00EB2D57">
        <w:rPr>
          <w:color w:val="auto"/>
        </w:rPr>
        <w:t>Метание малого мяча с места в вертикальную неподвижную мишень; метание малого мяча на дальность с трёх шагов разбега.</w:t>
      </w:r>
    </w:p>
    <w:p w14:paraId="6951AE40"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D96CAC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CED3178"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528F9D0A"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6A88574E"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B8A40E7"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1E8912B" w14:textId="77777777" w:rsidR="00A57638" w:rsidRDefault="0048377F" w:rsidP="0048377F">
      <w:pPr>
        <w:pStyle w:val="af5"/>
      </w:pPr>
      <w:bookmarkStart w:id="792" w:name="bookmark1783"/>
      <w:r>
        <w:lastRenderedPageBreak/>
        <w:t xml:space="preserve">6 </w:t>
      </w:r>
      <w:r w:rsidR="00E235EB" w:rsidRPr="00EB2D57">
        <w:t>КЛАСС</w:t>
      </w:r>
      <w:bookmarkEnd w:id="792"/>
    </w:p>
    <w:p w14:paraId="621601C0" w14:textId="77777777" w:rsidR="0048377F" w:rsidRPr="00EB2D57" w:rsidRDefault="0048377F" w:rsidP="0048377F">
      <w:pPr>
        <w:pStyle w:val="af5"/>
      </w:pPr>
    </w:p>
    <w:p w14:paraId="014E0882"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9A909F7" w14:textId="77777777" w:rsidR="00A57638" w:rsidRPr="00EB2D57" w:rsidRDefault="00E235EB">
      <w:pPr>
        <w:pStyle w:val="13"/>
        <w:spacing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54F01F0C" w14:textId="77777777" w:rsidR="00A57638" w:rsidRPr="00EB2D57" w:rsidRDefault="00E235EB">
      <w:pPr>
        <w:pStyle w:val="13"/>
        <w:jc w:val="both"/>
        <w:rPr>
          <w:color w:val="auto"/>
        </w:rPr>
      </w:pPr>
      <w:r w:rsidRPr="00EB2D57">
        <w:rPr>
          <w:color w:val="auto"/>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EB2D57">
        <w:rPr>
          <w:color w:val="auto"/>
        </w:rPr>
        <w:t>Правила проведения измерительных процедур</w:t>
      </w:r>
      <w:proofErr w:type="gramEnd"/>
      <w:r w:rsidRPr="00EB2D57">
        <w:rPr>
          <w:color w:val="auto"/>
        </w:rPr>
        <w:t xml:space="preserve"> по оценке физической подготовленности. Правила техники выполнения тестовых заданий и способы регистрации их результатов.</w:t>
      </w:r>
    </w:p>
    <w:p w14:paraId="1AE3FE4B" w14:textId="77777777" w:rsidR="00A57638" w:rsidRPr="00EB2D57" w:rsidRDefault="00E235EB">
      <w:pPr>
        <w:pStyle w:val="13"/>
        <w:jc w:val="both"/>
        <w:rPr>
          <w:color w:val="auto"/>
        </w:rPr>
      </w:pPr>
      <w:r w:rsidRPr="00EB2D57">
        <w:rPr>
          <w:color w:val="auto"/>
        </w:rPr>
        <w:t>Правила и способы составления плана самостоятельных занятий физической подготовкой.</w:t>
      </w:r>
    </w:p>
    <w:p w14:paraId="379F46D5" w14:textId="77777777" w:rsidR="00A57638" w:rsidRPr="00EB2D57" w:rsidRDefault="00E235EB">
      <w:pPr>
        <w:pStyle w:val="13"/>
        <w:spacing w:line="259"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46D2D12" w14:textId="77777777" w:rsidR="00A57638" w:rsidRPr="00EB2D57" w:rsidRDefault="00E235EB">
      <w:pPr>
        <w:pStyle w:val="13"/>
        <w:jc w:val="both"/>
        <w:rPr>
          <w:color w:val="auto"/>
        </w:rPr>
      </w:pPr>
      <w:r w:rsidRPr="00EB2D57">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B67079F" w14:textId="77777777" w:rsidR="00A57638" w:rsidRPr="00EB2D57" w:rsidRDefault="00E235EB">
      <w:pPr>
        <w:pStyle w:val="13"/>
        <w:spacing w:line="257"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A9C30CF" w14:textId="77777777" w:rsidR="00A57638" w:rsidRPr="00EB2D57" w:rsidRDefault="00E235EB">
      <w:pPr>
        <w:pStyle w:val="13"/>
        <w:jc w:val="both"/>
        <w:rPr>
          <w:color w:val="auto"/>
        </w:rPr>
      </w:pPr>
      <w:r w:rsidRPr="00EB2D57">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5094B11" w14:textId="77777777" w:rsidR="00A57638" w:rsidRPr="00EB2D57" w:rsidRDefault="00E235EB">
      <w:pPr>
        <w:pStyle w:val="13"/>
        <w:jc w:val="both"/>
        <w:rPr>
          <w:color w:val="auto"/>
        </w:rPr>
      </w:pPr>
      <w:r w:rsidRPr="00EB2D57">
        <w:rPr>
          <w:color w:val="auto"/>
        </w:rPr>
        <w:t>Опорные прыжки через гимнастического козла с разбега способом «согнув ноги» (мальчики) и способом «ноги врозь» (девочки).</w:t>
      </w:r>
    </w:p>
    <w:p w14:paraId="4091AB29" w14:textId="77777777" w:rsidR="00A57638" w:rsidRPr="00EB2D57" w:rsidRDefault="00E235EB">
      <w:pPr>
        <w:pStyle w:val="13"/>
        <w:jc w:val="both"/>
        <w:rPr>
          <w:color w:val="auto"/>
        </w:rPr>
      </w:pPr>
      <w:r w:rsidRPr="00EB2D57">
        <w:rPr>
          <w:color w:val="auto"/>
        </w:rP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w:t>
      </w:r>
      <w:r w:rsidRPr="00EB2D57">
        <w:rPr>
          <w:color w:val="auto"/>
        </w:rPr>
        <w:lastRenderedPageBreak/>
        <w:t>статических поз (девочки).</w:t>
      </w:r>
    </w:p>
    <w:p w14:paraId="2F601186" w14:textId="77777777" w:rsidR="00A57638" w:rsidRPr="00EB2D57" w:rsidRDefault="00E235EB">
      <w:pPr>
        <w:pStyle w:val="13"/>
        <w:jc w:val="both"/>
        <w:rPr>
          <w:color w:val="auto"/>
        </w:rPr>
      </w:pPr>
      <w:r w:rsidRPr="00EB2D57">
        <w:rPr>
          <w:color w:val="auto"/>
        </w:rPr>
        <w:t>Упражнения на невысокой гимнастической перекладине: висы; упор ноги врозь; перемах вперёд и обратно (мальчики).</w:t>
      </w:r>
    </w:p>
    <w:p w14:paraId="138CFC0D" w14:textId="77777777" w:rsidR="00A57638" w:rsidRPr="00EB2D57" w:rsidRDefault="00E235EB">
      <w:pPr>
        <w:pStyle w:val="13"/>
        <w:jc w:val="both"/>
        <w:rPr>
          <w:color w:val="auto"/>
        </w:rPr>
      </w:pPr>
      <w:r w:rsidRPr="00EB2D57">
        <w:rPr>
          <w:color w:val="auto"/>
        </w:rPr>
        <w:t>Лазанье по канату в три приёма (мальчики).</w:t>
      </w:r>
    </w:p>
    <w:p w14:paraId="22AE454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2A59F39" w14:textId="77777777" w:rsidR="00A57638" w:rsidRPr="00EB2D57" w:rsidRDefault="00E235EB">
      <w:pPr>
        <w:pStyle w:val="13"/>
        <w:jc w:val="both"/>
        <w:rPr>
          <w:color w:val="auto"/>
        </w:rPr>
      </w:pPr>
      <w:r w:rsidRPr="00EB2D57">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76DA1808" w14:textId="77777777" w:rsidR="00A57638" w:rsidRPr="00EB2D57" w:rsidRDefault="00E235EB">
      <w:pPr>
        <w:pStyle w:val="13"/>
        <w:jc w:val="both"/>
        <w:rPr>
          <w:color w:val="auto"/>
        </w:rPr>
      </w:pPr>
      <w:r w:rsidRPr="00EB2D57">
        <w:rPr>
          <w:color w:val="auto"/>
        </w:rPr>
        <w:t>Метание малого (теннисного) мяча в подвижную (раскачивающуюся) мишень.</w:t>
      </w:r>
    </w:p>
    <w:p w14:paraId="27D8F24E"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48D45681"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1507673C" w14:textId="77777777" w:rsidR="00A57638" w:rsidRPr="00EB2D57" w:rsidRDefault="00E235EB">
      <w:pPr>
        <w:pStyle w:val="13"/>
        <w:jc w:val="both"/>
        <w:rPr>
          <w:color w:val="auto"/>
        </w:rPr>
      </w:pPr>
      <w:r w:rsidRPr="00EB2D57">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58103081" w14:textId="77777777" w:rsidR="00A57638" w:rsidRPr="00EB2D57" w:rsidRDefault="00E235EB">
      <w:pPr>
        <w:pStyle w:val="13"/>
        <w:jc w:val="both"/>
        <w:rPr>
          <w:color w:val="auto"/>
        </w:rPr>
      </w:pPr>
      <w:r w:rsidRPr="00EB2D57">
        <w:rPr>
          <w:color w:val="auto"/>
        </w:rPr>
        <w:t>Правила игры и игровая деятельность по правилам с использованием разученных технических приёмов.</w:t>
      </w:r>
    </w:p>
    <w:p w14:paraId="00219830"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23D81C51"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34C30FB7"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A3EC1DD"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A001B9" w14:textId="77777777" w:rsidR="00A57638" w:rsidRDefault="0048377F" w:rsidP="0048377F">
      <w:pPr>
        <w:pStyle w:val="af5"/>
      </w:pPr>
      <w:bookmarkStart w:id="793" w:name="bookmark1785"/>
      <w:r>
        <w:t xml:space="preserve">7 </w:t>
      </w:r>
      <w:r w:rsidR="00E235EB" w:rsidRPr="00EB2D57">
        <w:t>КЛАСС</w:t>
      </w:r>
      <w:bookmarkEnd w:id="793"/>
    </w:p>
    <w:p w14:paraId="596EBFCA" w14:textId="77777777" w:rsidR="0048377F" w:rsidRPr="00EB2D57" w:rsidRDefault="0048377F" w:rsidP="0048377F">
      <w:pPr>
        <w:pStyle w:val="af5"/>
      </w:pPr>
    </w:p>
    <w:p w14:paraId="08C0A152" w14:textId="77777777" w:rsidR="00A57638" w:rsidRPr="00EB2D57" w:rsidRDefault="00E235EB">
      <w:pPr>
        <w:pStyle w:val="13"/>
        <w:spacing w:line="257" w:lineRule="auto"/>
        <w:jc w:val="both"/>
        <w:rPr>
          <w:color w:val="auto"/>
        </w:rPr>
      </w:pPr>
      <w:r w:rsidRPr="00EB2D57">
        <w:rPr>
          <w:b/>
          <w:bCs/>
          <w:color w:val="auto"/>
          <w:sz w:val="19"/>
          <w:szCs w:val="19"/>
        </w:rPr>
        <w:lastRenderedPageBreak/>
        <w:t xml:space="preserve">Знания о физической культуре. </w:t>
      </w:r>
      <w:r w:rsidRPr="00EB2D57">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0F980B5" w14:textId="77777777" w:rsidR="00A57638" w:rsidRPr="00EB2D57" w:rsidRDefault="00E235EB">
      <w:pPr>
        <w:pStyle w:val="13"/>
        <w:jc w:val="both"/>
        <w:rPr>
          <w:color w:val="auto"/>
        </w:rPr>
      </w:pPr>
      <w:r w:rsidRPr="00EB2D57">
        <w:rPr>
          <w:color w:val="auto"/>
        </w:rPr>
        <w:t>Влияние занятий физической культурой и спортом на воспитание положительных качеств личности современного человека.</w:t>
      </w:r>
    </w:p>
    <w:p w14:paraId="5ECB8940" w14:textId="77777777" w:rsidR="00A57638" w:rsidRPr="00EB2D57" w:rsidRDefault="00E235EB">
      <w:pPr>
        <w:pStyle w:val="13"/>
        <w:spacing w:line="259"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415D52DD" w14:textId="77777777" w:rsidR="00A57638" w:rsidRPr="00EB2D57" w:rsidRDefault="00E235EB">
      <w:pPr>
        <w:pStyle w:val="13"/>
        <w:jc w:val="both"/>
        <w:rPr>
          <w:color w:val="auto"/>
        </w:rPr>
      </w:pPr>
      <w:r w:rsidRPr="00EB2D57">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3440B05E" w14:textId="77777777" w:rsidR="00A57638" w:rsidRPr="00EB2D57" w:rsidRDefault="00E235EB">
      <w:pPr>
        <w:pStyle w:val="13"/>
        <w:spacing w:line="259" w:lineRule="auto"/>
        <w:jc w:val="both"/>
        <w:rPr>
          <w:color w:val="auto"/>
        </w:rPr>
      </w:pPr>
      <w:r w:rsidRPr="00EB2D57">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0BAD5F3" w14:textId="77777777" w:rsidR="00A57638" w:rsidRPr="00EB2D57" w:rsidRDefault="00E235EB">
      <w:pPr>
        <w:pStyle w:val="13"/>
        <w:spacing w:line="264"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14:paraId="0AAE8FEA" w14:textId="77777777" w:rsidR="00A57638" w:rsidRPr="00EB2D57" w:rsidRDefault="00E235EB">
      <w:pPr>
        <w:pStyle w:val="13"/>
        <w:spacing w:line="262"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5D3C62B" w14:textId="77777777" w:rsidR="00A57638" w:rsidRPr="00EB2D57" w:rsidRDefault="00E235EB">
      <w:pPr>
        <w:pStyle w:val="13"/>
        <w:spacing w:line="259" w:lineRule="auto"/>
        <w:jc w:val="both"/>
        <w:rPr>
          <w:color w:val="auto"/>
        </w:rPr>
      </w:pPr>
      <w:r w:rsidRPr="00EB2D57">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8664860" w14:textId="77777777" w:rsidR="00A57638" w:rsidRPr="00EB2D57" w:rsidRDefault="00E235EB">
      <w:pPr>
        <w:pStyle w:val="13"/>
        <w:spacing w:line="259" w:lineRule="auto"/>
        <w:jc w:val="both"/>
        <w:rPr>
          <w:color w:val="auto"/>
        </w:rPr>
      </w:pPr>
      <w:r w:rsidRPr="00EB2D57">
        <w:rPr>
          <w:color w:val="auto"/>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w:t>
      </w:r>
      <w:r w:rsidRPr="00EB2D57">
        <w:rPr>
          <w:color w:val="auto"/>
        </w:rPr>
        <w:lastRenderedPageBreak/>
        <w:t>Лазанье по канату в два приёма (мальчики).</w:t>
      </w:r>
    </w:p>
    <w:p w14:paraId="56F33BCD" w14:textId="77777777" w:rsidR="00A57638" w:rsidRPr="00EB2D57" w:rsidRDefault="00E235EB">
      <w:pPr>
        <w:pStyle w:val="13"/>
        <w:spacing w:line="259" w:lineRule="auto"/>
        <w:jc w:val="both"/>
        <w:rPr>
          <w:color w:val="auto"/>
        </w:rPr>
      </w:pPr>
      <w:r w:rsidRPr="00EB2D57">
        <w:rPr>
          <w:i/>
          <w:iCs/>
          <w:color w:val="auto"/>
        </w:rPr>
        <w:t>Модуль «Лёгкая атлетика».</w:t>
      </w:r>
      <w:r w:rsidRPr="00EB2D57">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4C4A18C4" w14:textId="77777777" w:rsidR="00A57638" w:rsidRPr="00EB2D57" w:rsidRDefault="00E235EB">
      <w:pPr>
        <w:pStyle w:val="13"/>
        <w:spacing w:line="259" w:lineRule="auto"/>
        <w:jc w:val="both"/>
        <w:rPr>
          <w:color w:val="auto"/>
        </w:rPr>
      </w:pPr>
      <w:r w:rsidRPr="00EB2D57">
        <w:rPr>
          <w:color w:val="auto"/>
        </w:rPr>
        <w:t>Метание малого (теннисного) мяча по движущейся (катящейся) с разной скоростью мишени.</w:t>
      </w:r>
    </w:p>
    <w:p w14:paraId="51A4E341"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3DAF1C77"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01E3D1A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BEDE382"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03DB9CA"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B0D3068"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06DE33" w14:textId="77777777" w:rsidR="00A57638" w:rsidRDefault="0048377F" w:rsidP="0048377F">
      <w:pPr>
        <w:pStyle w:val="af5"/>
      </w:pPr>
      <w:bookmarkStart w:id="794" w:name="bookmark1787"/>
      <w:r>
        <w:t xml:space="preserve">8 </w:t>
      </w:r>
      <w:r w:rsidR="00E235EB" w:rsidRPr="00EB2D57">
        <w:t>КЛАСС</w:t>
      </w:r>
      <w:bookmarkEnd w:id="794"/>
    </w:p>
    <w:p w14:paraId="06870AE5" w14:textId="77777777" w:rsidR="0048377F" w:rsidRPr="00EB2D57" w:rsidRDefault="0048377F" w:rsidP="0048377F">
      <w:pPr>
        <w:pStyle w:val="af5"/>
      </w:pPr>
    </w:p>
    <w:p w14:paraId="05B9A7CC"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3E66DDDA" w14:textId="77777777" w:rsidR="00A57638" w:rsidRPr="00EB2D57" w:rsidRDefault="00E235EB" w:rsidP="0048377F">
      <w:pPr>
        <w:pStyle w:val="-"/>
      </w:pPr>
      <w:r w:rsidRPr="00EB2D57">
        <w:rPr>
          <w:b/>
          <w:bCs/>
          <w:sz w:val="19"/>
          <w:szCs w:val="19"/>
        </w:rPr>
        <w:t xml:space="preserve">Способы самостоятельной деятельности. </w:t>
      </w:r>
      <w:r w:rsidRPr="00EB2D57">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w:t>
      </w:r>
      <w:r w:rsidRPr="00EB2D57">
        <w:lastRenderedPageBreak/>
        <w:t>занятий корригирующей гимнастикой.</w:t>
      </w:r>
    </w:p>
    <w:p w14:paraId="0B59DC80" w14:textId="77777777" w:rsidR="00A57638" w:rsidRPr="00EB2D57" w:rsidRDefault="00E235EB" w:rsidP="0048377F">
      <w:pPr>
        <w:pStyle w:val="-"/>
      </w:pPr>
      <w:r w:rsidRPr="00EB2D57">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16CC7FC" w14:textId="77777777" w:rsidR="00A57638" w:rsidRPr="00EB2D57" w:rsidRDefault="00E235EB" w:rsidP="0048377F">
      <w:pPr>
        <w:pStyle w:val="-"/>
      </w:pPr>
      <w:r w:rsidRPr="00EB2D57">
        <w:rPr>
          <w:rFonts w:eastAsia="Times New Roman"/>
          <w:b/>
          <w:bCs/>
          <w:sz w:val="19"/>
          <w:szCs w:val="19"/>
        </w:rPr>
        <w:t xml:space="preserve">Физическое совершенствование. </w:t>
      </w:r>
      <w:r w:rsidRPr="00EB2D57">
        <w:rPr>
          <w:rFonts w:eastAsia="Times New Roman"/>
          <w:b/>
          <w:bCs/>
          <w:i/>
          <w:iCs/>
          <w:sz w:val="19"/>
          <w:szCs w:val="19"/>
        </w:rPr>
        <w:t>Физкультурно-оздоровительная деятельность.</w:t>
      </w:r>
      <w:r w:rsidRPr="00EB2D57">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14:paraId="1540CBD7" w14:textId="77777777" w:rsidR="00A57638" w:rsidRPr="00EB2D57" w:rsidRDefault="00E235EB" w:rsidP="0048377F">
      <w:pPr>
        <w:pStyle w:val="-"/>
        <w:spacing w:line="262" w:lineRule="auto"/>
      </w:pPr>
      <w:r w:rsidRPr="00EB2D57">
        <w:rPr>
          <w:rFonts w:eastAsia="Times New Roman"/>
          <w:b/>
          <w:bCs/>
          <w:i/>
          <w:iCs/>
          <w:sz w:val="19"/>
          <w:szCs w:val="19"/>
        </w:rPr>
        <w:t xml:space="preserve">Спортивно-оздоровительная деятельность. </w:t>
      </w:r>
      <w:r w:rsidRPr="00EB2D57">
        <w:rPr>
          <w:rFonts w:eastAsia="Times New Roman"/>
          <w:i/>
          <w:iCs/>
        </w:rPr>
        <w:t>Модуль «Гимнастика»</w:t>
      </w:r>
      <w:r w:rsidRPr="00EB2D57">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71D8C0E8" w14:textId="77777777" w:rsidR="00A57638" w:rsidRPr="00EB2D57" w:rsidRDefault="00E235EB" w:rsidP="0048377F">
      <w:pPr>
        <w:pStyle w:val="-"/>
        <w:spacing w:line="262" w:lineRule="auto"/>
      </w:pPr>
      <w:r w:rsidRPr="00EB2D57">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36D8144" w14:textId="77777777" w:rsidR="00A57638" w:rsidRPr="00EB2D57" w:rsidRDefault="00E235EB" w:rsidP="0048377F">
      <w:pPr>
        <w:pStyle w:val="-"/>
        <w:spacing w:line="262" w:lineRule="auto"/>
      </w:pPr>
      <w:r w:rsidRPr="00EB2D57">
        <w:rPr>
          <w:rFonts w:eastAsia="Times New Roman"/>
          <w:i/>
          <w:iCs/>
        </w:rPr>
        <w:t>Модуль «Лёгкая атлетика».</w:t>
      </w:r>
      <w:r w:rsidRPr="00EB2D57">
        <w:t xml:space="preserve"> Кроссовый бег; прыжок в длину с разбега способом «прогнувшись».</w:t>
      </w:r>
    </w:p>
    <w:p w14:paraId="3B04C048" w14:textId="77777777" w:rsidR="00A57638" w:rsidRPr="00EB2D57" w:rsidRDefault="00E235EB" w:rsidP="0048377F">
      <w:pPr>
        <w:pStyle w:val="-"/>
        <w:spacing w:line="262" w:lineRule="auto"/>
      </w:pPr>
      <w:r w:rsidRPr="00EB2D57">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405154EF" w14:textId="77777777" w:rsidR="00A57638" w:rsidRPr="00EB2D57" w:rsidRDefault="00E235EB" w:rsidP="0048377F">
      <w:pPr>
        <w:pStyle w:val="-"/>
        <w:spacing w:line="262" w:lineRule="auto"/>
      </w:pPr>
      <w:r w:rsidRPr="00EB2D57">
        <w:rPr>
          <w:rFonts w:eastAsia="Times New Roman"/>
          <w:i/>
          <w:iCs/>
        </w:rPr>
        <w:t>Модуль «Зимние виды спорта».</w:t>
      </w:r>
      <w:r w:rsidRPr="00EB2D57">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0B34394E" w14:textId="77777777" w:rsidR="00A57638" w:rsidRPr="00EB2D57" w:rsidRDefault="00E235EB" w:rsidP="0048377F">
      <w:pPr>
        <w:pStyle w:val="-"/>
      </w:pPr>
      <w:r w:rsidRPr="00EB2D57">
        <w:rPr>
          <w:rFonts w:eastAsia="Times New Roman"/>
          <w:i/>
          <w:iCs/>
        </w:rPr>
        <w:t>Модуль «Плавание».</w:t>
      </w:r>
      <w:r w:rsidRPr="00EB2D57">
        <w:t xml:space="preserve"> Старт прыжком с тумбочки при плавании кролем на груди; старт из воды толчком от стенки бассей</w:t>
      </w:r>
      <w:r w:rsidRPr="00EB2D57">
        <w:rPr>
          <w:rStyle w:val="a7"/>
          <w:rFonts w:eastAsia="Courier New"/>
          <w:color w:val="auto"/>
        </w:rPr>
        <w:t xml:space="preserve">на при плавании кролем на спине. Повороты при плавании кролем на груди и на спине. </w:t>
      </w:r>
      <w:r w:rsidRPr="00EB2D57">
        <w:rPr>
          <w:rStyle w:val="a7"/>
          <w:rFonts w:eastAsia="Courier New"/>
          <w:color w:val="auto"/>
        </w:rPr>
        <w:lastRenderedPageBreak/>
        <w:t>Проплывание учебных дистанций кролем на груди и на спине.</w:t>
      </w:r>
    </w:p>
    <w:p w14:paraId="6D872F1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6256ED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51971CB"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0C2F23D5"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77E66DE"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3D06E0" w14:textId="77777777" w:rsidR="00A57638" w:rsidRDefault="0048377F" w:rsidP="0048377F">
      <w:pPr>
        <w:pStyle w:val="af5"/>
      </w:pPr>
      <w:bookmarkStart w:id="795" w:name="bookmark1789"/>
      <w:r>
        <w:t xml:space="preserve">9 </w:t>
      </w:r>
      <w:r w:rsidR="00E235EB" w:rsidRPr="00EB2D57">
        <w:t>КЛАСС</w:t>
      </w:r>
      <w:bookmarkEnd w:id="795"/>
    </w:p>
    <w:p w14:paraId="1B3D8A02" w14:textId="77777777" w:rsidR="0048377F" w:rsidRPr="00EB2D57" w:rsidRDefault="0048377F" w:rsidP="0048377F">
      <w:pPr>
        <w:pStyle w:val="af5"/>
      </w:pPr>
    </w:p>
    <w:p w14:paraId="22E41EE8"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24827C41" w14:textId="77777777" w:rsidR="00A57638" w:rsidRPr="00EB2D57" w:rsidRDefault="00E235EB">
      <w:pPr>
        <w:pStyle w:val="13"/>
        <w:spacing w:after="80"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CE59883" w14:textId="77777777" w:rsidR="00A57638" w:rsidRPr="00EB2D57" w:rsidRDefault="00E235EB">
      <w:pPr>
        <w:pStyle w:val="13"/>
        <w:spacing w:line="240"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4F18BDB2" w14:textId="77777777" w:rsidR="00A57638" w:rsidRPr="00EB2D57" w:rsidRDefault="00E235EB">
      <w:pPr>
        <w:pStyle w:val="13"/>
        <w:spacing w:line="240"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с включением длинного кувырка с разбега и </w:t>
      </w:r>
      <w:r w:rsidRPr="00EB2D57">
        <w:rPr>
          <w:color w:val="auto"/>
        </w:rPr>
        <w:lastRenderedPageBreak/>
        <w:t>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033222EB" w14:textId="77777777" w:rsidR="00A57638" w:rsidRPr="00EB2D57" w:rsidRDefault="00E235EB">
      <w:pPr>
        <w:pStyle w:val="13"/>
        <w:spacing w:line="240" w:lineRule="auto"/>
        <w:jc w:val="both"/>
        <w:rPr>
          <w:color w:val="auto"/>
        </w:rPr>
      </w:pPr>
      <w:r w:rsidRPr="00EB2D57">
        <w:rPr>
          <w:i/>
          <w:iCs/>
          <w:color w:val="auto"/>
        </w:rPr>
        <w:t>Модуль «Лёгкая атлетика».</w:t>
      </w:r>
      <w:r w:rsidRPr="00EB2D57">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35724F43" w14:textId="77777777" w:rsidR="00A57638" w:rsidRPr="00EB2D57" w:rsidRDefault="00E235EB">
      <w:pPr>
        <w:pStyle w:val="13"/>
        <w:spacing w:line="240" w:lineRule="auto"/>
        <w:jc w:val="both"/>
        <w:rPr>
          <w:color w:val="auto"/>
        </w:rPr>
      </w:pPr>
      <w:r w:rsidRPr="00EB2D57">
        <w:rPr>
          <w:i/>
          <w:iCs/>
          <w:color w:val="auto"/>
        </w:rPr>
        <w:t>Модуль «Зимние виды спорта».</w:t>
      </w:r>
      <w:r w:rsidRPr="00EB2D57">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7D579887" w14:textId="77777777" w:rsidR="00A57638" w:rsidRPr="00EB2D57" w:rsidRDefault="00E235EB">
      <w:pPr>
        <w:pStyle w:val="13"/>
        <w:spacing w:line="240" w:lineRule="auto"/>
        <w:jc w:val="both"/>
        <w:rPr>
          <w:color w:val="auto"/>
        </w:rPr>
      </w:pPr>
      <w:r w:rsidRPr="00EB2D57">
        <w:rPr>
          <w:i/>
          <w:iCs/>
          <w:color w:val="auto"/>
        </w:rPr>
        <w:t>Модуль «Плавание».</w:t>
      </w:r>
      <w:r w:rsidRPr="00EB2D57">
        <w:rPr>
          <w:color w:val="auto"/>
        </w:rPr>
        <w:t xml:space="preserve"> Брасс: подводящие упражнения и плавание в полной координации. Повороты при плавании брассом.</w:t>
      </w:r>
    </w:p>
    <w:p w14:paraId="2483660F" w14:textId="77777777" w:rsidR="00A57638" w:rsidRPr="00EB2D57" w:rsidRDefault="00E235EB">
      <w:pPr>
        <w:pStyle w:val="13"/>
        <w:spacing w:line="240" w:lineRule="auto"/>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Техническая подготовка в игровых действиях: ведение, передачи, приёмы и броски мяча на месте, в прыжке, после ведения.</w:t>
      </w:r>
    </w:p>
    <w:p w14:paraId="5FEF2065" w14:textId="77777777" w:rsidR="00A57638" w:rsidRPr="00EB2D57" w:rsidRDefault="00E235EB">
      <w:pPr>
        <w:pStyle w:val="13"/>
        <w:spacing w:line="240" w:lineRule="auto"/>
        <w:jc w:val="both"/>
        <w:rPr>
          <w:color w:val="auto"/>
        </w:rPr>
      </w:pPr>
      <w:r w:rsidRPr="00EB2D57">
        <w:rPr>
          <w:color w:val="auto"/>
          <w:u w:val="single"/>
        </w:rPr>
        <w:t>Волейбол.</w:t>
      </w:r>
      <w:r w:rsidRPr="00EB2D57">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73BA9F73" w14:textId="77777777" w:rsidR="00A57638" w:rsidRPr="00EB2D57" w:rsidRDefault="00E235EB">
      <w:pPr>
        <w:pStyle w:val="13"/>
        <w:spacing w:line="240" w:lineRule="auto"/>
        <w:jc w:val="both"/>
        <w:rPr>
          <w:color w:val="auto"/>
        </w:rPr>
      </w:pPr>
      <w:r w:rsidRPr="00EB2D57">
        <w:rPr>
          <w:color w:val="auto"/>
          <w:u w:val="single"/>
        </w:rPr>
        <w:t>Футбол.</w:t>
      </w:r>
      <w:r w:rsidRPr="00EB2D57">
        <w:rPr>
          <w:color w:val="auto"/>
        </w:rPr>
        <w:t xml:space="preserve"> Техническая подготовка в игровых действиях: ведение, приёмы и передачи, остановки и удары по мячу с места и в движении.</w:t>
      </w:r>
    </w:p>
    <w:p w14:paraId="5983FA08" w14:textId="77777777" w:rsidR="00A57638" w:rsidRPr="00EB2D57" w:rsidRDefault="00E235EB">
      <w:pPr>
        <w:pStyle w:val="13"/>
        <w:spacing w:line="240" w:lineRule="auto"/>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71BFD77" w14:textId="77777777" w:rsidR="00A57638" w:rsidRPr="00EB2D57" w:rsidRDefault="00E235EB">
      <w:pPr>
        <w:pStyle w:val="13"/>
        <w:spacing w:line="257" w:lineRule="auto"/>
        <w:jc w:val="both"/>
        <w:rPr>
          <w:color w:val="auto"/>
        </w:rPr>
      </w:pPr>
      <w:r w:rsidRPr="00EB2D57">
        <w:rPr>
          <w:b/>
          <w:bCs/>
          <w:i/>
          <w:iCs/>
          <w:color w:val="auto"/>
          <w:sz w:val="19"/>
          <w:szCs w:val="19"/>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7D7A209" w14:textId="77777777" w:rsidR="00A57638" w:rsidRPr="00EB2D57" w:rsidRDefault="00E235EB">
      <w:pPr>
        <w:pStyle w:val="13"/>
        <w:jc w:val="both"/>
        <w:rPr>
          <w:color w:val="auto"/>
        </w:rPr>
      </w:pPr>
      <w:r w:rsidRPr="00EB2D57">
        <w:rPr>
          <w:b/>
          <w:bCs/>
          <w:color w:val="auto"/>
          <w:sz w:val="19"/>
          <w:szCs w:val="19"/>
        </w:rPr>
        <w:t xml:space="preserve">Примерная программа вариативного модуля «Базовая физическая подготовка». </w:t>
      </w:r>
      <w:r w:rsidRPr="00EB2D57">
        <w:rPr>
          <w:i/>
          <w:iCs/>
          <w:color w:val="auto"/>
        </w:rPr>
        <w:t xml:space="preserve">Развитие силовых способностей. </w:t>
      </w:r>
      <w:r w:rsidRPr="00EB2D57">
        <w:rPr>
          <w:color w:val="auto"/>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w:t>
      </w:r>
      <w:r w:rsidRPr="00EB2D57">
        <w:rPr>
          <w:color w:val="auto"/>
        </w:rPr>
        <w:lastRenderedPageBreak/>
        <w:t>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14:paraId="36700B03" w14:textId="77777777" w:rsidR="00A57638" w:rsidRPr="00EB2D57" w:rsidRDefault="00E235EB">
      <w:pPr>
        <w:pStyle w:val="13"/>
        <w:jc w:val="both"/>
        <w:rPr>
          <w:color w:val="auto"/>
        </w:rPr>
      </w:pPr>
      <w:r w:rsidRPr="00EB2D57">
        <w:rPr>
          <w:i/>
          <w:iCs/>
          <w:color w:val="auto"/>
        </w:rPr>
        <w:t>Развитие скоростных способностей.</w:t>
      </w:r>
      <w:r w:rsidRPr="00EB2D57">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3634078"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1ACEEEC"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2569779" w14:textId="77777777" w:rsidR="00A57638" w:rsidRPr="00EB2D57" w:rsidRDefault="00E235EB">
      <w:pPr>
        <w:pStyle w:val="13"/>
        <w:jc w:val="both"/>
        <w:rPr>
          <w:color w:val="auto"/>
        </w:rPr>
      </w:pPr>
      <w:r w:rsidRPr="00EB2D57">
        <w:rPr>
          <w:i/>
          <w:iCs/>
          <w:color w:val="auto"/>
        </w:rPr>
        <w:lastRenderedPageBreak/>
        <w:t>Развитие гибкости.</w:t>
      </w:r>
      <w:r w:rsidRPr="00EB2D57">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EFDB83A" w14:textId="77777777" w:rsidR="00A57638" w:rsidRPr="00EB2D57" w:rsidRDefault="00E235EB">
      <w:pPr>
        <w:pStyle w:val="13"/>
        <w:jc w:val="both"/>
        <w:rPr>
          <w:color w:val="auto"/>
        </w:rPr>
      </w:pPr>
      <w:r w:rsidRPr="00EB2D57">
        <w:rPr>
          <w:i/>
          <w:iCs/>
          <w:color w:val="auto"/>
        </w:rPr>
        <w:t>Упражнения культурно-этнической направленности.</w:t>
      </w:r>
      <w:r w:rsidRPr="00EB2D57">
        <w:rPr>
          <w:color w:val="auto"/>
        </w:rPr>
        <w:t xml:space="preserve"> Сюжетно-образные и обрядовые игры. Технические действия национальных видов спорта.</w:t>
      </w:r>
    </w:p>
    <w:p w14:paraId="2691568C" w14:textId="77777777" w:rsidR="00A57638" w:rsidRPr="00EB2D57" w:rsidRDefault="00E235EB">
      <w:pPr>
        <w:pStyle w:val="13"/>
        <w:spacing w:line="257" w:lineRule="auto"/>
        <w:jc w:val="both"/>
        <w:rPr>
          <w:color w:val="auto"/>
        </w:rPr>
      </w:pPr>
      <w:r w:rsidRPr="00EB2D57">
        <w:rPr>
          <w:b/>
          <w:bCs/>
          <w:color w:val="auto"/>
          <w:sz w:val="19"/>
          <w:szCs w:val="19"/>
        </w:rPr>
        <w:t xml:space="preserve">Специальная физическая подготовка. </w:t>
      </w:r>
      <w:r w:rsidRPr="00EB2D57">
        <w:rPr>
          <w:b/>
          <w:bCs/>
          <w:i/>
          <w:iCs/>
          <w:color w:val="auto"/>
          <w:sz w:val="19"/>
          <w:szCs w:val="19"/>
        </w:rPr>
        <w:t xml:space="preserve">Модуль «Гимнастика». </w:t>
      </w:r>
      <w:r w:rsidRPr="00EB2D57">
        <w:rPr>
          <w:i/>
          <w:iCs/>
          <w:color w:val="auto"/>
        </w:rPr>
        <w:t>Развитие гибкости</w:t>
      </w:r>
      <w:r w:rsidRPr="00EB2D57">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0B20BA8"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975FADB"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color w:val="auto"/>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E2580B1" w14:textId="77777777" w:rsidR="00A57638" w:rsidRPr="00EB2D57" w:rsidRDefault="00E235EB">
      <w:pPr>
        <w:pStyle w:val="13"/>
        <w:jc w:val="both"/>
        <w:rPr>
          <w:color w:val="auto"/>
        </w:rPr>
      </w:pPr>
      <w:r w:rsidRPr="00EB2D57">
        <w:rPr>
          <w:i/>
          <w:iCs/>
          <w:color w:val="auto"/>
        </w:rPr>
        <w:t>Развитие выносливости</w:t>
      </w:r>
      <w:r w:rsidRPr="00EB2D57">
        <w:rPr>
          <w:b/>
          <w:bCs/>
          <w:i/>
          <w:iCs/>
          <w:color w:val="auto"/>
          <w:sz w:val="19"/>
          <w:szCs w:val="19"/>
        </w:rPr>
        <w:t>.</w:t>
      </w:r>
      <w:r w:rsidRPr="00EB2D57">
        <w:rPr>
          <w:color w:val="auto"/>
        </w:rPr>
        <w:t xml:space="preserve"> Упражнения с непредельными отягощениями, </w:t>
      </w:r>
      <w:r w:rsidRPr="00EB2D57">
        <w:rPr>
          <w:color w:val="auto"/>
        </w:rPr>
        <w:lastRenderedPageBreak/>
        <w:t>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FC6FE08" w14:textId="77777777" w:rsidR="00A57638" w:rsidRPr="00EB2D57" w:rsidRDefault="00E235EB">
      <w:pPr>
        <w:pStyle w:val="13"/>
        <w:spacing w:line="259" w:lineRule="auto"/>
        <w:jc w:val="both"/>
        <w:rPr>
          <w:color w:val="auto"/>
        </w:rPr>
      </w:pPr>
      <w:r w:rsidRPr="00EB2D57">
        <w:rPr>
          <w:b/>
          <w:bCs/>
          <w:i/>
          <w:iCs/>
          <w:color w:val="auto"/>
          <w:sz w:val="19"/>
          <w:szCs w:val="19"/>
        </w:rPr>
        <w:t>Модуль «Лёгкая атлетика»</w:t>
      </w:r>
      <w:r w:rsidRPr="00EB2D57">
        <w:rPr>
          <w:color w:val="auto"/>
        </w:rPr>
        <w:t xml:space="preserve">. </w:t>
      </w:r>
      <w:r w:rsidRPr="00EB2D57">
        <w:rPr>
          <w:i/>
          <w:iCs/>
          <w:color w:val="auto"/>
        </w:rPr>
        <w:t xml:space="preserve">Развитие выносливости. </w:t>
      </w:r>
      <w:r w:rsidRPr="00EB2D57">
        <w:rPr>
          <w:color w:val="auto"/>
        </w:rPr>
        <w:t>Бег с максимальной скоростью в режиме повторно-интервального метода. Бег по пересеченной местности (кроссовый бег).</w:t>
      </w:r>
    </w:p>
    <w:p w14:paraId="100C834D" w14:textId="77777777" w:rsidR="00A57638" w:rsidRPr="00EB2D57" w:rsidRDefault="00E235EB">
      <w:pPr>
        <w:pStyle w:val="13"/>
        <w:ind w:firstLine="0"/>
        <w:jc w:val="both"/>
        <w:rPr>
          <w:color w:val="auto"/>
        </w:rPr>
      </w:pPr>
      <w:r w:rsidRPr="00EB2D57">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4B15E754"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25870DC" w14:textId="77777777" w:rsidR="00A57638" w:rsidRPr="00EB2D57" w:rsidRDefault="00E235EB">
      <w:pPr>
        <w:pStyle w:val="13"/>
        <w:ind w:firstLine="260"/>
        <w:jc w:val="both"/>
        <w:rPr>
          <w:color w:val="auto"/>
        </w:rPr>
      </w:pPr>
      <w:r w:rsidRPr="00EB2D57">
        <w:rPr>
          <w:i/>
          <w:iCs/>
          <w:color w:val="auto"/>
        </w:rPr>
        <w:t>Развитие скоростных способностей</w:t>
      </w:r>
      <w:r w:rsidRPr="00EB2D57">
        <w:rPr>
          <w:b/>
          <w:bCs/>
          <w:i/>
          <w:iCs/>
          <w:color w:val="auto"/>
          <w:sz w:val="19"/>
          <w:szCs w:val="19"/>
        </w:rPr>
        <w:t>.</w:t>
      </w:r>
      <w:r w:rsidRPr="00EB2D57">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5EE7E9D" w14:textId="77777777" w:rsidR="00A57638" w:rsidRPr="00EB2D57" w:rsidRDefault="00E235EB">
      <w:pPr>
        <w:pStyle w:val="13"/>
        <w:ind w:firstLine="260"/>
        <w:jc w:val="both"/>
        <w:rPr>
          <w:color w:val="auto"/>
        </w:rPr>
      </w:pPr>
      <w:r w:rsidRPr="00EB2D57">
        <w:rPr>
          <w:i/>
          <w:iCs/>
          <w:color w:val="auto"/>
        </w:rPr>
        <w:t>Развитие координации движений</w:t>
      </w:r>
      <w:r w:rsidRPr="00EB2D57">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97C2CF2" w14:textId="77777777" w:rsidR="00A57638" w:rsidRPr="00EB2D57" w:rsidRDefault="00E235EB">
      <w:pPr>
        <w:pStyle w:val="13"/>
        <w:spacing w:line="259" w:lineRule="auto"/>
        <w:ind w:firstLine="260"/>
        <w:jc w:val="both"/>
        <w:rPr>
          <w:color w:val="auto"/>
        </w:rPr>
      </w:pPr>
      <w:r w:rsidRPr="00EB2D57">
        <w:rPr>
          <w:b/>
          <w:bCs/>
          <w:i/>
          <w:iCs/>
          <w:color w:val="auto"/>
          <w:sz w:val="19"/>
          <w:szCs w:val="19"/>
        </w:rPr>
        <w:t xml:space="preserve">Модуль «Зимние виды спорта». </w:t>
      </w:r>
      <w:r w:rsidRPr="00EB2D57">
        <w:rPr>
          <w:i/>
          <w:iCs/>
          <w:color w:val="auto"/>
        </w:rPr>
        <w:t>Развитие выносливости</w:t>
      </w:r>
      <w:r w:rsidRPr="00EB2D57">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14:paraId="4BD50692"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669F3E4" w14:textId="77777777" w:rsidR="00A57638" w:rsidRPr="00EB2D57" w:rsidRDefault="00E235EB">
      <w:pPr>
        <w:pStyle w:val="13"/>
        <w:ind w:firstLine="260"/>
        <w:jc w:val="both"/>
        <w:rPr>
          <w:color w:val="auto"/>
        </w:rPr>
      </w:pPr>
      <w:r w:rsidRPr="00EB2D57">
        <w:rPr>
          <w:i/>
          <w:iCs/>
          <w:color w:val="auto"/>
        </w:rPr>
        <w:t>Развитие координации</w:t>
      </w:r>
      <w:r w:rsidRPr="00EB2D57">
        <w:rPr>
          <w:b/>
          <w:bCs/>
          <w:i/>
          <w:iCs/>
          <w:color w:val="auto"/>
          <w:sz w:val="19"/>
          <w:szCs w:val="19"/>
        </w:rPr>
        <w:t>.</w:t>
      </w:r>
      <w:r w:rsidRPr="00EB2D57">
        <w:rPr>
          <w:color w:val="auto"/>
        </w:rPr>
        <w:t xml:space="preserve"> Упражнения в поворотах и спусках на лыжах; проезд через «ворота» и преодоление небольших трамплинов.</w:t>
      </w:r>
    </w:p>
    <w:p w14:paraId="69BE5E66" w14:textId="77777777" w:rsidR="00A57638" w:rsidRPr="00EB2D57" w:rsidRDefault="00E235EB">
      <w:pPr>
        <w:pStyle w:val="13"/>
        <w:spacing w:line="262" w:lineRule="auto"/>
        <w:ind w:firstLine="260"/>
        <w:jc w:val="both"/>
        <w:rPr>
          <w:color w:val="auto"/>
        </w:rPr>
      </w:pPr>
      <w:r w:rsidRPr="00EB2D57">
        <w:rPr>
          <w:b/>
          <w:bCs/>
          <w:i/>
          <w:iCs/>
          <w:color w:val="auto"/>
          <w:sz w:val="19"/>
          <w:szCs w:val="19"/>
        </w:rPr>
        <w:t>Модуль «Спортивные игры»</w:t>
      </w:r>
      <w:r w:rsidRPr="00EB2D57">
        <w:rPr>
          <w:i/>
          <w:iCs/>
          <w:color w:val="auto"/>
        </w:rPr>
        <w:t>.</w:t>
      </w:r>
      <w:r w:rsidRPr="00EB2D57">
        <w:rPr>
          <w:color w:val="auto"/>
        </w:rPr>
        <w:t xml:space="preserve"> </w:t>
      </w:r>
      <w:r w:rsidRPr="00EB2D57">
        <w:rPr>
          <w:color w:val="auto"/>
          <w:u w:val="single"/>
        </w:rPr>
        <w:t>Баскетбол.</w:t>
      </w:r>
      <w:r w:rsidRPr="00EB2D57">
        <w:rPr>
          <w:color w:val="auto"/>
        </w:rPr>
        <w:t xml:space="preserve"> </w:t>
      </w:r>
      <w:r w:rsidRPr="00EB2D57">
        <w:rPr>
          <w:i/>
          <w:iCs/>
          <w:color w:val="auto"/>
        </w:rPr>
        <w:t xml:space="preserve">Развитие скоростных </w:t>
      </w:r>
      <w:r w:rsidRPr="00EB2D57">
        <w:rPr>
          <w:i/>
          <w:iCs/>
          <w:color w:val="auto"/>
        </w:rPr>
        <w:lastRenderedPageBreak/>
        <w:t>способностей</w:t>
      </w:r>
      <w:r w:rsidRPr="00EB2D57">
        <w:rPr>
          <w:color w:val="auto"/>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47385076"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6739DCD"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C79A0A2"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114348D"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w:t>
      </w:r>
      <w:r w:rsidRPr="00EB2D57">
        <w:rPr>
          <w:i/>
          <w:iCs/>
          <w:color w:val="auto"/>
        </w:rPr>
        <w:t>Развитие скоростных способностей.</w:t>
      </w:r>
      <w:r w:rsidRPr="00EB2D57">
        <w:rPr>
          <w:color w:val="auto"/>
        </w:rPr>
        <w:t xml:space="preserve"> Старты из различных </w:t>
      </w:r>
      <w:r w:rsidRPr="00EB2D57">
        <w:rPr>
          <w:color w:val="auto"/>
        </w:rPr>
        <w:lastRenderedPageBreak/>
        <w:t>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F30ECED"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2FE028F" w14:textId="77777777" w:rsidR="00A57638" w:rsidRPr="00EB2D57" w:rsidRDefault="00E235EB">
      <w:pPr>
        <w:pStyle w:val="13"/>
        <w:jc w:val="both"/>
        <w:rPr>
          <w:color w:val="auto"/>
        </w:rPr>
        <w:sectPr w:rsidR="00A57638" w:rsidRPr="00EB2D57">
          <w:headerReference w:type="even" r:id="rId107"/>
          <w:headerReference w:type="default" r:id="rId108"/>
          <w:footerReference w:type="even" r:id="rId109"/>
          <w:footerReference w:type="default" r:id="rId110"/>
          <w:footnotePr>
            <w:numRestart w:val="eachPage"/>
          </w:footnotePr>
          <w:pgSz w:w="7824" w:h="12019"/>
          <w:pgMar w:top="531" w:right="705" w:bottom="968" w:left="707" w:header="0" w:footer="3" w:gutter="0"/>
          <w:cols w:space="720"/>
          <w:noEndnote/>
          <w:docGrid w:linePitch="360"/>
        </w:sectPr>
      </w:pPr>
      <w:r w:rsidRPr="00EB2D57">
        <w:rPr>
          <w:i/>
          <w:iCs/>
          <w:color w:val="auto"/>
        </w:rPr>
        <w:t>Развитие выносливости</w:t>
      </w:r>
      <w:r w:rsidRPr="00EB2D57">
        <w:rPr>
          <w:b/>
          <w:bCs/>
          <w:i/>
          <w:iCs/>
          <w:color w:val="auto"/>
          <w:sz w:val="19"/>
          <w:szCs w:val="19"/>
        </w:rPr>
        <w:t>.</w:t>
      </w:r>
      <w:r w:rsidRPr="00EB2D57">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5B50636" w14:textId="77777777" w:rsidR="00A57638" w:rsidRPr="00EB2D57" w:rsidRDefault="00E235EB" w:rsidP="0048377F">
      <w:pPr>
        <w:pStyle w:val="af5"/>
      </w:pPr>
      <w:bookmarkStart w:id="796" w:name="bookmark1791"/>
      <w:r w:rsidRPr="00EB2D57">
        <w:lastRenderedPageBreak/>
        <w:t>ПЛАНИРУЕМЫЕ РЕЗУЛЬТАТЫ ОСВОЕНИЯ</w:t>
      </w:r>
      <w:bookmarkEnd w:id="796"/>
    </w:p>
    <w:p w14:paraId="4CBC0C6D" w14:textId="77777777" w:rsidR="0048377F" w:rsidRDefault="00E235EB" w:rsidP="0048377F">
      <w:pPr>
        <w:pStyle w:val="af5"/>
        <w:pBdr>
          <w:bottom w:val="single" w:sz="12" w:space="1" w:color="auto"/>
        </w:pBdr>
      </w:pPr>
      <w:r w:rsidRPr="00EB2D57">
        <w:t xml:space="preserve">УЧЕБНОГО ПРЕДМЕТА «ФИЗИЧЕСКАЯ КУЛЬТУРА» </w:t>
      </w:r>
    </w:p>
    <w:p w14:paraId="65357E06" w14:textId="77777777" w:rsidR="00A57638" w:rsidRDefault="00E235EB" w:rsidP="0048377F">
      <w:pPr>
        <w:pStyle w:val="af5"/>
        <w:pBdr>
          <w:bottom w:val="single" w:sz="12" w:space="1" w:color="auto"/>
        </w:pBdr>
      </w:pPr>
      <w:r w:rsidRPr="00EB2D57">
        <w:t>НА УРОВНЕ ОСНОВНОГО ОБЩЕГО ОБРАЗОВАНИЯ</w:t>
      </w:r>
    </w:p>
    <w:p w14:paraId="50309082" w14:textId="77777777" w:rsidR="0048377F" w:rsidRPr="00EB2D57" w:rsidRDefault="0048377F" w:rsidP="0048377F">
      <w:pPr>
        <w:pStyle w:val="af5"/>
      </w:pPr>
    </w:p>
    <w:p w14:paraId="7224AD61" w14:textId="77777777" w:rsidR="00A57638" w:rsidRPr="00EB2D57" w:rsidRDefault="00E235EB" w:rsidP="0048377F">
      <w:pPr>
        <w:pStyle w:val="af5"/>
      </w:pPr>
      <w:bookmarkStart w:id="797" w:name="bookmark1794"/>
      <w:r w:rsidRPr="00EB2D57">
        <w:t>ЛИЧНОСТНЫЕ РЕЗУЛЬТАТЫ</w:t>
      </w:r>
      <w:bookmarkEnd w:id="797"/>
    </w:p>
    <w:p w14:paraId="041C607F" w14:textId="77777777" w:rsidR="00A57638" w:rsidRPr="00EB2D57" w:rsidRDefault="00E235EB" w:rsidP="00A64954">
      <w:pPr>
        <w:pStyle w:val="13"/>
        <w:numPr>
          <w:ilvl w:val="0"/>
          <w:numId w:val="344"/>
        </w:numPr>
        <w:spacing w:line="240" w:lineRule="auto"/>
        <w:jc w:val="both"/>
        <w:rPr>
          <w:color w:val="auto"/>
        </w:rPr>
      </w:pPr>
      <w:r w:rsidRPr="00EB2D57">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4FAE9E29" w14:textId="77777777" w:rsidR="00A57638" w:rsidRPr="00EB2D57" w:rsidRDefault="00E235EB" w:rsidP="00A64954">
      <w:pPr>
        <w:pStyle w:val="13"/>
        <w:numPr>
          <w:ilvl w:val="0"/>
          <w:numId w:val="344"/>
        </w:numPr>
        <w:spacing w:line="240" w:lineRule="auto"/>
        <w:jc w:val="both"/>
        <w:rPr>
          <w:color w:val="auto"/>
        </w:rPr>
      </w:pPr>
      <w:r w:rsidRPr="00EB2D57">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8F6634F" w14:textId="77777777" w:rsidR="00A57638" w:rsidRPr="00EB2D57" w:rsidRDefault="00E235EB" w:rsidP="00A64954">
      <w:pPr>
        <w:pStyle w:val="13"/>
        <w:numPr>
          <w:ilvl w:val="0"/>
          <w:numId w:val="344"/>
        </w:numPr>
        <w:spacing w:line="240" w:lineRule="auto"/>
        <w:jc w:val="both"/>
        <w:rPr>
          <w:color w:val="auto"/>
        </w:rPr>
      </w:pPr>
      <w:r w:rsidRPr="00EB2D57">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1F4CB46E" w14:textId="77777777" w:rsidR="00A57638" w:rsidRPr="00EB2D57" w:rsidRDefault="00E235EB" w:rsidP="00A64954">
      <w:pPr>
        <w:pStyle w:val="13"/>
        <w:numPr>
          <w:ilvl w:val="0"/>
          <w:numId w:val="344"/>
        </w:numPr>
        <w:spacing w:line="240" w:lineRule="auto"/>
        <w:jc w:val="both"/>
        <w:rPr>
          <w:color w:val="auto"/>
        </w:rPr>
      </w:pPr>
      <w:r w:rsidRPr="00EB2D57">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5CB294A2" w14:textId="77777777" w:rsidR="00A57638" w:rsidRPr="00EB2D57" w:rsidRDefault="00E235EB" w:rsidP="00A64954">
      <w:pPr>
        <w:pStyle w:val="13"/>
        <w:numPr>
          <w:ilvl w:val="0"/>
          <w:numId w:val="344"/>
        </w:numPr>
        <w:spacing w:line="240" w:lineRule="auto"/>
        <w:jc w:val="both"/>
        <w:rPr>
          <w:color w:val="auto"/>
        </w:rPr>
      </w:pPr>
      <w:r w:rsidRPr="00EB2D57">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9FCFF4A" w14:textId="77777777" w:rsidR="00A57638" w:rsidRPr="00EB2D57" w:rsidRDefault="00E235EB" w:rsidP="00A64954">
      <w:pPr>
        <w:pStyle w:val="13"/>
        <w:numPr>
          <w:ilvl w:val="0"/>
          <w:numId w:val="344"/>
        </w:numPr>
        <w:spacing w:line="240" w:lineRule="auto"/>
        <w:jc w:val="both"/>
        <w:rPr>
          <w:color w:val="auto"/>
        </w:rPr>
      </w:pPr>
      <w:r w:rsidRPr="00EB2D57">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14:paraId="09DA9E11" w14:textId="77777777" w:rsidR="00A57638" w:rsidRPr="00EB2D57" w:rsidRDefault="00E235EB" w:rsidP="00A64954">
      <w:pPr>
        <w:pStyle w:val="13"/>
        <w:numPr>
          <w:ilvl w:val="0"/>
          <w:numId w:val="344"/>
        </w:numPr>
        <w:spacing w:line="240" w:lineRule="auto"/>
        <w:jc w:val="both"/>
        <w:rPr>
          <w:color w:val="auto"/>
        </w:rPr>
      </w:pPr>
      <w:r w:rsidRPr="00EB2D57">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2EEA009" w14:textId="77777777" w:rsidR="00A57638" w:rsidRPr="00EB2D57" w:rsidRDefault="00E235EB" w:rsidP="00A64954">
      <w:pPr>
        <w:pStyle w:val="13"/>
        <w:numPr>
          <w:ilvl w:val="0"/>
          <w:numId w:val="344"/>
        </w:numPr>
        <w:spacing w:line="240" w:lineRule="auto"/>
        <w:jc w:val="both"/>
        <w:rPr>
          <w:color w:val="auto"/>
        </w:rPr>
      </w:pPr>
      <w:r w:rsidRPr="00EB2D57">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377E330A" w14:textId="77777777" w:rsidR="00A57638" w:rsidRPr="00EB2D57" w:rsidRDefault="00E235EB" w:rsidP="00A64954">
      <w:pPr>
        <w:pStyle w:val="13"/>
        <w:numPr>
          <w:ilvl w:val="0"/>
          <w:numId w:val="344"/>
        </w:numPr>
        <w:spacing w:line="240" w:lineRule="auto"/>
        <w:jc w:val="both"/>
        <w:rPr>
          <w:color w:val="auto"/>
        </w:rPr>
      </w:pPr>
      <w:r w:rsidRPr="00EB2D57">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7F78E231" w14:textId="77777777" w:rsidR="00A57638" w:rsidRPr="00EB2D57" w:rsidRDefault="00E235EB" w:rsidP="00A64954">
      <w:pPr>
        <w:pStyle w:val="13"/>
        <w:numPr>
          <w:ilvl w:val="0"/>
          <w:numId w:val="344"/>
        </w:numPr>
        <w:spacing w:line="240" w:lineRule="auto"/>
        <w:jc w:val="both"/>
        <w:rPr>
          <w:color w:val="auto"/>
        </w:rPr>
      </w:pPr>
      <w:r w:rsidRPr="00EB2D57">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5B8A70A7" w14:textId="77777777" w:rsidR="00A57638" w:rsidRPr="00EB2D57" w:rsidRDefault="00E235EB" w:rsidP="00A64954">
      <w:pPr>
        <w:pStyle w:val="13"/>
        <w:numPr>
          <w:ilvl w:val="0"/>
          <w:numId w:val="344"/>
        </w:numPr>
        <w:spacing w:line="271" w:lineRule="auto"/>
        <w:jc w:val="both"/>
        <w:rPr>
          <w:color w:val="auto"/>
        </w:rPr>
      </w:pPr>
      <w:r w:rsidRPr="00EB2D57">
        <w:rPr>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w:t>
      </w:r>
      <w:r w:rsidRPr="00EB2D57">
        <w:rPr>
          <w:color w:val="auto"/>
        </w:rPr>
        <w:lastRenderedPageBreak/>
        <w:t>выбору спортивного инвентаря и оборудования, спортивной одежды;</w:t>
      </w:r>
    </w:p>
    <w:p w14:paraId="6910A470" w14:textId="77777777" w:rsidR="00A57638" w:rsidRPr="00EB2D57" w:rsidRDefault="00E235EB" w:rsidP="00A64954">
      <w:pPr>
        <w:pStyle w:val="13"/>
        <w:numPr>
          <w:ilvl w:val="0"/>
          <w:numId w:val="344"/>
        </w:numPr>
        <w:spacing w:line="283" w:lineRule="auto"/>
        <w:jc w:val="both"/>
        <w:rPr>
          <w:color w:val="auto"/>
        </w:rPr>
      </w:pPr>
      <w:r w:rsidRPr="00EB2D57">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E813A80" w14:textId="77777777" w:rsidR="00A57638" w:rsidRPr="00EB2D57" w:rsidRDefault="00E235EB" w:rsidP="00A64954">
      <w:pPr>
        <w:pStyle w:val="13"/>
        <w:numPr>
          <w:ilvl w:val="0"/>
          <w:numId w:val="344"/>
        </w:numPr>
        <w:spacing w:line="276" w:lineRule="auto"/>
        <w:jc w:val="both"/>
        <w:rPr>
          <w:color w:val="auto"/>
        </w:rPr>
      </w:pPr>
      <w:r w:rsidRPr="00EB2D57">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7EAE03DB" w14:textId="77777777" w:rsidR="00A57638" w:rsidRPr="00EB2D57" w:rsidRDefault="00E235EB" w:rsidP="00A64954">
      <w:pPr>
        <w:pStyle w:val="13"/>
        <w:numPr>
          <w:ilvl w:val="0"/>
          <w:numId w:val="344"/>
        </w:numPr>
        <w:spacing w:line="276" w:lineRule="auto"/>
        <w:jc w:val="both"/>
        <w:rPr>
          <w:color w:val="auto"/>
        </w:rPr>
      </w:pPr>
      <w:r w:rsidRPr="00EB2D57">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74D6F412" w14:textId="77777777" w:rsidR="00A57638" w:rsidRPr="00EB2D57" w:rsidRDefault="00E235EB" w:rsidP="00A64954">
      <w:pPr>
        <w:pStyle w:val="13"/>
        <w:numPr>
          <w:ilvl w:val="0"/>
          <w:numId w:val="344"/>
        </w:numPr>
        <w:spacing w:after="140" w:line="271" w:lineRule="auto"/>
        <w:jc w:val="both"/>
        <w:rPr>
          <w:color w:val="auto"/>
        </w:rPr>
      </w:pPr>
      <w:r w:rsidRPr="00EB2D57">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55E5F21" w14:textId="77777777" w:rsidR="00A57638" w:rsidRPr="00EB2D57" w:rsidRDefault="00E235EB" w:rsidP="0048377F">
      <w:pPr>
        <w:pStyle w:val="af5"/>
      </w:pPr>
      <w:bookmarkStart w:id="798" w:name="bookmark1796"/>
      <w:r w:rsidRPr="00EB2D57">
        <w:t>МЕТАПРЕДМЕТНЫЕ РЕЗУЛЬТАТЫ</w:t>
      </w:r>
      <w:bookmarkEnd w:id="798"/>
    </w:p>
    <w:p w14:paraId="40747A49"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Универсальные познавательные действия:</w:t>
      </w:r>
    </w:p>
    <w:p w14:paraId="4F8421C1" w14:textId="77777777" w:rsidR="00A57638" w:rsidRPr="00EB2D57" w:rsidRDefault="00E235EB" w:rsidP="00A64954">
      <w:pPr>
        <w:pStyle w:val="13"/>
        <w:numPr>
          <w:ilvl w:val="0"/>
          <w:numId w:val="345"/>
        </w:numPr>
        <w:spacing w:line="283" w:lineRule="auto"/>
        <w:jc w:val="both"/>
        <w:rPr>
          <w:color w:val="auto"/>
        </w:rPr>
      </w:pPr>
      <w:r w:rsidRPr="00EB2D57">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1B0FBDC9" w14:textId="77777777" w:rsidR="00A57638" w:rsidRPr="00EB2D57" w:rsidRDefault="00E235EB" w:rsidP="00A64954">
      <w:pPr>
        <w:pStyle w:val="13"/>
        <w:numPr>
          <w:ilvl w:val="0"/>
          <w:numId w:val="345"/>
        </w:numPr>
        <w:spacing w:line="283" w:lineRule="auto"/>
        <w:jc w:val="both"/>
        <w:rPr>
          <w:color w:val="auto"/>
        </w:rPr>
      </w:pPr>
      <w:r w:rsidRPr="00EB2D57">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5F0853C" w14:textId="77777777" w:rsidR="00A57638" w:rsidRPr="00EB2D57" w:rsidRDefault="00E235EB" w:rsidP="00A64954">
      <w:pPr>
        <w:pStyle w:val="13"/>
        <w:numPr>
          <w:ilvl w:val="0"/>
          <w:numId w:val="345"/>
        </w:numPr>
        <w:spacing w:line="276" w:lineRule="auto"/>
        <w:jc w:val="both"/>
        <w:rPr>
          <w:color w:val="auto"/>
        </w:rPr>
      </w:pPr>
      <w:r w:rsidRPr="00EB2D57">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373437FF" w14:textId="77777777" w:rsidR="00A57638" w:rsidRPr="00EB2D57" w:rsidRDefault="00E235EB" w:rsidP="00A64954">
      <w:pPr>
        <w:pStyle w:val="13"/>
        <w:numPr>
          <w:ilvl w:val="0"/>
          <w:numId w:val="345"/>
        </w:numPr>
        <w:spacing w:line="271" w:lineRule="auto"/>
        <w:ind w:left="714" w:hanging="357"/>
        <w:jc w:val="both"/>
        <w:rPr>
          <w:color w:val="auto"/>
        </w:rPr>
      </w:pPr>
      <w:r w:rsidRPr="00EB2D57">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69550C5F" w14:textId="77777777" w:rsidR="00A57638" w:rsidRPr="00EB2D57" w:rsidRDefault="00E235EB" w:rsidP="00A64954">
      <w:pPr>
        <w:pStyle w:val="13"/>
        <w:numPr>
          <w:ilvl w:val="0"/>
          <w:numId w:val="345"/>
        </w:numPr>
        <w:ind w:left="714" w:hanging="357"/>
        <w:jc w:val="both"/>
        <w:rPr>
          <w:color w:val="auto"/>
        </w:rPr>
      </w:pPr>
      <w:r w:rsidRPr="00EB2D57">
        <w:rPr>
          <w:color w:val="auto"/>
        </w:rPr>
        <w:t>устанавливать причинно-следственную связь между планированием режима дня и изменениями показателей работоспособности;</w:t>
      </w:r>
    </w:p>
    <w:p w14:paraId="7EC89770" w14:textId="77777777" w:rsidR="00A57638" w:rsidRPr="00EB2D57" w:rsidRDefault="00E235EB" w:rsidP="00A64954">
      <w:pPr>
        <w:pStyle w:val="13"/>
        <w:numPr>
          <w:ilvl w:val="0"/>
          <w:numId w:val="345"/>
        </w:numPr>
        <w:jc w:val="both"/>
        <w:rPr>
          <w:color w:val="auto"/>
        </w:rPr>
      </w:pPr>
      <w:r w:rsidRPr="00EB2D57">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70669859" w14:textId="77777777" w:rsidR="00A57638" w:rsidRPr="00EB2D57" w:rsidRDefault="00E235EB" w:rsidP="00A64954">
      <w:pPr>
        <w:pStyle w:val="13"/>
        <w:numPr>
          <w:ilvl w:val="0"/>
          <w:numId w:val="345"/>
        </w:numPr>
        <w:jc w:val="both"/>
        <w:rPr>
          <w:color w:val="auto"/>
        </w:rPr>
      </w:pPr>
      <w:r w:rsidRPr="00EB2D57">
        <w:rPr>
          <w:color w:val="auto"/>
        </w:rPr>
        <w:lastRenderedPageBreak/>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2AEF877E" w14:textId="77777777" w:rsidR="00A57638" w:rsidRPr="00EB2D57" w:rsidRDefault="00E235EB" w:rsidP="00A64954">
      <w:pPr>
        <w:pStyle w:val="13"/>
        <w:numPr>
          <w:ilvl w:val="0"/>
          <w:numId w:val="345"/>
        </w:numPr>
        <w:jc w:val="both"/>
        <w:rPr>
          <w:color w:val="auto"/>
        </w:rPr>
      </w:pPr>
      <w:r w:rsidRPr="00EB2D57">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22DBBAC" w14:textId="77777777" w:rsidR="00A57638" w:rsidRPr="00EB2D57" w:rsidRDefault="00E235EB" w:rsidP="00A64954">
      <w:pPr>
        <w:pStyle w:val="13"/>
        <w:numPr>
          <w:ilvl w:val="0"/>
          <w:numId w:val="345"/>
        </w:numPr>
        <w:jc w:val="both"/>
        <w:rPr>
          <w:color w:val="auto"/>
        </w:rPr>
      </w:pPr>
      <w:r w:rsidRPr="00EB2D57">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F85999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Универсальные коммуникативные действия:</w:t>
      </w:r>
    </w:p>
    <w:p w14:paraId="7362031B" w14:textId="77777777" w:rsidR="00A57638" w:rsidRPr="00EB2D57" w:rsidRDefault="00E235EB" w:rsidP="00A64954">
      <w:pPr>
        <w:pStyle w:val="13"/>
        <w:numPr>
          <w:ilvl w:val="0"/>
          <w:numId w:val="346"/>
        </w:numPr>
        <w:jc w:val="both"/>
        <w:rPr>
          <w:color w:val="auto"/>
        </w:rPr>
      </w:pPr>
      <w:r w:rsidRPr="00EB2D57">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121E0724" w14:textId="77777777" w:rsidR="00A57638" w:rsidRPr="00EB2D57" w:rsidRDefault="00E235EB" w:rsidP="00A64954">
      <w:pPr>
        <w:pStyle w:val="13"/>
        <w:numPr>
          <w:ilvl w:val="0"/>
          <w:numId w:val="346"/>
        </w:numPr>
        <w:jc w:val="both"/>
        <w:rPr>
          <w:color w:val="auto"/>
        </w:rPr>
      </w:pPr>
      <w:r w:rsidRPr="00EB2D57">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2504ABF3" w14:textId="77777777" w:rsidR="00A57638" w:rsidRPr="00EB2D57" w:rsidRDefault="00E235EB" w:rsidP="00A64954">
      <w:pPr>
        <w:pStyle w:val="13"/>
        <w:numPr>
          <w:ilvl w:val="0"/>
          <w:numId w:val="346"/>
        </w:numPr>
        <w:jc w:val="both"/>
        <w:rPr>
          <w:color w:val="auto"/>
        </w:rPr>
      </w:pPr>
      <w:r w:rsidRPr="00EB2D57">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3F4541C6" w14:textId="77777777" w:rsidR="00A57638" w:rsidRPr="00EB2D57" w:rsidRDefault="00E235EB" w:rsidP="00A64954">
      <w:pPr>
        <w:pStyle w:val="13"/>
        <w:numPr>
          <w:ilvl w:val="0"/>
          <w:numId w:val="346"/>
        </w:numPr>
        <w:jc w:val="both"/>
        <w:rPr>
          <w:color w:val="auto"/>
        </w:rPr>
      </w:pPr>
      <w:r w:rsidRPr="00EB2D57">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5EF9211E" w14:textId="77777777" w:rsidR="00A57638" w:rsidRPr="00EB2D57" w:rsidRDefault="00E235EB" w:rsidP="00A64954">
      <w:pPr>
        <w:pStyle w:val="13"/>
        <w:numPr>
          <w:ilvl w:val="0"/>
          <w:numId w:val="346"/>
        </w:numPr>
        <w:jc w:val="both"/>
        <w:rPr>
          <w:color w:val="auto"/>
        </w:rPr>
      </w:pPr>
      <w:r w:rsidRPr="00EB2D57">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1678741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Универсальные учебные регулятивные действия:</w:t>
      </w:r>
    </w:p>
    <w:p w14:paraId="260A30F5" w14:textId="77777777" w:rsidR="00A57638" w:rsidRPr="00EB2D57" w:rsidRDefault="00E235EB" w:rsidP="00A64954">
      <w:pPr>
        <w:pStyle w:val="13"/>
        <w:numPr>
          <w:ilvl w:val="0"/>
          <w:numId w:val="347"/>
        </w:numPr>
        <w:spacing w:line="266" w:lineRule="auto"/>
        <w:jc w:val="both"/>
        <w:rPr>
          <w:color w:val="auto"/>
        </w:rPr>
      </w:pPr>
      <w:r w:rsidRPr="00EB2D57">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7004ECFC" w14:textId="77777777" w:rsidR="00A57638" w:rsidRPr="00EB2D57" w:rsidRDefault="00E235EB" w:rsidP="00A64954">
      <w:pPr>
        <w:pStyle w:val="13"/>
        <w:numPr>
          <w:ilvl w:val="0"/>
          <w:numId w:val="347"/>
        </w:numPr>
        <w:spacing w:line="276" w:lineRule="auto"/>
        <w:jc w:val="both"/>
        <w:rPr>
          <w:color w:val="auto"/>
        </w:rPr>
      </w:pPr>
      <w:r w:rsidRPr="00EB2D57">
        <w:rPr>
          <w:color w:val="auto"/>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0804726A" w14:textId="77777777" w:rsidR="00A57638" w:rsidRPr="00EB2D57" w:rsidRDefault="00E235EB" w:rsidP="00A64954">
      <w:pPr>
        <w:pStyle w:val="13"/>
        <w:numPr>
          <w:ilvl w:val="0"/>
          <w:numId w:val="347"/>
        </w:numPr>
        <w:spacing w:line="266" w:lineRule="auto"/>
        <w:jc w:val="both"/>
        <w:rPr>
          <w:color w:val="auto"/>
        </w:rPr>
      </w:pPr>
      <w:r w:rsidRPr="00EB2D57">
        <w:rPr>
          <w:color w:val="auto"/>
        </w:rPr>
        <w:t xml:space="preserve">активно взаимодействовать в условиях учебной и игровой </w:t>
      </w:r>
      <w:r w:rsidRPr="00EB2D57">
        <w:rPr>
          <w:color w:val="auto"/>
        </w:rPr>
        <w:lastRenderedPageBreak/>
        <w:t>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DA61185" w14:textId="77777777" w:rsidR="00A57638" w:rsidRPr="00EB2D57" w:rsidRDefault="00E235EB" w:rsidP="00A64954">
      <w:pPr>
        <w:pStyle w:val="13"/>
        <w:numPr>
          <w:ilvl w:val="0"/>
          <w:numId w:val="347"/>
        </w:numPr>
        <w:spacing w:line="271" w:lineRule="auto"/>
        <w:jc w:val="both"/>
        <w:rPr>
          <w:color w:val="auto"/>
        </w:rPr>
      </w:pPr>
      <w:r w:rsidRPr="00EB2D57">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56FAD9F5" w14:textId="77777777" w:rsidR="00A57638" w:rsidRPr="00EB2D57" w:rsidRDefault="00E235EB" w:rsidP="00A64954">
      <w:pPr>
        <w:pStyle w:val="13"/>
        <w:numPr>
          <w:ilvl w:val="0"/>
          <w:numId w:val="347"/>
        </w:numPr>
        <w:spacing w:after="140" w:line="271" w:lineRule="auto"/>
        <w:jc w:val="both"/>
        <w:rPr>
          <w:color w:val="auto"/>
        </w:rPr>
      </w:pPr>
      <w:r w:rsidRPr="00EB2D57">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0886025" w14:textId="77777777" w:rsidR="00A57638" w:rsidRPr="00EB2D57" w:rsidRDefault="00E235EB" w:rsidP="0048377F">
      <w:pPr>
        <w:pStyle w:val="af5"/>
      </w:pPr>
      <w:bookmarkStart w:id="799" w:name="bookmark1798"/>
      <w:r w:rsidRPr="00EB2D57">
        <w:t>ПРЕДМЕТНЫЕ РЕЗУЛЬТАТЫ</w:t>
      </w:r>
      <w:bookmarkEnd w:id="799"/>
    </w:p>
    <w:p w14:paraId="3ADD6AF8" w14:textId="77777777" w:rsidR="0048377F" w:rsidRDefault="0048377F" w:rsidP="0048377F">
      <w:pPr>
        <w:pStyle w:val="af5"/>
      </w:pPr>
      <w:bookmarkStart w:id="800" w:name="bookmark1800"/>
    </w:p>
    <w:p w14:paraId="5B5D8BED" w14:textId="77777777" w:rsidR="00A57638" w:rsidRPr="00EB2D57" w:rsidRDefault="00E235EB" w:rsidP="0048377F">
      <w:pPr>
        <w:pStyle w:val="af5"/>
      </w:pPr>
      <w:r w:rsidRPr="00EB2D57">
        <w:t>5 класс</w:t>
      </w:r>
      <w:bookmarkEnd w:id="800"/>
    </w:p>
    <w:p w14:paraId="2ECDE927" w14:textId="77777777" w:rsidR="00A57638" w:rsidRPr="00EB2D57" w:rsidRDefault="00E235EB">
      <w:pPr>
        <w:pStyle w:val="13"/>
        <w:spacing w:line="240" w:lineRule="auto"/>
        <w:jc w:val="both"/>
        <w:rPr>
          <w:color w:val="auto"/>
        </w:rPr>
      </w:pPr>
      <w:r w:rsidRPr="00EB2D57">
        <w:rPr>
          <w:color w:val="auto"/>
        </w:rPr>
        <w:t>К концу обучения в 5 классе обучающийся научится:</w:t>
      </w:r>
    </w:p>
    <w:p w14:paraId="2C763FC8" w14:textId="77777777" w:rsidR="00A57638" w:rsidRPr="00EB2D57" w:rsidRDefault="00E235EB" w:rsidP="00A64954">
      <w:pPr>
        <w:pStyle w:val="13"/>
        <w:numPr>
          <w:ilvl w:val="0"/>
          <w:numId w:val="349"/>
        </w:numPr>
        <w:spacing w:line="276" w:lineRule="auto"/>
        <w:jc w:val="both"/>
        <w:rPr>
          <w:color w:val="auto"/>
        </w:rPr>
      </w:pPr>
      <w:r w:rsidRPr="00EB2D57">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F79A17D" w14:textId="77777777" w:rsidR="00A57638" w:rsidRPr="00EB2D57" w:rsidRDefault="00E235EB" w:rsidP="00A64954">
      <w:pPr>
        <w:pStyle w:val="13"/>
        <w:numPr>
          <w:ilvl w:val="0"/>
          <w:numId w:val="349"/>
        </w:numPr>
        <w:spacing w:line="271" w:lineRule="auto"/>
        <w:jc w:val="both"/>
        <w:rPr>
          <w:color w:val="auto"/>
        </w:rPr>
      </w:pPr>
      <w:r w:rsidRPr="00EB2D57">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08351D58" w14:textId="77777777" w:rsidR="00A57638" w:rsidRPr="00EB2D57" w:rsidRDefault="00E235EB" w:rsidP="00A64954">
      <w:pPr>
        <w:pStyle w:val="13"/>
        <w:numPr>
          <w:ilvl w:val="0"/>
          <w:numId w:val="349"/>
        </w:numPr>
        <w:spacing w:line="271" w:lineRule="auto"/>
        <w:jc w:val="both"/>
        <w:rPr>
          <w:color w:val="auto"/>
        </w:rPr>
      </w:pPr>
      <w:r w:rsidRPr="00EB2D57">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8B35FC7" w14:textId="77777777" w:rsidR="00A57638" w:rsidRPr="00EB2D57" w:rsidRDefault="00E235EB" w:rsidP="00A64954">
      <w:pPr>
        <w:pStyle w:val="13"/>
        <w:numPr>
          <w:ilvl w:val="0"/>
          <w:numId w:val="349"/>
        </w:numPr>
        <w:spacing w:after="80" w:line="276" w:lineRule="auto"/>
        <w:jc w:val="both"/>
        <w:rPr>
          <w:color w:val="auto"/>
        </w:rPr>
      </w:pPr>
      <w:r w:rsidRPr="00EB2D57">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146E58F2" w14:textId="77777777" w:rsidR="00A57638" w:rsidRPr="00EB2D57" w:rsidRDefault="00E235EB" w:rsidP="00A64954">
      <w:pPr>
        <w:pStyle w:val="13"/>
        <w:numPr>
          <w:ilvl w:val="0"/>
          <w:numId w:val="349"/>
        </w:numPr>
        <w:spacing w:line="240" w:lineRule="auto"/>
        <w:jc w:val="both"/>
        <w:rPr>
          <w:color w:val="auto"/>
        </w:rPr>
      </w:pPr>
      <w:r w:rsidRPr="00EB2D57">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14:paraId="6856F4EF" w14:textId="77777777" w:rsidR="00A57638" w:rsidRPr="00EB2D57" w:rsidRDefault="00E235EB" w:rsidP="00A64954">
      <w:pPr>
        <w:pStyle w:val="13"/>
        <w:numPr>
          <w:ilvl w:val="0"/>
          <w:numId w:val="349"/>
        </w:numPr>
        <w:spacing w:line="240" w:lineRule="auto"/>
        <w:jc w:val="both"/>
        <w:rPr>
          <w:color w:val="auto"/>
        </w:rPr>
      </w:pPr>
      <w:r w:rsidRPr="00EB2D57">
        <w:rPr>
          <w:color w:val="auto"/>
        </w:rPr>
        <w:t>выполнять опорный прыжок с разбега способом «ноги врозь» (мальчики) и способом «напрыгивания с последующим спрыгиванием» (девочки);</w:t>
      </w:r>
    </w:p>
    <w:p w14:paraId="6AFF576D" w14:textId="77777777" w:rsidR="00A57638" w:rsidRPr="00EB2D57" w:rsidRDefault="00E235EB" w:rsidP="00A64954">
      <w:pPr>
        <w:pStyle w:val="13"/>
        <w:numPr>
          <w:ilvl w:val="0"/>
          <w:numId w:val="349"/>
        </w:numPr>
        <w:spacing w:line="240" w:lineRule="auto"/>
        <w:jc w:val="both"/>
        <w:rPr>
          <w:color w:val="auto"/>
        </w:rPr>
      </w:pPr>
      <w:r w:rsidRPr="00EB2D57">
        <w:rPr>
          <w:color w:val="auto"/>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60C9F24C" w14:textId="77777777" w:rsidR="00A57638" w:rsidRPr="00EB2D57" w:rsidRDefault="00E235EB" w:rsidP="00A64954">
      <w:pPr>
        <w:pStyle w:val="13"/>
        <w:numPr>
          <w:ilvl w:val="0"/>
          <w:numId w:val="349"/>
        </w:numPr>
        <w:spacing w:line="240" w:lineRule="auto"/>
        <w:jc w:val="both"/>
        <w:rPr>
          <w:color w:val="auto"/>
        </w:rPr>
      </w:pPr>
      <w:r w:rsidRPr="00EB2D57">
        <w:rPr>
          <w:color w:val="auto"/>
        </w:rPr>
        <w:lastRenderedPageBreak/>
        <w:t>передвигаться по гимнастической стенке приставным шагом, лазать разноимённым способом вверх и по диагонали;</w:t>
      </w:r>
    </w:p>
    <w:p w14:paraId="3E6137A2" w14:textId="77777777" w:rsidR="00A57638" w:rsidRPr="00EB2D57" w:rsidRDefault="00E235EB" w:rsidP="00A64954">
      <w:pPr>
        <w:pStyle w:val="13"/>
        <w:numPr>
          <w:ilvl w:val="0"/>
          <w:numId w:val="349"/>
        </w:numPr>
        <w:spacing w:line="240" w:lineRule="auto"/>
        <w:jc w:val="both"/>
        <w:rPr>
          <w:color w:val="auto"/>
        </w:rPr>
      </w:pPr>
      <w:r w:rsidRPr="00EB2D57">
        <w:rPr>
          <w:color w:val="auto"/>
        </w:rPr>
        <w:t>выполнять бег с равномерной скоростью с высокого старта по учебной дистанции;</w:t>
      </w:r>
    </w:p>
    <w:p w14:paraId="32A01C84" w14:textId="77777777" w:rsidR="00A57638" w:rsidRPr="00EB2D57" w:rsidRDefault="00E235EB" w:rsidP="00A64954">
      <w:pPr>
        <w:pStyle w:val="13"/>
        <w:numPr>
          <w:ilvl w:val="0"/>
          <w:numId w:val="349"/>
        </w:numPr>
        <w:spacing w:line="240" w:lineRule="auto"/>
        <w:jc w:val="both"/>
        <w:rPr>
          <w:color w:val="auto"/>
        </w:rPr>
      </w:pPr>
      <w:r w:rsidRPr="00EB2D57">
        <w:rPr>
          <w:color w:val="auto"/>
        </w:rPr>
        <w:t>демонстрировать технику прыжка в длину с разбега способом «согнув ноги»;</w:t>
      </w:r>
    </w:p>
    <w:p w14:paraId="4372C58D" w14:textId="77777777" w:rsidR="00A57638" w:rsidRPr="00EB2D57" w:rsidRDefault="00E235EB" w:rsidP="00A64954">
      <w:pPr>
        <w:pStyle w:val="13"/>
        <w:numPr>
          <w:ilvl w:val="0"/>
          <w:numId w:val="349"/>
        </w:numPr>
        <w:spacing w:line="240" w:lineRule="auto"/>
        <w:jc w:val="both"/>
        <w:rPr>
          <w:color w:val="auto"/>
        </w:rPr>
      </w:pPr>
      <w:r w:rsidRPr="00EB2D57">
        <w:rPr>
          <w:color w:val="auto"/>
        </w:rPr>
        <w:t>передвигаться на лыжах попеременным двухшажным ходом (для бесснежных районов — имитация передвижения);</w:t>
      </w:r>
    </w:p>
    <w:p w14:paraId="251184A5" w14:textId="77777777" w:rsidR="00034248" w:rsidRPr="00EB2D57" w:rsidRDefault="00E235EB" w:rsidP="00A64954">
      <w:pPr>
        <w:pStyle w:val="13"/>
        <w:numPr>
          <w:ilvl w:val="0"/>
          <w:numId w:val="349"/>
        </w:numPr>
        <w:spacing w:line="240" w:lineRule="auto"/>
        <w:jc w:val="both"/>
        <w:rPr>
          <w:color w:val="auto"/>
        </w:rPr>
      </w:pPr>
      <w:r w:rsidRPr="00EB2D57">
        <w:rPr>
          <w:color w:val="auto"/>
        </w:rPr>
        <w:t xml:space="preserve">демонстрировать технические действия в спортивных играх: </w:t>
      </w:r>
    </w:p>
    <w:p w14:paraId="2C1A804A" w14:textId="77777777" w:rsidR="00A57638" w:rsidRPr="00EB2D57" w:rsidRDefault="00E235EB" w:rsidP="0048377F">
      <w:pPr>
        <w:pStyle w:val="13"/>
        <w:spacing w:line="240" w:lineRule="auto"/>
        <w:ind w:left="709"/>
        <w:jc w:val="both"/>
        <w:rPr>
          <w:color w:val="auto"/>
        </w:rPr>
      </w:pPr>
      <w:r w:rsidRPr="00EB2D57">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14:paraId="0FB86244" w14:textId="77777777" w:rsidR="00A57638" w:rsidRPr="00EB2D57" w:rsidRDefault="00E235EB" w:rsidP="0048377F">
      <w:pPr>
        <w:pStyle w:val="13"/>
        <w:spacing w:line="240" w:lineRule="auto"/>
        <w:ind w:left="709"/>
        <w:jc w:val="both"/>
        <w:rPr>
          <w:color w:val="auto"/>
        </w:rPr>
      </w:pPr>
      <w:r w:rsidRPr="00EB2D57">
        <w:rPr>
          <w:color w:val="auto"/>
        </w:rPr>
        <w:t>волейбол (приём и передача мяча двумя руками снизу и сверху с места и в движении, прямая нижняя подача);</w:t>
      </w:r>
    </w:p>
    <w:p w14:paraId="2F9E73D7" w14:textId="77777777" w:rsidR="00A57638" w:rsidRPr="00EB2D57" w:rsidRDefault="00E235EB" w:rsidP="0048377F">
      <w:pPr>
        <w:pStyle w:val="13"/>
        <w:spacing w:line="240" w:lineRule="auto"/>
        <w:ind w:left="709"/>
        <w:jc w:val="both"/>
        <w:rPr>
          <w:color w:val="auto"/>
        </w:rPr>
      </w:pPr>
      <w:r w:rsidRPr="00EB2D57">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14:paraId="6CCECE3A" w14:textId="77777777" w:rsidR="00A57638" w:rsidRPr="00EB2D57" w:rsidRDefault="00E235EB" w:rsidP="00A64954">
      <w:pPr>
        <w:pStyle w:val="13"/>
        <w:numPr>
          <w:ilvl w:val="0"/>
          <w:numId w:val="348"/>
        </w:numPr>
        <w:spacing w:after="140" w:line="240"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4CA8014" w14:textId="77777777" w:rsidR="00A57638" w:rsidRPr="00EB2D57" w:rsidRDefault="00E235EB" w:rsidP="0048377F">
      <w:pPr>
        <w:pStyle w:val="af5"/>
      </w:pPr>
      <w:bookmarkStart w:id="801" w:name="bookmark1802"/>
      <w:r w:rsidRPr="00EB2D57">
        <w:t>6 класс</w:t>
      </w:r>
      <w:bookmarkEnd w:id="801"/>
    </w:p>
    <w:p w14:paraId="77A06697" w14:textId="77777777" w:rsidR="00A57638" w:rsidRPr="00EB2D57" w:rsidRDefault="00E235EB">
      <w:pPr>
        <w:pStyle w:val="13"/>
        <w:spacing w:line="240" w:lineRule="auto"/>
        <w:jc w:val="both"/>
        <w:rPr>
          <w:color w:val="auto"/>
        </w:rPr>
      </w:pPr>
      <w:r w:rsidRPr="00EB2D57">
        <w:rPr>
          <w:color w:val="auto"/>
        </w:rPr>
        <w:t>К концу обучения в 6 классе обучающийся научится:</w:t>
      </w:r>
    </w:p>
    <w:p w14:paraId="5F8C9B33" w14:textId="77777777" w:rsidR="00A57638" w:rsidRPr="00EB2D57" w:rsidRDefault="00E235EB" w:rsidP="00A64954">
      <w:pPr>
        <w:pStyle w:val="13"/>
        <w:numPr>
          <w:ilvl w:val="0"/>
          <w:numId w:val="348"/>
        </w:numPr>
        <w:spacing w:line="240" w:lineRule="auto"/>
        <w:jc w:val="both"/>
        <w:rPr>
          <w:color w:val="auto"/>
        </w:rPr>
      </w:pPr>
      <w:r w:rsidRPr="00EB2D57">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14:paraId="302AE68B" w14:textId="77777777" w:rsidR="00A57638" w:rsidRPr="00EB2D57" w:rsidRDefault="00E235EB" w:rsidP="00A64954">
      <w:pPr>
        <w:pStyle w:val="13"/>
        <w:numPr>
          <w:ilvl w:val="0"/>
          <w:numId w:val="348"/>
        </w:numPr>
        <w:spacing w:line="240" w:lineRule="auto"/>
        <w:jc w:val="both"/>
        <w:rPr>
          <w:color w:val="auto"/>
        </w:rPr>
      </w:pPr>
      <w:r w:rsidRPr="00EB2D57">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78DB355D" w14:textId="77777777" w:rsidR="00A57638" w:rsidRPr="00EB2D57" w:rsidRDefault="00E235EB" w:rsidP="00A64954">
      <w:pPr>
        <w:pStyle w:val="13"/>
        <w:numPr>
          <w:ilvl w:val="0"/>
          <w:numId w:val="348"/>
        </w:numPr>
        <w:spacing w:line="240" w:lineRule="auto"/>
        <w:jc w:val="both"/>
        <w:rPr>
          <w:color w:val="auto"/>
        </w:rPr>
      </w:pPr>
      <w:r w:rsidRPr="00EB2D57">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0C9B2CF2" w14:textId="77777777" w:rsidR="00A57638" w:rsidRPr="00EB2D57" w:rsidRDefault="00E235EB" w:rsidP="00A64954">
      <w:pPr>
        <w:pStyle w:val="13"/>
        <w:numPr>
          <w:ilvl w:val="0"/>
          <w:numId w:val="348"/>
        </w:numPr>
        <w:spacing w:line="283" w:lineRule="auto"/>
        <w:jc w:val="both"/>
        <w:rPr>
          <w:color w:val="auto"/>
        </w:rPr>
      </w:pPr>
      <w:r w:rsidRPr="00EB2D57">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3817F2A4" w14:textId="77777777" w:rsidR="00A57638" w:rsidRPr="00EB2D57" w:rsidRDefault="00E235EB" w:rsidP="00A64954">
      <w:pPr>
        <w:pStyle w:val="13"/>
        <w:numPr>
          <w:ilvl w:val="0"/>
          <w:numId w:val="348"/>
        </w:numPr>
        <w:spacing w:line="276" w:lineRule="auto"/>
        <w:jc w:val="both"/>
        <w:rPr>
          <w:color w:val="auto"/>
        </w:rPr>
      </w:pPr>
      <w:r w:rsidRPr="00EB2D57">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14:paraId="09C4564C" w14:textId="77777777" w:rsidR="00A57638" w:rsidRPr="00EB2D57" w:rsidRDefault="00E235EB" w:rsidP="00A64954">
      <w:pPr>
        <w:pStyle w:val="13"/>
        <w:numPr>
          <w:ilvl w:val="0"/>
          <w:numId w:val="348"/>
        </w:numPr>
        <w:spacing w:line="276" w:lineRule="auto"/>
        <w:jc w:val="both"/>
        <w:rPr>
          <w:color w:val="auto"/>
        </w:rPr>
      </w:pPr>
      <w:r w:rsidRPr="00EB2D57">
        <w:rPr>
          <w:color w:val="auto"/>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14:paraId="4C2F577B" w14:textId="77777777" w:rsidR="00A57638" w:rsidRPr="00EB2D57" w:rsidRDefault="00E235EB" w:rsidP="00A64954">
      <w:pPr>
        <w:pStyle w:val="13"/>
        <w:numPr>
          <w:ilvl w:val="0"/>
          <w:numId w:val="348"/>
        </w:numPr>
        <w:spacing w:line="276" w:lineRule="auto"/>
        <w:jc w:val="both"/>
        <w:rPr>
          <w:color w:val="auto"/>
        </w:rPr>
      </w:pPr>
      <w:r w:rsidRPr="00EB2D57">
        <w:rPr>
          <w:color w:val="auto"/>
        </w:rPr>
        <w:lastRenderedPageBreak/>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4F3BFA86" w14:textId="77777777" w:rsidR="00A57638" w:rsidRPr="00EB2D57" w:rsidRDefault="00E235EB" w:rsidP="00A64954">
      <w:pPr>
        <w:pStyle w:val="13"/>
        <w:numPr>
          <w:ilvl w:val="0"/>
          <w:numId w:val="348"/>
        </w:numPr>
        <w:spacing w:line="276" w:lineRule="auto"/>
        <w:jc w:val="both"/>
        <w:rPr>
          <w:color w:val="auto"/>
        </w:rPr>
      </w:pPr>
      <w:r w:rsidRPr="00EB2D57">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4B06D5A6" w14:textId="77777777" w:rsidR="00A57638" w:rsidRPr="00EB2D57" w:rsidRDefault="00E235EB" w:rsidP="00A64954">
      <w:pPr>
        <w:pStyle w:val="13"/>
        <w:numPr>
          <w:ilvl w:val="0"/>
          <w:numId w:val="348"/>
        </w:numPr>
        <w:spacing w:line="276" w:lineRule="auto"/>
        <w:jc w:val="both"/>
        <w:rPr>
          <w:color w:val="auto"/>
        </w:rPr>
      </w:pPr>
      <w:r w:rsidRPr="00EB2D57">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14:paraId="603F1B84" w14:textId="77777777" w:rsidR="00A57638" w:rsidRPr="00EB2D57" w:rsidRDefault="00E235EB" w:rsidP="00A64954">
      <w:pPr>
        <w:pStyle w:val="13"/>
        <w:numPr>
          <w:ilvl w:val="0"/>
          <w:numId w:val="348"/>
        </w:numPr>
        <w:spacing w:line="271" w:lineRule="auto"/>
        <w:jc w:val="both"/>
        <w:rPr>
          <w:color w:val="auto"/>
        </w:rPr>
      </w:pPr>
      <w:r w:rsidRPr="00EB2D57">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700F8B77" w14:textId="77777777" w:rsidR="00A57638" w:rsidRPr="00EB2D57" w:rsidRDefault="00E235EB" w:rsidP="00A64954">
      <w:pPr>
        <w:pStyle w:val="13"/>
        <w:numPr>
          <w:ilvl w:val="0"/>
          <w:numId w:val="348"/>
        </w:numPr>
        <w:spacing w:line="300" w:lineRule="auto"/>
        <w:jc w:val="both"/>
        <w:rPr>
          <w:color w:val="auto"/>
        </w:rPr>
      </w:pPr>
      <w:r w:rsidRPr="00EB2D57">
        <w:rPr>
          <w:color w:val="auto"/>
        </w:rPr>
        <w:t>выполнять правила и демонстрировать технические действия в спортивных играх:</w:t>
      </w:r>
    </w:p>
    <w:p w14:paraId="1F663F61" w14:textId="77777777" w:rsidR="00A57638" w:rsidRPr="00EB2D57" w:rsidRDefault="00E235EB" w:rsidP="0048377F">
      <w:pPr>
        <w:pStyle w:val="13"/>
        <w:ind w:left="709"/>
        <w:jc w:val="both"/>
        <w:rPr>
          <w:color w:val="auto"/>
        </w:rPr>
      </w:pPr>
      <w:r w:rsidRPr="00EB2D57">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309A3C7D" w14:textId="77777777" w:rsidR="00A57638" w:rsidRPr="00EB2D57" w:rsidRDefault="00E235EB" w:rsidP="0048377F">
      <w:pPr>
        <w:pStyle w:val="13"/>
        <w:ind w:left="709"/>
        <w:jc w:val="both"/>
        <w:rPr>
          <w:color w:val="auto"/>
        </w:rPr>
      </w:pPr>
      <w:r w:rsidRPr="00EB2D57">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280F4F7E" w14:textId="77777777" w:rsidR="00A57638" w:rsidRPr="00EB2D57" w:rsidRDefault="00E235EB" w:rsidP="0048377F">
      <w:pPr>
        <w:pStyle w:val="13"/>
        <w:ind w:left="709"/>
        <w:jc w:val="both"/>
        <w:rPr>
          <w:color w:val="auto"/>
        </w:rPr>
      </w:pPr>
      <w:r w:rsidRPr="00EB2D57">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6E696492" w14:textId="77777777" w:rsidR="00A57638" w:rsidRPr="00EB2D57" w:rsidRDefault="00E235EB" w:rsidP="00A64954">
      <w:pPr>
        <w:pStyle w:val="13"/>
        <w:numPr>
          <w:ilvl w:val="0"/>
          <w:numId w:val="348"/>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C442009" w14:textId="77777777" w:rsidR="00A57638" w:rsidRPr="00EB2D57" w:rsidRDefault="00E235EB" w:rsidP="0048377F">
      <w:pPr>
        <w:pStyle w:val="af5"/>
      </w:pPr>
      <w:bookmarkStart w:id="802" w:name="bookmark1804"/>
      <w:r w:rsidRPr="00EB2D57">
        <w:t>7 класс</w:t>
      </w:r>
      <w:bookmarkEnd w:id="802"/>
    </w:p>
    <w:p w14:paraId="3C8DE1CC" w14:textId="77777777" w:rsidR="00A57638" w:rsidRPr="00EB2D57" w:rsidRDefault="00E235EB">
      <w:pPr>
        <w:pStyle w:val="13"/>
        <w:jc w:val="both"/>
        <w:rPr>
          <w:color w:val="auto"/>
        </w:rPr>
      </w:pPr>
      <w:r w:rsidRPr="00EB2D57">
        <w:rPr>
          <w:color w:val="auto"/>
        </w:rPr>
        <w:t>К концу обучения в 7 классе обучающийся научится:</w:t>
      </w:r>
    </w:p>
    <w:p w14:paraId="2A1C117F" w14:textId="77777777" w:rsidR="00A57638" w:rsidRPr="00EB2D57" w:rsidRDefault="00E235EB" w:rsidP="00A64954">
      <w:pPr>
        <w:pStyle w:val="13"/>
        <w:numPr>
          <w:ilvl w:val="0"/>
          <w:numId w:val="348"/>
        </w:numPr>
        <w:spacing w:line="283" w:lineRule="auto"/>
        <w:jc w:val="both"/>
        <w:rPr>
          <w:color w:val="auto"/>
        </w:rPr>
      </w:pPr>
      <w:r w:rsidRPr="00EB2D57">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11D80C6E" w14:textId="77777777" w:rsidR="00A57638" w:rsidRPr="00EB2D57" w:rsidRDefault="00E235EB" w:rsidP="00A64954">
      <w:pPr>
        <w:pStyle w:val="13"/>
        <w:numPr>
          <w:ilvl w:val="0"/>
          <w:numId w:val="348"/>
        </w:numPr>
        <w:spacing w:line="276" w:lineRule="auto"/>
        <w:jc w:val="both"/>
        <w:rPr>
          <w:color w:val="auto"/>
        </w:rPr>
      </w:pPr>
      <w:r w:rsidRPr="00EB2D57">
        <w:rPr>
          <w:color w:val="auto"/>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14:paraId="2861A2E4" w14:textId="77777777" w:rsidR="00A57638" w:rsidRPr="00EB2D57" w:rsidRDefault="00E235EB" w:rsidP="00A64954">
      <w:pPr>
        <w:pStyle w:val="13"/>
        <w:numPr>
          <w:ilvl w:val="0"/>
          <w:numId w:val="348"/>
        </w:numPr>
        <w:spacing w:line="271" w:lineRule="auto"/>
        <w:jc w:val="both"/>
        <w:rPr>
          <w:color w:val="auto"/>
        </w:rPr>
      </w:pPr>
      <w:r w:rsidRPr="00EB2D57">
        <w:rPr>
          <w:color w:val="auto"/>
        </w:rPr>
        <w:t xml:space="preserve">объяснять понятие «техника физических упражнений», </w:t>
      </w:r>
      <w:r w:rsidRPr="00EB2D57">
        <w:rPr>
          <w:color w:val="auto"/>
        </w:rPr>
        <w:lastRenderedPageBreak/>
        <w:t>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44B2D0E1" w14:textId="77777777" w:rsidR="00A57638" w:rsidRPr="00EB2D57" w:rsidRDefault="00E235EB" w:rsidP="00A64954">
      <w:pPr>
        <w:pStyle w:val="13"/>
        <w:numPr>
          <w:ilvl w:val="0"/>
          <w:numId w:val="348"/>
        </w:numPr>
        <w:spacing w:line="271" w:lineRule="auto"/>
        <w:jc w:val="both"/>
        <w:rPr>
          <w:color w:val="auto"/>
        </w:rPr>
      </w:pPr>
      <w:r w:rsidRPr="00EB2D57">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1B042F97" w14:textId="77777777" w:rsidR="00A57638" w:rsidRPr="00EB2D57" w:rsidRDefault="00E235EB" w:rsidP="00A64954">
      <w:pPr>
        <w:pStyle w:val="13"/>
        <w:numPr>
          <w:ilvl w:val="0"/>
          <w:numId w:val="348"/>
        </w:numPr>
        <w:spacing w:line="283" w:lineRule="auto"/>
        <w:jc w:val="both"/>
        <w:rPr>
          <w:color w:val="auto"/>
        </w:rPr>
      </w:pPr>
      <w:r w:rsidRPr="00EB2D57">
        <w:rPr>
          <w:color w:val="auto"/>
        </w:rPr>
        <w:t>выполнять лазанье по канату в два приёма (юноши) и простейшие акробатические пирамиды в парах и тройках (девушки);</w:t>
      </w:r>
    </w:p>
    <w:p w14:paraId="0AA28442" w14:textId="77777777" w:rsidR="00A57638" w:rsidRPr="00EB2D57" w:rsidRDefault="00E235EB" w:rsidP="00A64954">
      <w:pPr>
        <w:pStyle w:val="13"/>
        <w:numPr>
          <w:ilvl w:val="0"/>
          <w:numId w:val="348"/>
        </w:numPr>
        <w:spacing w:line="276" w:lineRule="auto"/>
        <w:jc w:val="both"/>
        <w:rPr>
          <w:color w:val="auto"/>
        </w:rPr>
      </w:pPr>
      <w:r w:rsidRPr="00EB2D57">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14:paraId="17B887A2" w14:textId="77777777" w:rsidR="00A57638" w:rsidRPr="00EB2D57" w:rsidRDefault="00E235EB" w:rsidP="00A64954">
      <w:pPr>
        <w:pStyle w:val="13"/>
        <w:numPr>
          <w:ilvl w:val="0"/>
          <w:numId w:val="348"/>
        </w:numPr>
        <w:spacing w:line="283" w:lineRule="auto"/>
        <w:jc w:val="both"/>
        <w:rPr>
          <w:color w:val="auto"/>
        </w:rPr>
      </w:pPr>
      <w:r w:rsidRPr="00EB2D57">
        <w:rPr>
          <w:color w:val="auto"/>
        </w:rPr>
        <w:t>выполнять стойку на голове с опорой на руки и включать её в акробатическую комбинацию из ранее освоенных упражнений (юноши);</w:t>
      </w:r>
    </w:p>
    <w:p w14:paraId="1D381969" w14:textId="77777777" w:rsidR="00A57638" w:rsidRPr="00EB2D57" w:rsidRDefault="00E235EB" w:rsidP="00A64954">
      <w:pPr>
        <w:pStyle w:val="13"/>
        <w:numPr>
          <w:ilvl w:val="0"/>
          <w:numId w:val="348"/>
        </w:numPr>
        <w:spacing w:line="283" w:lineRule="auto"/>
        <w:jc w:val="both"/>
        <w:rPr>
          <w:color w:val="auto"/>
        </w:rPr>
      </w:pPr>
      <w:r w:rsidRPr="00EB2D57">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0C339688" w14:textId="77777777" w:rsidR="00A57638" w:rsidRPr="00EB2D57" w:rsidRDefault="00E235EB" w:rsidP="00A64954">
      <w:pPr>
        <w:pStyle w:val="13"/>
        <w:numPr>
          <w:ilvl w:val="0"/>
          <w:numId w:val="348"/>
        </w:numPr>
        <w:spacing w:line="300" w:lineRule="auto"/>
        <w:jc w:val="both"/>
        <w:rPr>
          <w:color w:val="auto"/>
        </w:rPr>
      </w:pPr>
      <w:r w:rsidRPr="00EB2D57">
        <w:rPr>
          <w:color w:val="auto"/>
        </w:rPr>
        <w:t>выполнять метание малого мяча на точность в неподвижную, качающуюся и катящуюся с разной скоростью мишень;</w:t>
      </w:r>
    </w:p>
    <w:p w14:paraId="32229A87" w14:textId="77777777" w:rsidR="00A57638" w:rsidRPr="00EB2D57" w:rsidRDefault="00E235EB" w:rsidP="00A64954">
      <w:pPr>
        <w:pStyle w:val="13"/>
        <w:numPr>
          <w:ilvl w:val="0"/>
          <w:numId w:val="348"/>
        </w:numPr>
        <w:spacing w:line="300" w:lineRule="auto"/>
        <w:jc w:val="both"/>
        <w:rPr>
          <w:color w:val="auto"/>
        </w:rPr>
      </w:pPr>
      <w:r w:rsidRPr="00EB2D57">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748EEC94" w14:textId="77777777" w:rsidR="00A57638" w:rsidRPr="00EB2D57" w:rsidRDefault="00E235EB" w:rsidP="00A64954">
      <w:pPr>
        <w:pStyle w:val="13"/>
        <w:numPr>
          <w:ilvl w:val="0"/>
          <w:numId w:val="348"/>
        </w:numPr>
        <w:spacing w:line="300" w:lineRule="auto"/>
        <w:jc w:val="both"/>
        <w:rPr>
          <w:color w:val="auto"/>
        </w:rPr>
      </w:pPr>
      <w:r w:rsidRPr="00EB2D57">
        <w:rPr>
          <w:color w:val="auto"/>
        </w:rPr>
        <w:t>демонстрировать и использовать технические действия спортивных игр:</w:t>
      </w:r>
    </w:p>
    <w:p w14:paraId="2A16EB2B" w14:textId="77777777" w:rsidR="00A57638" w:rsidRPr="00EB2D57" w:rsidRDefault="00E235EB" w:rsidP="0048377F">
      <w:pPr>
        <w:pStyle w:val="13"/>
        <w:ind w:left="709"/>
        <w:jc w:val="both"/>
        <w:rPr>
          <w:color w:val="auto"/>
        </w:rPr>
      </w:pPr>
      <w:r w:rsidRPr="00EB2D57">
        <w:rPr>
          <w:color w:val="auto"/>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4C489EC5" w14:textId="77777777" w:rsidR="00A57638" w:rsidRPr="00EB2D57" w:rsidRDefault="00E235EB" w:rsidP="0048377F">
      <w:pPr>
        <w:pStyle w:val="13"/>
        <w:ind w:left="709"/>
        <w:jc w:val="both"/>
        <w:rPr>
          <w:color w:val="auto"/>
        </w:rPr>
      </w:pPr>
      <w:r w:rsidRPr="00EB2D57">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18FFD6B7" w14:textId="77777777" w:rsidR="00A57638" w:rsidRPr="00EB2D57" w:rsidRDefault="00E235EB" w:rsidP="0048377F">
      <w:pPr>
        <w:pStyle w:val="13"/>
        <w:ind w:left="709"/>
        <w:jc w:val="both"/>
        <w:rPr>
          <w:color w:val="auto"/>
        </w:rPr>
      </w:pPr>
      <w:r w:rsidRPr="00EB2D57">
        <w:rPr>
          <w:color w:val="auto"/>
        </w:rPr>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w:t>
      </w:r>
      <w:r w:rsidRPr="00EB2D57">
        <w:rPr>
          <w:color w:val="auto"/>
        </w:rPr>
        <w:lastRenderedPageBreak/>
        <w:t>разученных технических действий в условиях игровой деятельности);</w:t>
      </w:r>
    </w:p>
    <w:p w14:paraId="29DCFA95" w14:textId="77777777" w:rsidR="00A57638" w:rsidRPr="00EB2D57" w:rsidRDefault="00E235EB" w:rsidP="00A64954">
      <w:pPr>
        <w:pStyle w:val="13"/>
        <w:numPr>
          <w:ilvl w:val="0"/>
          <w:numId w:val="350"/>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D85E047" w14:textId="77777777" w:rsidR="00A57638" w:rsidRPr="00EB2D57" w:rsidRDefault="00E235EB" w:rsidP="0048377F">
      <w:pPr>
        <w:pStyle w:val="af5"/>
      </w:pPr>
      <w:bookmarkStart w:id="803" w:name="bookmark1806"/>
      <w:r w:rsidRPr="00EB2D57">
        <w:t>8 класс</w:t>
      </w:r>
      <w:bookmarkEnd w:id="803"/>
    </w:p>
    <w:p w14:paraId="33F9B579" w14:textId="77777777" w:rsidR="00A57638" w:rsidRPr="00EB2D57" w:rsidRDefault="00E235EB">
      <w:pPr>
        <w:pStyle w:val="13"/>
        <w:jc w:val="both"/>
        <w:rPr>
          <w:color w:val="auto"/>
        </w:rPr>
      </w:pPr>
      <w:r w:rsidRPr="00EB2D57">
        <w:rPr>
          <w:color w:val="auto"/>
        </w:rPr>
        <w:t>К концу обучения в 8 классе обучающийся научится:</w:t>
      </w:r>
    </w:p>
    <w:p w14:paraId="0DB3A6D8" w14:textId="77777777" w:rsidR="00A57638" w:rsidRPr="00EB2D57" w:rsidRDefault="00E235EB" w:rsidP="00A64954">
      <w:pPr>
        <w:pStyle w:val="13"/>
        <w:numPr>
          <w:ilvl w:val="0"/>
          <w:numId w:val="350"/>
        </w:numPr>
        <w:spacing w:line="283" w:lineRule="auto"/>
        <w:jc w:val="both"/>
        <w:rPr>
          <w:color w:val="auto"/>
        </w:rPr>
      </w:pPr>
      <w:r w:rsidRPr="00EB2D57">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401475AD" w14:textId="77777777" w:rsidR="00A57638" w:rsidRPr="00EB2D57" w:rsidRDefault="00E235EB" w:rsidP="00A64954">
      <w:pPr>
        <w:pStyle w:val="13"/>
        <w:numPr>
          <w:ilvl w:val="0"/>
          <w:numId w:val="350"/>
        </w:numPr>
        <w:spacing w:line="276" w:lineRule="auto"/>
        <w:jc w:val="both"/>
        <w:rPr>
          <w:color w:val="auto"/>
        </w:rPr>
      </w:pPr>
      <w:r w:rsidRPr="00EB2D57">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6BF33314" w14:textId="77777777" w:rsidR="00A57638" w:rsidRPr="00EB2D57" w:rsidRDefault="00E235EB" w:rsidP="00A64954">
      <w:pPr>
        <w:pStyle w:val="13"/>
        <w:numPr>
          <w:ilvl w:val="0"/>
          <w:numId w:val="350"/>
        </w:numPr>
        <w:spacing w:line="283" w:lineRule="auto"/>
        <w:jc w:val="both"/>
        <w:rPr>
          <w:color w:val="auto"/>
        </w:rPr>
      </w:pPr>
      <w:r w:rsidRPr="00EB2D57">
        <w:rPr>
          <w:color w:val="auto"/>
        </w:rPr>
        <w:t>проводить занятия оздоровительной гимнастикой по коррекции индивидуальной формы осанки и избыточной массы тела;</w:t>
      </w:r>
    </w:p>
    <w:p w14:paraId="6BFB802C" w14:textId="77777777" w:rsidR="00A57638" w:rsidRPr="00EB2D57" w:rsidRDefault="00E235EB" w:rsidP="00A64954">
      <w:pPr>
        <w:pStyle w:val="13"/>
        <w:numPr>
          <w:ilvl w:val="0"/>
          <w:numId w:val="350"/>
        </w:numPr>
        <w:spacing w:line="276" w:lineRule="auto"/>
        <w:jc w:val="both"/>
        <w:rPr>
          <w:color w:val="auto"/>
        </w:rPr>
      </w:pPr>
      <w:r w:rsidRPr="00EB2D57">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2A710635" w14:textId="77777777" w:rsidR="00A57638" w:rsidRPr="00EB2D57" w:rsidRDefault="00E235EB" w:rsidP="00A64954">
      <w:pPr>
        <w:pStyle w:val="13"/>
        <w:numPr>
          <w:ilvl w:val="0"/>
          <w:numId w:val="350"/>
        </w:numPr>
        <w:spacing w:line="283" w:lineRule="auto"/>
        <w:jc w:val="both"/>
        <w:rPr>
          <w:color w:val="auto"/>
        </w:rPr>
      </w:pPr>
      <w:r w:rsidRPr="00EB2D57">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4D07DA39" w14:textId="77777777" w:rsidR="00A57638" w:rsidRPr="00EB2D57" w:rsidRDefault="00E235EB" w:rsidP="00A64954">
      <w:pPr>
        <w:pStyle w:val="13"/>
        <w:numPr>
          <w:ilvl w:val="0"/>
          <w:numId w:val="350"/>
        </w:numPr>
        <w:jc w:val="both"/>
        <w:rPr>
          <w:color w:val="auto"/>
        </w:rPr>
      </w:pPr>
      <w:r w:rsidRPr="00EB2D57">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14:paraId="414B94AC" w14:textId="77777777" w:rsidR="00A57638" w:rsidRPr="00EB2D57" w:rsidRDefault="00E235EB" w:rsidP="00A64954">
      <w:pPr>
        <w:pStyle w:val="13"/>
        <w:numPr>
          <w:ilvl w:val="0"/>
          <w:numId w:val="350"/>
        </w:numPr>
        <w:jc w:val="both"/>
        <w:rPr>
          <w:color w:val="auto"/>
        </w:rPr>
      </w:pPr>
      <w:r w:rsidRPr="00EB2D57">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14:paraId="0B936DC5" w14:textId="77777777" w:rsidR="00A57638" w:rsidRPr="00EB2D57" w:rsidRDefault="00E235EB" w:rsidP="00A64954">
      <w:pPr>
        <w:pStyle w:val="13"/>
        <w:numPr>
          <w:ilvl w:val="0"/>
          <w:numId w:val="350"/>
        </w:numPr>
        <w:jc w:val="both"/>
        <w:rPr>
          <w:color w:val="auto"/>
        </w:rPr>
      </w:pPr>
      <w:r w:rsidRPr="00EB2D57">
        <w:rPr>
          <w:color w:val="auto"/>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31E6C588" w14:textId="77777777" w:rsidR="00A57638" w:rsidRPr="00EB2D57" w:rsidRDefault="00E235EB" w:rsidP="00A64954">
      <w:pPr>
        <w:pStyle w:val="13"/>
        <w:numPr>
          <w:ilvl w:val="0"/>
          <w:numId w:val="350"/>
        </w:numPr>
        <w:jc w:val="both"/>
        <w:rPr>
          <w:color w:val="auto"/>
        </w:rPr>
      </w:pPr>
      <w:r w:rsidRPr="00EB2D57">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7D34B743" w14:textId="77777777" w:rsidR="00A57638" w:rsidRPr="00EB2D57" w:rsidRDefault="00E235EB" w:rsidP="00A64954">
      <w:pPr>
        <w:pStyle w:val="13"/>
        <w:numPr>
          <w:ilvl w:val="0"/>
          <w:numId w:val="350"/>
        </w:numPr>
        <w:jc w:val="both"/>
        <w:rPr>
          <w:color w:val="auto"/>
        </w:rPr>
      </w:pPr>
      <w:r w:rsidRPr="00EB2D57">
        <w:rPr>
          <w:color w:val="auto"/>
        </w:rPr>
        <w:lastRenderedPageBreak/>
        <w:t>соблюдать правила безопасности в бассейне при выполнении плавательных упражнений;</w:t>
      </w:r>
    </w:p>
    <w:p w14:paraId="6A6782C4" w14:textId="77777777" w:rsidR="00A57638" w:rsidRPr="00EB2D57" w:rsidRDefault="00E235EB" w:rsidP="00A64954">
      <w:pPr>
        <w:pStyle w:val="13"/>
        <w:numPr>
          <w:ilvl w:val="0"/>
          <w:numId w:val="350"/>
        </w:numPr>
        <w:jc w:val="both"/>
        <w:rPr>
          <w:color w:val="auto"/>
        </w:rPr>
      </w:pPr>
      <w:r w:rsidRPr="00EB2D57">
        <w:rPr>
          <w:color w:val="auto"/>
        </w:rPr>
        <w:t>выполнять прыжки в воду со стартовой тумбы;</w:t>
      </w:r>
    </w:p>
    <w:p w14:paraId="20109C1B" w14:textId="77777777" w:rsidR="00A57638" w:rsidRPr="00EB2D57" w:rsidRDefault="00E235EB" w:rsidP="00A64954">
      <w:pPr>
        <w:pStyle w:val="13"/>
        <w:numPr>
          <w:ilvl w:val="0"/>
          <w:numId w:val="350"/>
        </w:numPr>
        <w:jc w:val="both"/>
        <w:rPr>
          <w:color w:val="auto"/>
        </w:rPr>
      </w:pPr>
      <w:r w:rsidRPr="00EB2D57">
        <w:rPr>
          <w:color w:val="auto"/>
        </w:rPr>
        <w:t>выполнять технические элементы плавания кролем на груди в согласовании с дыханием;</w:t>
      </w:r>
    </w:p>
    <w:p w14:paraId="384177CC" w14:textId="77777777" w:rsidR="00A57638" w:rsidRPr="00EB2D57" w:rsidRDefault="00E235EB" w:rsidP="00A64954">
      <w:pPr>
        <w:pStyle w:val="13"/>
        <w:numPr>
          <w:ilvl w:val="0"/>
          <w:numId w:val="350"/>
        </w:numPr>
        <w:jc w:val="both"/>
        <w:rPr>
          <w:color w:val="auto"/>
        </w:rPr>
      </w:pPr>
      <w:r w:rsidRPr="00EB2D57">
        <w:rPr>
          <w:color w:val="auto"/>
        </w:rPr>
        <w:t>демонстрировать и использовать технические действия спортивных игр:</w:t>
      </w:r>
    </w:p>
    <w:p w14:paraId="429DAB98" w14:textId="77777777" w:rsidR="00A57638" w:rsidRPr="00EB2D57" w:rsidRDefault="00E235EB" w:rsidP="0048377F">
      <w:pPr>
        <w:pStyle w:val="13"/>
        <w:ind w:left="709"/>
        <w:jc w:val="both"/>
        <w:rPr>
          <w:color w:val="auto"/>
        </w:rPr>
      </w:pPr>
      <w:r w:rsidRPr="00EB2D57">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35CCC1EF" w14:textId="77777777" w:rsidR="00A57638" w:rsidRPr="00EB2D57" w:rsidRDefault="00E235EB" w:rsidP="0048377F">
      <w:pPr>
        <w:pStyle w:val="13"/>
        <w:ind w:left="709"/>
        <w:jc w:val="both"/>
        <w:rPr>
          <w:color w:val="auto"/>
        </w:rPr>
      </w:pPr>
      <w:r w:rsidRPr="00EB2D57">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0B38ADE4" w14:textId="77777777" w:rsidR="00A57638" w:rsidRPr="00EB2D57" w:rsidRDefault="00E235EB" w:rsidP="0048377F">
      <w:pPr>
        <w:pStyle w:val="13"/>
        <w:ind w:left="709"/>
        <w:jc w:val="both"/>
        <w:rPr>
          <w:color w:val="auto"/>
        </w:rPr>
      </w:pPr>
      <w:r w:rsidRPr="00EB2D57">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1873C2EC" w14:textId="77777777" w:rsidR="00A57638" w:rsidRPr="00EB2D57" w:rsidRDefault="00E235EB" w:rsidP="00A64954">
      <w:pPr>
        <w:pStyle w:val="13"/>
        <w:numPr>
          <w:ilvl w:val="0"/>
          <w:numId w:val="351"/>
        </w:numPr>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C0988F7" w14:textId="77777777" w:rsidR="0048377F" w:rsidRDefault="0048377F" w:rsidP="0048377F">
      <w:pPr>
        <w:pStyle w:val="af5"/>
      </w:pPr>
      <w:bookmarkStart w:id="804" w:name="bookmark1808"/>
    </w:p>
    <w:p w14:paraId="04D82C2C" w14:textId="77777777" w:rsidR="00A57638" w:rsidRPr="00EB2D57" w:rsidRDefault="00E235EB" w:rsidP="0048377F">
      <w:pPr>
        <w:pStyle w:val="af5"/>
      </w:pPr>
      <w:r w:rsidRPr="00EB2D57">
        <w:t>9 класс</w:t>
      </w:r>
      <w:bookmarkEnd w:id="804"/>
    </w:p>
    <w:p w14:paraId="74234F8D" w14:textId="77777777" w:rsidR="00A57638" w:rsidRPr="00EB2D57" w:rsidRDefault="00E235EB" w:rsidP="0048377F">
      <w:pPr>
        <w:pStyle w:val="13"/>
        <w:spacing w:line="252" w:lineRule="auto"/>
        <w:jc w:val="both"/>
        <w:rPr>
          <w:color w:val="auto"/>
        </w:rPr>
      </w:pPr>
      <w:r w:rsidRPr="00EB2D57">
        <w:rPr>
          <w:color w:val="auto"/>
        </w:rPr>
        <w:t>К концу обучения в 9 классе обучающийся научится:</w:t>
      </w:r>
    </w:p>
    <w:p w14:paraId="09AFBD93" w14:textId="77777777" w:rsidR="00A57638" w:rsidRPr="00EB2D57" w:rsidRDefault="00E235EB" w:rsidP="00A64954">
      <w:pPr>
        <w:pStyle w:val="13"/>
        <w:numPr>
          <w:ilvl w:val="0"/>
          <w:numId w:val="351"/>
        </w:numPr>
        <w:spacing w:line="252" w:lineRule="auto"/>
        <w:jc w:val="both"/>
        <w:rPr>
          <w:color w:val="auto"/>
        </w:rPr>
      </w:pPr>
      <w:r w:rsidRPr="00EB2D57">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60872DD" w14:textId="77777777" w:rsidR="00A57638" w:rsidRPr="00EB2D57" w:rsidRDefault="00E235EB" w:rsidP="00A64954">
      <w:pPr>
        <w:pStyle w:val="13"/>
        <w:numPr>
          <w:ilvl w:val="0"/>
          <w:numId w:val="351"/>
        </w:numPr>
        <w:spacing w:line="252" w:lineRule="auto"/>
        <w:jc w:val="both"/>
        <w:rPr>
          <w:color w:val="auto"/>
        </w:rPr>
      </w:pPr>
      <w:r w:rsidRPr="00EB2D57">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7D2B668B" w14:textId="77777777" w:rsidR="00A57638" w:rsidRPr="00EB2D57" w:rsidRDefault="00E235EB" w:rsidP="00A64954">
      <w:pPr>
        <w:pStyle w:val="13"/>
        <w:numPr>
          <w:ilvl w:val="0"/>
          <w:numId w:val="351"/>
        </w:numPr>
        <w:spacing w:line="252" w:lineRule="auto"/>
        <w:jc w:val="both"/>
        <w:rPr>
          <w:color w:val="auto"/>
        </w:rPr>
      </w:pPr>
      <w:r w:rsidRPr="00EB2D57">
        <w:rPr>
          <w:color w:val="auto"/>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14:paraId="0509CFAC" w14:textId="77777777" w:rsidR="00A57638" w:rsidRPr="00EB2D57" w:rsidRDefault="00E235EB" w:rsidP="00A64954">
      <w:pPr>
        <w:pStyle w:val="13"/>
        <w:numPr>
          <w:ilvl w:val="0"/>
          <w:numId w:val="351"/>
        </w:numPr>
        <w:spacing w:line="252" w:lineRule="auto"/>
        <w:jc w:val="both"/>
        <w:rPr>
          <w:color w:val="auto"/>
        </w:rPr>
      </w:pPr>
      <w:r w:rsidRPr="00EB2D57">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64709F9F" w14:textId="77777777" w:rsidR="00A57638" w:rsidRPr="00EB2D57" w:rsidRDefault="00E235EB" w:rsidP="00A64954">
      <w:pPr>
        <w:pStyle w:val="13"/>
        <w:numPr>
          <w:ilvl w:val="0"/>
          <w:numId w:val="351"/>
        </w:numPr>
        <w:spacing w:line="252" w:lineRule="auto"/>
        <w:jc w:val="both"/>
        <w:rPr>
          <w:color w:val="auto"/>
        </w:rPr>
      </w:pPr>
      <w:r w:rsidRPr="00EB2D57">
        <w:rPr>
          <w:color w:val="auto"/>
        </w:rPr>
        <w:t xml:space="preserve">измерять индивидуальные функциональные резервы организма с </w:t>
      </w:r>
      <w:r w:rsidRPr="00EB2D57">
        <w:rPr>
          <w:color w:val="auto"/>
        </w:rPr>
        <w:lastRenderedPageBreak/>
        <w:t>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4FA8820F" w14:textId="77777777" w:rsidR="00A57638" w:rsidRPr="00EB2D57" w:rsidRDefault="00E235EB" w:rsidP="00A64954">
      <w:pPr>
        <w:pStyle w:val="13"/>
        <w:numPr>
          <w:ilvl w:val="0"/>
          <w:numId w:val="351"/>
        </w:numPr>
        <w:spacing w:line="252" w:lineRule="auto"/>
        <w:jc w:val="both"/>
        <w:rPr>
          <w:color w:val="auto"/>
        </w:rPr>
      </w:pPr>
      <w:r w:rsidRPr="00EB2D57">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0E92577D" w14:textId="77777777" w:rsidR="00A57638" w:rsidRPr="00EB2D57" w:rsidRDefault="00E235EB" w:rsidP="00A64954">
      <w:pPr>
        <w:pStyle w:val="13"/>
        <w:numPr>
          <w:ilvl w:val="0"/>
          <w:numId w:val="351"/>
        </w:numPr>
        <w:spacing w:line="252" w:lineRule="auto"/>
        <w:jc w:val="both"/>
        <w:rPr>
          <w:color w:val="auto"/>
        </w:rPr>
      </w:pPr>
      <w:r w:rsidRPr="00EB2D57">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F330851" w14:textId="77777777" w:rsidR="00A57638" w:rsidRPr="00EB2D57" w:rsidRDefault="00E235EB" w:rsidP="00A64954">
      <w:pPr>
        <w:pStyle w:val="13"/>
        <w:numPr>
          <w:ilvl w:val="0"/>
          <w:numId w:val="351"/>
        </w:numPr>
        <w:spacing w:line="252" w:lineRule="auto"/>
        <w:jc w:val="both"/>
        <w:rPr>
          <w:color w:val="auto"/>
        </w:rPr>
      </w:pPr>
      <w:r w:rsidRPr="00EB2D57">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03D2BDDB" w14:textId="77777777" w:rsidR="00A57638" w:rsidRPr="00EB2D57" w:rsidRDefault="00E235EB" w:rsidP="00A64954">
      <w:pPr>
        <w:pStyle w:val="13"/>
        <w:numPr>
          <w:ilvl w:val="0"/>
          <w:numId w:val="351"/>
        </w:numPr>
        <w:spacing w:line="252" w:lineRule="auto"/>
        <w:jc w:val="both"/>
        <w:rPr>
          <w:color w:val="auto"/>
        </w:rPr>
      </w:pPr>
      <w:r w:rsidRPr="00EB2D57">
        <w:rPr>
          <w:color w:val="auto"/>
        </w:rPr>
        <w:t>составлять и выполнять композицию упражнений черлидинга с построением пирамид, элементами степ-аэробики и акробатики (девушки);</w:t>
      </w:r>
    </w:p>
    <w:p w14:paraId="46CA3766" w14:textId="77777777" w:rsidR="00A57638" w:rsidRPr="00EB2D57" w:rsidRDefault="00E235EB" w:rsidP="00A64954">
      <w:pPr>
        <w:pStyle w:val="13"/>
        <w:numPr>
          <w:ilvl w:val="0"/>
          <w:numId w:val="351"/>
        </w:numPr>
        <w:spacing w:line="252" w:lineRule="auto"/>
        <w:jc w:val="both"/>
        <w:rPr>
          <w:color w:val="auto"/>
        </w:rPr>
      </w:pPr>
      <w:r w:rsidRPr="00EB2D57">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6BC30C6" w14:textId="77777777" w:rsidR="00A57638" w:rsidRPr="00EB2D57" w:rsidRDefault="00E235EB" w:rsidP="00A64954">
      <w:pPr>
        <w:pStyle w:val="13"/>
        <w:numPr>
          <w:ilvl w:val="0"/>
          <w:numId w:val="351"/>
        </w:numPr>
        <w:spacing w:line="240" w:lineRule="auto"/>
        <w:jc w:val="both"/>
        <w:rPr>
          <w:color w:val="auto"/>
        </w:rPr>
      </w:pPr>
      <w:r w:rsidRPr="00EB2D57">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0CA80B47" w14:textId="77777777" w:rsidR="00A57638" w:rsidRPr="00EB2D57" w:rsidRDefault="00E235EB" w:rsidP="00A64954">
      <w:pPr>
        <w:pStyle w:val="13"/>
        <w:numPr>
          <w:ilvl w:val="0"/>
          <w:numId w:val="351"/>
        </w:numPr>
        <w:spacing w:line="240" w:lineRule="auto"/>
        <w:jc w:val="both"/>
        <w:rPr>
          <w:color w:val="auto"/>
        </w:rPr>
      </w:pPr>
      <w:r w:rsidRPr="00EB2D57">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25C55320" w14:textId="77777777" w:rsidR="00A57638" w:rsidRPr="00EB2D57" w:rsidRDefault="00E235EB" w:rsidP="00A64954">
      <w:pPr>
        <w:pStyle w:val="13"/>
        <w:numPr>
          <w:ilvl w:val="0"/>
          <w:numId w:val="351"/>
        </w:numPr>
        <w:spacing w:line="240" w:lineRule="auto"/>
        <w:jc w:val="both"/>
        <w:rPr>
          <w:color w:val="auto"/>
        </w:rPr>
      </w:pPr>
      <w:r w:rsidRPr="00EB2D57">
        <w:rPr>
          <w:color w:val="auto"/>
        </w:rPr>
        <w:t>соблюдать правила безопасности в бассейне при выполнении плавательных упражнений;</w:t>
      </w:r>
    </w:p>
    <w:p w14:paraId="1E12AC2C" w14:textId="77777777" w:rsidR="00A57638" w:rsidRPr="00EB2D57" w:rsidRDefault="00E235EB" w:rsidP="00A64954">
      <w:pPr>
        <w:pStyle w:val="13"/>
        <w:numPr>
          <w:ilvl w:val="0"/>
          <w:numId w:val="351"/>
        </w:numPr>
        <w:spacing w:after="40" w:line="240" w:lineRule="auto"/>
        <w:jc w:val="both"/>
        <w:rPr>
          <w:color w:val="auto"/>
        </w:rPr>
      </w:pPr>
      <w:r w:rsidRPr="00EB2D57">
        <w:rPr>
          <w:color w:val="auto"/>
        </w:rPr>
        <w:t>выполнять повороты кувырком, маятником;</w:t>
      </w:r>
    </w:p>
    <w:p w14:paraId="4D63DAA4" w14:textId="77777777" w:rsidR="00A57638" w:rsidRPr="00EB2D57" w:rsidRDefault="00E235EB" w:rsidP="00A64954">
      <w:pPr>
        <w:pStyle w:val="13"/>
        <w:numPr>
          <w:ilvl w:val="0"/>
          <w:numId w:val="351"/>
        </w:numPr>
        <w:spacing w:line="240" w:lineRule="auto"/>
        <w:jc w:val="both"/>
        <w:rPr>
          <w:color w:val="auto"/>
        </w:rPr>
      </w:pPr>
      <w:r w:rsidRPr="00EB2D57">
        <w:rPr>
          <w:color w:val="auto"/>
        </w:rPr>
        <w:t>выполнять технические элементы брассом в согласовании с дыханием;</w:t>
      </w:r>
    </w:p>
    <w:p w14:paraId="0AC7AA6F" w14:textId="77777777" w:rsidR="00A57638" w:rsidRPr="00EB2D57" w:rsidRDefault="00E235EB" w:rsidP="00A64954">
      <w:pPr>
        <w:pStyle w:val="13"/>
        <w:numPr>
          <w:ilvl w:val="0"/>
          <w:numId w:val="351"/>
        </w:numPr>
        <w:spacing w:line="240" w:lineRule="auto"/>
        <w:jc w:val="both"/>
        <w:rPr>
          <w:color w:val="auto"/>
        </w:rPr>
      </w:pPr>
      <w:r w:rsidRPr="00EB2D57">
        <w:rPr>
          <w:color w:val="auto"/>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28E22A89" w14:textId="77777777" w:rsidR="00A57638" w:rsidRPr="00EB2D57" w:rsidRDefault="00E235EB" w:rsidP="00A64954">
      <w:pPr>
        <w:pStyle w:val="13"/>
        <w:numPr>
          <w:ilvl w:val="0"/>
          <w:numId w:val="351"/>
        </w:numPr>
        <w:spacing w:line="240" w:lineRule="auto"/>
        <w:jc w:val="both"/>
        <w:rPr>
          <w:color w:val="auto"/>
        </w:rPr>
        <w:sectPr w:rsidR="00A57638" w:rsidRPr="00EB2D57">
          <w:footnotePr>
            <w:numRestart w:val="eachPage"/>
          </w:footnotePr>
          <w:pgSz w:w="7824" w:h="12019"/>
          <w:pgMar w:top="579" w:right="703" w:bottom="963" w:left="723" w:header="0" w:footer="3" w:gutter="0"/>
          <w:cols w:space="720"/>
          <w:noEndnote/>
          <w:docGrid w:linePitch="360"/>
        </w:sect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78684D1" w14:textId="5EB4ACFC" w:rsidR="00A57638" w:rsidRDefault="00F9641D" w:rsidP="00B267CC">
      <w:pPr>
        <w:pStyle w:val="3"/>
      </w:pPr>
      <w:bookmarkStart w:id="805" w:name="bookmark1810"/>
      <w:bookmarkStart w:id="806" w:name="_Toc105502798"/>
      <w:r>
        <w:lastRenderedPageBreak/>
        <w:t>2.1.19</w:t>
      </w:r>
      <w:r w:rsidR="0048377F">
        <w:t>.</w:t>
      </w:r>
      <w:r w:rsidR="00E235EB" w:rsidRPr="00EB2D57">
        <w:t xml:space="preserve"> ОСНОВЫ БЕЗОПАСНОСТИ ЖИЗНЕДЕЯТЕЛЬНОСТИ</w:t>
      </w:r>
      <w:r w:rsidR="00B267CC">
        <w:t xml:space="preserve"> </w:t>
      </w:r>
      <w:r w:rsidR="00E235EB" w:rsidRPr="00EB2D57">
        <w:t>(8-9 КЛАССЫ)</w:t>
      </w:r>
      <w:bookmarkEnd w:id="805"/>
      <w:bookmarkEnd w:id="806"/>
    </w:p>
    <w:p w14:paraId="4EA1FE7F" w14:textId="77777777" w:rsidR="0048377F" w:rsidRPr="00EB2D57" w:rsidRDefault="0048377F" w:rsidP="006B14E0"/>
    <w:p w14:paraId="37AD2D4C" w14:textId="77777777" w:rsidR="00A57638" w:rsidRPr="00EB2D57" w:rsidRDefault="00E235EB">
      <w:pPr>
        <w:pStyle w:val="13"/>
        <w:spacing w:after="400" w:line="240" w:lineRule="auto"/>
        <w:jc w:val="both"/>
        <w:rPr>
          <w:color w:val="auto"/>
        </w:rPr>
      </w:pPr>
      <w:r w:rsidRPr="00EB2D57">
        <w:rPr>
          <w:color w:val="auto"/>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14:paraId="09AF8A50" w14:textId="77777777" w:rsidR="00A57638" w:rsidRDefault="0048377F" w:rsidP="0048377F">
      <w:pPr>
        <w:pStyle w:val="af5"/>
        <w:pBdr>
          <w:bottom w:val="single" w:sz="12" w:space="1" w:color="auto"/>
        </w:pBdr>
      </w:pPr>
      <w:bookmarkStart w:id="807" w:name="bookmark1812"/>
      <w:r>
        <w:t xml:space="preserve">1. </w:t>
      </w:r>
      <w:r w:rsidR="00E235EB" w:rsidRPr="00EB2D57">
        <w:t>ПОЯСНИТЕЛЬНАЯ ЗАПИСКА</w:t>
      </w:r>
      <w:bookmarkEnd w:id="807"/>
    </w:p>
    <w:p w14:paraId="2E59E067" w14:textId="77777777" w:rsidR="0048377F" w:rsidRPr="00EB2D57" w:rsidRDefault="0048377F" w:rsidP="0048377F">
      <w:pPr>
        <w:pStyle w:val="af5"/>
      </w:pPr>
    </w:p>
    <w:p w14:paraId="490291E1" w14:textId="77777777" w:rsidR="00A57638" w:rsidRPr="00EB2D57" w:rsidRDefault="00E235EB">
      <w:pPr>
        <w:pStyle w:val="13"/>
        <w:spacing w:line="240" w:lineRule="auto"/>
        <w:jc w:val="both"/>
        <w:rPr>
          <w:color w:val="auto"/>
        </w:rPr>
      </w:pPr>
      <w:r w:rsidRPr="00EB2D57">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02A34301" w14:textId="77777777" w:rsidR="00A57638" w:rsidRPr="00EB2D57" w:rsidRDefault="00E235EB">
      <w:pPr>
        <w:pStyle w:val="13"/>
        <w:spacing w:line="240" w:lineRule="auto"/>
        <w:jc w:val="both"/>
        <w:rPr>
          <w:color w:val="auto"/>
        </w:rPr>
      </w:pPr>
      <w:r w:rsidRPr="00EB2D57">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C4E1DCF" w14:textId="77777777" w:rsidR="00A57638" w:rsidRPr="00EB2D57" w:rsidRDefault="00E235EB">
      <w:pPr>
        <w:pStyle w:val="13"/>
        <w:spacing w:line="240" w:lineRule="auto"/>
        <w:jc w:val="both"/>
        <w:rPr>
          <w:color w:val="auto"/>
        </w:rPr>
      </w:pPr>
      <w:r w:rsidRPr="00EB2D57">
        <w:rPr>
          <w:color w:val="auto"/>
        </w:rPr>
        <w:t>Настоящая Программа обеспечивает:</w:t>
      </w:r>
    </w:p>
    <w:p w14:paraId="6BDA5AA0" w14:textId="77777777" w:rsidR="00A57638" w:rsidRPr="00EB2D57" w:rsidRDefault="00E235EB">
      <w:pPr>
        <w:pStyle w:val="13"/>
        <w:spacing w:line="240" w:lineRule="auto"/>
        <w:jc w:val="both"/>
        <w:rPr>
          <w:color w:val="auto"/>
        </w:rPr>
      </w:pPr>
      <w:r w:rsidRPr="00EB2D57">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2D3A775" w14:textId="77777777" w:rsidR="00A57638" w:rsidRPr="00EB2D57" w:rsidRDefault="00E235EB">
      <w:pPr>
        <w:pStyle w:val="13"/>
        <w:spacing w:line="240" w:lineRule="auto"/>
        <w:jc w:val="both"/>
        <w:rPr>
          <w:color w:val="auto"/>
        </w:rPr>
      </w:pPr>
      <w:r w:rsidRPr="00EB2D57">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CCC0CBD" w14:textId="77777777" w:rsidR="00A57638" w:rsidRPr="00EB2D57" w:rsidRDefault="00E235EB" w:rsidP="0048377F">
      <w:pPr>
        <w:pStyle w:val="13"/>
        <w:spacing w:line="240" w:lineRule="auto"/>
        <w:ind w:firstLine="238"/>
        <w:jc w:val="both"/>
        <w:rPr>
          <w:color w:val="auto"/>
        </w:rPr>
      </w:pPr>
      <w:r w:rsidRPr="00EB2D57">
        <w:rPr>
          <w:color w:val="auto"/>
        </w:rPr>
        <w:t>возможность выработки и закрепления у обучающихся умений и навыков, необходимых для последующей жизни;</w:t>
      </w:r>
    </w:p>
    <w:p w14:paraId="3B11BBAD" w14:textId="77777777" w:rsidR="00A57638" w:rsidRPr="00EB2D57" w:rsidRDefault="00E235EB" w:rsidP="0048377F">
      <w:pPr>
        <w:pStyle w:val="13"/>
        <w:spacing w:line="240" w:lineRule="auto"/>
        <w:ind w:firstLine="238"/>
        <w:jc w:val="both"/>
        <w:rPr>
          <w:color w:val="auto"/>
        </w:rPr>
      </w:pPr>
      <w:r w:rsidRPr="00EB2D57">
        <w:rPr>
          <w:color w:val="auto"/>
        </w:rPr>
        <w:t>выработку практико-ориентированных компетенций, соответствующих потребностям современности;</w:t>
      </w:r>
    </w:p>
    <w:p w14:paraId="3259AFFE" w14:textId="77777777" w:rsidR="00A57638" w:rsidRPr="00EB2D57" w:rsidRDefault="00E235EB">
      <w:pPr>
        <w:pStyle w:val="13"/>
        <w:spacing w:line="240" w:lineRule="auto"/>
        <w:jc w:val="both"/>
        <w:rPr>
          <w:color w:val="auto"/>
        </w:rPr>
      </w:pPr>
      <w:r w:rsidRPr="00EB2D57">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5C17C70" w14:textId="77777777" w:rsidR="00A57638" w:rsidRPr="00EB2D57" w:rsidRDefault="00E235EB">
      <w:pPr>
        <w:pStyle w:val="13"/>
        <w:spacing w:line="240" w:lineRule="auto"/>
        <w:jc w:val="both"/>
        <w:rPr>
          <w:color w:val="auto"/>
        </w:rPr>
      </w:pPr>
      <w:r w:rsidRPr="00EB2D57">
        <w:rPr>
          <w:color w:val="auto"/>
        </w:rPr>
        <w:lastRenderedPageBreak/>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ACFB45F" w14:textId="77777777" w:rsidR="00A57638" w:rsidRPr="00EB2D57" w:rsidRDefault="00E235EB">
      <w:pPr>
        <w:pStyle w:val="13"/>
        <w:spacing w:line="240" w:lineRule="auto"/>
        <w:jc w:val="both"/>
        <w:rPr>
          <w:color w:val="auto"/>
        </w:rPr>
      </w:pPr>
      <w:r w:rsidRPr="00EB2D57">
        <w:rPr>
          <w:color w:val="auto"/>
        </w:rPr>
        <w:t>модуль № 1 «Культура безопасности жизнедеятельности в современном обществе»;</w:t>
      </w:r>
    </w:p>
    <w:p w14:paraId="6D4778A0" w14:textId="77777777" w:rsidR="00A57638" w:rsidRPr="00EB2D57" w:rsidRDefault="00E235EB">
      <w:pPr>
        <w:pStyle w:val="13"/>
        <w:spacing w:line="240" w:lineRule="auto"/>
        <w:jc w:val="both"/>
        <w:rPr>
          <w:color w:val="auto"/>
        </w:rPr>
      </w:pPr>
      <w:r w:rsidRPr="00EB2D57">
        <w:rPr>
          <w:color w:val="auto"/>
        </w:rPr>
        <w:t>модуль № 2 «Безопасность в быту»;</w:t>
      </w:r>
    </w:p>
    <w:p w14:paraId="69EB8357" w14:textId="77777777" w:rsidR="00A57638" w:rsidRPr="00EB2D57" w:rsidRDefault="00E235EB">
      <w:pPr>
        <w:pStyle w:val="13"/>
        <w:spacing w:line="240" w:lineRule="auto"/>
        <w:jc w:val="both"/>
        <w:rPr>
          <w:color w:val="auto"/>
        </w:rPr>
      </w:pPr>
      <w:r w:rsidRPr="00EB2D57">
        <w:rPr>
          <w:color w:val="auto"/>
        </w:rPr>
        <w:t>модуль № 3 «Безопасность на транспорте»;</w:t>
      </w:r>
    </w:p>
    <w:p w14:paraId="0B1A8C22" w14:textId="77777777" w:rsidR="00A57638" w:rsidRPr="00EB2D57" w:rsidRDefault="00E235EB">
      <w:pPr>
        <w:pStyle w:val="13"/>
        <w:spacing w:line="240" w:lineRule="auto"/>
        <w:jc w:val="both"/>
        <w:rPr>
          <w:color w:val="auto"/>
        </w:rPr>
      </w:pPr>
      <w:r w:rsidRPr="00EB2D57">
        <w:rPr>
          <w:color w:val="auto"/>
        </w:rPr>
        <w:t>модуль № 4 «Безопасность в общественных местах»;</w:t>
      </w:r>
    </w:p>
    <w:p w14:paraId="147E9A91" w14:textId="77777777" w:rsidR="00A57638" w:rsidRPr="00EB2D57" w:rsidRDefault="00E235EB">
      <w:pPr>
        <w:pStyle w:val="13"/>
        <w:spacing w:line="240" w:lineRule="auto"/>
        <w:jc w:val="both"/>
        <w:rPr>
          <w:color w:val="auto"/>
        </w:rPr>
      </w:pPr>
      <w:r w:rsidRPr="00EB2D57">
        <w:rPr>
          <w:color w:val="auto"/>
        </w:rPr>
        <w:t>модуль № 5 «Безопасность в природной среде»;</w:t>
      </w:r>
    </w:p>
    <w:p w14:paraId="57FC7894" w14:textId="77777777" w:rsidR="00A57638" w:rsidRPr="00EB2D57" w:rsidRDefault="00E235EB">
      <w:pPr>
        <w:pStyle w:val="13"/>
        <w:spacing w:line="240" w:lineRule="auto"/>
        <w:jc w:val="both"/>
        <w:rPr>
          <w:color w:val="auto"/>
        </w:rPr>
      </w:pPr>
      <w:r w:rsidRPr="00EB2D57">
        <w:rPr>
          <w:color w:val="auto"/>
        </w:rPr>
        <w:t>модуль № 6 «Здоровье и как его сохранить. Основы медицинских знаний»;</w:t>
      </w:r>
    </w:p>
    <w:p w14:paraId="0BAA9FAF" w14:textId="77777777" w:rsidR="00A57638" w:rsidRPr="00EB2D57" w:rsidRDefault="00E235EB">
      <w:pPr>
        <w:pStyle w:val="13"/>
        <w:spacing w:line="240" w:lineRule="auto"/>
        <w:jc w:val="both"/>
        <w:rPr>
          <w:color w:val="auto"/>
        </w:rPr>
      </w:pPr>
      <w:r w:rsidRPr="00EB2D57">
        <w:rPr>
          <w:color w:val="auto"/>
        </w:rPr>
        <w:t>модуль № 7 «Безопасность в социуме»;</w:t>
      </w:r>
    </w:p>
    <w:p w14:paraId="2BBCAEDA" w14:textId="77777777" w:rsidR="00A57638" w:rsidRPr="00EB2D57" w:rsidRDefault="00E235EB">
      <w:pPr>
        <w:pStyle w:val="13"/>
        <w:spacing w:line="240" w:lineRule="auto"/>
        <w:jc w:val="both"/>
        <w:rPr>
          <w:color w:val="auto"/>
        </w:rPr>
      </w:pPr>
      <w:r w:rsidRPr="00EB2D57">
        <w:rPr>
          <w:color w:val="auto"/>
        </w:rPr>
        <w:t>модуль № 8 «Безопасность в информационном пространстве»;</w:t>
      </w:r>
    </w:p>
    <w:p w14:paraId="008CB678" w14:textId="77777777" w:rsidR="00A57638" w:rsidRPr="00EB2D57" w:rsidRDefault="00E235EB">
      <w:pPr>
        <w:pStyle w:val="13"/>
        <w:spacing w:after="40" w:line="240" w:lineRule="auto"/>
        <w:jc w:val="both"/>
        <w:rPr>
          <w:color w:val="auto"/>
        </w:rPr>
      </w:pPr>
      <w:r w:rsidRPr="00EB2D57">
        <w:rPr>
          <w:color w:val="auto"/>
        </w:rPr>
        <w:t>модуль № 9 «Основы противодействия экстремизму и терроризму»;</w:t>
      </w:r>
    </w:p>
    <w:p w14:paraId="3140C1D5" w14:textId="77777777" w:rsidR="00A57638" w:rsidRPr="00EB2D57" w:rsidRDefault="00E235EB">
      <w:pPr>
        <w:pStyle w:val="13"/>
        <w:spacing w:line="240" w:lineRule="auto"/>
        <w:jc w:val="both"/>
        <w:rPr>
          <w:color w:val="auto"/>
        </w:rPr>
      </w:pPr>
      <w:r w:rsidRPr="00EB2D57">
        <w:rPr>
          <w:color w:val="auto"/>
        </w:rPr>
        <w:t>модуль № 10 «Взаимодействие личности, общества и государства в обеспечении безопасности жизни и здоровья населения».</w:t>
      </w:r>
    </w:p>
    <w:p w14:paraId="1C58D09D" w14:textId="77777777" w:rsidR="00A57638" w:rsidRPr="00EB2D57" w:rsidRDefault="00E235EB">
      <w:pPr>
        <w:pStyle w:val="13"/>
        <w:spacing w:line="240" w:lineRule="auto"/>
        <w:jc w:val="both"/>
        <w:rPr>
          <w:color w:val="auto"/>
        </w:rPr>
      </w:pPr>
      <w:r w:rsidRPr="00EB2D57">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 xml:space="preserve">по возможности её избегать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1647D9E9" w14:textId="77777777" w:rsidR="00A57638" w:rsidRPr="00EB2D57" w:rsidRDefault="00E235EB">
      <w:pPr>
        <w:pStyle w:val="13"/>
        <w:spacing w:line="240" w:lineRule="auto"/>
        <w:jc w:val="both"/>
        <w:rPr>
          <w:color w:val="auto"/>
        </w:rPr>
      </w:pPr>
      <w:r w:rsidRPr="00EB2D57">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D7F8AAF" w14:textId="77777777" w:rsidR="0048377F" w:rsidRPr="00B267CC" w:rsidRDefault="0048377F" w:rsidP="0048377F">
      <w:pPr>
        <w:pStyle w:val="af5"/>
      </w:pPr>
      <w:bookmarkStart w:id="808" w:name="bookmark1814"/>
    </w:p>
    <w:p w14:paraId="00F84544" w14:textId="77777777" w:rsidR="00A57638" w:rsidRPr="00EB2D57" w:rsidRDefault="00E235EB" w:rsidP="0048377F">
      <w:pPr>
        <w:pStyle w:val="af5"/>
      </w:pPr>
      <w:r w:rsidRPr="00EB2D57">
        <w:t>ОБЩАЯ ХАРАКТЕРИСТИКА УЧЕБНОГО ПРЕДМЕТА</w:t>
      </w:r>
      <w:bookmarkEnd w:id="808"/>
    </w:p>
    <w:p w14:paraId="4F85E9DD" w14:textId="77777777" w:rsidR="0048377F" w:rsidRPr="00B267CC" w:rsidRDefault="00E235EB" w:rsidP="0048377F">
      <w:pPr>
        <w:pStyle w:val="af5"/>
      </w:pPr>
      <w:r w:rsidRPr="00EB2D57">
        <w:t xml:space="preserve">«ОСНОВЫ БЕЗОПАСНОСТИ ЖИЗНЕДЕЯТЕЛЬНОСТИ» </w:t>
      </w:r>
    </w:p>
    <w:p w14:paraId="5F69AAE9" w14:textId="77777777" w:rsidR="00A57638" w:rsidRPr="00EB2D57" w:rsidRDefault="00E235EB" w:rsidP="0048377F">
      <w:pPr>
        <w:pStyle w:val="af5"/>
      </w:pPr>
      <w:r w:rsidRPr="00EB2D57">
        <w:t>ДЛЯ 8-9 КЛАССОВ</w:t>
      </w:r>
    </w:p>
    <w:p w14:paraId="73CE99F6" w14:textId="77777777" w:rsidR="00A57638" w:rsidRPr="00EB2D57" w:rsidRDefault="00E235EB">
      <w:pPr>
        <w:pStyle w:val="13"/>
        <w:spacing w:line="240" w:lineRule="auto"/>
        <w:jc w:val="both"/>
        <w:rPr>
          <w:color w:val="auto"/>
        </w:rPr>
      </w:pPr>
      <w:r w:rsidRPr="00EB2D57">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EB2D57">
        <w:rPr>
          <w:color w:val="auto"/>
          <w:lang w:val="en-US" w:eastAsia="en-US" w:bidi="en-US"/>
        </w:rPr>
        <w:t>XX</w:t>
      </w:r>
      <w:r w:rsidRPr="00EB2D57">
        <w:rPr>
          <w:color w:val="auto"/>
          <w:lang w:eastAsia="en-US" w:bidi="en-US"/>
        </w:rPr>
        <w:t xml:space="preserve"> </w:t>
      </w:r>
      <w:r w:rsidRPr="00EB2D57">
        <w:rPr>
          <w:color w:val="auto"/>
        </w:rPr>
        <w:t xml:space="preserve">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w:t>
      </w:r>
      <w:r w:rsidRPr="00EB2D57">
        <w:rPr>
          <w:color w:val="auto"/>
        </w:rPr>
        <w:lastRenderedPageBreak/>
        <w:t>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57F57318" w14:textId="77777777" w:rsidR="00A57638" w:rsidRPr="00EB2D57" w:rsidRDefault="00E235EB">
      <w:pPr>
        <w:pStyle w:val="13"/>
        <w:spacing w:line="240" w:lineRule="auto"/>
        <w:jc w:val="both"/>
        <w:rPr>
          <w:color w:val="auto"/>
        </w:rPr>
      </w:pPr>
      <w:r w:rsidRPr="00EB2D57">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7E4D3BF4" w14:textId="77777777" w:rsidR="00A57638" w:rsidRPr="00EB2D57" w:rsidRDefault="00E235EB">
      <w:pPr>
        <w:pStyle w:val="13"/>
        <w:spacing w:line="240" w:lineRule="auto"/>
        <w:jc w:val="both"/>
        <w:rPr>
          <w:color w:val="auto"/>
        </w:rPr>
      </w:pPr>
      <w:r w:rsidRPr="00EB2D57">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7401F07B" w14:textId="77777777" w:rsidR="00A57638" w:rsidRPr="00EB2D57" w:rsidRDefault="00E235EB">
      <w:pPr>
        <w:pStyle w:val="13"/>
        <w:spacing w:line="240" w:lineRule="auto"/>
        <w:jc w:val="both"/>
        <w:rPr>
          <w:color w:val="auto"/>
        </w:rPr>
      </w:pPr>
      <w:r w:rsidRPr="00EB2D57">
        <w:rPr>
          <w:color w:val="auto"/>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w:t>
      </w:r>
      <w:r w:rsidRPr="00EB2D57">
        <w:rPr>
          <w:color w:val="auto"/>
        </w:rPr>
        <w:lastRenderedPageBreak/>
        <w:t>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9738DCE" w14:textId="77777777" w:rsidR="00A57638" w:rsidRPr="00EB2D57" w:rsidRDefault="00E235EB">
      <w:pPr>
        <w:pStyle w:val="13"/>
        <w:spacing w:line="240" w:lineRule="auto"/>
        <w:jc w:val="both"/>
        <w:rPr>
          <w:color w:val="auto"/>
        </w:rPr>
      </w:pPr>
      <w:r w:rsidRPr="00EB2D57">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113D9B3" w14:textId="77777777" w:rsidR="0048377F" w:rsidRPr="00B267CC" w:rsidRDefault="0048377F" w:rsidP="0048377F">
      <w:pPr>
        <w:pStyle w:val="af5"/>
      </w:pPr>
      <w:bookmarkStart w:id="809" w:name="bookmark1817"/>
    </w:p>
    <w:p w14:paraId="619374E7" w14:textId="77777777" w:rsidR="00A57638" w:rsidRPr="00EB2D57" w:rsidRDefault="00E235EB" w:rsidP="0048377F">
      <w:pPr>
        <w:pStyle w:val="af5"/>
      </w:pPr>
      <w:r w:rsidRPr="00EB2D57">
        <w:t>ЦЕЛЬ ИЗУЧЕНИЯ УЧЕБНОГО ПРЕДМЕТА</w:t>
      </w:r>
      <w:bookmarkEnd w:id="809"/>
    </w:p>
    <w:p w14:paraId="70F8A9B1" w14:textId="77777777" w:rsidR="00A57638" w:rsidRPr="00EB2D57" w:rsidRDefault="00E235EB" w:rsidP="0048377F">
      <w:pPr>
        <w:pStyle w:val="af5"/>
      </w:pPr>
      <w:r w:rsidRPr="00EB2D57">
        <w:t>«ОСНОВЫ БЕЗОПАСНОСТИ ЖИЗНЕДЕЯТЕЛЬНОСТИ»</w:t>
      </w:r>
    </w:p>
    <w:p w14:paraId="0E92DB19" w14:textId="77777777" w:rsidR="00A57638" w:rsidRPr="00EB2D57" w:rsidRDefault="00E235EB">
      <w:pPr>
        <w:pStyle w:val="13"/>
        <w:spacing w:line="240" w:lineRule="auto"/>
        <w:jc w:val="both"/>
        <w:rPr>
          <w:color w:val="auto"/>
        </w:rPr>
      </w:pPr>
      <w:r w:rsidRPr="00EB2D57">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2EC01DC" w14:textId="77777777" w:rsidR="00A57638" w:rsidRPr="00EB2D57" w:rsidRDefault="00E235EB">
      <w:pPr>
        <w:pStyle w:val="13"/>
        <w:spacing w:line="240" w:lineRule="auto"/>
        <w:jc w:val="both"/>
        <w:rPr>
          <w:color w:val="auto"/>
        </w:rPr>
      </w:pPr>
      <w:r w:rsidRPr="00EB2D57">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3101C1B" w14:textId="77777777" w:rsidR="00A57638" w:rsidRPr="00EB2D57" w:rsidRDefault="00E235EB">
      <w:pPr>
        <w:pStyle w:val="13"/>
        <w:spacing w:line="240" w:lineRule="auto"/>
        <w:jc w:val="both"/>
        <w:rPr>
          <w:color w:val="auto"/>
        </w:rPr>
      </w:pPr>
      <w:r w:rsidRPr="00EB2D57">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C1300B7" w14:textId="77777777" w:rsidR="00A57638" w:rsidRPr="00EB2D57" w:rsidRDefault="00E235EB">
      <w:pPr>
        <w:pStyle w:val="13"/>
        <w:spacing w:after="320" w:line="240" w:lineRule="auto"/>
        <w:jc w:val="both"/>
        <w:rPr>
          <w:color w:val="auto"/>
        </w:rPr>
      </w:pPr>
      <w:r w:rsidRPr="00EB2D57">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00F3C34" w14:textId="77777777" w:rsidR="0048377F" w:rsidRPr="00B267CC" w:rsidRDefault="0048377F" w:rsidP="0048377F">
      <w:pPr>
        <w:pStyle w:val="af5"/>
      </w:pPr>
      <w:bookmarkStart w:id="810" w:name="bookmark1820"/>
    </w:p>
    <w:p w14:paraId="23857AEC" w14:textId="77777777" w:rsidR="00A57638" w:rsidRPr="00EB2D57" w:rsidRDefault="00E235EB" w:rsidP="0048377F">
      <w:pPr>
        <w:pStyle w:val="af5"/>
      </w:pPr>
      <w:r w:rsidRPr="00EB2D57">
        <w:lastRenderedPageBreak/>
        <w:t>МЕСТО ПРЕДМЕТА В УЧЕБНОМ ПЛАНЕ</w:t>
      </w:r>
      <w:bookmarkEnd w:id="810"/>
    </w:p>
    <w:p w14:paraId="52C97604" w14:textId="77777777" w:rsidR="00A57638" w:rsidRPr="00EB2D57" w:rsidRDefault="00E235EB">
      <w:pPr>
        <w:pStyle w:val="13"/>
        <w:spacing w:line="240" w:lineRule="auto"/>
        <w:jc w:val="both"/>
        <w:rPr>
          <w:color w:val="auto"/>
        </w:rPr>
      </w:pPr>
      <w:r w:rsidRPr="00EB2D57">
        <w:rPr>
          <w:color w:val="auto"/>
        </w:rPr>
        <w:t xml:space="preserve">В целях обеспечения </w:t>
      </w:r>
      <w:proofErr w:type="gramStart"/>
      <w:r w:rsidRPr="00EB2D57">
        <w:rPr>
          <w:color w:val="auto"/>
        </w:rPr>
        <w:t>индивидуальных потребностей</w:t>
      </w:r>
      <w:proofErr w:type="gramEnd"/>
      <w:r w:rsidRPr="00EB2D57">
        <w:rPr>
          <w:color w:val="auto"/>
        </w:rPr>
        <w:t xml:space="preserve">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5C15FD5" w14:textId="77777777" w:rsidR="00A57638" w:rsidRPr="00EB2D57" w:rsidRDefault="00E235EB">
      <w:pPr>
        <w:pStyle w:val="13"/>
        <w:spacing w:line="240" w:lineRule="auto"/>
        <w:jc w:val="both"/>
        <w:rPr>
          <w:color w:val="auto"/>
        </w:rPr>
      </w:pPr>
      <w:r w:rsidRPr="00EB2D57">
        <w:rPr>
          <w:color w:val="auto"/>
        </w:rPr>
        <w:t>В 8-9 классах предмет изучается из расчета 1 час в неделю за счет обязательной части учебного плана (всего 68 часов).</w:t>
      </w:r>
    </w:p>
    <w:p w14:paraId="368622D4"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52F2FE8C" w14:textId="77777777" w:rsidR="0048377F" w:rsidRPr="00B267CC" w:rsidRDefault="0048377F" w:rsidP="0048377F">
      <w:pPr>
        <w:pStyle w:val="af5"/>
      </w:pPr>
      <w:bookmarkStart w:id="811" w:name="bookmark1822"/>
    </w:p>
    <w:p w14:paraId="4F1C3167" w14:textId="77777777" w:rsidR="00FE3D18" w:rsidRPr="00B267CC" w:rsidRDefault="00FE3D18">
      <w:pPr>
        <w:rPr>
          <w:rFonts w:ascii="Arial" w:hAnsi="Arial" w:cs="Arial"/>
          <w:b/>
          <w:sz w:val="20"/>
          <w:szCs w:val="20"/>
        </w:rPr>
      </w:pPr>
      <w:r w:rsidRPr="00B267CC">
        <w:br w:type="page"/>
      </w:r>
    </w:p>
    <w:p w14:paraId="07A00F84" w14:textId="77777777" w:rsidR="00A57638" w:rsidRPr="00EB2D57" w:rsidRDefault="0048377F" w:rsidP="0048377F">
      <w:pPr>
        <w:pStyle w:val="af5"/>
      </w:pPr>
      <w:r w:rsidRPr="00B267CC">
        <w:lastRenderedPageBreak/>
        <w:t>2</w:t>
      </w:r>
      <w:r>
        <w:t>.</w:t>
      </w:r>
      <w:r w:rsidRPr="00B267CC">
        <w:t xml:space="preserve"> </w:t>
      </w:r>
      <w:r w:rsidR="00E235EB" w:rsidRPr="00EB2D57">
        <w:t>СОДЕРЖАНИЕ УЧЕБНОГО ПРЕДМЕТА</w:t>
      </w:r>
      <w:bookmarkEnd w:id="811"/>
    </w:p>
    <w:p w14:paraId="227FFF4A" w14:textId="77777777" w:rsidR="00A57638" w:rsidRPr="00EB2D57" w:rsidRDefault="00E235EB" w:rsidP="0048377F">
      <w:pPr>
        <w:pStyle w:val="af5"/>
        <w:pBdr>
          <w:bottom w:val="single" w:sz="12" w:space="1" w:color="auto"/>
        </w:pBdr>
      </w:pPr>
      <w:r w:rsidRPr="00EB2D57">
        <w:t>«ОСНОВЫ БЕЗОПАСНОСТИ ЖИЗНЕДЕЯТЕЛЬНОСТИ»</w:t>
      </w:r>
    </w:p>
    <w:p w14:paraId="23718689" w14:textId="77777777" w:rsidR="0048377F" w:rsidRDefault="0048377F" w:rsidP="0048377F">
      <w:pPr>
        <w:pStyle w:val="af5"/>
      </w:pPr>
      <w:bookmarkStart w:id="812" w:name="bookmark1825"/>
    </w:p>
    <w:p w14:paraId="554308A4" w14:textId="77777777" w:rsidR="00A57638" w:rsidRPr="00EB2D57" w:rsidRDefault="00E235EB" w:rsidP="0048377F">
      <w:pPr>
        <w:pStyle w:val="af5"/>
      </w:pPr>
      <w:r w:rsidRPr="00EB2D57">
        <w:t>МОДУЛЬ № 1 «КУЛЬТУРА БЕЗОПАСНОСТИ</w:t>
      </w:r>
      <w:bookmarkEnd w:id="812"/>
    </w:p>
    <w:p w14:paraId="07AF5160" w14:textId="77777777" w:rsidR="00A57638" w:rsidRPr="00EB2D57" w:rsidRDefault="00E235EB" w:rsidP="0048377F">
      <w:pPr>
        <w:pStyle w:val="af5"/>
      </w:pPr>
      <w:r w:rsidRPr="00EB2D57">
        <w:t>ЖИЗНЕДЕЯТЕЛЬНОСТИ В СОВРЕМЕННОМ ОБЩЕСТВЕ»:</w:t>
      </w:r>
    </w:p>
    <w:p w14:paraId="6BD18286" w14:textId="77777777" w:rsidR="00A57638" w:rsidRPr="00EB2D57" w:rsidRDefault="00E235EB">
      <w:pPr>
        <w:pStyle w:val="13"/>
        <w:spacing w:line="240" w:lineRule="auto"/>
        <w:jc w:val="both"/>
        <w:rPr>
          <w:color w:val="auto"/>
        </w:rPr>
      </w:pPr>
      <w:r w:rsidRPr="00EB2D57">
        <w:rPr>
          <w:color w:val="auto"/>
        </w:rPr>
        <w:t>цель и задачи учебного предмета ОБЖ, его ключевые понятия и значение для человека;</w:t>
      </w:r>
    </w:p>
    <w:p w14:paraId="5F8946CA" w14:textId="77777777" w:rsidR="00A57638" w:rsidRPr="00EB2D57" w:rsidRDefault="00E235EB">
      <w:pPr>
        <w:pStyle w:val="13"/>
        <w:spacing w:line="240" w:lineRule="auto"/>
        <w:jc w:val="both"/>
        <w:rPr>
          <w:color w:val="auto"/>
        </w:rPr>
      </w:pPr>
      <w:r w:rsidRPr="00EB2D57">
        <w:rPr>
          <w:color w:val="auto"/>
        </w:rPr>
        <w:t>смысл понятий «опасность», «безопасность», «риск», «культура безопасности жизнедеятельности»;</w:t>
      </w:r>
    </w:p>
    <w:p w14:paraId="306D93D1" w14:textId="77777777" w:rsidR="00A57638" w:rsidRPr="00EB2D57" w:rsidRDefault="00E235EB">
      <w:pPr>
        <w:pStyle w:val="13"/>
        <w:spacing w:line="240" w:lineRule="auto"/>
        <w:jc w:val="both"/>
        <w:rPr>
          <w:color w:val="auto"/>
        </w:rPr>
      </w:pPr>
      <w:r w:rsidRPr="00EB2D57">
        <w:rPr>
          <w:color w:val="auto"/>
        </w:rPr>
        <w:t>источники и факторы опасности, их классификация;</w:t>
      </w:r>
    </w:p>
    <w:p w14:paraId="76CC89FF" w14:textId="77777777" w:rsidR="00A57638" w:rsidRPr="00EB2D57" w:rsidRDefault="00E235EB">
      <w:pPr>
        <w:pStyle w:val="13"/>
        <w:spacing w:line="240" w:lineRule="auto"/>
        <w:jc w:val="both"/>
        <w:rPr>
          <w:color w:val="auto"/>
        </w:rPr>
      </w:pPr>
      <w:r w:rsidRPr="00EB2D57">
        <w:rPr>
          <w:color w:val="auto"/>
        </w:rPr>
        <w:t>общие принципы безопасного поведения;</w:t>
      </w:r>
    </w:p>
    <w:p w14:paraId="1FD6EA02" w14:textId="77777777" w:rsidR="00A57638" w:rsidRPr="00EB2D57" w:rsidRDefault="00E235EB">
      <w:pPr>
        <w:pStyle w:val="13"/>
        <w:spacing w:line="240" w:lineRule="auto"/>
        <w:jc w:val="both"/>
        <w:rPr>
          <w:color w:val="auto"/>
        </w:rPr>
      </w:pPr>
      <w:r w:rsidRPr="00EB2D57">
        <w:rPr>
          <w:color w:val="auto"/>
        </w:rPr>
        <w:t>виды чрезвычайных ситуаций, сходство и различия опасной, экстремальной и чрезвычайной ситуаций;</w:t>
      </w:r>
    </w:p>
    <w:p w14:paraId="12DC17A3" w14:textId="77777777" w:rsidR="00A57638" w:rsidRPr="00EB2D57" w:rsidRDefault="00E235EB">
      <w:pPr>
        <w:pStyle w:val="13"/>
        <w:spacing w:line="240" w:lineRule="auto"/>
        <w:jc w:val="both"/>
        <w:rPr>
          <w:color w:val="auto"/>
        </w:rPr>
      </w:pPr>
      <w:r w:rsidRPr="00EB2D57">
        <w:rPr>
          <w:color w:val="auto"/>
        </w:rPr>
        <w:t>уровни взаимодействия человека и окружающей среды;</w:t>
      </w:r>
    </w:p>
    <w:p w14:paraId="20837194" w14:textId="77777777" w:rsidR="00A57638" w:rsidRPr="00EB2D57" w:rsidRDefault="00E235EB">
      <w:pPr>
        <w:pStyle w:val="13"/>
        <w:spacing w:after="260" w:line="240" w:lineRule="auto"/>
        <w:jc w:val="both"/>
        <w:rPr>
          <w:color w:val="auto"/>
        </w:rPr>
      </w:pPr>
      <w:r w:rsidRPr="00EB2D57">
        <w:rPr>
          <w:color w:val="auto"/>
        </w:rPr>
        <w:t>механизм перерастания повседневной ситуации в чрезвычайную ситуацию, правила поведения в опасных и чрезвычайных ситуациях.</w:t>
      </w:r>
    </w:p>
    <w:p w14:paraId="6DA8F86E" w14:textId="77777777" w:rsidR="00A57638" w:rsidRPr="00EB2D57" w:rsidRDefault="00E235EB" w:rsidP="0048377F">
      <w:pPr>
        <w:pStyle w:val="af5"/>
      </w:pPr>
      <w:bookmarkStart w:id="813" w:name="bookmark1828"/>
      <w:r w:rsidRPr="00EB2D57">
        <w:t>МОДУЛЬ № 2 «БЕЗОПАСНОСТЬ В БЫТУ»:</w:t>
      </w:r>
      <w:bookmarkEnd w:id="813"/>
    </w:p>
    <w:p w14:paraId="064F809C" w14:textId="77777777" w:rsidR="00A57638" w:rsidRPr="00EB2D57" w:rsidRDefault="00E235EB">
      <w:pPr>
        <w:pStyle w:val="13"/>
        <w:spacing w:line="240" w:lineRule="auto"/>
        <w:jc w:val="both"/>
        <w:rPr>
          <w:color w:val="auto"/>
        </w:rPr>
      </w:pPr>
      <w:r w:rsidRPr="00EB2D57">
        <w:rPr>
          <w:color w:val="auto"/>
        </w:rPr>
        <w:t>основные источники опасности в быту и их классификация;</w:t>
      </w:r>
    </w:p>
    <w:p w14:paraId="3305A2D6" w14:textId="77777777" w:rsidR="00A57638" w:rsidRPr="00EB2D57" w:rsidRDefault="00E235EB">
      <w:pPr>
        <w:pStyle w:val="13"/>
        <w:spacing w:line="240" w:lineRule="auto"/>
        <w:jc w:val="both"/>
        <w:rPr>
          <w:color w:val="auto"/>
        </w:rPr>
      </w:pPr>
      <w:r w:rsidRPr="00EB2D57">
        <w:rPr>
          <w:color w:val="auto"/>
        </w:rPr>
        <w:t>защита прав потребителя, сроки годности и состав продуктов питания;</w:t>
      </w:r>
    </w:p>
    <w:p w14:paraId="7A44AE20" w14:textId="77777777" w:rsidR="00A57638" w:rsidRPr="00EB2D57" w:rsidRDefault="00E235EB">
      <w:pPr>
        <w:pStyle w:val="13"/>
        <w:spacing w:line="240" w:lineRule="auto"/>
        <w:jc w:val="both"/>
        <w:rPr>
          <w:color w:val="auto"/>
        </w:rPr>
      </w:pPr>
      <w:r w:rsidRPr="00EB2D57">
        <w:rPr>
          <w:color w:val="auto"/>
        </w:rPr>
        <w:t>бытовые отравления и причины их возникновения, классификация ядовитых веществ и их опасности;</w:t>
      </w:r>
    </w:p>
    <w:p w14:paraId="37D8FF48" w14:textId="77777777" w:rsidR="00A57638" w:rsidRPr="00EB2D57" w:rsidRDefault="00E235EB">
      <w:pPr>
        <w:pStyle w:val="13"/>
        <w:spacing w:line="240" w:lineRule="auto"/>
        <w:jc w:val="both"/>
        <w:rPr>
          <w:color w:val="auto"/>
        </w:rPr>
      </w:pPr>
      <w:r w:rsidRPr="00EB2D57">
        <w:rPr>
          <w:color w:val="auto"/>
        </w:rPr>
        <w:t>признаки отравления, приёмы и правила оказания первой помощи;</w:t>
      </w:r>
    </w:p>
    <w:p w14:paraId="1AC63829" w14:textId="77777777" w:rsidR="00A57638" w:rsidRPr="00EB2D57" w:rsidRDefault="00E235EB">
      <w:pPr>
        <w:pStyle w:val="13"/>
        <w:spacing w:line="240" w:lineRule="auto"/>
        <w:jc w:val="both"/>
        <w:rPr>
          <w:color w:val="auto"/>
        </w:rPr>
      </w:pPr>
      <w:r w:rsidRPr="00EB2D57">
        <w:rPr>
          <w:color w:val="auto"/>
        </w:rPr>
        <w:t>правила комплектования и хранения домашней аптечки;</w:t>
      </w:r>
    </w:p>
    <w:p w14:paraId="41654FEA" w14:textId="77777777" w:rsidR="00A57638" w:rsidRPr="00EB2D57" w:rsidRDefault="00E235EB">
      <w:pPr>
        <w:pStyle w:val="13"/>
        <w:spacing w:line="240" w:lineRule="auto"/>
        <w:jc w:val="both"/>
        <w:rPr>
          <w:color w:val="auto"/>
        </w:rPr>
      </w:pPr>
      <w:r w:rsidRPr="00EB2D57">
        <w:rPr>
          <w:color w:val="auto"/>
        </w:rPr>
        <w:t>бытовые травмы и правила их предупреждения, приёмы и правила оказания первой помощи;</w:t>
      </w:r>
    </w:p>
    <w:p w14:paraId="66B7A7BC" w14:textId="77777777" w:rsidR="00A57638" w:rsidRPr="00EB2D57" w:rsidRDefault="00E235EB">
      <w:pPr>
        <w:pStyle w:val="13"/>
        <w:spacing w:line="240" w:lineRule="auto"/>
        <w:jc w:val="both"/>
        <w:rPr>
          <w:color w:val="auto"/>
        </w:rPr>
      </w:pPr>
      <w:r w:rsidRPr="00EB2D57">
        <w:rPr>
          <w:color w:val="auto"/>
        </w:rPr>
        <w:t>правила обращения с газовыми и электрическими приборами, приёмы и правила оказания первой помощи;</w:t>
      </w:r>
    </w:p>
    <w:p w14:paraId="2EAACE6F" w14:textId="77777777" w:rsidR="00A57638" w:rsidRPr="00EB2D57" w:rsidRDefault="00E235EB">
      <w:pPr>
        <w:pStyle w:val="13"/>
        <w:spacing w:line="240" w:lineRule="auto"/>
        <w:jc w:val="both"/>
        <w:rPr>
          <w:color w:val="auto"/>
        </w:rPr>
      </w:pPr>
      <w:r w:rsidRPr="00EB2D57">
        <w:rPr>
          <w:color w:val="auto"/>
        </w:rPr>
        <w:t>правила поведения в подъезде и лифте, а также при входе и выходе из них;</w:t>
      </w:r>
    </w:p>
    <w:p w14:paraId="69BE4AD1" w14:textId="77777777" w:rsidR="00A57638" w:rsidRPr="00EB2D57" w:rsidRDefault="00E235EB">
      <w:pPr>
        <w:pStyle w:val="13"/>
        <w:spacing w:line="240" w:lineRule="auto"/>
        <w:jc w:val="both"/>
        <w:rPr>
          <w:color w:val="auto"/>
        </w:rPr>
      </w:pPr>
      <w:r w:rsidRPr="00EB2D57">
        <w:rPr>
          <w:color w:val="auto"/>
        </w:rPr>
        <w:t>пожар и факторы его развития;</w:t>
      </w:r>
    </w:p>
    <w:p w14:paraId="4449339B" w14:textId="77777777" w:rsidR="00A57638" w:rsidRPr="00EB2D57" w:rsidRDefault="00E235EB">
      <w:pPr>
        <w:pStyle w:val="13"/>
        <w:spacing w:line="240" w:lineRule="auto"/>
        <w:jc w:val="both"/>
        <w:rPr>
          <w:color w:val="auto"/>
        </w:rPr>
      </w:pPr>
      <w:r w:rsidRPr="00EB2D57">
        <w:rPr>
          <w:color w:val="auto"/>
        </w:rPr>
        <w:t>условия и причины возникновения пожаров, их возможные последствия, приёмы и правила оказания первой помощи;</w:t>
      </w:r>
    </w:p>
    <w:p w14:paraId="474D8891" w14:textId="77777777" w:rsidR="00A57638" w:rsidRPr="00EB2D57" w:rsidRDefault="00E235EB">
      <w:pPr>
        <w:pStyle w:val="13"/>
        <w:spacing w:after="40" w:line="240" w:lineRule="auto"/>
        <w:jc w:val="both"/>
        <w:rPr>
          <w:color w:val="auto"/>
        </w:rPr>
      </w:pPr>
      <w:r w:rsidRPr="00EB2D57">
        <w:rPr>
          <w:color w:val="auto"/>
        </w:rPr>
        <w:t>первичные средства пожаротушения;</w:t>
      </w:r>
    </w:p>
    <w:p w14:paraId="047CF28E"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 ответственность за ложные сообщения;</w:t>
      </w:r>
    </w:p>
    <w:p w14:paraId="4871D6D3" w14:textId="77777777" w:rsidR="00A57638" w:rsidRPr="00EB2D57" w:rsidRDefault="00E235EB">
      <w:pPr>
        <w:pStyle w:val="13"/>
        <w:spacing w:line="240" w:lineRule="auto"/>
        <w:jc w:val="both"/>
        <w:rPr>
          <w:color w:val="auto"/>
        </w:rPr>
      </w:pPr>
      <w:r w:rsidRPr="00EB2D57">
        <w:rPr>
          <w:color w:val="auto"/>
        </w:rPr>
        <w:t>права, обязанности и ответственность граждан в области пожарной безопасности;</w:t>
      </w:r>
    </w:p>
    <w:p w14:paraId="524B410E" w14:textId="77777777" w:rsidR="00A57638" w:rsidRPr="00EB2D57" w:rsidRDefault="00E235EB">
      <w:pPr>
        <w:pStyle w:val="13"/>
        <w:spacing w:line="240" w:lineRule="auto"/>
        <w:jc w:val="both"/>
        <w:rPr>
          <w:color w:val="auto"/>
        </w:rPr>
      </w:pPr>
      <w:r w:rsidRPr="00EB2D57">
        <w:rPr>
          <w:color w:val="auto"/>
        </w:rPr>
        <w:t>ситуации криминального характера, правила поведения с малознакомыми людьми;</w:t>
      </w:r>
    </w:p>
    <w:p w14:paraId="2C0B9F36" w14:textId="77777777" w:rsidR="00A57638" w:rsidRPr="00EB2D57" w:rsidRDefault="00E235EB">
      <w:pPr>
        <w:pStyle w:val="13"/>
        <w:spacing w:line="240" w:lineRule="auto"/>
        <w:jc w:val="both"/>
        <w:rPr>
          <w:color w:val="auto"/>
        </w:rPr>
      </w:pPr>
      <w:r w:rsidRPr="00EB2D57">
        <w:rPr>
          <w:color w:val="auto"/>
        </w:rPr>
        <w:t>меры по предотвращению проникновения злоумышленников в дом, правила поведения при попытке проникновения в дом посторонних;</w:t>
      </w:r>
    </w:p>
    <w:p w14:paraId="54E7AE63" w14:textId="77777777" w:rsidR="00A57638" w:rsidRPr="00EB2D57" w:rsidRDefault="00E235EB">
      <w:pPr>
        <w:pStyle w:val="13"/>
        <w:spacing w:line="240" w:lineRule="auto"/>
        <w:jc w:val="both"/>
        <w:rPr>
          <w:color w:val="auto"/>
        </w:rPr>
      </w:pPr>
      <w:r w:rsidRPr="00EB2D57">
        <w:rPr>
          <w:color w:val="auto"/>
        </w:rPr>
        <w:t>классификация аварийных ситуаций в коммунальных системах жизнеобеспечения;</w:t>
      </w:r>
    </w:p>
    <w:p w14:paraId="5719E8A6" w14:textId="77777777" w:rsidR="00A57638" w:rsidRPr="00EB2D57" w:rsidRDefault="00E235EB">
      <w:pPr>
        <w:pStyle w:val="13"/>
        <w:spacing w:after="320" w:line="240" w:lineRule="auto"/>
        <w:jc w:val="both"/>
        <w:rPr>
          <w:color w:val="auto"/>
        </w:rPr>
      </w:pPr>
      <w:r w:rsidRPr="00EB2D57">
        <w:rPr>
          <w:color w:val="auto"/>
        </w:rPr>
        <w:t xml:space="preserve">правила подготовки к возможным авариям на коммунальных системах, </w:t>
      </w:r>
      <w:r w:rsidRPr="00EB2D57">
        <w:rPr>
          <w:color w:val="auto"/>
        </w:rPr>
        <w:lastRenderedPageBreak/>
        <w:t>порядок действий при авариях на коммунальных системах.</w:t>
      </w:r>
    </w:p>
    <w:p w14:paraId="17FF1C99" w14:textId="77777777" w:rsidR="00A57638" w:rsidRPr="00EB2D57" w:rsidRDefault="00E235EB" w:rsidP="0048377F">
      <w:pPr>
        <w:pStyle w:val="af5"/>
      </w:pPr>
      <w:bookmarkStart w:id="814" w:name="bookmark1830"/>
      <w:r w:rsidRPr="00EB2D57">
        <w:t>МОДУЛЬ № 3 «БЕЗОПАСНОСТЬ НА ТРАНСПОРТЕ»:</w:t>
      </w:r>
      <w:bookmarkEnd w:id="814"/>
    </w:p>
    <w:p w14:paraId="30F8C976" w14:textId="77777777" w:rsidR="00A57638" w:rsidRPr="00EB2D57" w:rsidRDefault="00E235EB">
      <w:pPr>
        <w:pStyle w:val="13"/>
        <w:spacing w:line="240" w:lineRule="auto"/>
        <w:jc w:val="both"/>
        <w:rPr>
          <w:color w:val="auto"/>
        </w:rPr>
      </w:pPr>
      <w:r w:rsidRPr="00EB2D57">
        <w:rPr>
          <w:color w:val="auto"/>
        </w:rPr>
        <w:t>правила дорожного движения и их значение, условия обеспечения безопасности участников дорожного движения;</w:t>
      </w:r>
    </w:p>
    <w:p w14:paraId="53559054" w14:textId="77777777" w:rsidR="00A57638" w:rsidRPr="00EB2D57" w:rsidRDefault="00E235EB">
      <w:pPr>
        <w:pStyle w:val="13"/>
        <w:spacing w:line="240" w:lineRule="auto"/>
        <w:jc w:val="both"/>
        <w:rPr>
          <w:color w:val="auto"/>
        </w:rPr>
      </w:pPr>
      <w:r w:rsidRPr="00EB2D57">
        <w:rPr>
          <w:color w:val="auto"/>
        </w:rPr>
        <w:t>правила дорожного движения и дорожные знаки для пешеходов;</w:t>
      </w:r>
    </w:p>
    <w:p w14:paraId="148EC5E7" w14:textId="77777777" w:rsidR="00A57638" w:rsidRPr="00EB2D57" w:rsidRDefault="00E235EB">
      <w:pPr>
        <w:pStyle w:val="13"/>
        <w:spacing w:line="240" w:lineRule="auto"/>
        <w:jc w:val="both"/>
        <w:rPr>
          <w:color w:val="auto"/>
        </w:rPr>
      </w:pPr>
      <w:r w:rsidRPr="00EB2D57">
        <w:rPr>
          <w:color w:val="auto"/>
        </w:rPr>
        <w:t>«дорожные ловушки» и правила их предупреждения;</w:t>
      </w:r>
    </w:p>
    <w:p w14:paraId="444AEB29" w14:textId="77777777" w:rsidR="00A57638" w:rsidRPr="00EB2D57" w:rsidRDefault="00E235EB">
      <w:pPr>
        <w:pStyle w:val="13"/>
        <w:spacing w:line="240" w:lineRule="auto"/>
        <w:jc w:val="both"/>
        <w:rPr>
          <w:color w:val="auto"/>
        </w:rPr>
      </w:pPr>
      <w:r w:rsidRPr="00EB2D57">
        <w:rPr>
          <w:color w:val="auto"/>
        </w:rPr>
        <w:t>световозвращающие элементы и правила их применения;</w:t>
      </w:r>
    </w:p>
    <w:p w14:paraId="092C5F3C" w14:textId="77777777" w:rsidR="00A57638" w:rsidRPr="00EB2D57" w:rsidRDefault="00E235EB">
      <w:pPr>
        <w:pStyle w:val="13"/>
        <w:spacing w:line="240" w:lineRule="auto"/>
        <w:jc w:val="both"/>
        <w:rPr>
          <w:color w:val="auto"/>
        </w:rPr>
      </w:pPr>
      <w:r w:rsidRPr="00EB2D57">
        <w:rPr>
          <w:color w:val="auto"/>
        </w:rPr>
        <w:t>правила дорожного движения для пассажиров;</w:t>
      </w:r>
    </w:p>
    <w:p w14:paraId="064E4463" w14:textId="77777777" w:rsidR="00A57638" w:rsidRPr="00EB2D57" w:rsidRDefault="00E235EB">
      <w:pPr>
        <w:pStyle w:val="13"/>
        <w:spacing w:line="240" w:lineRule="auto"/>
        <w:jc w:val="both"/>
        <w:rPr>
          <w:color w:val="auto"/>
        </w:rPr>
      </w:pPr>
      <w:r w:rsidRPr="00EB2D57">
        <w:rPr>
          <w:color w:val="auto"/>
        </w:rPr>
        <w:t>обязанности пассажиров маршрутных транспортных средств, ремень безопасности и правила его применения;</w:t>
      </w:r>
    </w:p>
    <w:p w14:paraId="03A2374D" w14:textId="77777777" w:rsidR="00A57638" w:rsidRPr="00EB2D57" w:rsidRDefault="00E235EB">
      <w:pPr>
        <w:pStyle w:val="13"/>
        <w:spacing w:line="240" w:lineRule="auto"/>
        <w:jc w:val="both"/>
        <w:rPr>
          <w:color w:val="auto"/>
        </w:rPr>
      </w:pPr>
      <w:r w:rsidRPr="00EB2D57">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1303455" w14:textId="77777777" w:rsidR="00A57638" w:rsidRPr="00EB2D57" w:rsidRDefault="00E235EB">
      <w:pPr>
        <w:pStyle w:val="13"/>
        <w:spacing w:line="240" w:lineRule="auto"/>
        <w:jc w:val="both"/>
        <w:rPr>
          <w:color w:val="auto"/>
        </w:rPr>
      </w:pPr>
      <w:r w:rsidRPr="00EB2D57">
        <w:rPr>
          <w:color w:val="auto"/>
        </w:rPr>
        <w:t>правила поведения пассажира мотоцикла;</w:t>
      </w:r>
    </w:p>
    <w:p w14:paraId="31544C90" w14:textId="77777777" w:rsidR="00A57638" w:rsidRPr="00EB2D57" w:rsidRDefault="00E235EB">
      <w:pPr>
        <w:pStyle w:val="13"/>
        <w:spacing w:line="240" w:lineRule="auto"/>
        <w:jc w:val="both"/>
        <w:rPr>
          <w:color w:val="auto"/>
        </w:rPr>
      </w:pPr>
      <w:r w:rsidRPr="00EB2D57">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0A0A062F" w14:textId="77777777" w:rsidR="00A57638" w:rsidRPr="00EB2D57" w:rsidRDefault="00E235EB">
      <w:pPr>
        <w:pStyle w:val="13"/>
        <w:spacing w:line="240" w:lineRule="auto"/>
        <w:jc w:val="both"/>
        <w:rPr>
          <w:color w:val="auto"/>
        </w:rPr>
      </w:pPr>
      <w:r w:rsidRPr="00EB2D57">
        <w:rPr>
          <w:color w:val="auto"/>
        </w:rPr>
        <w:t>дорожные знаки для водителя велосипеда, сигналы велосипедиста;</w:t>
      </w:r>
    </w:p>
    <w:p w14:paraId="3D9BFE32" w14:textId="77777777" w:rsidR="00A57638" w:rsidRPr="00EB2D57" w:rsidRDefault="00E235EB">
      <w:pPr>
        <w:pStyle w:val="13"/>
        <w:spacing w:line="240" w:lineRule="auto"/>
        <w:jc w:val="both"/>
        <w:rPr>
          <w:color w:val="auto"/>
        </w:rPr>
      </w:pPr>
      <w:r w:rsidRPr="00EB2D57">
        <w:rPr>
          <w:color w:val="auto"/>
        </w:rPr>
        <w:t>правила подготовки велосипеда к пользованию;</w:t>
      </w:r>
    </w:p>
    <w:p w14:paraId="2473A071" w14:textId="77777777" w:rsidR="00A57638" w:rsidRPr="00EB2D57" w:rsidRDefault="00E235EB">
      <w:pPr>
        <w:pStyle w:val="13"/>
        <w:spacing w:line="240" w:lineRule="auto"/>
        <w:jc w:val="both"/>
        <w:rPr>
          <w:color w:val="auto"/>
        </w:rPr>
      </w:pPr>
      <w:r w:rsidRPr="00EB2D57">
        <w:rPr>
          <w:color w:val="auto"/>
        </w:rPr>
        <w:t>дорожно-транспортные происшествия и причины их возникновения;</w:t>
      </w:r>
    </w:p>
    <w:p w14:paraId="02DEC9CC" w14:textId="77777777" w:rsidR="00A57638" w:rsidRPr="00EB2D57" w:rsidRDefault="00E235EB">
      <w:pPr>
        <w:pStyle w:val="13"/>
        <w:spacing w:line="240" w:lineRule="auto"/>
        <w:jc w:val="both"/>
        <w:rPr>
          <w:color w:val="auto"/>
        </w:rPr>
      </w:pPr>
      <w:r w:rsidRPr="00EB2D57">
        <w:rPr>
          <w:color w:val="auto"/>
        </w:rPr>
        <w:t>основные факторы риска возникновения дорожно-транспортных происшествий;</w:t>
      </w:r>
    </w:p>
    <w:p w14:paraId="37F05A2C" w14:textId="77777777" w:rsidR="00A57638" w:rsidRPr="00EB2D57" w:rsidRDefault="00E235EB">
      <w:pPr>
        <w:pStyle w:val="13"/>
        <w:spacing w:line="240" w:lineRule="auto"/>
        <w:jc w:val="both"/>
        <w:rPr>
          <w:color w:val="auto"/>
        </w:rPr>
      </w:pPr>
      <w:r w:rsidRPr="00EB2D57">
        <w:rPr>
          <w:color w:val="auto"/>
        </w:rPr>
        <w:t>порядок действий очевидца дорожно-транспортного происшествия;</w:t>
      </w:r>
    </w:p>
    <w:p w14:paraId="1AC01345" w14:textId="77777777" w:rsidR="00A57638" w:rsidRPr="00EB2D57" w:rsidRDefault="00E235EB">
      <w:pPr>
        <w:pStyle w:val="13"/>
        <w:spacing w:line="240" w:lineRule="auto"/>
        <w:jc w:val="both"/>
        <w:rPr>
          <w:color w:val="auto"/>
        </w:rPr>
      </w:pPr>
      <w:r w:rsidRPr="00EB2D57">
        <w:rPr>
          <w:color w:val="auto"/>
        </w:rPr>
        <w:t>порядок действий при пожаре на транспорте;</w:t>
      </w:r>
    </w:p>
    <w:p w14:paraId="55AFFAE8" w14:textId="77777777" w:rsidR="00A57638" w:rsidRPr="00EB2D57" w:rsidRDefault="00E235EB">
      <w:pPr>
        <w:pStyle w:val="13"/>
        <w:spacing w:line="240" w:lineRule="auto"/>
        <w:jc w:val="both"/>
        <w:rPr>
          <w:color w:val="auto"/>
        </w:rPr>
      </w:pPr>
      <w:r w:rsidRPr="00EB2D57">
        <w:rPr>
          <w:color w:val="auto"/>
        </w:rPr>
        <w:t>особенности различных видов транспорта (подземного, железнодорожного, водного, воздушного);</w:t>
      </w:r>
    </w:p>
    <w:p w14:paraId="5B398300" w14:textId="77777777" w:rsidR="00A57638" w:rsidRPr="00EB2D57" w:rsidRDefault="00E235EB">
      <w:pPr>
        <w:pStyle w:val="13"/>
        <w:spacing w:line="240" w:lineRule="auto"/>
        <w:jc w:val="both"/>
        <w:rPr>
          <w:color w:val="auto"/>
        </w:rPr>
      </w:pPr>
      <w:r w:rsidRPr="00EB2D57">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8638658" w14:textId="77777777" w:rsidR="00A57638" w:rsidRPr="00EB2D57" w:rsidRDefault="00E235EB">
      <w:pPr>
        <w:pStyle w:val="13"/>
        <w:spacing w:line="240" w:lineRule="auto"/>
        <w:jc w:val="both"/>
        <w:rPr>
          <w:color w:val="auto"/>
        </w:rPr>
      </w:pPr>
      <w:r w:rsidRPr="00EB2D57">
        <w:rPr>
          <w:color w:val="auto"/>
        </w:rPr>
        <w:t>первая помощь и последовательность её оказания;</w:t>
      </w:r>
    </w:p>
    <w:p w14:paraId="2D25B4AA" w14:textId="77777777" w:rsidR="00A57638" w:rsidRPr="00EB2D57" w:rsidRDefault="00E235EB">
      <w:pPr>
        <w:pStyle w:val="13"/>
        <w:spacing w:after="260" w:line="240" w:lineRule="auto"/>
        <w:jc w:val="both"/>
        <w:rPr>
          <w:color w:val="auto"/>
        </w:rPr>
      </w:pPr>
      <w:r w:rsidRPr="00EB2D57">
        <w:rPr>
          <w:color w:val="auto"/>
        </w:rPr>
        <w:t>правила и приёмы оказания первой помощи при различных травмах в результате чрезвычайных ситуаций на транспорте.</w:t>
      </w:r>
    </w:p>
    <w:p w14:paraId="1A90974E" w14:textId="77777777" w:rsidR="00A57638" w:rsidRPr="00EB2D57" w:rsidRDefault="00E235EB" w:rsidP="0048377F">
      <w:pPr>
        <w:pStyle w:val="af5"/>
      </w:pPr>
      <w:bookmarkStart w:id="815" w:name="bookmark1832"/>
      <w:r w:rsidRPr="00EB2D57">
        <w:t>МОДУЛЬ № 4 «БЕЗОПАСНОСТЬ В ОБЩЕСТВЕННЫХ МЕСТАХ»:</w:t>
      </w:r>
      <w:bookmarkEnd w:id="815"/>
    </w:p>
    <w:p w14:paraId="380951FE" w14:textId="77777777" w:rsidR="00A57638" w:rsidRPr="00EB2D57" w:rsidRDefault="00E235EB">
      <w:pPr>
        <w:pStyle w:val="13"/>
        <w:spacing w:line="240" w:lineRule="auto"/>
        <w:jc w:val="both"/>
        <w:rPr>
          <w:color w:val="auto"/>
        </w:rPr>
      </w:pPr>
      <w:r w:rsidRPr="00EB2D57">
        <w:rPr>
          <w:color w:val="auto"/>
        </w:rPr>
        <w:t>общественные места и их характеристики, потенциальные источники опасности в общественных местах;</w:t>
      </w:r>
    </w:p>
    <w:p w14:paraId="589B6220"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w:t>
      </w:r>
    </w:p>
    <w:p w14:paraId="5C105232" w14:textId="77777777" w:rsidR="00A57638" w:rsidRPr="00EB2D57" w:rsidRDefault="00E235EB">
      <w:pPr>
        <w:pStyle w:val="13"/>
        <w:spacing w:line="240" w:lineRule="auto"/>
        <w:jc w:val="both"/>
        <w:rPr>
          <w:color w:val="auto"/>
        </w:rPr>
      </w:pPr>
      <w:r w:rsidRPr="00EB2D57">
        <w:rPr>
          <w:color w:val="auto"/>
        </w:rPr>
        <w:t>массовые мероприятия и правила подготовки к ним, оборудование мест массового пребывания людей;</w:t>
      </w:r>
    </w:p>
    <w:p w14:paraId="792E2991" w14:textId="77777777" w:rsidR="00A57638" w:rsidRPr="00EB2D57" w:rsidRDefault="00E235EB">
      <w:pPr>
        <w:pStyle w:val="13"/>
        <w:spacing w:line="240" w:lineRule="auto"/>
        <w:jc w:val="both"/>
        <w:rPr>
          <w:color w:val="auto"/>
        </w:rPr>
      </w:pPr>
      <w:r w:rsidRPr="00EB2D57">
        <w:rPr>
          <w:color w:val="auto"/>
        </w:rPr>
        <w:t>порядок действий при беспорядках в местах массового пребывания людей;</w:t>
      </w:r>
    </w:p>
    <w:p w14:paraId="7AFDA4F8" w14:textId="77777777" w:rsidR="00A57638" w:rsidRPr="00EB2D57" w:rsidRDefault="00E235EB">
      <w:pPr>
        <w:pStyle w:val="13"/>
        <w:spacing w:line="240" w:lineRule="auto"/>
        <w:jc w:val="both"/>
        <w:rPr>
          <w:color w:val="auto"/>
        </w:rPr>
      </w:pPr>
      <w:r w:rsidRPr="00EB2D57">
        <w:rPr>
          <w:color w:val="auto"/>
        </w:rPr>
        <w:t>порядок действий при попадании в толпу и давку;</w:t>
      </w:r>
    </w:p>
    <w:p w14:paraId="6FAEC3B0"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угрозы возникновения пожара;</w:t>
      </w:r>
    </w:p>
    <w:p w14:paraId="1E96320C" w14:textId="77777777" w:rsidR="00A57638" w:rsidRPr="00EB2D57" w:rsidRDefault="00E235EB">
      <w:pPr>
        <w:pStyle w:val="13"/>
        <w:spacing w:line="240" w:lineRule="auto"/>
        <w:jc w:val="both"/>
        <w:rPr>
          <w:color w:val="auto"/>
        </w:rPr>
      </w:pPr>
      <w:r w:rsidRPr="00EB2D57">
        <w:rPr>
          <w:color w:val="auto"/>
        </w:rPr>
        <w:lastRenderedPageBreak/>
        <w:t>порядок действий при эвакуации из общественных мест и зданий;</w:t>
      </w:r>
    </w:p>
    <w:p w14:paraId="030ABAA0" w14:textId="77777777" w:rsidR="00A57638" w:rsidRPr="00EB2D57" w:rsidRDefault="00E235EB">
      <w:pPr>
        <w:pStyle w:val="13"/>
        <w:spacing w:line="240" w:lineRule="auto"/>
        <w:jc w:val="both"/>
        <w:rPr>
          <w:color w:val="auto"/>
        </w:rPr>
      </w:pPr>
      <w:r w:rsidRPr="00EB2D57">
        <w:rPr>
          <w:color w:val="auto"/>
        </w:rPr>
        <w:t>опасности криминогенного и антиобщественного характера в общественных местах, порядок действий при их возникновении;</w:t>
      </w:r>
    </w:p>
    <w:p w14:paraId="4DA62B72" w14:textId="77777777" w:rsidR="00A57638" w:rsidRPr="00EB2D57" w:rsidRDefault="00E235EB">
      <w:pPr>
        <w:pStyle w:val="13"/>
        <w:spacing w:line="240" w:lineRule="auto"/>
        <w:jc w:val="both"/>
        <w:rPr>
          <w:color w:val="auto"/>
        </w:rPr>
      </w:pPr>
      <w:r w:rsidRPr="00EB2D57">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7ADD8B68" w14:textId="77777777" w:rsidR="00A57638" w:rsidRPr="00EB2D57" w:rsidRDefault="00E235EB">
      <w:pPr>
        <w:pStyle w:val="13"/>
        <w:spacing w:after="260" w:line="240" w:lineRule="auto"/>
        <w:jc w:val="both"/>
        <w:rPr>
          <w:color w:val="auto"/>
        </w:rPr>
      </w:pPr>
      <w:r w:rsidRPr="00EB2D57">
        <w:rPr>
          <w:color w:val="auto"/>
        </w:rPr>
        <w:t>порядок действий при взаимодействии с правоохранительными органами.</w:t>
      </w:r>
    </w:p>
    <w:p w14:paraId="203A0134" w14:textId="77777777" w:rsidR="00A57638" w:rsidRPr="00EB2D57" w:rsidRDefault="00E235EB" w:rsidP="0048377F">
      <w:pPr>
        <w:pStyle w:val="af5"/>
      </w:pPr>
      <w:bookmarkStart w:id="816" w:name="bookmark1834"/>
      <w:r w:rsidRPr="00EB2D57">
        <w:t>МОДУЛЬ № 5 «БЕЗОПАСНОСТЬ В ПРИРОДНОЙ СРЕДЕ»:</w:t>
      </w:r>
      <w:bookmarkEnd w:id="816"/>
    </w:p>
    <w:p w14:paraId="6C4CFB6F" w14:textId="77777777" w:rsidR="00A57638" w:rsidRPr="00EB2D57" w:rsidRDefault="00E235EB">
      <w:pPr>
        <w:pStyle w:val="13"/>
        <w:spacing w:line="240" w:lineRule="auto"/>
        <w:jc w:val="both"/>
        <w:rPr>
          <w:color w:val="auto"/>
        </w:rPr>
      </w:pPr>
      <w:r w:rsidRPr="00EB2D57">
        <w:rPr>
          <w:color w:val="auto"/>
        </w:rPr>
        <w:t>чрезвычайные ситуации природного характера и их классификация;</w:t>
      </w:r>
    </w:p>
    <w:p w14:paraId="6056BF78" w14:textId="77777777" w:rsidR="00A57638" w:rsidRPr="00EB2D57" w:rsidRDefault="00E235EB">
      <w:pPr>
        <w:pStyle w:val="13"/>
        <w:spacing w:line="240" w:lineRule="auto"/>
        <w:jc w:val="both"/>
        <w:rPr>
          <w:color w:val="auto"/>
        </w:rPr>
      </w:pPr>
      <w:r w:rsidRPr="00EB2D57">
        <w:rPr>
          <w:color w:val="auto"/>
        </w:rPr>
        <w:t>правила поведения, необходимые для снижения риска встречи с дикими животными, порядок действий при встрече с ними;</w:t>
      </w:r>
    </w:p>
    <w:p w14:paraId="7AFC3907" w14:textId="77777777" w:rsidR="00A57638" w:rsidRPr="00EB2D57" w:rsidRDefault="00E235EB">
      <w:pPr>
        <w:pStyle w:val="13"/>
        <w:spacing w:line="240" w:lineRule="auto"/>
        <w:jc w:val="both"/>
        <w:rPr>
          <w:color w:val="auto"/>
        </w:rPr>
      </w:pPr>
      <w:r w:rsidRPr="00EB2D57">
        <w:rPr>
          <w:color w:val="auto"/>
        </w:rPr>
        <w:t>порядок действий при укусах диких животных, змей, пауков, клещей и насекомых;</w:t>
      </w:r>
    </w:p>
    <w:p w14:paraId="3924CAF6" w14:textId="77777777" w:rsidR="00A57638" w:rsidRPr="00EB2D57" w:rsidRDefault="00E235EB">
      <w:pPr>
        <w:pStyle w:val="13"/>
        <w:spacing w:line="240" w:lineRule="auto"/>
        <w:jc w:val="both"/>
        <w:rPr>
          <w:color w:val="auto"/>
        </w:rPr>
      </w:pPr>
      <w:r w:rsidRPr="00EB2D57">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538B1E4D" w14:textId="77777777" w:rsidR="00A57638" w:rsidRPr="00EB2D57" w:rsidRDefault="00E235EB">
      <w:pPr>
        <w:pStyle w:val="13"/>
        <w:spacing w:line="240" w:lineRule="auto"/>
        <w:jc w:val="both"/>
        <w:rPr>
          <w:color w:val="auto"/>
        </w:rPr>
      </w:pPr>
      <w:r w:rsidRPr="00EB2D57">
        <w:rPr>
          <w:color w:val="auto"/>
        </w:rPr>
        <w:t>автономные условия, их особенности и опасности, правила подготовки к длительному автономному существованию;</w:t>
      </w:r>
    </w:p>
    <w:p w14:paraId="1B164F22" w14:textId="77777777" w:rsidR="00A57638" w:rsidRPr="00EB2D57" w:rsidRDefault="00E235EB">
      <w:pPr>
        <w:pStyle w:val="13"/>
        <w:spacing w:line="240" w:lineRule="auto"/>
        <w:jc w:val="both"/>
        <w:rPr>
          <w:color w:val="auto"/>
        </w:rPr>
      </w:pPr>
      <w:r w:rsidRPr="00EB2D57">
        <w:rPr>
          <w:color w:val="auto"/>
        </w:rPr>
        <w:t>порядок действий при автономном существовании в природной среде;</w:t>
      </w:r>
    </w:p>
    <w:p w14:paraId="41E6990D" w14:textId="77777777" w:rsidR="00A57638" w:rsidRPr="00EB2D57" w:rsidRDefault="00E235EB" w:rsidP="0048377F">
      <w:pPr>
        <w:pStyle w:val="13"/>
        <w:spacing w:line="240" w:lineRule="auto"/>
        <w:ind w:firstLine="238"/>
        <w:jc w:val="both"/>
        <w:rPr>
          <w:color w:val="auto"/>
        </w:rPr>
      </w:pPr>
      <w:r w:rsidRPr="00EB2D57">
        <w:rPr>
          <w:color w:val="auto"/>
        </w:rPr>
        <w:t>правила ориентирования на местности, способы подачи сигналов бедствия;</w:t>
      </w:r>
    </w:p>
    <w:p w14:paraId="468A6F6C" w14:textId="77777777" w:rsidR="00A57638" w:rsidRPr="00EB2D57" w:rsidRDefault="00E235EB" w:rsidP="0048377F">
      <w:pPr>
        <w:pStyle w:val="13"/>
        <w:spacing w:line="240" w:lineRule="auto"/>
        <w:ind w:firstLine="238"/>
        <w:jc w:val="both"/>
        <w:rPr>
          <w:color w:val="auto"/>
        </w:rPr>
      </w:pPr>
      <w:r w:rsidRPr="00EB2D57">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14:paraId="47E16B0F" w14:textId="77777777" w:rsidR="00A57638" w:rsidRPr="00EB2D57" w:rsidRDefault="00E235EB">
      <w:pPr>
        <w:pStyle w:val="13"/>
        <w:spacing w:line="240" w:lineRule="auto"/>
        <w:jc w:val="both"/>
        <w:rPr>
          <w:color w:val="auto"/>
        </w:rPr>
      </w:pPr>
      <w:r w:rsidRPr="00EB2D57">
        <w:rPr>
          <w:color w:val="auto"/>
        </w:rPr>
        <w:t>устройство гор и классификация горных пород, правила безопасного поведения в горах;</w:t>
      </w:r>
    </w:p>
    <w:p w14:paraId="2DD4FCB6" w14:textId="77777777" w:rsidR="00A57638" w:rsidRPr="00EB2D57" w:rsidRDefault="00E235EB">
      <w:pPr>
        <w:pStyle w:val="13"/>
        <w:spacing w:line="240" w:lineRule="auto"/>
        <w:jc w:val="both"/>
        <w:rPr>
          <w:color w:val="auto"/>
        </w:rPr>
      </w:pPr>
      <w:r w:rsidRPr="00EB2D57">
        <w:rPr>
          <w:color w:val="auto"/>
        </w:rPr>
        <w:t>снежные лавины, их характеристики и опасности, порядок действий при попадании в лавину;</w:t>
      </w:r>
    </w:p>
    <w:p w14:paraId="5EEF98EC" w14:textId="77777777" w:rsidR="00A57638" w:rsidRPr="00EB2D57" w:rsidRDefault="00E235EB">
      <w:pPr>
        <w:pStyle w:val="13"/>
        <w:spacing w:line="240" w:lineRule="auto"/>
        <w:jc w:val="both"/>
        <w:rPr>
          <w:color w:val="auto"/>
        </w:rPr>
      </w:pPr>
      <w:r w:rsidRPr="00EB2D57">
        <w:rPr>
          <w:color w:val="auto"/>
        </w:rPr>
        <w:t>камнепады, их характеристики и опасности, порядок действий, необходимых для снижения риска попадания под камнепад;</w:t>
      </w:r>
    </w:p>
    <w:p w14:paraId="28CA8887" w14:textId="77777777" w:rsidR="00A57638" w:rsidRPr="00EB2D57" w:rsidRDefault="00E235EB">
      <w:pPr>
        <w:pStyle w:val="13"/>
        <w:spacing w:line="240" w:lineRule="auto"/>
        <w:jc w:val="both"/>
        <w:rPr>
          <w:color w:val="auto"/>
        </w:rPr>
      </w:pPr>
      <w:r w:rsidRPr="00EB2D57">
        <w:rPr>
          <w:color w:val="auto"/>
        </w:rPr>
        <w:t>сели, их характеристики и опасности, порядок действий при попадании в зону селя;</w:t>
      </w:r>
    </w:p>
    <w:p w14:paraId="7CE46101" w14:textId="77777777" w:rsidR="00A57638" w:rsidRPr="00EB2D57" w:rsidRDefault="00E235EB">
      <w:pPr>
        <w:pStyle w:val="13"/>
        <w:spacing w:line="240" w:lineRule="auto"/>
        <w:jc w:val="both"/>
        <w:rPr>
          <w:color w:val="auto"/>
        </w:rPr>
      </w:pPr>
      <w:r w:rsidRPr="00EB2D57">
        <w:rPr>
          <w:color w:val="auto"/>
        </w:rPr>
        <w:t>оползни, их характеристики и опасности, порядок действий при начале оползня;</w:t>
      </w:r>
    </w:p>
    <w:p w14:paraId="606A6BE2" w14:textId="77777777" w:rsidR="00A57638" w:rsidRPr="00EB2D57" w:rsidRDefault="00E235EB">
      <w:pPr>
        <w:pStyle w:val="13"/>
        <w:spacing w:line="240" w:lineRule="auto"/>
        <w:jc w:val="both"/>
        <w:rPr>
          <w:color w:val="auto"/>
        </w:rPr>
      </w:pPr>
      <w:r w:rsidRPr="00EB2D57">
        <w:rPr>
          <w:color w:val="auto"/>
        </w:rPr>
        <w:t>общие правила безопасного поведения на водоёмах, правила купания в подготовленных и неподготовленных местах;</w:t>
      </w:r>
    </w:p>
    <w:p w14:paraId="6DB99524"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тонущего человека;</w:t>
      </w:r>
    </w:p>
    <w:p w14:paraId="039B7055"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плавсредствах;</w:t>
      </w:r>
    </w:p>
    <w:p w14:paraId="7D310FDE"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льду, порядок действий при обнаружении человека в полынье;</w:t>
      </w:r>
    </w:p>
    <w:p w14:paraId="5E3AB12E" w14:textId="77777777" w:rsidR="00A57638" w:rsidRPr="00EB2D57" w:rsidRDefault="00E235EB">
      <w:pPr>
        <w:pStyle w:val="13"/>
        <w:spacing w:line="240" w:lineRule="auto"/>
        <w:jc w:val="both"/>
        <w:rPr>
          <w:color w:val="auto"/>
        </w:rPr>
      </w:pPr>
      <w:r w:rsidRPr="00EB2D57">
        <w:rPr>
          <w:color w:val="auto"/>
        </w:rPr>
        <w:t>наводнения, их характеристики и опасности, порядок действий при наводнении;</w:t>
      </w:r>
    </w:p>
    <w:p w14:paraId="0CAC2388" w14:textId="77777777" w:rsidR="00A57638" w:rsidRPr="00EB2D57" w:rsidRDefault="00E235EB">
      <w:pPr>
        <w:pStyle w:val="13"/>
        <w:spacing w:line="240" w:lineRule="auto"/>
        <w:jc w:val="both"/>
        <w:rPr>
          <w:color w:val="auto"/>
        </w:rPr>
      </w:pPr>
      <w:r w:rsidRPr="00EB2D57">
        <w:rPr>
          <w:color w:val="auto"/>
        </w:rPr>
        <w:t xml:space="preserve">цунами, их характеристики и опасности, порядок действий при </w:t>
      </w:r>
      <w:r w:rsidRPr="00EB2D57">
        <w:rPr>
          <w:color w:val="auto"/>
        </w:rPr>
        <w:lastRenderedPageBreak/>
        <w:t>нахождении в зоне цунами;</w:t>
      </w:r>
    </w:p>
    <w:p w14:paraId="42DBC883" w14:textId="77777777" w:rsidR="00A57638" w:rsidRPr="00EB2D57" w:rsidRDefault="00E235EB">
      <w:pPr>
        <w:pStyle w:val="13"/>
        <w:spacing w:line="240" w:lineRule="auto"/>
        <w:jc w:val="both"/>
        <w:rPr>
          <w:color w:val="auto"/>
        </w:rPr>
      </w:pPr>
      <w:r w:rsidRPr="00EB2D57">
        <w:rPr>
          <w:color w:val="auto"/>
        </w:rPr>
        <w:t>ураганы, бури, смерчи, их характеристики и опасности, порядок действий при ураганах, бурях и смерчах;</w:t>
      </w:r>
    </w:p>
    <w:p w14:paraId="04A81499" w14:textId="77777777" w:rsidR="00A57638" w:rsidRPr="00EB2D57" w:rsidRDefault="00E235EB">
      <w:pPr>
        <w:pStyle w:val="13"/>
        <w:spacing w:line="240" w:lineRule="auto"/>
        <w:jc w:val="both"/>
        <w:rPr>
          <w:color w:val="auto"/>
        </w:rPr>
      </w:pPr>
      <w:r w:rsidRPr="00EB2D57">
        <w:rPr>
          <w:color w:val="auto"/>
        </w:rPr>
        <w:t>грозы, их характеристики и опасности, порядок действий при попадании в грозу;</w:t>
      </w:r>
    </w:p>
    <w:p w14:paraId="3F2ADE3D" w14:textId="77777777" w:rsidR="00A57638" w:rsidRPr="00EB2D57" w:rsidRDefault="00E235EB">
      <w:pPr>
        <w:pStyle w:val="13"/>
        <w:spacing w:line="240" w:lineRule="auto"/>
        <w:jc w:val="both"/>
        <w:rPr>
          <w:color w:val="auto"/>
        </w:rPr>
      </w:pPr>
      <w:r w:rsidRPr="00EB2D57">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A9CADE3" w14:textId="77777777" w:rsidR="00A57638" w:rsidRPr="00EB2D57" w:rsidRDefault="00E235EB">
      <w:pPr>
        <w:pStyle w:val="13"/>
        <w:spacing w:line="240" w:lineRule="auto"/>
        <w:jc w:val="both"/>
        <w:rPr>
          <w:color w:val="auto"/>
        </w:rPr>
      </w:pPr>
      <w:r w:rsidRPr="00EB2D57">
        <w:rPr>
          <w:color w:val="auto"/>
        </w:rPr>
        <w:t>смысл понятий «экология» и «экологическая культура», значение экологии для устойчивого развития общества;</w:t>
      </w:r>
    </w:p>
    <w:p w14:paraId="17C7D49B" w14:textId="77777777" w:rsidR="00A57638" w:rsidRPr="00EB2D57" w:rsidRDefault="00E235EB">
      <w:pPr>
        <w:pStyle w:val="13"/>
        <w:spacing w:after="260" w:line="240" w:lineRule="auto"/>
        <w:jc w:val="both"/>
        <w:rPr>
          <w:color w:val="auto"/>
        </w:rPr>
      </w:pPr>
      <w:r w:rsidRPr="00EB2D57">
        <w:rPr>
          <w:color w:val="auto"/>
        </w:rPr>
        <w:t>правила безопасного поведения при неблагоприятной экологической обстановке.</w:t>
      </w:r>
    </w:p>
    <w:p w14:paraId="6833EA70" w14:textId="77777777" w:rsidR="00A57638" w:rsidRPr="00EB2D57" w:rsidRDefault="00E235EB" w:rsidP="0048377F">
      <w:pPr>
        <w:pStyle w:val="af5"/>
      </w:pPr>
      <w:bookmarkStart w:id="817" w:name="bookmark1836"/>
      <w:r w:rsidRPr="00EB2D57">
        <w:t>МОДУЛЬ № 6 «ЗДОРОВЬЕ И КАК ЕГО СОХРАНИТЬ.</w:t>
      </w:r>
      <w:bookmarkEnd w:id="817"/>
    </w:p>
    <w:p w14:paraId="2AB5CA5E" w14:textId="77777777" w:rsidR="00A57638" w:rsidRPr="00EB2D57" w:rsidRDefault="00E235EB" w:rsidP="0048377F">
      <w:pPr>
        <w:pStyle w:val="af5"/>
      </w:pPr>
      <w:r w:rsidRPr="00EB2D57">
        <w:t>ОСНОВЫ МЕДИЦИНСКИХ ЗНАНИЙ»:</w:t>
      </w:r>
    </w:p>
    <w:p w14:paraId="1B213F68" w14:textId="77777777" w:rsidR="00A57638" w:rsidRPr="00EB2D57" w:rsidRDefault="00E235EB">
      <w:pPr>
        <w:pStyle w:val="13"/>
        <w:spacing w:line="240" w:lineRule="auto"/>
        <w:jc w:val="both"/>
        <w:rPr>
          <w:color w:val="auto"/>
        </w:rPr>
      </w:pPr>
      <w:r w:rsidRPr="00EB2D57">
        <w:rPr>
          <w:color w:val="auto"/>
        </w:rPr>
        <w:t>смысл понятий «здоровье» и «здоровый образ жизни», их содержание и значение для человека;</w:t>
      </w:r>
    </w:p>
    <w:p w14:paraId="658A48A7" w14:textId="77777777" w:rsidR="00A57638" w:rsidRPr="00EB2D57" w:rsidRDefault="00E235EB">
      <w:pPr>
        <w:pStyle w:val="13"/>
        <w:spacing w:after="60" w:line="240" w:lineRule="auto"/>
        <w:jc w:val="both"/>
        <w:rPr>
          <w:color w:val="auto"/>
        </w:rPr>
      </w:pPr>
      <w:r w:rsidRPr="00EB2D57">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051220A3" w14:textId="77777777" w:rsidR="00A57638" w:rsidRPr="00EB2D57" w:rsidRDefault="00E235EB">
      <w:pPr>
        <w:pStyle w:val="13"/>
        <w:spacing w:line="240" w:lineRule="auto"/>
        <w:jc w:val="both"/>
        <w:rPr>
          <w:color w:val="auto"/>
        </w:rPr>
      </w:pPr>
      <w:r w:rsidRPr="00EB2D57">
        <w:rPr>
          <w:color w:val="auto"/>
        </w:rPr>
        <w:t>элементы здорового образа жизни, ответственность за сохранение здоровья;</w:t>
      </w:r>
    </w:p>
    <w:p w14:paraId="237ACB42" w14:textId="77777777" w:rsidR="00A57638" w:rsidRPr="00EB2D57" w:rsidRDefault="00E235EB">
      <w:pPr>
        <w:pStyle w:val="13"/>
        <w:spacing w:line="240" w:lineRule="auto"/>
        <w:jc w:val="both"/>
        <w:rPr>
          <w:color w:val="auto"/>
        </w:rPr>
      </w:pPr>
      <w:r w:rsidRPr="00EB2D57">
        <w:rPr>
          <w:color w:val="auto"/>
        </w:rPr>
        <w:t>понятие «инфекционные заболевания», причины их возникновения;</w:t>
      </w:r>
    </w:p>
    <w:p w14:paraId="38D465BD" w14:textId="77777777" w:rsidR="00A57638" w:rsidRPr="00EB2D57" w:rsidRDefault="00E235EB">
      <w:pPr>
        <w:pStyle w:val="13"/>
        <w:spacing w:line="240" w:lineRule="auto"/>
        <w:jc w:val="both"/>
        <w:rPr>
          <w:color w:val="auto"/>
        </w:rPr>
      </w:pPr>
      <w:r w:rsidRPr="00EB2D57">
        <w:rPr>
          <w:color w:val="auto"/>
        </w:rPr>
        <w:t>механизм распространения инфекционных заболеваний, меры их профилактики и защиты от них;</w:t>
      </w:r>
    </w:p>
    <w:p w14:paraId="474FD76E" w14:textId="77777777" w:rsidR="00A57638" w:rsidRPr="00EB2D57" w:rsidRDefault="00E235EB">
      <w:pPr>
        <w:pStyle w:val="13"/>
        <w:spacing w:line="240" w:lineRule="auto"/>
        <w:jc w:val="both"/>
        <w:rPr>
          <w:color w:val="auto"/>
        </w:rPr>
      </w:pPr>
      <w:r w:rsidRPr="00EB2D57">
        <w:rPr>
          <w:color w:val="auto"/>
        </w:rPr>
        <w:t>порядок действий при возникновении чрезвычайных ситуаций биолого-социального происхождения (эпидемия, пандемия);</w:t>
      </w:r>
    </w:p>
    <w:p w14:paraId="5D0873A5" w14:textId="77777777" w:rsidR="00A57638" w:rsidRPr="00EB2D57" w:rsidRDefault="00E235EB">
      <w:pPr>
        <w:pStyle w:val="13"/>
        <w:spacing w:line="240" w:lineRule="auto"/>
        <w:jc w:val="both"/>
        <w:rPr>
          <w:color w:val="auto"/>
        </w:rPr>
      </w:pPr>
      <w:r w:rsidRPr="00EB2D57">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2849753B" w14:textId="77777777" w:rsidR="00A57638" w:rsidRPr="00EB2D57" w:rsidRDefault="00E235EB">
      <w:pPr>
        <w:pStyle w:val="13"/>
        <w:spacing w:line="240" w:lineRule="auto"/>
        <w:jc w:val="both"/>
        <w:rPr>
          <w:color w:val="auto"/>
        </w:rPr>
      </w:pPr>
      <w:r w:rsidRPr="00EB2D57">
        <w:rPr>
          <w:color w:val="auto"/>
        </w:rPr>
        <w:t>понятие «неинфекционные заболевания» и их классификация, факторы риска неинфекционных заболеваний;</w:t>
      </w:r>
    </w:p>
    <w:p w14:paraId="25232EAE" w14:textId="77777777" w:rsidR="00A57638" w:rsidRPr="00EB2D57" w:rsidRDefault="00E235EB">
      <w:pPr>
        <w:pStyle w:val="13"/>
        <w:spacing w:line="240" w:lineRule="auto"/>
        <w:jc w:val="both"/>
        <w:rPr>
          <w:color w:val="auto"/>
        </w:rPr>
      </w:pPr>
      <w:r w:rsidRPr="00EB2D57">
        <w:rPr>
          <w:color w:val="auto"/>
        </w:rPr>
        <w:t>меры профилактики неинфекционных заболеваний и защиты от них;</w:t>
      </w:r>
    </w:p>
    <w:p w14:paraId="51C27F4F" w14:textId="77777777" w:rsidR="00A57638" w:rsidRPr="00EB2D57" w:rsidRDefault="00E235EB">
      <w:pPr>
        <w:pStyle w:val="13"/>
        <w:spacing w:line="240" w:lineRule="auto"/>
        <w:jc w:val="both"/>
        <w:rPr>
          <w:color w:val="auto"/>
        </w:rPr>
      </w:pPr>
      <w:r w:rsidRPr="00EB2D57">
        <w:rPr>
          <w:color w:val="auto"/>
        </w:rPr>
        <w:t>диспансеризация и её задачи;</w:t>
      </w:r>
    </w:p>
    <w:p w14:paraId="2D9AD916" w14:textId="77777777" w:rsidR="00A57638" w:rsidRPr="00EB2D57" w:rsidRDefault="00E235EB">
      <w:pPr>
        <w:pStyle w:val="13"/>
        <w:spacing w:line="240" w:lineRule="auto"/>
        <w:jc w:val="both"/>
        <w:rPr>
          <w:color w:val="auto"/>
        </w:rPr>
      </w:pPr>
      <w:r w:rsidRPr="00EB2D57">
        <w:rPr>
          <w:color w:val="auto"/>
        </w:rPr>
        <w:t>понятия «психическое здоровье» и «психологическое благополучие», современные модели психического здоровья и здоровой личности;</w:t>
      </w:r>
    </w:p>
    <w:p w14:paraId="2886DD3C" w14:textId="77777777" w:rsidR="00A57638" w:rsidRPr="00EB2D57" w:rsidRDefault="00E235EB">
      <w:pPr>
        <w:pStyle w:val="13"/>
        <w:spacing w:line="240" w:lineRule="auto"/>
        <w:jc w:val="both"/>
        <w:rPr>
          <w:color w:val="auto"/>
        </w:rPr>
      </w:pPr>
      <w:r w:rsidRPr="00EB2D57">
        <w:rPr>
          <w:color w:val="auto"/>
        </w:rPr>
        <w:t>стресс и его влияние на человека, меры профилактики стресса, способы самоконтроля и саморегуляции эмоциональных состояний;</w:t>
      </w:r>
    </w:p>
    <w:p w14:paraId="58E22222" w14:textId="77777777" w:rsidR="00A57638" w:rsidRPr="00EB2D57" w:rsidRDefault="00E235EB">
      <w:pPr>
        <w:pStyle w:val="13"/>
        <w:spacing w:line="240" w:lineRule="auto"/>
        <w:jc w:val="both"/>
        <w:rPr>
          <w:color w:val="auto"/>
        </w:rPr>
      </w:pPr>
      <w:r w:rsidRPr="00EB2D57">
        <w:rPr>
          <w:color w:val="auto"/>
        </w:rPr>
        <w:t>понятие «первая помощь» и обязанность по её оказанию, универсальный алгоритм оказания первой помощи;</w:t>
      </w:r>
    </w:p>
    <w:p w14:paraId="76445C4C" w14:textId="77777777" w:rsidR="00A57638" w:rsidRPr="00EB2D57" w:rsidRDefault="00E235EB">
      <w:pPr>
        <w:pStyle w:val="13"/>
        <w:spacing w:line="240" w:lineRule="auto"/>
        <w:jc w:val="both"/>
        <w:rPr>
          <w:color w:val="auto"/>
        </w:rPr>
      </w:pPr>
      <w:r w:rsidRPr="00EB2D57">
        <w:rPr>
          <w:color w:val="auto"/>
        </w:rPr>
        <w:t>назначение и состав аптечки первой помощи;</w:t>
      </w:r>
    </w:p>
    <w:p w14:paraId="3795C9AB" w14:textId="77777777" w:rsidR="00A57638" w:rsidRPr="00EB2D57" w:rsidRDefault="00E235EB">
      <w:pPr>
        <w:pStyle w:val="13"/>
        <w:spacing w:after="360" w:line="240" w:lineRule="auto"/>
        <w:jc w:val="both"/>
        <w:rPr>
          <w:color w:val="auto"/>
        </w:rPr>
      </w:pPr>
      <w:r w:rsidRPr="00EB2D57">
        <w:rPr>
          <w:color w:val="auto"/>
        </w:rPr>
        <w:t>порядок действий при оказании первой помощи в различных ситуациях, приёмы психологической поддержки пострадавшего.</w:t>
      </w:r>
    </w:p>
    <w:p w14:paraId="08667AEB" w14:textId="77777777" w:rsidR="00A57638" w:rsidRPr="00EB2D57" w:rsidRDefault="00E235EB" w:rsidP="0048377F">
      <w:pPr>
        <w:pStyle w:val="af5"/>
      </w:pPr>
      <w:bookmarkStart w:id="818" w:name="bookmark1839"/>
      <w:r w:rsidRPr="00EB2D57">
        <w:lastRenderedPageBreak/>
        <w:t>МОДУЛЬ № 7 «БЕЗОПАСНОСТЬ В СОЦИУМЕ»:</w:t>
      </w:r>
      <w:bookmarkEnd w:id="818"/>
    </w:p>
    <w:p w14:paraId="5E863C05" w14:textId="77777777" w:rsidR="00A57638" w:rsidRPr="00EB2D57" w:rsidRDefault="00E235EB">
      <w:pPr>
        <w:pStyle w:val="13"/>
        <w:spacing w:line="240" w:lineRule="auto"/>
        <w:jc w:val="both"/>
        <w:rPr>
          <w:color w:val="auto"/>
        </w:rPr>
      </w:pPr>
      <w:r w:rsidRPr="00EB2D57">
        <w:rPr>
          <w:color w:val="auto"/>
        </w:rPr>
        <w:t>общение и его значение для человека, способы организации эффективного и позитивного общения;</w:t>
      </w:r>
    </w:p>
    <w:p w14:paraId="5EB983ED" w14:textId="77777777" w:rsidR="00A57638" w:rsidRPr="00EB2D57" w:rsidRDefault="00E235EB">
      <w:pPr>
        <w:pStyle w:val="13"/>
        <w:spacing w:line="240" w:lineRule="auto"/>
        <w:jc w:val="both"/>
        <w:rPr>
          <w:color w:val="auto"/>
        </w:rPr>
      </w:pPr>
      <w:r w:rsidRPr="00EB2D57">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E06FB75" w14:textId="77777777" w:rsidR="00A57638" w:rsidRPr="00EB2D57" w:rsidRDefault="00E235EB">
      <w:pPr>
        <w:pStyle w:val="13"/>
        <w:spacing w:line="240" w:lineRule="auto"/>
        <w:jc w:val="both"/>
        <w:rPr>
          <w:color w:val="auto"/>
        </w:rPr>
      </w:pPr>
      <w:r w:rsidRPr="00EB2D57">
        <w:rPr>
          <w:color w:val="auto"/>
        </w:rPr>
        <w:t>понятие «конфликт» и стадии его развития, факторы и причины развития конфликта;</w:t>
      </w:r>
    </w:p>
    <w:p w14:paraId="3CE9819C" w14:textId="77777777" w:rsidR="00A57638" w:rsidRPr="00EB2D57" w:rsidRDefault="00E235EB">
      <w:pPr>
        <w:pStyle w:val="13"/>
        <w:spacing w:line="240" w:lineRule="auto"/>
        <w:jc w:val="both"/>
        <w:rPr>
          <w:color w:val="auto"/>
        </w:rPr>
      </w:pPr>
      <w:r w:rsidRPr="00EB2D57">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651E09CC" w14:textId="77777777" w:rsidR="00A57638" w:rsidRPr="00EB2D57" w:rsidRDefault="00E235EB" w:rsidP="0048377F">
      <w:pPr>
        <w:pStyle w:val="13"/>
        <w:spacing w:line="240" w:lineRule="auto"/>
        <w:ind w:firstLine="238"/>
        <w:jc w:val="both"/>
        <w:rPr>
          <w:color w:val="auto"/>
        </w:rPr>
      </w:pPr>
      <w:r w:rsidRPr="00EB2D57">
        <w:rPr>
          <w:color w:val="auto"/>
        </w:rPr>
        <w:t>правила поведения для снижения риска конфликта и порядок действий при его опасных проявлениях;</w:t>
      </w:r>
    </w:p>
    <w:p w14:paraId="4C6AC5EE" w14:textId="77777777" w:rsidR="00A57638" w:rsidRPr="00EB2D57" w:rsidRDefault="00E235EB" w:rsidP="0048377F">
      <w:pPr>
        <w:pStyle w:val="13"/>
        <w:spacing w:line="240" w:lineRule="auto"/>
        <w:ind w:firstLine="238"/>
        <w:jc w:val="both"/>
        <w:rPr>
          <w:color w:val="auto"/>
        </w:rPr>
      </w:pPr>
      <w:r w:rsidRPr="00EB2D57">
        <w:rPr>
          <w:color w:val="auto"/>
        </w:rPr>
        <w:t>способ разрешения конфликта с помощью третьей стороны (модератора);</w:t>
      </w:r>
    </w:p>
    <w:p w14:paraId="373807BD" w14:textId="77777777" w:rsidR="00A57638" w:rsidRPr="00EB2D57" w:rsidRDefault="00E235EB" w:rsidP="0048377F">
      <w:pPr>
        <w:pStyle w:val="13"/>
        <w:spacing w:line="233" w:lineRule="auto"/>
        <w:ind w:firstLine="238"/>
        <w:jc w:val="both"/>
        <w:rPr>
          <w:color w:val="auto"/>
        </w:rPr>
      </w:pPr>
      <w:r w:rsidRPr="00EB2D57">
        <w:rPr>
          <w:color w:val="auto"/>
        </w:rPr>
        <w:t>опасные формы проявления конфликта: агрессия, домашнее насилие и буллинг;</w:t>
      </w:r>
    </w:p>
    <w:p w14:paraId="7B8DB40D" w14:textId="77777777" w:rsidR="00A57638" w:rsidRPr="00EB2D57" w:rsidRDefault="00E235EB" w:rsidP="0048377F">
      <w:pPr>
        <w:pStyle w:val="13"/>
        <w:spacing w:line="233" w:lineRule="auto"/>
        <w:ind w:firstLine="238"/>
        <w:jc w:val="both"/>
        <w:rPr>
          <w:color w:val="auto"/>
        </w:rPr>
      </w:pPr>
      <w:r w:rsidRPr="00EB2D57">
        <w:rPr>
          <w:color w:val="auto"/>
        </w:rPr>
        <w:t>манипуляции в ходе межличностного общения, приёмы распознавания манипуляций и способы противостояния им;</w:t>
      </w:r>
    </w:p>
    <w:p w14:paraId="06414120" w14:textId="77777777" w:rsidR="00A57638" w:rsidRPr="00EB2D57" w:rsidRDefault="00E235EB">
      <w:pPr>
        <w:pStyle w:val="13"/>
        <w:spacing w:line="233" w:lineRule="auto"/>
        <w:jc w:val="both"/>
        <w:rPr>
          <w:color w:val="auto"/>
        </w:rPr>
      </w:pPr>
      <w:r w:rsidRPr="00EB2D57">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06C1968" w14:textId="77777777" w:rsidR="00A57638" w:rsidRPr="00EB2D57" w:rsidRDefault="00E235EB">
      <w:pPr>
        <w:pStyle w:val="13"/>
        <w:spacing w:line="233" w:lineRule="auto"/>
        <w:jc w:val="both"/>
        <w:rPr>
          <w:color w:val="auto"/>
        </w:rPr>
      </w:pPr>
      <w:r w:rsidRPr="00EB2D57">
        <w:rPr>
          <w:color w:val="auto"/>
        </w:rPr>
        <w:t>современные молодёжные увлечения и опасности, связанные с ними, правила безопасного поведения;</w:t>
      </w:r>
    </w:p>
    <w:p w14:paraId="1E1767C6" w14:textId="77777777" w:rsidR="00A57638" w:rsidRPr="00EB2D57" w:rsidRDefault="00E235EB">
      <w:pPr>
        <w:pStyle w:val="13"/>
        <w:spacing w:after="260" w:line="233" w:lineRule="auto"/>
        <w:jc w:val="both"/>
        <w:rPr>
          <w:color w:val="auto"/>
        </w:rPr>
      </w:pPr>
      <w:r w:rsidRPr="00EB2D57">
        <w:rPr>
          <w:color w:val="auto"/>
        </w:rPr>
        <w:t>правила безопасной коммуникации с незнакомыми людьми.</w:t>
      </w:r>
    </w:p>
    <w:p w14:paraId="02F4EB3A" w14:textId="77777777" w:rsidR="00A57638" w:rsidRPr="00EB2D57" w:rsidRDefault="00E235EB" w:rsidP="0048377F">
      <w:pPr>
        <w:pStyle w:val="af5"/>
      </w:pPr>
      <w:bookmarkStart w:id="819" w:name="bookmark1841"/>
      <w:r w:rsidRPr="00EB2D57">
        <w:t>МОДУЛЬ № 8 «БЕЗОПАСНОСТЬ В ИНФОРМАЦИОННОМ ПРОСТРАНСТВЕ»:</w:t>
      </w:r>
      <w:bookmarkEnd w:id="819"/>
    </w:p>
    <w:p w14:paraId="08F0D0D0" w14:textId="77777777" w:rsidR="00A57638" w:rsidRPr="00EB2D57" w:rsidRDefault="00E235EB">
      <w:pPr>
        <w:pStyle w:val="13"/>
        <w:spacing w:line="233" w:lineRule="auto"/>
        <w:jc w:val="both"/>
        <w:rPr>
          <w:color w:val="auto"/>
        </w:rPr>
      </w:pPr>
      <w:r w:rsidRPr="00EB2D57">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14:paraId="19876CA5" w14:textId="77777777" w:rsidR="00A57638" w:rsidRPr="00EB2D57" w:rsidRDefault="00E235EB">
      <w:pPr>
        <w:pStyle w:val="13"/>
        <w:spacing w:line="233" w:lineRule="auto"/>
        <w:jc w:val="both"/>
        <w:rPr>
          <w:color w:val="auto"/>
        </w:rPr>
      </w:pPr>
      <w:r w:rsidRPr="00EB2D57">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7B5FBF6F" w14:textId="77777777" w:rsidR="00A57638" w:rsidRPr="00EB2D57" w:rsidRDefault="00E235EB">
      <w:pPr>
        <w:pStyle w:val="13"/>
        <w:spacing w:line="233" w:lineRule="auto"/>
        <w:jc w:val="both"/>
        <w:rPr>
          <w:color w:val="auto"/>
        </w:rPr>
      </w:pPr>
      <w:r w:rsidRPr="00EB2D57">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233FFD8C" w14:textId="77777777" w:rsidR="00A57638" w:rsidRPr="00EB2D57" w:rsidRDefault="00E235EB">
      <w:pPr>
        <w:pStyle w:val="13"/>
        <w:spacing w:line="233" w:lineRule="auto"/>
        <w:jc w:val="both"/>
        <w:rPr>
          <w:color w:val="auto"/>
        </w:rPr>
      </w:pPr>
      <w:r w:rsidRPr="00EB2D57">
        <w:rPr>
          <w:color w:val="auto"/>
        </w:rPr>
        <w:t>опасные явления цифровой среды: вредоносные программы и приложения и их разновидности;</w:t>
      </w:r>
    </w:p>
    <w:p w14:paraId="68EEBB99" w14:textId="77777777" w:rsidR="00A57638" w:rsidRPr="00EB2D57" w:rsidRDefault="00E235EB">
      <w:pPr>
        <w:pStyle w:val="13"/>
        <w:spacing w:line="233" w:lineRule="auto"/>
        <w:jc w:val="both"/>
        <w:rPr>
          <w:color w:val="auto"/>
        </w:rPr>
      </w:pPr>
      <w:r w:rsidRPr="00EB2D57">
        <w:rPr>
          <w:color w:val="auto"/>
        </w:rPr>
        <w:t>правила кибергигиены, необходимые для предупреждения возникновения сложных и опасных ситуаций в цифровой среде;</w:t>
      </w:r>
    </w:p>
    <w:p w14:paraId="299FD152" w14:textId="77777777" w:rsidR="00A57638" w:rsidRPr="00EB2D57" w:rsidRDefault="00E235EB">
      <w:pPr>
        <w:pStyle w:val="13"/>
        <w:spacing w:line="233" w:lineRule="auto"/>
        <w:jc w:val="both"/>
        <w:rPr>
          <w:color w:val="auto"/>
        </w:rPr>
      </w:pPr>
      <w:r w:rsidRPr="00EB2D57">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32E107A" w14:textId="77777777" w:rsidR="00A57638" w:rsidRPr="00EB2D57" w:rsidRDefault="00E235EB">
      <w:pPr>
        <w:pStyle w:val="13"/>
        <w:spacing w:line="233" w:lineRule="auto"/>
        <w:jc w:val="both"/>
        <w:rPr>
          <w:color w:val="auto"/>
        </w:rPr>
      </w:pPr>
      <w:r w:rsidRPr="00EB2D57">
        <w:rPr>
          <w:color w:val="auto"/>
        </w:rPr>
        <w:t>противоправные действия в Интернете;</w:t>
      </w:r>
    </w:p>
    <w:p w14:paraId="493B026B" w14:textId="77777777" w:rsidR="00A57638" w:rsidRPr="00EB2D57" w:rsidRDefault="00E235EB">
      <w:pPr>
        <w:pStyle w:val="13"/>
        <w:spacing w:line="233" w:lineRule="auto"/>
        <w:jc w:val="both"/>
        <w:rPr>
          <w:color w:val="auto"/>
        </w:rPr>
      </w:pPr>
      <w:r w:rsidRPr="00EB2D57">
        <w:rPr>
          <w:color w:val="auto"/>
        </w:rPr>
        <w:lastRenderedPageBreak/>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77D8A480" w14:textId="77777777" w:rsidR="00A57638" w:rsidRPr="00EB2D57" w:rsidRDefault="00E235EB">
      <w:pPr>
        <w:pStyle w:val="13"/>
        <w:spacing w:after="260" w:line="233" w:lineRule="auto"/>
        <w:jc w:val="both"/>
        <w:rPr>
          <w:color w:val="auto"/>
        </w:rPr>
      </w:pPr>
      <w:r w:rsidRPr="00EB2D57">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D2BB657" w14:textId="77777777" w:rsidR="00A57638" w:rsidRPr="00EB2D57" w:rsidRDefault="00E235EB" w:rsidP="0048377F">
      <w:pPr>
        <w:pStyle w:val="af5"/>
      </w:pPr>
      <w:bookmarkStart w:id="820" w:name="bookmark1843"/>
      <w:r w:rsidRPr="00EB2D57">
        <w:t>МОДУЛЬ № 9 «ОСНОВЫ ПРОТИВОДЕЙСТВИЯ</w:t>
      </w:r>
      <w:bookmarkEnd w:id="820"/>
    </w:p>
    <w:p w14:paraId="20FEFA8E" w14:textId="77777777" w:rsidR="00A57638" w:rsidRPr="00EB2D57" w:rsidRDefault="00E235EB" w:rsidP="0048377F">
      <w:pPr>
        <w:pStyle w:val="af5"/>
      </w:pPr>
      <w:r w:rsidRPr="00EB2D57">
        <w:t>ЭКСТРЕМИЗМУ И ТЕРРОРИЗМУ»:</w:t>
      </w:r>
    </w:p>
    <w:p w14:paraId="70DECFFB" w14:textId="77777777" w:rsidR="00A57638" w:rsidRPr="00EB2D57" w:rsidRDefault="00E235EB" w:rsidP="0048377F">
      <w:pPr>
        <w:pStyle w:val="13"/>
        <w:spacing w:line="230" w:lineRule="auto"/>
        <w:ind w:firstLine="238"/>
        <w:jc w:val="both"/>
        <w:rPr>
          <w:color w:val="auto"/>
        </w:rPr>
      </w:pPr>
      <w:r w:rsidRPr="00EB2D57">
        <w:rPr>
          <w:color w:val="auto"/>
        </w:rPr>
        <w:t>понятия «экстремизм» и «терроризм», их содержание, причины, возможные варианты проявления и последствия;</w:t>
      </w:r>
    </w:p>
    <w:p w14:paraId="2EDDCB71" w14:textId="77777777" w:rsidR="00A57638" w:rsidRPr="00EB2D57" w:rsidRDefault="00E235EB" w:rsidP="0048377F">
      <w:pPr>
        <w:pStyle w:val="13"/>
        <w:spacing w:line="240" w:lineRule="auto"/>
        <w:ind w:firstLine="238"/>
        <w:jc w:val="both"/>
        <w:rPr>
          <w:color w:val="auto"/>
        </w:rPr>
      </w:pPr>
      <w:r w:rsidRPr="00EB2D57">
        <w:rPr>
          <w:color w:val="auto"/>
        </w:rPr>
        <w:t>цели и формы проявления террористических актов, их последствия, уровни террористической опасности;</w:t>
      </w:r>
    </w:p>
    <w:p w14:paraId="0DD28040" w14:textId="77777777" w:rsidR="00A57638" w:rsidRPr="00EB2D57" w:rsidRDefault="00E235EB">
      <w:pPr>
        <w:pStyle w:val="13"/>
        <w:spacing w:line="240" w:lineRule="auto"/>
        <w:jc w:val="both"/>
        <w:rPr>
          <w:color w:val="auto"/>
        </w:rPr>
      </w:pPr>
      <w:r w:rsidRPr="00EB2D57">
        <w:rPr>
          <w:color w:val="auto"/>
        </w:rPr>
        <w:t>основы общественно-государственной системы противодействия экстремизму и терроризму, контртеррористическая операция и её цели;</w:t>
      </w:r>
    </w:p>
    <w:p w14:paraId="5F8ED4B1" w14:textId="77777777" w:rsidR="00A57638" w:rsidRPr="00EB2D57" w:rsidRDefault="00E235EB">
      <w:pPr>
        <w:pStyle w:val="13"/>
        <w:spacing w:line="240" w:lineRule="auto"/>
        <w:jc w:val="both"/>
        <w:rPr>
          <w:color w:val="auto"/>
        </w:rPr>
      </w:pPr>
      <w:r w:rsidRPr="00EB2D57">
        <w:rPr>
          <w:color w:val="auto"/>
        </w:rPr>
        <w:t>признаки вовлечения в террористическую деятельность, правила антитеррористического поведения;</w:t>
      </w:r>
    </w:p>
    <w:p w14:paraId="0582620C" w14:textId="77777777" w:rsidR="00A57638" w:rsidRPr="00EB2D57" w:rsidRDefault="00E235EB">
      <w:pPr>
        <w:pStyle w:val="13"/>
        <w:spacing w:line="240" w:lineRule="auto"/>
        <w:jc w:val="both"/>
        <w:rPr>
          <w:color w:val="auto"/>
        </w:rPr>
      </w:pPr>
      <w:r w:rsidRPr="00EB2D57">
        <w:rPr>
          <w:color w:val="auto"/>
        </w:rPr>
        <w:t>признаки угроз и подготовки различных форм терактов, порядок действий при их обнаружении;</w:t>
      </w:r>
    </w:p>
    <w:p w14:paraId="75F80E5E" w14:textId="77777777" w:rsidR="00A57638" w:rsidRPr="00EB2D57" w:rsidRDefault="00E235EB">
      <w:pPr>
        <w:pStyle w:val="13"/>
        <w:spacing w:line="240" w:lineRule="auto"/>
        <w:jc w:val="both"/>
        <w:rPr>
          <w:color w:val="auto"/>
        </w:rPr>
      </w:pPr>
      <w:r w:rsidRPr="00EB2D57">
        <w:rPr>
          <w:color w:val="auto"/>
        </w:rPr>
        <w:t>правила безопасного поведения в условиях совершения теракта;</w:t>
      </w:r>
    </w:p>
    <w:p w14:paraId="484C2C33" w14:textId="77777777" w:rsidR="00A57638" w:rsidRPr="00EB2D57" w:rsidRDefault="00E235EB">
      <w:pPr>
        <w:pStyle w:val="13"/>
        <w:spacing w:after="260" w:line="240" w:lineRule="auto"/>
        <w:jc w:val="both"/>
        <w:rPr>
          <w:color w:val="auto"/>
        </w:rPr>
      </w:pPr>
      <w:r w:rsidRPr="00EB2D57">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D488AB4" w14:textId="77777777" w:rsidR="00A57638" w:rsidRPr="00EB2D57" w:rsidRDefault="00E235EB" w:rsidP="00FE3D18">
      <w:pPr>
        <w:pStyle w:val="af5"/>
      </w:pPr>
      <w:bookmarkStart w:id="821" w:name="bookmark1846"/>
      <w:r w:rsidRPr="00EB2D57">
        <w:t>МОДУЛЬ № 10 «ВЗАИМОДЕЙСТВИЕ ЛИЧНОСТИ,</w:t>
      </w:r>
      <w:bookmarkEnd w:id="821"/>
    </w:p>
    <w:p w14:paraId="52FDDDA0" w14:textId="77777777" w:rsidR="00A57638" w:rsidRPr="00EB2D57" w:rsidRDefault="00E235EB" w:rsidP="00FE3D18">
      <w:pPr>
        <w:pStyle w:val="af5"/>
      </w:pPr>
      <w:r w:rsidRPr="00EB2D57">
        <w:t>ОБЩЕСТВА И ГОСУДАРСТВА В ОБЕСПЕЧЕНИИ</w:t>
      </w:r>
    </w:p>
    <w:p w14:paraId="702C32D7" w14:textId="77777777" w:rsidR="00A57638" w:rsidRPr="00EB2D57" w:rsidRDefault="00E235EB" w:rsidP="00FE3D18">
      <w:pPr>
        <w:pStyle w:val="af5"/>
      </w:pPr>
      <w:r w:rsidRPr="00EB2D57">
        <w:t>БЕЗОПАСНОСТИ ЖИЗНИ И ЗДОРОВЬЯ НАСЕЛЕНИЯ»:</w:t>
      </w:r>
    </w:p>
    <w:p w14:paraId="6AA75BA3" w14:textId="77777777" w:rsidR="00A57638" w:rsidRPr="00EB2D57" w:rsidRDefault="00E235EB">
      <w:pPr>
        <w:pStyle w:val="13"/>
        <w:spacing w:line="240" w:lineRule="auto"/>
        <w:jc w:val="both"/>
        <w:rPr>
          <w:color w:val="auto"/>
        </w:rPr>
      </w:pPr>
      <w:r w:rsidRPr="00EB2D57">
        <w:rPr>
          <w:color w:val="auto"/>
        </w:rPr>
        <w:t>классификация чрезвычайных ситуаций природного и техногенного характера;</w:t>
      </w:r>
    </w:p>
    <w:p w14:paraId="31736E08" w14:textId="77777777" w:rsidR="00A57638" w:rsidRPr="00EB2D57" w:rsidRDefault="00E235EB">
      <w:pPr>
        <w:pStyle w:val="13"/>
        <w:spacing w:line="240" w:lineRule="auto"/>
        <w:jc w:val="both"/>
        <w:rPr>
          <w:color w:val="auto"/>
        </w:rPr>
      </w:pPr>
      <w:r w:rsidRPr="00EB2D57">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14:paraId="3450FF60" w14:textId="77777777" w:rsidR="00A57638" w:rsidRPr="00EB2D57" w:rsidRDefault="00E235EB">
      <w:pPr>
        <w:pStyle w:val="13"/>
        <w:spacing w:line="240" w:lineRule="auto"/>
        <w:jc w:val="both"/>
        <w:rPr>
          <w:color w:val="auto"/>
        </w:rPr>
      </w:pPr>
      <w:r w:rsidRPr="00EB2D57">
        <w:rPr>
          <w:color w:val="auto"/>
        </w:rPr>
        <w:t>государственные службы обеспечения безопасности, их роль и сфера ответственности, порядок взаимодействия с ними;</w:t>
      </w:r>
    </w:p>
    <w:p w14:paraId="2261D0E1" w14:textId="77777777" w:rsidR="00A57638" w:rsidRPr="00EB2D57" w:rsidRDefault="00E235EB">
      <w:pPr>
        <w:pStyle w:val="13"/>
        <w:spacing w:line="240" w:lineRule="auto"/>
        <w:jc w:val="both"/>
        <w:rPr>
          <w:color w:val="auto"/>
        </w:rPr>
      </w:pPr>
      <w:r w:rsidRPr="00EB2D57">
        <w:rPr>
          <w:color w:val="auto"/>
        </w:rPr>
        <w:t>общественные институты и их место в системе обеспечения безопасности жизни и здоровья населения;</w:t>
      </w:r>
    </w:p>
    <w:p w14:paraId="1D971AC3" w14:textId="77777777" w:rsidR="00A57638" w:rsidRPr="00EB2D57" w:rsidRDefault="00E235EB">
      <w:pPr>
        <w:pStyle w:val="13"/>
        <w:spacing w:line="240" w:lineRule="auto"/>
        <w:jc w:val="both"/>
        <w:rPr>
          <w:color w:val="auto"/>
        </w:rPr>
      </w:pPr>
      <w:r w:rsidRPr="00EB2D57">
        <w:rPr>
          <w:color w:val="auto"/>
        </w:rPr>
        <w:t>права, обязанности и роль граждан Российской Федерации в области защиты населения от чрезвычайных ситуаций;</w:t>
      </w:r>
    </w:p>
    <w:p w14:paraId="48EA6835" w14:textId="77777777" w:rsidR="00A57638" w:rsidRPr="00EB2D57" w:rsidRDefault="00E235EB">
      <w:pPr>
        <w:pStyle w:val="13"/>
        <w:spacing w:line="240" w:lineRule="auto"/>
        <w:jc w:val="both"/>
        <w:rPr>
          <w:color w:val="auto"/>
        </w:rPr>
      </w:pPr>
      <w:r w:rsidRPr="00EB2D57">
        <w:rPr>
          <w:color w:val="auto"/>
        </w:rPr>
        <w:t>антикоррупционное поведение как элемент общественной и государственной безопасности;</w:t>
      </w:r>
    </w:p>
    <w:p w14:paraId="63AC8A06" w14:textId="77777777" w:rsidR="00A57638" w:rsidRPr="00EB2D57" w:rsidRDefault="00E235EB">
      <w:pPr>
        <w:pStyle w:val="13"/>
        <w:spacing w:line="240" w:lineRule="auto"/>
        <w:jc w:val="both"/>
        <w:rPr>
          <w:color w:val="auto"/>
        </w:rPr>
      </w:pPr>
      <w:r w:rsidRPr="00EB2D57">
        <w:rPr>
          <w:color w:val="auto"/>
        </w:rPr>
        <w:t>информирование и оповещение населения о чрезвычайных ситуациях, система ОКСИОН;</w:t>
      </w:r>
    </w:p>
    <w:p w14:paraId="6D380109" w14:textId="77777777" w:rsidR="00A57638" w:rsidRPr="00EB2D57" w:rsidRDefault="00E235EB">
      <w:pPr>
        <w:pStyle w:val="13"/>
        <w:spacing w:line="240" w:lineRule="auto"/>
        <w:jc w:val="both"/>
        <w:rPr>
          <w:color w:val="auto"/>
        </w:rPr>
      </w:pPr>
      <w:r w:rsidRPr="00EB2D57">
        <w:rPr>
          <w:color w:val="auto"/>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88CB5F3" w14:textId="77777777" w:rsidR="00A57638" w:rsidRPr="00EB2D57" w:rsidRDefault="00E235EB">
      <w:pPr>
        <w:pStyle w:val="13"/>
        <w:spacing w:line="240" w:lineRule="auto"/>
        <w:jc w:val="both"/>
        <w:rPr>
          <w:color w:val="auto"/>
        </w:rPr>
      </w:pPr>
      <w:r w:rsidRPr="00EB2D57">
        <w:rPr>
          <w:color w:val="auto"/>
        </w:rPr>
        <w:lastRenderedPageBreak/>
        <w:t>средства индивидуальной и коллективной защиты населения, порядок пользования фильтрующим противогазом;</w:t>
      </w:r>
    </w:p>
    <w:p w14:paraId="692CF288" w14:textId="77777777" w:rsidR="00A57638" w:rsidRPr="00EB2D57" w:rsidRDefault="00E235EB">
      <w:pPr>
        <w:pStyle w:val="13"/>
        <w:spacing w:line="240" w:lineRule="auto"/>
        <w:jc w:val="both"/>
        <w:rPr>
          <w:color w:val="auto"/>
        </w:rPr>
      </w:pPr>
      <w:r w:rsidRPr="00EB2D57">
        <w:rPr>
          <w:color w:val="auto"/>
        </w:rPr>
        <w:t>эвакуация населения в условиях чрезвычайных ситуаций, порядок действий населения при объявлении эвакуации.</w:t>
      </w:r>
    </w:p>
    <w:p w14:paraId="7C6141A4" w14:textId="77777777" w:rsidR="00FE3D18" w:rsidRDefault="00FE3D18" w:rsidP="00FE3D18">
      <w:pPr>
        <w:pStyle w:val="af5"/>
      </w:pPr>
    </w:p>
    <w:p w14:paraId="3A20228B" w14:textId="77777777" w:rsidR="00FE3D18" w:rsidRDefault="00FE3D18">
      <w:pPr>
        <w:rPr>
          <w:rFonts w:ascii="Arial" w:hAnsi="Arial" w:cs="Arial"/>
          <w:b/>
          <w:sz w:val="20"/>
          <w:szCs w:val="20"/>
        </w:rPr>
      </w:pPr>
      <w:r>
        <w:br w:type="page"/>
      </w:r>
    </w:p>
    <w:p w14:paraId="7DDA12F9" w14:textId="77777777" w:rsidR="00A57638" w:rsidRPr="00EB2D57" w:rsidRDefault="00FE3D18" w:rsidP="00FE3D18">
      <w:pPr>
        <w:pStyle w:val="af5"/>
      </w:pPr>
      <w:r>
        <w:lastRenderedPageBreak/>
        <w:t xml:space="preserve">3. </w:t>
      </w:r>
      <w:r w:rsidR="00E235EB" w:rsidRPr="00EB2D57">
        <w:t>ПЛАНИРУЕМЫЕ РЕЗУЛЬТАТЫ</w:t>
      </w:r>
    </w:p>
    <w:p w14:paraId="3216CA8D" w14:textId="77777777" w:rsidR="00A57638" w:rsidRPr="00EB2D57" w:rsidRDefault="00E235EB" w:rsidP="00FE3D18">
      <w:pPr>
        <w:pStyle w:val="af5"/>
      </w:pPr>
      <w:r w:rsidRPr="00EB2D57">
        <w:t>ОСВОЕНИЯ УЧЕБНОГО ПРЕДМЕТА</w:t>
      </w:r>
    </w:p>
    <w:p w14:paraId="2F6552DF" w14:textId="77777777" w:rsidR="00A57638" w:rsidRDefault="00E235EB" w:rsidP="00FE3D18">
      <w:pPr>
        <w:pStyle w:val="af5"/>
        <w:pBdr>
          <w:bottom w:val="single" w:sz="12" w:space="1" w:color="auto"/>
        </w:pBdr>
      </w:pPr>
      <w:r w:rsidRPr="00EB2D57">
        <w:t>«ОСНОВЫ БЕЗОПАСНОСТИ ЖИЗНЕДЕЯТЕЛЬНОСТИ» НА УРОВНЕ ОСНОВНОГО ОБЩЕГО ОБРАЗОВАНИЯ</w:t>
      </w:r>
    </w:p>
    <w:p w14:paraId="5D291212" w14:textId="77777777" w:rsidR="00FE3D18" w:rsidRPr="00EB2D57" w:rsidRDefault="00FE3D18" w:rsidP="00FE3D18">
      <w:pPr>
        <w:pStyle w:val="af5"/>
      </w:pPr>
    </w:p>
    <w:p w14:paraId="0BA72D4F" w14:textId="77777777" w:rsidR="00A57638" w:rsidRPr="00EB2D57" w:rsidRDefault="00E235EB">
      <w:pPr>
        <w:pStyle w:val="13"/>
        <w:spacing w:after="260" w:line="240" w:lineRule="auto"/>
        <w:jc w:val="both"/>
        <w:rPr>
          <w:color w:val="auto"/>
        </w:rPr>
      </w:pPr>
      <w:r w:rsidRPr="00EB2D57">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14:paraId="2781F157" w14:textId="77777777" w:rsidR="00A57638" w:rsidRPr="00EB2D57" w:rsidRDefault="00E235EB" w:rsidP="00FE3D18">
      <w:pPr>
        <w:pStyle w:val="af5"/>
      </w:pPr>
      <w:bookmarkStart w:id="822" w:name="bookmark1850"/>
      <w:r w:rsidRPr="00EB2D57">
        <w:t>ЛИЧНОСТНЫЕ РЕЗУЛЬТАТЫ</w:t>
      </w:r>
      <w:bookmarkEnd w:id="822"/>
    </w:p>
    <w:p w14:paraId="3F144E94" w14:textId="77777777" w:rsidR="00A57638" w:rsidRPr="00EB2D57" w:rsidRDefault="00E235EB">
      <w:pPr>
        <w:pStyle w:val="13"/>
        <w:spacing w:line="240" w:lineRule="auto"/>
        <w:jc w:val="both"/>
        <w:rPr>
          <w:color w:val="auto"/>
        </w:rPr>
      </w:pPr>
      <w:r w:rsidRPr="00EB2D57">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917518B" w14:textId="77777777" w:rsidR="00A57638" w:rsidRPr="00EB2D57" w:rsidRDefault="00E235EB">
      <w:pPr>
        <w:pStyle w:val="13"/>
        <w:spacing w:line="240" w:lineRule="auto"/>
        <w:jc w:val="both"/>
        <w:rPr>
          <w:color w:val="auto"/>
        </w:rPr>
      </w:pPr>
      <w:r w:rsidRPr="00EB2D57">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EA009CD" w14:textId="77777777" w:rsidR="00A57638" w:rsidRPr="00EB2D57" w:rsidRDefault="00E235EB" w:rsidP="00A64954">
      <w:pPr>
        <w:pStyle w:val="13"/>
        <w:numPr>
          <w:ilvl w:val="0"/>
          <w:numId w:val="167"/>
        </w:numPr>
        <w:tabs>
          <w:tab w:val="left" w:pos="529"/>
        </w:tabs>
        <w:spacing w:line="240" w:lineRule="auto"/>
        <w:jc w:val="both"/>
        <w:rPr>
          <w:color w:val="auto"/>
        </w:rPr>
      </w:pPr>
      <w:r w:rsidRPr="00EB2D57">
        <w:rPr>
          <w:color w:val="auto"/>
        </w:rPr>
        <w:t>Патриотическое воспитание:</w:t>
      </w:r>
    </w:p>
    <w:p w14:paraId="3CA4E22D" w14:textId="77777777" w:rsidR="00A57638" w:rsidRPr="00EB2D57" w:rsidRDefault="00E235EB">
      <w:pPr>
        <w:pStyle w:val="13"/>
        <w:spacing w:after="60"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85B6FC" w14:textId="77777777" w:rsidR="00A57638" w:rsidRPr="00EB2D57" w:rsidRDefault="00E235EB">
      <w:pPr>
        <w:pStyle w:val="13"/>
        <w:spacing w:line="240" w:lineRule="auto"/>
        <w:jc w:val="both"/>
        <w:rPr>
          <w:color w:val="auto"/>
        </w:rPr>
      </w:pPr>
      <w:r w:rsidRPr="00EB2D57">
        <w:rPr>
          <w:color w:val="auto"/>
        </w:rPr>
        <w:t>формирование чувства гордости за свою Родину, ответственного отношения к выполнению конституционного долга — защите Отечества.</w:t>
      </w:r>
    </w:p>
    <w:p w14:paraId="50C9A4D5" w14:textId="77777777" w:rsidR="00A57638" w:rsidRPr="00EB2D57" w:rsidRDefault="00E235EB" w:rsidP="00A64954">
      <w:pPr>
        <w:pStyle w:val="13"/>
        <w:numPr>
          <w:ilvl w:val="0"/>
          <w:numId w:val="167"/>
        </w:numPr>
        <w:tabs>
          <w:tab w:val="left" w:pos="538"/>
        </w:tabs>
        <w:spacing w:line="240" w:lineRule="auto"/>
        <w:jc w:val="both"/>
        <w:rPr>
          <w:color w:val="auto"/>
        </w:rPr>
      </w:pPr>
      <w:r w:rsidRPr="00EB2D57">
        <w:rPr>
          <w:color w:val="auto"/>
        </w:rPr>
        <w:t>Гражданское воспитание:</w:t>
      </w:r>
    </w:p>
    <w:p w14:paraId="62C55D90" w14:textId="77777777" w:rsidR="00A57638" w:rsidRPr="00EB2D57" w:rsidRDefault="00E235EB">
      <w:pPr>
        <w:pStyle w:val="13"/>
        <w:spacing w:line="240"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EB2D57">
        <w:rPr>
          <w:color w:val="auto"/>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8A34384" w14:textId="77777777" w:rsidR="00A57638" w:rsidRPr="00EB2D57" w:rsidRDefault="00E235EB">
      <w:pPr>
        <w:pStyle w:val="13"/>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A61EF80" w14:textId="77777777" w:rsidR="00A57638" w:rsidRPr="00EB2D57" w:rsidRDefault="00E235EB">
      <w:pPr>
        <w:pStyle w:val="13"/>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A2DE574" w14:textId="77777777" w:rsidR="00A57638" w:rsidRPr="00EB2D57" w:rsidRDefault="00E235EB">
      <w:pPr>
        <w:pStyle w:val="13"/>
        <w:spacing w:line="240" w:lineRule="auto"/>
        <w:jc w:val="both"/>
        <w:rPr>
          <w:color w:val="auto"/>
        </w:rPr>
      </w:pPr>
      <w:r w:rsidRPr="00EB2D57">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DC878D2" w14:textId="77777777" w:rsidR="00A57638" w:rsidRPr="00EB2D57" w:rsidRDefault="00E235EB" w:rsidP="00A64954">
      <w:pPr>
        <w:pStyle w:val="13"/>
        <w:numPr>
          <w:ilvl w:val="0"/>
          <w:numId w:val="167"/>
        </w:numPr>
        <w:tabs>
          <w:tab w:val="left" w:pos="538"/>
        </w:tabs>
        <w:spacing w:line="240" w:lineRule="auto"/>
        <w:jc w:val="both"/>
        <w:rPr>
          <w:color w:val="auto"/>
        </w:rPr>
      </w:pPr>
      <w:r w:rsidRPr="00EB2D57">
        <w:rPr>
          <w:color w:val="auto"/>
        </w:rPr>
        <w:t>Духовно-нравственное воспитание:</w:t>
      </w:r>
    </w:p>
    <w:p w14:paraId="7ECFD66B"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661C7AD" w14:textId="77777777" w:rsidR="00A57638" w:rsidRPr="00EB2D57" w:rsidRDefault="00E235EB">
      <w:pPr>
        <w:pStyle w:val="13"/>
        <w:spacing w:line="240" w:lineRule="auto"/>
        <w:jc w:val="both"/>
        <w:rPr>
          <w:color w:val="auto"/>
        </w:rPr>
      </w:pPr>
      <w:r w:rsidRPr="00EB2D57">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035F49D" w14:textId="77777777" w:rsidR="00A57638" w:rsidRPr="00EB2D57" w:rsidRDefault="00E235EB">
      <w:pPr>
        <w:pStyle w:val="13"/>
        <w:spacing w:line="240" w:lineRule="auto"/>
        <w:jc w:val="both"/>
        <w:rPr>
          <w:color w:val="auto"/>
        </w:rPr>
      </w:pPr>
      <w:r w:rsidRPr="00EB2D57">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14:paraId="60F610C9" w14:textId="77777777" w:rsidR="00A57638" w:rsidRPr="00EB2D57" w:rsidRDefault="00E235EB" w:rsidP="00A64954">
      <w:pPr>
        <w:pStyle w:val="13"/>
        <w:numPr>
          <w:ilvl w:val="0"/>
          <w:numId w:val="167"/>
        </w:numPr>
        <w:tabs>
          <w:tab w:val="left" w:pos="538"/>
        </w:tabs>
        <w:spacing w:line="240" w:lineRule="auto"/>
        <w:jc w:val="both"/>
        <w:rPr>
          <w:color w:val="auto"/>
        </w:rPr>
      </w:pPr>
      <w:r w:rsidRPr="00EB2D57">
        <w:rPr>
          <w:color w:val="auto"/>
        </w:rPr>
        <w:t>Эстетическое воспитание:</w:t>
      </w:r>
    </w:p>
    <w:p w14:paraId="5AEEE2A2" w14:textId="77777777" w:rsidR="00A57638" w:rsidRPr="00EB2D57" w:rsidRDefault="00E235EB">
      <w:pPr>
        <w:pStyle w:val="13"/>
        <w:spacing w:line="240" w:lineRule="auto"/>
        <w:jc w:val="both"/>
        <w:rPr>
          <w:color w:val="auto"/>
        </w:rPr>
      </w:pPr>
      <w:r w:rsidRPr="00EB2D57">
        <w:rPr>
          <w:color w:val="auto"/>
        </w:rPr>
        <w:t>формирование гармоничной личности, развитие способности воспринимать, ценить и создавать прекрасное в повседневной жизни;</w:t>
      </w:r>
    </w:p>
    <w:p w14:paraId="1979451C" w14:textId="77777777" w:rsidR="00A57638" w:rsidRPr="00EB2D57" w:rsidRDefault="00E235EB">
      <w:pPr>
        <w:pStyle w:val="13"/>
        <w:spacing w:line="240" w:lineRule="auto"/>
        <w:jc w:val="both"/>
        <w:rPr>
          <w:color w:val="auto"/>
        </w:rPr>
      </w:pPr>
      <w:r w:rsidRPr="00EB2D57">
        <w:rPr>
          <w:color w:val="auto"/>
        </w:rPr>
        <w:t>понимание взаимозависимости счастливого юношества и безопасного личного поведения в повседневной жизни.</w:t>
      </w:r>
    </w:p>
    <w:p w14:paraId="5C5CF7FF" w14:textId="77777777" w:rsidR="00A57638" w:rsidRPr="00EB2D57" w:rsidRDefault="00E235EB" w:rsidP="00A64954">
      <w:pPr>
        <w:pStyle w:val="13"/>
        <w:numPr>
          <w:ilvl w:val="0"/>
          <w:numId w:val="167"/>
        </w:numPr>
        <w:tabs>
          <w:tab w:val="left" w:pos="534"/>
        </w:tabs>
        <w:spacing w:line="240" w:lineRule="auto"/>
        <w:jc w:val="both"/>
        <w:rPr>
          <w:color w:val="auto"/>
        </w:rPr>
      </w:pPr>
      <w:r w:rsidRPr="00EB2D57">
        <w:rPr>
          <w:color w:val="auto"/>
        </w:rPr>
        <w:t>Ценности научного познания:</w:t>
      </w:r>
    </w:p>
    <w:p w14:paraId="75A2CDA5" w14:textId="77777777" w:rsidR="00A57638" w:rsidRPr="00EB2D57" w:rsidRDefault="00E235EB">
      <w:pPr>
        <w:pStyle w:val="13"/>
        <w:spacing w:line="240" w:lineRule="auto"/>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w:t>
      </w:r>
      <w:r w:rsidRPr="00EB2D57">
        <w:rPr>
          <w:color w:val="auto"/>
        </w:rPr>
        <w:lastRenderedPageBreak/>
        <w:t>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B8353F" w14:textId="77777777" w:rsidR="00A57638" w:rsidRPr="00EB2D57" w:rsidRDefault="00E235EB">
      <w:pPr>
        <w:pStyle w:val="13"/>
        <w:spacing w:line="240" w:lineRule="auto"/>
        <w:jc w:val="both"/>
        <w:rPr>
          <w:color w:val="auto"/>
        </w:rPr>
      </w:pPr>
      <w:r w:rsidRPr="00EB2D57">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2DF6092" w14:textId="77777777" w:rsidR="00A57638" w:rsidRPr="00EB2D57" w:rsidRDefault="00E235EB">
      <w:pPr>
        <w:pStyle w:val="13"/>
        <w:spacing w:line="240" w:lineRule="auto"/>
        <w:jc w:val="both"/>
        <w:rPr>
          <w:color w:val="auto"/>
        </w:rPr>
      </w:pPr>
      <w:r w:rsidRPr="00EB2D57">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E887ABD" w14:textId="77777777" w:rsidR="00A57638" w:rsidRPr="00EB2D57" w:rsidRDefault="00E235EB" w:rsidP="00A64954">
      <w:pPr>
        <w:pStyle w:val="13"/>
        <w:numPr>
          <w:ilvl w:val="0"/>
          <w:numId w:val="167"/>
        </w:numPr>
        <w:tabs>
          <w:tab w:val="left" w:pos="529"/>
        </w:tabs>
        <w:spacing w:line="240" w:lineRule="auto"/>
        <w:jc w:val="both"/>
        <w:rPr>
          <w:color w:val="auto"/>
        </w:rPr>
      </w:pPr>
      <w:r w:rsidRPr="00EB2D57">
        <w:rPr>
          <w:color w:val="auto"/>
        </w:rPr>
        <w:t>Физическое воспитание, формирование культуры здоровья и эмоционального благополучия:</w:t>
      </w:r>
    </w:p>
    <w:p w14:paraId="74D969E4" w14:textId="77777777" w:rsidR="00A57638" w:rsidRPr="00EB2D57" w:rsidRDefault="00E235EB">
      <w:pPr>
        <w:pStyle w:val="13"/>
        <w:spacing w:line="240" w:lineRule="auto"/>
        <w:jc w:val="both"/>
        <w:rPr>
          <w:color w:val="auto"/>
        </w:rPr>
      </w:pPr>
      <w:r w:rsidRPr="00EB2D57">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3C049BC" w14:textId="77777777" w:rsidR="00A57638" w:rsidRPr="00FE3D18" w:rsidRDefault="00E235EB" w:rsidP="00FE3D18">
      <w:pPr>
        <w:pStyle w:val="13"/>
        <w:spacing w:line="240"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w:t>
      </w:r>
      <w:r w:rsidRPr="00FE3D18">
        <w:rPr>
          <w:color w:val="auto"/>
        </w:rPr>
        <w:t xml:space="preserve">вредных привычек (употребление алкоголя, наркотиков, курение) и иных форм вреда для физического и психического здоровья; соблюдение </w:t>
      </w:r>
      <w:r w:rsidRPr="00FE3D18">
        <w:rPr>
          <w:rStyle w:val="25"/>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2D99F85" w14:textId="77777777" w:rsidR="00A57638" w:rsidRPr="00FE3D18" w:rsidRDefault="00E235EB" w:rsidP="00FE3D18">
      <w:pPr>
        <w:pStyle w:val="-"/>
        <w:spacing w:line="240" w:lineRule="auto"/>
      </w:pPr>
      <w:r w:rsidRPr="00FE3D18">
        <w:t>умение принимать себя и других, не осуждая;</w:t>
      </w:r>
    </w:p>
    <w:p w14:paraId="41C96C36" w14:textId="77777777" w:rsidR="00A57638" w:rsidRPr="00FE3D18" w:rsidRDefault="00E235EB" w:rsidP="00FE3D18">
      <w:pPr>
        <w:pStyle w:val="-"/>
        <w:spacing w:line="240" w:lineRule="auto"/>
      </w:pPr>
      <w:r w:rsidRPr="00FE3D18">
        <w:t>умение осознавать эмоциональное состояние своё и других, уметь управлять собственным эмоциональным состоянием;</w:t>
      </w:r>
    </w:p>
    <w:p w14:paraId="6749249D" w14:textId="77777777" w:rsidR="00A57638" w:rsidRPr="00FE3D18" w:rsidRDefault="00E235EB" w:rsidP="00FE3D18">
      <w:pPr>
        <w:pStyle w:val="-"/>
        <w:spacing w:line="240" w:lineRule="auto"/>
      </w:pPr>
      <w:r w:rsidRPr="00FE3D18">
        <w:t>сформированность навыка рефлексии, признание своего права на ошибку и такого же права другого человека.</w:t>
      </w:r>
    </w:p>
    <w:p w14:paraId="7C0E826F" w14:textId="77777777" w:rsidR="00A57638" w:rsidRPr="00FE3D18" w:rsidRDefault="00E235EB" w:rsidP="00A64954">
      <w:pPr>
        <w:pStyle w:val="-"/>
        <w:numPr>
          <w:ilvl w:val="0"/>
          <w:numId w:val="167"/>
        </w:numPr>
        <w:spacing w:line="240" w:lineRule="auto"/>
      </w:pPr>
      <w:r w:rsidRPr="00FE3D18">
        <w:t>Трудовое воспитание:</w:t>
      </w:r>
    </w:p>
    <w:p w14:paraId="53AECFA3" w14:textId="77777777" w:rsidR="00A57638" w:rsidRPr="00FE3D18" w:rsidRDefault="00E235EB" w:rsidP="00FE3D18">
      <w:pPr>
        <w:pStyle w:val="-"/>
        <w:spacing w:line="240" w:lineRule="auto"/>
      </w:pPr>
      <w:r w:rsidRPr="00FE3D18">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w:t>
      </w:r>
      <w:r w:rsidRPr="00FE3D18">
        <w:lastRenderedPageBreak/>
        <w:t>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4608F08" w14:textId="77777777" w:rsidR="00A57638" w:rsidRPr="00FE3D18" w:rsidRDefault="00E235EB" w:rsidP="00FE3D18">
      <w:pPr>
        <w:pStyle w:val="-"/>
        <w:spacing w:line="240" w:lineRule="auto"/>
      </w:pPr>
      <w:r w:rsidRPr="00FE3D18">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375C188C" w14:textId="77777777" w:rsidR="00A57638" w:rsidRPr="00FE3D18" w:rsidRDefault="00E235EB" w:rsidP="00FE3D18">
      <w:pPr>
        <w:pStyle w:val="-"/>
        <w:spacing w:line="240" w:lineRule="auto"/>
      </w:pPr>
      <w:r w:rsidRPr="00FE3D18">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3268966" w14:textId="77777777" w:rsidR="00A57638" w:rsidRPr="00FE3D18" w:rsidRDefault="00E235EB" w:rsidP="00FE3D18">
      <w:pPr>
        <w:pStyle w:val="-"/>
        <w:spacing w:line="240" w:lineRule="auto"/>
      </w:pPr>
      <w:r w:rsidRPr="00FE3D18">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20663" w14:textId="77777777" w:rsidR="00A57638" w:rsidRPr="00FE3D18" w:rsidRDefault="00E235EB" w:rsidP="00A64954">
      <w:pPr>
        <w:pStyle w:val="-"/>
        <w:numPr>
          <w:ilvl w:val="0"/>
          <w:numId w:val="167"/>
        </w:numPr>
        <w:spacing w:line="240" w:lineRule="auto"/>
      </w:pPr>
      <w:r w:rsidRPr="00FE3D18">
        <w:t>Экологическое воспитание:</w:t>
      </w:r>
    </w:p>
    <w:p w14:paraId="296BF93B" w14:textId="77777777" w:rsidR="00A57638" w:rsidRPr="00FE3D18" w:rsidRDefault="00E235EB" w:rsidP="00FE3D18">
      <w:pPr>
        <w:pStyle w:val="-"/>
        <w:spacing w:line="240" w:lineRule="auto"/>
      </w:pPr>
      <w:r w:rsidRPr="00FE3D18">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FE3D18">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450A2D" w14:textId="77777777" w:rsidR="00A57638" w:rsidRPr="00FE3D18" w:rsidRDefault="00E235EB" w:rsidP="00FE3D18">
      <w:pPr>
        <w:pStyle w:val="13"/>
        <w:spacing w:line="240" w:lineRule="auto"/>
        <w:jc w:val="both"/>
        <w:rPr>
          <w:color w:val="auto"/>
        </w:rPr>
      </w:pPr>
      <w:r w:rsidRPr="00FE3D18">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9A42D9A" w14:textId="77777777" w:rsidR="00FE3D18" w:rsidRDefault="00FE3D18" w:rsidP="00FE3D18">
      <w:pPr>
        <w:pStyle w:val="af5"/>
      </w:pPr>
      <w:bookmarkStart w:id="823" w:name="bookmark1852"/>
    </w:p>
    <w:p w14:paraId="1A762AD7" w14:textId="77777777" w:rsidR="00A57638" w:rsidRPr="00EB2D57" w:rsidRDefault="00E235EB" w:rsidP="00FE3D18">
      <w:pPr>
        <w:pStyle w:val="af5"/>
      </w:pPr>
      <w:r w:rsidRPr="00EB2D57">
        <w:t>МЕТАПРЕДМЕТНЫЕ РЕЗУЛЬТАТЫ</w:t>
      </w:r>
      <w:bookmarkEnd w:id="823"/>
    </w:p>
    <w:p w14:paraId="42562EEE" w14:textId="77777777" w:rsidR="00A57638" w:rsidRPr="00EB2D57" w:rsidRDefault="00E235EB">
      <w:pPr>
        <w:pStyle w:val="13"/>
        <w:spacing w:line="240" w:lineRule="auto"/>
        <w:jc w:val="both"/>
        <w:rPr>
          <w:color w:val="auto"/>
        </w:rPr>
      </w:pPr>
      <w:r w:rsidRPr="00EB2D57">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533C78" w14:textId="77777777" w:rsidR="00A57638" w:rsidRPr="00EB2D57" w:rsidRDefault="00E235EB">
      <w:pPr>
        <w:pStyle w:val="13"/>
        <w:spacing w:line="240" w:lineRule="auto"/>
        <w:jc w:val="both"/>
        <w:rPr>
          <w:color w:val="auto"/>
        </w:rPr>
      </w:pPr>
      <w:r w:rsidRPr="00EB2D57">
        <w:rPr>
          <w:color w:val="auto"/>
        </w:rPr>
        <w:t>Метапредметные результаты, формируемые в ходе изучения учебного предмета ОБЖ, должны отражать:</w:t>
      </w:r>
    </w:p>
    <w:p w14:paraId="3743C9E5" w14:textId="77777777" w:rsidR="00A57638" w:rsidRPr="00EB2D57" w:rsidRDefault="00E235EB">
      <w:pPr>
        <w:pStyle w:val="13"/>
        <w:spacing w:line="240" w:lineRule="auto"/>
        <w:jc w:val="both"/>
        <w:rPr>
          <w:color w:val="auto"/>
        </w:rPr>
      </w:pPr>
      <w:r w:rsidRPr="00EB2D57">
        <w:rPr>
          <w:color w:val="auto"/>
        </w:rPr>
        <w:t>1. Овладение универсальными познавательными действиями.</w:t>
      </w:r>
    </w:p>
    <w:p w14:paraId="3EA52B3C" w14:textId="77777777" w:rsidR="00A57638" w:rsidRPr="00EB2D57" w:rsidRDefault="00E235EB">
      <w:pPr>
        <w:pStyle w:val="13"/>
        <w:spacing w:line="240" w:lineRule="auto"/>
        <w:jc w:val="both"/>
        <w:rPr>
          <w:color w:val="auto"/>
        </w:rPr>
      </w:pPr>
      <w:r w:rsidRPr="00EB2D57">
        <w:rPr>
          <w:color w:val="auto"/>
        </w:rPr>
        <w:lastRenderedPageBreak/>
        <w:t>Базовые логические действия:</w:t>
      </w:r>
    </w:p>
    <w:p w14:paraId="61787CDA" w14:textId="77777777" w:rsidR="00A57638" w:rsidRPr="00EB2D57" w:rsidRDefault="00E235EB">
      <w:pPr>
        <w:pStyle w:val="13"/>
        <w:spacing w:line="240" w:lineRule="auto"/>
        <w:jc w:val="both"/>
        <w:rPr>
          <w:color w:val="auto"/>
        </w:rPr>
      </w:pPr>
      <w:r w:rsidRPr="00EB2D57">
        <w:rPr>
          <w:color w:val="auto"/>
        </w:rPr>
        <w:t>выявлять и характеризовать существенные признаки объектов (явлений);</w:t>
      </w:r>
    </w:p>
    <w:p w14:paraId="665AB227"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40715EC8"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84DE59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3F6E9266" w14:textId="77777777" w:rsidR="00A57638" w:rsidRPr="00EB2D57" w:rsidRDefault="00E235EB">
      <w:pPr>
        <w:pStyle w:val="13"/>
        <w:spacing w:line="240" w:lineRule="auto"/>
        <w:ind w:firstLine="280"/>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FF32F25"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F645AFB" w14:textId="77777777" w:rsidR="00A57638" w:rsidRPr="00EB2D57" w:rsidRDefault="00E235EB">
      <w:pPr>
        <w:pStyle w:val="13"/>
        <w:spacing w:line="240" w:lineRule="auto"/>
        <w:ind w:firstLine="280"/>
        <w:jc w:val="both"/>
        <w:rPr>
          <w:color w:val="auto"/>
        </w:rPr>
      </w:pPr>
      <w:r w:rsidRPr="00EB2D57">
        <w:rPr>
          <w:color w:val="auto"/>
        </w:rPr>
        <w:t>Базовые исследовательские действия:</w:t>
      </w:r>
    </w:p>
    <w:p w14:paraId="48034665" w14:textId="77777777" w:rsidR="00A57638" w:rsidRPr="00EB2D57" w:rsidRDefault="00E235EB">
      <w:pPr>
        <w:pStyle w:val="13"/>
        <w:spacing w:line="240" w:lineRule="auto"/>
        <w:ind w:firstLine="280"/>
        <w:jc w:val="both"/>
        <w:rPr>
          <w:color w:val="auto"/>
        </w:rPr>
      </w:pPr>
      <w:r w:rsidRPr="00EB2D57">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0B06A3B" w14:textId="77777777" w:rsidR="00A57638" w:rsidRPr="00EB2D57" w:rsidRDefault="00E235EB">
      <w:pPr>
        <w:pStyle w:val="13"/>
        <w:spacing w:line="240" w:lineRule="auto"/>
        <w:ind w:firstLine="280"/>
        <w:jc w:val="both"/>
        <w:rPr>
          <w:color w:val="auto"/>
        </w:rPr>
      </w:pPr>
      <w:r w:rsidRPr="00EB2D57">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AE83598" w14:textId="77777777" w:rsidR="00A57638" w:rsidRPr="00EB2D57" w:rsidRDefault="00E235EB">
      <w:pPr>
        <w:pStyle w:val="13"/>
        <w:spacing w:line="240" w:lineRule="auto"/>
        <w:ind w:firstLine="280"/>
        <w:jc w:val="both"/>
        <w:rPr>
          <w:color w:val="auto"/>
        </w:rPr>
      </w:pPr>
      <w:r w:rsidRPr="00EB2D57">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95CF218" w14:textId="77777777" w:rsidR="00A57638" w:rsidRPr="00EB2D57" w:rsidRDefault="00E235EB">
      <w:pPr>
        <w:pStyle w:val="13"/>
        <w:spacing w:line="240" w:lineRule="auto"/>
        <w:ind w:firstLine="280"/>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DC04F73" w14:textId="77777777" w:rsidR="00A57638" w:rsidRPr="00EB2D57" w:rsidRDefault="00E235EB">
      <w:pPr>
        <w:pStyle w:val="13"/>
        <w:spacing w:line="240" w:lineRule="auto"/>
        <w:ind w:firstLine="280"/>
        <w:jc w:val="both"/>
        <w:rPr>
          <w:color w:val="auto"/>
        </w:rPr>
      </w:pPr>
      <w:r w:rsidRPr="00EB2D57">
        <w:rPr>
          <w:color w:val="auto"/>
        </w:rPr>
        <w:t>Работа с информацией:</w:t>
      </w:r>
    </w:p>
    <w:p w14:paraId="25B4A241" w14:textId="77777777" w:rsidR="00A57638" w:rsidRPr="00EB2D57" w:rsidRDefault="00E235EB">
      <w:pPr>
        <w:pStyle w:val="13"/>
        <w:spacing w:line="240" w:lineRule="auto"/>
        <w:ind w:firstLine="28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DC1694A" w14:textId="77777777" w:rsidR="00A57638" w:rsidRPr="00EB2D57" w:rsidRDefault="00E235EB">
      <w:pPr>
        <w:pStyle w:val="13"/>
        <w:spacing w:line="240" w:lineRule="auto"/>
        <w:ind w:firstLine="280"/>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1FF0EEE9" w14:textId="77777777" w:rsidR="00A57638" w:rsidRPr="00EB2D57" w:rsidRDefault="00E235EB">
      <w:pPr>
        <w:pStyle w:val="13"/>
        <w:spacing w:line="240" w:lineRule="auto"/>
        <w:ind w:firstLine="28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790A2EDE"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B4ECC4" w14:textId="77777777" w:rsidR="00A57638" w:rsidRPr="00EB2D57" w:rsidRDefault="00E235EB">
      <w:pPr>
        <w:pStyle w:val="13"/>
        <w:spacing w:line="240" w:lineRule="auto"/>
        <w:ind w:firstLine="280"/>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35EBE742" w14:textId="77777777" w:rsidR="00A57638" w:rsidRPr="00EB2D57" w:rsidRDefault="00E235EB">
      <w:pPr>
        <w:pStyle w:val="13"/>
        <w:spacing w:line="240" w:lineRule="auto"/>
        <w:ind w:firstLine="280"/>
        <w:jc w:val="both"/>
        <w:rPr>
          <w:color w:val="auto"/>
        </w:rPr>
      </w:pPr>
      <w:r w:rsidRPr="00EB2D57">
        <w:rPr>
          <w:color w:val="auto"/>
        </w:rPr>
        <w:t>эффективно запоминать и систематизировать информацию.</w:t>
      </w:r>
    </w:p>
    <w:p w14:paraId="36139077" w14:textId="77777777" w:rsidR="00A57638" w:rsidRPr="00EB2D57" w:rsidRDefault="00E235EB">
      <w:pPr>
        <w:pStyle w:val="13"/>
        <w:spacing w:line="240" w:lineRule="auto"/>
        <w:ind w:firstLine="280"/>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w:t>
      </w:r>
    </w:p>
    <w:p w14:paraId="2799F5A1" w14:textId="77777777" w:rsidR="00A57638" w:rsidRPr="00EB2D57" w:rsidRDefault="00E235EB">
      <w:pPr>
        <w:pStyle w:val="13"/>
        <w:spacing w:line="240" w:lineRule="auto"/>
        <w:ind w:firstLine="280"/>
        <w:jc w:val="both"/>
        <w:rPr>
          <w:color w:val="auto"/>
        </w:rPr>
      </w:pPr>
      <w:r w:rsidRPr="00EB2D57">
        <w:rPr>
          <w:color w:val="auto"/>
        </w:rPr>
        <w:lastRenderedPageBreak/>
        <w:t>Овладение универсальными коммуникативными действиями.</w:t>
      </w:r>
    </w:p>
    <w:p w14:paraId="5870F781" w14:textId="77777777" w:rsidR="00A57638" w:rsidRPr="00EB2D57" w:rsidRDefault="00E235EB">
      <w:pPr>
        <w:pStyle w:val="13"/>
        <w:spacing w:line="240" w:lineRule="auto"/>
        <w:jc w:val="both"/>
        <w:rPr>
          <w:color w:val="auto"/>
        </w:rPr>
      </w:pPr>
      <w:r w:rsidRPr="00EB2D57">
        <w:rPr>
          <w:color w:val="auto"/>
        </w:rPr>
        <w:t>Общение:</w:t>
      </w:r>
    </w:p>
    <w:p w14:paraId="00D3FDCA" w14:textId="77777777" w:rsidR="00A57638" w:rsidRPr="00EB2D57" w:rsidRDefault="00E235EB">
      <w:pPr>
        <w:pStyle w:val="13"/>
        <w:spacing w:line="240" w:lineRule="auto"/>
        <w:jc w:val="both"/>
        <w:rPr>
          <w:color w:val="auto"/>
        </w:rPr>
      </w:pPr>
      <w:r w:rsidRPr="00EB2D57">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FBBCD67" w14:textId="77777777"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2C3C9E7"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6C256DEB" w14:textId="77777777" w:rsidR="00A57638" w:rsidRPr="00EB2D57" w:rsidRDefault="00E235EB">
      <w:pPr>
        <w:pStyle w:val="13"/>
        <w:spacing w:line="240" w:lineRule="auto"/>
        <w:jc w:val="both"/>
        <w:rPr>
          <w:color w:val="auto"/>
        </w:rPr>
      </w:pPr>
      <w:r w:rsidRPr="00EB2D57">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2F6C9C1" w14:textId="77777777" w:rsidR="00A57638" w:rsidRPr="00EB2D57" w:rsidRDefault="00E235EB">
      <w:pPr>
        <w:pStyle w:val="13"/>
        <w:spacing w:line="240" w:lineRule="auto"/>
        <w:jc w:val="both"/>
        <w:rPr>
          <w:color w:val="auto"/>
        </w:rPr>
      </w:pPr>
      <w:r w:rsidRPr="00EB2D57">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0A6D4D9" w14:textId="77777777" w:rsidR="00A57638" w:rsidRPr="00EB2D57" w:rsidRDefault="00E235EB">
      <w:pPr>
        <w:pStyle w:val="13"/>
        <w:spacing w:line="240" w:lineRule="auto"/>
        <w:jc w:val="both"/>
        <w:rPr>
          <w:color w:val="auto"/>
        </w:rPr>
      </w:pPr>
      <w:r w:rsidRPr="00EB2D57">
        <w:rPr>
          <w:color w:val="auto"/>
        </w:rPr>
        <w:t>Совместная деятельность (сотрудничество):</w:t>
      </w:r>
    </w:p>
    <w:p w14:paraId="1B403352"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учебной задачи;</w:t>
      </w:r>
    </w:p>
    <w:p w14:paraId="08FD83E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0B9A287" w14:textId="77777777" w:rsidR="00A57638" w:rsidRPr="00EB2D57" w:rsidRDefault="00E235EB">
      <w:pPr>
        <w:pStyle w:val="13"/>
        <w:spacing w:line="240" w:lineRule="auto"/>
        <w:jc w:val="both"/>
        <w:rPr>
          <w:color w:val="auto"/>
        </w:rPr>
      </w:pPr>
      <w:r w:rsidRPr="00EB2D57">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C9CC4F5"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53CDE22" w14:textId="77777777" w:rsidR="00A57638" w:rsidRPr="00EB2D57" w:rsidRDefault="00E235EB">
      <w:pPr>
        <w:pStyle w:val="13"/>
        <w:spacing w:line="240" w:lineRule="auto"/>
        <w:jc w:val="both"/>
        <w:rPr>
          <w:color w:val="auto"/>
        </w:rPr>
      </w:pPr>
      <w:r w:rsidRPr="00EB2D57">
        <w:rPr>
          <w:color w:val="auto"/>
        </w:rPr>
        <w:t>Овладение универсальными учебными регулятивными действиями.</w:t>
      </w:r>
    </w:p>
    <w:p w14:paraId="1B2293FF" w14:textId="77777777" w:rsidR="00A57638" w:rsidRPr="00EB2D57" w:rsidRDefault="00E235EB">
      <w:pPr>
        <w:pStyle w:val="13"/>
        <w:spacing w:line="240" w:lineRule="auto"/>
        <w:jc w:val="both"/>
        <w:rPr>
          <w:color w:val="auto"/>
        </w:rPr>
      </w:pPr>
      <w:r w:rsidRPr="00EB2D57">
        <w:rPr>
          <w:color w:val="auto"/>
        </w:rPr>
        <w:t>Самоорганизация:</w:t>
      </w:r>
    </w:p>
    <w:p w14:paraId="189468B8" w14:textId="77777777" w:rsidR="00A57638" w:rsidRPr="00EB2D57" w:rsidRDefault="00E235EB">
      <w:pPr>
        <w:pStyle w:val="13"/>
        <w:spacing w:line="240" w:lineRule="auto"/>
        <w:jc w:val="both"/>
        <w:rPr>
          <w:color w:val="auto"/>
        </w:rPr>
      </w:pPr>
      <w:r w:rsidRPr="00EB2D57">
        <w:rPr>
          <w:color w:val="auto"/>
        </w:rPr>
        <w:t>выявлять проблемные вопросы, требующие решения в жизненных и учебных ситуациях;</w:t>
      </w:r>
    </w:p>
    <w:p w14:paraId="10820E79" w14:textId="77777777" w:rsidR="00A57638" w:rsidRPr="00EB2D57" w:rsidRDefault="00E235EB">
      <w:pPr>
        <w:pStyle w:val="13"/>
        <w:spacing w:line="240" w:lineRule="auto"/>
        <w:jc w:val="both"/>
        <w:rPr>
          <w:color w:val="auto"/>
        </w:rPr>
      </w:pPr>
      <w:r w:rsidRPr="00EB2D57">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6871F133" w14:textId="77777777" w:rsidR="00A57638" w:rsidRPr="00EB2D57" w:rsidRDefault="00E235EB">
      <w:pPr>
        <w:pStyle w:val="13"/>
        <w:spacing w:line="240" w:lineRule="auto"/>
        <w:jc w:val="both"/>
        <w:rPr>
          <w:color w:val="auto"/>
        </w:rPr>
      </w:pPr>
      <w:r w:rsidRPr="00EB2D57">
        <w:rPr>
          <w:color w:val="auto"/>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763F2909" w14:textId="77777777" w:rsidR="00A57638" w:rsidRPr="00EB2D57" w:rsidRDefault="00E235EB">
      <w:pPr>
        <w:pStyle w:val="13"/>
        <w:spacing w:line="240" w:lineRule="auto"/>
        <w:jc w:val="both"/>
        <w:rPr>
          <w:color w:val="auto"/>
        </w:rPr>
      </w:pPr>
      <w:r w:rsidRPr="00EB2D57">
        <w:rPr>
          <w:color w:val="auto"/>
        </w:rPr>
        <w:t>Самоконтроль (рефлексия):</w:t>
      </w:r>
    </w:p>
    <w:p w14:paraId="7016339B" w14:textId="77777777" w:rsidR="00A57638" w:rsidRPr="00EB2D57" w:rsidRDefault="00E235EB">
      <w:pPr>
        <w:pStyle w:val="13"/>
        <w:spacing w:line="240" w:lineRule="auto"/>
        <w:jc w:val="both"/>
        <w:rPr>
          <w:color w:val="auto"/>
        </w:rPr>
      </w:pPr>
      <w:r w:rsidRPr="00EB2D57">
        <w:rPr>
          <w:color w:val="auto"/>
        </w:rPr>
        <w:t xml:space="preserve">давать адекватную оценку ситуации, предвидеть трудности, которые </w:t>
      </w:r>
      <w:r w:rsidRPr="00EB2D57">
        <w:rPr>
          <w:color w:val="auto"/>
        </w:rPr>
        <w:lastRenderedPageBreak/>
        <w:t>могут возникнуть при решении учебной задачи, и вносить коррективы в деятельность на основе новых обстоятельств;</w:t>
      </w:r>
    </w:p>
    <w:p w14:paraId="1EC6AC89" w14:textId="77777777"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6D5B48C" w14:textId="77777777" w:rsidR="00A57638" w:rsidRPr="00EB2D57" w:rsidRDefault="00E235EB">
      <w:pPr>
        <w:pStyle w:val="13"/>
        <w:spacing w:line="240" w:lineRule="auto"/>
        <w:jc w:val="both"/>
        <w:rPr>
          <w:color w:val="auto"/>
        </w:rPr>
      </w:pPr>
      <w:r w:rsidRPr="00EB2D57">
        <w:rPr>
          <w:color w:val="auto"/>
        </w:rPr>
        <w:t>оценивать соответствие результата цели и условиям.</w:t>
      </w:r>
    </w:p>
    <w:p w14:paraId="0F7C4238" w14:textId="77777777" w:rsidR="00A57638" w:rsidRPr="00EB2D57" w:rsidRDefault="00E235EB">
      <w:pPr>
        <w:pStyle w:val="13"/>
        <w:spacing w:line="240" w:lineRule="auto"/>
        <w:jc w:val="both"/>
        <w:rPr>
          <w:color w:val="auto"/>
        </w:rPr>
      </w:pPr>
      <w:r w:rsidRPr="00EB2D57">
        <w:rPr>
          <w:color w:val="auto"/>
        </w:rPr>
        <w:t>Эмоциональный интеллект:</w:t>
      </w:r>
    </w:p>
    <w:p w14:paraId="2D050C47" w14:textId="77777777" w:rsidR="00A57638" w:rsidRPr="00EB2D57" w:rsidRDefault="00E235EB">
      <w:pPr>
        <w:pStyle w:val="13"/>
        <w:spacing w:line="240" w:lineRule="auto"/>
        <w:jc w:val="both"/>
        <w:rPr>
          <w:color w:val="auto"/>
        </w:rPr>
      </w:pPr>
      <w:r w:rsidRPr="00EB2D57">
        <w:rPr>
          <w:color w:val="auto"/>
        </w:rPr>
        <w:t>управлять собственными эмоциями и не поддаваться эмоциям других, выявлять и анализировать их причины;</w:t>
      </w:r>
    </w:p>
    <w:p w14:paraId="35B4C088" w14:textId="77777777"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724AF8D8" w14:textId="77777777" w:rsidR="00A57638" w:rsidRPr="00EB2D57" w:rsidRDefault="00E235EB">
      <w:pPr>
        <w:pStyle w:val="13"/>
        <w:spacing w:line="240" w:lineRule="auto"/>
        <w:jc w:val="both"/>
        <w:rPr>
          <w:color w:val="auto"/>
        </w:rPr>
      </w:pPr>
      <w:r w:rsidRPr="00EB2D57">
        <w:rPr>
          <w:color w:val="auto"/>
        </w:rPr>
        <w:t>Принятие себя и других:</w:t>
      </w:r>
    </w:p>
    <w:p w14:paraId="413975B2" w14:textId="77777777" w:rsidR="00A57638" w:rsidRPr="00EB2D57" w:rsidRDefault="00E235EB">
      <w:pPr>
        <w:pStyle w:val="13"/>
        <w:spacing w:line="240" w:lineRule="auto"/>
        <w:jc w:val="both"/>
        <w:rPr>
          <w:color w:val="auto"/>
        </w:rPr>
      </w:pPr>
      <w:r w:rsidRPr="00EB2D57">
        <w:rPr>
          <w:color w:val="auto"/>
        </w:rPr>
        <w:t>осознанно относиться к другому человеку, его мнению, признавать право на ошибку свою и чужую;</w:t>
      </w:r>
    </w:p>
    <w:p w14:paraId="546517FD" w14:textId="77777777" w:rsidR="00A57638" w:rsidRPr="00EB2D57" w:rsidRDefault="00E235EB">
      <w:pPr>
        <w:pStyle w:val="13"/>
        <w:spacing w:line="240" w:lineRule="auto"/>
        <w:jc w:val="both"/>
        <w:rPr>
          <w:color w:val="auto"/>
        </w:rPr>
      </w:pPr>
      <w:r w:rsidRPr="00EB2D57">
        <w:rPr>
          <w:color w:val="auto"/>
        </w:rPr>
        <w:t>быть открытым себе и другим, осознавать невозможность контроля всего вокруг.</w:t>
      </w:r>
    </w:p>
    <w:p w14:paraId="45561515" w14:textId="77777777" w:rsidR="00A57638" w:rsidRPr="00EB2D57" w:rsidRDefault="00E235EB">
      <w:pPr>
        <w:pStyle w:val="13"/>
        <w:spacing w:after="32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273AE1C" w14:textId="77777777" w:rsidR="00A57638" w:rsidRPr="00EB2D57" w:rsidRDefault="00E235EB" w:rsidP="00FE3D18">
      <w:pPr>
        <w:pStyle w:val="af5"/>
      </w:pPr>
      <w:bookmarkStart w:id="824" w:name="bookmark1854"/>
      <w:r w:rsidRPr="00EB2D57">
        <w:t>ПРЕДМЕТНЫЕ РЕЗУЛЬТАТЫ</w:t>
      </w:r>
      <w:bookmarkEnd w:id="824"/>
    </w:p>
    <w:p w14:paraId="7AEB15BA" w14:textId="77777777" w:rsidR="00A57638" w:rsidRPr="00EB2D57" w:rsidRDefault="00E235EB">
      <w:pPr>
        <w:pStyle w:val="13"/>
        <w:spacing w:line="240" w:lineRule="auto"/>
        <w:jc w:val="both"/>
        <w:rPr>
          <w:color w:val="auto"/>
        </w:rPr>
      </w:pPr>
      <w:r w:rsidRPr="00EB2D57">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27AD6B32" w14:textId="77777777" w:rsidR="00A57638" w:rsidRPr="00EB2D57" w:rsidRDefault="00E235EB">
      <w:pPr>
        <w:pStyle w:val="13"/>
        <w:spacing w:line="240" w:lineRule="auto"/>
        <w:jc w:val="both"/>
        <w:rPr>
          <w:color w:val="auto"/>
        </w:rPr>
      </w:pPr>
      <w:r w:rsidRPr="00EB2D57">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2F622EC" w14:textId="77777777" w:rsidR="00A57638" w:rsidRPr="00EB2D57" w:rsidRDefault="00E235EB">
      <w:pPr>
        <w:pStyle w:val="13"/>
        <w:spacing w:line="240" w:lineRule="auto"/>
        <w:jc w:val="both"/>
        <w:rPr>
          <w:color w:val="auto"/>
        </w:rPr>
      </w:pPr>
      <w:r w:rsidRPr="00EB2D57">
        <w:rPr>
          <w:color w:val="auto"/>
        </w:rPr>
        <w:t>Предметные результаты по предметной области «Физическая культура и основы безопасности жизнедеятельности» должны обеспечивать:</w:t>
      </w:r>
    </w:p>
    <w:p w14:paraId="77A695B1" w14:textId="77777777" w:rsidR="00A57638" w:rsidRPr="00EB2D57" w:rsidRDefault="00E235EB">
      <w:pPr>
        <w:pStyle w:val="13"/>
        <w:spacing w:line="240" w:lineRule="auto"/>
        <w:jc w:val="both"/>
        <w:rPr>
          <w:color w:val="auto"/>
        </w:rPr>
      </w:pPr>
      <w:r w:rsidRPr="00EB2D57">
        <w:rPr>
          <w:color w:val="auto"/>
        </w:rPr>
        <w:t>По учебному предмету «Основы безопасности жизнедеятельности»:</w:t>
      </w:r>
    </w:p>
    <w:p w14:paraId="4CC99EF6" w14:textId="77777777" w:rsidR="00A57638" w:rsidRPr="00EB2D57" w:rsidRDefault="00E235EB" w:rsidP="00A64954">
      <w:pPr>
        <w:pStyle w:val="13"/>
        <w:numPr>
          <w:ilvl w:val="0"/>
          <w:numId w:val="168"/>
        </w:numPr>
        <w:tabs>
          <w:tab w:val="left" w:pos="543"/>
        </w:tabs>
        <w:spacing w:line="240" w:lineRule="auto"/>
        <w:jc w:val="both"/>
        <w:rPr>
          <w:color w:val="auto"/>
        </w:rPr>
      </w:pPr>
      <w:r w:rsidRPr="00EB2D57">
        <w:rPr>
          <w:color w:val="auto"/>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DE4205A" w14:textId="77777777" w:rsidR="00A57638" w:rsidRPr="00EB2D57" w:rsidRDefault="00E235EB" w:rsidP="00A64954">
      <w:pPr>
        <w:pStyle w:val="13"/>
        <w:numPr>
          <w:ilvl w:val="0"/>
          <w:numId w:val="168"/>
        </w:numPr>
        <w:tabs>
          <w:tab w:val="left" w:pos="543"/>
        </w:tabs>
        <w:spacing w:line="240" w:lineRule="auto"/>
        <w:jc w:val="both"/>
        <w:rPr>
          <w:color w:val="auto"/>
        </w:rPr>
      </w:pPr>
      <w:r w:rsidRPr="00EB2D57">
        <w:rPr>
          <w:color w:val="auto"/>
        </w:rPr>
        <w:t xml:space="preserve">сформированность социально ответственного отношения к ведению здорового образа жизни, исключающего употребление наркотиков, </w:t>
      </w:r>
      <w:r w:rsidRPr="00EB2D57">
        <w:rPr>
          <w:color w:val="auto"/>
        </w:rPr>
        <w:lastRenderedPageBreak/>
        <w:t>алкоголя, курения и нанесения иного вреда собственному здоровью и здоровью окружающих;</w:t>
      </w:r>
    </w:p>
    <w:p w14:paraId="63BA067E" w14:textId="77777777" w:rsidR="00A57638" w:rsidRPr="00EB2D57" w:rsidRDefault="00E235EB" w:rsidP="00A64954">
      <w:pPr>
        <w:pStyle w:val="13"/>
        <w:numPr>
          <w:ilvl w:val="0"/>
          <w:numId w:val="168"/>
        </w:numPr>
        <w:tabs>
          <w:tab w:val="left" w:pos="548"/>
        </w:tabs>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297FBE4" w14:textId="77777777" w:rsidR="00A57638" w:rsidRPr="00EB2D57" w:rsidRDefault="00E235EB" w:rsidP="00A64954">
      <w:pPr>
        <w:pStyle w:val="13"/>
        <w:numPr>
          <w:ilvl w:val="0"/>
          <w:numId w:val="168"/>
        </w:numPr>
        <w:tabs>
          <w:tab w:val="left" w:pos="543"/>
        </w:tabs>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4BA75E27" w14:textId="77777777" w:rsidR="00A57638" w:rsidRPr="00EB2D57" w:rsidRDefault="00E235EB" w:rsidP="00A64954">
      <w:pPr>
        <w:pStyle w:val="13"/>
        <w:numPr>
          <w:ilvl w:val="0"/>
          <w:numId w:val="168"/>
        </w:numPr>
        <w:tabs>
          <w:tab w:val="left" w:pos="543"/>
        </w:tabs>
        <w:spacing w:line="240" w:lineRule="auto"/>
        <w:jc w:val="both"/>
        <w:rPr>
          <w:color w:val="auto"/>
        </w:rPr>
      </w:pPr>
      <w:r w:rsidRPr="00EB2D57">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14:paraId="6ED3CF9D" w14:textId="77777777" w:rsidR="00A57638" w:rsidRPr="00EB2D57" w:rsidRDefault="00E235EB" w:rsidP="00A64954">
      <w:pPr>
        <w:pStyle w:val="13"/>
        <w:numPr>
          <w:ilvl w:val="0"/>
          <w:numId w:val="168"/>
        </w:numPr>
        <w:tabs>
          <w:tab w:val="left" w:pos="543"/>
        </w:tabs>
        <w:spacing w:line="240" w:lineRule="auto"/>
        <w:jc w:val="both"/>
        <w:rPr>
          <w:color w:val="auto"/>
        </w:rPr>
      </w:pPr>
      <w:r w:rsidRPr="00EB2D57">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ED0A4E2" w14:textId="77777777" w:rsidR="00A57638" w:rsidRPr="00EB2D57" w:rsidRDefault="00E235EB" w:rsidP="00A64954">
      <w:pPr>
        <w:pStyle w:val="13"/>
        <w:numPr>
          <w:ilvl w:val="0"/>
          <w:numId w:val="168"/>
        </w:numPr>
        <w:tabs>
          <w:tab w:val="left" w:pos="543"/>
        </w:tabs>
        <w:spacing w:line="240" w:lineRule="auto"/>
        <w:jc w:val="both"/>
        <w:rPr>
          <w:color w:val="auto"/>
        </w:rPr>
      </w:pPr>
      <w:r w:rsidRPr="00EB2D57">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5524CD7" w14:textId="77777777" w:rsidR="00A57638" w:rsidRPr="00EB2D57" w:rsidRDefault="00E235EB" w:rsidP="00A64954">
      <w:pPr>
        <w:pStyle w:val="13"/>
        <w:numPr>
          <w:ilvl w:val="0"/>
          <w:numId w:val="168"/>
        </w:numPr>
        <w:tabs>
          <w:tab w:val="left" w:pos="543"/>
        </w:tabs>
        <w:spacing w:line="240" w:lineRule="auto"/>
        <w:jc w:val="both"/>
        <w:rPr>
          <w:color w:val="auto"/>
        </w:rPr>
      </w:pPr>
      <w:r w:rsidRPr="00EB2D57">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315AACAC" w14:textId="77777777" w:rsidR="00A57638" w:rsidRPr="00EB2D57" w:rsidRDefault="00E235EB" w:rsidP="00A64954">
      <w:pPr>
        <w:pStyle w:val="13"/>
        <w:numPr>
          <w:ilvl w:val="0"/>
          <w:numId w:val="168"/>
        </w:numPr>
        <w:tabs>
          <w:tab w:val="left" w:pos="543"/>
        </w:tabs>
        <w:spacing w:line="240" w:lineRule="auto"/>
        <w:jc w:val="both"/>
        <w:rPr>
          <w:color w:val="auto"/>
        </w:rPr>
      </w:pPr>
      <w:r w:rsidRPr="00EB2D57">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E9F10C8" w14:textId="77777777" w:rsidR="00A57638" w:rsidRPr="00EB2D57" w:rsidRDefault="00E235EB" w:rsidP="00A64954">
      <w:pPr>
        <w:pStyle w:val="13"/>
        <w:numPr>
          <w:ilvl w:val="0"/>
          <w:numId w:val="168"/>
        </w:numPr>
        <w:tabs>
          <w:tab w:val="left" w:pos="663"/>
        </w:tabs>
        <w:spacing w:line="240" w:lineRule="auto"/>
        <w:jc w:val="both"/>
        <w:rPr>
          <w:color w:val="auto"/>
        </w:rPr>
      </w:pPr>
      <w:r w:rsidRPr="00EB2D57">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3C1BE" w14:textId="77777777" w:rsidR="00A57638" w:rsidRPr="00EB2D57" w:rsidRDefault="00E235EB" w:rsidP="00A64954">
      <w:pPr>
        <w:pStyle w:val="13"/>
        <w:numPr>
          <w:ilvl w:val="0"/>
          <w:numId w:val="168"/>
        </w:numPr>
        <w:tabs>
          <w:tab w:val="left" w:pos="663"/>
        </w:tabs>
        <w:spacing w:line="240" w:lineRule="auto"/>
        <w:jc w:val="both"/>
        <w:rPr>
          <w:color w:val="auto"/>
        </w:rPr>
      </w:pPr>
      <w:r w:rsidRPr="00EB2D5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33C5DE2" w14:textId="77777777" w:rsidR="00A57638" w:rsidRPr="00EB2D57" w:rsidRDefault="00E235EB" w:rsidP="00A64954">
      <w:pPr>
        <w:pStyle w:val="13"/>
        <w:numPr>
          <w:ilvl w:val="0"/>
          <w:numId w:val="168"/>
        </w:numPr>
        <w:tabs>
          <w:tab w:val="left" w:pos="668"/>
        </w:tabs>
        <w:spacing w:line="240" w:lineRule="auto"/>
        <w:jc w:val="both"/>
        <w:rPr>
          <w:color w:val="auto"/>
        </w:rPr>
      </w:pPr>
      <w:r w:rsidRPr="00EB2D57">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DEA61FE" w14:textId="77777777" w:rsidR="00A57638" w:rsidRPr="00EB2D57" w:rsidRDefault="00E235EB">
      <w:pPr>
        <w:pStyle w:val="13"/>
        <w:spacing w:line="240" w:lineRule="auto"/>
        <w:jc w:val="both"/>
        <w:rPr>
          <w:color w:val="auto"/>
        </w:rPr>
      </w:pPr>
      <w:r w:rsidRPr="00EB2D57">
        <w:rPr>
          <w:color w:val="auto"/>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03BE44A3"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355BE241" w14:textId="77777777" w:rsidR="00A57638" w:rsidRPr="00EB2D57" w:rsidRDefault="00E235EB">
      <w:pPr>
        <w:pStyle w:val="13"/>
        <w:spacing w:after="320" w:line="240" w:lineRule="auto"/>
        <w:jc w:val="both"/>
        <w:rPr>
          <w:color w:val="auto"/>
        </w:rPr>
      </w:pPr>
      <w:r w:rsidRPr="00EB2D57">
        <w:rPr>
          <w:color w:val="auto"/>
        </w:rPr>
        <w:lastRenderedPageBreak/>
        <w:t>Предлагается распределение предметных результатов, формируемых в ходе изучения учебного предмета ОБЖ, сгруппировать по учебным модулям:</w:t>
      </w:r>
    </w:p>
    <w:p w14:paraId="2103A491" w14:textId="77777777" w:rsidR="00A57638" w:rsidRPr="00EB2D57" w:rsidRDefault="00E235EB" w:rsidP="00FE3D18">
      <w:pPr>
        <w:pStyle w:val="af5"/>
      </w:pPr>
      <w:bookmarkStart w:id="825" w:name="bookmark1856"/>
      <w:r w:rsidRPr="00EB2D57">
        <w:t>МОДУЛЬ № 1 «КУЛЬТУРА БЕЗОПАСНОСТИ</w:t>
      </w:r>
      <w:bookmarkEnd w:id="825"/>
    </w:p>
    <w:p w14:paraId="23CD170F" w14:textId="77777777" w:rsidR="00A57638" w:rsidRPr="00EB2D57" w:rsidRDefault="00E235EB" w:rsidP="00FE3D18">
      <w:pPr>
        <w:pStyle w:val="af5"/>
      </w:pPr>
      <w:r w:rsidRPr="00EB2D57">
        <w:t>ЖИЗНЕДЕЯТЕЛЬНОСТИ В СОВРЕМЕННОМ ОБЩЕСТВЕ»:</w:t>
      </w:r>
    </w:p>
    <w:p w14:paraId="0DFA5FC3" w14:textId="77777777" w:rsidR="00A57638" w:rsidRPr="00EB2D57" w:rsidRDefault="00E235EB">
      <w:pPr>
        <w:pStyle w:val="13"/>
        <w:spacing w:line="240" w:lineRule="auto"/>
        <w:jc w:val="both"/>
        <w:rPr>
          <w:color w:val="auto"/>
        </w:rPr>
      </w:pPr>
      <w:r w:rsidRPr="00EB2D57">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59386FFD" w14:textId="77777777" w:rsidR="00A57638" w:rsidRPr="00EB2D57" w:rsidRDefault="00E235EB">
      <w:pPr>
        <w:pStyle w:val="13"/>
        <w:spacing w:line="240" w:lineRule="auto"/>
        <w:jc w:val="both"/>
        <w:rPr>
          <w:color w:val="auto"/>
        </w:rPr>
      </w:pPr>
      <w:r w:rsidRPr="00EB2D57">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14:paraId="652D26EF" w14:textId="77777777" w:rsidR="00A57638" w:rsidRPr="00EB2D57" w:rsidRDefault="00E235EB">
      <w:pPr>
        <w:pStyle w:val="13"/>
        <w:spacing w:line="240" w:lineRule="auto"/>
        <w:jc w:val="both"/>
        <w:rPr>
          <w:color w:val="auto"/>
        </w:rPr>
      </w:pPr>
      <w:r w:rsidRPr="00EB2D57">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103B797E"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54B08202" w14:textId="77777777" w:rsidR="00A57638" w:rsidRPr="00EB2D57" w:rsidRDefault="00E235EB">
      <w:pPr>
        <w:pStyle w:val="13"/>
        <w:spacing w:line="240" w:lineRule="auto"/>
        <w:jc w:val="both"/>
        <w:rPr>
          <w:color w:val="auto"/>
        </w:rPr>
      </w:pPr>
      <w:r w:rsidRPr="00EB2D57">
        <w:rPr>
          <w:color w:val="auto"/>
        </w:rPr>
        <w:t>раскрывать общие принципы безопасного поведения.</w:t>
      </w:r>
    </w:p>
    <w:p w14:paraId="12785927" w14:textId="77777777" w:rsidR="00FE3D18" w:rsidRDefault="00FE3D18" w:rsidP="00FE3D18">
      <w:pPr>
        <w:pStyle w:val="af5"/>
      </w:pPr>
      <w:bookmarkStart w:id="826" w:name="bookmark1859"/>
    </w:p>
    <w:p w14:paraId="2E00D927" w14:textId="77777777" w:rsidR="00A57638" w:rsidRPr="00EB2D57" w:rsidRDefault="00E235EB" w:rsidP="00FE3D18">
      <w:pPr>
        <w:pStyle w:val="af5"/>
      </w:pPr>
      <w:r w:rsidRPr="00EB2D57">
        <w:t>МОДУЛЬ № 2 «БЕЗОПАСНОСТЬ В БЫТУ»:</w:t>
      </w:r>
      <w:bookmarkEnd w:id="826"/>
    </w:p>
    <w:p w14:paraId="7197788B" w14:textId="77777777" w:rsidR="00A57638" w:rsidRPr="00EB2D57" w:rsidRDefault="00E235EB">
      <w:pPr>
        <w:pStyle w:val="13"/>
        <w:spacing w:line="240" w:lineRule="auto"/>
        <w:jc w:val="both"/>
        <w:rPr>
          <w:color w:val="auto"/>
        </w:rPr>
      </w:pPr>
      <w:r w:rsidRPr="00EB2D57">
        <w:rPr>
          <w:color w:val="auto"/>
        </w:rPr>
        <w:t>объяснять особенности жизнеобеспечения жилища;</w:t>
      </w:r>
    </w:p>
    <w:p w14:paraId="5AF8625B"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14:paraId="05E232A0" w14:textId="77777777" w:rsidR="00A57638" w:rsidRPr="00EB2D57" w:rsidRDefault="00E235EB">
      <w:pPr>
        <w:pStyle w:val="13"/>
        <w:spacing w:line="240" w:lineRule="auto"/>
        <w:jc w:val="both"/>
        <w:rPr>
          <w:color w:val="auto"/>
        </w:rPr>
      </w:pPr>
      <w:r w:rsidRPr="00EB2D57">
        <w:rPr>
          <w:color w:val="auto"/>
        </w:rPr>
        <w:t>знать права, обязанности и ответственность граждан в области пожарной безопасности;</w:t>
      </w:r>
    </w:p>
    <w:p w14:paraId="51BCD760" w14:textId="77777777" w:rsidR="00A57638" w:rsidRPr="00EB2D57" w:rsidRDefault="00E235EB">
      <w:pPr>
        <w:pStyle w:val="13"/>
        <w:spacing w:line="240" w:lineRule="auto"/>
        <w:jc w:val="both"/>
        <w:rPr>
          <w:color w:val="auto"/>
        </w:rPr>
      </w:pPr>
      <w:r w:rsidRPr="00EB2D57">
        <w:rPr>
          <w:color w:val="auto"/>
        </w:rPr>
        <w:t>соблюдать правила безопасного поведения, позволяющие предупредить возникновение опасных ситуаций в быту;</w:t>
      </w:r>
    </w:p>
    <w:p w14:paraId="549F6101" w14:textId="77777777" w:rsidR="00A57638" w:rsidRPr="00EB2D57" w:rsidRDefault="00E235EB">
      <w:pPr>
        <w:pStyle w:val="13"/>
        <w:spacing w:after="40" w:line="240" w:lineRule="auto"/>
        <w:jc w:val="both"/>
        <w:rPr>
          <w:color w:val="auto"/>
        </w:rPr>
      </w:pPr>
      <w:r w:rsidRPr="00EB2D57">
        <w:rPr>
          <w:color w:val="auto"/>
        </w:rPr>
        <w:t>распознавать ситуации криминального характера;</w:t>
      </w:r>
    </w:p>
    <w:p w14:paraId="0159491F" w14:textId="77777777" w:rsidR="00A57638" w:rsidRPr="00EB2D57" w:rsidRDefault="00E235EB">
      <w:pPr>
        <w:pStyle w:val="13"/>
        <w:spacing w:line="240" w:lineRule="auto"/>
        <w:jc w:val="both"/>
        <w:rPr>
          <w:color w:val="auto"/>
        </w:rPr>
      </w:pPr>
      <w:r w:rsidRPr="00EB2D57">
        <w:rPr>
          <w:color w:val="auto"/>
        </w:rPr>
        <w:t>знать о правилах вызова экстренных служб и ответственности за ложные сообщения;</w:t>
      </w:r>
    </w:p>
    <w:p w14:paraId="5956D100" w14:textId="77777777" w:rsidR="00A57638" w:rsidRPr="00EB2D57" w:rsidRDefault="00E235EB">
      <w:pPr>
        <w:pStyle w:val="13"/>
        <w:spacing w:line="240" w:lineRule="auto"/>
        <w:jc w:val="both"/>
        <w:rPr>
          <w:color w:val="auto"/>
        </w:rPr>
      </w:pPr>
      <w:r w:rsidRPr="00EB2D57">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729CC351" w14:textId="77777777" w:rsidR="00A57638" w:rsidRPr="00EB2D57" w:rsidRDefault="00E235EB">
      <w:pPr>
        <w:pStyle w:val="13"/>
        <w:spacing w:line="240" w:lineRule="auto"/>
        <w:jc w:val="both"/>
        <w:rPr>
          <w:color w:val="auto"/>
        </w:rPr>
      </w:pPr>
      <w:r w:rsidRPr="00EB2D57">
        <w:rPr>
          <w:color w:val="auto"/>
        </w:rPr>
        <w:t>безопасно действовать в ситуациях криминального характера;</w:t>
      </w:r>
    </w:p>
    <w:p w14:paraId="02FDE953" w14:textId="77777777" w:rsidR="00A57638" w:rsidRPr="00EB2D57" w:rsidRDefault="00E235EB">
      <w:pPr>
        <w:pStyle w:val="13"/>
        <w:spacing w:after="280" w:line="240" w:lineRule="auto"/>
        <w:jc w:val="both"/>
        <w:rPr>
          <w:color w:val="auto"/>
        </w:rPr>
      </w:pPr>
      <w:r w:rsidRPr="00EB2D57">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14:paraId="61ECC208" w14:textId="77777777" w:rsidR="00A57638" w:rsidRPr="00EB2D57" w:rsidRDefault="00E235EB" w:rsidP="00FE3D18">
      <w:pPr>
        <w:pStyle w:val="af5"/>
      </w:pPr>
      <w:bookmarkStart w:id="827" w:name="bookmark1861"/>
      <w:r w:rsidRPr="00EB2D57">
        <w:t>МОДУЛЬ № 3 «БЕЗОПАСНОСТЬ НА ТРАНСПОРТЕ»:</w:t>
      </w:r>
      <w:bookmarkEnd w:id="827"/>
    </w:p>
    <w:p w14:paraId="52DCA58B" w14:textId="77777777" w:rsidR="00A57638" w:rsidRPr="00EB2D57" w:rsidRDefault="00E235EB">
      <w:pPr>
        <w:pStyle w:val="13"/>
        <w:spacing w:line="240" w:lineRule="auto"/>
        <w:jc w:val="both"/>
        <w:rPr>
          <w:color w:val="auto"/>
        </w:rPr>
      </w:pPr>
      <w:r w:rsidRPr="00EB2D57">
        <w:rPr>
          <w:color w:val="auto"/>
        </w:rPr>
        <w:t>классифицировать виды опасностей на транспорте (наземный, подземный, железнодорожный, водный, воздушный);</w:t>
      </w:r>
    </w:p>
    <w:p w14:paraId="75C7A0E8" w14:textId="77777777" w:rsidR="00A57638" w:rsidRPr="00EB2D57" w:rsidRDefault="00E235EB">
      <w:pPr>
        <w:pStyle w:val="13"/>
        <w:spacing w:line="240" w:lineRule="auto"/>
        <w:jc w:val="both"/>
        <w:rPr>
          <w:color w:val="auto"/>
        </w:rPr>
      </w:pPr>
      <w:r w:rsidRPr="00EB2D57">
        <w:rPr>
          <w:color w:val="auto"/>
        </w:rPr>
        <w:t xml:space="preserve">соблюдать правила дорожного движения, установленные для пешехода, </w:t>
      </w:r>
      <w:r w:rsidRPr="00EB2D57">
        <w:rPr>
          <w:color w:val="auto"/>
        </w:rPr>
        <w:lastRenderedPageBreak/>
        <w:t>пассажира, водителя велосипеда и иных средств передвижения;</w:t>
      </w:r>
    </w:p>
    <w:p w14:paraId="0674D53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B23D52D" w14:textId="77777777" w:rsidR="00A57638" w:rsidRPr="00EB2D57" w:rsidRDefault="00E235EB">
      <w:pPr>
        <w:pStyle w:val="13"/>
        <w:spacing w:after="280" w:line="240" w:lineRule="auto"/>
        <w:jc w:val="both"/>
        <w:rPr>
          <w:color w:val="auto"/>
        </w:rPr>
      </w:pPr>
      <w:r w:rsidRPr="00EB2D57">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38B5FC69" w14:textId="77777777" w:rsidR="00A57638" w:rsidRPr="00EB2D57" w:rsidRDefault="00E235EB" w:rsidP="00FE3D18">
      <w:pPr>
        <w:pStyle w:val="af5"/>
      </w:pPr>
      <w:bookmarkStart w:id="828" w:name="bookmark1863"/>
      <w:r w:rsidRPr="00EB2D57">
        <w:t>МОДУЛЬ № 4 «БЕЗОПАСНОСТЬ В ОБЩЕСТВЕННЫХ МЕСТАХ»:</w:t>
      </w:r>
      <w:bookmarkEnd w:id="828"/>
    </w:p>
    <w:p w14:paraId="38A1128D" w14:textId="77777777" w:rsidR="00A57638" w:rsidRPr="00EB2D57" w:rsidRDefault="00E235EB">
      <w:pPr>
        <w:pStyle w:val="13"/>
        <w:spacing w:line="240" w:lineRule="auto"/>
        <w:jc w:val="both"/>
        <w:rPr>
          <w:color w:val="auto"/>
        </w:rPr>
      </w:pPr>
      <w:r w:rsidRPr="00EB2D57">
        <w:rPr>
          <w:color w:val="auto"/>
        </w:rPr>
        <w:t>характеризовать потенциальные источники опасности в общественных местах, в том числе техногенного происхождения;</w:t>
      </w:r>
    </w:p>
    <w:p w14:paraId="16516CDD" w14:textId="77777777" w:rsidR="00A57638" w:rsidRPr="00EB2D57" w:rsidRDefault="00E235EB">
      <w:pPr>
        <w:pStyle w:val="13"/>
        <w:spacing w:line="240" w:lineRule="auto"/>
        <w:jc w:val="both"/>
        <w:rPr>
          <w:color w:val="auto"/>
        </w:rPr>
      </w:pPr>
      <w:r w:rsidRPr="00EB2D57">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4CCA1242"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в местах массового пребывания людей (в толпе);</w:t>
      </w:r>
    </w:p>
    <w:p w14:paraId="7F2B3BC0" w14:textId="77777777" w:rsidR="00A57638" w:rsidRPr="00EB2D57" w:rsidRDefault="00E235EB">
      <w:pPr>
        <w:pStyle w:val="13"/>
        <w:spacing w:line="240" w:lineRule="auto"/>
        <w:ind w:firstLine="280"/>
        <w:jc w:val="both"/>
        <w:rPr>
          <w:color w:val="auto"/>
        </w:rPr>
      </w:pPr>
      <w:r w:rsidRPr="00EB2D57">
        <w:rPr>
          <w:color w:val="auto"/>
        </w:rPr>
        <w:t>знать правила информирования экстренных служб;</w:t>
      </w:r>
    </w:p>
    <w:p w14:paraId="38A0236B"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обнаружении в общественных местах бесхозных (потенциально опасных) вещей и предметов;</w:t>
      </w:r>
    </w:p>
    <w:p w14:paraId="727BA4A6" w14:textId="77777777" w:rsidR="00A57638" w:rsidRPr="00EB2D57" w:rsidRDefault="00E235EB">
      <w:pPr>
        <w:pStyle w:val="13"/>
        <w:spacing w:line="240" w:lineRule="auto"/>
        <w:ind w:firstLine="280"/>
        <w:jc w:val="both"/>
        <w:rPr>
          <w:color w:val="auto"/>
        </w:rPr>
      </w:pPr>
      <w:r w:rsidRPr="00EB2D57">
        <w:rPr>
          <w:color w:val="auto"/>
        </w:rPr>
        <w:t>эвакуироваться из общественных мест и зданий;</w:t>
      </w:r>
    </w:p>
    <w:p w14:paraId="0C6859E9"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возникновении пожара и происшествиях в общественных местах;</w:t>
      </w:r>
    </w:p>
    <w:p w14:paraId="1A4DFED0" w14:textId="77777777" w:rsidR="00A57638" w:rsidRPr="00EB2D57" w:rsidRDefault="00E235EB">
      <w:pPr>
        <w:pStyle w:val="13"/>
        <w:spacing w:line="240" w:lineRule="auto"/>
        <w:ind w:firstLine="280"/>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3D3529C2" w14:textId="77777777" w:rsidR="00A57638" w:rsidRPr="00EB2D57" w:rsidRDefault="00E235EB">
      <w:pPr>
        <w:pStyle w:val="13"/>
        <w:spacing w:after="320" w:line="240" w:lineRule="auto"/>
        <w:ind w:firstLine="280"/>
        <w:jc w:val="both"/>
        <w:rPr>
          <w:color w:val="auto"/>
        </w:rPr>
      </w:pPr>
      <w:r w:rsidRPr="00EB2D57">
        <w:rPr>
          <w:color w:val="auto"/>
        </w:rPr>
        <w:t>безопасно действовать в ситуациях криминогенного и антиобщественного характера.</w:t>
      </w:r>
    </w:p>
    <w:p w14:paraId="3B8FDA28" w14:textId="77777777" w:rsidR="00A57638" w:rsidRPr="00EB2D57" w:rsidRDefault="00E235EB" w:rsidP="00FE3D18">
      <w:pPr>
        <w:pStyle w:val="af5"/>
      </w:pPr>
      <w:bookmarkStart w:id="829" w:name="bookmark1865"/>
      <w:r w:rsidRPr="00EB2D57">
        <w:t>МОДУЛЬ № 5 «БЕЗОПАСНОСТЬ В ПРИРОДНОЙ СРЕДЕ»:</w:t>
      </w:r>
      <w:bookmarkEnd w:id="829"/>
    </w:p>
    <w:p w14:paraId="18B112D7"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понятия экологии, экологической культуры, значение экологии для устойчивого развития общества;</w:t>
      </w:r>
    </w:p>
    <w:p w14:paraId="5C2C8191" w14:textId="77777777" w:rsidR="00A57638" w:rsidRPr="00EB2D57" w:rsidRDefault="00E235EB">
      <w:pPr>
        <w:pStyle w:val="13"/>
        <w:spacing w:line="240" w:lineRule="auto"/>
        <w:ind w:firstLine="280"/>
        <w:jc w:val="both"/>
        <w:rPr>
          <w:color w:val="auto"/>
        </w:rPr>
      </w:pPr>
      <w:r w:rsidRPr="00EB2D57">
        <w:rPr>
          <w:color w:val="auto"/>
        </w:rPr>
        <w:t>помнить и выполнять правила безопасного поведения при неблагоприятной экологической обстановке;</w:t>
      </w:r>
    </w:p>
    <w:p w14:paraId="3273921C"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на природе;</w:t>
      </w:r>
    </w:p>
    <w:p w14:paraId="16B90E5F" w14:textId="77777777" w:rsidR="00A57638" w:rsidRPr="00EB2D57" w:rsidRDefault="00E235EB">
      <w:pPr>
        <w:pStyle w:val="13"/>
        <w:spacing w:line="240" w:lineRule="auto"/>
        <w:ind w:firstLine="280"/>
        <w:jc w:val="both"/>
        <w:rPr>
          <w:color w:val="auto"/>
        </w:rPr>
      </w:pPr>
      <w:r w:rsidRPr="00EB2D57">
        <w:rPr>
          <w:color w:val="auto"/>
        </w:rPr>
        <w:t>объяснять правила безопасного поведения на водоёмах в различное время года;</w:t>
      </w:r>
    </w:p>
    <w:p w14:paraId="54690FF4" w14:textId="77777777" w:rsidR="00A57638" w:rsidRPr="00EB2D57" w:rsidRDefault="00E235EB">
      <w:pPr>
        <w:pStyle w:val="13"/>
        <w:spacing w:line="240" w:lineRule="auto"/>
        <w:ind w:firstLine="280"/>
        <w:jc w:val="both"/>
        <w:rPr>
          <w:color w:val="auto"/>
        </w:rPr>
      </w:pPr>
      <w:r w:rsidRPr="00EB2D57">
        <w:rPr>
          <w:color w:val="auto"/>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D95DB61" w14:textId="77777777" w:rsidR="00A57638" w:rsidRPr="00EB2D57" w:rsidRDefault="00E235EB">
      <w:pPr>
        <w:pStyle w:val="13"/>
        <w:spacing w:line="240" w:lineRule="auto"/>
        <w:ind w:firstLine="280"/>
        <w:jc w:val="both"/>
        <w:rPr>
          <w:color w:val="auto"/>
        </w:rPr>
      </w:pPr>
      <w:r w:rsidRPr="00EB2D57">
        <w:rPr>
          <w:color w:val="auto"/>
        </w:rPr>
        <w:t>характеризовать правила само- и взаимопомощи терпящим бедствие на воде;</w:t>
      </w:r>
    </w:p>
    <w:p w14:paraId="590E0CFA" w14:textId="77777777" w:rsidR="00A57638" w:rsidRPr="00EB2D57" w:rsidRDefault="00E235EB">
      <w:pPr>
        <w:pStyle w:val="13"/>
        <w:spacing w:line="240" w:lineRule="auto"/>
        <w:ind w:firstLine="280"/>
        <w:jc w:val="both"/>
        <w:rPr>
          <w:color w:val="auto"/>
        </w:rPr>
      </w:pPr>
      <w:r w:rsidRPr="00EB2D57">
        <w:rPr>
          <w:color w:val="auto"/>
        </w:rPr>
        <w:t xml:space="preserve">безопасно действовать при автономном существовании в природной </w:t>
      </w:r>
      <w:r w:rsidRPr="00EB2D57">
        <w:rPr>
          <w:color w:val="auto"/>
        </w:rPr>
        <w:lastRenderedPageBreak/>
        <w:t>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B14AC83" w14:textId="77777777" w:rsidR="00A57638" w:rsidRPr="00EB2D57" w:rsidRDefault="00E235EB">
      <w:pPr>
        <w:pStyle w:val="13"/>
        <w:spacing w:after="320" w:line="240" w:lineRule="auto"/>
        <w:ind w:firstLine="280"/>
        <w:jc w:val="both"/>
        <w:rPr>
          <w:color w:val="auto"/>
        </w:rPr>
      </w:pPr>
      <w:r w:rsidRPr="00EB2D57">
        <w:rPr>
          <w:color w:val="auto"/>
        </w:rPr>
        <w:t>знать и применять способы подачи сигнала о помощи.</w:t>
      </w:r>
    </w:p>
    <w:p w14:paraId="332AE153" w14:textId="77777777" w:rsidR="00A57638" w:rsidRPr="00EB2D57" w:rsidRDefault="00E235EB" w:rsidP="00FE3D18">
      <w:pPr>
        <w:pStyle w:val="af5"/>
      </w:pPr>
      <w:bookmarkStart w:id="830" w:name="bookmark1867"/>
      <w:r w:rsidRPr="00EB2D57">
        <w:t>МОДУЛЬ № 6 «ЗДОРОВЬЕ И КАК ЕГО СОХРАНИТЬ.</w:t>
      </w:r>
      <w:bookmarkEnd w:id="830"/>
    </w:p>
    <w:p w14:paraId="0F130ECA" w14:textId="77777777" w:rsidR="00A57638" w:rsidRPr="00EB2D57" w:rsidRDefault="00E235EB" w:rsidP="00FE3D18">
      <w:pPr>
        <w:pStyle w:val="af5"/>
      </w:pPr>
      <w:r w:rsidRPr="00EB2D57">
        <w:t>ОСНОВЫ МЕДИЦИНСКИХ ЗНАНИЙ»:</w:t>
      </w:r>
    </w:p>
    <w:p w14:paraId="692B027E"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понятий здоровья (физического и психического) и здорового образа жизни;</w:t>
      </w:r>
    </w:p>
    <w:p w14:paraId="320B94EF" w14:textId="77777777" w:rsidR="00A57638" w:rsidRPr="00EB2D57" w:rsidRDefault="00E235EB">
      <w:pPr>
        <w:pStyle w:val="13"/>
        <w:spacing w:line="240" w:lineRule="auto"/>
        <w:ind w:firstLine="280"/>
        <w:jc w:val="both"/>
        <w:rPr>
          <w:color w:val="auto"/>
        </w:rPr>
      </w:pPr>
      <w:r w:rsidRPr="00EB2D57">
        <w:rPr>
          <w:color w:val="auto"/>
        </w:rPr>
        <w:t>характеризовать факторы, влияющие на здоровье человека;</w:t>
      </w:r>
    </w:p>
    <w:p w14:paraId="015D63A7" w14:textId="77777777" w:rsidR="00A57638" w:rsidRPr="00EB2D57" w:rsidRDefault="00E235EB">
      <w:pPr>
        <w:pStyle w:val="13"/>
        <w:spacing w:line="240" w:lineRule="auto"/>
        <w:jc w:val="both"/>
        <w:rPr>
          <w:color w:val="auto"/>
        </w:rPr>
      </w:pPr>
      <w:r w:rsidRPr="00EB2D57">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76C4B470"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вредным привычкам (табакокурение, алкоголизм, наркомания, игровая зависимость);</w:t>
      </w:r>
    </w:p>
    <w:p w14:paraId="734B246C" w14:textId="77777777" w:rsidR="00A57638" w:rsidRPr="00EB2D57" w:rsidRDefault="00E235EB">
      <w:pPr>
        <w:pStyle w:val="13"/>
        <w:spacing w:line="240" w:lineRule="auto"/>
        <w:jc w:val="both"/>
        <w:rPr>
          <w:color w:val="auto"/>
        </w:rPr>
      </w:pPr>
      <w:r w:rsidRPr="00EB2D57">
        <w:rPr>
          <w:color w:val="auto"/>
        </w:rPr>
        <w:t>приводить примеры мер защиты от инфекционных и неинфекционных заболеваний;</w:t>
      </w:r>
    </w:p>
    <w:p w14:paraId="24C132A8" w14:textId="77777777" w:rsidR="00A57638" w:rsidRPr="00EB2D57" w:rsidRDefault="00E235EB">
      <w:pPr>
        <w:pStyle w:val="13"/>
        <w:spacing w:line="240" w:lineRule="auto"/>
        <w:jc w:val="both"/>
        <w:rPr>
          <w:color w:val="auto"/>
        </w:rPr>
      </w:pPr>
      <w:r w:rsidRPr="00EB2D57">
        <w:rPr>
          <w:color w:val="auto"/>
        </w:rPr>
        <w:t>безопасно действовать в случае возникновения чрезвычайных ситуаций биолого-социального происхождения (эпидемии, пандемии);</w:t>
      </w:r>
    </w:p>
    <w:p w14:paraId="22C10E68" w14:textId="77777777"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6352682C" w14:textId="77777777" w:rsidR="00A57638" w:rsidRPr="00EB2D57" w:rsidRDefault="00E235EB">
      <w:pPr>
        <w:pStyle w:val="13"/>
        <w:spacing w:after="320" w:line="240" w:lineRule="auto"/>
        <w:jc w:val="both"/>
        <w:rPr>
          <w:color w:val="auto"/>
        </w:rPr>
      </w:pPr>
      <w:r w:rsidRPr="00EB2D57">
        <w:rPr>
          <w:color w:val="auto"/>
        </w:rPr>
        <w:t>оказывать первую помощь и самопомощь при неотложных состояниях.</w:t>
      </w:r>
    </w:p>
    <w:p w14:paraId="6B734942" w14:textId="77777777" w:rsidR="00A57638" w:rsidRPr="00EB2D57" w:rsidRDefault="00E235EB" w:rsidP="00FE3D18">
      <w:pPr>
        <w:pStyle w:val="af5"/>
      </w:pPr>
      <w:bookmarkStart w:id="831" w:name="bookmark1870"/>
      <w:r w:rsidRPr="00EB2D57">
        <w:t>МОДУЛЬ № 7 «БЕЗОПАСНОСТЬ В СОЦИУМЕ»:</w:t>
      </w:r>
      <w:bookmarkEnd w:id="831"/>
    </w:p>
    <w:p w14:paraId="40CE4AAF" w14:textId="77777777" w:rsidR="00A57638" w:rsidRPr="00EB2D57" w:rsidRDefault="00E235EB">
      <w:pPr>
        <w:pStyle w:val="13"/>
        <w:spacing w:line="240" w:lineRule="auto"/>
        <w:jc w:val="both"/>
        <w:rPr>
          <w:color w:val="auto"/>
        </w:rPr>
      </w:pPr>
      <w:r w:rsidRPr="00EB2D57">
        <w:rPr>
          <w:color w:val="auto"/>
        </w:rPr>
        <w:t>приводить примеры межличностного и группового конфликта;</w:t>
      </w:r>
    </w:p>
    <w:p w14:paraId="4513F005" w14:textId="77777777" w:rsidR="00A57638" w:rsidRPr="00EB2D57" w:rsidRDefault="00E235EB">
      <w:pPr>
        <w:pStyle w:val="13"/>
        <w:spacing w:line="240" w:lineRule="auto"/>
        <w:jc w:val="both"/>
        <w:rPr>
          <w:color w:val="auto"/>
        </w:rPr>
      </w:pPr>
      <w:r w:rsidRPr="00EB2D57">
        <w:rPr>
          <w:color w:val="auto"/>
        </w:rPr>
        <w:t>характеризовать способы избегания и разрешения конфликтных ситуаций;</w:t>
      </w:r>
    </w:p>
    <w:p w14:paraId="28EBBE7E" w14:textId="77777777" w:rsidR="00A57638" w:rsidRPr="00EB2D57" w:rsidRDefault="00E235EB">
      <w:pPr>
        <w:pStyle w:val="13"/>
        <w:spacing w:line="240" w:lineRule="auto"/>
        <w:jc w:val="both"/>
        <w:rPr>
          <w:color w:val="auto"/>
        </w:rPr>
      </w:pPr>
      <w:r w:rsidRPr="00EB2D57">
        <w:rPr>
          <w:color w:val="auto"/>
        </w:rPr>
        <w:t>характеризовать опасные проявления конфликтов (в том числе насилие, буллинг (травля));</w:t>
      </w:r>
    </w:p>
    <w:p w14:paraId="76F7B6F8" w14:textId="77777777" w:rsidR="00A57638" w:rsidRPr="00EB2D57" w:rsidRDefault="00E235EB">
      <w:pPr>
        <w:pStyle w:val="13"/>
        <w:spacing w:line="240" w:lineRule="auto"/>
        <w:jc w:val="both"/>
        <w:rPr>
          <w:color w:val="auto"/>
        </w:rPr>
      </w:pPr>
      <w:r w:rsidRPr="00EB2D57">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8334813" w14:textId="77777777" w:rsidR="00A57638" w:rsidRPr="00EB2D57" w:rsidRDefault="00E235EB">
      <w:pPr>
        <w:pStyle w:val="13"/>
        <w:spacing w:line="240" w:lineRule="auto"/>
        <w:jc w:val="both"/>
        <w:rPr>
          <w:color w:val="auto"/>
        </w:rPr>
      </w:pPr>
      <w:r w:rsidRPr="00EB2D57">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14:paraId="0260BDAC" w14:textId="77777777" w:rsidR="00A57638" w:rsidRPr="00EB2D57" w:rsidRDefault="00E235EB">
      <w:pPr>
        <w:pStyle w:val="13"/>
        <w:spacing w:line="240" w:lineRule="auto"/>
        <w:jc w:val="both"/>
        <w:rPr>
          <w:color w:val="auto"/>
        </w:rPr>
      </w:pPr>
      <w:r w:rsidRPr="00EB2D57">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54592EDF" w14:textId="77777777" w:rsidR="00A57638" w:rsidRPr="00EB2D57" w:rsidRDefault="00E235EB">
      <w:pPr>
        <w:pStyle w:val="13"/>
        <w:spacing w:line="240" w:lineRule="auto"/>
        <w:jc w:val="both"/>
        <w:rPr>
          <w:color w:val="auto"/>
        </w:rPr>
      </w:pPr>
      <w:r w:rsidRPr="00EB2D57">
        <w:rPr>
          <w:color w:val="auto"/>
        </w:rPr>
        <w:t>распознавать опасности и соблюдать правила безопасного поведения в практике современных молодёжных увлечений;</w:t>
      </w:r>
    </w:p>
    <w:p w14:paraId="7C68147A" w14:textId="77777777" w:rsidR="00A57638" w:rsidRPr="00EB2D57" w:rsidRDefault="00E235EB">
      <w:pPr>
        <w:pStyle w:val="13"/>
        <w:spacing w:line="240" w:lineRule="auto"/>
        <w:jc w:val="both"/>
        <w:rPr>
          <w:color w:val="auto"/>
        </w:rPr>
      </w:pPr>
      <w:r w:rsidRPr="00EB2D57">
        <w:rPr>
          <w:color w:val="auto"/>
        </w:rPr>
        <w:t>безопасно действовать при опасных проявлениях конфликта и при возможных манипуляциях.</w:t>
      </w:r>
    </w:p>
    <w:p w14:paraId="3FE679A4" w14:textId="77777777" w:rsidR="00FE3D18" w:rsidRDefault="00FE3D18" w:rsidP="00FE3D18">
      <w:pPr>
        <w:pStyle w:val="af5"/>
      </w:pPr>
      <w:bookmarkStart w:id="832" w:name="bookmark1872"/>
    </w:p>
    <w:p w14:paraId="07D56305" w14:textId="77777777" w:rsidR="00A57638" w:rsidRPr="00EB2D57" w:rsidRDefault="00E235EB" w:rsidP="00FE3D18">
      <w:pPr>
        <w:pStyle w:val="af5"/>
      </w:pPr>
      <w:r w:rsidRPr="00EB2D57">
        <w:t>МОДУЛЬ № 8 «БЕЗОПАСНОСТЬ</w:t>
      </w:r>
      <w:bookmarkEnd w:id="832"/>
    </w:p>
    <w:p w14:paraId="20447383" w14:textId="77777777" w:rsidR="00A57638" w:rsidRPr="00EB2D57" w:rsidRDefault="00E235EB" w:rsidP="00FE3D18">
      <w:pPr>
        <w:pStyle w:val="af5"/>
      </w:pPr>
      <w:r w:rsidRPr="00EB2D57">
        <w:t>В ИНФОРМАЦИОННОМ ПРОСТРАНСТВЕ»:</w:t>
      </w:r>
    </w:p>
    <w:p w14:paraId="7D102102" w14:textId="77777777" w:rsidR="00A57638" w:rsidRPr="00EB2D57" w:rsidRDefault="00E235EB">
      <w:pPr>
        <w:pStyle w:val="13"/>
        <w:spacing w:line="240" w:lineRule="auto"/>
        <w:jc w:val="both"/>
        <w:rPr>
          <w:color w:val="auto"/>
        </w:rPr>
      </w:pPr>
      <w:r w:rsidRPr="00EB2D57">
        <w:rPr>
          <w:color w:val="auto"/>
        </w:rPr>
        <w:t>приводить примеры информационных и компьютерных угроз;</w:t>
      </w:r>
    </w:p>
    <w:p w14:paraId="6ECF414F" w14:textId="77777777" w:rsidR="00A57638" w:rsidRPr="00EB2D57" w:rsidRDefault="00E235EB">
      <w:pPr>
        <w:pStyle w:val="13"/>
        <w:spacing w:line="240" w:lineRule="auto"/>
        <w:jc w:val="both"/>
        <w:rPr>
          <w:color w:val="auto"/>
        </w:rPr>
      </w:pPr>
      <w:r w:rsidRPr="00EB2D57">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14:paraId="20097002" w14:textId="77777777" w:rsidR="00A57638" w:rsidRPr="00EB2D57" w:rsidRDefault="00E235EB">
      <w:pPr>
        <w:pStyle w:val="13"/>
        <w:spacing w:line="240" w:lineRule="auto"/>
        <w:jc w:val="both"/>
        <w:rPr>
          <w:color w:val="auto"/>
        </w:rPr>
      </w:pPr>
      <w:r w:rsidRPr="00EB2D57">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251ABD6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w:t>
      </w:r>
    </w:p>
    <w:p w14:paraId="0DE075CE" w14:textId="77777777" w:rsidR="00A57638" w:rsidRPr="00EB2D57" w:rsidRDefault="00E235EB">
      <w:pPr>
        <w:pStyle w:val="13"/>
        <w:spacing w:after="380" w:line="240" w:lineRule="auto"/>
        <w:jc w:val="both"/>
        <w:rPr>
          <w:color w:val="auto"/>
        </w:rPr>
      </w:pPr>
      <w:r w:rsidRPr="00EB2D57">
        <w:rPr>
          <w:color w:val="auto"/>
        </w:rPr>
        <w:t>характеризовать и предотвращать потенциальные риски и угрозы при использовании Интернета (</w:t>
      </w:r>
      <w:proofErr w:type="gramStart"/>
      <w:r w:rsidRPr="00EB2D57">
        <w:rPr>
          <w:color w:val="auto"/>
        </w:rPr>
        <w:t>например</w:t>
      </w:r>
      <w:proofErr w:type="gramEnd"/>
      <w:r w:rsidRPr="00EB2D57">
        <w:rPr>
          <w:color w:val="auto"/>
        </w:rPr>
        <w:t>: мошенничество, игромания, деструктивные сообщества в социальных сетях).</w:t>
      </w:r>
    </w:p>
    <w:p w14:paraId="77141675" w14:textId="77777777" w:rsidR="00A57638" w:rsidRPr="00EB2D57" w:rsidRDefault="00E235EB" w:rsidP="00FE3D18">
      <w:pPr>
        <w:pStyle w:val="af5"/>
      </w:pPr>
      <w:bookmarkStart w:id="833" w:name="bookmark1875"/>
      <w:r w:rsidRPr="00EB2D57">
        <w:t>МОДУЛЬ № 9 «ОСНОВЫ ПРОТИВОДЕЙСТВИЯ</w:t>
      </w:r>
      <w:bookmarkEnd w:id="833"/>
    </w:p>
    <w:p w14:paraId="58AE704D" w14:textId="77777777" w:rsidR="00A57638" w:rsidRPr="00EB2D57" w:rsidRDefault="00E235EB" w:rsidP="00FE3D18">
      <w:pPr>
        <w:pStyle w:val="af5"/>
      </w:pPr>
      <w:r w:rsidRPr="00EB2D57">
        <w:t>ЭКСТРЕМИЗМУ И ТЕРРОРИЗМУ»:</w:t>
      </w:r>
    </w:p>
    <w:p w14:paraId="37172618" w14:textId="77777777" w:rsidR="00A57638" w:rsidRPr="00EB2D57" w:rsidRDefault="00E235EB">
      <w:pPr>
        <w:pStyle w:val="13"/>
        <w:spacing w:line="240" w:lineRule="auto"/>
        <w:jc w:val="both"/>
        <w:rPr>
          <w:color w:val="auto"/>
        </w:rPr>
      </w:pPr>
      <w:r w:rsidRPr="00EB2D57">
        <w:rPr>
          <w:color w:val="auto"/>
        </w:rPr>
        <w:t>объяснять понятия экстремизма, терроризма, их причины и последствия;</w:t>
      </w:r>
    </w:p>
    <w:p w14:paraId="0E1D44AF"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экстремистской и террористической деятельности;</w:t>
      </w:r>
    </w:p>
    <w:p w14:paraId="13E09883" w14:textId="77777777" w:rsidR="00A57638" w:rsidRPr="00EB2D57" w:rsidRDefault="00E235EB">
      <w:pPr>
        <w:pStyle w:val="13"/>
        <w:spacing w:line="240" w:lineRule="auto"/>
        <w:jc w:val="both"/>
        <w:rPr>
          <w:color w:val="auto"/>
        </w:rPr>
      </w:pPr>
      <w:r w:rsidRPr="00EB2D57">
        <w:rPr>
          <w:color w:val="auto"/>
        </w:rPr>
        <w:t>объяснять организационные основы системы противодействия терроризму и экстремизму в Российской Федерации;</w:t>
      </w:r>
    </w:p>
    <w:p w14:paraId="2A479024" w14:textId="77777777" w:rsidR="00A57638" w:rsidRPr="00EB2D57" w:rsidRDefault="00E235EB">
      <w:pPr>
        <w:pStyle w:val="13"/>
        <w:spacing w:line="240" w:lineRule="auto"/>
        <w:jc w:val="both"/>
        <w:rPr>
          <w:color w:val="auto"/>
        </w:rPr>
      </w:pPr>
      <w:r w:rsidRPr="00EB2D57">
        <w:rPr>
          <w:color w:val="auto"/>
        </w:rPr>
        <w:t>распознавать ситуации угрозы террористического акта в доме, в общественном месте;</w:t>
      </w:r>
    </w:p>
    <w:p w14:paraId="1671718C" w14:textId="77777777" w:rsidR="00A57638" w:rsidRPr="00EB2D57" w:rsidRDefault="00E235EB">
      <w:pPr>
        <w:pStyle w:val="13"/>
        <w:spacing w:line="240" w:lineRule="auto"/>
        <w:jc w:val="both"/>
        <w:rPr>
          <w:color w:val="auto"/>
        </w:rPr>
      </w:pPr>
      <w:r w:rsidRPr="00EB2D57">
        <w:rPr>
          <w:color w:val="auto"/>
        </w:rPr>
        <w:t>безопасно действовать при обнаружении в общественных местах бесхозных (или опасных) вещей и предметов;</w:t>
      </w:r>
    </w:p>
    <w:p w14:paraId="191DD1BE" w14:textId="77777777" w:rsidR="00A57638" w:rsidRPr="00EB2D57" w:rsidRDefault="00E235EB">
      <w:pPr>
        <w:pStyle w:val="13"/>
        <w:spacing w:after="380" w:line="240" w:lineRule="auto"/>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28041D3F" w14:textId="77777777" w:rsidR="00A57638" w:rsidRPr="00EB2D57" w:rsidRDefault="00E235EB" w:rsidP="00FE3D18">
      <w:pPr>
        <w:pStyle w:val="af5"/>
      </w:pPr>
      <w:bookmarkStart w:id="834" w:name="bookmark1878"/>
      <w:r w:rsidRPr="00EB2D57">
        <w:t>МОДУЛЬ № 10 «ВЗАИМОДЕЙСТВИЕ ЛИЧНОСТИ, ОБЩЕСТВА И ГОСУДАРСТВА В ОБЕСПЕЧЕНИИ БЕЗОПАСНОСТИ ЖИЗНИ И ЗДОРОВЬЯ НАСЕЛЕНИЯ»:</w:t>
      </w:r>
      <w:bookmarkEnd w:id="834"/>
    </w:p>
    <w:p w14:paraId="40E2CEB5" w14:textId="77777777" w:rsidR="00A57638" w:rsidRPr="00EB2D57" w:rsidRDefault="00E235EB">
      <w:pPr>
        <w:pStyle w:val="13"/>
        <w:spacing w:line="240" w:lineRule="auto"/>
        <w:jc w:val="both"/>
        <w:rPr>
          <w:color w:val="auto"/>
        </w:rPr>
      </w:pPr>
      <w:r w:rsidRPr="00EB2D57">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14:paraId="5820C0E8" w14:textId="77777777" w:rsidR="00A57638" w:rsidRPr="00EB2D57" w:rsidRDefault="00E235EB">
      <w:pPr>
        <w:pStyle w:val="13"/>
        <w:spacing w:line="240" w:lineRule="auto"/>
        <w:jc w:val="both"/>
        <w:rPr>
          <w:color w:val="auto"/>
        </w:rPr>
      </w:pPr>
      <w:r w:rsidRPr="00EB2D57">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7B95653C" w14:textId="77777777"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D59B0A6" w14:textId="77777777" w:rsidR="00A57638" w:rsidRPr="00EB2D57" w:rsidRDefault="00E235EB">
      <w:pPr>
        <w:pStyle w:val="13"/>
        <w:spacing w:line="240" w:lineRule="auto"/>
        <w:jc w:val="both"/>
        <w:rPr>
          <w:color w:val="auto"/>
        </w:rPr>
      </w:pPr>
      <w:r w:rsidRPr="00EB2D57">
        <w:rPr>
          <w:color w:val="auto"/>
        </w:rPr>
        <w:t>объяснять правила оповещения и эвакуации населения в условиях чрезвычайных ситуаций;</w:t>
      </w:r>
    </w:p>
    <w:p w14:paraId="64DAA1E6" w14:textId="77777777" w:rsidR="00A57638" w:rsidRPr="00EB2D57" w:rsidRDefault="00E235EB">
      <w:pPr>
        <w:pStyle w:val="13"/>
        <w:spacing w:line="240" w:lineRule="auto"/>
        <w:jc w:val="both"/>
        <w:rPr>
          <w:color w:val="auto"/>
        </w:rPr>
      </w:pPr>
      <w:r w:rsidRPr="00EB2D57">
        <w:rPr>
          <w:color w:val="auto"/>
        </w:rPr>
        <w:t xml:space="preserve">помнить и объяснять права и обязанности граждан Российской </w:t>
      </w:r>
      <w:r w:rsidRPr="00EB2D57">
        <w:rPr>
          <w:color w:val="auto"/>
        </w:rPr>
        <w:lastRenderedPageBreak/>
        <w:t>Федерации в области безопасности в условиях чрезвычайных ситуаций мирного и военного времени;</w:t>
      </w:r>
    </w:p>
    <w:p w14:paraId="3281ED57" w14:textId="77777777" w:rsidR="00A57638" w:rsidRPr="00EB2D57" w:rsidRDefault="00E235EB">
      <w:pPr>
        <w:pStyle w:val="13"/>
        <w:spacing w:line="240" w:lineRule="auto"/>
        <w:jc w:val="both"/>
        <w:rPr>
          <w:color w:val="auto"/>
        </w:rPr>
      </w:pPr>
      <w:r w:rsidRPr="00EB2D57">
        <w:rPr>
          <w:color w:val="auto"/>
        </w:rPr>
        <w:t>владеть правилами безопасного поведения и безопасно действовать в различных ситуациях;</w:t>
      </w:r>
    </w:p>
    <w:p w14:paraId="3D7AF4F4" w14:textId="77777777" w:rsidR="00A57638" w:rsidRPr="00EB2D57" w:rsidRDefault="00E235EB">
      <w:pPr>
        <w:pStyle w:val="13"/>
        <w:spacing w:line="240" w:lineRule="auto"/>
        <w:jc w:val="both"/>
        <w:rPr>
          <w:color w:val="auto"/>
        </w:rPr>
      </w:pPr>
      <w:r w:rsidRPr="00EB2D57">
        <w:rPr>
          <w:color w:val="auto"/>
        </w:rPr>
        <w:t>владеть способами антикоррупционного поведения с учётом возрастных обязанностей;</w:t>
      </w:r>
    </w:p>
    <w:p w14:paraId="31140005" w14:textId="77777777" w:rsidR="00A57638" w:rsidRPr="00EB2D57" w:rsidRDefault="00E235EB">
      <w:pPr>
        <w:pStyle w:val="13"/>
        <w:spacing w:line="240" w:lineRule="auto"/>
        <w:jc w:val="both"/>
        <w:rPr>
          <w:color w:val="auto"/>
        </w:rPr>
        <w:sectPr w:rsidR="00A57638" w:rsidRPr="00EB2D57">
          <w:headerReference w:type="even" r:id="rId111"/>
          <w:headerReference w:type="default" r:id="rId112"/>
          <w:footerReference w:type="even" r:id="rId113"/>
          <w:footerReference w:type="default" r:id="rId114"/>
          <w:footnotePr>
            <w:numRestart w:val="eachPage"/>
          </w:footnotePr>
          <w:pgSz w:w="7824" w:h="12019"/>
          <w:pgMar w:top="570" w:right="690" w:bottom="968" w:left="688" w:header="0" w:footer="3" w:gutter="0"/>
          <w:cols w:space="720"/>
          <w:noEndnote/>
          <w:docGrid w:linePitch="360"/>
        </w:sectPr>
      </w:pPr>
      <w:r w:rsidRPr="00EB2D57">
        <w:rPr>
          <w:color w:val="auto"/>
        </w:rPr>
        <w:t>информировать население и соответствующие органы о возникновении опасных ситуаций.</w:t>
      </w:r>
    </w:p>
    <w:p w14:paraId="67518F50" w14:textId="6AAB5A1D" w:rsidR="00A57638" w:rsidRPr="00EB2D57" w:rsidRDefault="00FE3D18" w:rsidP="00472BC0">
      <w:pPr>
        <w:pStyle w:val="24"/>
      </w:pPr>
      <w:bookmarkStart w:id="835" w:name="bookmark1880"/>
      <w:bookmarkStart w:id="836" w:name="_Toc105502799"/>
      <w:r>
        <w:lastRenderedPageBreak/>
        <w:t xml:space="preserve">2.2. </w:t>
      </w:r>
      <w:r w:rsidR="00E235EB" w:rsidRPr="00EB2D57">
        <w:t>ПРОГРАММА ФОРМИРОВАНИЯ УНИВЕРСАЛЬНЫХ УЧЕБНЫХ ДЕЙСТВИЙ У ОБУЧАЮЩИХСЯ</w:t>
      </w:r>
      <w:bookmarkEnd w:id="835"/>
      <w:bookmarkEnd w:id="836"/>
    </w:p>
    <w:p w14:paraId="3EF3E58D" w14:textId="77777777" w:rsidR="00FE3D18" w:rsidRDefault="00FE3D18" w:rsidP="00FE3D18">
      <w:pPr>
        <w:pStyle w:val="af5"/>
      </w:pPr>
      <w:bookmarkStart w:id="837" w:name="bookmark1882"/>
    </w:p>
    <w:p w14:paraId="2DBA24DF" w14:textId="77777777" w:rsidR="00A57638" w:rsidRPr="00EB2D57" w:rsidRDefault="00FE3D18" w:rsidP="00472BC0">
      <w:pPr>
        <w:pStyle w:val="3"/>
      </w:pPr>
      <w:bookmarkStart w:id="838" w:name="_Toc105502800"/>
      <w:r>
        <w:t xml:space="preserve">2.2.1. </w:t>
      </w:r>
      <w:r w:rsidR="00E235EB" w:rsidRPr="00EB2D57">
        <w:t>Целевой раздел</w:t>
      </w:r>
      <w:bookmarkEnd w:id="837"/>
      <w:bookmarkEnd w:id="838"/>
    </w:p>
    <w:p w14:paraId="59253FE6" w14:textId="77777777" w:rsidR="00A57638" w:rsidRPr="00EB2D57" w:rsidRDefault="00E235EB">
      <w:pPr>
        <w:pStyle w:val="13"/>
        <w:jc w:val="both"/>
        <w:rPr>
          <w:color w:val="auto"/>
        </w:rPr>
      </w:pPr>
      <w:r w:rsidRPr="00EB2D57">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05113FF0" w14:textId="77777777" w:rsidR="00A57638" w:rsidRPr="00EB2D57" w:rsidRDefault="00E235EB" w:rsidP="00A64954">
      <w:pPr>
        <w:pStyle w:val="13"/>
        <w:numPr>
          <w:ilvl w:val="0"/>
          <w:numId w:val="352"/>
        </w:numPr>
        <w:spacing w:line="300" w:lineRule="auto"/>
        <w:jc w:val="both"/>
        <w:rPr>
          <w:color w:val="auto"/>
        </w:rPr>
      </w:pPr>
      <w:r w:rsidRPr="00EB2D57">
        <w:rPr>
          <w:color w:val="auto"/>
        </w:rPr>
        <w:t>развитие способности к саморазвитию и самосовершенствованию;</w:t>
      </w:r>
    </w:p>
    <w:p w14:paraId="01CE8474" w14:textId="77777777" w:rsidR="00A57638" w:rsidRPr="00EB2D57" w:rsidRDefault="00E235EB" w:rsidP="00A64954">
      <w:pPr>
        <w:pStyle w:val="13"/>
        <w:numPr>
          <w:ilvl w:val="0"/>
          <w:numId w:val="352"/>
        </w:numPr>
        <w:spacing w:line="283" w:lineRule="auto"/>
        <w:jc w:val="both"/>
        <w:rPr>
          <w:color w:val="auto"/>
        </w:rPr>
      </w:pPr>
      <w:r w:rsidRPr="00EB2D57">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14:paraId="6ABBF456" w14:textId="77777777" w:rsidR="00A57638" w:rsidRPr="00EB2D57" w:rsidRDefault="00E235EB" w:rsidP="00A64954">
      <w:pPr>
        <w:pStyle w:val="13"/>
        <w:numPr>
          <w:ilvl w:val="0"/>
          <w:numId w:val="352"/>
        </w:numPr>
        <w:spacing w:line="276" w:lineRule="auto"/>
        <w:jc w:val="both"/>
        <w:rPr>
          <w:color w:val="auto"/>
        </w:rPr>
      </w:pPr>
      <w:r w:rsidRPr="00EB2D57">
        <w:rPr>
          <w:color w:val="auto"/>
        </w:rPr>
        <w:t xml:space="preserve">формирование </w:t>
      </w:r>
      <w:r w:rsidRPr="00EB2D57">
        <w:rPr>
          <w:i/>
          <w:iCs/>
          <w:color w:val="auto"/>
        </w:rPr>
        <w:t>опыта</w:t>
      </w:r>
      <w:r w:rsidRPr="00EB2D57">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79968CD" w14:textId="77777777" w:rsidR="00A57638" w:rsidRPr="00EB2D57" w:rsidRDefault="00E235EB" w:rsidP="00A64954">
      <w:pPr>
        <w:pStyle w:val="13"/>
        <w:numPr>
          <w:ilvl w:val="0"/>
          <w:numId w:val="352"/>
        </w:numPr>
        <w:spacing w:line="283" w:lineRule="auto"/>
        <w:jc w:val="both"/>
        <w:rPr>
          <w:color w:val="auto"/>
        </w:rPr>
      </w:pPr>
      <w:r w:rsidRPr="00EB2D57">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3565DFB" w14:textId="77777777" w:rsidR="00A57638" w:rsidRPr="00EB2D57" w:rsidRDefault="00E235EB" w:rsidP="00A64954">
      <w:pPr>
        <w:pStyle w:val="13"/>
        <w:numPr>
          <w:ilvl w:val="0"/>
          <w:numId w:val="352"/>
        </w:numPr>
        <w:spacing w:line="271" w:lineRule="auto"/>
        <w:jc w:val="both"/>
        <w:rPr>
          <w:color w:val="auto"/>
        </w:rPr>
      </w:pPr>
      <w:r w:rsidRPr="00EB2D57">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03605A67" w14:textId="77777777" w:rsidR="00A57638" w:rsidRPr="00EB2D57" w:rsidRDefault="00E235EB" w:rsidP="00A64954">
      <w:pPr>
        <w:pStyle w:val="13"/>
        <w:numPr>
          <w:ilvl w:val="0"/>
          <w:numId w:val="352"/>
        </w:numPr>
        <w:spacing w:line="276" w:lineRule="auto"/>
        <w:jc w:val="both"/>
        <w:rPr>
          <w:color w:val="auto"/>
        </w:rPr>
      </w:pPr>
      <w:r w:rsidRPr="00EB2D57">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278CA55" w14:textId="77777777" w:rsidR="00A57638" w:rsidRPr="00EB2D57" w:rsidRDefault="00E235EB" w:rsidP="00A64954">
      <w:pPr>
        <w:pStyle w:val="13"/>
        <w:numPr>
          <w:ilvl w:val="0"/>
          <w:numId w:val="352"/>
        </w:numPr>
        <w:spacing w:line="264" w:lineRule="auto"/>
        <w:jc w:val="both"/>
        <w:rPr>
          <w:color w:val="auto"/>
        </w:rPr>
      </w:pPr>
      <w:r w:rsidRPr="00EB2D57">
        <w:rPr>
          <w:color w:val="auto"/>
        </w:rPr>
        <w:t xml:space="preserve">формирование и развитие </w:t>
      </w:r>
      <w:proofErr w:type="gramStart"/>
      <w:r w:rsidRPr="00EB2D57">
        <w:rPr>
          <w:color w:val="auto"/>
        </w:rPr>
        <w:t>компетенций</w:t>
      </w:r>
      <w:proofErr w:type="gramEnd"/>
      <w:r w:rsidRPr="00EB2D57">
        <w:rPr>
          <w:color w:val="auto"/>
        </w:rPr>
        <w:t xml:space="preserve">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EB2D57">
        <w:rPr>
          <w:i/>
          <w:iCs/>
          <w:color w:val="auto"/>
        </w:rPr>
        <w:t>использования средств ИКТ</w:t>
      </w:r>
      <w:r w:rsidRPr="00EB2D57">
        <w:rPr>
          <w:color w:val="auto"/>
        </w:rPr>
        <w:t xml:space="preserve"> и информационно-телекоммуникационной сети «Интернет» (далее — Интернет), формирование культуры пользования ИКТ;</w:t>
      </w:r>
    </w:p>
    <w:p w14:paraId="0EF6D91A" w14:textId="77777777" w:rsidR="00A57638" w:rsidRPr="00EB2D57" w:rsidRDefault="00E235EB" w:rsidP="00A64954">
      <w:pPr>
        <w:pStyle w:val="13"/>
        <w:numPr>
          <w:ilvl w:val="0"/>
          <w:numId w:val="352"/>
        </w:numPr>
        <w:spacing w:line="300" w:lineRule="auto"/>
        <w:jc w:val="both"/>
        <w:rPr>
          <w:color w:val="auto"/>
        </w:rPr>
      </w:pPr>
      <w:r w:rsidRPr="00EB2D57">
        <w:rPr>
          <w:color w:val="auto"/>
        </w:rPr>
        <w:t>формирование знаний и навыков в области финансовой грамотности и устойчивого развития общества.</w:t>
      </w:r>
    </w:p>
    <w:p w14:paraId="2EF37318" w14:textId="77777777" w:rsidR="00A57638" w:rsidRPr="00EB2D57" w:rsidRDefault="00E235EB">
      <w:pPr>
        <w:pStyle w:val="13"/>
        <w:jc w:val="both"/>
        <w:rPr>
          <w:color w:val="auto"/>
        </w:rPr>
      </w:pPr>
      <w:r w:rsidRPr="00EB2D57">
        <w:rPr>
          <w:color w:val="auto"/>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w:t>
      </w:r>
      <w:proofErr w:type="gramStart"/>
      <w:r w:rsidRPr="00EB2D57">
        <w:rPr>
          <w:color w:val="auto"/>
        </w:rPr>
        <w:t>результатами освоения</w:t>
      </w:r>
      <w:proofErr w:type="gramEnd"/>
      <w:r w:rsidRPr="00EB2D57">
        <w:rPr>
          <w:color w:val="auto"/>
        </w:rPr>
        <w:t xml:space="preserve"> обучающимися основной образовательной программы основного общего образования.</w:t>
      </w:r>
    </w:p>
    <w:p w14:paraId="4C931F7B" w14:textId="77777777" w:rsidR="00A57638" w:rsidRPr="00EB2D57" w:rsidRDefault="00E235EB">
      <w:pPr>
        <w:pStyle w:val="13"/>
        <w:spacing w:line="252" w:lineRule="auto"/>
        <w:jc w:val="both"/>
        <w:rPr>
          <w:color w:val="auto"/>
        </w:rPr>
      </w:pPr>
      <w:r w:rsidRPr="00EB2D57">
        <w:rPr>
          <w:color w:val="auto"/>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432BA1A0" w14:textId="77777777" w:rsidR="00A57638" w:rsidRPr="00EB2D57" w:rsidRDefault="00E235EB" w:rsidP="00A64954">
      <w:pPr>
        <w:pStyle w:val="13"/>
        <w:numPr>
          <w:ilvl w:val="0"/>
          <w:numId w:val="353"/>
        </w:numPr>
        <w:spacing w:line="276" w:lineRule="auto"/>
        <w:jc w:val="both"/>
        <w:rPr>
          <w:color w:val="auto"/>
        </w:rPr>
      </w:pPr>
      <w:r w:rsidRPr="00EB2D57">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7BE45F32" w14:textId="77777777" w:rsidR="00A57638" w:rsidRPr="00EB2D57" w:rsidRDefault="00E235EB" w:rsidP="00A64954">
      <w:pPr>
        <w:pStyle w:val="13"/>
        <w:numPr>
          <w:ilvl w:val="0"/>
          <w:numId w:val="353"/>
        </w:numPr>
        <w:spacing w:line="259" w:lineRule="auto"/>
        <w:jc w:val="both"/>
        <w:rPr>
          <w:color w:val="auto"/>
        </w:rPr>
      </w:pPr>
      <w:r w:rsidRPr="00EB2D57">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03250CD6" w14:textId="77777777" w:rsidR="00A57638" w:rsidRPr="00EB2D57" w:rsidRDefault="00E235EB">
      <w:pPr>
        <w:pStyle w:val="13"/>
        <w:spacing w:after="140" w:line="252" w:lineRule="auto"/>
        <w:jc w:val="both"/>
        <w:rPr>
          <w:color w:val="auto"/>
        </w:rPr>
      </w:pPr>
      <w:r w:rsidRPr="00EB2D57">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3F6A1109" w14:textId="77777777" w:rsidR="00A57638" w:rsidRPr="00EB2D57" w:rsidRDefault="00472BC0" w:rsidP="00472BC0">
      <w:pPr>
        <w:pStyle w:val="3"/>
      </w:pPr>
      <w:bookmarkStart w:id="839" w:name="bookmark1884"/>
      <w:bookmarkStart w:id="840" w:name="_Toc105502801"/>
      <w:r>
        <w:t xml:space="preserve">2.2.2. </w:t>
      </w:r>
      <w:r w:rsidR="00E235EB" w:rsidRPr="00EB2D57">
        <w:t>Содержательный раздел</w:t>
      </w:r>
      <w:bookmarkEnd w:id="839"/>
      <w:bookmarkEnd w:id="840"/>
    </w:p>
    <w:p w14:paraId="631C4EF3" w14:textId="77777777" w:rsidR="00A57638" w:rsidRPr="00EB2D57" w:rsidRDefault="00E235EB">
      <w:pPr>
        <w:pStyle w:val="13"/>
        <w:jc w:val="both"/>
        <w:rPr>
          <w:color w:val="auto"/>
        </w:rPr>
      </w:pPr>
      <w:r w:rsidRPr="00EB2D57">
        <w:rPr>
          <w:color w:val="auto"/>
        </w:rPr>
        <w:t>Согласно ФГОС Программа формирования универсальных учебных действий у обучающихся должна содержать:</w:t>
      </w:r>
    </w:p>
    <w:p w14:paraId="500DB876" w14:textId="77777777" w:rsidR="00A57638" w:rsidRPr="00EB2D57" w:rsidRDefault="00E235EB">
      <w:pPr>
        <w:pStyle w:val="13"/>
        <w:jc w:val="both"/>
        <w:rPr>
          <w:color w:val="auto"/>
        </w:rPr>
      </w:pPr>
      <w:r w:rsidRPr="00EB2D57">
        <w:rPr>
          <w:color w:val="auto"/>
        </w:rPr>
        <w:t>описание взаимосвязи универсальных учебных действий с содержанием учебных предметов;</w:t>
      </w:r>
    </w:p>
    <w:p w14:paraId="396A6E32" w14:textId="77777777" w:rsidR="00A57638" w:rsidRPr="00EB2D57" w:rsidRDefault="00E235EB">
      <w:pPr>
        <w:pStyle w:val="13"/>
        <w:jc w:val="both"/>
        <w:rPr>
          <w:color w:val="auto"/>
        </w:rPr>
      </w:pPr>
      <w:r w:rsidRPr="00EB2D57">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43123A26" w14:textId="77777777" w:rsidR="00472BC0" w:rsidRDefault="00472BC0" w:rsidP="00472BC0">
      <w:pPr>
        <w:pStyle w:val="af5"/>
      </w:pPr>
      <w:bookmarkStart w:id="841" w:name="bookmark1886"/>
    </w:p>
    <w:p w14:paraId="2D4D904F" w14:textId="77777777" w:rsidR="00A57638" w:rsidRPr="00EB2D57" w:rsidRDefault="00E235EB" w:rsidP="00472BC0">
      <w:pPr>
        <w:pStyle w:val="af5"/>
      </w:pPr>
      <w:r w:rsidRPr="00EB2D57">
        <w:t>Описание взаимосвязи УУД с содержанием</w:t>
      </w:r>
      <w:bookmarkEnd w:id="841"/>
    </w:p>
    <w:p w14:paraId="13A5EBA3" w14:textId="77777777" w:rsidR="00A57638" w:rsidRPr="00EB2D57" w:rsidRDefault="00E235EB" w:rsidP="00472BC0">
      <w:pPr>
        <w:pStyle w:val="af5"/>
      </w:pPr>
      <w:r w:rsidRPr="00EB2D57">
        <w:t>учебных предметов</w:t>
      </w:r>
    </w:p>
    <w:p w14:paraId="5F4D83E3" w14:textId="77777777" w:rsidR="00A57638" w:rsidRPr="00EB2D57" w:rsidRDefault="00E235EB">
      <w:pPr>
        <w:pStyle w:val="13"/>
        <w:spacing w:line="257" w:lineRule="auto"/>
        <w:jc w:val="both"/>
        <w:rPr>
          <w:color w:val="auto"/>
        </w:rPr>
      </w:pPr>
      <w:r w:rsidRPr="00EB2D57">
        <w:rPr>
          <w:color w:val="auto"/>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3BC973BB" w14:textId="77777777" w:rsidR="00A57638" w:rsidRPr="00EB2D57" w:rsidRDefault="00E235EB">
      <w:pPr>
        <w:pStyle w:val="13"/>
        <w:spacing w:line="257" w:lineRule="auto"/>
        <w:jc w:val="both"/>
        <w:rPr>
          <w:color w:val="auto"/>
        </w:rPr>
      </w:pPr>
      <w:r w:rsidRPr="00EB2D57">
        <w:rPr>
          <w:color w:val="auto"/>
        </w:rPr>
        <w:lastRenderedPageBreak/>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14:paraId="3A69A5B9" w14:textId="77777777" w:rsidR="00A57638" w:rsidRPr="00EB2D57" w:rsidRDefault="00E235EB">
      <w:pPr>
        <w:pStyle w:val="13"/>
        <w:spacing w:line="257" w:lineRule="auto"/>
        <w:ind w:left="240" w:firstLine="0"/>
        <w:jc w:val="both"/>
        <w:rPr>
          <w:color w:val="auto"/>
        </w:rPr>
      </w:pPr>
      <w:r w:rsidRPr="00EB2D57">
        <w:rPr>
          <w:color w:val="auto"/>
        </w:rPr>
        <w:t>«Планируемые результаты освоения учебного предмета на уровне основного общего образования»;</w:t>
      </w:r>
    </w:p>
    <w:p w14:paraId="02078D6B" w14:textId="77777777" w:rsidR="00A57638" w:rsidRPr="00EB2D57" w:rsidRDefault="00E235EB">
      <w:pPr>
        <w:pStyle w:val="13"/>
        <w:spacing w:line="257" w:lineRule="auto"/>
        <w:ind w:left="240" w:hanging="240"/>
        <w:jc w:val="both"/>
        <w:rPr>
          <w:color w:val="auto"/>
        </w:rPr>
      </w:pPr>
      <w:r w:rsidRPr="00EB2D57">
        <w:rPr>
          <w:color w:val="auto"/>
        </w:rPr>
        <w:t>—в соотнесении с предметными результатами по основным разделам и темам учебного содержания;</w:t>
      </w:r>
    </w:p>
    <w:p w14:paraId="76C8E1DD" w14:textId="77777777" w:rsidR="00A57638" w:rsidRPr="00EB2D57" w:rsidRDefault="00E235EB">
      <w:pPr>
        <w:pStyle w:val="13"/>
        <w:spacing w:line="257" w:lineRule="auto"/>
        <w:ind w:left="240" w:hanging="240"/>
        <w:jc w:val="both"/>
        <w:rPr>
          <w:color w:val="auto"/>
        </w:rPr>
      </w:pPr>
      <w:r w:rsidRPr="00EB2D57">
        <w:rPr>
          <w:color w:val="auto"/>
        </w:rPr>
        <w:t>—в разделе «Основные виды деятельности» Примерного тематического планирования.</w:t>
      </w:r>
    </w:p>
    <w:p w14:paraId="138DCAA2" w14:textId="77777777" w:rsidR="00A57638" w:rsidRPr="00EB2D57" w:rsidRDefault="00E235EB">
      <w:pPr>
        <w:pStyle w:val="13"/>
        <w:spacing w:after="160" w:line="257" w:lineRule="auto"/>
        <w:jc w:val="both"/>
        <w:rPr>
          <w:color w:val="auto"/>
        </w:rPr>
      </w:pPr>
      <w:r w:rsidRPr="00EB2D57">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41A37042" w14:textId="77777777" w:rsidR="00A57638" w:rsidRPr="00EB2D57" w:rsidRDefault="00E235EB" w:rsidP="00472BC0">
      <w:pPr>
        <w:pStyle w:val="af5"/>
      </w:pPr>
      <w:bookmarkStart w:id="842" w:name="bookmark1889"/>
      <w:r w:rsidRPr="00EB2D57">
        <w:t>РУССКИЙ ЯЗЫК И ЛИТЕРАТУРА</w:t>
      </w:r>
      <w:bookmarkEnd w:id="842"/>
    </w:p>
    <w:p w14:paraId="361671CA" w14:textId="77777777" w:rsidR="00472BC0" w:rsidRDefault="00472BC0" w:rsidP="00472BC0">
      <w:pPr>
        <w:pStyle w:val="16"/>
      </w:pPr>
      <w:bookmarkStart w:id="843" w:name="bookmark1891"/>
    </w:p>
    <w:p w14:paraId="161815BF" w14:textId="77777777" w:rsidR="00A57638" w:rsidRPr="00EB2D57" w:rsidRDefault="00E235EB" w:rsidP="00472BC0">
      <w:pPr>
        <w:pStyle w:val="16"/>
      </w:pPr>
      <w:r w:rsidRPr="00EB2D57">
        <w:t>Формирование универсальных учебных познавательных действий</w:t>
      </w:r>
      <w:bookmarkEnd w:id="843"/>
    </w:p>
    <w:p w14:paraId="3506FF2D"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6878436D" w14:textId="77777777" w:rsidR="00A57638" w:rsidRPr="00EB2D57" w:rsidRDefault="00E235EB" w:rsidP="00A64954">
      <w:pPr>
        <w:pStyle w:val="13"/>
        <w:numPr>
          <w:ilvl w:val="0"/>
          <w:numId w:val="354"/>
        </w:numPr>
        <w:spacing w:line="276" w:lineRule="auto"/>
        <w:jc w:val="both"/>
        <w:rPr>
          <w:color w:val="auto"/>
        </w:rPr>
      </w:pPr>
      <w:r w:rsidRPr="00EB2D57">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68BFA3E2" w14:textId="77777777" w:rsidR="00A57638" w:rsidRPr="00EB2D57" w:rsidRDefault="00E235EB" w:rsidP="00A64954">
      <w:pPr>
        <w:pStyle w:val="13"/>
        <w:numPr>
          <w:ilvl w:val="0"/>
          <w:numId w:val="354"/>
        </w:numPr>
        <w:spacing w:line="257" w:lineRule="auto"/>
        <w:jc w:val="both"/>
        <w:rPr>
          <w:color w:val="auto"/>
        </w:rPr>
      </w:pPr>
      <w:r w:rsidRPr="00EB2D57">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1AFEF589" w14:textId="77777777" w:rsidR="00A57638" w:rsidRPr="00EB2D57" w:rsidRDefault="00E235EB" w:rsidP="00A64954">
      <w:pPr>
        <w:pStyle w:val="13"/>
        <w:numPr>
          <w:ilvl w:val="0"/>
          <w:numId w:val="354"/>
        </w:numPr>
        <w:spacing w:line="276" w:lineRule="auto"/>
        <w:jc w:val="both"/>
        <w:rPr>
          <w:color w:val="auto"/>
        </w:rPr>
      </w:pPr>
      <w:r w:rsidRPr="00EB2D57">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21E59D8" w14:textId="77777777" w:rsidR="00A57638" w:rsidRPr="00EB2D57" w:rsidRDefault="00E235EB" w:rsidP="00A64954">
      <w:pPr>
        <w:pStyle w:val="13"/>
        <w:numPr>
          <w:ilvl w:val="0"/>
          <w:numId w:val="354"/>
        </w:numPr>
        <w:spacing w:line="276" w:lineRule="auto"/>
        <w:jc w:val="both"/>
        <w:rPr>
          <w:color w:val="auto"/>
        </w:rPr>
      </w:pPr>
      <w:r w:rsidRPr="00EB2D57">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1697B7A" w14:textId="77777777" w:rsidR="00A57638" w:rsidRPr="00EB2D57" w:rsidRDefault="00E235EB" w:rsidP="00A64954">
      <w:pPr>
        <w:pStyle w:val="13"/>
        <w:numPr>
          <w:ilvl w:val="0"/>
          <w:numId w:val="354"/>
        </w:numPr>
        <w:spacing w:after="60" w:line="302" w:lineRule="auto"/>
        <w:jc w:val="both"/>
        <w:rPr>
          <w:color w:val="auto"/>
        </w:rPr>
      </w:pPr>
      <w:r w:rsidRPr="00EB2D57">
        <w:rPr>
          <w:color w:val="auto"/>
        </w:rPr>
        <w:t>Самостоятельно выбирать способ решения учебной задачи при работе с разными единицами языка, разными типами</w:t>
      </w:r>
    </w:p>
    <w:p w14:paraId="66B2C026" w14:textId="77777777" w:rsidR="00A57638" w:rsidRPr="00EB2D57" w:rsidRDefault="00E235EB" w:rsidP="00A64954">
      <w:pPr>
        <w:pStyle w:val="13"/>
        <w:numPr>
          <w:ilvl w:val="0"/>
          <w:numId w:val="354"/>
        </w:numPr>
        <w:jc w:val="both"/>
        <w:rPr>
          <w:color w:val="auto"/>
        </w:rPr>
      </w:pPr>
      <w:r w:rsidRPr="00EB2D57">
        <w:rPr>
          <w:color w:val="auto"/>
        </w:rPr>
        <w:t>текстов, сравнивая варианты решения и выбирая оптимальный вариант с учётом самостоятельно выделенных критериев.</w:t>
      </w:r>
    </w:p>
    <w:p w14:paraId="728260EC" w14:textId="77777777" w:rsidR="00A57638" w:rsidRPr="00EB2D57" w:rsidRDefault="00E235EB" w:rsidP="00A64954">
      <w:pPr>
        <w:pStyle w:val="13"/>
        <w:numPr>
          <w:ilvl w:val="0"/>
          <w:numId w:val="354"/>
        </w:numPr>
        <w:spacing w:line="276" w:lineRule="auto"/>
        <w:jc w:val="both"/>
        <w:rPr>
          <w:color w:val="auto"/>
        </w:rPr>
      </w:pPr>
      <w:r w:rsidRPr="00EB2D57">
        <w:rPr>
          <w:color w:val="auto"/>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0ECD25E3" w14:textId="77777777" w:rsidR="00A57638" w:rsidRPr="00EB2D57" w:rsidRDefault="00E235EB" w:rsidP="00A64954">
      <w:pPr>
        <w:pStyle w:val="13"/>
        <w:numPr>
          <w:ilvl w:val="0"/>
          <w:numId w:val="354"/>
        </w:numPr>
        <w:spacing w:line="276" w:lineRule="auto"/>
        <w:jc w:val="both"/>
        <w:rPr>
          <w:color w:val="auto"/>
        </w:rPr>
      </w:pPr>
      <w:r w:rsidRPr="00EB2D57">
        <w:rPr>
          <w:color w:val="auto"/>
        </w:rPr>
        <w:t>Выявлять дефицит литературной и другой информации, данных, необходимых для решения поставленной учебной задачи.</w:t>
      </w:r>
    </w:p>
    <w:p w14:paraId="6F333B85" w14:textId="77777777" w:rsidR="00A57638" w:rsidRPr="00EB2D57" w:rsidRDefault="00E235EB" w:rsidP="00A64954">
      <w:pPr>
        <w:pStyle w:val="13"/>
        <w:numPr>
          <w:ilvl w:val="0"/>
          <w:numId w:val="354"/>
        </w:numPr>
        <w:spacing w:line="276" w:lineRule="auto"/>
        <w:jc w:val="both"/>
        <w:rPr>
          <w:color w:val="auto"/>
        </w:rPr>
      </w:pPr>
      <w:r w:rsidRPr="00EB2D57">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14:paraId="1B7F5727"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7F3F3421" w14:textId="77777777" w:rsidR="00A57638" w:rsidRPr="00EB2D57" w:rsidRDefault="00E235EB" w:rsidP="00A64954">
      <w:pPr>
        <w:pStyle w:val="13"/>
        <w:numPr>
          <w:ilvl w:val="0"/>
          <w:numId w:val="355"/>
        </w:numPr>
        <w:spacing w:line="276" w:lineRule="auto"/>
        <w:jc w:val="both"/>
        <w:rPr>
          <w:color w:val="auto"/>
        </w:rPr>
      </w:pPr>
      <w:r w:rsidRPr="00EB2D57">
        <w:rPr>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36BFC256" w14:textId="77777777" w:rsidR="00A57638" w:rsidRPr="00EB2D57" w:rsidRDefault="00E235EB" w:rsidP="00A64954">
      <w:pPr>
        <w:pStyle w:val="13"/>
        <w:numPr>
          <w:ilvl w:val="0"/>
          <w:numId w:val="355"/>
        </w:numPr>
        <w:spacing w:line="276" w:lineRule="auto"/>
        <w:jc w:val="both"/>
        <w:rPr>
          <w:color w:val="auto"/>
        </w:rPr>
      </w:pPr>
      <w:r w:rsidRPr="00EB2D57">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58F29E4" w14:textId="77777777" w:rsidR="00A57638" w:rsidRPr="00EB2D57" w:rsidRDefault="00E235EB" w:rsidP="00A64954">
      <w:pPr>
        <w:pStyle w:val="13"/>
        <w:numPr>
          <w:ilvl w:val="0"/>
          <w:numId w:val="355"/>
        </w:numPr>
        <w:spacing w:line="276"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0470911" w14:textId="77777777" w:rsidR="00A57638" w:rsidRPr="00EB2D57" w:rsidRDefault="00E235EB" w:rsidP="00A64954">
      <w:pPr>
        <w:pStyle w:val="13"/>
        <w:numPr>
          <w:ilvl w:val="0"/>
          <w:numId w:val="355"/>
        </w:numPr>
        <w:spacing w:line="266" w:lineRule="auto"/>
        <w:jc w:val="both"/>
        <w:rPr>
          <w:color w:val="auto"/>
        </w:rPr>
      </w:pPr>
      <w:r w:rsidRPr="00EB2D57">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03380C2" w14:textId="77777777" w:rsidR="00A57638" w:rsidRPr="00EB2D57" w:rsidRDefault="00E235EB" w:rsidP="00A64954">
      <w:pPr>
        <w:pStyle w:val="13"/>
        <w:numPr>
          <w:ilvl w:val="0"/>
          <w:numId w:val="355"/>
        </w:numPr>
        <w:spacing w:line="276"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22DF5311" w14:textId="77777777" w:rsidR="00A57638" w:rsidRPr="00EB2D57" w:rsidRDefault="00E235EB" w:rsidP="00A64954">
      <w:pPr>
        <w:pStyle w:val="13"/>
        <w:numPr>
          <w:ilvl w:val="0"/>
          <w:numId w:val="355"/>
        </w:numPr>
        <w:spacing w:line="276" w:lineRule="auto"/>
        <w:jc w:val="both"/>
        <w:rPr>
          <w:color w:val="auto"/>
        </w:rPr>
      </w:pPr>
      <w:r w:rsidRPr="00EB2D57">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C827CAE" w14:textId="77777777" w:rsidR="00A57638" w:rsidRPr="00EB2D57" w:rsidRDefault="00E235EB" w:rsidP="00A64954">
      <w:pPr>
        <w:pStyle w:val="13"/>
        <w:numPr>
          <w:ilvl w:val="0"/>
          <w:numId w:val="355"/>
        </w:numPr>
        <w:spacing w:line="298" w:lineRule="auto"/>
        <w:jc w:val="both"/>
        <w:rPr>
          <w:color w:val="auto"/>
        </w:rPr>
      </w:pPr>
      <w:r w:rsidRPr="00EB2D57">
        <w:rPr>
          <w:color w:val="auto"/>
        </w:rPr>
        <w:t>Овладеть инструментами оценки достоверности полученных выводов и обобщений.</w:t>
      </w:r>
    </w:p>
    <w:p w14:paraId="64F60051" w14:textId="77777777" w:rsidR="00A57638" w:rsidRPr="00EB2D57" w:rsidRDefault="00E235EB" w:rsidP="00A64954">
      <w:pPr>
        <w:pStyle w:val="13"/>
        <w:numPr>
          <w:ilvl w:val="0"/>
          <w:numId w:val="355"/>
        </w:numPr>
        <w:spacing w:line="276"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C770CD9" w14:textId="77777777" w:rsidR="00A57638" w:rsidRPr="00EB2D57" w:rsidRDefault="00E235EB" w:rsidP="00A64954">
      <w:pPr>
        <w:pStyle w:val="13"/>
        <w:numPr>
          <w:ilvl w:val="0"/>
          <w:numId w:val="355"/>
        </w:numPr>
        <w:spacing w:line="276" w:lineRule="auto"/>
        <w:jc w:val="both"/>
        <w:rPr>
          <w:color w:val="auto"/>
        </w:rPr>
      </w:pPr>
      <w:r w:rsidRPr="00EB2D57">
        <w:rPr>
          <w:color w:val="auto"/>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0E34D0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1B2EA486" w14:textId="77777777" w:rsidR="00A57638" w:rsidRPr="00EB2D57" w:rsidRDefault="00E235EB" w:rsidP="00A64954">
      <w:pPr>
        <w:pStyle w:val="13"/>
        <w:numPr>
          <w:ilvl w:val="0"/>
          <w:numId w:val="356"/>
        </w:numPr>
        <w:spacing w:line="262" w:lineRule="auto"/>
        <w:jc w:val="both"/>
        <w:rPr>
          <w:color w:val="auto"/>
        </w:rPr>
      </w:pPr>
      <w:r w:rsidRPr="00EB2D57">
        <w:rPr>
          <w:color w:val="auto"/>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w:t>
      </w:r>
      <w:r w:rsidRPr="00EB2D57">
        <w:rPr>
          <w:color w:val="auto"/>
        </w:rPr>
        <w:lastRenderedPageBreak/>
        <w:t>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676A781A" w14:textId="77777777" w:rsidR="00A57638" w:rsidRPr="00EB2D57" w:rsidRDefault="00E235EB" w:rsidP="00A64954">
      <w:pPr>
        <w:pStyle w:val="13"/>
        <w:numPr>
          <w:ilvl w:val="0"/>
          <w:numId w:val="356"/>
        </w:numPr>
        <w:spacing w:line="262" w:lineRule="auto"/>
        <w:jc w:val="both"/>
        <w:rPr>
          <w:color w:val="auto"/>
        </w:rPr>
      </w:pPr>
      <w:r w:rsidRPr="00EB2D57">
        <w:rPr>
          <w:color w:val="auto"/>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7A8E6BF6" w14:textId="77777777" w:rsidR="00A57638" w:rsidRPr="00EB2D57" w:rsidRDefault="00E235EB" w:rsidP="00A64954">
      <w:pPr>
        <w:pStyle w:val="13"/>
        <w:numPr>
          <w:ilvl w:val="0"/>
          <w:numId w:val="356"/>
        </w:numPr>
        <w:spacing w:line="276" w:lineRule="auto"/>
        <w:jc w:val="both"/>
        <w:rPr>
          <w:color w:val="auto"/>
        </w:rPr>
      </w:pPr>
      <w:r w:rsidRPr="00EB2D57">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4D0B97F" w14:textId="77777777" w:rsidR="00A57638" w:rsidRPr="00EB2D57" w:rsidRDefault="00E235EB" w:rsidP="00A64954">
      <w:pPr>
        <w:pStyle w:val="13"/>
        <w:numPr>
          <w:ilvl w:val="0"/>
          <w:numId w:val="356"/>
        </w:numPr>
        <w:spacing w:line="269" w:lineRule="auto"/>
        <w:jc w:val="both"/>
        <w:rPr>
          <w:color w:val="auto"/>
        </w:rPr>
      </w:pPr>
      <w:r w:rsidRPr="00EB2D57">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1669242A" w14:textId="77777777" w:rsidR="00A57638" w:rsidRPr="00EB2D57" w:rsidRDefault="00E235EB" w:rsidP="00A64954">
      <w:pPr>
        <w:pStyle w:val="13"/>
        <w:numPr>
          <w:ilvl w:val="0"/>
          <w:numId w:val="356"/>
        </w:numPr>
        <w:spacing w:line="276" w:lineRule="auto"/>
        <w:jc w:val="both"/>
        <w:rPr>
          <w:color w:val="auto"/>
        </w:rPr>
      </w:pPr>
      <w:r w:rsidRPr="00EB2D57">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5A9D2FBB" w14:textId="77777777" w:rsidR="00A57638" w:rsidRPr="00EB2D57" w:rsidRDefault="00E235EB" w:rsidP="00A64954">
      <w:pPr>
        <w:pStyle w:val="13"/>
        <w:numPr>
          <w:ilvl w:val="0"/>
          <w:numId w:val="356"/>
        </w:numPr>
        <w:spacing w:line="276" w:lineRule="auto"/>
        <w:jc w:val="both"/>
        <w:rPr>
          <w:color w:val="auto"/>
        </w:rPr>
      </w:pPr>
      <w:r w:rsidRPr="00EB2D57">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5B3CF5EB" w14:textId="77777777" w:rsidR="00A57638" w:rsidRPr="00EB2D57" w:rsidRDefault="00E235EB" w:rsidP="00A64954">
      <w:pPr>
        <w:pStyle w:val="13"/>
        <w:numPr>
          <w:ilvl w:val="0"/>
          <w:numId w:val="356"/>
        </w:numPr>
        <w:spacing w:line="252" w:lineRule="auto"/>
        <w:jc w:val="both"/>
        <w:rPr>
          <w:color w:val="auto"/>
        </w:rPr>
      </w:pPr>
      <w:r w:rsidRPr="00EB2D57">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4CB3222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0F32B7BF" w14:textId="77777777" w:rsidR="00A57638" w:rsidRPr="00EB2D57" w:rsidRDefault="00E235EB" w:rsidP="00A64954">
      <w:pPr>
        <w:pStyle w:val="13"/>
        <w:numPr>
          <w:ilvl w:val="0"/>
          <w:numId w:val="357"/>
        </w:numPr>
        <w:spacing w:line="252" w:lineRule="auto"/>
        <w:jc w:val="both"/>
        <w:rPr>
          <w:color w:val="auto"/>
        </w:rPr>
      </w:pPr>
      <w:r w:rsidRPr="00EB2D57">
        <w:rPr>
          <w:color w:val="auto"/>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7BFD1FC" w14:textId="77777777" w:rsidR="00A57638" w:rsidRPr="00EB2D57" w:rsidRDefault="00E235EB" w:rsidP="00A64954">
      <w:pPr>
        <w:pStyle w:val="13"/>
        <w:numPr>
          <w:ilvl w:val="0"/>
          <w:numId w:val="357"/>
        </w:numPr>
        <w:spacing w:line="252" w:lineRule="auto"/>
        <w:jc w:val="both"/>
        <w:rPr>
          <w:color w:val="auto"/>
        </w:rPr>
      </w:pPr>
      <w:r w:rsidRPr="00EB2D57">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4E781D9" w14:textId="77777777" w:rsidR="00A57638" w:rsidRPr="00EB2D57" w:rsidRDefault="00E235EB" w:rsidP="00A64954">
      <w:pPr>
        <w:pStyle w:val="13"/>
        <w:numPr>
          <w:ilvl w:val="0"/>
          <w:numId w:val="357"/>
        </w:numPr>
        <w:spacing w:line="252" w:lineRule="auto"/>
        <w:jc w:val="both"/>
        <w:rPr>
          <w:color w:val="auto"/>
        </w:rPr>
      </w:pPr>
      <w:r w:rsidRPr="00EB2D57">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406D1861" w14:textId="77777777" w:rsidR="00A57638" w:rsidRPr="00EB2D57" w:rsidRDefault="00E235EB" w:rsidP="00A64954">
      <w:pPr>
        <w:pStyle w:val="13"/>
        <w:numPr>
          <w:ilvl w:val="0"/>
          <w:numId w:val="357"/>
        </w:numPr>
        <w:spacing w:line="252" w:lineRule="auto"/>
        <w:jc w:val="both"/>
        <w:rPr>
          <w:color w:val="auto"/>
        </w:rPr>
      </w:pPr>
      <w:r w:rsidRPr="00EB2D57">
        <w:rPr>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344D2412" w14:textId="77777777" w:rsidR="00A57638" w:rsidRPr="00EB2D57" w:rsidRDefault="00E235EB" w:rsidP="00A64954">
      <w:pPr>
        <w:pStyle w:val="13"/>
        <w:numPr>
          <w:ilvl w:val="0"/>
          <w:numId w:val="357"/>
        </w:numPr>
        <w:spacing w:line="252" w:lineRule="auto"/>
        <w:jc w:val="both"/>
        <w:rPr>
          <w:color w:val="auto"/>
        </w:rPr>
      </w:pPr>
      <w:r w:rsidRPr="00EB2D57">
        <w:rPr>
          <w:color w:val="auto"/>
        </w:rPr>
        <w:t>Управлять собственными эмоциями, корректно выражать их в процессе речевого общения.</w:t>
      </w:r>
    </w:p>
    <w:p w14:paraId="0E6D906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C4A3676" w14:textId="77777777" w:rsidR="00A57638" w:rsidRPr="00EB2D57" w:rsidRDefault="00E235EB" w:rsidP="00A64954">
      <w:pPr>
        <w:pStyle w:val="13"/>
        <w:numPr>
          <w:ilvl w:val="0"/>
          <w:numId w:val="358"/>
        </w:numPr>
        <w:spacing w:line="252" w:lineRule="auto"/>
        <w:jc w:val="both"/>
        <w:rPr>
          <w:color w:val="auto"/>
        </w:rPr>
      </w:pPr>
      <w:r w:rsidRPr="00EB2D57">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6617FB52" w14:textId="77777777" w:rsidR="00A57638" w:rsidRPr="00EB2D57" w:rsidRDefault="00E235EB" w:rsidP="00A64954">
      <w:pPr>
        <w:pStyle w:val="13"/>
        <w:numPr>
          <w:ilvl w:val="0"/>
          <w:numId w:val="358"/>
        </w:numPr>
        <w:spacing w:line="252" w:lineRule="auto"/>
        <w:jc w:val="both"/>
        <w:rPr>
          <w:color w:val="auto"/>
        </w:rPr>
      </w:pPr>
      <w:r w:rsidRPr="00EB2D57">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41116A4E" w14:textId="77777777" w:rsidR="00472BC0" w:rsidRDefault="00472BC0" w:rsidP="00472BC0">
      <w:pPr>
        <w:pStyle w:val="af5"/>
      </w:pPr>
      <w:bookmarkStart w:id="844" w:name="bookmark1893"/>
    </w:p>
    <w:p w14:paraId="5428134B" w14:textId="77777777" w:rsidR="00A57638" w:rsidRPr="00EB2D57" w:rsidRDefault="00E235EB" w:rsidP="00472BC0">
      <w:pPr>
        <w:pStyle w:val="af5"/>
      </w:pPr>
      <w:r w:rsidRPr="00EB2D57">
        <w:t>ИНОСТРАННЫЙ ЯЗЫК (НА ПРИМЕРЕ АНГЛИЙСКОГО ЯЗЫКА)</w:t>
      </w:r>
      <w:bookmarkEnd w:id="844"/>
    </w:p>
    <w:p w14:paraId="2078FFBC" w14:textId="77777777" w:rsidR="00472BC0" w:rsidRDefault="00472BC0" w:rsidP="00472BC0">
      <w:pPr>
        <w:pStyle w:val="16"/>
      </w:pPr>
      <w:bookmarkStart w:id="845" w:name="bookmark1895"/>
    </w:p>
    <w:p w14:paraId="5CF7A0D1" w14:textId="77777777" w:rsidR="00A57638" w:rsidRPr="00EB2D57" w:rsidRDefault="00E235EB" w:rsidP="00472BC0">
      <w:pPr>
        <w:pStyle w:val="16"/>
      </w:pPr>
      <w:r w:rsidRPr="00EB2D57">
        <w:t>Формирование универсальных учебных познавательных действий</w:t>
      </w:r>
      <w:bookmarkEnd w:id="845"/>
    </w:p>
    <w:p w14:paraId="22E163BE"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3BBC467E" w14:textId="77777777" w:rsidR="00A57638" w:rsidRPr="00EB2D57" w:rsidRDefault="00E235EB" w:rsidP="00A64954">
      <w:pPr>
        <w:pStyle w:val="13"/>
        <w:numPr>
          <w:ilvl w:val="0"/>
          <w:numId w:val="359"/>
        </w:numPr>
        <w:spacing w:line="283" w:lineRule="auto"/>
        <w:jc w:val="both"/>
        <w:rPr>
          <w:color w:val="auto"/>
        </w:rPr>
      </w:pPr>
      <w:r w:rsidRPr="00EB2D57">
        <w:rPr>
          <w:color w:val="auto"/>
        </w:rPr>
        <w:t>Выявлять признаки и свойства языковых единиц и языковых явлений иностранного языка; применять изученные правила, алгоритмы.</w:t>
      </w:r>
    </w:p>
    <w:p w14:paraId="40E91AC7" w14:textId="77777777" w:rsidR="00A57638" w:rsidRPr="00EB2D57" w:rsidRDefault="00E235EB" w:rsidP="00A64954">
      <w:pPr>
        <w:pStyle w:val="13"/>
        <w:numPr>
          <w:ilvl w:val="0"/>
          <w:numId w:val="359"/>
        </w:numPr>
        <w:spacing w:line="283" w:lineRule="auto"/>
        <w:jc w:val="both"/>
        <w:rPr>
          <w:color w:val="auto"/>
        </w:rPr>
      </w:pPr>
      <w:r w:rsidRPr="00EB2D57">
        <w:rPr>
          <w:color w:val="auto"/>
        </w:rPr>
        <w:t>Анализировать, устанавливать аналогии, между способами выражения мысли средствами родного и иностранного языков.</w:t>
      </w:r>
    </w:p>
    <w:p w14:paraId="49B51750" w14:textId="77777777" w:rsidR="00A57638" w:rsidRPr="00EB2D57" w:rsidRDefault="00E235EB" w:rsidP="00A64954">
      <w:pPr>
        <w:pStyle w:val="13"/>
        <w:numPr>
          <w:ilvl w:val="0"/>
          <w:numId w:val="359"/>
        </w:numPr>
        <w:spacing w:line="283" w:lineRule="auto"/>
        <w:jc w:val="both"/>
        <w:rPr>
          <w:color w:val="auto"/>
        </w:rPr>
      </w:pPr>
      <w:r w:rsidRPr="00EB2D57">
        <w:rPr>
          <w:color w:val="auto"/>
        </w:rPr>
        <w:t>Сравнивать, упорядочивать, классифицировать языковые единицы и языковые явления иностранного языка, разные типы высказывания.</w:t>
      </w:r>
    </w:p>
    <w:p w14:paraId="434C3BCB" w14:textId="77777777" w:rsidR="00A57638" w:rsidRPr="00EB2D57" w:rsidRDefault="00E235EB" w:rsidP="00A64954">
      <w:pPr>
        <w:pStyle w:val="13"/>
        <w:numPr>
          <w:ilvl w:val="0"/>
          <w:numId w:val="359"/>
        </w:numPr>
        <w:spacing w:line="300" w:lineRule="auto"/>
        <w:jc w:val="both"/>
        <w:rPr>
          <w:color w:val="auto"/>
        </w:rPr>
      </w:pPr>
      <w:r w:rsidRPr="00EB2D57">
        <w:rPr>
          <w:color w:val="auto"/>
        </w:rPr>
        <w:t>Моделировать отношения между объектами (членами предложения, структурными единицами диалога и др.).</w:t>
      </w:r>
    </w:p>
    <w:p w14:paraId="5E9EAB84" w14:textId="77777777" w:rsidR="00A57638" w:rsidRPr="00EB2D57" w:rsidRDefault="00E235EB" w:rsidP="00A64954">
      <w:pPr>
        <w:pStyle w:val="13"/>
        <w:numPr>
          <w:ilvl w:val="0"/>
          <w:numId w:val="359"/>
        </w:numPr>
        <w:spacing w:line="283" w:lineRule="auto"/>
        <w:jc w:val="both"/>
        <w:rPr>
          <w:color w:val="auto"/>
        </w:rPr>
      </w:pPr>
      <w:r w:rsidRPr="00EB2D57">
        <w:rPr>
          <w:color w:val="auto"/>
        </w:rPr>
        <w:t>Использовать информацию, извлеченную из несплошных текстов (таблицы, диаграммы), в собственных устных и письменных высказываниях.</w:t>
      </w:r>
    </w:p>
    <w:p w14:paraId="0826DFD1" w14:textId="77777777" w:rsidR="00A57638" w:rsidRPr="00EB2D57" w:rsidRDefault="00E235EB" w:rsidP="00A64954">
      <w:pPr>
        <w:pStyle w:val="13"/>
        <w:numPr>
          <w:ilvl w:val="0"/>
          <w:numId w:val="359"/>
        </w:numPr>
        <w:spacing w:line="283" w:lineRule="auto"/>
        <w:jc w:val="both"/>
        <w:rPr>
          <w:color w:val="auto"/>
        </w:rPr>
      </w:pPr>
      <w:r w:rsidRPr="00EB2D57">
        <w:rPr>
          <w:color w:val="auto"/>
        </w:rPr>
        <w:lastRenderedPageBreak/>
        <w:t>Выдвигать гипотезы (например, об употреблении глагола-связки в иностранном языке); обосновывать, аргументировать свои суждения, выводы.</w:t>
      </w:r>
    </w:p>
    <w:p w14:paraId="566507E0" w14:textId="77777777" w:rsidR="00A57638" w:rsidRPr="00EB2D57" w:rsidRDefault="00E235EB" w:rsidP="00A64954">
      <w:pPr>
        <w:pStyle w:val="13"/>
        <w:numPr>
          <w:ilvl w:val="0"/>
          <w:numId w:val="359"/>
        </w:numPr>
        <w:spacing w:line="283" w:lineRule="auto"/>
        <w:jc w:val="both"/>
        <w:rPr>
          <w:color w:val="auto"/>
        </w:rPr>
      </w:pPr>
      <w:r w:rsidRPr="00EB2D57">
        <w:rPr>
          <w:color w:val="auto"/>
        </w:rPr>
        <w:t>Распознавать свойства и признаки языковых единиц и языковых явлений (например, с помощью словообразовательных элементов).</w:t>
      </w:r>
    </w:p>
    <w:p w14:paraId="7CEC09FE" w14:textId="77777777" w:rsidR="00A57638" w:rsidRPr="00EB2D57" w:rsidRDefault="00E235EB" w:rsidP="00A64954">
      <w:pPr>
        <w:pStyle w:val="13"/>
        <w:numPr>
          <w:ilvl w:val="0"/>
          <w:numId w:val="359"/>
        </w:numPr>
        <w:spacing w:line="283" w:lineRule="auto"/>
        <w:jc w:val="both"/>
        <w:rPr>
          <w:color w:val="auto"/>
        </w:rPr>
      </w:pPr>
      <w:r w:rsidRPr="00EB2D57">
        <w:rPr>
          <w:color w:val="auto"/>
        </w:rPr>
        <w:t>Сравнивать языковые единицы разного уровня (звуки, буквы, слова, речевые клише, грамматические явления, тексты и т. п.).</w:t>
      </w:r>
    </w:p>
    <w:p w14:paraId="06484B84" w14:textId="77777777" w:rsidR="00A57638" w:rsidRPr="00EB2D57" w:rsidRDefault="00E235EB" w:rsidP="00A64954">
      <w:pPr>
        <w:pStyle w:val="13"/>
        <w:numPr>
          <w:ilvl w:val="0"/>
          <w:numId w:val="359"/>
        </w:numPr>
        <w:spacing w:line="300" w:lineRule="auto"/>
        <w:jc w:val="both"/>
        <w:rPr>
          <w:color w:val="auto"/>
        </w:rPr>
      </w:pPr>
      <w:r w:rsidRPr="00EB2D57">
        <w:rPr>
          <w:color w:val="auto"/>
        </w:rPr>
        <w:t>Пользоваться классификациями (по типу чтения, по типу высказывания и т. п.).</w:t>
      </w:r>
    </w:p>
    <w:p w14:paraId="1E85AC58" w14:textId="77777777" w:rsidR="00A57638" w:rsidRPr="00EB2D57" w:rsidRDefault="00E235EB" w:rsidP="00A64954">
      <w:pPr>
        <w:pStyle w:val="13"/>
        <w:numPr>
          <w:ilvl w:val="0"/>
          <w:numId w:val="359"/>
        </w:numPr>
        <w:spacing w:line="276" w:lineRule="auto"/>
        <w:jc w:val="both"/>
        <w:rPr>
          <w:color w:val="auto"/>
        </w:rPr>
      </w:pPr>
      <w:r w:rsidRPr="00EB2D57">
        <w:rPr>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93177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Работа с информацией</w:t>
      </w:r>
    </w:p>
    <w:p w14:paraId="49D35FCC" w14:textId="77777777" w:rsidR="00A57638" w:rsidRPr="00EB2D57" w:rsidRDefault="00E235EB" w:rsidP="00A64954">
      <w:pPr>
        <w:pStyle w:val="13"/>
        <w:numPr>
          <w:ilvl w:val="0"/>
          <w:numId w:val="360"/>
        </w:numPr>
        <w:spacing w:line="276" w:lineRule="auto"/>
        <w:jc w:val="both"/>
        <w:rPr>
          <w:color w:val="auto"/>
        </w:rPr>
      </w:pPr>
      <w:r w:rsidRPr="00EB2D57">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D0EE9A1" w14:textId="77777777" w:rsidR="00A57638" w:rsidRPr="00EB2D57" w:rsidRDefault="00E235EB" w:rsidP="00A64954">
      <w:pPr>
        <w:pStyle w:val="13"/>
        <w:numPr>
          <w:ilvl w:val="0"/>
          <w:numId w:val="360"/>
        </w:numPr>
        <w:spacing w:line="276" w:lineRule="auto"/>
        <w:jc w:val="both"/>
        <w:rPr>
          <w:color w:val="auto"/>
        </w:rPr>
      </w:pPr>
      <w:r w:rsidRPr="00EB2D57">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50259B21" w14:textId="77777777" w:rsidR="00A57638" w:rsidRPr="00EB2D57" w:rsidRDefault="00E235EB" w:rsidP="00A64954">
      <w:pPr>
        <w:pStyle w:val="13"/>
        <w:numPr>
          <w:ilvl w:val="0"/>
          <w:numId w:val="360"/>
        </w:numPr>
        <w:spacing w:line="252" w:lineRule="auto"/>
        <w:jc w:val="both"/>
        <w:rPr>
          <w:color w:val="auto"/>
        </w:rPr>
      </w:pPr>
      <w:r w:rsidRPr="00EB2D57">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4DBD326E" w14:textId="77777777" w:rsidR="00A57638" w:rsidRPr="00EB2D57" w:rsidRDefault="00E235EB" w:rsidP="00A64954">
      <w:pPr>
        <w:pStyle w:val="13"/>
        <w:numPr>
          <w:ilvl w:val="0"/>
          <w:numId w:val="360"/>
        </w:numPr>
        <w:spacing w:line="252" w:lineRule="auto"/>
        <w:jc w:val="both"/>
        <w:rPr>
          <w:color w:val="auto"/>
        </w:rPr>
      </w:pPr>
      <w:r w:rsidRPr="00EB2D57">
        <w:rPr>
          <w:color w:val="auto"/>
        </w:rPr>
        <w:t>использовать внешние формальные элементы текста (подзаголовки, иллюстрации, сноски) для понимания его содержания.</w:t>
      </w:r>
    </w:p>
    <w:p w14:paraId="6E447FF3" w14:textId="77777777" w:rsidR="00A57638" w:rsidRPr="00EB2D57" w:rsidRDefault="00E235EB" w:rsidP="00A64954">
      <w:pPr>
        <w:pStyle w:val="13"/>
        <w:numPr>
          <w:ilvl w:val="0"/>
          <w:numId w:val="360"/>
        </w:numPr>
        <w:spacing w:line="252" w:lineRule="auto"/>
        <w:jc w:val="both"/>
        <w:rPr>
          <w:color w:val="auto"/>
        </w:rPr>
      </w:pPr>
      <w:r w:rsidRPr="00EB2D57">
        <w:rPr>
          <w:color w:val="auto"/>
        </w:rPr>
        <w:t>Фиксировать информацию доступными средствами (в виде ключевых слов, плана).</w:t>
      </w:r>
    </w:p>
    <w:p w14:paraId="54ED6CE3" w14:textId="77777777" w:rsidR="00A57638" w:rsidRPr="00EB2D57" w:rsidRDefault="00E235EB" w:rsidP="00A64954">
      <w:pPr>
        <w:pStyle w:val="13"/>
        <w:numPr>
          <w:ilvl w:val="0"/>
          <w:numId w:val="360"/>
        </w:numPr>
        <w:spacing w:line="252" w:lineRule="auto"/>
        <w:jc w:val="both"/>
        <w:rPr>
          <w:color w:val="auto"/>
        </w:rPr>
      </w:pPr>
      <w:r w:rsidRPr="00EB2D57">
        <w:rPr>
          <w:color w:val="auto"/>
        </w:rPr>
        <w:t>Оценивать достоверность информации, полученной из иноязычных источников.</w:t>
      </w:r>
    </w:p>
    <w:p w14:paraId="3377119D" w14:textId="77777777" w:rsidR="00A57638" w:rsidRPr="00EB2D57" w:rsidRDefault="00E235EB" w:rsidP="00A64954">
      <w:pPr>
        <w:pStyle w:val="13"/>
        <w:numPr>
          <w:ilvl w:val="0"/>
          <w:numId w:val="360"/>
        </w:numPr>
        <w:spacing w:line="252" w:lineRule="auto"/>
        <w:jc w:val="both"/>
        <w:rPr>
          <w:color w:val="auto"/>
        </w:rPr>
      </w:pPr>
      <w:r w:rsidRPr="00EB2D57">
        <w:rPr>
          <w:color w:val="auto"/>
        </w:rPr>
        <w:t>Находить аргументы, подтверждающие или опровергающие одну и ту же идею, в различных информационных источниках;</w:t>
      </w:r>
    </w:p>
    <w:p w14:paraId="79EB8302" w14:textId="77777777" w:rsidR="00A57638" w:rsidRPr="00EB2D57" w:rsidRDefault="00E235EB" w:rsidP="00A64954">
      <w:pPr>
        <w:pStyle w:val="13"/>
        <w:numPr>
          <w:ilvl w:val="0"/>
          <w:numId w:val="360"/>
        </w:numPr>
        <w:spacing w:line="252" w:lineRule="auto"/>
        <w:jc w:val="both"/>
        <w:rPr>
          <w:color w:val="auto"/>
        </w:rPr>
      </w:pPr>
      <w:r w:rsidRPr="00EB2D57">
        <w:rPr>
          <w:color w:val="auto"/>
        </w:rPr>
        <w:t>выдвигать предположения (например, о значении слова в контексте) и аргументировать его.</w:t>
      </w:r>
    </w:p>
    <w:p w14:paraId="5B0DCEC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BC357AE" w14:textId="77777777" w:rsidR="00A57638" w:rsidRPr="00EB2D57" w:rsidRDefault="00E235EB" w:rsidP="00A64954">
      <w:pPr>
        <w:pStyle w:val="13"/>
        <w:numPr>
          <w:ilvl w:val="0"/>
          <w:numId w:val="361"/>
        </w:numPr>
        <w:spacing w:line="252" w:lineRule="auto"/>
        <w:jc w:val="both"/>
        <w:rPr>
          <w:color w:val="auto"/>
        </w:rPr>
      </w:pPr>
      <w:r w:rsidRPr="00EB2D57">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50077372" w14:textId="77777777" w:rsidR="00A57638" w:rsidRPr="00EB2D57" w:rsidRDefault="00E235EB" w:rsidP="00A64954">
      <w:pPr>
        <w:pStyle w:val="13"/>
        <w:numPr>
          <w:ilvl w:val="0"/>
          <w:numId w:val="361"/>
        </w:numPr>
        <w:spacing w:line="252" w:lineRule="auto"/>
        <w:jc w:val="both"/>
        <w:rPr>
          <w:color w:val="auto"/>
        </w:rPr>
      </w:pPr>
      <w:r w:rsidRPr="00EB2D57">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48E4AFF5" w14:textId="77777777" w:rsidR="00A57638" w:rsidRPr="00EB2D57" w:rsidRDefault="00E235EB" w:rsidP="00A64954">
      <w:pPr>
        <w:pStyle w:val="13"/>
        <w:numPr>
          <w:ilvl w:val="0"/>
          <w:numId w:val="361"/>
        </w:numPr>
        <w:spacing w:line="252" w:lineRule="auto"/>
        <w:jc w:val="both"/>
        <w:rPr>
          <w:color w:val="auto"/>
        </w:rPr>
      </w:pPr>
      <w:r w:rsidRPr="00EB2D57">
        <w:rPr>
          <w:color w:val="auto"/>
        </w:rPr>
        <w:t>Анализировать и восстанавливать текст с опущенными в учебных целях фрагментами.</w:t>
      </w:r>
    </w:p>
    <w:p w14:paraId="083F3827" w14:textId="77777777" w:rsidR="00A57638" w:rsidRPr="00EB2D57" w:rsidRDefault="00E235EB" w:rsidP="00A64954">
      <w:pPr>
        <w:pStyle w:val="13"/>
        <w:numPr>
          <w:ilvl w:val="0"/>
          <w:numId w:val="361"/>
        </w:numPr>
        <w:spacing w:line="252" w:lineRule="auto"/>
        <w:jc w:val="both"/>
        <w:rPr>
          <w:color w:val="auto"/>
        </w:rPr>
      </w:pPr>
      <w:r w:rsidRPr="00EB2D57">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7C59E417" w14:textId="77777777" w:rsidR="00A57638" w:rsidRPr="00EB2D57" w:rsidRDefault="00E235EB" w:rsidP="00A64954">
      <w:pPr>
        <w:pStyle w:val="13"/>
        <w:numPr>
          <w:ilvl w:val="0"/>
          <w:numId w:val="361"/>
        </w:numPr>
        <w:spacing w:line="252" w:lineRule="auto"/>
        <w:jc w:val="both"/>
        <w:rPr>
          <w:color w:val="auto"/>
        </w:rPr>
      </w:pPr>
      <w:r w:rsidRPr="00EB2D57">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F9041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7C3A95C4" w14:textId="77777777" w:rsidR="00A57638" w:rsidRPr="00EB2D57" w:rsidRDefault="00E235EB" w:rsidP="00A64954">
      <w:pPr>
        <w:pStyle w:val="13"/>
        <w:numPr>
          <w:ilvl w:val="0"/>
          <w:numId w:val="362"/>
        </w:numPr>
        <w:spacing w:line="252" w:lineRule="auto"/>
        <w:jc w:val="both"/>
        <w:rPr>
          <w:color w:val="auto"/>
        </w:rPr>
      </w:pPr>
      <w:r w:rsidRPr="00EB2D57">
        <w:rPr>
          <w:color w:val="auto"/>
        </w:rPr>
        <w:t>Удерживать цель деятельности; планировать выполнение учебной задачи, выбирать и аргументировать способ деятельности.</w:t>
      </w:r>
    </w:p>
    <w:p w14:paraId="6E907709" w14:textId="77777777" w:rsidR="00A57638" w:rsidRPr="00EB2D57" w:rsidRDefault="00E235EB" w:rsidP="00A64954">
      <w:pPr>
        <w:pStyle w:val="13"/>
        <w:numPr>
          <w:ilvl w:val="0"/>
          <w:numId w:val="362"/>
        </w:numPr>
        <w:spacing w:line="252" w:lineRule="auto"/>
        <w:jc w:val="both"/>
        <w:rPr>
          <w:color w:val="auto"/>
        </w:rPr>
      </w:pPr>
      <w:r w:rsidRPr="00EB2D57">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373397C5" w14:textId="77777777" w:rsidR="00A57638" w:rsidRPr="00EB2D57" w:rsidRDefault="00E235EB" w:rsidP="00A64954">
      <w:pPr>
        <w:pStyle w:val="13"/>
        <w:numPr>
          <w:ilvl w:val="0"/>
          <w:numId w:val="362"/>
        </w:numPr>
        <w:spacing w:line="252" w:lineRule="auto"/>
        <w:jc w:val="both"/>
        <w:rPr>
          <w:color w:val="auto"/>
        </w:rPr>
      </w:pPr>
      <w:r w:rsidRPr="00EB2D57">
        <w:rPr>
          <w:color w:val="auto"/>
        </w:rPr>
        <w:t>Оказывать влияние на речевое поведение партнера (например, поощряя его продолжать поиск совместного решения поставленной задачи).</w:t>
      </w:r>
    </w:p>
    <w:p w14:paraId="51523203" w14:textId="77777777" w:rsidR="00A57638" w:rsidRPr="00EB2D57" w:rsidRDefault="00E235EB" w:rsidP="00A64954">
      <w:pPr>
        <w:pStyle w:val="13"/>
        <w:numPr>
          <w:ilvl w:val="0"/>
          <w:numId w:val="362"/>
        </w:numPr>
        <w:spacing w:line="257" w:lineRule="auto"/>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14:paraId="595587F0" w14:textId="77777777" w:rsidR="00A57638" w:rsidRPr="00EB2D57" w:rsidRDefault="00E235EB" w:rsidP="00A64954">
      <w:pPr>
        <w:pStyle w:val="13"/>
        <w:numPr>
          <w:ilvl w:val="0"/>
          <w:numId w:val="362"/>
        </w:numPr>
        <w:spacing w:after="160" w:line="257" w:lineRule="auto"/>
        <w:jc w:val="both"/>
        <w:rPr>
          <w:color w:val="auto"/>
        </w:rPr>
      </w:pPr>
      <w:r w:rsidRPr="00EB2D57">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414CDCC7" w14:textId="77777777" w:rsidR="00A57638" w:rsidRPr="00EB2D57" w:rsidRDefault="00E235EB" w:rsidP="00472BC0">
      <w:pPr>
        <w:pStyle w:val="af5"/>
      </w:pPr>
      <w:bookmarkStart w:id="846" w:name="bookmark1897"/>
      <w:r w:rsidRPr="00EB2D57">
        <w:t>МАТЕМАТИКА И ИНФОРМАТИКА</w:t>
      </w:r>
      <w:bookmarkEnd w:id="846"/>
    </w:p>
    <w:p w14:paraId="3CBE88EC" w14:textId="77777777" w:rsidR="00472BC0" w:rsidRDefault="00472BC0" w:rsidP="00472BC0">
      <w:pPr>
        <w:pStyle w:val="16"/>
      </w:pPr>
      <w:bookmarkStart w:id="847" w:name="bookmark1899"/>
    </w:p>
    <w:p w14:paraId="74979C46" w14:textId="77777777" w:rsidR="00A57638" w:rsidRPr="00EB2D57" w:rsidRDefault="00E235EB" w:rsidP="00472BC0">
      <w:pPr>
        <w:pStyle w:val="16"/>
      </w:pPr>
      <w:r w:rsidRPr="00EB2D57">
        <w:t>Формирование универсальных учебных познавательных действий</w:t>
      </w:r>
      <w:bookmarkEnd w:id="847"/>
    </w:p>
    <w:p w14:paraId="775321C3"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4B432B41" w14:textId="77777777" w:rsidR="00A57638" w:rsidRPr="00EB2D57" w:rsidRDefault="00E235EB" w:rsidP="00A64954">
      <w:pPr>
        <w:pStyle w:val="13"/>
        <w:numPr>
          <w:ilvl w:val="0"/>
          <w:numId w:val="363"/>
        </w:numPr>
        <w:spacing w:line="257" w:lineRule="auto"/>
        <w:jc w:val="both"/>
        <w:rPr>
          <w:color w:val="auto"/>
        </w:rPr>
      </w:pPr>
      <w:r w:rsidRPr="00EB2D57">
        <w:rPr>
          <w:color w:val="auto"/>
        </w:rPr>
        <w:t>Выявлять качества, свойства, характеристики математических объектов.</w:t>
      </w:r>
    </w:p>
    <w:p w14:paraId="6ADF285D" w14:textId="77777777" w:rsidR="00A57638" w:rsidRPr="00EB2D57" w:rsidRDefault="00E235EB" w:rsidP="00A64954">
      <w:pPr>
        <w:pStyle w:val="13"/>
        <w:numPr>
          <w:ilvl w:val="0"/>
          <w:numId w:val="363"/>
        </w:numPr>
        <w:spacing w:line="257" w:lineRule="auto"/>
        <w:jc w:val="both"/>
        <w:rPr>
          <w:color w:val="auto"/>
        </w:rPr>
      </w:pPr>
      <w:r w:rsidRPr="00EB2D57">
        <w:rPr>
          <w:color w:val="auto"/>
        </w:rPr>
        <w:t>Различать свойства и признаки объектов.</w:t>
      </w:r>
    </w:p>
    <w:p w14:paraId="0E1C6A21" w14:textId="77777777" w:rsidR="00A57638" w:rsidRPr="00EB2D57" w:rsidRDefault="00E235EB" w:rsidP="00A64954">
      <w:pPr>
        <w:pStyle w:val="13"/>
        <w:numPr>
          <w:ilvl w:val="0"/>
          <w:numId w:val="363"/>
        </w:numPr>
        <w:spacing w:line="257" w:lineRule="auto"/>
        <w:jc w:val="both"/>
        <w:rPr>
          <w:color w:val="auto"/>
        </w:rPr>
      </w:pPr>
      <w:r w:rsidRPr="00EB2D57">
        <w:rPr>
          <w:color w:val="auto"/>
        </w:rPr>
        <w:t>Сравнивать, упорядочивать, классифицировать числа, величины, выражения, формулы, графики, геометрические фигуры и т. п.</w:t>
      </w:r>
    </w:p>
    <w:p w14:paraId="73202EA8" w14:textId="77777777" w:rsidR="00A57638" w:rsidRPr="00EB2D57" w:rsidRDefault="00E235EB" w:rsidP="00A64954">
      <w:pPr>
        <w:pStyle w:val="13"/>
        <w:numPr>
          <w:ilvl w:val="0"/>
          <w:numId w:val="363"/>
        </w:numPr>
        <w:spacing w:line="257" w:lineRule="auto"/>
        <w:jc w:val="both"/>
        <w:rPr>
          <w:color w:val="auto"/>
        </w:rPr>
      </w:pPr>
      <w:r w:rsidRPr="00EB2D57">
        <w:rPr>
          <w:color w:val="auto"/>
        </w:rPr>
        <w:t>Устанавливать связи и отношения, проводить аналогии, распознавать зависимости между объектами.</w:t>
      </w:r>
    </w:p>
    <w:p w14:paraId="34AAC57D" w14:textId="77777777" w:rsidR="00A57638" w:rsidRPr="00EB2D57" w:rsidRDefault="00E235EB" w:rsidP="00A64954">
      <w:pPr>
        <w:pStyle w:val="13"/>
        <w:numPr>
          <w:ilvl w:val="0"/>
          <w:numId w:val="363"/>
        </w:numPr>
        <w:spacing w:line="257" w:lineRule="auto"/>
        <w:jc w:val="both"/>
        <w:rPr>
          <w:color w:val="auto"/>
        </w:rPr>
      </w:pPr>
      <w:r w:rsidRPr="00EB2D57">
        <w:rPr>
          <w:color w:val="auto"/>
        </w:rPr>
        <w:t>Анализировать изменения и находить закономерности.</w:t>
      </w:r>
    </w:p>
    <w:p w14:paraId="166719F7" w14:textId="77777777" w:rsidR="00A57638" w:rsidRPr="00EB2D57" w:rsidRDefault="00E235EB" w:rsidP="00A64954">
      <w:pPr>
        <w:pStyle w:val="13"/>
        <w:numPr>
          <w:ilvl w:val="0"/>
          <w:numId w:val="363"/>
        </w:numPr>
        <w:spacing w:line="257" w:lineRule="auto"/>
        <w:jc w:val="both"/>
        <w:rPr>
          <w:color w:val="auto"/>
        </w:rPr>
      </w:pPr>
      <w:r w:rsidRPr="00EB2D57">
        <w:rPr>
          <w:color w:val="auto"/>
        </w:rPr>
        <w:t>Формулировать и использовать определения понятий, теоремы; выводить следствия, строить отрицания, формулировать обратные теоремы.</w:t>
      </w:r>
    </w:p>
    <w:p w14:paraId="0C5BCC22" w14:textId="77777777" w:rsidR="00A57638" w:rsidRPr="00EB2D57" w:rsidRDefault="00E235EB" w:rsidP="00A64954">
      <w:pPr>
        <w:pStyle w:val="13"/>
        <w:numPr>
          <w:ilvl w:val="0"/>
          <w:numId w:val="363"/>
        </w:numPr>
        <w:spacing w:line="257" w:lineRule="auto"/>
        <w:jc w:val="both"/>
        <w:rPr>
          <w:color w:val="auto"/>
        </w:rPr>
      </w:pPr>
      <w:r w:rsidRPr="00EB2D57">
        <w:rPr>
          <w:color w:val="auto"/>
        </w:rPr>
        <w:t xml:space="preserve">Использовать логические связки «и», «или», </w:t>
      </w:r>
      <w:r w:rsidRPr="00EB2D57">
        <w:rPr>
          <w:i/>
          <w:iCs/>
          <w:color w:val="auto"/>
        </w:rPr>
        <w:t>«</w:t>
      </w:r>
      <w:r w:rsidRPr="00EB2D57">
        <w:rPr>
          <w:color w:val="auto"/>
        </w:rPr>
        <w:t>если ..., то ...».</w:t>
      </w:r>
    </w:p>
    <w:p w14:paraId="38B2FF0E" w14:textId="77777777" w:rsidR="00A57638" w:rsidRPr="00EB2D57" w:rsidRDefault="00E235EB" w:rsidP="00A64954">
      <w:pPr>
        <w:pStyle w:val="13"/>
        <w:numPr>
          <w:ilvl w:val="0"/>
          <w:numId w:val="363"/>
        </w:numPr>
        <w:spacing w:line="257" w:lineRule="auto"/>
        <w:jc w:val="both"/>
        <w:rPr>
          <w:color w:val="auto"/>
        </w:rPr>
      </w:pPr>
      <w:r w:rsidRPr="00EB2D57">
        <w:rPr>
          <w:color w:val="auto"/>
        </w:rPr>
        <w:lastRenderedPageBreak/>
        <w:t>Обобщать и конкретизировать; строить заключения от общего к частному и от частного к общему.</w:t>
      </w:r>
    </w:p>
    <w:p w14:paraId="45EF9999" w14:textId="77777777" w:rsidR="00A57638" w:rsidRPr="00EB2D57" w:rsidRDefault="00E235EB" w:rsidP="00A64954">
      <w:pPr>
        <w:pStyle w:val="13"/>
        <w:numPr>
          <w:ilvl w:val="0"/>
          <w:numId w:val="363"/>
        </w:numPr>
        <w:spacing w:line="257" w:lineRule="auto"/>
        <w:jc w:val="both"/>
        <w:rPr>
          <w:color w:val="auto"/>
        </w:rPr>
      </w:pPr>
      <w:r w:rsidRPr="00EB2D57">
        <w:rPr>
          <w:color w:val="auto"/>
        </w:rPr>
        <w:t>Использовать кванторы «все», «всякий», «любой», «некоторый», «существует»; приводить пример и контрпример.</w:t>
      </w:r>
    </w:p>
    <w:p w14:paraId="13E4506F" w14:textId="77777777" w:rsidR="00A57638" w:rsidRPr="00EB2D57" w:rsidRDefault="00E235EB" w:rsidP="00A64954">
      <w:pPr>
        <w:pStyle w:val="13"/>
        <w:numPr>
          <w:ilvl w:val="0"/>
          <w:numId w:val="363"/>
        </w:numPr>
        <w:spacing w:line="257" w:lineRule="auto"/>
        <w:jc w:val="both"/>
        <w:rPr>
          <w:color w:val="auto"/>
        </w:rPr>
      </w:pPr>
      <w:r w:rsidRPr="00EB2D57">
        <w:rPr>
          <w:color w:val="auto"/>
        </w:rPr>
        <w:t>Различать, распознавать верные и неверные утверждения.</w:t>
      </w:r>
    </w:p>
    <w:p w14:paraId="38EE8199" w14:textId="77777777" w:rsidR="00A57638" w:rsidRPr="00EB2D57" w:rsidRDefault="00E235EB" w:rsidP="00A64954">
      <w:pPr>
        <w:pStyle w:val="13"/>
        <w:numPr>
          <w:ilvl w:val="0"/>
          <w:numId w:val="363"/>
        </w:numPr>
        <w:spacing w:line="257" w:lineRule="auto"/>
        <w:jc w:val="both"/>
        <w:rPr>
          <w:color w:val="auto"/>
        </w:rPr>
      </w:pPr>
      <w:r w:rsidRPr="00EB2D57">
        <w:rPr>
          <w:color w:val="auto"/>
        </w:rPr>
        <w:t>Выражать отношения, зависимости, правила, закономерности с помощью формул.</w:t>
      </w:r>
    </w:p>
    <w:p w14:paraId="30EEAB2A" w14:textId="77777777" w:rsidR="00A57638" w:rsidRPr="00EB2D57" w:rsidRDefault="00E235EB" w:rsidP="00A64954">
      <w:pPr>
        <w:pStyle w:val="13"/>
        <w:numPr>
          <w:ilvl w:val="0"/>
          <w:numId w:val="363"/>
        </w:numPr>
        <w:spacing w:line="257" w:lineRule="auto"/>
        <w:jc w:val="both"/>
        <w:rPr>
          <w:color w:val="auto"/>
        </w:rPr>
      </w:pPr>
      <w:r w:rsidRPr="00EB2D57">
        <w:rPr>
          <w:color w:val="auto"/>
        </w:rPr>
        <w:t>Моделировать отношения между объектами, использовать символьные и графические модели.</w:t>
      </w:r>
    </w:p>
    <w:p w14:paraId="4F294944" w14:textId="77777777" w:rsidR="00A57638" w:rsidRPr="00EB2D57" w:rsidRDefault="00E235EB" w:rsidP="00A64954">
      <w:pPr>
        <w:pStyle w:val="13"/>
        <w:numPr>
          <w:ilvl w:val="0"/>
          <w:numId w:val="363"/>
        </w:numPr>
        <w:spacing w:line="257" w:lineRule="auto"/>
        <w:jc w:val="both"/>
        <w:rPr>
          <w:color w:val="auto"/>
        </w:rPr>
      </w:pPr>
      <w:r w:rsidRPr="00EB2D57">
        <w:rPr>
          <w:color w:val="auto"/>
        </w:rPr>
        <w:t>Воспроизводить и строить логические цепочки утверждений, прямые и от противного.</w:t>
      </w:r>
    </w:p>
    <w:p w14:paraId="7DEC9BD4" w14:textId="77777777" w:rsidR="00A57638" w:rsidRPr="00EB2D57" w:rsidRDefault="00E235EB" w:rsidP="00A64954">
      <w:pPr>
        <w:pStyle w:val="13"/>
        <w:numPr>
          <w:ilvl w:val="0"/>
          <w:numId w:val="363"/>
        </w:numPr>
        <w:spacing w:line="257" w:lineRule="auto"/>
        <w:jc w:val="both"/>
        <w:rPr>
          <w:color w:val="auto"/>
        </w:rPr>
      </w:pPr>
      <w:r w:rsidRPr="00EB2D57">
        <w:rPr>
          <w:color w:val="auto"/>
        </w:rPr>
        <w:t>Устанавливать противоречия в рассуждениях.</w:t>
      </w:r>
    </w:p>
    <w:p w14:paraId="792303F5" w14:textId="77777777" w:rsidR="00A57638" w:rsidRPr="00EB2D57" w:rsidRDefault="00E235EB" w:rsidP="00A64954">
      <w:pPr>
        <w:pStyle w:val="13"/>
        <w:numPr>
          <w:ilvl w:val="0"/>
          <w:numId w:val="363"/>
        </w:numPr>
        <w:spacing w:line="257" w:lineRule="auto"/>
        <w:jc w:val="both"/>
        <w:rPr>
          <w:color w:val="auto"/>
        </w:rPr>
      </w:pPr>
      <w:r w:rsidRPr="00EB2D57">
        <w:rPr>
          <w:color w:val="auto"/>
        </w:rPr>
        <w:t>Создавать, применять и преобразовывать знаки и символы, модели и схемы для решения учебных и познавательных задач.</w:t>
      </w:r>
    </w:p>
    <w:p w14:paraId="4F5BB63B" w14:textId="77777777" w:rsidR="00A57638" w:rsidRPr="00EB2D57" w:rsidRDefault="00E235EB" w:rsidP="00A64954">
      <w:pPr>
        <w:pStyle w:val="13"/>
        <w:numPr>
          <w:ilvl w:val="0"/>
          <w:numId w:val="363"/>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C6AC26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76B01858" w14:textId="77777777" w:rsidR="00A57638" w:rsidRPr="00EB2D57" w:rsidRDefault="00E235EB" w:rsidP="00A64954">
      <w:pPr>
        <w:pStyle w:val="13"/>
        <w:numPr>
          <w:ilvl w:val="0"/>
          <w:numId w:val="364"/>
        </w:numPr>
        <w:spacing w:line="252" w:lineRule="auto"/>
        <w:jc w:val="both"/>
        <w:rPr>
          <w:color w:val="auto"/>
        </w:rPr>
      </w:pPr>
      <w:r w:rsidRPr="00EB2D57">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CA2D3A4" w14:textId="77777777" w:rsidR="00A57638" w:rsidRPr="00EB2D57" w:rsidRDefault="00E235EB" w:rsidP="00A64954">
      <w:pPr>
        <w:pStyle w:val="13"/>
        <w:numPr>
          <w:ilvl w:val="0"/>
          <w:numId w:val="364"/>
        </w:numPr>
        <w:spacing w:line="252" w:lineRule="auto"/>
        <w:jc w:val="both"/>
        <w:rPr>
          <w:color w:val="auto"/>
        </w:rPr>
      </w:pPr>
      <w:r w:rsidRPr="00EB2D57">
        <w:rPr>
          <w:color w:val="auto"/>
        </w:rPr>
        <w:t>Доказывать, обосновывать, аргументировать свои суждения, выводы, закономерности и результаты.</w:t>
      </w:r>
    </w:p>
    <w:p w14:paraId="6D9E152A" w14:textId="77777777" w:rsidR="00A57638" w:rsidRPr="00EB2D57" w:rsidRDefault="00E235EB" w:rsidP="00A64954">
      <w:pPr>
        <w:pStyle w:val="13"/>
        <w:numPr>
          <w:ilvl w:val="0"/>
          <w:numId w:val="364"/>
        </w:numPr>
        <w:spacing w:line="252" w:lineRule="auto"/>
        <w:jc w:val="both"/>
        <w:rPr>
          <w:color w:val="auto"/>
        </w:rPr>
      </w:pPr>
      <w:r w:rsidRPr="00EB2D57">
        <w:rPr>
          <w:color w:val="auto"/>
        </w:rPr>
        <w:t>Дописывать выводы, результаты опытов, экспериментов, исследований, используя математический язык и символику.</w:t>
      </w:r>
    </w:p>
    <w:p w14:paraId="649EDD3F" w14:textId="77777777" w:rsidR="004353B1" w:rsidRPr="00EB2D57" w:rsidRDefault="00E235EB" w:rsidP="00A64954">
      <w:pPr>
        <w:pStyle w:val="13"/>
        <w:numPr>
          <w:ilvl w:val="0"/>
          <w:numId w:val="364"/>
        </w:numPr>
        <w:spacing w:line="257" w:lineRule="auto"/>
        <w:jc w:val="both"/>
        <w:rPr>
          <w:color w:val="auto"/>
          <w:sz w:val="19"/>
          <w:szCs w:val="19"/>
        </w:rPr>
      </w:pPr>
      <w:r w:rsidRPr="00EB2D57">
        <w:rPr>
          <w:color w:val="auto"/>
        </w:rPr>
        <w:t xml:space="preserve">Оценивать надежность информации по критериям, предложенным учителем или сформулированным самостоятельно. </w:t>
      </w:r>
    </w:p>
    <w:p w14:paraId="3D9AB6CB" w14:textId="77777777" w:rsidR="00A57638" w:rsidRPr="00EB2D57" w:rsidRDefault="00E235EB" w:rsidP="004353B1">
      <w:pPr>
        <w:pStyle w:val="13"/>
        <w:spacing w:line="257" w:lineRule="auto"/>
        <w:ind w:left="360" w:firstLine="0"/>
        <w:jc w:val="both"/>
        <w:rPr>
          <w:color w:val="auto"/>
          <w:sz w:val="19"/>
          <w:szCs w:val="19"/>
        </w:rPr>
      </w:pPr>
      <w:r w:rsidRPr="00EB2D57">
        <w:rPr>
          <w:b/>
          <w:bCs/>
          <w:i/>
          <w:iCs/>
          <w:color w:val="auto"/>
          <w:sz w:val="19"/>
          <w:szCs w:val="19"/>
        </w:rPr>
        <w:t>Работа с информацией</w:t>
      </w:r>
    </w:p>
    <w:p w14:paraId="73635BB7" w14:textId="77777777" w:rsidR="00A57638" w:rsidRPr="00EB2D57" w:rsidRDefault="00E235EB" w:rsidP="00A64954">
      <w:pPr>
        <w:pStyle w:val="13"/>
        <w:numPr>
          <w:ilvl w:val="0"/>
          <w:numId w:val="146"/>
        </w:numPr>
        <w:spacing w:line="252" w:lineRule="auto"/>
        <w:ind w:left="240" w:hanging="240"/>
        <w:jc w:val="both"/>
        <w:rPr>
          <w:color w:val="auto"/>
        </w:rPr>
      </w:pPr>
      <w:r w:rsidRPr="00EB2D57">
        <w:rPr>
          <w:color w:val="auto"/>
        </w:rPr>
        <w:t>Использовать таблицы и схемы для структурированного представления информации, графические способы представления данных.</w:t>
      </w:r>
    </w:p>
    <w:p w14:paraId="45C270BE" w14:textId="77777777" w:rsidR="00A57638" w:rsidRPr="00EB2D57" w:rsidRDefault="00E235EB" w:rsidP="00A64954">
      <w:pPr>
        <w:pStyle w:val="13"/>
        <w:numPr>
          <w:ilvl w:val="0"/>
          <w:numId w:val="146"/>
        </w:numPr>
        <w:spacing w:line="252" w:lineRule="auto"/>
        <w:ind w:left="240" w:hanging="240"/>
        <w:jc w:val="both"/>
        <w:rPr>
          <w:color w:val="auto"/>
        </w:rPr>
      </w:pPr>
      <w:r w:rsidRPr="00EB2D57">
        <w:rPr>
          <w:color w:val="auto"/>
        </w:rPr>
        <w:t>Переводить вербальную информацию в графическую форму и наоборот.</w:t>
      </w:r>
    </w:p>
    <w:p w14:paraId="4F6C0D34" w14:textId="77777777" w:rsidR="00A57638" w:rsidRPr="00EB2D57" w:rsidRDefault="00E235EB" w:rsidP="00A64954">
      <w:pPr>
        <w:pStyle w:val="13"/>
        <w:numPr>
          <w:ilvl w:val="0"/>
          <w:numId w:val="146"/>
        </w:numPr>
        <w:spacing w:line="252" w:lineRule="auto"/>
        <w:ind w:left="240" w:hanging="240"/>
        <w:jc w:val="both"/>
        <w:rPr>
          <w:color w:val="auto"/>
        </w:rPr>
      </w:pPr>
      <w:r w:rsidRPr="00EB2D57">
        <w:rPr>
          <w:color w:val="auto"/>
        </w:rPr>
        <w:t>Выявлять недостаточность и избыточность информации, данных, необходимых для решения учебной или практической задачи.</w:t>
      </w:r>
    </w:p>
    <w:p w14:paraId="7F43581B" w14:textId="77777777" w:rsidR="00A57638" w:rsidRPr="00EB2D57" w:rsidRDefault="00E235EB" w:rsidP="00A64954">
      <w:pPr>
        <w:pStyle w:val="13"/>
        <w:numPr>
          <w:ilvl w:val="0"/>
          <w:numId w:val="146"/>
        </w:numPr>
        <w:spacing w:line="252" w:lineRule="auto"/>
        <w:ind w:left="240" w:hanging="240"/>
        <w:jc w:val="both"/>
        <w:rPr>
          <w:color w:val="auto"/>
        </w:rPr>
      </w:pPr>
      <w:r w:rsidRPr="00EB2D57">
        <w:rPr>
          <w:color w:val="auto"/>
        </w:rPr>
        <w:t>Распознавать неверную информацию, данные, утверждения; устанавливать противоречия в фактах, данных.</w:t>
      </w:r>
    </w:p>
    <w:p w14:paraId="55980A4E" w14:textId="77777777" w:rsidR="007E7D23" w:rsidRPr="00EB2D57" w:rsidRDefault="00E235EB" w:rsidP="00A64954">
      <w:pPr>
        <w:pStyle w:val="13"/>
        <w:numPr>
          <w:ilvl w:val="0"/>
          <w:numId w:val="146"/>
        </w:numPr>
        <w:spacing w:line="252" w:lineRule="auto"/>
        <w:ind w:left="240" w:hanging="240"/>
        <w:jc w:val="both"/>
        <w:rPr>
          <w:color w:val="auto"/>
        </w:rPr>
      </w:pPr>
      <w:r w:rsidRPr="00EB2D57">
        <w:rPr>
          <w:color w:val="auto"/>
        </w:rPr>
        <w:t>Находить ошибки в неверных утверждениях и исправлять их.</w:t>
      </w:r>
    </w:p>
    <w:p w14:paraId="44D02DF9" w14:textId="77777777" w:rsidR="004353B1" w:rsidRPr="00EB2D57" w:rsidRDefault="00E235EB" w:rsidP="00A64954">
      <w:pPr>
        <w:pStyle w:val="13"/>
        <w:numPr>
          <w:ilvl w:val="0"/>
          <w:numId w:val="146"/>
        </w:numPr>
        <w:spacing w:line="252" w:lineRule="auto"/>
        <w:ind w:left="240" w:hanging="240"/>
        <w:jc w:val="both"/>
        <w:rPr>
          <w:color w:val="auto"/>
        </w:rPr>
      </w:pPr>
      <w:r w:rsidRPr="00EB2D57">
        <w:rPr>
          <w:color w:val="auto"/>
        </w:rPr>
        <w:t>Оценивать надежность информации по критериям, предложенным учителем или сформулированным самостоятельно.</w:t>
      </w:r>
    </w:p>
    <w:p w14:paraId="018088EB" w14:textId="77777777" w:rsidR="00A57638" w:rsidRPr="00EB2D57" w:rsidRDefault="00E235EB" w:rsidP="004353B1">
      <w:pPr>
        <w:pStyle w:val="13"/>
        <w:spacing w:line="259" w:lineRule="auto"/>
        <w:ind w:firstLine="0"/>
        <w:jc w:val="both"/>
        <w:rPr>
          <w:color w:val="auto"/>
        </w:rPr>
      </w:pPr>
      <w:r w:rsidRPr="00EB2D57">
        <w:rPr>
          <w:b/>
          <w:bCs/>
          <w:i/>
          <w:iCs/>
          <w:color w:val="auto"/>
          <w:sz w:val="19"/>
          <w:szCs w:val="19"/>
        </w:rPr>
        <w:t>Формирование универсальных учебных коммуникативных действий</w:t>
      </w:r>
    </w:p>
    <w:p w14:paraId="3B116295" w14:textId="77777777" w:rsidR="00A57638" w:rsidRPr="00EB2D57" w:rsidRDefault="00E235EB" w:rsidP="00A64954">
      <w:pPr>
        <w:pStyle w:val="13"/>
        <w:numPr>
          <w:ilvl w:val="0"/>
          <w:numId w:val="146"/>
        </w:numPr>
        <w:spacing w:line="252" w:lineRule="auto"/>
        <w:ind w:left="240" w:hanging="240"/>
        <w:jc w:val="both"/>
        <w:rPr>
          <w:color w:val="auto"/>
        </w:rPr>
      </w:pPr>
      <w:r w:rsidRPr="00EB2D57">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24FFC559" w14:textId="77777777" w:rsidR="00A57638" w:rsidRPr="00EB2D57" w:rsidRDefault="00E235EB" w:rsidP="00A64954">
      <w:pPr>
        <w:pStyle w:val="13"/>
        <w:numPr>
          <w:ilvl w:val="0"/>
          <w:numId w:val="146"/>
        </w:numPr>
        <w:spacing w:line="252" w:lineRule="auto"/>
        <w:ind w:left="240" w:hanging="240"/>
        <w:jc w:val="both"/>
        <w:rPr>
          <w:color w:val="auto"/>
        </w:rPr>
      </w:pPr>
      <w:r w:rsidRPr="00EB2D57">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0342B6C3" w14:textId="77777777" w:rsidR="00A57638" w:rsidRPr="00EB2D57" w:rsidRDefault="00E235EB" w:rsidP="00A64954">
      <w:pPr>
        <w:pStyle w:val="13"/>
        <w:numPr>
          <w:ilvl w:val="0"/>
          <w:numId w:val="146"/>
        </w:numPr>
        <w:spacing w:line="252"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169F8A2" w14:textId="77777777" w:rsidR="00A57638" w:rsidRPr="00EB2D57" w:rsidRDefault="00E235EB" w:rsidP="00A64954">
      <w:pPr>
        <w:pStyle w:val="13"/>
        <w:numPr>
          <w:ilvl w:val="0"/>
          <w:numId w:val="146"/>
        </w:numPr>
        <w:spacing w:line="252" w:lineRule="auto"/>
        <w:ind w:left="240" w:hanging="240"/>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w:t>
      </w:r>
    </w:p>
    <w:p w14:paraId="4974359F" w14:textId="77777777" w:rsidR="00A57638" w:rsidRPr="00EB2D57" w:rsidRDefault="00E235EB" w:rsidP="00A64954">
      <w:pPr>
        <w:pStyle w:val="13"/>
        <w:numPr>
          <w:ilvl w:val="0"/>
          <w:numId w:val="146"/>
        </w:numPr>
        <w:spacing w:line="252" w:lineRule="auto"/>
        <w:ind w:left="240" w:hanging="240"/>
        <w:jc w:val="both"/>
        <w:rPr>
          <w:color w:val="auto"/>
        </w:rPr>
      </w:pPr>
      <w:r w:rsidRPr="00EB2D57">
        <w:rPr>
          <w:color w:val="auto"/>
        </w:rPr>
        <w:t>Коллективно строить действия по ее достижению: распределять роли, договариваться, обсуждать процесс и результат совместной работы.</w:t>
      </w:r>
    </w:p>
    <w:p w14:paraId="0A39EC48" w14:textId="77777777" w:rsidR="00A57638" w:rsidRPr="00EB2D57" w:rsidRDefault="00E235EB" w:rsidP="00A64954">
      <w:pPr>
        <w:pStyle w:val="13"/>
        <w:numPr>
          <w:ilvl w:val="0"/>
          <w:numId w:val="146"/>
        </w:numPr>
        <w:spacing w:line="252" w:lineRule="auto"/>
        <w:ind w:left="240" w:hanging="240"/>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6B2A3FA0" w14:textId="77777777" w:rsidR="007E7D23" w:rsidRPr="00EB2D57" w:rsidRDefault="00E235EB" w:rsidP="00A64954">
      <w:pPr>
        <w:pStyle w:val="13"/>
        <w:numPr>
          <w:ilvl w:val="0"/>
          <w:numId w:val="146"/>
        </w:numPr>
        <w:spacing w:line="252" w:lineRule="auto"/>
        <w:ind w:left="240" w:hanging="240"/>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ED7C32D" w14:textId="77777777" w:rsidR="007E7D23" w:rsidRPr="00EB2D57" w:rsidRDefault="007E7D23" w:rsidP="007E7D23">
      <w:pPr>
        <w:pStyle w:val="13"/>
        <w:spacing w:line="264" w:lineRule="auto"/>
        <w:ind w:firstLine="0"/>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46677E79" w14:textId="77777777" w:rsidR="00A57638" w:rsidRPr="00EB2D57" w:rsidRDefault="00E235EB" w:rsidP="00A64954">
      <w:pPr>
        <w:pStyle w:val="13"/>
        <w:numPr>
          <w:ilvl w:val="0"/>
          <w:numId w:val="146"/>
        </w:numPr>
        <w:spacing w:line="252" w:lineRule="auto"/>
        <w:ind w:left="240" w:hanging="240"/>
        <w:jc w:val="both"/>
        <w:rPr>
          <w:color w:val="auto"/>
        </w:rPr>
      </w:pPr>
      <w:r w:rsidRPr="00EB2D57">
        <w:rPr>
          <w:color w:val="auto"/>
        </w:rPr>
        <w:t>Удерживать цель деятельности.</w:t>
      </w:r>
    </w:p>
    <w:p w14:paraId="0B6BBBBB" w14:textId="77777777" w:rsidR="00A57638" w:rsidRPr="00EB2D57" w:rsidRDefault="00E235EB" w:rsidP="00A64954">
      <w:pPr>
        <w:pStyle w:val="13"/>
        <w:numPr>
          <w:ilvl w:val="0"/>
          <w:numId w:val="365"/>
        </w:numPr>
        <w:spacing w:line="252" w:lineRule="auto"/>
        <w:ind w:left="240" w:hanging="240"/>
        <w:jc w:val="both"/>
        <w:rPr>
          <w:color w:val="auto"/>
        </w:rPr>
      </w:pPr>
      <w:r w:rsidRPr="00EB2D57">
        <w:rPr>
          <w:color w:val="auto"/>
        </w:rPr>
        <w:t>Планировать выполнение учебной задачи, выбирать и аргументировать способ деятельности.</w:t>
      </w:r>
    </w:p>
    <w:p w14:paraId="3F0DAB42" w14:textId="77777777" w:rsidR="00A57638" w:rsidRPr="00EB2D57" w:rsidRDefault="00E235EB" w:rsidP="00A64954">
      <w:pPr>
        <w:pStyle w:val="13"/>
        <w:numPr>
          <w:ilvl w:val="0"/>
          <w:numId w:val="365"/>
        </w:numPr>
        <w:spacing w:line="252" w:lineRule="auto"/>
        <w:ind w:left="240" w:hanging="240"/>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14:paraId="0A6FD0E8" w14:textId="77777777" w:rsidR="00A57638" w:rsidRPr="00EB2D57" w:rsidRDefault="00E235EB" w:rsidP="00A64954">
      <w:pPr>
        <w:pStyle w:val="13"/>
        <w:numPr>
          <w:ilvl w:val="0"/>
          <w:numId w:val="365"/>
        </w:numPr>
        <w:spacing w:after="160" w:line="252" w:lineRule="auto"/>
        <w:ind w:left="240" w:hanging="240"/>
        <w:jc w:val="both"/>
        <w:rPr>
          <w:color w:val="auto"/>
        </w:rPr>
      </w:pPr>
      <w:r w:rsidRPr="00EB2D57">
        <w:rPr>
          <w:color w:val="auto"/>
        </w:rPr>
        <w:t>Анализировать и оценивать собственную работу: меру собственной самостоятельности, затруднения, дефициты, ошибки и пр.</w:t>
      </w:r>
    </w:p>
    <w:p w14:paraId="7EAE0428" w14:textId="77777777" w:rsidR="00A57638" w:rsidRPr="00EB2D57" w:rsidRDefault="00E235EB" w:rsidP="00472BC0">
      <w:pPr>
        <w:pStyle w:val="af5"/>
      </w:pPr>
      <w:bookmarkStart w:id="848" w:name="bookmark1901"/>
      <w:r w:rsidRPr="00EB2D57">
        <w:t>ЕСТЕСТВЕННО-НАУЧНЫЕ ПРЕДМЕТЫ</w:t>
      </w:r>
      <w:bookmarkEnd w:id="848"/>
    </w:p>
    <w:p w14:paraId="74E2755A" w14:textId="77777777" w:rsidR="00472BC0" w:rsidRDefault="00472BC0" w:rsidP="00472BC0">
      <w:pPr>
        <w:pStyle w:val="16"/>
      </w:pPr>
      <w:bookmarkStart w:id="849" w:name="bookmark1903"/>
    </w:p>
    <w:p w14:paraId="2EBD0398" w14:textId="77777777" w:rsidR="00A57638" w:rsidRPr="00EB2D57" w:rsidRDefault="00E235EB" w:rsidP="00472BC0">
      <w:pPr>
        <w:pStyle w:val="16"/>
      </w:pPr>
      <w:r w:rsidRPr="00EB2D57">
        <w:t>Формирование универсальных учебных познавательных действий</w:t>
      </w:r>
      <w:bookmarkEnd w:id="849"/>
    </w:p>
    <w:p w14:paraId="243FA87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392F0406" w14:textId="77777777" w:rsidR="00A57638" w:rsidRPr="00EB2D57" w:rsidRDefault="00E235EB" w:rsidP="00A64954">
      <w:pPr>
        <w:pStyle w:val="13"/>
        <w:numPr>
          <w:ilvl w:val="0"/>
          <w:numId w:val="366"/>
        </w:numPr>
        <w:spacing w:line="240" w:lineRule="auto"/>
        <w:ind w:left="240" w:hanging="240"/>
        <w:jc w:val="both"/>
        <w:rPr>
          <w:color w:val="auto"/>
        </w:rPr>
      </w:pPr>
      <w:r w:rsidRPr="00EB2D57">
        <w:rPr>
          <w:color w:val="auto"/>
        </w:rPr>
        <w:t xml:space="preserve">Выдвигать гипотезы, объясняющие простые явления, </w:t>
      </w:r>
      <w:proofErr w:type="gramStart"/>
      <w:r w:rsidRPr="00EB2D57">
        <w:rPr>
          <w:color w:val="auto"/>
        </w:rPr>
        <w:t>например</w:t>
      </w:r>
      <w:proofErr w:type="gramEnd"/>
      <w:r w:rsidRPr="00EB2D57">
        <w:rPr>
          <w:color w:val="auto"/>
        </w:rPr>
        <w:t>:</w:t>
      </w:r>
    </w:p>
    <w:p w14:paraId="5BBA1A64" w14:textId="77777777" w:rsidR="00A57638" w:rsidRPr="00EB2D57" w:rsidRDefault="00E235EB" w:rsidP="007E7D23">
      <w:pPr>
        <w:pStyle w:val="13"/>
        <w:spacing w:line="240" w:lineRule="auto"/>
        <w:ind w:left="240" w:firstLine="0"/>
        <w:jc w:val="both"/>
        <w:rPr>
          <w:color w:val="auto"/>
        </w:rPr>
      </w:pPr>
      <w:r w:rsidRPr="00EB2D57">
        <w:rPr>
          <w:color w:val="auto"/>
        </w:rPr>
        <w:t>—почему останавливается движущееся по горизонтальной поверхности тело;</w:t>
      </w:r>
    </w:p>
    <w:p w14:paraId="0D9361B9" w14:textId="77777777" w:rsidR="00A57638" w:rsidRPr="00EB2D57" w:rsidRDefault="00E235EB" w:rsidP="007E7D23">
      <w:pPr>
        <w:pStyle w:val="13"/>
        <w:spacing w:line="240" w:lineRule="auto"/>
        <w:ind w:left="240" w:firstLine="0"/>
        <w:jc w:val="both"/>
        <w:rPr>
          <w:color w:val="auto"/>
        </w:rPr>
      </w:pPr>
      <w:r w:rsidRPr="00EB2D57">
        <w:rPr>
          <w:color w:val="auto"/>
        </w:rPr>
        <w:t>—почему в жаркую погоду в светлой одежде прохладнее, чем в темной.</w:t>
      </w:r>
    </w:p>
    <w:p w14:paraId="6A189F31" w14:textId="77777777" w:rsidR="00A57638" w:rsidRPr="00EB2D57" w:rsidRDefault="00E235EB" w:rsidP="00A64954">
      <w:pPr>
        <w:pStyle w:val="13"/>
        <w:numPr>
          <w:ilvl w:val="0"/>
          <w:numId w:val="366"/>
        </w:numPr>
        <w:spacing w:line="240" w:lineRule="auto"/>
        <w:ind w:left="240" w:hanging="240"/>
        <w:jc w:val="both"/>
        <w:rPr>
          <w:color w:val="auto"/>
        </w:rPr>
      </w:pPr>
      <w:r w:rsidRPr="00EB2D57">
        <w:rPr>
          <w:color w:val="auto"/>
        </w:rPr>
        <w:t xml:space="preserve">Строить простейшие модели физических явлений (в виде рисунков или схем), </w:t>
      </w:r>
      <w:proofErr w:type="gramStart"/>
      <w:r w:rsidRPr="00EB2D57">
        <w:rPr>
          <w:color w:val="auto"/>
        </w:rPr>
        <w:t>например</w:t>
      </w:r>
      <w:proofErr w:type="gramEnd"/>
      <w:r w:rsidRPr="00EB2D57">
        <w:rPr>
          <w:color w:val="auto"/>
        </w:rPr>
        <w:t xml:space="preserve">: падение предмета; </w:t>
      </w:r>
      <w:r w:rsidRPr="00EB2D57">
        <w:rPr>
          <w:color w:val="auto"/>
        </w:rPr>
        <w:lastRenderedPageBreak/>
        <w:t>отражение света от зеркальной поверхности.</w:t>
      </w:r>
    </w:p>
    <w:p w14:paraId="4DA0025A" w14:textId="77777777" w:rsidR="00A57638" w:rsidRPr="00EB2D57" w:rsidRDefault="00E235EB" w:rsidP="00A64954">
      <w:pPr>
        <w:pStyle w:val="13"/>
        <w:numPr>
          <w:ilvl w:val="0"/>
          <w:numId w:val="366"/>
        </w:numPr>
        <w:spacing w:line="240" w:lineRule="auto"/>
        <w:ind w:left="240" w:hanging="240"/>
        <w:jc w:val="both"/>
        <w:rPr>
          <w:color w:val="auto"/>
        </w:rPr>
      </w:pPr>
      <w:r w:rsidRPr="00EB2D57">
        <w:rPr>
          <w:color w:val="auto"/>
        </w:rPr>
        <w:t>Прогнозировать свойства веществ на основе общих химических свойств изученных классов/групп веществ, к которым они относятся.</w:t>
      </w:r>
    </w:p>
    <w:p w14:paraId="0E871196" w14:textId="77777777" w:rsidR="00A57638" w:rsidRPr="00EB2D57" w:rsidRDefault="00E235EB" w:rsidP="00A64954">
      <w:pPr>
        <w:pStyle w:val="13"/>
        <w:numPr>
          <w:ilvl w:val="0"/>
          <w:numId w:val="366"/>
        </w:numPr>
        <w:spacing w:line="240" w:lineRule="auto"/>
        <w:ind w:left="240" w:hanging="240"/>
        <w:jc w:val="both"/>
        <w:rPr>
          <w:color w:val="auto"/>
        </w:rPr>
      </w:pPr>
      <w:r w:rsidRPr="00EB2D57">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6EBA67A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002677EA" w14:textId="77777777" w:rsidR="007E7D23" w:rsidRPr="00EB2D57" w:rsidRDefault="00E235EB" w:rsidP="00A64954">
      <w:pPr>
        <w:pStyle w:val="13"/>
        <w:numPr>
          <w:ilvl w:val="0"/>
          <w:numId w:val="367"/>
        </w:numPr>
        <w:spacing w:line="240" w:lineRule="auto"/>
        <w:ind w:left="240" w:hanging="240"/>
        <w:jc w:val="both"/>
        <w:rPr>
          <w:color w:val="auto"/>
        </w:rPr>
      </w:pPr>
      <w:r w:rsidRPr="00EB2D57">
        <w:rPr>
          <w:color w:val="auto"/>
        </w:rPr>
        <w:t>Исследование явления теплообмена при смешивании холодной и горячей воды.</w:t>
      </w:r>
    </w:p>
    <w:p w14:paraId="5ED2F930" w14:textId="77777777" w:rsidR="00A57638" w:rsidRPr="00EB2D57" w:rsidRDefault="00E235EB" w:rsidP="00A64954">
      <w:pPr>
        <w:pStyle w:val="13"/>
        <w:numPr>
          <w:ilvl w:val="0"/>
          <w:numId w:val="367"/>
        </w:numPr>
        <w:spacing w:line="240" w:lineRule="auto"/>
        <w:ind w:left="240" w:hanging="240"/>
        <w:jc w:val="both"/>
        <w:rPr>
          <w:color w:val="auto"/>
        </w:rPr>
      </w:pPr>
      <w:r w:rsidRPr="00EB2D57">
        <w:rPr>
          <w:color w:val="auto"/>
        </w:rPr>
        <w:t>Исследование процесса испарения различных жидкостей.</w:t>
      </w:r>
    </w:p>
    <w:p w14:paraId="5EAE9495" w14:textId="77777777" w:rsidR="00A57638" w:rsidRPr="00EB2D57" w:rsidRDefault="00E235EB" w:rsidP="00A64954">
      <w:pPr>
        <w:pStyle w:val="13"/>
        <w:numPr>
          <w:ilvl w:val="0"/>
          <w:numId w:val="367"/>
        </w:numPr>
        <w:ind w:left="240" w:hanging="240"/>
        <w:jc w:val="both"/>
        <w:rPr>
          <w:color w:val="auto"/>
        </w:rPr>
      </w:pPr>
      <w:r w:rsidRPr="00EB2D57">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6A8700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836AF28" w14:textId="77777777" w:rsidR="007E7D23" w:rsidRPr="00EB2D57" w:rsidRDefault="00E235EB" w:rsidP="00A64954">
      <w:pPr>
        <w:pStyle w:val="13"/>
        <w:numPr>
          <w:ilvl w:val="0"/>
          <w:numId w:val="368"/>
        </w:numPr>
        <w:ind w:left="240" w:hanging="240"/>
        <w:jc w:val="both"/>
        <w:rPr>
          <w:color w:val="auto"/>
        </w:rPr>
      </w:pPr>
      <w:r w:rsidRPr="00EB2D57">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14:paraId="44EA86F2" w14:textId="77777777" w:rsidR="00A57638" w:rsidRPr="00EB2D57" w:rsidRDefault="00E235EB" w:rsidP="00A64954">
      <w:pPr>
        <w:pStyle w:val="13"/>
        <w:numPr>
          <w:ilvl w:val="0"/>
          <w:numId w:val="368"/>
        </w:numPr>
        <w:ind w:left="240" w:hanging="240"/>
        <w:jc w:val="both"/>
        <w:rPr>
          <w:color w:val="auto"/>
        </w:rPr>
      </w:pPr>
      <w:r w:rsidRPr="00EB2D57">
        <w:rPr>
          <w:color w:val="auto"/>
        </w:rPr>
        <w:t>Выполнять задания по тексту (смысловое чтение).</w:t>
      </w:r>
    </w:p>
    <w:p w14:paraId="7447BD97" w14:textId="77777777" w:rsidR="00A57638" w:rsidRPr="00EB2D57" w:rsidRDefault="00E235EB" w:rsidP="00A64954">
      <w:pPr>
        <w:pStyle w:val="13"/>
        <w:numPr>
          <w:ilvl w:val="0"/>
          <w:numId w:val="368"/>
        </w:numPr>
        <w:ind w:left="240" w:hanging="240"/>
        <w:jc w:val="both"/>
        <w:rPr>
          <w:color w:val="auto"/>
        </w:rPr>
      </w:pPr>
      <w:r w:rsidRPr="00EB2D57">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7F413539" w14:textId="77777777" w:rsidR="00A57638" w:rsidRPr="00EB2D57" w:rsidRDefault="00E235EB" w:rsidP="00A64954">
      <w:pPr>
        <w:pStyle w:val="13"/>
        <w:numPr>
          <w:ilvl w:val="0"/>
          <w:numId w:val="368"/>
        </w:numPr>
        <w:ind w:left="240" w:hanging="240"/>
        <w:jc w:val="both"/>
        <w:rPr>
          <w:color w:val="auto"/>
        </w:rPr>
      </w:pPr>
      <w:r w:rsidRPr="00EB2D57">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03A3D72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F81A7FE" w14:textId="77777777" w:rsidR="00A57638" w:rsidRPr="00EB2D57" w:rsidRDefault="00E235EB" w:rsidP="00A64954">
      <w:pPr>
        <w:pStyle w:val="13"/>
        <w:numPr>
          <w:ilvl w:val="0"/>
          <w:numId w:val="369"/>
        </w:numPr>
        <w:ind w:left="240" w:hanging="240"/>
        <w:jc w:val="both"/>
        <w:rPr>
          <w:color w:val="auto"/>
        </w:rPr>
      </w:pPr>
      <w:r w:rsidRPr="00EB2D57">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C169748" w14:textId="77777777" w:rsidR="00A57638" w:rsidRPr="00EB2D57" w:rsidRDefault="00E235EB" w:rsidP="00A64954">
      <w:pPr>
        <w:pStyle w:val="13"/>
        <w:numPr>
          <w:ilvl w:val="0"/>
          <w:numId w:val="369"/>
        </w:numPr>
        <w:ind w:left="240" w:hanging="240"/>
        <w:jc w:val="both"/>
        <w:rPr>
          <w:color w:val="auto"/>
        </w:rPr>
      </w:pPr>
      <w:r w:rsidRPr="00EB2D57">
        <w:rPr>
          <w:color w:val="auto"/>
        </w:rPr>
        <w:t>Выражать свою точку зрения на решение естественно-научной задачи в устных и письменных текстах.</w:t>
      </w:r>
    </w:p>
    <w:p w14:paraId="39B6A775" w14:textId="77777777" w:rsidR="00A57638" w:rsidRPr="00EB2D57" w:rsidRDefault="00E235EB" w:rsidP="00A64954">
      <w:pPr>
        <w:pStyle w:val="13"/>
        <w:numPr>
          <w:ilvl w:val="0"/>
          <w:numId w:val="369"/>
        </w:numPr>
        <w:ind w:left="240" w:hanging="240"/>
        <w:jc w:val="both"/>
        <w:rPr>
          <w:color w:val="auto"/>
        </w:rPr>
      </w:pPr>
      <w:r w:rsidRPr="00EB2D57">
        <w:rPr>
          <w:color w:val="auto"/>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2F43088D" w14:textId="77777777" w:rsidR="00A57638" w:rsidRPr="00EB2D57" w:rsidRDefault="00E235EB" w:rsidP="00A64954">
      <w:pPr>
        <w:pStyle w:val="13"/>
        <w:numPr>
          <w:ilvl w:val="0"/>
          <w:numId w:val="369"/>
        </w:numPr>
        <w:ind w:left="240" w:hanging="240"/>
        <w:jc w:val="both"/>
        <w:rPr>
          <w:color w:val="auto"/>
        </w:rPr>
      </w:pPr>
      <w:r w:rsidRPr="00EB2D57">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39ABC2EB" w14:textId="77777777" w:rsidR="00A57638" w:rsidRPr="00EB2D57" w:rsidRDefault="00E235EB" w:rsidP="00A64954">
      <w:pPr>
        <w:pStyle w:val="13"/>
        <w:numPr>
          <w:ilvl w:val="0"/>
          <w:numId w:val="369"/>
        </w:numPr>
        <w:ind w:left="240" w:hanging="240"/>
        <w:jc w:val="both"/>
        <w:rPr>
          <w:color w:val="auto"/>
        </w:rPr>
      </w:pPr>
      <w:r w:rsidRPr="00EB2D57">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14:paraId="0D6185F8" w14:textId="77777777" w:rsidR="00A57638" w:rsidRPr="00EB2D57" w:rsidRDefault="00E235EB" w:rsidP="00A64954">
      <w:pPr>
        <w:pStyle w:val="13"/>
        <w:numPr>
          <w:ilvl w:val="0"/>
          <w:numId w:val="369"/>
        </w:numPr>
        <w:ind w:left="240" w:hanging="240"/>
        <w:jc w:val="both"/>
        <w:rPr>
          <w:color w:val="auto"/>
        </w:rPr>
      </w:pPr>
      <w:r w:rsidRPr="00EB2D57">
        <w:rPr>
          <w:color w:val="auto"/>
        </w:rPr>
        <w:t>Оценивать свой вклад в решение естественно-научной проблемы по критериям, самостоятельно сформулированным участниками команды.</w:t>
      </w:r>
    </w:p>
    <w:p w14:paraId="715D315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F3AC3EE" w14:textId="77777777" w:rsidR="00A57638" w:rsidRPr="00EB2D57" w:rsidRDefault="00E235EB" w:rsidP="00A64954">
      <w:pPr>
        <w:pStyle w:val="13"/>
        <w:numPr>
          <w:ilvl w:val="0"/>
          <w:numId w:val="370"/>
        </w:numPr>
        <w:ind w:left="240" w:hanging="240"/>
        <w:jc w:val="both"/>
        <w:rPr>
          <w:color w:val="auto"/>
        </w:rPr>
      </w:pPr>
      <w:r w:rsidRPr="00EB2D57">
        <w:rPr>
          <w:color w:val="auto"/>
        </w:rPr>
        <w:t>Выявление проблем в жизненных и учебных ситуациях, требующих для решения проявлений естественно-научной грамотности.</w:t>
      </w:r>
    </w:p>
    <w:p w14:paraId="2C7B358A" w14:textId="77777777" w:rsidR="00A57638" w:rsidRPr="00EB2D57" w:rsidRDefault="00E235EB" w:rsidP="00A64954">
      <w:pPr>
        <w:pStyle w:val="13"/>
        <w:numPr>
          <w:ilvl w:val="0"/>
          <w:numId w:val="370"/>
        </w:numPr>
        <w:spacing w:line="252" w:lineRule="auto"/>
        <w:ind w:left="240" w:hanging="240"/>
        <w:jc w:val="both"/>
        <w:rPr>
          <w:color w:val="auto"/>
        </w:rPr>
      </w:pPr>
      <w:r w:rsidRPr="00EB2D57">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0DC1ABD4" w14:textId="77777777" w:rsidR="00A57638" w:rsidRPr="00EB2D57" w:rsidRDefault="00E235EB" w:rsidP="00A64954">
      <w:pPr>
        <w:pStyle w:val="13"/>
        <w:numPr>
          <w:ilvl w:val="0"/>
          <w:numId w:val="370"/>
        </w:numPr>
        <w:spacing w:line="252" w:lineRule="auto"/>
        <w:ind w:left="240" w:hanging="240"/>
        <w:jc w:val="both"/>
        <w:rPr>
          <w:color w:val="auto"/>
        </w:rPr>
      </w:pPr>
      <w:r w:rsidRPr="00EB2D57">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59E99C6F" w14:textId="77777777" w:rsidR="00A57638" w:rsidRPr="00EB2D57" w:rsidRDefault="00E235EB" w:rsidP="00A64954">
      <w:pPr>
        <w:pStyle w:val="13"/>
        <w:numPr>
          <w:ilvl w:val="0"/>
          <w:numId w:val="370"/>
        </w:numPr>
        <w:spacing w:line="252" w:lineRule="auto"/>
        <w:ind w:left="240" w:hanging="240"/>
        <w:jc w:val="both"/>
        <w:rPr>
          <w:color w:val="auto"/>
        </w:rPr>
      </w:pPr>
      <w:r w:rsidRPr="00EB2D57">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22345E8" w14:textId="77777777" w:rsidR="00A57638" w:rsidRPr="00EB2D57" w:rsidRDefault="00E235EB" w:rsidP="00A64954">
      <w:pPr>
        <w:pStyle w:val="13"/>
        <w:numPr>
          <w:ilvl w:val="0"/>
          <w:numId w:val="370"/>
        </w:numPr>
        <w:spacing w:line="252" w:lineRule="auto"/>
        <w:ind w:left="240" w:hanging="240"/>
        <w:jc w:val="both"/>
        <w:rPr>
          <w:color w:val="auto"/>
        </w:rPr>
      </w:pPr>
      <w:r w:rsidRPr="00EB2D57">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4E3DD196" w14:textId="77777777" w:rsidR="00A57638" w:rsidRPr="00EB2D57" w:rsidRDefault="00E235EB" w:rsidP="00A64954">
      <w:pPr>
        <w:pStyle w:val="13"/>
        <w:numPr>
          <w:ilvl w:val="0"/>
          <w:numId w:val="370"/>
        </w:numPr>
        <w:spacing w:line="252" w:lineRule="auto"/>
        <w:ind w:left="240" w:hanging="240"/>
        <w:jc w:val="both"/>
        <w:rPr>
          <w:color w:val="auto"/>
        </w:rPr>
      </w:pPr>
      <w:r w:rsidRPr="00EB2D57">
        <w:rPr>
          <w:color w:val="auto"/>
        </w:rPr>
        <w:t>Оценка соответствия результата решения естественно-научной проблемы поставленным целям и условиям.</w:t>
      </w:r>
    </w:p>
    <w:p w14:paraId="349E4E85" w14:textId="77777777" w:rsidR="00A57638" w:rsidRPr="00EB2D57" w:rsidRDefault="00E235EB" w:rsidP="00A64954">
      <w:pPr>
        <w:pStyle w:val="13"/>
        <w:numPr>
          <w:ilvl w:val="0"/>
          <w:numId w:val="370"/>
        </w:numPr>
        <w:spacing w:after="160" w:line="252" w:lineRule="auto"/>
        <w:ind w:left="240" w:hanging="240"/>
        <w:jc w:val="both"/>
        <w:rPr>
          <w:color w:val="auto"/>
        </w:rPr>
      </w:pPr>
      <w:r w:rsidRPr="00EB2D57">
        <w:rPr>
          <w:color w:val="auto"/>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383714CA" w14:textId="77777777" w:rsidR="00A57638" w:rsidRPr="00EB2D57" w:rsidRDefault="00E235EB" w:rsidP="00472BC0">
      <w:pPr>
        <w:pStyle w:val="af5"/>
      </w:pPr>
      <w:bookmarkStart w:id="850" w:name="bookmark1905"/>
      <w:r w:rsidRPr="00EB2D57">
        <w:t>ОБЩЕСТВЕННО-НАУЧНЫЕ ПРЕДМЕТЫ</w:t>
      </w:r>
      <w:bookmarkEnd w:id="850"/>
    </w:p>
    <w:p w14:paraId="3425665F" w14:textId="77777777" w:rsidR="00472BC0" w:rsidRDefault="00472BC0" w:rsidP="00472BC0">
      <w:pPr>
        <w:pStyle w:val="16"/>
      </w:pPr>
      <w:bookmarkStart w:id="851" w:name="bookmark1907"/>
    </w:p>
    <w:p w14:paraId="19D50DF3" w14:textId="77777777" w:rsidR="00A57638" w:rsidRPr="00EB2D57" w:rsidRDefault="00E235EB" w:rsidP="00472BC0">
      <w:pPr>
        <w:pStyle w:val="16"/>
      </w:pPr>
      <w:r w:rsidRPr="00EB2D57">
        <w:t>Формирование универсальных учебных познавательных действий</w:t>
      </w:r>
      <w:bookmarkEnd w:id="851"/>
    </w:p>
    <w:p w14:paraId="1D84E90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0EECDC3C" w14:textId="77777777" w:rsidR="00A57638" w:rsidRPr="00EB2D57" w:rsidRDefault="00E235EB" w:rsidP="00A64954">
      <w:pPr>
        <w:pStyle w:val="13"/>
        <w:numPr>
          <w:ilvl w:val="0"/>
          <w:numId w:val="371"/>
        </w:numPr>
        <w:spacing w:line="240" w:lineRule="auto"/>
        <w:ind w:left="240" w:hanging="240"/>
        <w:jc w:val="both"/>
        <w:rPr>
          <w:color w:val="auto"/>
        </w:rPr>
      </w:pPr>
      <w:r w:rsidRPr="00EB2D57">
        <w:rPr>
          <w:color w:val="auto"/>
        </w:rPr>
        <w:t>Систематизировать, классифицировать и обобщать исторические факты.</w:t>
      </w:r>
    </w:p>
    <w:p w14:paraId="2FC994BB" w14:textId="77777777" w:rsidR="00A57638" w:rsidRPr="00EB2D57" w:rsidRDefault="00E235EB" w:rsidP="00A64954">
      <w:pPr>
        <w:pStyle w:val="13"/>
        <w:numPr>
          <w:ilvl w:val="0"/>
          <w:numId w:val="371"/>
        </w:numPr>
        <w:spacing w:line="240" w:lineRule="auto"/>
        <w:ind w:left="240" w:hanging="240"/>
        <w:jc w:val="both"/>
        <w:rPr>
          <w:color w:val="auto"/>
        </w:rPr>
      </w:pPr>
      <w:r w:rsidRPr="00EB2D57">
        <w:rPr>
          <w:color w:val="auto"/>
        </w:rPr>
        <w:t>Составлять синхронистические и систематические таблицы.</w:t>
      </w:r>
    </w:p>
    <w:p w14:paraId="635BA6D8" w14:textId="77777777" w:rsidR="00A57638" w:rsidRPr="00EB2D57" w:rsidRDefault="00E235EB" w:rsidP="00A64954">
      <w:pPr>
        <w:pStyle w:val="13"/>
        <w:numPr>
          <w:ilvl w:val="0"/>
          <w:numId w:val="371"/>
        </w:numPr>
        <w:spacing w:line="240" w:lineRule="auto"/>
        <w:ind w:left="240" w:hanging="240"/>
        <w:jc w:val="both"/>
        <w:rPr>
          <w:color w:val="auto"/>
        </w:rPr>
      </w:pPr>
      <w:r w:rsidRPr="00EB2D57">
        <w:rPr>
          <w:color w:val="auto"/>
        </w:rPr>
        <w:t>Выявлять и характеризовать существенные признаки исторических явлений, процессов.</w:t>
      </w:r>
    </w:p>
    <w:p w14:paraId="4E1C8F4C" w14:textId="77777777" w:rsidR="00A57638" w:rsidRPr="00EB2D57" w:rsidRDefault="00E235EB" w:rsidP="00A64954">
      <w:pPr>
        <w:pStyle w:val="13"/>
        <w:numPr>
          <w:ilvl w:val="0"/>
          <w:numId w:val="371"/>
        </w:numPr>
        <w:spacing w:line="240" w:lineRule="auto"/>
        <w:ind w:left="240" w:hanging="240"/>
        <w:jc w:val="both"/>
        <w:rPr>
          <w:color w:val="auto"/>
        </w:rPr>
      </w:pPr>
      <w:r w:rsidRPr="00EB2D57">
        <w:rPr>
          <w:color w:val="auto"/>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38B246DA" w14:textId="77777777" w:rsidR="00A57638" w:rsidRPr="00EB2D57" w:rsidRDefault="00E235EB" w:rsidP="00A64954">
      <w:pPr>
        <w:pStyle w:val="13"/>
        <w:numPr>
          <w:ilvl w:val="0"/>
          <w:numId w:val="371"/>
        </w:numPr>
        <w:spacing w:line="240" w:lineRule="auto"/>
        <w:ind w:left="240" w:hanging="240"/>
        <w:jc w:val="both"/>
        <w:rPr>
          <w:color w:val="auto"/>
        </w:rPr>
      </w:pPr>
      <w:r w:rsidRPr="00EB2D57">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2A54F6C8" w14:textId="77777777" w:rsidR="00A57638" w:rsidRPr="00EB2D57" w:rsidRDefault="00E235EB" w:rsidP="00A64954">
      <w:pPr>
        <w:pStyle w:val="13"/>
        <w:numPr>
          <w:ilvl w:val="0"/>
          <w:numId w:val="371"/>
        </w:numPr>
        <w:spacing w:line="240" w:lineRule="auto"/>
        <w:ind w:left="240" w:hanging="240"/>
        <w:jc w:val="both"/>
        <w:rPr>
          <w:color w:val="auto"/>
        </w:rPr>
      </w:pPr>
      <w:r w:rsidRPr="00EB2D57">
        <w:rPr>
          <w:color w:val="auto"/>
        </w:rPr>
        <w:t>Выявлять причины и следствия исторических событий и процессов.</w:t>
      </w:r>
    </w:p>
    <w:p w14:paraId="188C2B7A" w14:textId="77777777" w:rsidR="00A57638" w:rsidRPr="00EB2D57" w:rsidRDefault="00E235EB" w:rsidP="00A64954">
      <w:pPr>
        <w:pStyle w:val="13"/>
        <w:numPr>
          <w:ilvl w:val="0"/>
          <w:numId w:val="371"/>
        </w:numPr>
        <w:spacing w:line="240" w:lineRule="auto"/>
        <w:ind w:left="240" w:hanging="240"/>
        <w:jc w:val="both"/>
        <w:rPr>
          <w:color w:val="auto"/>
        </w:rPr>
      </w:pPr>
      <w:r w:rsidRPr="00EB2D57">
        <w:rPr>
          <w:color w:val="auto"/>
        </w:rPr>
        <w:t xml:space="preserve">Осуществлять по самостоятельно составленному плану учебный исследовательский проект по истории </w:t>
      </w:r>
      <w:r w:rsidRPr="00EB2D57">
        <w:rPr>
          <w:color w:val="auto"/>
        </w:rPr>
        <w:lastRenderedPageBreak/>
        <w:t>(например, по истории своего края, города, села), привлекая материалы музеев, библиотек, средств массовой информации.</w:t>
      </w:r>
    </w:p>
    <w:p w14:paraId="546CB279" w14:textId="77777777" w:rsidR="00A57638" w:rsidRPr="00EB2D57" w:rsidRDefault="00E235EB" w:rsidP="00A64954">
      <w:pPr>
        <w:pStyle w:val="13"/>
        <w:numPr>
          <w:ilvl w:val="0"/>
          <w:numId w:val="371"/>
        </w:numPr>
        <w:spacing w:line="298" w:lineRule="auto"/>
        <w:ind w:left="220" w:hanging="220"/>
        <w:jc w:val="both"/>
        <w:rPr>
          <w:color w:val="auto"/>
        </w:rPr>
      </w:pPr>
      <w:r w:rsidRPr="00EB2D57">
        <w:rPr>
          <w:color w:val="auto"/>
        </w:rPr>
        <w:t>Соотносить результаты своего исследования с уже имеющимися данными, оценивать их значимость.</w:t>
      </w:r>
    </w:p>
    <w:p w14:paraId="6907ACE9" w14:textId="77777777" w:rsidR="00A57638" w:rsidRPr="00EB2D57" w:rsidRDefault="00E235EB" w:rsidP="00A64954">
      <w:pPr>
        <w:pStyle w:val="13"/>
        <w:numPr>
          <w:ilvl w:val="0"/>
          <w:numId w:val="371"/>
        </w:numPr>
        <w:spacing w:line="264" w:lineRule="auto"/>
        <w:ind w:left="220" w:hanging="220"/>
        <w:jc w:val="both"/>
        <w:rPr>
          <w:color w:val="auto"/>
        </w:rPr>
      </w:pPr>
      <w:r w:rsidRPr="00EB2D57">
        <w:rPr>
          <w:color w:val="auto"/>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6681687E" w14:textId="77777777" w:rsidR="00A57638" w:rsidRPr="00EB2D57" w:rsidRDefault="00E235EB" w:rsidP="00A64954">
      <w:pPr>
        <w:pStyle w:val="13"/>
        <w:numPr>
          <w:ilvl w:val="0"/>
          <w:numId w:val="371"/>
        </w:numPr>
        <w:spacing w:line="276" w:lineRule="auto"/>
        <w:ind w:left="220" w:hanging="220"/>
        <w:jc w:val="both"/>
        <w:rPr>
          <w:color w:val="auto"/>
        </w:rPr>
      </w:pPr>
      <w:r w:rsidRPr="00EB2D57">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0D92A1A9" w14:textId="77777777" w:rsidR="00A57638" w:rsidRPr="00EB2D57" w:rsidRDefault="00E235EB" w:rsidP="00A64954">
      <w:pPr>
        <w:pStyle w:val="13"/>
        <w:numPr>
          <w:ilvl w:val="0"/>
          <w:numId w:val="371"/>
        </w:numPr>
        <w:spacing w:line="298" w:lineRule="auto"/>
        <w:ind w:left="220" w:hanging="220"/>
        <w:jc w:val="both"/>
        <w:rPr>
          <w:color w:val="auto"/>
        </w:rPr>
      </w:pPr>
      <w:r w:rsidRPr="00EB2D57">
        <w:rPr>
          <w:color w:val="auto"/>
        </w:rPr>
        <w:t>Определять конструктивные модели поведения в конфликтной ситуации, находить конструктивное разрешение конфликта.</w:t>
      </w:r>
    </w:p>
    <w:p w14:paraId="4D509BD9" w14:textId="77777777" w:rsidR="00A57638" w:rsidRPr="00EB2D57" w:rsidRDefault="00E235EB" w:rsidP="00A64954">
      <w:pPr>
        <w:pStyle w:val="13"/>
        <w:numPr>
          <w:ilvl w:val="0"/>
          <w:numId w:val="371"/>
        </w:numPr>
        <w:spacing w:line="298" w:lineRule="auto"/>
        <w:ind w:left="220" w:hanging="220"/>
        <w:jc w:val="both"/>
        <w:rPr>
          <w:color w:val="auto"/>
        </w:rPr>
      </w:pPr>
      <w:r w:rsidRPr="00EB2D57">
        <w:rPr>
          <w:color w:val="auto"/>
        </w:rPr>
        <w:t>Преобразовывать статистическую и визуальную информацию о достижениях России в текст.</w:t>
      </w:r>
    </w:p>
    <w:p w14:paraId="2877AA4D" w14:textId="77777777" w:rsidR="00A57638" w:rsidRPr="00EB2D57" w:rsidRDefault="00E235EB" w:rsidP="00A64954">
      <w:pPr>
        <w:pStyle w:val="13"/>
        <w:numPr>
          <w:ilvl w:val="0"/>
          <w:numId w:val="371"/>
        </w:numPr>
        <w:spacing w:line="298" w:lineRule="auto"/>
        <w:ind w:left="220" w:hanging="220"/>
        <w:jc w:val="both"/>
        <w:rPr>
          <w:color w:val="auto"/>
        </w:rPr>
      </w:pPr>
      <w:r w:rsidRPr="00EB2D57">
        <w:rPr>
          <w:color w:val="auto"/>
        </w:rPr>
        <w:t>Вносить коррективы в моделируемую экономическую деятельность на основе изменившихся ситуаций.</w:t>
      </w:r>
    </w:p>
    <w:p w14:paraId="11CD16FB" w14:textId="77777777" w:rsidR="00A57638" w:rsidRPr="00EB2D57" w:rsidRDefault="00E235EB" w:rsidP="00A64954">
      <w:pPr>
        <w:pStyle w:val="13"/>
        <w:numPr>
          <w:ilvl w:val="0"/>
          <w:numId w:val="371"/>
        </w:numPr>
        <w:spacing w:line="276" w:lineRule="auto"/>
        <w:ind w:left="220" w:hanging="220"/>
        <w:jc w:val="both"/>
        <w:rPr>
          <w:color w:val="auto"/>
        </w:rPr>
      </w:pPr>
      <w:r w:rsidRPr="00EB2D57">
        <w:rPr>
          <w:color w:val="auto"/>
        </w:rPr>
        <w:t>Использовать полученные знания для публичного представления результатов своей деятельности в сфере духовной культуры.</w:t>
      </w:r>
    </w:p>
    <w:p w14:paraId="03F747D8" w14:textId="77777777" w:rsidR="00A57638" w:rsidRPr="00EB2D57" w:rsidRDefault="00E235EB" w:rsidP="00A64954">
      <w:pPr>
        <w:pStyle w:val="13"/>
        <w:numPr>
          <w:ilvl w:val="0"/>
          <w:numId w:val="371"/>
        </w:numPr>
        <w:spacing w:line="298" w:lineRule="auto"/>
        <w:ind w:left="220" w:hanging="220"/>
        <w:jc w:val="both"/>
        <w:rPr>
          <w:color w:val="auto"/>
        </w:rPr>
      </w:pPr>
      <w:r w:rsidRPr="00EB2D57">
        <w:rPr>
          <w:color w:val="auto"/>
        </w:rPr>
        <w:t>Выступать с сообщениями в соответствии с особенностями аудитории и регламентом.</w:t>
      </w:r>
    </w:p>
    <w:p w14:paraId="408BE6D6" w14:textId="77777777" w:rsidR="007E7D23" w:rsidRPr="00EB2D57" w:rsidRDefault="00E235EB" w:rsidP="00A64954">
      <w:pPr>
        <w:pStyle w:val="13"/>
        <w:numPr>
          <w:ilvl w:val="0"/>
          <w:numId w:val="371"/>
        </w:numPr>
        <w:spacing w:line="298" w:lineRule="auto"/>
        <w:ind w:left="220" w:hanging="220"/>
        <w:jc w:val="both"/>
        <w:rPr>
          <w:color w:val="auto"/>
        </w:rPr>
      </w:pPr>
      <w:r w:rsidRPr="00EB2D57">
        <w:rPr>
          <w:color w:val="auto"/>
        </w:rPr>
        <w:t>Устанавливать и объяснять взаимосвязи между правами человека и гражданина и обязанностями граждан.</w:t>
      </w:r>
    </w:p>
    <w:p w14:paraId="52237084" w14:textId="77777777" w:rsidR="00A57638" w:rsidRPr="00EB2D57" w:rsidRDefault="00E235EB" w:rsidP="00A64954">
      <w:pPr>
        <w:pStyle w:val="13"/>
        <w:numPr>
          <w:ilvl w:val="0"/>
          <w:numId w:val="371"/>
        </w:numPr>
        <w:spacing w:line="298" w:lineRule="auto"/>
        <w:ind w:left="220" w:hanging="220"/>
        <w:jc w:val="both"/>
        <w:rPr>
          <w:color w:val="auto"/>
        </w:rPr>
      </w:pPr>
      <w:r w:rsidRPr="00EB2D57">
        <w:rPr>
          <w:color w:val="auto"/>
        </w:rPr>
        <w:t>Объяснять причины смены дня и ночи и времен года.</w:t>
      </w:r>
    </w:p>
    <w:p w14:paraId="34A04A73" w14:textId="77777777" w:rsidR="00A57638" w:rsidRPr="00EB2D57" w:rsidRDefault="00E235EB" w:rsidP="00A64954">
      <w:pPr>
        <w:pStyle w:val="13"/>
        <w:numPr>
          <w:ilvl w:val="0"/>
          <w:numId w:val="371"/>
        </w:numPr>
        <w:spacing w:line="276" w:lineRule="auto"/>
        <w:ind w:left="220" w:hanging="22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454F719" w14:textId="77777777" w:rsidR="00A57638" w:rsidRPr="00EB2D57" w:rsidRDefault="00E235EB" w:rsidP="00A64954">
      <w:pPr>
        <w:pStyle w:val="13"/>
        <w:numPr>
          <w:ilvl w:val="0"/>
          <w:numId w:val="371"/>
        </w:numPr>
        <w:spacing w:line="298" w:lineRule="auto"/>
        <w:ind w:left="220" w:hanging="220"/>
        <w:jc w:val="both"/>
        <w:rPr>
          <w:color w:val="auto"/>
        </w:rPr>
      </w:pPr>
      <w:r w:rsidRPr="00EB2D57">
        <w:rPr>
          <w:color w:val="auto"/>
        </w:rPr>
        <w:t>Классифицировать формы рельефа суши по высоте и по внешнему облику.</w:t>
      </w:r>
    </w:p>
    <w:p w14:paraId="4A981AFA" w14:textId="77777777" w:rsidR="00A57638" w:rsidRPr="00EB2D57" w:rsidRDefault="00E235EB" w:rsidP="00A64954">
      <w:pPr>
        <w:pStyle w:val="13"/>
        <w:numPr>
          <w:ilvl w:val="0"/>
          <w:numId w:val="371"/>
        </w:numPr>
        <w:spacing w:line="360" w:lineRule="auto"/>
        <w:ind w:left="220" w:hanging="220"/>
        <w:jc w:val="both"/>
        <w:rPr>
          <w:color w:val="auto"/>
        </w:rPr>
      </w:pPr>
      <w:r w:rsidRPr="00EB2D57">
        <w:rPr>
          <w:color w:val="auto"/>
        </w:rPr>
        <w:t>Классифицировать острова по происхождению.</w:t>
      </w:r>
    </w:p>
    <w:p w14:paraId="484FB8B2" w14:textId="77777777" w:rsidR="00A57638" w:rsidRPr="00EB2D57" w:rsidRDefault="00E235EB" w:rsidP="00A64954">
      <w:pPr>
        <w:pStyle w:val="13"/>
        <w:numPr>
          <w:ilvl w:val="0"/>
          <w:numId w:val="371"/>
        </w:numPr>
        <w:spacing w:line="276" w:lineRule="auto"/>
        <w:ind w:left="220" w:hanging="22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56D5045" w14:textId="77777777" w:rsidR="00A57638" w:rsidRPr="00EB2D57" w:rsidRDefault="00E235EB" w:rsidP="00A64954">
      <w:pPr>
        <w:pStyle w:val="13"/>
        <w:numPr>
          <w:ilvl w:val="0"/>
          <w:numId w:val="371"/>
        </w:numPr>
        <w:spacing w:line="298" w:lineRule="auto"/>
        <w:ind w:left="220" w:hanging="220"/>
        <w:jc w:val="both"/>
        <w:rPr>
          <w:color w:val="auto"/>
        </w:rPr>
      </w:pPr>
      <w:r w:rsidRPr="00EB2D57">
        <w:rPr>
          <w:color w:val="auto"/>
        </w:rPr>
        <w:t>Самостоятельно составлять план решения учебной географической задачи.</w:t>
      </w:r>
    </w:p>
    <w:p w14:paraId="3DAD251C"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367565EF" w14:textId="77777777" w:rsidR="00A57638" w:rsidRPr="00EB2D57" w:rsidRDefault="00E235EB" w:rsidP="00A64954">
      <w:pPr>
        <w:pStyle w:val="13"/>
        <w:numPr>
          <w:ilvl w:val="0"/>
          <w:numId w:val="372"/>
        </w:numPr>
        <w:ind w:left="220" w:hanging="22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0D45598" w14:textId="77777777" w:rsidR="00A57638" w:rsidRPr="00EB2D57" w:rsidRDefault="00E235EB" w:rsidP="00A64954">
      <w:pPr>
        <w:pStyle w:val="13"/>
        <w:numPr>
          <w:ilvl w:val="0"/>
          <w:numId w:val="372"/>
        </w:numPr>
        <w:ind w:left="220" w:hanging="220"/>
        <w:jc w:val="both"/>
        <w:rPr>
          <w:color w:val="auto"/>
        </w:rPr>
      </w:pPr>
      <w:r w:rsidRPr="00EB2D57">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7CE484E7" w14:textId="77777777" w:rsidR="00A57638" w:rsidRPr="00EB2D57" w:rsidRDefault="00E235EB" w:rsidP="00A64954">
      <w:pPr>
        <w:pStyle w:val="13"/>
        <w:numPr>
          <w:ilvl w:val="0"/>
          <w:numId w:val="372"/>
        </w:numPr>
        <w:ind w:left="220" w:hanging="22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5CB8634" w14:textId="77777777" w:rsidR="00A57638" w:rsidRPr="00EB2D57" w:rsidRDefault="00E235EB" w:rsidP="00A64954">
      <w:pPr>
        <w:pStyle w:val="13"/>
        <w:numPr>
          <w:ilvl w:val="0"/>
          <w:numId w:val="372"/>
        </w:numPr>
        <w:ind w:left="220" w:hanging="220"/>
        <w:jc w:val="both"/>
        <w:rPr>
          <w:color w:val="auto"/>
        </w:rPr>
      </w:pPr>
      <w:r w:rsidRPr="00EB2D57">
        <w:rPr>
          <w:color w:val="auto"/>
        </w:rPr>
        <w:t>Проводить по самостоятельно составленному плану небольшое исследование роли традиций в обществе.</w:t>
      </w:r>
    </w:p>
    <w:p w14:paraId="4BE8757F" w14:textId="77777777" w:rsidR="00A57638" w:rsidRPr="00EB2D57" w:rsidRDefault="00E235EB" w:rsidP="00A64954">
      <w:pPr>
        <w:pStyle w:val="13"/>
        <w:numPr>
          <w:ilvl w:val="0"/>
          <w:numId w:val="372"/>
        </w:numPr>
        <w:ind w:left="220" w:hanging="220"/>
        <w:jc w:val="both"/>
        <w:rPr>
          <w:color w:val="auto"/>
        </w:rPr>
      </w:pPr>
      <w:r w:rsidRPr="00EB2D57">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14:paraId="2FF06599"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информацией</w:t>
      </w:r>
    </w:p>
    <w:p w14:paraId="34767DF7" w14:textId="77777777" w:rsidR="00A57638" w:rsidRPr="00EB2D57" w:rsidRDefault="00E235EB" w:rsidP="00A64954">
      <w:pPr>
        <w:pStyle w:val="13"/>
        <w:numPr>
          <w:ilvl w:val="0"/>
          <w:numId w:val="373"/>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0CB4F56" w14:textId="77777777" w:rsidR="00A57638" w:rsidRPr="00EB2D57" w:rsidRDefault="00E235EB" w:rsidP="00A64954">
      <w:pPr>
        <w:pStyle w:val="13"/>
        <w:numPr>
          <w:ilvl w:val="0"/>
          <w:numId w:val="373"/>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2AF7194" w14:textId="77777777" w:rsidR="00A57638" w:rsidRPr="00EB2D57" w:rsidRDefault="00E235EB" w:rsidP="00A64954">
      <w:pPr>
        <w:pStyle w:val="13"/>
        <w:numPr>
          <w:ilvl w:val="0"/>
          <w:numId w:val="373"/>
        </w:numPr>
        <w:ind w:left="220" w:hanging="220"/>
        <w:jc w:val="both"/>
        <w:rPr>
          <w:color w:val="auto"/>
        </w:rPr>
      </w:pPr>
      <w:r w:rsidRPr="00EB2D57">
        <w:rPr>
          <w:color w:val="auto"/>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2FA524B7" w14:textId="77777777" w:rsidR="00A57638" w:rsidRPr="00EB2D57" w:rsidRDefault="00E235EB" w:rsidP="00A64954">
      <w:pPr>
        <w:pStyle w:val="13"/>
        <w:numPr>
          <w:ilvl w:val="0"/>
          <w:numId w:val="373"/>
        </w:numPr>
        <w:ind w:left="220" w:hanging="220"/>
        <w:jc w:val="both"/>
        <w:rPr>
          <w:color w:val="auto"/>
        </w:rPr>
      </w:pPr>
      <w:r w:rsidRPr="00EB2D57">
        <w:rPr>
          <w:color w:val="auto"/>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6D7E542C" w14:textId="77777777" w:rsidR="00A57638" w:rsidRPr="00EB2D57" w:rsidRDefault="00E235EB" w:rsidP="00A64954">
      <w:pPr>
        <w:pStyle w:val="13"/>
        <w:numPr>
          <w:ilvl w:val="0"/>
          <w:numId w:val="373"/>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22701811" w14:textId="77777777" w:rsidR="00A57638" w:rsidRPr="00EB2D57" w:rsidRDefault="00E235EB" w:rsidP="00A64954">
      <w:pPr>
        <w:pStyle w:val="13"/>
        <w:numPr>
          <w:ilvl w:val="0"/>
          <w:numId w:val="373"/>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1581639" w14:textId="77777777" w:rsidR="00A57638" w:rsidRPr="00EB2D57" w:rsidRDefault="00E235EB" w:rsidP="00A64954">
      <w:pPr>
        <w:pStyle w:val="13"/>
        <w:numPr>
          <w:ilvl w:val="0"/>
          <w:numId w:val="373"/>
        </w:numPr>
        <w:spacing w:line="269"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95E93" w14:textId="77777777" w:rsidR="00A57638" w:rsidRPr="00EB2D57" w:rsidRDefault="00E235EB" w:rsidP="00A64954">
      <w:pPr>
        <w:pStyle w:val="13"/>
        <w:numPr>
          <w:ilvl w:val="0"/>
          <w:numId w:val="373"/>
        </w:numPr>
        <w:spacing w:line="264" w:lineRule="auto"/>
        <w:ind w:left="240" w:hanging="240"/>
        <w:jc w:val="both"/>
        <w:rPr>
          <w:color w:val="auto"/>
        </w:rPr>
      </w:pPr>
      <w:r w:rsidRPr="00EB2D57">
        <w:rPr>
          <w:color w:val="auto"/>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w:t>
      </w:r>
      <w:r w:rsidRPr="00EB2D57">
        <w:rPr>
          <w:color w:val="auto"/>
        </w:rPr>
        <w:lastRenderedPageBreak/>
        <w:t>противоречивой или может быть недостоверной.</w:t>
      </w:r>
    </w:p>
    <w:p w14:paraId="5E8E0D62" w14:textId="77777777" w:rsidR="00A57638" w:rsidRPr="00EB2D57" w:rsidRDefault="00E235EB" w:rsidP="00A64954">
      <w:pPr>
        <w:pStyle w:val="13"/>
        <w:numPr>
          <w:ilvl w:val="0"/>
          <w:numId w:val="373"/>
        </w:numPr>
        <w:spacing w:line="290" w:lineRule="auto"/>
        <w:ind w:left="240" w:hanging="240"/>
        <w:jc w:val="both"/>
        <w:rPr>
          <w:color w:val="auto"/>
        </w:rPr>
      </w:pPr>
      <w:r w:rsidRPr="00EB2D57">
        <w:rPr>
          <w:color w:val="auto"/>
        </w:rPr>
        <w:t>Определять информацию, недостающую для решения той или иной задачи.</w:t>
      </w:r>
    </w:p>
    <w:p w14:paraId="0AA45CAB" w14:textId="77777777" w:rsidR="00A57638" w:rsidRPr="00EB2D57" w:rsidRDefault="00E235EB" w:rsidP="00A64954">
      <w:pPr>
        <w:pStyle w:val="13"/>
        <w:numPr>
          <w:ilvl w:val="0"/>
          <w:numId w:val="373"/>
        </w:numPr>
        <w:spacing w:line="276" w:lineRule="auto"/>
        <w:ind w:left="240" w:hanging="240"/>
        <w:jc w:val="both"/>
        <w:rPr>
          <w:color w:val="auto"/>
        </w:rPr>
      </w:pPr>
      <w:r w:rsidRPr="00EB2D57">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5E83CD75" w14:textId="77777777" w:rsidR="00A57638" w:rsidRPr="00EB2D57" w:rsidRDefault="00E235EB" w:rsidP="00A64954">
      <w:pPr>
        <w:pStyle w:val="13"/>
        <w:numPr>
          <w:ilvl w:val="0"/>
          <w:numId w:val="373"/>
        </w:numPr>
        <w:spacing w:line="269" w:lineRule="auto"/>
        <w:ind w:left="240" w:hanging="240"/>
        <w:jc w:val="both"/>
        <w:rPr>
          <w:color w:val="auto"/>
        </w:rPr>
      </w:pPr>
      <w:r w:rsidRPr="00EB2D57">
        <w:rPr>
          <w:color w:val="auto"/>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016DEA55" w14:textId="77777777" w:rsidR="00A57638" w:rsidRPr="00EB2D57" w:rsidRDefault="00E235EB" w:rsidP="00A64954">
      <w:pPr>
        <w:pStyle w:val="13"/>
        <w:numPr>
          <w:ilvl w:val="0"/>
          <w:numId w:val="373"/>
        </w:numPr>
        <w:spacing w:line="290" w:lineRule="auto"/>
        <w:ind w:left="240" w:hanging="240"/>
        <w:jc w:val="both"/>
        <w:rPr>
          <w:color w:val="auto"/>
        </w:rPr>
      </w:pPr>
      <w:r w:rsidRPr="00EB2D57">
        <w:rPr>
          <w:color w:val="auto"/>
        </w:rPr>
        <w:t>Представлять информацию в виде кратких выводов и обобщений.</w:t>
      </w:r>
    </w:p>
    <w:p w14:paraId="70C376C6" w14:textId="77777777" w:rsidR="00A57638" w:rsidRPr="00EB2D57" w:rsidRDefault="00E235EB" w:rsidP="00A64954">
      <w:pPr>
        <w:pStyle w:val="13"/>
        <w:numPr>
          <w:ilvl w:val="0"/>
          <w:numId w:val="373"/>
        </w:numPr>
        <w:spacing w:line="264" w:lineRule="auto"/>
        <w:ind w:left="240" w:hanging="240"/>
        <w:jc w:val="both"/>
        <w:rPr>
          <w:color w:val="auto"/>
        </w:rPr>
      </w:pPr>
      <w:r w:rsidRPr="00EB2D57">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15B0771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2DD5F87D" w14:textId="77777777" w:rsidR="00A57638" w:rsidRPr="00EB2D57" w:rsidRDefault="00E235EB" w:rsidP="00A64954">
      <w:pPr>
        <w:pStyle w:val="13"/>
        <w:numPr>
          <w:ilvl w:val="0"/>
          <w:numId w:val="374"/>
        </w:numPr>
        <w:spacing w:line="290" w:lineRule="auto"/>
        <w:ind w:left="240" w:hanging="240"/>
        <w:jc w:val="both"/>
        <w:rPr>
          <w:color w:val="auto"/>
        </w:rPr>
      </w:pPr>
      <w:r w:rsidRPr="00EB2D57">
        <w:rPr>
          <w:color w:val="auto"/>
        </w:rPr>
        <w:t>Определять характер отношений между людьми в различных исторических и современных ситуациях, событиях.</w:t>
      </w:r>
    </w:p>
    <w:p w14:paraId="04AA974D" w14:textId="77777777" w:rsidR="00A57638" w:rsidRPr="00EB2D57" w:rsidRDefault="00E235EB" w:rsidP="00A64954">
      <w:pPr>
        <w:pStyle w:val="13"/>
        <w:numPr>
          <w:ilvl w:val="0"/>
          <w:numId w:val="374"/>
        </w:numPr>
        <w:spacing w:line="276" w:lineRule="auto"/>
        <w:ind w:left="240" w:hanging="240"/>
        <w:jc w:val="both"/>
        <w:rPr>
          <w:color w:val="auto"/>
        </w:rPr>
      </w:pPr>
      <w:r w:rsidRPr="00EB2D57">
        <w:rPr>
          <w:color w:val="auto"/>
        </w:rPr>
        <w:t>Раскрывать значение совместной деятельности, сотрудничества людей в разных сферах в различные исторические эпохи.</w:t>
      </w:r>
    </w:p>
    <w:p w14:paraId="1F7B07D1" w14:textId="77777777" w:rsidR="00A57638" w:rsidRPr="00EB2D57" w:rsidRDefault="00E235EB" w:rsidP="00A64954">
      <w:pPr>
        <w:pStyle w:val="13"/>
        <w:numPr>
          <w:ilvl w:val="0"/>
          <w:numId w:val="374"/>
        </w:numPr>
        <w:spacing w:line="276" w:lineRule="auto"/>
        <w:ind w:left="240" w:hanging="240"/>
        <w:jc w:val="both"/>
        <w:rPr>
          <w:color w:val="auto"/>
        </w:rPr>
      </w:pPr>
      <w:r w:rsidRPr="00EB2D57">
        <w:rPr>
          <w:color w:val="auto"/>
        </w:rPr>
        <w:t>Принимать участие в обсуждении открытых (в том числе дискуссионных) вопросов истории, высказывая и аргументируя свои суждения.</w:t>
      </w:r>
    </w:p>
    <w:p w14:paraId="4DE7A229" w14:textId="77777777" w:rsidR="00A57638" w:rsidRPr="00EB2D57" w:rsidRDefault="00E235EB" w:rsidP="00A64954">
      <w:pPr>
        <w:pStyle w:val="13"/>
        <w:numPr>
          <w:ilvl w:val="0"/>
          <w:numId w:val="374"/>
        </w:numPr>
        <w:spacing w:line="276" w:lineRule="auto"/>
        <w:ind w:left="240" w:hanging="240"/>
        <w:jc w:val="both"/>
        <w:rPr>
          <w:color w:val="auto"/>
        </w:rPr>
      </w:pPr>
      <w:r w:rsidRPr="00EB2D57">
        <w:rPr>
          <w:color w:val="auto"/>
        </w:rPr>
        <w:t>Осуществлять презентацию выполненной самостоятельной работы по истории, проявляя способность к диалогу с аудиторией.</w:t>
      </w:r>
    </w:p>
    <w:p w14:paraId="4A44D270" w14:textId="77777777" w:rsidR="00A57638" w:rsidRPr="00EB2D57" w:rsidRDefault="00E235EB" w:rsidP="00A64954">
      <w:pPr>
        <w:pStyle w:val="13"/>
        <w:numPr>
          <w:ilvl w:val="0"/>
          <w:numId w:val="374"/>
        </w:numPr>
        <w:spacing w:line="276" w:lineRule="auto"/>
        <w:ind w:left="240" w:hanging="240"/>
        <w:jc w:val="both"/>
        <w:rPr>
          <w:color w:val="auto"/>
        </w:rPr>
      </w:pPr>
      <w:r w:rsidRPr="00EB2D57">
        <w:rPr>
          <w:color w:val="auto"/>
        </w:rPr>
        <w:t>Оценивать собственные поступки и поведение других людей с точки зрения их соответствия правовым и нравственным нормам.</w:t>
      </w:r>
    </w:p>
    <w:p w14:paraId="4D4A00D5" w14:textId="77777777" w:rsidR="007E7D23" w:rsidRPr="00EB2D57" w:rsidRDefault="00E235EB" w:rsidP="00A64954">
      <w:pPr>
        <w:pStyle w:val="13"/>
        <w:numPr>
          <w:ilvl w:val="0"/>
          <w:numId w:val="374"/>
        </w:numPr>
        <w:spacing w:line="252" w:lineRule="auto"/>
        <w:ind w:left="240" w:hanging="240"/>
        <w:jc w:val="both"/>
        <w:rPr>
          <w:color w:val="auto"/>
        </w:rPr>
      </w:pPr>
      <w:r w:rsidRPr="00EB2D57">
        <w:rPr>
          <w:color w:val="auto"/>
        </w:rPr>
        <w:t>Анализировать причины социальных и межличностных конфликтов, моделировать варианты выхода из конфликтной ситуации.</w:t>
      </w:r>
    </w:p>
    <w:p w14:paraId="2B0EC5AB" w14:textId="77777777" w:rsidR="00A57638" w:rsidRPr="00EB2D57" w:rsidRDefault="00E235EB" w:rsidP="00A64954">
      <w:pPr>
        <w:pStyle w:val="13"/>
        <w:numPr>
          <w:ilvl w:val="0"/>
          <w:numId w:val="374"/>
        </w:numPr>
        <w:spacing w:line="252" w:lineRule="auto"/>
        <w:ind w:left="240" w:hanging="240"/>
        <w:jc w:val="both"/>
        <w:rPr>
          <w:color w:val="auto"/>
        </w:rPr>
      </w:pPr>
      <w:r w:rsidRPr="00EB2D57">
        <w:rPr>
          <w:color w:val="auto"/>
        </w:rPr>
        <w:t>Выражать свою точку зрения, участвовать в дискуссии.</w:t>
      </w:r>
    </w:p>
    <w:p w14:paraId="70C2063D" w14:textId="77777777" w:rsidR="00A57638" w:rsidRPr="00EB2D57" w:rsidRDefault="00E235EB" w:rsidP="00A64954">
      <w:pPr>
        <w:pStyle w:val="13"/>
        <w:numPr>
          <w:ilvl w:val="0"/>
          <w:numId w:val="374"/>
        </w:numPr>
        <w:spacing w:line="252" w:lineRule="auto"/>
        <w:ind w:left="240" w:hanging="240"/>
        <w:jc w:val="both"/>
        <w:rPr>
          <w:color w:val="auto"/>
        </w:rPr>
      </w:pPr>
      <w:r w:rsidRPr="00EB2D57">
        <w:rP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5E76392F" w14:textId="77777777" w:rsidR="00A57638" w:rsidRPr="00EB2D57" w:rsidRDefault="00E235EB" w:rsidP="00A64954">
      <w:pPr>
        <w:pStyle w:val="13"/>
        <w:numPr>
          <w:ilvl w:val="0"/>
          <w:numId w:val="374"/>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87CB6FB" w14:textId="77777777" w:rsidR="00A57638" w:rsidRPr="00EB2D57" w:rsidRDefault="00E235EB" w:rsidP="00A64954">
      <w:pPr>
        <w:pStyle w:val="13"/>
        <w:numPr>
          <w:ilvl w:val="0"/>
          <w:numId w:val="374"/>
        </w:numPr>
        <w:spacing w:line="252" w:lineRule="auto"/>
        <w:ind w:left="240" w:hanging="240"/>
        <w:jc w:val="both"/>
        <w:rPr>
          <w:color w:val="auto"/>
        </w:rPr>
      </w:pPr>
      <w:r w:rsidRPr="00EB2D57">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6384C580" w14:textId="77777777" w:rsidR="00A57638" w:rsidRPr="00EB2D57" w:rsidRDefault="00E235EB" w:rsidP="00A64954">
      <w:pPr>
        <w:pStyle w:val="13"/>
        <w:numPr>
          <w:ilvl w:val="0"/>
          <w:numId w:val="374"/>
        </w:numPr>
        <w:spacing w:line="252" w:lineRule="auto"/>
        <w:ind w:left="240" w:hanging="240"/>
        <w:jc w:val="both"/>
        <w:rPr>
          <w:color w:val="auto"/>
        </w:rPr>
      </w:pPr>
      <w:r w:rsidRPr="00EB2D57">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7799A553" w14:textId="77777777" w:rsidR="007E7D23" w:rsidRPr="00EB2D57" w:rsidRDefault="00E235EB" w:rsidP="00A64954">
      <w:pPr>
        <w:pStyle w:val="13"/>
        <w:numPr>
          <w:ilvl w:val="0"/>
          <w:numId w:val="374"/>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5C685B95" w14:textId="77777777" w:rsidR="00A57638" w:rsidRPr="00EB2D57" w:rsidRDefault="00E235EB" w:rsidP="00A64954">
      <w:pPr>
        <w:pStyle w:val="13"/>
        <w:numPr>
          <w:ilvl w:val="0"/>
          <w:numId w:val="374"/>
        </w:numPr>
        <w:spacing w:line="252" w:lineRule="auto"/>
        <w:ind w:left="240" w:hanging="240"/>
        <w:jc w:val="both"/>
        <w:rPr>
          <w:color w:val="auto"/>
        </w:rPr>
      </w:pPr>
      <w:r w:rsidRPr="00EB2D57">
        <w:rPr>
          <w:color w:val="auto"/>
        </w:rPr>
        <w:t>Разделять сферу ответственности.</w:t>
      </w:r>
    </w:p>
    <w:p w14:paraId="2A8E5B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3266127C" w14:textId="77777777" w:rsidR="00A57638" w:rsidRPr="00EB2D57" w:rsidRDefault="00E235EB" w:rsidP="00A64954">
      <w:pPr>
        <w:pStyle w:val="13"/>
        <w:numPr>
          <w:ilvl w:val="0"/>
          <w:numId w:val="375"/>
        </w:numPr>
        <w:spacing w:line="252" w:lineRule="auto"/>
        <w:ind w:left="240" w:hanging="240"/>
        <w:jc w:val="both"/>
        <w:rPr>
          <w:color w:val="auto"/>
        </w:rPr>
      </w:pPr>
      <w:r w:rsidRPr="00EB2D57">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10DFEE8D" w14:textId="77777777" w:rsidR="00A57638" w:rsidRPr="00EB2D57" w:rsidRDefault="00E235EB" w:rsidP="00A64954">
      <w:pPr>
        <w:pStyle w:val="13"/>
        <w:numPr>
          <w:ilvl w:val="0"/>
          <w:numId w:val="375"/>
        </w:numPr>
        <w:spacing w:line="252" w:lineRule="auto"/>
        <w:ind w:left="240" w:hanging="240"/>
        <w:jc w:val="both"/>
        <w:rPr>
          <w:color w:val="auto"/>
        </w:rPr>
      </w:pPr>
      <w:r w:rsidRPr="00EB2D57">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79CF3FFB" w14:textId="77777777" w:rsidR="00A57638" w:rsidRPr="00EB2D57" w:rsidRDefault="00E235EB" w:rsidP="00A64954">
      <w:pPr>
        <w:pStyle w:val="13"/>
        <w:numPr>
          <w:ilvl w:val="0"/>
          <w:numId w:val="375"/>
        </w:numPr>
        <w:spacing w:line="252" w:lineRule="auto"/>
        <w:ind w:left="240" w:hanging="240"/>
        <w:jc w:val="both"/>
        <w:rPr>
          <w:color w:val="auto"/>
        </w:rPr>
      </w:pPr>
      <w:r w:rsidRPr="00EB2D57">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ED67932" w14:textId="77777777" w:rsidR="00A57638" w:rsidRPr="00EB2D57" w:rsidRDefault="00E235EB" w:rsidP="00A64954">
      <w:pPr>
        <w:pStyle w:val="13"/>
        <w:numPr>
          <w:ilvl w:val="0"/>
          <w:numId w:val="375"/>
        </w:numPr>
        <w:spacing w:after="140"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4F43421" w14:textId="77777777" w:rsidR="00A57638" w:rsidRPr="00EB2D57" w:rsidRDefault="00E235EB" w:rsidP="0043590E">
      <w:pPr>
        <w:pStyle w:val="af5"/>
      </w:pPr>
      <w:bookmarkStart w:id="852" w:name="bookmark1909"/>
      <w:r w:rsidRPr="00EB2D57">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852"/>
    </w:p>
    <w:p w14:paraId="47809BF9" w14:textId="77777777" w:rsidR="00A57638" w:rsidRPr="00EB2D57" w:rsidRDefault="00E235EB">
      <w:pPr>
        <w:pStyle w:val="13"/>
        <w:jc w:val="both"/>
        <w:rPr>
          <w:color w:val="auto"/>
        </w:rPr>
      </w:pPr>
      <w:r w:rsidRPr="00EB2D57">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BEC6BF6" w14:textId="77777777" w:rsidR="00A57638" w:rsidRPr="00EB2D57" w:rsidRDefault="00E235EB">
      <w:pPr>
        <w:pStyle w:val="13"/>
        <w:jc w:val="both"/>
        <w:rPr>
          <w:color w:val="auto"/>
        </w:rPr>
      </w:pPr>
      <w:r w:rsidRPr="00EB2D57">
        <w:rPr>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27F6814E" w14:textId="77777777" w:rsidR="00A57638" w:rsidRPr="00EB2D57" w:rsidRDefault="00E235EB">
      <w:pPr>
        <w:pStyle w:val="13"/>
        <w:jc w:val="both"/>
        <w:rPr>
          <w:color w:val="auto"/>
        </w:rPr>
      </w:pPr>
      <w:r w:rsidRPr="00EB2D57">
        <w:rPr>
          <w:color w:val="auto"/>
        </w:rPr>
        <w:t xml:space="preserve">УИПД обучающихся должна быть сориентирована на формирование и развитие у школьников научного способа </w:t>
      </w:r>
      <w:r w:rsidRPr="00EB2D57">
        <w:rPr>
          <w:color w:val="auto"/>
        </w:rPr>
        <w:lastRenderedPageBreak/>
        <w:t>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6CB4502" w14:textId="77777777" w:rsidR="00A57638" w:rsidRPr="00EB2D57" w:rsidRDefault="00E235EB">
      <w:pPr>
        <w:pStyle w:val="13"/>
        <w:jc w:val="both"/>
        <w:rPr>
          <w:color w:val="auto"/>
        </w:rPr>
      </w:pPr>
      <w:r w:rsidRPr="00EB2D57">
        <w:rPr>
          <w:color w:val="auto"/>
        </w:rPr>
        <w:t>УИПД может осуществляться обучающимися индивидуально и коллективно (в составе малых групп, класса).</w:t>
      </w:r>
    </w:p>
    <w:p w14:paraId="2F2335FE" w14:textId="77777777" w:rsidR="00A57638" w:rsidRPr="00EB2D57" w:rsidRDefault="00E235EB">
      <w:pPr>
        <w:pStyle w:val="13"/>
        <w:jc w:val="both"/>
        <w:rPr>
          <w:color w:val="auto"/>
        </w:rPr>
      </w:pPr>
      <w:r w:rsidRPr="00EB2D57">
        <w:rPr>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4DB2A10" w14:textId="77777777" w:rsidR="00A57638" w:rsidRPr="00EB2D57" w:rsidRDefault="00E235EB">
      <w:pPr>
        <w:pStyle w:val="13"/>
        <w:jc w:val="both"/>
        <w:rPr>
          <w:color w:val="auto"/>
        </w:rPr>
      </w:pPr>
      <w:r w:rsidRPr="00EB2D57">
        <w:rPr>
          <w:color w:val="auto"/>
        </w:rPr>
        <w:t>Материально-техническое оснащение образовательного процесса должно обеспечивать возможность включения всех обучающихся в УИПД.</w:t>
      </w:r>
    </w:p>
    <w:p w14:paraId="16E98B05" w14:textId="77777777" w:rsidR="00A57638" w:rsidRPr="00EB2D57" w:rsidRDefault="00E235EB">
      <w:pPr>
        <w:pStyle w:val="13"/>
        <w:jc w:val="both"/>
        <w:rPr>
          <w:color w:val="auto"/>
        </w:rPr>
      </w:pPr>
      <w:r w:rsidRPr="00EB2D57">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188705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реализации учебно-исследовательской деятельности</w:t>
      </w:r>
    </w:p>
    <w:p w14:paraId="0EDE5855" w14:textId="77777777" w:rsidR="00A57638" w:rsidRPr="00EB2D57" w:rsidRDefault="00E235EB">
      <w:pPr>
        <w:pStyle w:val="13"/>
        <w:jc w:val="both"/>
        <w:rPr>
          <w:color w:val="auto"/>
        </w:rPr>
      </w:pPr>
      <w:r w:rsidRPr="00EB2D57">
        <w:rPr>
          <w:color w:val="auto"/>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02EF6536" w14:textId="77777777" w:rsidR="00A57638" w:rsidRPr="00EB2D57" w:rsidRDefault="00E235EB">
      <w:pPr>
        <w:pStyle w:val="13"/>
        <w:jc w:val="both"/>
        <w:rPr>
          <w:color w:val="auto"/>
        </w:rPr>
      </w:pPr>
      <w:r w:rsidRPr="00EB2D57">
        <w:rPr>
          <w:color w:val="auto"/>
        </w:rPr>
        <w:t>Исследовательские задачи представляют собой особый вид педагогической установки, ориентированной:</w:t>
      </w:r>
    </w:p>
    <w:p w14:paraId="350A822A" w14:textId="77777777" w:rsidR="00A57638" w:rsidRPr="00EB2D57" w:rsidRDefault="00E235EB" w:rsidP="00A64954">
      <w:pPr>
        <w:pStyle w:val="13"/>
        <w:numPr>
          <w:ilvl w:val="0"/>
          <w:numId w:val="376"/>
        </w:numPr>
        <w:spacing w:line="271" w:lineRule="auto"/>
        <w:ind w:left="240" w:hanging="240"/>
        <w:jc w:val="both"/>
        <w:rPr>
          <w:color w:val="auto"/>
        </w:rPr>
      </w:pPr>
      <w:r w:rsidRPr="00EB2D57">
        <w:rPr>
          <w:color w:val="auto"/>
        </w:rPr>
        <w:t xml:space="preserve">на формирование и развитие у школьников навыков поиска ответов на проблемные вопросы, предполагающие </w:t>
      </w:r>
      <w:proofErr w:type="gramStart"/>
      <w:r w:rsidRPr="00EB2D57">
        <w:rPr>
          <w:color w:val="auto"/>
        </w:rPr>
        <w:t>не использование</w:t>
      </w:r>
      <w:proofErr w:type="gramEnd"/>
      <w:r w:rsidRPr="00EB2D57">
        <w:rPr>
          <w:color w:val="auto"/>
        </w:rPr>
        <w:t xml:space="preserve"> имеющихся у школьников знаний, а получение новых посредством размышлений, рассуждений, предположений, экспериментирования;</w:t>
      </w:r>
    </w:p>
    <w:p w14:paraId="6F304BEA" w14:textId="77777777" w:rsidR="00A57638" w:rsidRPr="00EB2D57" w:rsidRDefault="00E235EB" w:rsidP="00A64954">
      <w:pPr>
        <w:pStyle w:val="13"/>
        <w:numPr>
          <w:ilvl w:val="0"/>
          <w:numId w:val="376"/>
        </w:numPr>
        <w:spacing w:line="271" w:lineRule="auto"/>
        <w:ind w:left="240" w:hanging="240"/>
        <w:jc w:val="both"/>
        <w:rPr>
          <w:color w:val="auto"/>
        </w:rPr>
      </w:pPr>
      <w:r w:rsidRPr="00EB2D57">
        <w:rPr>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2ADD4BDE" w14:textId="77777777" w:rsidR="00A57638" w:rsidRPr="00EB2D57" w:rsidRDefault="00E235EB">
      <w:pPr>
        <w:pStyle w:val="13"/>
        <w:jc w:val="both"/>
        <w:rPr>
          <w:color w:val="auto"/>
        </w:rPr>
      </w:pPr>
      <w:r w:rsidRPr="00EB2D57">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06B440DE" w14:textId="77777777" w:rsidR="007E7D23" w:rsidRPr="00EB2D57" w:rsidRDefault="00E235EB" w:rsidP="007E7D23">
      <w:pPr>
        <w:pStyle w:val="13"/>
        <w:jc w:val="both"/>
        <w:rPr>
          <w:color w:val="auto"/>
        </w:rPr>
      </w:pPr>
      <w:r w:rsidRPr="00EB2D57">
        <w:rPr>
          <w:color w:val="auto"/>
        </w:rPr>
        <w:t>Осуществление УИД обучающимися включает в себя ряд этапов:</w:t>
      </w:r>
    </w:p>
    <w:p w14:paraId="4C29477C" w14:textId="77777777" w:rsidR="007E7D23" w:rsidRPr="00EB2D57" w:rsidRDefault="007E7D23" w:rsidP="00A64954">
      <w:pPr>
        <w:pStyle w:val="13"/>
        <w:numPr>
          <w:ilvl w:val="0"/>
          <w:numId w:val="377"/>
        </w:numPr>
        <w:spacing w:line="283" w:lineRule="auto"/>
        <w:ind w:left="240" w:hanging="240"/>
        <w:jc w:val="both"/>
        <w:rPr>
          <w:color w:val="auto"/>
        </w:rPr>
      </w:pPr>
      <w:r w:rsidRPr="00EB2D57">
        <w:rPr>
          <w:color w:val="auto"/>
        </w:rPr>
        <w:t>обоснование актуальности исследования</w:t>
      </w:r>
    </w:p>
    <w:p w14:paraId="66A83AC8" w14:textId="77777777" w:rsidR="00A57638" w:rsidRPr="00EB2D57" w:rsidRDefault="00E235EB" w:rsidP="00A64954">
      <w:pPr>
        <w:pStyle w:val="13"/>
        <w:numPr>
          <w:ilvl w:val="0"/>
          <w:numId w:val="377"/>
        </w:numPr>
        <w:spacing w:line="283" w:lineRule="auto"/>
        <w:ind w:left="240" w:hanging="240"/>
        <w:jc w:val="both"/>
        <w:rPr>
          <w:color w:val="auto"/>
        </w:rPr>
      </w:pPr>
      <w:r w:rsidRPr="00EB2D57">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5EE40995" w14:textId="77777777" w:rsidR="00A57638" w:rsidRPr="00EB2D57" w:rsidRDefault="00E235EB" w:rsidP="00A64954">
      <w:pPr>
        <w:pStyle w:val="13"/>
        <w:numPr>
          <w:ilvl w:val="0"/>
          <w:numId w:val="377"/>
        </w:numPr>
        <w:spacing w:line="283" w:lineRule="auto"/>
        <w:ind w:left="240" w:hanging="240"/>
        <w:jc w:val="both"/>
        <w:rPr>
          <w:color w:val="auto"/>
        </w:rPr>
      </w:pPr>
      <w:proofErr w:type="gramStart"/>
      <w:r w:rsidRPr="00EB2D57">
        <w:rPr>
          <w:color w:val="auto"/>
        </w:rPr>
        <w:t>собственно</w:t>
      </w:r>
      <w:proofErr w:type="gramEnd"/>
      <w:r w:rsidRPr="00EB2D57">
        <w:rPr>
          <w:color w:val="auto"/>
        </w:rPr>
        <w:t xml:space="preserve"> проведение исследования с обязательным поэтапным контролем и коррекцией результатов работ, проверка гипотезы;</w:t>
      </w:r>
    </w:p>
    <w:p w14:paraId="6D508DCA" w14:textId="77777777" w:rsidR="00A57638" w:rsidRPr="00EB2D57" w:rsidRDefault="00E235EB" w:rsidP="00A64954">
      <w:pPr>
        <w:pStyle w:val="13"/>
        <w:numPr>
          <w:ilvl w:val="0"/>
          <w:numId w:val="377"/>
        </w:numPr>
        <w:spacing w:line="283" w:lineRule="auto"/>
        <w:ind w:left="240" w:hanging="240"/>
        <w:jc w:val="both"/>
        <w:rPr>
          <w:color w:val="auto"/>
        </w:rPr>
      </w:pPr>
      <w:r w:rsidRPr="00EB2D57">
        <w:rPr>
          <w:color w:val="auto"/>
        </w:rPr>
        <w:t>описание процесса исследования, оформление результатов учебно-исследовательской деятельности в виде конечного продукта;</w:t>
      </w:r>
    </w:p>
    <w:p w14:paraId="465C7778" w14:textId="77777777" w:rsidR="00A57638" w:rsidRPr="00EB2D57" w:rsidRDefault="00E235EB" w:rsidP="00A64954">
      <w:pPr>
        <w:pStyle w:val="13"/>
        <w:numPr>
          <w:ilvl w:val="0"/>
          <w:numId w:val="377"/>
        </w:numPr>
        <w:ind w:left="240" w:hanging="240"/>
        <w:jc w:val="both"/>
        <w:rPr>
          <w:color w:val="auto"/>
        </w:rPr>
      </w:pPr>
      <w:r w:rsidRPr="00EB2D57">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645FFE7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учебно-исследовательской деятельности в рамках урочной деятельности</w:t>
      </w:r>
    </w:p>
    <w:p w14:paraId="51B16309" w14:textId="77777777" w:rsidR="00A57638" w:rsidRPr="00EB2D57" w:rsidRDefault="00E235EB">
      <w:pPr>
        <w:pStyle w:val="13"/>
        <w:jc w:val="both"/>
        <w:rPr>
          <w:color w:val="auto"/>
        </w:rPr>
      </w:pPr>
      <w:r w:rsidRPr="00EB2D57">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1D312145" w14:textId="77777777" w:rsidR="00A57638" w:rsidRPr="00EB2D57" w:rsidRDefault="00E235EB">
      <w:pPr>
        <w:pStyle w:val="13"/>
        <w:jc w:val="both"/>
        <w:rPr>
          <w:color w:val="auto"/>
        </w:rPr>
      </w:pPr>
      <w:r w:rsidRPr="00EB2D57">
        <w:rPr>
          <w:color w:val="auto"/>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00D6151C" w14:textId="77777777" w:rsidR="00CE1199" w:rsidRPr="00EB2D57" w:rsidRDefault="00E235EB" w:rsidP="00A64954">
      <w:pPr>
        <w:pStyle w:val="13"/>
        <w:numPr>
          <w:ilvl w:val="0"/>
          <w:numId w:val="378"/>
        </w:numPr>
        <w:jc w:val="both"/>
        <w:rPr>
          <w:color w:val="auto"/>
        </w:rPr>
      </w:pPr>
      <w:r w:rsidRPr="00EB2D57">
        <w:rPr>
          <w:color w:val="auto"/>
        </w:rPr>
        <w:t>предметные учебные исследования;</w:t>
      </w:r>
    </w:p>
    <w:p w14:paraId="2FF479C3" w14:textId="77777777" w:rsidR="00A57638" w:rsidRPr="00EB2D57" w:rsidRDefault="00E235EB" w:rsidP="00A64954">
      <w:pPr>
        <w:pStyle w:val="13"/>
        <w:numPr>
          <w:ilvl w:val="0"/>
          <w:numId w:val="378"/>
        </w:numPr>
        <w:jc w:val="both"/>
        <w:rPr>
          <w:color w:val="auto"/>
        </w:rPr>
      </w:pPr>
      <w:r w:rsidRPr="00EB2D57">
        <w:rPr>
          <w:color w:val="auto"/>
        </w:rPr>
        <w:t>междисциплинарные учебные исследования.</w:t>
      </w:r>
    </w:p>
    <w:p w14:paraId="50EFF639" w14:textId="77777777" w:rsidR="00A57638" w:rsidRPr="00EB2D57" w:rsidRDefault="00E235EB">
      <w:pPr>
        <w:pStyle w:val="13"/>
        <w:jc w:val="both"/>
        <w:rPr>
          <w:color w:val="auto"/>
        </w:rPr>
      </w:pPr>
      <w:r w:rsidRPr="00EB2D57">
        <w:rPr>
          <w:color w:val="auto"/>
        </w:rPr>
        <w:t xml:space="preserve">В отличие от предметных учебных исследований, </w:t>
      </w:r>
      <w:proofErr w:type="gramStart"/>
      <w:r w:rsidRPr="00EB2D57">
        <w:rPr>
          <w:color w:val="auto"/>
        </w:rPr>
        <w:t>нацеленных на решение задач</w:t>
      </w:r>
      <w:proofErr w:type="gramEnd"/>
      <w:r w:rsidRPr="00EB2D57">
        <w:rPr>
          <w:color w:val="auto"/>
        </w:rPr>
        <w:t xml:space="preserve">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20C5B985" w14:textId="77777777" w:rsidR="00A57638" w:rsidRPr="00EB2D57" w:rsidRDefault="00E235EB">
      <w:pPr>
        <w:pStyle w:val="13"/>
        <w:jc w:val="both"/>
        <w:rPr>
          <w:color w:val="auto"/>
        </w:rPr>
      </w:pPr>
      <w:r w:rsidRPr="00EB2D57">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5C6AE627" w14:textId="77777777" w:rsidR="00A57638" w:rsidRPr="00EB2D57" w:rsidRDefault="00E235EB">
      <w:pPr>
        <w:pStyle w:val="13"/>
        <w:jc w:val="both"/>
        <w:rPr>
          <w:color w:val="auto"/>
        </w:rPr>
      </w:pPr>
      <w:r w:rsidRPr="00EB2D57">
        <w:rPr>
          <w:color w:val="auto"/>
        </w:rPr>
        <w:t>Формы организации исследовательской деятельности обучающихся могут быть следующие:</w:t>
      </w:r>
    </w:p>
    <w:p w14:paraId="0C0C40E9" w14:textId="77777777" w:rsidR="00A57638" w:rsidRPr="00EB2D57" w:rsidRDefault="00E235EB" w:rsidP="00A64954">
      <w:pPr>
        <w:pStyle w:val="13"/>
        <w:numPr>
          <w:ilvl w:val="0"/>
          <w:numId w:val="379"/>
        </w:numPr>
        <w:spacing w:after="40"/>
        <w:jc w:val="both"/>
        <w:rPr>
          <w:color w:val="auto"/>
        </w:rPr>
      </w:pPr>
      <w:r w:rsidRPr="00EB2D57">
        <w:rPr>
          <w:color w:val="auto"/>
        </w:rPr>
        <w:t>урок-исследование;</w:t>
      </w:r>
    </w:p>
    <w:p w14:paraId="4D22DCD9" w14:textId="77777777" w:rsidR="00A57638" w:rsidRPr="00EB2D57" w:rsidRDefault="00E235EB" w:rsidP="00A64954">
      <w:pPr>
        <w:pStyle w:val="13"/>
        <w:numPr>
          <w:ilvl w:val="0"/>
          <w:numId w:val="379"/>
        </w:numPr>
        <w:jc w:val="both"/>
        <w:rPr>
          <w:color w:val="auto"/>
        </w:rPr>
      </w:pPr>
      <w:r w:rsidRPr="00EB2D57">
        <w:rPr>
          <w:color w:val="auto"/>
        </w:rPr>
        <w:t>урок с использованием интерактивной беседы в исследовательском ключе;</w:t>
      </w:r>
    </w:p>
    <w:p w14:paraId="4D7F3F22" w14:textId="77777777" w:rsidR="00A57638" w:rsidRPr="00EB2D57" w:rsidRDefault="00E235EB" w:rsidP="00A64954">
      <w:pPr>
        <w:pStyle w:val="13"/>
        <w:numPr>
          <w:ilvl w:val="0"/>
          <w:numId w:val="379"/>
        </w:numPr>
        <w:ind w:left="714" w:hanging="357"/>
        <w:jc w:val="both"/>
        <w:rPr>
          <w:color w:val="auto"/>
        </w:rPr>
      </w:pPr>
      <w:r w:rsidRPr="00EB2D57">
        <w:rPr>
          <w:color w:val="auto"/>
        </w:rPr>
        <w:lastRenderedPageBreak/>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5A5CE13" w14:textId="77777777" w:rsidR="00A57638" w:rsidRPr="00EB2D57" w:rsidRDefault="00E235EB" w:rsidP="00A64954">
      <w:pPr>
        <w:pStyle w:val="13"/>
        <w:numPr>
          <w:ilvl w:val="0"/>
          <w:numId w:val="379"/>
        </w:numPr>
        <w:spacing w:after="40"/>
        <w:jc w:val="both"/>
        <w:rPr>
          <w:color w:val="auto"/>
        </w:rPr>
      </w:pPr>
      <w:r w:rsidRPr="00EB2D57">
        <w:rPr>
          <w:color w:val="auto"/>
        </w:rPr>
        <w:t>урок-консультация;</w:t>
      </w:r>
    </w:p>
    <w:p w14:paraId="64DF76C2" w14:textId="77777777" w:rsidR="00A57638" w:rsidRPr="00EB2D57" w:rsidRDefault="00E235EB" w:rsidP="00A64954">
      <w:pPr>
        <w:pStyle w:val="13"/>
        <w:numPr>
          <w:ilvl w:val="0"/>
          <w:numId w:val="379"/>
        </w:numPr>
        <w:spacing w:after="40"/>
        <w:jc w:val="both"/>
        <w:rPr>
          <w:color w:val="auto"/>
        </w:rPr>
      </w:pPr>
      <w:r w:rsidRPr="00EB2D57">
        <w:rPr>
          <w:color w:val="auto"/>
        </w:rPr>
        <w:t>мини-исследование в рамках домашнего задания.</w:t>
      </w:r>
    </w:p>
    <w:p w14:paraId="6BDBD1BB" w14:textId="77777777" w:rsidR="00A57638" w:rsidRPr="00EB2D57" w:rsidRDefault="00E235EB">
      <w:pPr>
        <w:pStyle w:val="13"/>
        <w:jc w:val="both"/>
        <w:rPr>
          <w:color w:val="auto"/>
        </w:rPr>
      </w:pPr>
      <w:r w:rsidRPr="00EB2D57">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6B09EA4B" w14:textId="77777777" w:rsidR="00A57638" w:rsidRPr="00EB2D57" w:rsidRDefault="00E235EB" w:rsidP="00A64954">
      <w:pPr>
        <w:pStyle w:val="13"/>
        <w:numPr>
          <w:ilvl w:val="0"/>
          <w:numId w:val="380"/>
        </w:numPr>
        <w:spacing w:line="276" w:lineRule="auto"/>
        <w:jc w:val="both"/>
        <w:rPr>
          <w:color w:val="auto"/>
        </w:rPr>
      </w:pPr>
      <w:r w:rsidRPr="00EB2D57">
        <w:rPr>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766E26B8" w14:textId="77777777" w:rsidR="00A57638" w:rsidRPr="00EB2D57" w:rsidRDefault="00E235EB" w:rsidP="0043590E">
      <w:pPr>
        <w:pStyle w:val="13"/>
        <w:ind w:left="709" w:firstLine="0"/>
        <w:jc w:val="both"/>
        <w:rPr>
          <w:color w:val="auto"/>
        </w:rPr>
      </w:pPr>
      <w:r w:rsidRPr="00EB2D57">
        <w:rPr>
          <w:color w:val="auto"/>
        </w:rPr>
        <w:t xml:space="preserve">—Как (в каком </w:t>
      </w:r>
      <w:proofErr w:type="gramStart"/>
      <w:r w:rsidRPr="00EB2D57">
        <w:rPr>
          <w:color w:val="auto"/>
        </w:rPr>
        <w:t>направлении)...</w:t>
      </w:r>
      <w:proofErr w:type="gramEnd"/>
      <w:r w:rsidRPr="00EB2D57">
        <w:rPr>
          <w:color w:val="auto"/>
        </w:rPr>
        <w:t xml:space="preserve"> в какой степени... изменилось... ?</w:t>
      </w:r>
    </w:p>
    <w:p w14:paraId="7AD05B33" w14:textId="77777777" w:rsidR="00A57638" w:rsidRPr="00EB2D57" w:rsidRDefault="00E235EB" w:rsidP="0043590E">
      <w:pPr>
        <w:pStyle w:val="13"/>
        <w:ind w:left="709" w:firstLine="0"/>
        <w:jc w:val="both"/>
        <w:rPr>
          <w:color w:val="auto"/>
        </w:rPr>
      </w:pPr>
      <w:r w:rsidRPr="00EB2D57">
        <w:rPr>
          <w:color w:val="auto"/>
        </w:rPr>
        <w:t xml:space="preserve">—Как (каким </w:t>
      </w:r>
      <w:proofErr w:type="gramStart"/>
      <w:r w:rsidRPr="00EB2D57">
        <w:rPr>
          <w:color w:val="auto"/>
        </w:rPr>
        <w:t>образом)...</w:t>
      </w:r>
      <w:proofErr w:type="gramEnd"/>
      <w:r w:rsidRPr="00EB2D57">
        <w:rPr>
          <w:color w:val="auto"/>
        </w:rPr>
        <w:t xml:space="preserve"> в какой степени повлияло... на. ?</w:t>
      </w:r>
    </w:p>
    <w:p w14:paraId="2647A532" w14:textId="77777777" w:rsidR="00A57638" w:rsidRPr="00EB2D57" w:rsidRDefault="00E235EB" w:rsidP="0043590E">
      <w:pPr>
        <w:pStyle w:val="13"/>
        <w:ind w:left="709" w:firstLine="0"/>
        <w:jc w:val="both"/>
        <w:rPr>
          <w:color w:val="auto"/>
        </w:rPr>
      </w:pPr>
      <w:r w:rsidRPr="00EB2D57">
        <w:rPr>
          <w:color w:val="auto"/>
        </w:rPr>
        <w:t xml:space="preserve">—Какой (в чем </w:t>
      </w:r>
      <w:proofErr w:type="gramStart"/>
      <w:r w:rsidRPr="00EB2D57">
        <w:rPr>
          <w:color w:val="auto"/>
        </w:rPr>
        <w:t>проявилась)...</w:t>
      </w:r>
      <w:proofErr w:type="gramEnd"/>
      <w:r w:rsidRPr="00EB2D57">
        <w:rPr>
          <w:color w:val="auto"/>
        </w:rPr>
        <w:t xml:space="preserve"> насколько важной. была роль... ?</w:t>
      </w:r>
    </w:p>
    <w:p w14:paraId="259937C6" w14:textId="77777777" w:rsidR="00A57638" w:rsidRPr="00EB2D57" w:rsidRDefault="00E235EB" w:rsidP="0043590E">
      <w:pPr>
        <w:pStyle w:val="13"/>
        <w:ind w:left="709" w:firstLine="0"/>
        <w:jc w:val="both"/>
        <w:rPr>
          <w:color w:val="auto"/>
        </w:rPr>
      </w:pPr>
      <w:r w:rsidRPr="00EB2D57">
        <w:rPr>
          <w:color w:val="auto"/>
        </w:rPr>
        <w:t xml:space="preserve">—Каково (в чем </w:t>
      </w:r>
      <w:proofErr w:type="gramStart"/>
      <w:r w:rsidRPr="00EB2D57">
        <w:rPr>
          <w:color w:val="auto"/>
        </w:rPr>
        <w:t>проявилось)...</w:t>
      </w:r>
      <w:proofErr w:type="gramEnd"/>
      <w:r w:rsidRPr="00EB2D57">
        <w:rPr>
          <w:color w:val="auto"/>
        </w:rPr>
        <w:t xml:space="preserve"> как можно оценить. значение... ?</w:t>
      </w:r>
    </w:p>
    <w:p w14:paraId="01FD5AC9" w14:textId="77777777" w:rsidR="00A57638" w:rsidRPr="00EB2D57" w:rsidRDefault="00E235EB" w:rsidP="0043590E">
      <w:pPr>
        <w:pStyle w:val="13"/>
        <w:ind w:left="709" w:firstLine="0"/>
        <w:jc w:val="both"/>
        <w:rPr>
          <w:color w:val="auto"/>
        </w:rPr>
      </w:pPr>
      <w:r w:rsidRPr="00EB2D57">
        <w:rPr>
          <w:color w:val="auto"/>
        </w:rPr>
        <w:t>—Что произойдет... как измениться..., если</w:t>
      </w:r>
      <w:proofErr w:type="gramStart"/>
      <w:r w:rsidRPr="00EB2D57">
        <w:rPr>
          <w:color w:val="auto"/>
        </w:rPr>
        <w:t>... ?</w:t>
      </w:r>
      <w:proofErr w:type="gramEnd"/>
      <w:r w:rsidRPr="00EB2D57">
        <w:rPr>
          <w:color w:val="auto"/>
        </w:rPr>
        <w:t xml:space="preserve"> И т. д.;</w:t>
      </w:r>
    </w:p>
    <w:p w14:paraId="6F9078CE" w14:textId="77777777" w:rsidR="00A57638" w:rsidRPr="00EB2D57" w:rsidRDefault="00E235EB" w:rsidP="00A64954">
      <w:pPr>
        <w:pStyle w:val="13"/>
        <w:numPr>
          <w:ilvl w:val="0"/>
          <w:numId w:val="380"/>
        </w:numPr>
        <w:spacing w:line="276" w:lineRule="auto"/>
        <w:jc w:val="both"/>
        <w:rPr>
          <w:color w:val="auto"/>
        </w:rPr>
      </w:pPr>
      <w:r w:rsidRPr="00EB2D57">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147761FD" w14:textId="77777777" w:rsidR="00A57638" w:rsidRPr="00EB2D57" w:rsidRDefault="00E235EB" w:rsidP="00A64954">
      <w:pPr>
        <w:pStyle w:val="13"/>
        <w:numPr>
          <w:ilvl w:val="0"/>
          <w:numId w:val="380"/>
        </w:numPr>
        <w:spacing w:line="300" w:lineRule="auto"/>
        <w:jc w:val="both"/>
        <w:rPr>
          <w:color w:val="auto"/>
        </w:rPr>
      </w:pPr>
      <w:r w:rsidRPr="00EB2D57">
        <w:rPr>
          <w:color w:val="auto"/>
        </w:rPr>
        <w:t>Основными формами представления итогов учебных исследований являются:</w:t>
      </w:r>
    </w:p>
    <w:p w14:paraId="42F6E7B9" w14:textId="77777777" w:rsidR="00A57638" w:rsidRPr="00EB2D57" w:rsidRDefault="00E235EB" w:rsidP="00A64954">
      <w:pPr>
        <w:pStyle w:val="13"/>
        <w:numPr>
          <w:ilvl w:val="0"/>
          <w:numId w:val="380"/>
        </w:numPr>
        <w:spacing w:line="360" w:lineRule="auto"/>
        <w:jc w:val="both"/>
        <w:rPr>
          <w:color w:val="auto"/>
        </w:rPr>
      </w:pPr>
      <w:r w:rsidRPr="00EB2D57">
        <w:rPr>
          <w:color w:val="auto"/>
        </w:rPr>
        <w:t>доклад, реферат;</w:t>
      </w:r>
    </w:p>
    <w:p w14:paraId="1524829F" w14:textId="77777777" w:rsidR="00A57638" w:rsidRPr="00EB2D57" w:rsidRDefault="00E235EB" w:rsidP="00A64954">
      <w:pPr>
        <w:pStyle w:val="13"/>
        <w:numPr>
          <w:ilvl w:val="0"/>
          <w:numId w:val="380"/>
        </w:numPr>
        <w:spacing w:line="300" w:lineRule="auto"/>
        <w:jc w:val="both"/>
        <w:rPr>
          <w:color w:val="auto"/>
        </w:rPr>
      </w:pPr>
      <w:r w:rsidRPr="00EB2D57">
        <w:rPr>
          <w:color w:val="auto"/>
        </w:rPr>
        <w:t>статьи, обзоры, отчеты и заключения по итогам исследований по различным предметным областям.</w:t>
      </w:r>
    </w:p>
    <w:p w14:paraId="34B3BC2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учебной исследовательской деятельности в рамках внеурочной деятельности</w:t>
      </w:r>
    </w:p>
    <w:p w14:paraId="6E459BA0" w14:textId="77777777" w:rsidR="00A57638" w:rsidRPr="00EB2D57" w:rsidRDefault="00E235EB" w:rsidP="0043590E">
      <w:pPr>
        <w:pStyle w:val="13"/>
        <w:jc w:val="both"/>
        <w:rPr>
          <w:color w:val="auto"/>
        </w:rPr>
      </w:pPr>
      <w:r w:rsidRPr="00EB2D57">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7F702E33" w14:textId="77777777" w:rsidR="00A57638" w:rsidRPr="00EB2D57" w:rsidRDefault="00E235EB" w:rsidP="0043590E">
      <w:pPr>
        <w:pStyle w:val="13"/>
        <w:jc w:val="both"/>
        <w:rPr>
          <w:color w:val="auto"/>
        </w:rPr>
      </w:pPr>
      <w:r w:rsidRPr="00EB2D57">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0DA95C15" w14:textId="77777777" w:rsidR="00A57638" w:rsidRPr="00EB2D57" w:rsidRDefault="00E235EB" w:rsidP="00A64954">
      <w:pPr>
        <w:pStyle w:val="13"/>
        <w:numPr>
          <w:ilvl w:val="0"/>
          <w:numId w:val="383"/>
        </w:numPr>
        <w:jc w:val="both"/>
        <w:rPr>
          <w:color w:val="auto"/>
        </w:rPr>
      </w:pPr>
      <w:r w:rsidRPr="00EB2D57">
        <w:rPr>
          <w:color w:val="auto"/>
        </w:rPr>
        <w:t>социально-гуманитарное;</w:t>
      </w:r>
    </w:p>
    <w:p w14:paraId="353E475A" w14:textId="77777777" w:rsidR="00A57638" w:rsidRPr="00EB2D57" w:rsidRDefault="00E235EB" w:rsidP="00A64954">
      <w:pPr>
        <w:pStyle w:val="13"/>
        <w:numPr>
          <w:ilvl w:val="0"/>
          <w:numId w:val="383"/>
        </w:numPr>
        <w:jc w:val="both"/>
        <w:rPr>
          <w:color w:val="auto"/>
        </w:rPr>
      </w:pPr>
      <w:r w:rsidRPr="00EB2D57">
        <w:rPr>
          <w:color w:val="auto"/>
        </w:rPr>
        <w:t>филологическое;</w:t>
      </w:r>
    </w:p>
    <w:p w14:paraId="31442A9A" w14:textId="77777777" w:rsidR="00A57638" w:rsidRPr="00EB2D57" w:rsidRDefault="00E235EB" w:rsidP="00A64954">
      <w:pPr>
        <w:pStyle w:val="13"/>
        <w:numPr>
          <w:ilvl w:val="0"/>
          <w:numId w:val="383"/>
        </w:numPr>
        <w:jc w:val="both"/>
        <w:rPr>
          <w:color w:val="auto"/>
        </w:rPr>
      </w:pPr>
      <w:r w:rsidRPr="00EB2D57">
        <w:rPr>
          <w:color w:val="auto"/>
        </w:rPr>
        <w:t>естественно-научное;</w:t>
      </w:r>
    </w:p>
    <w:p w14:paraId="1F2326CC" w14:textId="77777777" w:rsidR="00A57638" w:rsidRPr="00EB2D57" w:rsidRDefault="00E235EB" w:rsidP="00A64954">
      <w:pPr>
        <w:pStyle w:val="13"/>
        <w:numPr>
          <w:ilvl w:val="0"/>
          <w:numId w:val="383"/>
        </w:numPr>
        <w:jc w:val="both"/>
        <w:rPr>
          <w:color w:val="auto"/>
        </w:rPr>
      </w:pPr>
      <w:r w:rsidRPr="00EB2D57">
        <w:rPr>
          <w:color w:val="auto"/>
        </w:rPr>
        <w:t>информационно-технологическое;</w:t>
      </w:r>
    </w:p>
    <w:p w14:paraId="22941336" w14:textId="77777777" w:rsidR="00A57638" w:rsidRPr="00EB2D57" w:rsidRDefault="00E235EB" w:rsidP="00A64954">
      <w:pPr>
        <w:pStyle w:val="13"/>
        <w:numPr>
          <w:ilvl w:val="0"/>
          <w:numId w:val="383"/>
        </w:numPr>
        <w:jc w:val="both"/>
        <w:rPr>
          <w:color w:val="auto"/>
        </w:rPr>
      </w:pPr>
      <w:r w:rsidRPr="00EB2D57">
        <w:rPr>
          <w:color w:val="auto"/>
        </w:rPr>
        <w:t>междисциплинарное.</w:t>
      </w:r>
    </w:p>
    <w:p w14:paraId="25B1D3D0" w14:textId="77777777" w:rsidR="00A57638" w:rsidRPr="00EB2D57" w:rsidRDefault="00E235EB" w:rsidP="0043590E">
      <w:pPr>
        <w:pStyle w:val="13"/>
        <w:jc w:val="both"/>
        <w:rPr>
          <w:color w:val="auto"/>
        </w:rPr>
      </w:pPr>
      <w:r w:rsidRPr="00EB2D57">
        <w:rPr>
          <w:color w:val="auto"/>
        </w:rPr>
        <w:t>Основными формами организации УИД во внеурочное время являются:</w:t>
      </w:r>
    </w:p>
    <w:p w14:paraId="32179A32" w14:textId="77777777" w:rsidR="00A57638" w:rsidRPr="00EB2D57" w:rsidRDefault="00E235EB" w:rsidP="00A64954">
      <w:pPr>
        <w:pStyle w:val="13"/>
        <w:numPr>
          <w:ilvl w:val="0"/>
          <w:numId w:val="382"/>
        </w:numPr>
        <w:jc w:val="both"/>
        <w:rPr>
          <w:color w:val="auto"/>
        </w:rPr>
      </w:pPr>
      <w:r w:rsidRPr="00EB2D57">
        <w:rPr>
          <w:color w:val="auto"/>
        </w:rPr>
        <w:t>конференция, семинар, дискуссия, диспут;</w:t>
      </w:r>
    </w:p>
    <w:p w14:paraId="4E833C84" w14:textId="77777777" w:rsidR="00A57638" w:rsidRPr="00EB2D57" w:rsidRDefault="00E235EB" w:rsidP="00A64954">
      <w:pPr>
        <w:pStyle w:val="13"/>
        <w:numPr>
          <w:ilvl w:val="0"/>
          <w:numId w:val="382"/>
        </w:numPr>
        <w:jc w:val="both"/>
        <w:rPr>
          <w:color w:val="auto"/>
        </w:rPr>
      </w:pPr>
      <w:r w:rsidRPr="00EB2D57">
        <w:rPr>
          <w:color w:val="auto"/>
        </w:rPr>
        <w:t>брифинг, интервью, телемост;</w:t>
      </w:r>
    </w:p>
    <w:p w14:paraId="1BB57151" w14:textId="77777777" w:rsidR="00A57638" w:rsidRPr="00EB2D57" w:rsidRDefault="00E235EB" w:rsidP="00A64954">
      <w:pPr>
        <w:pStyle w:val="13"/>
        <w:numPr>
          <w:ilvl w:val="0"/>
          <w:numId w:val="382"/>
        </w:numPr>
        <w:jc w:val="both"/>
        <w:rPr>
          <w:color w:val="auto"/>
        </w:rPr>
      </w:pPr>
      <w:r w:rsidRPr="00EB2D57">
        <w:rPr>
          <w:color w:val="auto"/>
        </w:rPr>
        <w:t>исследовательская практика, образовательные экспедиции, походы, поездки, экскурсии;</w:t>
      </w:r>
    </w:p>
    <w:p w14:paraId="1AC8F058" w14:textId="77777777" w:rsidR="00A57638" w:rsidRPr="00EB2D57" w:rsidRDefault="00E235EB" w:rsidP="00A64954">
      <w:pPr>
        <w:pStyle w:val="13"/>
        <w:numPr>
          <w:ilvl w:val="0"/>
          <w:numId w:val="382"/>
        </w:numPr>
        <w:jc w:val="both"/>
        <w:rPr>
          <w:color w:val="auto"/>
        </w:rPr>
      </w:pPr>
      <w:r w:rsidRPr="00EB2D57">
        <w:rPr>
          <w:color w:val="auto"/>
        </w:rPr>
        <w:t>научно-исследовательское общество учащихся.</w:t>
      </w:r>
    </w:p>
    <w:p w14:paraId="29B91120" w14:textId="77777777" w:rsidR="00A57638" w:rsidRPr="00EB2D57" w:rsidRDefault="00E235EB" w:rsidP="0043590E">
      <w:pPr>
        <w:pStyle w:val="13"/>
        <w:jc w:val="both"/>
        <w:rPr>
          <w:color w:val="auto"/>
        </w:rPr>
      </w:pPr>
      <w:r w:rsidRPr="00EB2D57">
        <w:rPr>
          <w:color w:val="auto"/>
        </w:rPr>
        <w:t>Для представления итогов УИД во внеурочное время наиболее целесообразно использование следующих форм предъявления результатов:</w:t>
      </w:r>
    </w:p>
    <w:p w14:paraId="3BD2B218" w14:textId="77777777" w:rsidR="00A57638" w:rsidRPr="00EB2D57" w:rsidRDefault="00E235EB" w:rsidP="00A64954">
      <w:pPr>
        <w:pStyle w:val="13"/>
        <w:numPr>
          <w:ilvl w:val="0"/>
          <w:numId w:val="381"/>
        </w:numPr>
        <w:jc w:val="both"/>
        <w:rPr>
          <w:color w:val="auto"/>
        </w:rPr>
      </w:pPr>
      <w:r w:rsidRPr="00EB2D57">
        <w:rPr>
          <w:color w:val="auto"/>
        </w:rPr>
        <w:t>письменная исследовательская работа (эссе, доклад, реферат);</w:t>
      </w:r>
    </w:p>
    <w:p w14:paraId="1D0728C6" w14:textId="77777777" w:rsidR="00A57638" w:rsidRPr="00EB2D57" w:rsidRDefault="00E235EB" w:rsidP="00A64954">
      <w:pPr>
        <w:pStyle w:val="13"/>
        <w:numPr>
          <w:ilvl w:val="0"/>
          <w:numId w:val="381"/>
        </w:numPr>
        <w:jc w:val="both"/>
        <w:rPr>
          <w:color w:val="auto"/>
        </w:rPr>
      </w:pPr>
      <w:r w:rsidRPr="00EB2D57">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36B3F68B" w14:textId="77777777" w:rsidR="00A57638" w:rsidRPr="00EB2D57" w:rsidRDefault="00E235EB" w:rsidP="0043590E">
      <w:pPr>
        <w:pStyle w:val="13"/>
        <w:jc w:val="both"/>
        <w:rPr>
          <w:color w:val="auto"/>
          <w:sz w:val="19"/>
          <w:szCs w:val="19"/>
        </w:rPr>
      </w:pPr>
      <w:r w:rsidRPr="00EB2D57">
        <w:rPr>
          <w:b/>
          <w:bCs/>
          <w:i/>
          <w:iCs/>
          <w:color w:val="auto"/>
          <w:sz w:val="19"/>
          <w:szCs w:val="19"/>
        </w:rPr>
        <w:t>Общие рекомендации по оцениванию учебной исследовательской деятельности</w:t>
      </w:r>
    </w:p>
    <w:p w14:paraId="3105F855" w14:textId="77777777" w:rsidR="00A57638" w:rsidRPr="00EB2D57" w:rsidRDefault="00E235EB" w:rsidP="0043590E">
      <w:pPr>
        <w:pStyle w:val="13"/>
        <w:jc w:val="both"/>
        <w:rPr>
          <w:color w:val="auto"/>
        </w:rPr>
      </w:pPr>
      <w:r w:rsidRPr="00EB2D57">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4D149372" w14:textId="77777777" w:rsidR="00A57638" w:rsidRPr="00EB2D57" w:rsidRDefault="00E235EB" w:rsidP="0043590E">
      <w:pPr>
        <w:pStyle w:val="13"/>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9694998" w14:textId="77777777" w:rsidR="00A57638" w:rsidRPr="00EB2D57" w:rsidRDefault="00E235EB" w:rsidP="00A64954">
      <w:pPr>
        <w:pStyle w:val="13"/>
        <w:numPr>
          <w:ilvl w:val="0"/>
          <w:numId w:val="384"/>
        </w:numPr>
        <w:jc w:val="both"/>
        <w:rPr>
          <w:color w:val="auto"/>
        </w:rPr>
      </w:pPr>
      <w:r w:rsidRPr="00EB2D57">
        <w:rPr>
          <w:color w:val="auto"/>
        </w:rPr>
        <w:t>использовать вопросы как исследовательский инструмент познания;</w:t>
      </w:r>
    </w:p>
    <w:p w14:paraId="47390324" w14:textId="77777777" w:rsidR="00A57638" w:rsidRPr="00EB2D57" w:rsidRDefault="00E235EB" w:rsidP="00A64954">
      <w:pPr>
        <w:pStyle w:val="13"/>
        <w:numPr>
          <w:ilvl w:val="0"/>
          <w:numId w:val="384"/>
        </w:numPr>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13A5B62" w14:textId="77777777" w:rsidR="00A57638" w:rsidRPr="00EB2D57" w:rsidRDefault="00E235EB" w:rsidP="00A64954">
      <w:pPr>
        <w:pStyle w:val="13"/>
        <w:numPr>
          <w:ilvl w:val="0"/>
          <w:numId w:val="384"/>
        </w:numPr>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6D0C09A" w14:textId="77777777" w:rsidR="00A57638" w:rsidRPr="00EB2D57" w:rsidRDefault="00E235EB" w:rsidP="00A64954">
      <w:pPr>
        <w:pStyle w:val="13"/>
        <w:numPr>
          <w:ilvl w:val="0"/>
          <w:numId w:val="384"/>
        </w:numPr>
        <w:jc w:val="both"/>
        <w:rPr>
          <w:color w:val="auto"/>
        </w:rPr>
      </w:pPr>
      <w:r w:rsidRPr="00EB2D57">
        <w:rPr>
          <w:color w:val="auto"/>
        </w:rPr>
        <w:t>проводить по самостоятельно составленному плану опыт, несложный эксперимент, небольшое исследование;</w:t>
      </w:r>
    </w:p>
    <w:p w14:paraId="7179B37A" w14:textId="77777777" w:rsidR="00A57638" w:rsidRPr="00EB2D57" w:rsidRDefault="00E235EB" w:rsidP="00A64954">
      <w:pPr>
        <w:pStyle w:val="13"/>
        <w:numPr>
          <w:ilvl w:val="0"/>
          <w:numId w:val="384"/>
        </w:numPr>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64E73FDC" w14:textId="77777777" w:rsidR="00A57638" w:rsidRPr="00EB2D57" w:rsidRDefault="00E235EB" w:rsidP="00A64954">
      <w:pPr>
        <w:pStyle w:val="13"/>
        <w:numPr>
          <w:ilvl w:val="0"/>
          <w:numId w:val="384"/>
        </w:numPr>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689D489" w14:textId="77777777" w:rsidR="00A57638" w:rsidRPr="00EB2D57" w:rsidRDefault="00E235EB" w:rsidP="00A64954">
      <w:pPr>
        <w:pStyle w:val="13"/>
        <w:numPr>
          <w:ilvl w:val="0"/>
          <w:numId w:val="384"/>
        </w:numPr>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0AB37AE" w14:textId="77777777" w:rsidR="0043590E" w:rsidRDefault="0043590E" w:rsidP="0043590E">
      <w:pPr>
        <w:pStyle w:val="af5"/>
      </w:pPr>
      <w:bookmarkStart w:id="853" w:name="bookmark1911"/>
    </w:p>
    <w:p w14:paraId="0383D2A0" w14:textId="77777777" w:rsidR="00A57638" w:rsidRPr="00EB2D57" w:rsidRDefault="00E235EB" w:rsidP="0043590E">
      <w:pPr>
        <w:pStyle w:val="af5"/>
      </w:pPr>
      <w:r w:rsidRPr="00EB2D57">
        <w:t>Особенности организации проектной деятельности</w:t>
      </w:r>
      <w:bookmarkEnd w:id="853"/>
    </w:p>
    <w:p w14:paraId="7333F161" w14:textId="77777777" w:rsidR="00A57638" w:rsidRPr="00EB2D57" w:rsidRDefault="00E235EB">
      <w:pPr>
        <w:pStyle w:val="13"/>
        <w:spacing w:line="257" w:lineRule="auto"/>
        <w:jc w:val="both"/>
        <w:rPr>
          <w:color w:val="auto"/>
        </w:rPr>
      </w:pPr>
      <w:r w:rsidRPr="00EB2D57">
        <w:rPr>
          <w:color w:val="auto"/>
        </w:rPr>
        <w:lastRenderedPageBreak/>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2AC00B5A" w14:textId="77777777" w:rsidR="00A57638" w:rsidRPr="00EB2D57" w:rsidRDefault="00E235EB">
      <w:pPr>
        <w:pStyle w:val="13"/>
        <w:spacing w:line="257" w:lineRule="auto"/>
        <w:jc w:val="both"/>
        <w:rPr>
          <w:color w:val="auto"/>
        </w:rPr>
      </w:pPr>
      <w:r w:rsidRPr="00EB2D57">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248051F1" w14:textId="77777777" w:rsidR="00A57638" w:rsidRPr="00EB2D57" w:rsidRDefault="00E235EB" w:rsidP="00A64954">
      <w:pPr>
        <w:pStyle w:val="13"/>
        <w:numPr>
          <w:ilvl w:val="0"/>
          <w:numId w:val="385"/>
        </w:numPr>
        <w:spacing w:line="257" w:lineRule="auto"/>
        <w:jc w:val="both"/>
        <w:rPr>
          <w:color w:val="auto"/>
        </w:rPr>
      </w:pPr>
      <w:r w:rsidRPr="00EB2D57">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14:paraId="69D440A6" w14:textId="77777777" w:rsidR="0043590E" w:rsidRDefault="00E235EB" w:rsidP="00A64954">
      <w:pPr>
        <w:pStyle w:val="13"/>
        <w:numPr>
          <w:ilvl w:val="0"/>
          <w:numId w:val="385"/>
        </w:numPr>
        <w:spacing w:line="257" w:lineRule="auto"/>
        <w:jc w:val="both"/>
        <w:rPr>
          <w:color w:val="auto"/>
        </w:rPr>
      </w:pPr>
      <w:r w:rsidRPr="00EB2D57">
        <w:rPr>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0EC0FFB1" w14:textId="77777777" w:rsidR="00A57638" w:rsidRPr="00EB2D57" w:rsidRDefault="00E235EB" w:rsidP="0043590E">
      <w:pPr>
        <w:pStyle w:val="13"/>
        <w:spacing w:line="257" w:lineRule="auto"/>
        <w:jc w:val="both"/>
        <w:rPr>
          <w:color w:val="auto"/>
        </w:rPr>
      </w:pPr>
      <w:r w:rsidRPr="00EB2D57">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1D1DE58C" w14:textId="77777777" w:rsidR="00A57638" w:rsidRPr="00EB2D57" w:rsidRDefault="00E235EB">
      <w:pPr>
        <w:pStyle w:val="13"/>
        <w:spacing w:line="257" w:lineRule="auto"/>
        <w:jc w:val="both"/>
        <w:rPr>
          <w:color w:val="auto"/>
        </w:rPr>
      </w:pPr>
      <w:r w:rsidRPr="00EB2D57">
        <w:rPr>
          <w:color w:val="auto"/>
        </w:rPr>
        <w:t>Осуществление ПД обучающимися включает в себя ряд этапов:</w:t>
      </w:r>
    </w:p>
    <w:p w14:paraId="1EFBE0D6" w14:textId="77777777" w:rsidR="00A57638" w:rsidRPr="00EB2D57" w:rsidRDefault="00E235EB" w:rsidP="00A64954">
      <w:pPr>
        <w:pStyle w:val="13"/>
        <w:numPr>
          <w:ilvl w:val="0"/>
          <w:numId w:val="386"/>
        </w:numPr>
        <w:spacing w:line="360" w:lineRule="auto"/>
        <w:jc w:val="both"/>
        <w:rPr>
          <w:color w:val="auto"/>
        </w:rPr>
      </w:pPr>
      <w:r w:rsidRPr="00EB2D57">
        <w:rPr>
          <w:color w:val="auto"/>
        </w:rPr>
        <w:t>анализ и формулирование проблемы;</w:t>
      </w:r>
    </w:p>
    <w:p w14:paraId="3FED3554" w14:textId="77777777" w:rsidR="00A57638" w:rsidRPr="00EB2D57" w:rsidRDefault="00E235EB" w:rsidP="00A64954">
      <w:pPr>
        <w:pStyle w:val="13"/>
        <w:numPr>
          <w:ilvl w:val="0"/>
          <w:numId w:val="386"/>
        </w:numPr>
        <w:spacing w:line="360" w:lineRule="auto"/>
        <w:jc w:val="both"/>
        <w:rPr>
          <w:color w:val="auto"/>
        </w:rPr>
      </w:pPr>
      <w:r w:rsidRPr="00EB2D57">
        <w:rPr>
          <w:color w:val="auto"/>
        </w:rPr>
        <w:t>формулирование темы проекта;</w:t>
      </w:r>
    </w:p>
    <w:p w14:paraId="0A23AB37" w14:textId="77777777" w:rsidR="00A57638" w:rsidRPr="00EB2D57" w:rsidRDefault="00E235EB" w:rsidP="00A64954">
      <w:pPr>
        <w:pStyle w:val="13"/>
        <w:numPr>
          <w:ilvl w:val="0"/>
          <w:numId w:val="386"/>
        </w:numPr>
        <w:spacing w:after="60" w:line="360" w:lineRule="auto"/>
        <w:jc w:val="both"/>
        <w:rPr>
          <w:color w:val="auto"/>
        </w:rPr>
      </w:pPr>
      <w:r w:rsidRPr="00EB2D57">
        <w:rPr>
          <w:color w:val="auto"/>
        </w:rPr>
        <w:t>постановка цели и задач проекта;</w:t>
      </w:r>
    </w:p>
    <w:p w14:paraId="156C0C57" w14:textId="77777777" w:rsidR="00A57638" w:rsidRPr="00EB2D57" w:rsidRDefault="00E235EB" w:rsidP="00A64954">
      <w:pPr>
        <w:pStyle w:val="13"/>
        <w:numPr>
          <w:ilvl w:val="0"/>
          <w:numId w:val="386"/>
        </w:numPr>
        <w:spacing w:line="360" w:lineRule="auto"/>
        <w:jc w:val="both"/>
        <w:rPr>
          <w:color w:val="auto"/>
        </w:rPr>
      </w:pPr>
      <w:r w:rsidRPr="00EB2D57">
        <w:rPr>
          <w:color w:val="auto"/>
        </w:rPr>
        <w:t>составление плана работы;</w:t>
      </w:r>
    </w:p>
    <w:p w14:paraId="6D221149" w14:textId="77777777" w:rsidR="00A57638" w:rsidRPr="00EB2D57" w:rsidRDefault="00E235EB" w:rsidP="00A64954">
      <w:pPr>
        <w:pStyle w:val="13"/>
        <w:numPr>
          <w:ilvl w:val="0"/>
          <w:numId w:val="386"/>
        </w:numPr>
        <w:spacing w:line="360" w:lineRule="auto"/>
        <w:jc w:val="both"/>
        <w:rPr>
          <w:color w:val="auto"/>
        </w:rPr>
      </w:pPr>
      <w:r w:rsidRPr="00EB2D57">
        <w:rPr>
          <w:color w:val="auto"/>
        </w:rPr>
        <w:t>сбор информации/исследование;</w:t>
      </w:r>
    </w:p>
    <w:p w14:paraId="4EFE19C0" w14:textId="77777777" w:rsidR="00A57638" w:rsidRPr="00EB2D57" w:rsidRDefault="00E235EB" w:rsidP="00A64954">
      <w:pPr>
        <w:pStyle w:val="13"/>
        <w:numPr>
          <w:ilvl w:val="0"/>
          <w:numId w:val="386"/>
        </w:numPr>
        <w:spacing w:after="60" w:line="360" w:lineRule="auto"/>
        <w:jc w:val="both"/>
        <w:rPr>
          <w:color w:val="auto"/>
        </w:rPr>
      </w:pPr>
      <w:r w:rsidRPr="00EB2D57">
        <w:rPr>
          <w:color w:val="auto"/>
        </w:rPr>
        <w:t>выполнение технологического этапа;</w:t>
      </w:r>
    </w:p>
    <w:p w14:paraId="052EBAE3" w14:textId="77777777" w:rsidR="00A57638" w:rsidRPr="00EB2D57" w:rsidRDefault="00E235EB" w:rsidP="00A64954">
      <w:pPr>
        <w:pStyle w:val="13"/>
        <w:numPr>
          <w:ilvl w:val="0"/>
          <w:numId w:val="386"/>
        </w:numPr>
        <w:spacing w:after="60" w:line="360" w:lineRule="auto"/>
        <w:jc w:val="both"/>
        <w:rPr>
          <w:color w:val="auto"/>
        </w:rPr>
      </w:pPr>
      <w:r w:rsidRPr="00EB2D57">
        <w:rPr>
          <w:color w:val="auto"/>
        </w:rPr>
        <w:t>подготовка и защита проекта;</w:t>
      </w:r>
    </w:p>
    <w:p w14:paraId="6CC44BA9" w14:textId="77777777" w:rsidR="00A57638" w:rsidRPr="00EB2D57" w:rsidRDefault="00E235EB" w:rsidP="00A64954">
      <w:pPr>
        <w:pStyle w:val="13"/>
        <w:numPr>
          <w:ilvl w:val="0"/>
          <w:numId w:val="386"/>
        </w:numPr>
        <w:spacing w:line="257" w:lineRule="auto"/>
        <w:jc w:val="both"/>
        <w:rPr>
          <w:color w:val="auto"/>
        </w:rPr>
      </w:pPr>
      <w:r w:rsidRPr="00EB2D57">
        <w:rPr>
          <w:color w:val="auto"/>
        </w:rPr>
        <w:t>рефлексия, анализ результатов выполнения проекта, оценка качества выполнения.</w:t>
      </w:r>
    </w:p>
    <w:p w14:paraId="41979140" w14:textId="77777777" w:rsidR="00A57638" w:rsidRPr="00EB2D57" w:rsidRDefault="00E235EB">
      <w:pPr>
        <w:pStyle w:val="13"/>
        <w:spacing w:line="257" w:lineRule="auto"/>
        <w:jc w:val="both"/>
        <w:rPr>
          <w:color w:val="auto"/>
        </w:rPr>
      </w:pPr>
      <w:r w:rsidRPr="00EB2D57">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6EAC0BA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Особенности организации проектной деятельности в рамках урочной деятельности</w:t>
      </w:r>
    </w:p>
    <w:p w14:paraId="594809D7"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3BAE66D4" w14:textId="77777777" w:rsidR="00A57638" w:rsidRPr="00EB2D57" w:rsidRDefault="00E235EB" w:rsidP="0043590E">
      <w:pPr>
        <w:pStyle w:val="13"/>
        <w:jc w:val="both"/>
        <w:rPr>
          <w:color w:val="auto"/>
        </w:rPr>
      </w:pPr>
      <w:r w:rsidRPr="00EB2D57">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2CABB82C" w14:textId="77777777" w:rsidR="00A57638" w:rsidRPr="00EB2D57" w:rsidRDefault="00E235EB" w:rsidP="00A64954">
      <w:pPr>
        <w:pStyle w:val="13"/>
        <w:numPr>
          <w:ilvl w:val="0"/>
          <w:numId w:val="387"/>
        </w:numPr>
        <w:spacing w:line="360" w:lineRule="auto"/>
        <w:jc w:val="both"/>
        <w:rPr>
          <w:color w:val="auto"/>
        </w:rPr>
      </w:pPr>
      <w:r w:rsidRPr="00EB2D57">
        <w:rPr>
          <w:color w:val="auto"/>
        </w:rPr>
        <w:t>предметные проекты;</w:t>
      </w:r>
    </w:p>
    <w:p w14:paraId="52C52BB4" w14:textId="77777777" w:rsidR="00A57638" w:rsidRPr="00EB2D57" w:rsidRDefault="00E235EB" w:rsidP="00A64954">
      <w:pPr>
        <w:pStyle w:val="13"/>
        <w:numPr>
          <w:ilvl w:val="0"/>
          <w:numId w:val="387"/>
        </w:numPr>
        <w:spacing w:line="360" w:lineRule="auto"/>
        <w:jc w:val="both"/>
        <w:rPr>
          <w:color w:val="auto"/>
        </w:rPr>
      </w:pPr>
      <w:r w:rsidRPr="00EB2D57">
        <w:rPr>
          <w:color w:val="auto"/>
        </w:rPr>
        <w:t>метапредметные проекты.</w:t>
      </w:r>
    </w:p>
    <w:p w14:paraId="712A694F" w14:textId="77777777" w:rsidR="00A57638" w:rsidRPr="00EB2D57" w:rsidRDefault="00E235EB" w:rsidP="0043590E">
      <w:pPr>
        <w:pStyle w:val="13"/>
        <w:jc w:val="both"/>
        <w:rPr>
          <w:color w:val="auto"/>
        </w:rPr>
      </w:pPr>
      <w:r w:rsidRPr="00EB2D57">
        <w:rPr>
          <w:color w:val="auto"/>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3170280" w14:textId="77777777" w:rsidR="00A57638" w:rsidRPr="00EB2D57" w:rsidRDefault="00E235EB" w:rsidP="0043590E">
      <w:pPr>
        <w:pStyle w:val="13"/>
        <w:jc w:val="both"/>
        <w:rPr>
          <w:color w:val="auto"/>
        </w:rPr>
      </w:pPr>
      <w:r w:rsidRPr="00EB2D57">
        <w:rPr>
          <w:color w:val="auto"/>
        </w:rPr>
        <w:t>Формы организации проектной деятельности обучающихся могут быть следующие:</w:t>
      </w:r>
    </w:p>
    <w:p w14:paraId="24C79349" w14:textId="77777777" w:rsidR="00A57638" w:rsidRPr="00EB2D57" w:rsidRDefault="00E235EB" w:rsidP="00A64954">
      <w:pPr>
        <w:pStyle w:val="13"/>
        <w:numPr>
          <w:ilvl w:val="0"/>
          <w:numId w:val="388"/>
        </w:numPr>
        <w:spacing w:line="360" w:lineRule="auto"/>
        <w:jc w:val="both"/>
        <w:rPr>
          <w:color w:val="auto"/>
        </w:rPr>
      </w:pPr>
      <w:r w:rsidRPr="00EB2D57">
        <w:rPr>
          <w:color w:val="auto"/>
        </w:rPr>
        <w:t>монопроект (использование содержания одного предмета);</w:t>
      </w:r>
    </w:p>
    <w:p w14:paraId="176A2680" w14:textId="77777777" w:rsidR="00A57638" w:rsidRPr="00EB2D57" w:rsidRDefault="00E235EB" w:rsidP="00A64954">
      <w:pPr>
        <w:pStyle w:val="13"/>
        <w:numPr>
          <w:ilvl w:val="0"/>
          <w:numId w:val="388"/>
        </w:numPr>
        <w:spacing w:line="300" w:lineRule="auto"/>
        <w:jc w:val="both"/>
        <w:rPr>
          <w:color w:val="auto"/>
        </w:rPr>
      </w:pPr>
      <w:r w:rsidRPr="00EB2D57">
        <w:rPr>
          <w:color w:val="auto"/>
        </w:rPr>
        <w:t>межпредметный проект (использование интегрированного знания и способов учебной деятельности различных предметов);</w:t>
      </w:r>
    </w:p>
    <w:p w14:paraId="5E53B1D9" w14:textId="77777777" w:rsidR="00A57638" w:rsidRPr="00EB2D57" w:rsidRDefault="00E235EB" w:rsidP="00A64954">
      <w:pPr>
        <w:pStyle w:val="13"/>
        <w:numPr>
          <w:ilvl w:val="0"/>
          <w:numId w:val="388"/>
        </w:numPr>
        <w:spacing w:line="300" w:lineRule="auto"/>
        <w:jc w:val="both"/>
        <w:rPr>
          <w:color w:val="auto"/>
        </w:rPr>
      </w:pPr>
      <w:r w:rsidRPr="00EB2D57">
        <w:rPr>
          <w:color w:val="auto"/>
        </w:rPr>
        <w:t>метапроект (использование областей знания и методов деятельности, выходящих за рамки предметного обучения).</w:t>
      </w:r>
    </w:p>
    <w:p w14:paraId="4BDAB842" w14:textId="77777777" w:rsidR="00A57638" w:rsidRPr="00EB2D57" w:rsidRDefault="00E235EB" w:rsidP="0043590E">
      <w:pPr>
        <w:pStyle w:val="13"/>
        <w:jc w:val="both"/>
        <w:rPr>
          <w:color w:val="auto"/>
        </w:rPr>
      </w:pPr>
      <w:r w:rsidRPr="00EB2D57">
        <w:rPr>
          <w:color w:val="auto"/>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0DBA16F" w14:textId="77777777" w:rsidR="00A57638" w:rsidRPr="00EB2D57" w:rsidRDefault="00E235EB" w:rsidP="00A64954">
      <w:pPr>
        <w:pStyle w:val="13"/>
        <w:numPr>
          <w:ilvl w:val="0"/>
          <w:numId w:val="389"/>
        </w:numPr>
        <w:spacing w:line="300" w:lineRule="auto"/>
        <w:jc w:val="both"/>
        <w:rPr>
          <w:color w:val="auto"/>
        </w:rPr>
      </w:pPr>
      <w:r w:rsidRPr="00EB2D57">
        <w:rPr>
          <w:color w:val="auto"/>
        </w:rPr>
        <w:t>Какое средство поможет в решении проблемы... (опишите, объясните)?</w:t>
      </w:r>
    </w:p>
    <w:p w14:paraId="24CCD08E" w14:textId="77777777" w:rsidR="00A57638" w:rsidRPr="00EB2D57" w:rsidRDefault="00E235EB" w:rsidP="00A64954">
      <w:pPr>
        <w:pStyle w:val="13"/>
        <w:numPr>
          <w:ilvl w:val="0"/>
          <w:numId w:val="389"/>
        </w:numPr>
        <w:spacing w:line="300" w:lineRule="auto"/>
        <w:jc w:val="both"/>
        <w:rPr>
          <w:color w:val="auto"/>
        </w:rPr>
      </w:pPr>
      <w:r w:rsidRPr="00EB2D57">
        <w:rPr>
          <w:color w:val="auto"/>
        </w:rPr>
        <w:t>Каким должно быть средство для решения проблемы... (опишите, смоделируйте)?</w:t>
      </w:r>
    </w:p>
    <w:p w14:paraId="60699806" w14:textId="77777777" w:rsidR="00A57638" w:rsidRPr="00EB2D57" w:rsidRDefault="00E235EB" w:rsidP="00A64954">
      <w:pPr>
        <w:pStyle w:val="13"/>
        <w:numPr>
          <w:ilvl w:val="0"/>
          <w:numId w:val="389"/>
        </w:numPr>
        <w:spacing w:line="300" w:lineRule="auto"/>
        <w:jc w:val="both"/>
        <w:rPr>
          <w:color w:val="auto"/>
        </w:rPr>
      </w:pPr>
      <w:r w:rsidRPr="00EB2D57">
        <w:rPr>
          <w:color w:val="auto"/>
        </w:rPr>
        <w:t>Как сделать средство для решения проблемы (дайте инструкцию)?</w:t>
      </w:r>
    </w:p>
    <w:p w14:paraId="4DFA001C" w14:textId="77777777" w:rsidR="00A57638" w:rsidRPr="00EB2D57" w:rsidRDefault="00E235EB" w:rsidP="00A64954">
      <w:pPr>
        <w:pStyle w:val="13"/>
        <w:numPr>
          <w:ilvl w:val="0"/>
          <w:numId w:val="389"/>
        </w:numPr>
        <w:spacing w:line="360" w:lineRule="auto"/>
        <w:jc w:val="both"/>
        <w:rPr>
          <w:color w:val="auto"/>
        </w:rPr>
      </w:pPr>
      <w:r w:rsidRPr="00EB2D57">
        <w:rPr>
          <w:color w:val="auto"/>
        </w:rPr>
        <w:t>Как выглядело... (опишите, реконструируйте)?</w:t>
      </w:r>
    </w:p>
    <w:p w14:paraId="0AE31B86" w14:textId="77777777" w:rsidR="00A57638" w:rsidRPr="00EB2D57" w:rsidRDefault="00E235EB" w:rsidP="00A64954">
      <w:pPr>
        <w:pStyle w:val="13"/>
        <w:numPr>
          <w:ilvl w:val="0"/>
          <w:numId w:val="389"/>
        </w:numPr>
        <w:spacing w:line="360" w:lineRule="auto"/>
        <w:jc w:val="both"/>
        <w:rPr>
          <w:color w:val="auto"/>
        </w:rPr>
      </w:pPr>
      <w:r w:rsidRPr="00EB2D57">
        <w:rPr>
          <w:color w:val="auto"/>
        </w:rPr>
        <w:t>Как будет выглядеть... (опишите, спрогнозируйте)? И т. д.</w:t>
      </w:r>
    </w:p>
    <w:p w14:paraId="45A3A5FE" w14:textId="77777777" w:rsidR="00A57638" w:rsidRPr="00EB2D57" w:rsidRDefault="00E235EB">
      <w:pPr>
        <w:pStyle w:val="13"/>
        <w:jc w:val="both"/>
        <w:rPr>
          <w:color w:val="auto"/>
        </w:rPr>
      </w:pPr>
      <w:r w:rsidRPr="00EB2D57">
        <w:rPr>
          <w:color w:val="auto"/>
        </w:rPr>
        <w:t>Основными формами представления итогов проектной деятельности являются:</w:t>
      </w:r>
    </w:p>
    <w:p w14:paraId="3223D199" w14:textId="77777777" w:rsidR="00A57638" w:rsidRPr="00EB2D57" w:rsidRDefault="00E235EB" w:rsidP="00A64954">
      <w:pPr>
        <w:pStyle w:val="13"/>
        <w:numPr>
          <w:ilvl w:val="0"/>
          <w:numId w:val="390"/>
        </w:numPr>
        <w:spacing w:line="360" w:lineRule="auto"/>
        <w:jc w:val="both"/>
        <w:rPr>
          <w:color w:val="auto"/>
        </w:rPr>
      </w:pPr>
      <w:r w:rsidRPr="00EB2D57">
        <w:rPr>
          <w:color w:val="auto"/>
        </w:rPr>
        <w:t>материальный объект, макет, конструкторское изделие;</w:t>
      </w:r>
    </w:p>
    <w:p w14:paraId="232CA9A2" w14:textId="77777777" w:rsidR="00A57638" w:rsidRPr="00EB2D57" w:rsidRDefault="00E235EB" w:rsidP="00A64954">
      <w:pPr>
        <w:pStyle w:val="13"/>
        <w:numPr>
          <w:ilvl w:val="0"/>
          <w:numId w:val="390"/>
        </w:numPr>
        <w:jc w:val="both"/>
        <w:rPr>
          <w:color w:val="auto"/>
        </w:rPr>
      </w:pPr>
      <w:r w:rsidRPr="00EB2D57">
        <w:rPr>
          <w:color w:val="auto"/>
        </w:rPr>
        <w:t>отчетные материалы по проекту (тексты, мультимедийные продукты).</w:t>
      </w:r>
    </w:p>
    <w:p w14:paraId="0374778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lastRenderedPageBreak/>
        <w:t>Особенности организации проектной деятельности в рамках внеурочной деятельности</w:t>
      </w:r>
    </w:p>
    <w:p w14:paraId="261A616B"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5D180482" w14:textId="77777777" w:rsidR="00A57638" w:rsidRPr="00EB2D57" w:rsidRDefault="00E235EB">
      <w:pPr>
        <w:pStyle w:val="13"/>
        <w:jc w:val="both"/>
        <w:rPr>
          <w:color w:val="auto"/>
        </w:rPr>
      </w:pPr>
      <w:r w:rsidRPr="00EB2D57">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7D71E9BB" w14:textId="77777777" w:rsidR="00A57638" w:rsidRPr="00EB2D57" w:rsidRDefault="00E235EB" w:rsidP="00A64954">
      <w:pPr>
        <w:pStyle w:val="13"/>
        <w:numPr>
          <w:ilvl w:val="0"/>
          <w:numId w:val="391"/>
        </w:numPr>
        <w:spacing w:after="40"/>
        <w:jc w:val="both"/>
        <w:rPr>
          <w:color w:val="auto"/>
        </w:rPr>
      </w:pPr>
      <w:r w:rsidRPr="00EB2D57">
        <w:rPr>
          <w:color w:val="auto"/>
        </w:rPr>
        <w:t>гуманитарное;</w:t>
      </w:r>
    </w:p>
    <w:p w14:paraId="1620AA77" w14:textId="77777777" w:rsidR="00A57638" w:rsidRPr="00EB2D57" w:rsidRDefault="00E235EB" w:rsidP="00A64954">
      <w:pPr>
        <w:pStyle w:val="13"/>
        <w:numPr>
          <w:ilvl w:val="0"/>
          <w:numId w:val="391"/>
        </w:numPr>
        <w:spacing w:after="40"/>
        <w:jc w:val="both"/>
        <w:rPr>
          <w:color w:val="auto"/>
        </w:rPr>
      </w:pPr>
      <w:r w:rsidRPr="00EB2D57">
        <w:rPr>
          <w:color w:val="auto"/>
        </w:rPr>
        <w:t>естественно-научное;</w:t>
      </w:r>
    </w:p>
    <w:p w14:paraId="7E3850B2" w14:textId="77777777" w:rsidR="00A57638" w:rsidRPr="00EB2D57" w:rsidRDefault="00E235EB" w:rsidP="00A64954">
      <w:pPr>
        <w:pStyle w:val="13"/>
        <w:numPr>
          <w:ilvl w:val="0"/>
          <w:numId w:val="391"/>
        </w:numPr>
        <w:spacing w:after="40"/>
        <w:jc w:val="both"/>
        <w:rPr>
          <w:color w:val="auto"/>
        </w:rPr>
      </w:pPr>
      <w:r w:rsidRPr="00EB2D57">
        <w:rPr>
          <w:color w:val="auto"/>
        </w:rPr>
        <w:t>социально-ориентированное;</w:t>
      </w:r>
    </w:p>
    <w:p w14:paraId="517CC914" w14:textId="77777777" w:rsidR="00A57638" w:rsidRPr="00EB2D57" w:rsidRDefault="00E235EB" w:rsidP="00A64954">
      <w:pPr>
        <w:pStyle w:val="13"/>
        <w:numPr>
          <w:ilvl w:val="0"/>
          <w:numId w:val="391"/>
        </w:numPr>
        <w:spacing w:after="40"/>
        <w:jc w:val="both"/>
        <w:rPr>
          <w:color w:val="auto"/>
        </w:rPr>
      </w:pPr>
      <w:r w:rsidRPr="00EB2D57">
        <w:rPr>
          <w:color w:val="auto"/>
        </w:rPr>
        <w:t>инженерно-техническое;</w:t>
      </w:r>
    </w:p>
    <w:p w14:paraId="3B3AED64" w14:textId="77777777" w:rsidR="00A57638" w:rsidRPr="00EB2D57" w:rsidRDefault="00E235EB" w:rsidP="00A64954">
      <w:pPr>
        <w:pStyle w:val="13"/>
        <w:numPr>
          <w:ilvl w:val="0"/>
          <w:numId w:val="391"/>
        </w:numPr>
        <w:spacing w:after="40"/>
        <w:jc w:val="both"/>
        <w:rPr>
          <w:color w:val="auto"/>
        </w:rPr>
      </w:pPr>
      <w:r w:rsidRPr="00EB2D57">
        <w:rPr>
          <w:color w:val="auto"/>
        </w:rPr>
        <w:t>художественно-творческое;</w:t>
      </w:r>
    </w:p>
    <w:p w14:paraId="5EB1E919" w14:textId="77777777" w:rsidR="00A57638" w:rsidRPr="00EB2D57" w:rsidRDefault="00E235EB" w:rsidP="00A64954">
      <w:pPr>
        <w:pStyle w:val="13"/>
        <w:numPr>
          <w:ilvl w:val="0"/>
          <w:numId w:val="391"/>
        </w:numPr>
        <w:spacing w:after="40"/>
        <w:jc w:val="both"/>
        <w:rPr>
          <w:color w:val="auto"/>
        </w:rPr>
      </w:pPr>
      <w:r w:rsidRPr="00EB2D57">
        <w:rPr>
          <w:color w:val="auto"/>
        </w:rPr>
        <w:t>спортивно-оздоровительное;</w:t>
      </w:r>
    </w:p>
    <w:p w14:paraId="6A4840C4" w14:textId="77777777" w:rsidR="00A57638" w:rsidRPr="00EB2D57" w:rsidRDefault="00E235EB" w:rsidP="00A64954">
      <w:pPr>
        <w:pStyle w:val="13"/>
        <w:numPr>
          <w:ilvl w:val="0"/>
          <w:numId w:val="391"/>
        </w:numPr>
        <w:spacing w:after="40"/>
        <w:jc w:val="both"/>
        <w:rPr>
          <w:color w:val="auto"/>
        </w:rPr>
      </w:pPr>
      <w:r w:rsidRPr="00EB2D57">
        <w:rPr>
          <w:color w:val="auto"/>
        </w:rPr>
        <w:t>туристско-краеведческое.</w:t>
      </w:r>
    </w:p>
    <w:p w14:paraId="70E9937D" w14:textId="77777777" w:rsidR="00A57638" w:rsidRPr="00EB2D57" w:rsidRDefault="00E235EB">
      <w:pPr>
        <w:pStyle w:val="13"/>
        <w:jc w:val="both"/>
        <w:rPr>
          <w:color w:val="auto"/>
        </w:rPr>
      </w:pPr>
      <w:r w:rsidRPr="00EB2D57">
        <w:rPr>
          <w:color w:val="auto"/>
        </w:rPr>
        <w:t>В качестве основных форм организации ПД могут быть использованы:</w:t>
      </w:r>
    </w:p>
    <w:p w14:paraId="4BCC1F04" w14:textId="77777777" w:rsidR="00A57638" w:rsidRPr="00EB2D57" w:rsidRDefault="00E235EB" w:rsidP="00A64954">
      <w:pPr>
        <w:pStyle w:val="13"/>
        <w:numPr>
          <w:ilvl w:val="0"/>
          <w:numId w:val="392"/>
        </w:numPr>
        <w:spacing w:after="40"/>
        <w:jc w:val="both"/>
        <w:rPr>
          <w:color w:val="auto"/>
        </w:rPr>
      </w:pPr>
      <w:r w:rsidRPr="00EB2D57">
        <w:rPr>
          <w:color w:val="auto"/>
        </w:rPr>
        <w:t>творческие мастерские;</w:t>
      </w:r>
    </w:p>
    <w:p w14:paraId="70CEB8FD" w14:textId="77777777" w:rsidR="00A57638" w:rsidRPr="00EB2D57" w:rsidRDefault="00E235EB" w:rsidP="00A64954">
      <w:pPr>
        <w:pStyle w:val="13"/>
        <w:numPr>
          <w:ilvl w:val="0"/>
          <w:numId w:val="392"/>
        </w:numPr>
        <w:jc w:val="both"/>
        <w:rPr>
          <w:color w:val="auto"/>
        </w:rPr>
      </w:pPr>
      <w:r w:rsidRPr="00EB2D57">
        <w:rPr>
          <w:color w:val="auto"/>
        </w:rPr>
        <w:t>экспериментальные лаборатории;</w:t>
      </w:r>
    </w:p>
    <w:p w14:paraId="459BA843" w14:textId="77777777" w:rsidR="00A57638" w:rsidRPr="00EB2D57" w:rsidRDefault="00E235EB" w:rsidP="00A64954">
      <w:pPr>
        <w:pStyle w:val="13"/>
        <w:numPr>
          <w:ilvl w:val="0"/>
          <w:numId w:val="392"/>
        </w:numPr>
        <w:jc w:val="both"/>
        <w:rPr>
          <w:color w:val="auto"/>
        </w:rPr>
      </w:pPr>
      <w:r w:rsidRPr="00EB2D57">
        <w:rPr>
          <w:color w:val="auto"/>
        </w:rPr>
        <w:t>конструкторское бюро;</w:t>
      </w:r>
    </w:p>
    <w:p w14:paraId="7F92F0F9" w14:textId="77777777" w:rsidR="00A57638" w:rsidRPr="00EB2D57" w:rsidRDefault="00E235EB" w:rsidP="00A64954">
      <w:pPr>
        <w:pStyle w:val="13"/>
        <w:numPr>
          <w:ilvl w:val="0"/>
          <w:numId w:val="392"/>
        </w:numPr>
        <w:spacing w:after="40"/>
        <w:jc w:val="both"/>
        <w:rPr>
          <w:color w:val="auto"/>
        </w:rPr>
      </w:pPr>
      <w:r w:rsidRPr="00EB2D57">
        <w:rPr>
          <w:color w:val="auto"/>
        </w:rPr>
        <w:t>проектные недели;</w:t>
      </w:r>
    </w:p>
    <w:p w14:paraId="43336A1B" w14:textId="77777777" w:rsidR="00A57638" w:rsidRPr="00EB2D57" w:rsidRDefault="00E235EB" w:rsidP="00A64954">
      <w:pPr>
        <w:pStyle w:val="13"/>
        <w:numPr>
          <w:ilvl w:val="0"/>
          <w:numId w:val="392"/>
        </w:numPr>
        <w:spacing w:after="40"/>
        <w:jc w:val="both"/>
        <w:rPr>
          <w:color w:val="auto"/>
        </w:rPr>
      </w:pPr>
      <w:r w:rsidRPr="00EB2D57">
        <w:rPr>
          <w:color w:val="auto"/>
        </w:rPr>
        <w:t>практикумы.</w:t>
      </w:r>
    </w:p>
    <w:p w14:paraId="267A6C25" w14:textId="77777777" w:rsidR="00A57638" w:rsidRPr="00EB2D57" w:rsidRDefault="00E235EB">
      <w:pPr>
        <w:pStyle w:val="13"/>
        <w:jc w:val="both"/>
        <w:rPr>
          <w:color w:val="auto"/>
        </w:rPr>
      </w:pPr>
      <w:r w:rsidRPr="00EB2D57">
        <w:rPr>
          <w:color w:val="auto"/>
        </w:rPr>
        <w:t>Формами представления итогов проектной деятельности во внеурочное время являются:</w:t>
      </w:r>
    </w:p>
    <w:p w14:paraId="41939538" w14:textId="77777777" w:rsidR="00A57638" w:rsidRPr="00EB2D57" w:rsidRDefault="00E235EB" w:rsidP="00A64954">
      <w:pPr>
        <w:pStyle w:val="13"/>
        <w:numPr>
          <w:ilvl w:val="0"/>
          <w:numId w:val="393"/>
        </w:numPr>
        <w:jc w:val="both"/>
        <w:rPr>
          <w:color w:val="auto"/>
        </w:rPr>
      </w:pPr>
      <w:r w:rsidRPr="00EB2D57">
        <w:rPr>
          <w:color w:val="auto"/>
        </w:rPr>
        <w:t>материальный продукт (объект, макет, конструкторское изделие и пр.);</w:t>
      </w:r>
    </w:p>
    <w:p w14:paraId="55D04DA6" w14:textId="77777777" w:rsidR="00A57638" w:rsidRPr="00EB2D57" w:rsidRDefault="00E235EB" w:rsidP="00A64954">
      <w:pPr>
        <w:pStyle w:val="13"/>
        <w:numPr>
          <w:ilvl w:val="0"/>
          <w:numId w:val="393"/>
        </w:numPr>
        <w:jc w:val="both"/>
        <w:rPr>
          <w:color w:val="auto"/>
        </w:rPr>
      </w:pPr>
      <w:r w:rsidRPr="00EB2D57">
        <w:rPr>
          <w:color w:val="auto"/>
        </w:rPr>
        <w:t>медийный продукт (плакат, газета, журнал, рекламная продукция, фильм и др.);</w:t>
      </w:r>
    </w:p>
    <w:p w14:paraId="333FBE02" w14:textId="77777777" w:rsidR="00A57638" w:rsidRPr="00EB2D57" w:rsidRDefault="00E235EB" w:rsidP="00A64954">
      <w:pPr>
        <w:pStyle w:val="13"/>
        <w:numPr>
          <w:ilvl w:val="0"/>
          <w:numId w:val="393"/>
        </w:numPr>
        <w:jc w:val="both"/>
        <w:rPr>
          <w:color w:val="auto"/>
        </w:rPr>
      </w:pPr>
      <w:r w:rsidRPr="00EB2D57">
        <w:rPr>
          <w:color w:val="auto"/>
        </w:rPr>
        <w:t>публичное мероприятие (образовательное событие, социальное мероприятие/акция, театральная постановка и пр.);</w:t>
      </w:r>
    </w:p>
    <w:p w14:paraId="2F69315D" w14:textId="77777777" w:rsidR="00A57638" w:rsidRPr="00EB2D57" w:rsidRDefault="00E235EB" w:rsidP="00A64954">
      <w:pPr>
        <w:pStyle w:val="13"/>
        <w:numPr>
          <w:ilvl w:val="0"/>
          <w:numId w:val="393"/>
        </w:numPr>
        <w:jc w:val="both"/>
        <w:rPr>
          <w:color w:val="auto"/>
        </w:rPr>
      </w:pPr>
      <w:r w:rsidRPr="00EB2D57">
        <w:rPr>
          <w:color w:val="auto"/>
        </w:rPr>
        <w:t>отчетные материалы по проекту (тексты, мультимедийные продукты).</w:t>
      </w:r>
    </w:p>
    <w:p w14:paraId="7197801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Общие рекомендации по оцениванию проектной деятельности</w:t>
      </w:r>
    </w:p>
    <w:p w14:paraId="5C1910B9" w14:textId="77777777" w:rsidR="00A57638" w:rsidRPr="00EB2D57" w:rsidRDefault="00E235EB">
      <w:pPr>
        <w:pStyle w:val="13"/>
        <w:jc w:val="both"/>
        <w:rPr>
          <w:color w:val="auto"/>
        </w:rPr>
      </w:pPr>
      <w:r w:rsidRPr="00EB2D57">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48A36F7C" w14:textId="77777777" w:rsidR="00A57638" w:rsidRPr="00EB2D57" w:rsidRDefault="00E235EB">
      <w:pPr>
        <w:pStyle w:val="13"/>
        <w:spacing w:line="240" w:lineRule="auto"/>
        <w:ind w:firstLine="260"/>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0F8BF90" w14:textId="77777777" w:rsidR="00A57638" w:rsidRPr="00EB2D57" w:rsidRDefault="00E235EB" w:rsidP="00A64954">
      <w:pPr>
        <w:pStyle w:val="13"/>
        <w:numPr>
          <w:ilvl w:val="0"/>
          <w:numId w:val="394"/>
        </w:numPr>
        <w:spacing w:line="353" w:lineRule="auto"/>
        <w:jc w:val="both"/>
        <w:rPr>
          <w:color w:val="auto"/>
        </w:rPr>
      </w:pPr>
      <w:r w:rsidRPr="00EB2D57">
        <w:rPr>
          <w:color w:val="auto"/>
        </w:rPr>
        <w:t>понимание проблемы, связанных с нею цели и задач;</w:t>
      </w:r>
    </w:p>
    <w:p w14:paraId="21D9D726" w14:textId="77777777" w:rsidR="00A57638" w:rsidRPr="00EB2D57" w:rsidRDefault="00E235EB" w:rsidP="00A64954">
      <w:pPr>
        <w:pStyle w:val="13"/>
        <w:numPr>
          <w:ilvl w:val="0"/>
          <w:numId w:val="394"/>
        </w:numPr>
        <w:spacing w:line="353" w:lineRule="auto"/>
        <w:jc w:val="both"/>
        <w:rPr>
          <w:color w:val="auto"/>
        </w:rPr>
      </w:pPr>
      <w:r w:rsidRPr="00EB2D57">
        <w:rPr>
          <w:color w:val="auto"/>
        </w:rPr>
        <w:t>умение определить оптимальный путь решения проблемы;</w:t>
      </w:r>
    </w:p>
    <w:p w14:paraId="3D1F8C7F" w14:textId="77777777" w:rsidR="00A57638" w:rsidRPr="00EB2D57" w:rsidRDefault="00E235EB" w:rsidP="00A64954">
      <w:pPr>
        <w:pStyle w:val="13"/>
        <w:numPr>
          <w:ilvl w:val="0"/>
          <w:numId w:val="394"/>
        </w:numPr>
        <w:spacing w:line="353" w:lineRule="auto"/>
        <w:jc w:val="both"/>
        <w:rPr>
          <w:color w:val="auto"/>
        </w:rPr>
      </w:pPr>
      <w:r w:rsidRPr="00EB2D57">
        <w:rPr>
          <w:color w:val="auto"/>
        </w:rPr>
        <w:t>умение планировать и работать по плану;</w:t>
      </w:r>
    </w:p>
    <w:p w14:paraId="7E5DA6BF" w14:textId="77777777" w:rsidR="00A57638" w:rsidRPr="00EB2D57" w:rsidRDefault="00E235EB" w:rsidP="00A64954">
      <w:pPr>
        <w:pStyle w:val="13"/>
        <w:numPr>
          <w:ilvl w:val="0"/>
          <w:numId w:val="394"/>
        </w:numPr>
        <w:spacing w:line="290" w:lineRule="auto"/>
        <w:jc w:val="both"/>
        <w:rPr>
          <w:color w:val="auto"/>
        </w:rPr>
      </w:pPr>
      <w:r w:rsidRPr="00EB2D57">
        <w:rPr>
          <w:color w:val="auto"/>
        </w:rPr>
        <w:t>умение реализовать проектный замысел и оформить его в виде реального «продукта»;</w:t>
      </w:r>
    </w:p>
    <w:p w14:paraId="69D2D995" w14:textId="77777777" w:rsidR="00A57638" w:rsidRPr="00EB2D57" w:rsidRDefault="00E235EB" w:rsidP="00A64954">
      <w:pPr>
        <w:pStyle w:val="13"/>
        <w:numPr>
          <w:ilvl w:val="0"/>
          <w:numId w:val="394"/>
        </w:numPr>
        <w:spacing w:line="290" w:lineRule="auto"/>
        <w:jc w:val="both"/>
        <w:rPr>
          <w:color w:val="auto"/>
        </w:rPr>
      </w:pPr>
      <w:r w:rsidRPr="00EB2D57">
        <w:rPr>
          <w:color w:val="auto"/>
        </w:rPr>
        <w:t>умение осуществлять самооценку деятельности и результата, взаимоценку деятельности в группе.</w:t>
      </w:r>
    </w:p>
    <w:p w14:paraId="58F20E0E" w14:textId="77777777" w:rsidR="00A57638" w:rsidRPr="00EB2D57" w:rsidRDefault="00E235EB">
      <w:pPr>
        <w:pStyle w:val="13"/>
        <w:spacing w:line="240" w:lineRule="auto"/>
        <w:ind w:firstLine="260"/>
        <w:jc w:val="both"/>
        <w:rPr>
          <w:color w:val="auto"/>
        </w:rPr>
      </w:pPr>
      <w:r w:rsidRPr="00EB2D57">
        <w:rPr>
          <w:color w:val="auto"/>
        </w:rPr>
        <w:t>В процессе публичной презентации результатов проекта оценивается:</w:t>
      </w:r>
    </w:p>
    <w:p w14:paraId="591222A0" w14:textId="77777777" w:rsidR="00A57638" w:rsidRPr="00EB2D57" w:rsidRDefault="00E235EB" w:rsidP="00A64954">
      <w:pPr>
        <w:pStyle w:val="13"/>
        <w:numPr>
          <w:ilvl w:val="0"/>
          <w:numId w:val="395"/>
        </w:numPr>
        <w:spacing w:line="276" w:lineRule="auto"/>
        <w:jc w:val="both"/>
        <w:rPr>
          <w:color w:val="auto"/>
        </w:rPr>
      </w:pPr>
      <w:r w:rsidRPr="00EB2D57">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27C7316A" w14:textId="77777777" w:rsidR="00A57638" w:rsidRPr="00EB2D57" w:rsidRDefault="00E235EB" w:rsidP="00A64954">
      <w:pPr>
        <w:pStyle w:val="13"/>
        <w:numPr>
          <w:ilvl w:val="0"/>
          <w:numId w:val="395"/>
        </w:numPr>
        <w:spacing w:line="276" w:lineRule="auto"/>
        <w:jc w:val="both"/>
        <w:rPr>
          <w:color w:val="auto"/>
        </w:rPr>
      </w:pPr>
      <w:r w:rsidRPr="00EB2D57">
        <w:rPr>
          <w:color w:val="auto"/>
        </w:rPr>
        <w:t>качество наглядного представления проекта (использование рисунков, схем, графиков, моделей и других средств наглядной презентации);</w:t>
      </w:r>
    </w:p>
    <w:p w14:paraId="1FBF6875" w14:textId="77777777" w:rsidR="00A57638" w:rsidRPr="00EB2D57" w:rsidRDefault="00E235EB" w:rsidP="00A64954">
      <w:pPr>
        <w:pStyle w:val="13"/>
        <w:numPr>
          <w:ilvl w:val="0"/>
          <w:numId w:val="395"/>
        </w:numPr>
        <w:spacing w:line="290" w:lineRule="auto"/>
        <w:jc w:val="both"/>
        <w:rPr>
          <w:color w:val="auto"/>
        </w:rPr>
      </w:pPr>
      <w:r w:rsidRPr="00EB2D57">
        <w:rPr>
          <w:color w:val="auto"/>
        </w:rPr>
        <w:t>качество письменного текста (соответствие плану, оформление работы, грамотность изложения);</w:t>
      </w:r>
    </w:p>
    <w:p w14:paraId="0D1705C8" w14:textId="77777777" w:rsidR="00A57638" w:rsidRPr="00EB2D57" w:rsidRDefault="00E235EB" w:rsidP="00A64954">
      <w:pPr>
        <w:pStyle w:val="13"/>
        <w:numPr>
          <w:ilvl w:val="0"/>
          <w:numId w:val="395"/>
        </w:numPr>
        <w:spacing w:after="120" w:line="276" w:lineRule="auto"/>
        <w:jc w:val="both"/>
        <w:rPr>
          <w:color w:val="auto"/>
        </w:rPr>
      </w:pPr>
      <w:r w:rsidRPr="00EB2D57">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474582C0" w14:textId="77777777" w:rsidR="00A57638" w:rsidRPr="00EB2D57" w:rsidRDefault="00E235EB" w:rsidP="0043590E">
      <w:pPr>
        <w:pStyle w:val="3"/>
      </w:pPr>
      <w:bookmarkStart w:id="854" w:name="bookmark1913"/>
      <w:bookmarkStart w:id="855" w:name="_Toc105502802"/>
      <w:r w:rsidRPr="00EB2D57">
        <w:t>2.2.3. Организационный раздел</w:t>
      </w:r>
      <w:bookmarkEnd w:id="854"/>
      <w:bookmarkEnd w:id="855"/>
    </w:p>
    <w:p w14:paraId="50B5E953"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6DC4EC5E" w14:textId="77777777" w:rsidR="00A57638" w:rsidRPr="00EB2D57" w:rsidRDefault="00E235EB">
      <w:pPr>
        <w:pStyle w:val="13"/>
        <w:spacing w:line="240" w:lineRule="auto"/>
        <w:ind w:firstLine="260"/>
        <w:jc w:val="both"/>
        <w:rPr>
          <w:color w:val="auto"/>
        </w:rPr>
      </w:pPr>
      <w:r w:rsidRPr="00EB2D57">
        <w:rPr>
          <w:color w:val="auto"/>
          <w:lang w:val="en-US" w:eastAsia="en-US" w:bidi="en-US"/>
        </w:rPr>
        <w:t>C</w:t>
      </w:r>
      <w:r w:rsidRPr="00EB2D57">
        <w:rPr>
          <w:color w:val="auto"/>
          <w:lang w:eastAsia="en-US" w:bidi="en-US"/>
        </w:rPr>
        <w:t xml:space="preserve"> </w:t>
      </w:r>
      <w:r w:rsidRPr="00EB2D57">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14:paraId="36ACBC79" w14:textId="77777777" w:rsidR="00A57638" w:rsidRPr="00EB2D57" w:rsidRDefault="00E235EB" w:rsidP="00A64954">
      <w:pPr>
        <w:pStyle w:val="13"/>
        <w:numPr>
          <w:ilvl w:val="0"/>
          <w:numId w:val="396"/>
        </w:numPr>
        <w:spacing w:line="257" w:lineRule="auto"/>
        <w:jc w:val="both"/>
        <w:rPr>
          <w:color w:val="auto"/>
        </w:rPr>
      </w:pPr>
      <w:r w:rsidRPr="00EB2D57">
        <w:rPr>
          <w:color w:val="auto"/>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BC73E35" w14:textId="77777777" w:rsidR="00A57638" w:rsidRPr="00EB2D57" w:rsidRDefault="00E235EB" w:rsidP="00A64954">
      <w:pPr>
        <w:pStyle w:val="13"/>
        <w:numPr>
          <w:ilvl w:val="0"/>
          <w:numId w:val="396"/>
        </w:numPr>
        <w:jc w:val="both"/>
        <w:rPr>
          <w:color w:val="auto"/>
        </w:rPr>
      </w:pPr>
      <w:r w:rsidRPr="00EB2D57">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45AA3F56" w14:textId="77777777" w:rsidR="00A57638" w:rsidRPr="00EB2D57" w:rsidRDefault="00E235EB" w:rsidP="00A64954">
      <w:pPr>
        <w:pStyle w:val="13"/>
        <w:numPr>
          <w:ilvl w:val="0"/>
          <w:numId w:val="396"/>
        </w:numPr>
        <w:jc w:val="both"/>
        <w:rPr>
          <w:color w:val="auto"/>
        </w:rPr>
      </w:pPr>
      <w:r w:rsidRPr="00EB2D57">
        <w:rPr>
          <w:color w:val="auto"/>
        </w:rPr>
        <w:t xml:space="preserve">определение этапов и форм постепенного усложнения деятельности учащихся по овладению </w:t>
      </w:r>
      <w:r w:rsidRPr="00EB2D57">
        <w:rPr>
          <w:color w:val="auto"/>
        </w:rPr>
        <w:lastRenderedPageBreak/>
        <w:t>универсальными учебными действиями;</w:t>
      </w:r>
    </w:p>
    <w:p w14:paraId="2F4C960B" w14:textId="77777777" w:rsidR="00A57638" w:rsidRPr="00EB2D57" w:rsidRDefault="00E235EB" w:rsidP="00A64954">
      <w:pPr>
        <w:pStyle w:val="13"/>
        <w:numPr>
          <w:ilvl w:val="0"/>
          <w:numId w:val="396"/>
        </w:numPr>
        <w:jc w:val="both"/>
        <w:rPr>
          <w:color w:val="auto"/>
        </w:rPr>
      </w:pPr>
      <w:r w:rsidRPr="00EB2D57">
        <w:rPr>
          <w:color w:val="auto"/>
        </w:rPr>
        <w:t>разработка общего алгоритма (технологической схемы) урока, имеющего два целевых фокуса: предметный и метапред- метный;</w:t>
      </w:r>
    </w:p>
    <w:p w14:paraId="2824E8A2" w14:textId="77777777" w:rsidR="00A57638" w:rsidRPr="00EB2D57" w:rsidRDefault="00E235EB" w:rsidP="00A64954">
      <w:pPr>
        <w:pStyle w:val="13"/>
        <w:numPr>
          <w:ilvl w:val="0"/>
          <w:numId w:val="396"/>
        </w:numPr>
        <w:jc w:val="both"/>
        <w:rPr>
          <w:color w:val="auto"/>
        </w:rPr>
      </w:pPr>
      <w:r w:rsidRPr="00EB2D57">
        <w:rPr>
          <w:color w:val="auto"/>
        </w:rPr>
        <w:t>разработка основных подходов к конструированию задач на применение универсальных учебных действий;</w:t>
      </w:r>
    </w:p>
    <w:p w14:paraId="2AFD5104" w14:textId="77777777" w:rsidR="00A57638" w:rsidRPr="00EB2D57" w:rsidRDefault="00E235EB" w:rsidP="00A64954">
      <w:pPr>
        <w:pStyle w:val="13"/>
        <w:numPr>
          <w:ilvl w:val="0"/>
          <w:numId w:val="396"/>
        </w:numPr>
        <w:jc w:val="both"/>
        <w:rPr>
          <w:color w:val="auto"/>
        </w:rPr>
      </w:pPr>
      <w:r w:rsidRPr="00EB2D57">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5319C8D7" w14:textId="77777777" w:rsidR="00A57638" w:rsidRPr="00EB2D57" w:rsidRDefault="00E235EB" w:rsidP="00A64954">
      <w:pPr>
        <w:pStyle w:val="13"/>
        <w:numPr>
          <w:ilvl w:val="0"/>
          <w:numId w:val="396"/>
        </w:numPr>
        <w:jc w:val="both"/>
        <w:rPr>
          <w:color w:val="auto"/>
        </w:rPr>
      </w:pPr>
      <w:r w:rsidRPr="00EB2D57">
        <w:rPr>
          <w:color w:val="auto"/>
        </w:rPr>
        <w:t>разработка основных подходов к организации учебной деятельности по формированию и развитию ИКТ-компетенций;</w:t>
      </w:r>
    </w:p>
    <w:p w14:paraId="1F3AB766" w14:textId="77777777" w:rsidR="00A57638" w:rsidRPr="00EB2D57" w:rsidRDefault="00E235EB" w:rsidP="00A64954">
      <w:pPr>
        <w:pStyle w:val="13"/>
        <w:numPr>
          <w:ilvl w:val="0"/>
          <w:numId w:val="396"/>
        </w:numPr>
        <w:jc w:val="both"/>
        <w:rPr>
          <w:color w:val="auto"/>
        </w:rPr>
      </w:pPr>
      <w:r w:rsidRPr="00EB2D57">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2A9A8EFC" w14:textId="77777777" w:rsidR="00A57638" w:rsidRPr="00EB2D57" w:rsidRDefault="00E235EB" w:rsidP="00A64954">
      <w:pPr>
        <w:pStyle w:val="13"/>
        <w:numPr>
          <w:ilvl w:val="0"/>
          <w:numId w:val="396"/>
        </w:numPr>
        <w:jc w:val="both"/>
        <w:rPr>
          <w:color w:val="auto"/>
        </w:rPr>
      </w:pPr>
      <w:r w:rsidRPr="00EB2D57">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14:paraId="066C259A" w14:textId="77777777" w:rsidR="00A57638" w:rsidRPr="00EB2D57" w:rsidRDefault="00E235EB" w:rsidP="00A64954">
      <w:pPr>
        <w:pStyle w:val="13"/>
        <w:numPr>
          <w:ilvl w:val="0"/>
          <w:numId w:val="396"/>
        </w:numPr>
        <w:jc w:val="both"/>
        <w:rPr>
          <w:color w:val="auto"/>
        </w:rPr>
      </w:pPr>
      <w:r w:rsidRPr="00EB2D57">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DEB466E" w14:textId="77777777" w:rsidR="00A57638" w:rsidRPr="00EB2D57" w:rsidRDefault="00E235EB" w:rsidP="00A64954">
      <w:pPr>
        <w:pStyle w:val="13"/>
        <w:numPr>
          <w:ilvl w:val="0"/>
          <w:numId w:val="396"/>
        </w:numPr>
        <w:jc w:val="both"/>
        <w:rPr>
          <w:color w:val="auto"/>
        </w:rPr>
      </w:pPr>
      <w:r w:rsidRPr="00EB2D57">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45F9E0B9" w14:textId="77777777" w:rsidR="00A57638" w:rsidRPr="00EB2D57" w:rsidRDefault="00E235EB" w:rsidP="00A64954">
      <w:pPr>
        <w:pStyle w:val="13"/>
        <w:numPr>
          <w:ilvl w:val="0"/>
          <w:numId w:val="396"/>
        </w:numPr>
        <w:jc w:val="both"/>
        <w:rPr>
          <w:color w:val="auto"/>
        </w:rPr>
      </w:pPr>
      <w:r w:rsidRPr="00EB2D57">
        <w:rPr>
          <w:color w:val="auto"/>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1E2EEF4D" w14:textId="77777777" w:rsidR="00A57638" w:rsidRPr="00EB2D57" w:rsidRDefault="00E235EB" w:rsidP="00A64954">
      <w:pPr>
        <w:pStyle w:val="13"/>
        <w:numPr>
          <w:ilvl w:val="0"/>
          <w:numId w:val="396"/>
        </w:numPr>
        <w:jc w:val="both"/>
        <w:rPr>
          <w:color w:val="auto"/>
        </w:rPr>
      </w:pPr>
      <w:r w:rsidRPr="00EB2D57">
        <w:rPr>
          <w:color w:val="auto"/>
        </w:rPr>
        <w:t>организация разъяснительной/просветительской работы с родителями по проблемам развития УУД у учащихся;</w:t>
      </w:r>
    </w:p>
    <w:p w14:paraId="099F2B80" w14:textId="77777777" w:rsidR="00E7407D" w:rsidRPr="00EB2D57" w:rsidRDefault="00E235EB" w:rsidP="00A64954">
      <w:pPr>
        <w:pStyle w:val="13"/>
        <w:numPr>
          <w:ilvl w:val="0"/>
          <w:numId w:val="396"/>
        </w:numPr>
        <w:jc w:val="both"/>
        <w:rPr>
          <w:color w:val="auto"/>
        </w:rPr>
      </w:pPr>
      <w:r w:rsidRPr="00EB2D57">
        <w:rPr>
          <w:color w:val="auto"/>
        </w:rPr>
        <w:t xml:space="preserve">организация отражения результатов работы по формированию УУД учащихся на сайте образовательной организации. </w:t>
      </w:r>
    </w:p>
    <w:p w14:paraId="3A548EC3" w14:textId="77777777" w:rsidR="00A57638" w:rsidRPr="00EB2D57" w:rsidRDefault="00E235EB" w:rsidP="00E7407D">
      <w:pPr>
        <w:pStyle w:val="13"/>
        <w:spacing w:line="240" w:lineRule="auto"/>
        <w:jc w:val="both"/>
        <w:rPr>
          <w:color w:val="auto"/>
        </w:rPr>
      </w:pPr>
      <w:r w:rsidRPr="00EB2D57">
        <w:rPr>
          <w:color w:val="auto"/>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58F5B0B2" w14:textId="77777777" w:rsidR="00A57638" w:rsidRPr="00EB2D57" w:rsidRDefault="00E235EB">
      <w:pPr>
        <w:pStyle w:val="13"/>
        <w:spacing w:line="240" w:lineRule="auto"/>
        <w:jc w:val="both"/>
        <w:rPr>
          <w:color w:val="auto"/>
        </w:rPr>
      </w:pPr>
      <w:r w:rsidRPr="00EB2D57">
        <w:rPr>
          <w:color w:val="auto"/>
        </w:rPr>
        <w:t>На подготовительном этапе команда образовательной организации может провести следующие аналитические работы:</w:t>
      </w:r>
    </w:p>
    <w:p w14:paraId="64887F0B" w14:textId="77777777" w:rsidR="00A57638" w:rsidRPr="00EB2D57" w:rsidRDefault="00E235EB" w:rsidP="00A64954">
      <w:pPr>
        <w:pStyle w:val="13"/>
        <w:numPr>
          <w:ilvl w:val="0"/>
          <w:numId w:val="397"/>
        </w:numPr>
        <w:spacing w:line="271" w:lineRule="auto"/>
        <w:jc w:val="both"/>
        <w:rPr>
          <w:color w:val="auto"/>
        </w:rPr>
      </w:pPr>
      <w:r w:rsidRPr="00EB2D57">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637EB5CA" w14:textId="77777777" w:rsidR="00A57638" w:rsidRPr="00EB2D57" w:rsidRDefault="00E235EB" w:rsidP="00A64954">
      <w:pPr>
        <w:pStyle w:val="13"/>
        <w:numPr>
          <w:ilvl w:val="0"/>
          <w:numId w:val="397"/>
        </w:numPr>
        <w:spacing w:line="271" w:lineRule="auto"/>
        <w:jc w:val="both"/>
        <w:rPr>
          <w:color w:val="auto"/>
        </w:rPr>
      </w:pPr>
      <w:r w:rsidRPr="00EB2D57">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0F10FCB3" w14:textId="77777777" w:rsidR="00A57638" w:rsidRPr="00EB2D57" w:rsidRDefault="00E235EB" w:rsidP="00A64954">
      <w:pPr>
        <w:pStyle w:val="13"/>
        <w:numPr>
          <w:ilvl w:val="0"/>
          <w:numId w:val="397"/>
        </w:numPr>
        <w:spacing w:line="295" w:lineRule="auto"/>
        <w:jc w:val="both"/>
        <w:rPr>
          <w:color w:val="auto"/>
        </w:rPr>
      </w:pPr>
      <w:r w:rsidRPr="00EB2D57">
        <w:rPr>
          <w:color w:val="auto"/>
        </w:rPr>
        <w:t>анализировать результаты учащихся по линии развития УУД на предыдущем уровне;</w:t>
      </w:r>
    </w:p>
    <w:p w14:paraId="19BB0B3D" w14:textId="77777777" w:rsidR="00A57638" w:rsidRPr="00EB2D57" w:rsidRDefault="00E235EB" w:rsidP="00A64954">
      <w:pPr>
        <w:pStyle w:val="13"/>
        <w:numPr>
          <w:ilvl w:val="0"/>
          <w:numId w:val="397"/>
        </w:numPr>
        <w:spacing w:line="276" w:lineRule="auto"/>
        <w:jc w:val="both"/>
        <w:rPr>
          <w:color w:val="auto"/>
        </w:rPr>
      </w:pPr>
      <w:r w:rsidRPr="00EB2D57">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37AADD15" w14:textId="77777777" w:rsidR="00A57638" w:rsidRPr="00EB2D57" w:rsidRDefault="00E235EB">
      <w:pPr>
        <w:pStyle w:val="13"/>
        <w:spacing w:line="240" w:lineRule="auto"/>
        <w:jc w:val="both"/>
        <w:rPr>
          <w:color w:val="auto"/>
        </w:rPr>
      </w:pPr>
      <w:r w:rsidRPr="00EB2D57">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30F031C4" w14:textId="77777777" w:rsidR="00A57638" w:rsidRPr="00EB2D57" w:rsidRDefault="00E235EB">
      <w:pPr>
        <w:pStyle w:val="13"/>
        <w:spacing w:line="240" w:lineRule="auto"/>
        <w:jc w:val="both"/>
        <w:rPr>
          <w:color w:val="auto"/>
        </w:rPr>
      </w:pPr>
      <w:r w:rsidRPr="00EB2D57">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09B1FC74" w14:textId="77777777" w:rsidR="00A57638" w:rsidRDefault="00E235EB">
      <w:pPr>
        <w:pStyle w:val="13"/>
        <w:spacing w:after="160" w:line="240" w:lineRule="auto"/>
        <w:jc w:val="both"/>
        <w:rPr>
          <w:color w:val="auto"/>
        </w:rPr>
      </w:pPr>
      <w:r w:rsidRPr="00EB2D57">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0C2EB63A" w14:textId="77777777" w:rsidR="0043590E" w:rsidRPr="00EB2D57" w:rsidRDefault="0043590E">
      <w:pPr>
        <w:pStyle w:val="13"/>
        <w:spacing w:after="160" w:line="240" w:lineRule="auto"/>
        <w:jc w:val="both"/>
        <w:rPr>
          <w:color w:val="auto"/>
        </w:rPr>
      </w:pPr>
    </w:p>
    <w:p w14:paraId="77117881" w14:textId="4A5FB50B" w:rsidR="00A57638" w:rsidRPr="0043590E" w:rsidRDefault="00E235EB" w:rsidP="0043590E">
      <w:pPr>
        <w:pStyle w:val="24"/>
      </w:pPr>
      <w:bookmarkStart w:id="856" w:name="bookmark1915"/>
      <w:bookmarkStart w:id="857" w:name="_Toc105502803"/>
      <w:r w:rsidRPr="0043590E">
        <w:t>2.3. ПРОГРАММА ВОСПИТАНИЯ</w:t>
      </w:r>
      <w:bookmarkEnd w:id="856"/>
      <w:bookmarkEnd w:id="857"/>
    </w:p>
    <w:p w14:paraId="7448D7DC" w14:textId="77777777" w:rsidR="0043590E" w:rsidRDefault="0043590E" w:rsidP="006B14E0">
      <w:bookmarkStart w:id="858" w:name="bookmark1917"/>
    </w:p>
    <w:p w14:paraId="298DFB73" w14:textId="77777777" w:rsidR="00A57638" w:rsidRDefault="0043590E" w:rsidP="0043590E">
      <w:pPr>
        <w:pStyle w:val="3"/>
      </w:pPr>
      <w:bookmarkStart w:id="859" w:name="_Toc105502804"/>
      <w:r>
        <w:t xml:space="preserve">2.3.1. </w:t>
      </w:r>
      <w:r w:rsidR="00E235EB" w:rsidRPr="00EB2D57">
        <w:t>Пояснительная записка</w:t>
      </w:r>
      <w:bookmarkEnd w:id="858"/>
      <w:bookmarkEnd w:id="859"/>
    </w:p>
    <w:p w14:paraId="46F42D3D" w14:textId="77777777" w:rsidR="0043590E" w:rsidRPr="00EB2D57" w:rsidRDefault="0043590E" w:rsidP="006B14E0"/>
    <w:p w14:paraId="20785B6C" w14:textId="77777777" w:rsidR="00A57638" w:rsidRPr="00EB2D57" w:rsidRDefault="00E235EB">
      <w:pPr>
        <w:pStyle w:val="13"/>
        <w:spacing w:line="240" w:lineRule="auto"/>
        <w:jc w:val="both"/>
        <w:rPr>
          <w:color w:val="auto"/>
        </w:rPr>
      </w:pPr>
      <w:r w:rsidRPr="00EB2D57">
        <w:rPr>
          <w:color w:val="auto"/>
        </w:rPr>
        <w:t>Программа воспитания является обязательной частью основных образовательных программ.</w:t>
      </w:r>
    </w:p>
    <w:p w14:paraId="4458050B" w14:textId="00742E59" w:rsidR="00A57638" w:rsidRPr="00EB2D57" w:rsidRDefault="00E235EB">
      <w:pPr>
        <w:pStyle w:val="13"/>
        <w:spacing w:line="240" w:lineRule="auto"/>
        <w:jc w:val="both"/>
        <w:rPr>
          <w:color w:val="auto"/>
        </w:rPr>
      </w:pPr>
      <w:r w:rsidRPr="00EB2D57">
        <w:rPr>
          <w:color w:val="auto"/>
        </w:rPr>
        <w:t xml:space="preserve">Назначение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w:t>
      </w:r>
      <w:proofErr w:type="gramStart"/>
      <w:r w:rsidRPr="00EB2D57">
        <w:rPr>
          <w:color w:val="auto"/>
        </w:rPr>
        <w:t>проблем гармоничного вхождения</w:t>
      </w:r>
      <w:proofErr w:type="gramEnd"/>
      <w:r w:rsidRPr="00EB2D57">
        <w:rPr>
          <w:color w:val="auto"/>
        </w:rPr>
        <w:t xml:space="preserve">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w:t>
      </w:r>
      <w:r w:rsidRPr="00EB2D57">
        <w:rPr>
          <w:color w:val="auto"/>
        </w:rPr>
        <w:lastRenderedPageBreak/>
        <w:t>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14:paraId="7FC6436B" w14:textId="77777777" w:rsidR="00A57638" w:rsidRPr="00EB2D57" w:rsidRDefault="00E235EB">
      <w:pPr>
        <w:pStyle w:val="13"/>
        <w:jc w:val="both"/>
        <w:rPr>
          <w:color w:val="auto"/>
        </w:rPr>
      </w:pPr>
      <w:r w:rsidRPr="00EB2D57">
        <w:rPr>
          <w:color w:val="auto"/>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74156A8F" w14:textId="77777777" w:rsidR="00A57638" w:rsidRPr="00EB2D57" w:rsidRDefault="00E235EB">
      <w:pPr>
        <w:pStyle w:val="13"/>
        <w:jc w:val="both"/>
        <w:rPr>
          <w:color w:val="auto"/>
        </w:rPr>
      </w:pPr>
      <w:r w:rsidRPr="00EB2D57">
        <w:rPr>
          <w:color w:val="auto"/>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74A5F88A" w14:textId="77777777" w:rsidR="00A57638" w:rsidRPr="00EB2D57" w:rsidRDefault="00E235EB">
      <w:pPr>
        <w:pStyle w:val="13"/>
        <w:jc w:val="both"/>
        <w:rPr>
          <w:color w:val="auto"/>
        </w:rPr>
      </w:pPr>
      <w:r w:rsidRPr="00EB2D57">
        <w:rPr>
          <w:color w:val="auto"/>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1E3CCB6F" w14:textId="77777777" w:rsidR="00A57638" w:rsidRPr="00EB2D57" w:rsidRDefault="00E235EB">
      <w:pPr>
        <w:pStyle w:val="13"/>
        <w:jc w:val="both"/>
        <w:rPr>
          <w:color w:val="auto"/>
        </w:rPr>
      </w:pPr>
      <w:r w:rsidRPr="00EB2D57">
        <w:rPr>
          <w:color w:val="auto"/>
        </w:rPr>
        <w:t>Рабочие программы воспитания образовательных организаций должны включать в себя четыре основных раздела:</w:t>
      </w:r>
    </w:p>
    <w:p w14:paraId="1D551A32" w14:textId="77777777" w:rsidR="00A57638" w:rsidRPr="00EB2D57" w:rsidRDefault="00E235EB" w:rsidP="00A64954">
      <w:pPr>
        <w:pStyle w:val="13"/>
        <w:numPr>
          <w:ilvl w:val="0"/>
          <w:numId w:val="171"/>
        </w:numPr>
        <w:tabs>
          <w:tab w:val="left" w:pos="519"/>
        </w:tabs>
        <w:jc w:val="both"/>
        <w:rPr>
          <w:color w:val="auto"/>
        </w:rPr>
      </w:pPr>
      <w:r w:rsidRPr="00EB2D57">
        <w:rPr>
          <w:i/>
          <w:iCs/>
          <w:color w:val="auto"/>
        </w:rPr>
        <w:t>Раздел «Особенности организуемого в образовательной организации воспитательного процесса</w:t>
      </w:r>
      <w:r w:rsidRPr="00EB2D57">
        <w:rPr>
          <w:color w:val="auto"/>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64DAC4D5" w14:textId="77777777" w:rsidR="00A57638" w:rsidRPr="00EB2D57" w:rsidRDefault="00E235EB" w:rsidP="00A64954">
      <w:pPr>
        <w:pStyle w:val="13"/>
        <w:numPr>
          <w:ilvl w:val="0"/>
          <w:numId w:val="171"/>
        </w:numPr>
        <w:tabs>
          <w:tab w:val="left" w:pos="519"/>
        </w:tabs>
        <w:jc w:val="both"/>
        <w:rPr>
          <w:color w:val="auto"/>
        </w:rPr>
      </w:pPr>
      <w:r w:rsidRPr="00EB2D57">
        <w:rPr>
          <w:i/>
          <w:iCs/>
          <w:color w:val="auto"/>
        </w:rPr>
        <w:t>Раздел «Цель и задачи воспитания»</w:t>
      </w:r>
      <w:r w:rsidRPr="00EB2D57">
        <w:rPr>
          <w:color w:val="auto"/>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14:paraId="37BE02F6" w14:textId="77777777" w:rsidR="00A57638" w:rsidRPr="00EB2D57" w:rsidRDefault="00E235EB" w:rsidP="00A64954">
      <w:pPr>
        <w:pStyle w:val="13"/>
        <w:numPr>
          <w:ilvl w:val="0"/>
          <w:numId w:val="171"/>
        </w:numPr>
        <w:tabs>
          <w:tab w:val="left" w:pos="519"/>
        </w:tabs>
        <w:jc w:val="both"/>
        <w:rPr>
          <w:color w:val="auto"/>
        </w:rPr>
      </w:pPr>
      <w:r w:rsidRPr="00EB2D57">
        <w:rPr>
          <w:i/>
          <w:iCs/>
          <w:color w:val="auto"/>
        </w:rPr>
        <w:t>Раздел «Виды, формы и содержание деятельности»</w:t>
      </w:r>
      <w:r w:rsidRPr="00EB2D57">
        <w:rPr>
          <w:color w:val="auto"/>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0F845A35" w14:textId="77777777" w:rsidR="00A57638" w:rsidRPr="00EB2D57" w:rsidRDefault="00E235EB">
      <w:pPr>
        <w:pStyle w:val="13"/>
        <w:jc w:val="both"/>
        <w:rPr>
          <w:color w:val="auto"/>
        </w:rPr>
      </w:pPr>
      <w:r w:rsidRPr="00EB2D57">
        <w:rPr>
          <w:color w:val="auto"/>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38557A0" w14:textId="77777777" w:rsidR="00A57638" w:rsidRPr="00EB2D57" w:rsidRDefault="00E235EB">
      <w:pPr>
        <w:pStyle w:val="13"/>
        <w:spacing w:line="252" w:lineRule="auto"/>
        <w:jc w:val="both"/>
        <w:rPr>
          <w:color w:val="auto"/>
        </w:rPr>
      </w:pPr>
      <w:r w:rsidRPr="00EB2D57">
        <w:rPr>
          <w:color w:val="auto"/>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0D7F940F" w14:textId="77777777" w:rsidR="00A57638" w:rsidRPr="00EB2D57" w:rsidRDefault="00E235EB" w:rsidP="00A64954">
      <w:pPr>
        <w:pStyle w:val="13"/>
        <w:numPr>
          <w:ilvl w:val="0"/>
          <w:numId w:val="171"/>
        </w:numPr>
        <w:tabs>
          <w:tab w:val="left" w:pos="547"/>
        </w:tabs>
        <w:spacing w:line="252" w:lineRule="auto"/>
        <w:jc w:val="both"/>
        <w:rPr>
          <w:color w:val="auto"/>
        </w:rPr>
      </w:pPr>
      <w:r w:rsidRPr="00EB2D57">
        <w:rPr>
          <w:i/>
          <w:iCs/>
          <w:color w:val="auto"/>
        </w:rPr>
        <w:t>Раздел «Основные направления самоанализа воспитательной работы»</w:t>
      </w:r>
      <w:r w:rsidRPr="00EB2D57">
        <w:rPr>
          <w:color w:val="auto"/>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725FAB62" w14:textId="77777777" w:rsidR="00A57638" w:rsidRPr="00EB2D57" w:rsidRDefault="00E235EB">
      <w:pPr>
        <w:pStyle w:val="13"/>
        <w:spacing w:line="252" w:lineRule="auto"/>
        <w:jc w:val="both"/>
        <w:rPr>
          <w:color w:val="auto"/>
        </w:rPr>
      </w:pPr>
      <w:r w:rsidRPr="00EB2D57">
        <w:rPr>
          <w:color w:val="auto"/>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14:paraId="5B3EC7AF" w14:textId="77777777" w:rsidR="00A57638" w:rsidRPr="00EB2D57" w:rsidRDefault="00E235EB">
      <w:pPr>
        <w:pStyle w:val="13"/>
        <w:spacing w:line="252" w:lineRule="auto"/>
        <w:jc w:val="both"/>
        <w:rPr>
          <w:color w:val="auto"/>
        </w:rPr>
      </w:pPr>
      <w:r w:rsidRPr="00EB2D57">
        <w:rPr>
          <w:color w:val="auto"/>
        </w:rPr>
        <w:t>К программе воспитания каждой образовательной организацией прилагается ежегодный календарный план воспитательной работы.</w:t>
      </w:r>
    </w:p>
    <w:p w14:paraId="127F72CC" w14:textId="073C1B71" w:rsidR="00A57638" w:rsidRDefault="00E235EB">
      <w:pPr>
        <w:pStyle w:val="13"/>
        <w:spacing w:after="140" w:line="252" w:lineRule="auto"/>
        <w:jc w:val="both"/>
        <w:rPr>
          <w:color w:val="auto"/>
        </w:rPr>
      </w:pPr>
      <w:r w:rsidRPr="00EB2D57">
        <w:rPr>
          <w:color w:val="auto"/>
        </w:rPr>
        <w:t xml:space="preserve">Разрабатывая рабочую программу воспитания важно понимать, что сама по себе программа не является </w:t>
      </w:r>
      <w:r w:rsidRPr="00EB2D57">
        <w:rPr>
          <w:color w:val="auto"/>
        </w:rPr>
        <w:lastRenderedPageBreak/>
        <w:t>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14:paraId="36E84030"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sz w:val="20"/>
          <w:szCs w:val="20"/>
        </w:rPr>
        <w:t>Раздел 1. Анализ воспитательного процесса в МОУ «Средняя школа № 14»</w:t>
      </w:r>
    </w:p>
    <w:p w14:paraId="06F346DC" w14:textId="77777777" w:rsidR="008349FA" w:rsidRPr="008349FA" w:rsidRDefault="008349FA" w:rsidP="008C0F07">
      <w:pPr>
        <w:spacing w:after="150"/>
        <w:rPr>
          <w:rFonts w:ascii="Times New Roman" w:hAnsi="Times New Roman" w:cs="Times New Roman"/>
          <w:color w:val="222222"/>
          <w:sz w:val="20"/>
          <w:szCs w:val="20"/>
        </w:rPr>
      </w:pPr>
      <w:r w:rsidRPr="008349FA">
        <w:rPr>
          <w:rFonts w:ascii="Times New Roman" w:hAnsi="Times New Roman" w:cs="Times New Roman"/>
          <w:color w:val="222222"/>
          <w:sz w:val="20"/>
          <w:szCs w:val="20"/>
        </w:rPr>
        <w:t>Процесс воспитания в </w:t>
      </w:r>
      <w:r w:rsidRPr="008349FA">
        <w:rPr>
          <w:rFonts w:ascii="Times New Roman" w:hAnsi="Times New Roman" w:cs="Times New Roman"/>
          <w:sz w:val="20"/>
          <w:szCs w:val="20"/>
        </w:rPr>
        <w:t>МОУ «Средняя школа № 14»</w:t>
      </w:r>
      <w:r w:rsidRPr="008349FA">
        <w:rPr>
          <w:rFonts w:ascii="Times New Roman" w:hAnsi="Times New Roman" w:cs="Times New Roman"/>
          <w:color w:val="222222"/>
          <w:sz w:val="20"/>
          <w:szCs w:val="20"/>
        </w:rPr>
        <w:t> основывается на следующих принципах взаимодействия педагогических работников и обучающихся:</w:t>
      </w:r>
    </w:p>
    <w:p w14:paraId="3DF21C18" w14:textId="77777777" w:rsidR="008349FA" w:rsidRPr="008349FA" w:rsidRDefault="008349FA" w:rsidP="008C0F07">
      <w:pPr>
        <w:numPr>
          <w:ilvl w:val="0"/>
          <w:numId w:val="28"/>
        </w:numPr>
        <w:ind w:left="270"/>
        <w:rPr>
          <w:rFonts w:ascii="Times New Roman" w:hAnsi="Times New Roman" w:cs="Times New Roman"/>
          <w:color w:val="222222"/>
          <w:sz w:val="20"/>
          <w:szCs w:val="20"/>
        </w:rPr>
      </w:pPr>
      <w:r w:rsidRPr="008349FA">
        <w:rPr>
          <w:rFonts w:ascii="Times New Roman" w:hAnsi="Times New Roman" w:cs="Times New Roman"/>
          <w:color w:val="222222"/>
          <w:sz w:val="20"/>
          <w:szCs w:val="20"/>
        </w:rPr>
        <w:t xml:space="preserve">неукоснительное соблюдение законности и прав семьи и обучающегося, соблюдение конфиденциальности информации об обучающемся и семье, </w:t>
      </w:r>
      <w:proofErr w:type="gramStart"/>
      <w:r w:rsidRPr="008349FA">
        <w:rPr>
          <w:rFonts w:ascii="Times New Roman" w:hAnsi="Times New Roman" w:cs="Times New Roman"/>
          <w:color w:val="222222"/>
          <w:sz w:val="20"/>
          <w:szCs w:val="20"/>
        </w:rPr>
        <w:t>приоритета безопасности</w:t>
      </w:r>
      <w:proofErr w:type="gramEnd"/>
      <w:r w:rsidRPr="008349FA">
        <w:rPr>
          <w:rFonts w:ascii="Times New Roman" w:hAnsi="Times New Roman" w:cs="Times New Roman"/>
          <w:color w:val="222222"/>
          <w:sz w:val="20"/>
          <w:szCs w:val="20"/>
        </w:rPr>
        <w:t xml:space="preserve"> обучающегося при нахождении в школе;</w:t>
      </w:r>
    </w:p>
    <w:p w14:paraId="0C2CAB13" w14:textId="77777777" w:rsidR="008349FA" w:rsidRPr="008349FA" w:rsidRDefault="008349FA" w:rsidP="008C0F07">
      <w:pPr>
        <w:numPr>
          <w:ilvl w:val="0"/>
          <w:numId w:val="28"/>
        </w:numPr>
        <w:ind w:left="270"/>
        <w:rPr>
          <w:rFonts w:ascii="Times New Roman" w:hAnsi="Times New Roman" w:cs="Times New Roman"/>
          <w:color w:val="222222"/>
          <w:sz w:val="20"/>
          <w:szCs w:val="20"/>
        </w:rPr>
      </w:pPr>
      <w:r w:rsidRPr="008349FA">
        <w:rPr>
          <w:rFonts w:ascii="Times New Roman" w:hAnsi="Times New Roman" w:cs="Times New Roman"/>
          <w:color w:val="222222"/>
          <w:sz w:val="20"/>
          <w:szCs w:val="20"/>
        </w:rPr>
        <w:t>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28ABB006" w14:textId="77777777" w:rsidR="008349FA" w:rsidRPr="008349FA" w:rsidRDefault="008349FA" w:rsidP="008C0F07">
      <w:pPr>
        <w:numPr>
          <w:ilvl w:val="0"/>
          <w:numId w:val="28"/>
        </w:numPr>
        <w:ind w:left="270"/>
        <w:rPr>
          <w:rFonts w:ascii="Times New Roman" w:hAnsi="Times New Roman" w:cs="Times New Roman"/>
          <w:color w:val="222222"/>
          <w:sz w:val="20"/>
          <w:szCs w:val="20"/>
        </w:rPr>
      </w:pPr>
      <w:r w:rsidRPr="008349FA">
        <w:rPr>
          <w:rFonts w:ascii="Times New Roman" w:hAnsi="Times New Roman" w:cs="Times New Roman"/>
          <w:color w:val="222222"/>
          <w:sz w:val="20"/>
          <w:szCs w:val="20"/>
        </w:rPr>
        <w:t>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5D8CB1E4" w14:textId="77777777" w:rsidR="008349FA" w:rsidRPr="008349FA" w:rsidRDefault="008349FA" w:rsidP="008C0F07">
      <w:pPr>
        <w:numPr>
          <w:ilvl w:val="0"/>
          <w:numId w:val="28"/>
        </w:numPr>
        <w:ind w:left="270"/>
        <w:rPr>
          <w:rFonts w:ascii="Times New Roman" w:hAnsi="Times New Roman" w:cs="Times New Roman"/>
          <w:color w:val="222222"/>
          <w:sz w:val="20"/>
          <w:szCs w:val="20"/>
        </w:rPr>
      </w:pPr>
      <w:r w:rsidRPr="008349FA">
        <w:rPr>
          <w:rFonts w:ascii="Times New Roman" w:hAnsi="Times New Roman" w:cs="Times New Roman"/>
          <w:color w:val="222222"/>
          <w:sz w:val="20"/>
          <w:szCs w:val="20"/>
        </w:rPr>
        <w:t>организация основных совместных дел обучающихся и педагогических работников как предмета совместной заботы и взрослых, и обучающихся;</w:t>
      </w:r>
    </w:p>
    <w:p w14:paraId="79915E40" w14:textId="77777777" w:rsidR="008349FA" w:rsidRPr="008349FA" w:rsidRDefault="008349FA" w:rsidP="008C0F07">
      <w:pPr>
        <w:numPr>
          <w:ilvl w:val="0"/>
          <w:numId w:val="28"/>
        </w:numPr>
        <w:ind w:left="270"/>
        <w:rPr>
          <w:rFonts w:ascii="Times New Roman" w:hAnsi="Times New Roman" w:cs="Times New Roman"/>
          <w:color w:val="222222"/>
          <w:sz w:val="20"/>
          <w:szCs w:val="20"/>
        </w:rPr>
      </w:pPr>
      <w:r w:rsidRPr="008349FA">
        <w:rPr>
          <w:rFonts w:ascii="Times New Roman" w:hAnsi="Times New Roman" w:cs="Times New Roman"/>
          <w:color w:val="222222"/>
          <w:sz w:val="20"/>
          <w:szCs w:val="20"/>
        </w:rPr>
        <w:t xml:space="preserve">системность, </w:t>
      </w:r>
      <w:proofErr w:type="gramStart"/>
      <w:r w:rsidRPr="008349FA">
        <w:rPr>
          <w:rFonts w:ascii="Times New Roman" w:hAnsi="Times New Roman" w:cs="Times New Roman"/>
          <w:color w:val="222222"/>
          <w:sz w:val="20"/>
          <w:szCs w:val="20"/>
        </w:rPr>
        <w:t>целесообразность  воспитания</w:t>
      </w:r>
      <w:proofErr w:type="gramEnd"/>
      <w:r w:rsidRPr="008349FA">
        <w:rPr>
          <w:rFonts w:ascii="Times New Roman" w:hAnsi="Times New Roman" w:cs="Times New Roman"/>
          <w:color w:val="222222"/>
          <w:sz w:val="20"/>
          <w:szCs w:val="20"/>
        </w:rPr>
        <w:t xml:space="preserve"> как условия его эффективности.</w:t>
      </w:r>
    </w:p>
    <w:p w14:paraId="58D9C911" w14:textId="77777777" w:rsidR="008349FA" w:rsidRPr="008349FA" w:rsidRDefault="008349FA" w:rsidP="008C0F07">
      <w:pPr>
        <w:spacing w:after="150"/>
        <w:rPr>
          <w:rFonts w:ascii="Times New Roman" w:hAnsi="Times New Roman" w:cs="Times New Roman"/>
          <w:sz w:val="20"/>
          <w:szCs w:val="20"/>
        </w:rPr>
      </w:pPr>
      <w:r w:rsidRPr="008349FA">
        <w:rPr>
          <w:rFonts w:ascii="Times New Roman" w:hAnsi="Times New Roman" w:cs="Times New Roman"/>
          <w:color w:val="222222"/>
          <w:sz w:val="20"/>
          <w:szCs w:val="20"/>
        </w:rPr>
        <w:t>Основные традиции воспитания в </w:t>
      </w:r>
      <w:r w:rsidRPr="008349FA">
        <w:rPr>
          <w:rFonts w:ascii="Times New Roman" w:hAnsi="Times New Roman" w:cs="Times New Roman"/>
          <w:sz w:val="20"/>
          <w:szCs w:val="20"/>
        </w:rPr>
        <w:t>МОУ «Средняя школа № 14»:</w:t>
      </w:r>
    </w:p>
    <w:p w14:paraId="360368EB" w14:textId="77777777" w:rsidR="008349FA" w:rsidRPr="008349FA" w:rsidRDefault="008349FA" w:rsidP="008C0F07">
      <w:pPr>
        <w:numPr>
          <w:ilvl w:val="0"/>
          <w:numId w:val="29"/>
        </w:numPr>
        <w:ind w:left="270"/>
        <w:rPr>
          <w:rFonts w:ascii="Times New Roman" w:hAnsi="Times New Roman" w:cs="Times New Roman"/>
          <w:color w:val="222222"/>
          <w:sz w:val="20"/>
          <w:szCs w:val="20"/>
        </w:rPr>
      </w:pPr>
      <w:r w:rsidRPr="008349FA">
        <w:rPr>
          <w:rFonts w:ascii="Times New Roman" w:hAnsi="Times New Roman" w:cs="Times New Roman"/>
          <w:color w:val="222222"/>
          <w:sz w:val="20"/>
          <w:szCs w:val="20"/>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14:paraId="3BDCCDBF" w14:textId="77777777" w:rsidR="008349FA" w:rsidRPr="008349FA" w:rsidRDefault="008349FA" w:rsidP="008C0F07">
      <w:pPr>
        <w:numPr>
          <w:ilvl w:val="0"/>
          <w:numId w:val="29"/>
        </w:numPr>
        <w:ind w:left="270"/>
        <w:rPr>
          <w:rFonts w:ascii="Times New Roman" w:hAnsi="Times New Roman" w:cs="Times New Roman"/>
          <w:color w:val="222222"/>
          <w:sz w:val="20"/>
          <w:szCs w:val="20"/>
        </w:rPr>
      </w:pPr>
      <w:r w:rsidRPr="008349FA">
        <w:rPr>
          <w:rFonts w:ascii="Times New Roman" w:hAnsi="Times New Roman" w:cs="Times New Roman"/>
          <w:color w:val="222222"/>
          <w:sz w:val="20"/>
          <w:szCs w:val="20"/>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20CDF214" w14:textId="77777777" w:rsidR="008349FA" w:rsidRPr="008349FA" w:rsidRDefault="008349FA" w:rsidP="008C0F07">
      <w:pPr>
        <w:numPr>
          <w:ilvl w:val="0"/>
          <w:numId w:val="29"/>
        </w:numPr>
        <w:ind w:left="270"/>
        <w:rPr>
          <w:rFonts w:ascii="Times New Roman" w:hAnsi="Times New Roman" w:cs="Times New Roman"/>
          <w:color w:val="222222"/>
          <w:sz w:val="20"/>
          <w:szCs w:val="20"/>
        </w:rPr>
      </w:pPr>
      <w:r w:rsidRPr="008349FA">
        <w:rPr>
          <w:rFonts w:ascii="Times New Roman" w:hAnsi="Times New Roman" w:cs="Times New Roman"/>
          <w:color w:val="222222"/>
          <w:sz w:val="20"/>
          <w:szCs w:val="20"/>
        </w:rPr>
        <w:t xml:space="preserve">в школе создаются такие условия, при которых по мере </w:t>
      </w:r>
      <w:proofErr w:type="gramStart"/>
      <w:r w:rsidRPr="008349FA">
        <w:rPr>
          <w:rFonts w:ascii="Times New Roman" w:hAnsi="Times New Roman" w:cs="Times New Roman"/>
          <w:color w:val="222222"/>
          <w:sz w:val="20"/>
          <w:szCs w:val="20"/>
        </w:rPr>
        <w:t>взросления</w:t>
      </w:r>
      <w:proofErr w:type="gramEnd"/>
      <w:r w:rsidRPr="008349FA">
        <w:rPr>
          <w:rFonts w:ascii="Times New Roman" w:hAnsi="Times New Roman" w:cs="Times New Roman"/>
          <w:color w:val="222222"/>
          <w:sz w:val="20"/>
          <w:szCs w:val="20"/>
        </w:rPr>
        <w:t xml:space="preserve"> обучающегося увеличивается и его роль в совместных делах (от пассивного наблюдателя до организатора);</w:t>
      </w:r>
    </w:p>
    <w:p w14:paraId="17CCAD01" w14:textId="77777777" w:rsidR="008349FA" w:rsidRPr="008349FA" w:rsidRDefault="008349FA" w:rsidP="008C0F07">
      <w:pPr>
        <w:numPr>
          <w:ilvl w:val="0"/>
          <w:numId w:val="29"/>
        </w:numPr>
        <w:ind w:left="270"/>
        <w:rPr>
          <w:rFonts w:ascii="Times New Roman" w:hAnsi="Times New Roman" w:cs="Times New Roman"/>
          <w:color w:val="222222"/>
          <w:sz w:val="20"/>
          <w:szCs w:val="20"/>
        </w:rPr>
      </w:pPr>
      <w:r w:rsidRPr="008349FA">
        <w:rPr>
          <w:rFonts w:ascii="Times New Roman" w:hAnsi="Times New Roman" w:cs="Times New Roman"/>
          <w:color w:val="222222"/>
          <w:sz w:val="20"/>
          <w:szCs w:val="20"/>
        </w:rPr>
        <w:t>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w:t>
      </w:r>
    </w:p>
    <w:p w14:paraId="2215BAA2" w14:textId="77777777" w:rsidR="008349FA" w:rsidRPr="008349FA" w:rsidRDefault="008349FA" w:rsidP="008C0F07">
      <w:pPr>
        <w:numPr>
          <w:ilvl w:val="0"/>
          <w:numId w:val="29"/>
        </w:numPr>
        <w:ind w:left="270"/>
        <w:rPr>
          <w:rFonts w:ascii="Times New Roman" w:hAnsi="Times New Roman" w:cs="Times New Roman"/>
          <w:color w:val="222222"/>
          <w:sz w:val="20"/>
          <w:szCs w:val="20"/>
        </w:rPr>
      </w:pPr>
      <w:r w:rsidRPr="008349FA">
        <w:rPr>
          <w:rFonts w:ascii="Times New Roman" w:hAnsi="Times New Roman" w:cs="Times New Roman"/>
          <w:color w:val="222222"/>
          <w:sz w:val="20"/>
          <w:szCs w:val="20"/>
        </w:rPr>
        <w:t>педагогические работники школы ориентируются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36A5A654" w14:textId="77777777" w:rsidR="008349FA" w:rsidRPr="008349FA" w:rsidRDefault="008349FA" w:rsidP="008C0F07">
      <w:pPr>
        <w:numPr>
          <w:ilvl w:val="0"/>
          <w:numId w:val="29"/>
        </w:numPr>
        <w:ind w:left="270"/>
        <w:rPr>
          <w:rFonts w:ascii="Times New Roman" w:hAnsi="Times New Roman" w:cs="Times New Roman"/>
          <w:color w:val="222222"/>
          <w:sz w:val="20"/>
          <w:szCs w:val="20"/>
        </w:rPr>
      </w:pPr>
      <w:r w:rsidRPr="008349FA">
        <w:rPr>
          <w:rFonts w:ascii="Times New Roman" w:hAnsi="Times New Roman" w:cs="Times New Roman"/>
          <w:color w:val="222222"/>
          <w:sz w:val="20"/>
          <w:szCs w:val="20"/>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0BEAB751"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Самоанализ воспитательной работы школы проведен по направлениям: «Результаты воспитания, социализации и саморазвития школьников» и «Состояние организуемой в школе совместной деятельности детей и взрослых». Самоанализ воспитательной работы школы проведен по направлениям: «Результаты воспитания, социализации и саморазвития школьников» и «Состояние организуемой в школе совместной деятельности детей и взрослых».</w:t>
      </w:r>
    </w:p>
    <w:p w14:paraId="468746E3"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1. Результаты воспитания, социализации и саморазвития школьников за 2021/22 учебный год</w:t>
      </w:r>
    </w:p>
    <w:p w14:paraId="4EB74F9A"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 xml:space="preserve">Способы получения информации: </w:t>
      </w:r>
      <w:r w:rsidRPr="008349FA">
        <w:rPr>
          <w:rFonts w:ascii="Times New Roman" w:hAnsi="Times New Roman" w:cs="Times New Roman"/>
          <w:sz w:val="20"/>
          <w:szCs w:val="20"/>
        </w:rPr>
        <w:t>педагогическое наблюдение, анализ школьной документации (самоанализ воспитательной деятельности классных руководителей, социального педагога, педагога-организатора, педагогов внеурочной деятельности).</w:t>
      </w:r>
    </w:p>
    <w:p w14:paraId="69759851"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 xml:space="preserve">Критерий оценки результатов воспитания, социализации и саморазвития школьников: </w:t>
      </w:r>
      <w:r w:rsidRPr="008349FA">
        <w:rPr>
          <w:rFonts w:ascii="Times New Roman" w:hAnsi="Times New Roman" w:cs="Times New Roman"/>
          <w:sz w:val="20"/>
          <w:szCs w:val="20"/>
        </w:rPr>
        <w:t>динамика личностного развития школьников в каждом классе. В феврале 2022 года была проведена диагностика «Личностного роста обучающихся». Справка о результатах в приложении.</w:t>
      </w:r>
    </w:p>
    <w:p w14:paraId="5F613F4E"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Какие проблемы личностного развития школьников решены</w:t>
      </w:r>
    </w:p>
    <w:p w14:paraId="30C6720C" w14:textId="77777777" w:rsidR="008349FA" w:rsidRPr="008349FA" w:rsidRDefault="008349FA" w:rsidP="008C0F07">
      <w:pPr>
        <w:jc w:val="both"/>
        <w:rPr>
          <w:rFonts w:ascii="Times New Roman" w:hAnsi="Times New Roman" w:cs="Times New Roman"/>
          <w:sz w:val="20"/>
          <w:szCs w:val="20"/>
          <w:shd w:val="clear" w:color="auto" w:fill="FFFFFF"/>
        </w:rPr>
      </w:pPr>
      <w:r w:rsidRPr="008349FA">
        <w:rPr>
          <w:rFonts w:ascii="Times New Roman" w:hAnsi="Times New Roman" w:cs="Times New Roman"/>
          <w:b/>
          <w:bCs/>
          <w:i/>
          <w:iCs/>
          <w:sz w:val="20"/>
          <w:szCs w:val="20"/>
          <w:shd w:val="clear" w:color="auto" w:fill="FFFFFF"/>
        </w:rPr>
        <w:t>Личностный рост</w:t>
      </w:r>
      <w:r w:rsidRPr="008349FA">
        <w:rPr>
          <w:rFonts w:ascii="Times New Roman" w:hAnsi="Times New Roman" w:cs="Times New Roman"/>
          <w:sz w:val="20"/>
          <w:szCs w:val="20"/>
          <w:shd w:val="clear" w:color="auto" w:fill="FFFFFF"/>
        </w:rPr>
        <w:t xml:space="preserve"> можно </w:t>
      </w:r>
      <w:proofErr w:type="gramStart"/>
      <w:r w:rsidRPr="008349FA">
        <w:rPr>
          <w:rFonts w:ascii="Times New Roman" w:hAnsi="Times New Roman" w:cs="Times New Roman"/>
          <w:sz w:val="20"/>
          <w:szCs w:val="20"/>
          <w:shd w:val="clear" w:color="auto" w:fill="FFFFFF"/>
        </w:rPr>
        <w:t>определить</w:t>
      </w:r>
      <w:proofErr w:type="gramEnd"/>
      <w:r w:rsidRPr="008349FA">
        <w:rPr>
          <w:rFonts w:ascii="Times New Roman" w:hAnsi="Times New Roman" w:cs="Times New Roman"/>
          <w:sz w:val="20"/>
          <w:szCs w:val="20"/>
          <w:shd w:val="clear" w:color="auto" w:fill="FFFFFF"/>
        </w:rPr>
        <w:t xml:space="preserve"> как развитие гуманистических ценностей отношений человека к миру, другим людям, самому себе.</w:t>
      </w:r>
    </w:p>
    <w:p w14:paraId="4812009D"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 xml:space="preserve">          5-11 кл. Уровень достигнутых обучающимися личностных результатов преимущественно средний во всех исследованных параллелях. При этом в каждой параллели выявлены обучающиеся как с превышающим, так и с недостаточным в сравнении с нормой уровнем личностных результатов,</w:t>
      </w:r>
    </w:p>
    <w:p w14:paraId="75AE6119"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Какие проблемы личностного развития решить не удалось</w:t>
      </w:r>
    </w:p>
    <w:p w14:paraId="3DCFE2A9"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 xml:space="preserve">5-11 кл. 1.Наиболее проблемной областью формирования личностных результатов </w:t>
      </w:r>
      <w:proofErr w:type="gramStart"/>
      <w:r w:rsidRPr="008349FA">
        <w:rPr>
          <w:rFonts w:ascii="Times New Roman" w:hAnsi="Times New Roman" w:cs="Times New Roman"/>
          <w:sz w:val="20"/>
          <w:szCs w:val="20"/>
        </w:rPr>
        <w:t>оказалась  учебная</w:t>
      </w:r>
      <w:proofErr w:type="gramEnd"/>
      <w:r w:rsidRPr="008349FA">
        <w:rPr>
          <w:rFonts w:ascii="Times New Roman" w:hAnsi="Times New Roman" w:cs="Times New Roman"/>
          <w:sz w:val="20"/>
          <w:szCs w:val="20"/>
        </w:rPr>
        <w:t xml:space="preserve"> мотивация.</w:t>
      </w:r>
    </w:p>
    <w:p w14:paraId="6B373A7E"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2. 24 процента обучающихся попадает в зону риска в связи с недостаточным уровнем личностного роста.</w:t>
      </w:r>
    </w:p>
    <w:p w14:paraId="40CBF074" w14:textId="77777777" w:rsidR="008349FA" w:rsidRPr="008349FA" w:rsidRDefault="008349FA" w:rsidP="008C0F07">
      <w:pPr>
        <w:rPr>
          <w:rFonts w:ascii="Times New Roman" w:hAnsi="Times New Roman" w:cs="Times New Roman"/>
          <w:sz w:val="20"/>
          <w:szCs w:val="20"/>
        </w:rPr>
      </w:pPr>
    </w:p>
    <w:p w14:paraId="6AD47591"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Какие проблемы школа будет решать в 2022/23 учебном году</w:t>
      </w:r>
    </w:p>
    <w:p w14:paraId="73AF3D4D" w14:textId="77777777" w:rsidR="008349FA" w:rsidRPr="008349FA" w:rsidRDefault="008349FA" w:rsidP="008C0F07">
      <w:pPr>
        <w:numPr>
          <w:ilvl w:val="0"/>
          <w:numId w:val="3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формирование социальной компетентности обучающихся уровня НОО;</w:t>
      </w:r>
    </w:p>
    <w:p w14:paraId="24CF961B" w14:textId="77777777" w:rsidR="008349FA" w:rsidRPr="008349FA" w:rsidRDefault="008349FA" w:rsidP="008C0F07">
      <w:pPr>
        <w:numPr>
          <w:ilvl w:val="0"/>
          <w:numId w:val="3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 xml:space="preserve">повышение уровня учебной мотивации, познавательной активности, ответственности и самостоятельности, сформированности </w:t>
      </w:r>
      <w:proofErr w:type="gramStart"/>
      <w:r w:rsidRPr="008349FA">
        <w:rPr>
          <w:rFonts w:ascii="Times New Roman" w:hAnsi="Times New Roman" w:cs="Times New Roman"/>
          <w:sz w:val="20"/>
          <w:szCs w:val="20"/>
        </w:rPr>
        <w:t>нравственных ценностей</w:t>
      </w:r>
      <w:proofErr w:type="gramEnd"/>
      <w:r w:rsidRPr="008349FA">
        <w:rPr>
          <w:rFonts w:ascii="Times New Roman" w:hAnsi="Times New Roman" w:cs="Times New Roman"/>
          <w:sz w:val="20"/>
          <w:szCs w:val="20"/>
        </w:rPr>
        <w:t xml:space="preserve"> обучающихся 5–11-х классов;</w:t>
      </w:r>
    </w:p>
    <w:p w14:paraId="4ABE4946" w14:textId="77777777" w:rsidR="008349FA" w:rsidRPr="008349FA" w:rsidRDefault="008349FA" w:rsidP="008C0F07">
      <w:pPr>
        <w:numPr>
          <w:ilvl w:val="0"/>
          <w:numId w:val="30"/>
        </w:numPr>
        <w:ind w:left="780" w:right="180"/>
        <w:rPr>
          <w:rFonts w:ascii="Times New Roman" w:hAnsi="Times New Roman" w:cs="Times New Roman"/>
          <w:sz w:val="20"/>
          <w:szCs w:val="20"/>
        </w:rPr>
      </w:pPr>
      <w:proofErr w:type="gramStart"/>
      <w:r w:rsidRPr="008349FA">
        <w:rPr>
          <w:rFonts w:ascii="Times New Roman" w:hAnsi="Times New Roman" w:cs="Times New Roman"/>
          <w:sz w:val="20"/>
          <w:szCs w:val="20"/>
        </w:rPr>
        <w:t>увеличение  количества</w:t>
      </w:r>
      <w:proofErr w:type="gramEnd"/>
      <w:r w:rsidRPr="008349FA">
        <w:rPr>
          <w:rFonts w:ascii="Times New Roman" w:hAnsi="Times New Roman" w:cs="Times New Roman"/>
          <w:sz w:val="20"/>
          <w:szCs w:val="20"/>
        </w:rPr>
        <w:t xml:space="preserve"> кружков</w:t>
      </w:r>
    </w:p>
    <w:p w14:paraId="010DD681" w14:textId="77777777" w:rsidR="008349FA" w:rsidRPr="008349FA" w:rsidRDefault="008349FA" w:rsidP="008C0F07">
      <w:pPr>
        <w:numPr>
          <w:ilvl w:val="0"/>
          <w:numId w:val="30"/>
        </w:numPr>
        <w:ind w:left="780" w:right="180"/>
        <w:rPr>
          <w:rFonts w:ascii="Times New Roman" w:eastAsia="Calibri" w:hAnsi="Times New Roman" w:cs="Times New Roman"/>
          <w:sz w:val="20"/>
          <w:szCs w:val="20"/>
        </w:rPr>
      </w:pPr>
      <w:r w:rsidRPr="008349FA">
        <w:rPr>
          <w:rFonts w:ascii="Times New Roman" w:hAnsi="Times New Roman" w:cs="Times New Roman"/>
          <w:sz w:val="20"/>
          <w:szCs w:val="20"/>
        </w:rPr>
        <w:t>работа с родительской общественностью</w:t>
      </w:r>
    </w:p>
    <w:p w14:paraId="0AEABEB3" w14:textId="77777777" w:rsidR="008349FA" w:rsidRPr="008349FA" w:rsidRDefault="008349FA" w:rsidP="008C0F07">
      <w:pPr>
        <w:numPr>
          <w:ilvl w:val="0"/>
          <w:numId w:val="30"/>
        </w:numPr>
        <w:ind w:right="180"/>
        <w:contextualSpacing/>
        <w:rPr>
          <w:rFonts w:ascii="Times New Roman" w:hAnsi="Times New Roman" w:cs="Times New Roman"/>
          <w:sz w:val="20"/>
          <w:szCs w:val="20"/>
        </w:rPr>
      </w:pPr>
      <w:proofErr w:type="gramStart"/>
      <w:r w:rsidRPr="008349FA">
        <w:rPr>
          <w:rFonts w:ascii="Times New Roman" w:hAnsi="Times New Roman" w:cs="Times New Roman"/>
          <w:sz w:val="20"/>
          <w:szCs w:val="20"/>
        </w:rPr>
        <w:t>повысить  уровень</w:t>
      </w:r>
      <w:proofErr w:type="gramEnd"/>
      <w:r w:rsidRPr="008349FA">
        <w:rPr>
          <w:rFonts w:ascii="Times New Roman" w:hAnsi="Times New Roman" w:cs="Times New Roman"/>
          <w:sz w:val="20"/>
          <w:szCs w:val="20"/>
        </w:rPr>
        <w:t xml:space="preserve"> познавательной активности школьников на уровне НОО и повысить его на уровнях ООО и СОО;</w:t>
      </w:r>
    </w:p>
    <w:p w14:paraId="6AA29678" w14:textId="77777777" w:rsidR="008349FA" w:rsidRPr="008349FA" w:rsidRDefault="008349FA" w:rsidP="008C0F07">
      <w:pPr>
        <w:numPr>
          <w:ilvl w:val="0"/>
          <w:numId w:val="30"/>
        </w:numPr>
        <w:ind w:right="180"/>
        <w:contextualSpacing/>
        <w:rPr>
          <w:rFonts w:ascii="Times New Roman" w:hAnsi="Times New Roman" w:cs="Times New Roman"/>
          <w:sz w:val="20"/>
          <w:szCs w:val="20"/>
        </w:rPr>
      </w:pPr>
      <w:r w:rsidRPr="008349FA">
        <w:rPr>
          <w:rFonts w:ascii="Times New Roman" w:hAnsi="Times New Roman" w:cs="Times New Roman"/>
          <w:sz w:val="20"/>
          <w:szCs w:val="20"/>
        </w:rPr>
        <w:lastRenderedPageBreak/>
        <w:t>повысить уровень социальной компетентности обучающихся 5–9-х классов;</w:t>
      </w:r>
    </w:p>
    <w:p w14:paraId="7A735CD5" w14:textId="77777777" w:rsidR="008349FA" w:rsidRPr="008349FA" w:rsidRDefault="008349FA" w:rsidP="008C0F07">
      <w:pPr>
        <w:numPr>
          <w:ilvl w:val="0"/>
          <w:numId w:val="30"/>
        </w:numPr>
        <w:ind w:right="180"/>
        <w:contextualSpacing/>
        <w:rPr>
          <w:rFonts w:ascii="Times New Roman" w:hAnsi="Times New Roman" w:cs="Times New Roman"/>
          <w:sz w:val="20"/>
          <w:szCs w:val="20"/>
        </w:rPr>
      </w:pPr>
      <w:r w:rsidRPr="008349FA">
        <w:rPr>
          <w:rFonts w:ascii="Times New Roman" w:hAnsi="Times New Roman" w:cs="Times New Roman"/>
          <w:sz w:val="20"/>
          <w:szCs w:val="20"/>
        </w:rPr>
        <w:t>повысить уровень ответственности и самостоятельности обучающихся 9–11-х классов;</w:t>
      </w:r>
    </w:p>
    <w:p w14:paraId="36BD5ACE" w14:textId="77777777" w:rsidR="008349FA" w:rsidRPr="008349FA" w:rsidRDefault="008349FA" w:rsidP="008C0F07">
      <w:pPr>
        <w:numPr>
          <w:ilvl w:val="0"/>
          <w:numId w:val="30"/>
        </w:numPr>
        <w:ind w:right="180"/>
        <w:contextualSpacing/>
        <w:rPr>
          <w:rFonts w:ascii="Times New Roman" w:hAnsi="Times New Roman" w:cs="Times New Roman"/>
          <w:sz w:val="20"/>
          <w:szCs w:val="20"/>
        </w:rPr>
      </w:pPr>
      <w:r w:rsidRPr="008349FA">
        <w:rPr>
          <w:rFonts w:ascii="Times New Roman" w:hAnsi="Times New Roman" w:cs="Times New Roman"/>
          <w:sz w:val="20"/>
          <w:szCs w:val="20"/>
        </w:rPr>
        <w:t>повысить долю обучающихся 9–11-х классов, которые показали сформированность нравственных ценностей;</w:t>
      </w:r>
    </w:p>
    <w:p w14:paraId="19515B64" w14:textId="77777777" w:rsidR="008349FA" w:rsidRPr="008349FA" w:rsidRDefault="008349FA" w:rsidP="008C0F07">
      <w:pPr>
        <w:ind w:left="780" w:right="180"/>
        <w:rPr>
          <w:rFonts w:ascii="Times New Roman" w:eastAsia="Calibri" w:hAnsi="Times New Roman" w:cs="Times New Roman"/>
          <w:sz w:val="20"/>
          <w:szCs w:val="20"/>
        </w:rPr>
      </w:pPr>
    </w:p>
    <w:p w14:paraId="612BDAE6"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Раздел 2. Цель и задачи воспитания обучающихся</w:t>
      </w:r>
    </w:p>
    <w:p w14:paraId="6A79A602"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 xml:space="preserve">Цель: </w:t>
      </w:r>
      <w:r w:rsidRPr="008349FA">
        <w:rPr>
          <w:rFonts w:ascii="Times New Roman" w:hAnsi="Times New Roman" w:cs="Times New Roman"/>
          <w:sz w:val="20"/>
          <w:szCs w:val="20"/>
        </w:rPr>
        <w:t>личностное развитие обучающихся на уровне основного общего образования, проявляющееся в осознании российской гражданской идентичности; готовности обучающихся к саморазвитию, самостоятельности и личностному самоопределению; ценности самостоятельности и инициативы; наличии мотивации к целенаправленной социально значимой деятельности; сформированности внутренней позиции личности как особого ценностного отношения к себе, окружающим людям и жизни в целом.</w:t>
      </w:r>
    </w:p>
    <w:p w14:paraId="57E28F9D"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Целевые приоритеты</w:t>
      </w:r>
      <w:r w:rsidRPr="008349FA">
        <w:rPr>
          <w:rFonts w:ascii="Times New Roman" w:hAnsi="Times New Roman" w:cs="Times New Roman"/>
          <w:sz w:val="20"/>
          <w:szCs w:val="20"/>
        </w:rPr>
        <w:t>, выделяемые в связи с возрастными особенностями обучающихся уровня ООО, заключаются в их готовности руководствоваться системой позитивных ценностных ориентаций и расширении опыта деятельности на ее основе и в процессе реализации основных направлений воспитательной деятельности, в том числе в части:</w:t>
      </w:r>
    </w:p>
    <w:p w14:paraId="29AC61AA"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гражданского воспитания:</w:t>
      </w:r>
    </w:p>
    <w:p w14:paraId="552B7240" w14:textId="77777777" w:rsidR="008349FA" w:rsidRPr="008349FA" w:rsidRDefault="008349FA" w:rsidP="008C0F07">
      <w:pPr>
        <w:numPr>
          <w:ilvl w:val="0"/>
          <w:numId w:val="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готовность к выполнению обязанностей гражданина и реализации его прав, уважение прав, свобод и законных интересов других людей;</w:t>
      </w:r>
    </w:p>
    <w:p w14:paraId="7ECAE3A1" w14:textId="77777777" w:rsidR="008349FA" w:rsidRPr="008349FA" w:rsidRDefault="008349FA" w:rsidP="008C0F07">
      <w:pPr>
        <w:numPr>
          <w:ilvl w:val="0"/>
          <w:numId w:val="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активное участие в жизни семьи, организации, местного сообщества, родного края, страны;</w:t>
      </w:r>
    </w:p>
    <w:p w14:paraId="488B8449" w14:textId="77777777" w:rsidR="008349FA" w:rsidRPr="008349FA" w:rsidRDefault="008349FA" w:rsidP="008C0F07">
      <w:pPr>
        <w:numPr>
          <w:ilvl w:val="0"/>
          <w:numId w:val="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неприятие любых форм экстремизма, дискриминации;</w:t>
      </w:r>
    </w:p>
    <w:p w14:paraId="2B5EB478" w14:textId="77777777" w:rsidR="008349FA" w:rsidRPr="008349FA" w:rsidRDefault="008349FA" w:rsidP="008C0F07">
      <w:pPr>
        <w:numPr>
          <w:ilvl w:val="0"/>
          <w:numId w:val="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понимание роли различных социальных институтов в жизни человека;</w:t>
      </w:r>
    </w:p>
    <w:p w14:paraId="6B3E322A" w14:textId="77777777" w:rsidR="008349FA" w:rsidRPr="008349FA" w:rsidRDefault="008349FA" w:rsidP="008C0F07">
      <w:pPr>
        <w:numPr>
          <w:ilvl w:val="0"/>
          <w:numId w:val="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C17558A" w14:textId="77777777" w:rsidR="008349FA" w:rsidRPr="008349FA" w:rsidRDefault="008349FA" w:rsidP="008C0F07">
      <w:pPr>
        <w:numPr>
          <w:ilvl w:val="0"/>
          <w:numId w:val="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представление о способах противодействия коррупции;</w:t>
      </w:r>
    </w:p>
    <w:p w14:paraId="363978B5" w14:textId="77777777" w:rsidR="008349FA" w:rsidRPr="008349FA" w:rsidRDefault="008349FA" w:rsidP="008C0F07">
      <w:pPr>
        <w:numPr>
          <w:ilvl w:val="0"/>
          <w:numId w:val="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55D88EF8" w14:textId="77777777" w:rsidR="008349FA" w:rsidRPr="008349FA" w:rsidRDefault="008349FA" w:rsidP="008C0F07">
      <w:pPr>
        <w:numPr>
          <w:ilvl w:val="0"/>
          <w:numId w:val="1"/>
        </w:numPr>
        <w:ind w:left="780" w:right="180"/>
        <w:rPr>
          <w:rFonts w:ascii="Times New Roman" w:hAnsi="Times New Roman" w:cs="Times New Roman"/>
          <w:sz w:val="20"/>
          <w:szCs w:val="20"/>
        </w:rPr>
      </w:pPr>
      <w:r w:rsidRPr="008349FA">
        <w:rPr>
          <w:rFonts w:ascii="Times New Roman" w:hAnsi="Times New Roman" w:cs="Times New Roman"/>
          <w:sz w:val="20"/>
          <w:szCs w:val="20"/>
        </w:rPr>
        <w:t>готовность к участию в гуманитарной деятельности (волонтерство, помощь людям, нуждающимся в ней);</w:t>
      </w:r>
    </w:p>
    <w:p w14:paraId="6FF1AA6A"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патриотического воспитания:</w:t>
      </w:r>
    </w:p>
    <w:p w14:paraId="25239B0C" w14:textId="77777777" w:rsidR="008349FA" w:rsidRPr="008349FA" w:rsidRDefault="008349FA" w:rsidP="008C0F07">
      <w:pPr>
        <w:numPr>
          <w:ilvl w:val="0"/>
          <w:numId w:val="2"/>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1FFDC9F" w14:textId="77777777" w:rsidR="008349FA" w:rsidRPr="008349FA" w:rsidRDefault="008349FA" w:rsidP="008C0F07">
      <w:pPr>
        <w:numPr>
          <w:ilvl w:val="0"/>
          <w:numId w:val="2"/>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FBFA19F" w14:textId="77777777" w:rsidR="008349FA" w:rsidRPr="008349FA" w:rsidRDefault="008349FA" w:rsidP="008C0F07">
      <w:pPr>
        <w:numPr>
          <w:ilvl w:val="0"/>
          <w:numId w:val="2"/>
        </w:numPr>
        <w:ind w:left="780" w:right="180"/>
        <w:rPr>
          <w:rFonts w:ascii="Times New Roman" w:hAnsi="Times New Roman" w:cs="Times New Roman"/>
          <w:sz w:val="20"/>
          <w:szCs w:val="20"/>
        </w:rPr>
      </w:pPr>
      <w:r w:rsidRPr="008349FA">
        <w:rPr>
          <w:rFonts w:ascii="Times New Roman" w:hAnsi="Times New Roman" w:cs="Times New Roman"/>
          <w:sz w:val="20"/>
          <w:szCs w:val="20"/>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5A80CC7"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духовно-нравственного воспитания:</w:t>
      </w:r>
    </w:p>
    <w:p w14:paraId="7AFF1B16" w14:textId="77777777" w:rsidR="008349FA" w:rsidRPr="008349FA" w:rsidRDefault="008349FA" w:rsidP="008C0F07">
      <w:pPr>
        <w:numPr>
          <w:ilvl w:val="0"/>
          <w:numId w:val="3"/>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ориентация на моральные ценности и нормы в ситуациях нравственного выбора;</w:t>
      </w:r>
    </w:p>
    <w:p w14:paraId="27BF114E" w14:textId="77777777" w:rsidR="008349FA" w:rsidRPr="008349FA" w:rsidRDefault="008349FA" w:rsidP="008C0F07">
      <w:pPr>
        <w:numPr>
          <w:ilvl w:val="0"/>
          <w:numId w:val="3"/>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6807AFFB" w14:textId="77777777" w:rsidR="008349FA" w:rsidRPr="008349FA" w:rsidRDefault="008349FA" w:rsidP="008C0F07">
      <w:pPr>
        <w:numPr>
          <w:ilvl w:val="0"/>
          <w:numId w:val="3"/>
        </w:numPr>
        <w:ind w:left="780" w:right="180"/>
        <w:rPr>
          <w:rFonts w:ascii="Times New Roman" w:hAnsi="Times New Roman" w:cs="Times New Roman"/>
          <w:sz w:val="20"/>
          <w:szCs w:val="20"/>
        </w:rPr>
      </w:pPr>
      <w:r w:rsidRPr="008349FA">
        <w:rPr>
          <w:rFonts w:ascii="Times New Roman" w:hAnsi="Times New Roman" w:cs="Times New Roman"/>
          <w:sz w:val="20"/>
          <w:szCs w:val="20"/>
        </w:rPr>
        <w:t>активное неприятие асоциальных поступков, свобода и ответственность личности в условиях индивидуального и общественного пространства;</w:t>
      </w:r>
    </w:p>
    <w:p w14:paraId="09F71770"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эстетического воспитания:</w:t>
      </w:r>
    </w:p>
    <w:p w14:paraId="674AE2B3" w14:textId="77777777" w:rsidR="008349FA" w:rsidRPr="008349FA" w:rsidRDefault="008349FA" w:rsidP="008C0F07">
      <w:pPr>
        <w:numPr>
          <w:ilvl w:val="0"/>
          <w:numId w:val="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3EE7E404" w14:textId="77777777" w:rsidR="008349FA" w:rsidRPr="008349FA" w:rsidRDefault="008349FA" w:rsidP="008C0F07">
      <w:pPr>
        <w:numPr>
          <w:ilvl w:val="0"/>
          <w:numId w:val="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понимание ценности отечественного и мирового искусства, роли этнических культурных традиций и народного творчества;</w:t>
      </w:r>
    </w:p>
    <w:p w14:paraId="61233203" w14:textId="77777777" w:rsidR="008349FA" w:rsidRPr="008349FA" w:rsidRDefault="008349FA" w:rsidP="008C0F07">
      <w:pPr>
        <w:numPr>
          <w:ilvl w:val="0"/>
          <w:numId w:val="4"/>
        </w:numPr>
        <w:ind w:left="780" w:right="180"/>
        <w:rPr>
          <w:rFonts w:ascii="Times New Roman" w:hAnsi="Times New Roman" w:cs="Times New Roman"/>
          <w:sz w:val="20"/>
          <w:szCs w:val="20"/>
        </w:rPr>
      </w:pPr>
      <w:r w:rsidRPr="008349FA">
        <w:rPr>
          <w:rFonts w:ascii="Times New Roman" w:hAnsi="Times New Roman" w:cs="Times New Roman"/>
          <w:sz w:val="20"/>
          <w:szCs w:val="20"/>
        </w:rPr>
        <w:t>стремление к самовыражению в разных видах искусства;</w:t>
      </w:r>
    </w:p>
    <w:p w14:paraId="1E427EA6"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физического воспитания, формирования культуры здоровья и эмоционального благополучия:</w:t>
      </w:r>
    </w:p>
    <w:p w14:paraId="78016CCF" w14:textId="77777777" w:rsidR="008349FA" w:rsidRPr="008349FA" w:rsidRDefault="008349FA" w:rsidP="008C0F07">
      <w:pPr>
        <w:numPr>
          <w:ilvl w:val="0"/>
          <w:numId w:val="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осознание ценности жизни;</w:t>
      </w:r>
    </w:p>
    <w:p w14:paraId="69B83E7A" w14:textId="77777777" w:rsidR="008349FA" w:rsidRPr="008349FA" w:rsidRDefault="008349FA" w:rsidP="008C0F07">
      <w:pPr>
        <w:numPr>
          <w:ilvl w:val="0"/>
          <w:numId w:val="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C41C322" w14:textId="77777777" w:rsidR="008349FA" w:rsidRPr="008349FA" w:rsidRDefault="008349FA" w:rsidP="008C0F07">
      <w:pPr>
        <w:numPr>
          <w:ilvl w:val="0"/>
          <w:numId w:val="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1E7D002" w14:textId="77777777" w:rsidR="008349FA" w:rsidRPr="008349FA" w:rsidRDefault="008349FA" w:rsidP="008C0F07">
      <w:pPr>
        <w:numPr>
          <w:ilvl w:val="0"/>
          <w:numId w:val="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соблюдение правил безопасности, в том числе навыков безопасного поведения в интернет-среде;</w:t>
      </w:r>
    </w:p>
    <w:p w14:paraId="1523C2B5" w14:textId="77777777" w:rsidR="008349FA" w:rsidRPr="008349FA" w:rsidRDefault="008349FA" w:rsidP="008C0F07">
      <w:pPr>
        <w:numPr>
          <w:ilvl w:val="0"/>
          <w:numId w:val="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7F15566" w14:textId="77777777" w:rsidR="008349FA" w:rsidRPr="008349FA" w:rsidRDefault="008349FA" w:rsidP="008C0F07">
      <w:pPr>
        <w:numPr>
          <w:ilvl w:val="0"/>
          <w:numId w:val="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умение принимать себя и других, не осуждая;</w:t>
      </w:r>
    </w:p>
    <w:p w14:paraId="2065F403" w14:textId="77777777" w:rsidR="008349FA" w:rsidRPr="008349FA" w:rsidRDefault="008349FA" w:rsidP="008C0F07">
      <w:pPr>
        <w:numPr>
          <w:ilvl w:val="0"/>
          <w:numId w:val="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умение осознавать эмоциональное состояние себя и других, умение управлять собственным эмоциональным состоянием;</w:t>
      </w:r>
    </w:p>
    <w:p w14:paraId="024ED549" w14:textId="77777777" w:rsidR="008349FA" w:rsidRPr="008349FA" w:rsidRDefault="008349FA" w:rsidP="008C0F07">
      <w:pPr>
        <w:numPr>
          <w:ilvl w:val="0"/>
          <w:numId w:val="5"/>
        </w:numPr>
        <w:ind w:left="780" w:right="180"/>
        <w:rPr>
          <w:rFonts w:ascii="Times New Roman" w:hAnsi="Times New Roman" w:cs="Times New Roman"/>
          <w:sz w:val="20"/>
          <w:szCs w:val="20"/>
        </w:rPr>
      </w:pPr>
      <w:r w:rsidRPr="008349FA">
        <w:rPr>
          <w:rFonts w:ascii="Times New Roman" w:hAnsi="Times New Roman" w:cs="Times New Roman"/>
          <w:sz w:val="20"/>
          <w:szCs w:val="20"/>
        </w:rPr>
        <w:t xml:space="preserve">сформированность навыка рефлексии, признание своего права на ошибку и такого же права </w:t>
      </w:r>
      <w:r w:rsidRPr="008349FA">
        <w:rPr>
          <w:rFonts w:ascii="Times New Roman" w:hAnsi="Times New Roman" w:cs="Times New Roman"/>
          <w:sz w:val="20"/>
          <w:szCs w:val="20"/>
        </w:rPr>
        <w:lastRenderedPageBreak/>
        <w:t>другого человека;</w:t>
      </w:r>
    </w:p>
    <w:p w14:paraId="2558FBDB"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трудового воспитания:</w:t>
      </w:r>
    </w:p>
    <w:p w14:paraId="61C2CC16" w14:textId="77777777" w:rsidR="008349FA" w:rsidRPr="008349FA" w:rsidRDefault="008349FA" w:rsidP="008C0F07">
      <w:pPr>
        <w:numPr>
          <w:ilvl w:val="0"/>
          <w:numId w:val="6"/>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91C5C6F" w14:textId="77777777" w:rsidR="008349FA" w:rsidRPr="008349FA" w:rsidRDefault="008349FA" w:rsidP="008C0F07">
      <w:pPr>
        <w:numPr>
          <w:ilvl w:val="0"/>
          <w:numId w:val="6"/>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интерес к практическому изучению профессий и труда различного рода, в том числе на основе применения изучаемого предметного знания;</w:t>
      </w:r>
    </w:p>
    <w:p w14:paraId="2012CC24" w14:textId="77777777" w:rsidR="008349FA" w:rsidRPr="008349FA" w:rsidRDefault="008349FA" w:rsidP="008C0F07">
      <w:pPr>
        <w:numPr>
          <w:ilvl w:val="0"/>
          <w:numId w:val="6"/>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C2E554D" w14:textId="77777777" w:rsidR="008349FA" w:rsidRPr="008349FA" w:rsidRDefault="008349FA" w:rsidP="008C0F07">
      <w:pPr>
        <w:numPr>
          <w:ilvl w:val="0"/>
          <w:numId w:val="6"/>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готовность адаптироваться в профессиональной среде;</w:t>
      </w:r>
    </w:p>
    <w:p w14:paraId="688B24BD" w14:textId="77777777" w:rsidR="008349FA" w:rsidRPr="008349FA" w:rsidRDefault="008349FA" w:rsidP="008C0F07">
      <w:pPr>
        <w:numPr>
          <w:ilvl w:val="0"/>
          <w:numId w:val="6"/>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уважение к труду и результатам трудовой деятельности;</w:t>
      </w:r>
    </w:p>
    <w:p w14:paraId="3D0D6896" w14:textId="77777777" w:rsidR="008349FA" w:rsidRPr="008349FA" w:rsidRDefault="008349FA" w:rsidP="008C0F07">
      <w:pPr>
        <w:numPr>
          <w:ilvl w:val="0"/>
          <w:numId w:val="6"/>
        </w:numPr>
        <w:ind w:left="780" w:right="180"/>
        <w:rPr>
          <w:rFonts w:ascii="Times New Roman" w:hAnsi="Times New Roman" w:cs="Times New Roman"/>
          <w:sz w:val="20"/>
          <w:szCs w:val="20"/>
        </w:rPr>
      </w:pPr>
      <w:r w:rsidRPr="008349FA">
        <w:rPr>
          <w:rFonts w:ascii="Times New Roman" w:hAnsi="Times New Roman" w:cs="Times New Roman"/>
          <w:sz w:val="20"/>
          <w:szCs w:val="20"/>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6721AFC"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экологического воспитания:</w:t>
      </w:r>
    </w:p>
    <w:p w14:paraId="2281FCE1" w14:textId="77777777" w:rsidR="008349FA" w:rsidRPr="008349FA" w:rsidRDefault="008349FA" w:rsidP="008C0F07">
      <w:pPr>
        <w:numPr>
          <w:ilvl w:val="0"/>
          <w:numId w:val="7"/>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FCF1A94" w14:textId="77777777" w:rsidR="008349FA" w:rsidRPr="008349FA" w:rsidRDefault="008349FA" w:rsidP="008C0F07">
      <w:pPr>
        <w:numPr>
          <w:ilvl w:val="0"/>
          <w:numId w:val="7"/>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повышение уровня экологической культуры, осознание глобального характера экологических проблем и путей их решения;</w:t>
      </w:r>
    </w:p>
    <w:p w14:paraId="773B8D9C" w14:textId="77777777" w:rsidR="008349FA" w:rsidRPr="008349FA" w:rsidRDefault="008349FA" w:rsidP="008C0F07">
      <w:pPr>
        <w:numPr>
          <w:ilvl w:val="0"/>
          <w:numId w:val="7"/>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активное неприятие действий, приносящих вред окружающей среде;</w:t>
      </w:r>
    </w:p>
    <w:p w14:paraId="42B47E9A" w14:textId="77777777" w:rsidR="008349FA" w:rsidRPr="008349FA" w:rsidRDefault="008349FA" w:rsidP="008C0F07">
      <w:pPr>
        <w:numPr>
          <w:ilvl w:val="0"/>
          <w:numId w:val="7"/>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осознание своей роли как гражданина и потребителя в условиях взаимосвязи природной, технологической и социальной сред;</w:t>
      </w:r>
    </w:p>
    <w:p w14:paraId="2169A733" w14:textId="77777777" w:rsidR="008349FA" w:rsidRPr="008349FA" w:rsidRDefault="008349FA" w:rsidP="008C0F07">
      <w:pPr>
        <w:numPr>
          <w:ilvl w:val="0"/>
          <w:numId w:val="7"/>
        </w:numPr>
        <w:ind w:left="780" w:right="180"/>
        <w:rPr>
          <w:rFonts w:ascii="Times New Roman" w:hAnsi="Times New Roman" w:cs="Times New Roman"/>
          <w:sz w:val="20"/>
          <w:szCs w:val="20"/>
        </w:rPr>
      </w:pPr>
      <w:r w:rsidRPr="008349FA">
        <w:rPr>
          <w:rFonts w:ascii="Times New Roman" w:hAnsi="Times New Roman" w:cs="Times New Roman"/>
          <w:sz w:val="20"/>
          <w:szCs w:val="20"/>
        </w:rPr>
        <w:t>готовность к участию в практической деятельности экологической направленности;</w:t>
      </w:r>
    </w:p>
    <w:p w14:paraId="6D400D6A"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ценности научного познания:</w:t>
      </w:r>
    </w:p>
    <w:p w14:paraId="4D4F9D0F" w14:textId="77777777" w:rsidR="008349FA" w:rsidRPr="008349FA" w:rsidRDefault="008349FA" w:rsidP="008C0F07">
      <w:pPr>
        <w:numPr>
          <w:ilvl w:val="0"/>
          <w:numId w:val="8"/>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249248A" w14:textId="77777777" w:rsidR="008349FA" w:rsidRPr="008349FA" w:rsidRDefault="008349FA" w:rsidP="008C0F07">
      <w:pPr>
        <w:numPr>
          <w:ilvl w:val="0"/>
          <w:numId w:val="8"/>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овладение языковой и читательской культурой как средством познания мира;</w:t>
      </w:r>
    </w:p>
    <w:p w14:paraId="4B0B7EAD" w14:textId="77777777" w:rsidR="008349FA" w:rsidRPr="008349FA" w:rsidRDefault="008349FA" w:rsidP="008C0F07">
      <w:pPr>
        <w:numPr>
          <w:ilvl w:val="0"/>
          <w:numId w:val="8"/>
        </w:numPr>
        <w:ind w:left="780" w:right="180"/>
        <w:rPr>
          <w:rFonts w:ascii="Times New Roman" w:hAnsi="Times New Roman" w:cs="Times New Roman"/>
          <w:sz w:val="20"/>
          <w:szCs w:val="20"/>
        </w:rPr>
      </w:pPr>
      <w:r w:rsidRPr="008349FA">
        <w:rPr>
          <w:rFonts w:ascii="Times New Roman" w:hAnsi="Times New Roman" w:cs="Times New Roman"/>
          <w:sz w:val="20"/>
          <w:szCs w:val="20"/>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30783B3"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адаптации обучающихся к изменяющимся условиям социальной и природной среды:</w:t>
      </w:r>
    </w:p>
    <w:p w14:paraId="22543422" w14:textId="77777777" w:rsidR="008349FA" w:rsidRPr="008349FA" w:rsidRDefault="008349FA" w:rsidP="008C0F07">
      <w:pPr>
        <w:numPr>
          <w:ilvl w:val="0"/>
          <w:numId w:val="9"/>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360C87B" w14:textId="77777777" w:rsidR="008349FA" w:rsidRPr="008349FA" w:rsidRDefault="008349FA" w:rsidP="008C0F07">
      <w:pPr>
        <w:numPr>
          <w:ilvl w:val="0"/>
          <w:numId w:val="9"/>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способность обучающихся во взаимодействии в условиях неопределенности, открытость опыту и знаниям других;</w:t>
      </w:r>
    </w:p>
    <w:p w14:paraId="02F7DF25" w14:textId="77777777" w:rsidR="008349FA" w:rsidRPr="008349FA" w:rsidRDefault="008349FA" w:rsidP="008C0F07">
      <w:pPr>
        <w:numPr>
          <w:ilvl w:val="0"/>
          <w:numId w:val="9"/>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A38345A" w14:textId="77777777" w:rsidR="008349FA" w:rsidRPr="008349FA" w:rsidRDefault="008349FA" w:rsidP="008C0F07">
      <w:pPr>
        <w:numPr>
          <w:ilvl w:val="0"/>
          <w:numId w:val="9"/>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593D5D74" w14:textId="77777777" w:rsidR="008349FA" w:rsidRPr="008349FA" w:rsidRDefault="008349FA" w:rsidP="008C0F07">
      <w:pPr>
        <w:numPr>
          <w:ilvl w:val="0"/>
          <w:numId w:val="9"/>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237062E" w14:textId="77777777" w:rsidR="008349FA" w:rsidRPr="008349FA" w:rsidRDefault="008349FA" w:rsidP="008C0F07">
      <w:pPr>
        <w:numPr>
          <w:ilvl w:val="0"/>
          <w:numId w:val="9"/>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умение анализировать и выявлять взаимосвязи природы, общества и экономики;</w:t>
      </w:r>
    </w:p>
    <w:p w14:paraId="33F4E0CA" w14:textId="77777777" w:rsidR="008349FA" w:rsidRPr="008349FA" w:rsidRDefault="008349FA" w:rsidP="008C0F07">
      <w:pPr>
        <w:numPr>
          <w:ilvl w:val="0"/>
          <w:numId w:val="9"/>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54606333" w14:textId="77777777" w:rsidR="008349FA" w:rsidRPr="008349FA" w:rsidRDefault="008349FA" w:rsidP="008C0F07">
      <w:pPr>
        <w:numPr>
          <w:ilvl w:val="0"/>
          <w:numId w:val="9"/>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способность обучающихся осознавать стрессовую ситуацию, оценивать происходящие изменения и их последствия;</w:t>
      </w:r>
    </w:p>
    <w:p w14:paraId="10CA6FC0" w14:textId="77777777" w:rsidR="008349FA" w:rsidRPr="008349FA" w:rsidRDefault="008349FA" w:rsidP="008C0F07">
      <w:pPr>
        <w:numPr>
          <w:ilvl w:val="0"/>
          <w:numId w:val="9"/>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воспринимать стрессовую ситуацию как вызов, требующий контрмер;</w:t>
      </w:r>
    </w:p>
    <w:p w14:paraId="412DD285" w14:textId="77777777" w:rsidR="008349FA" w:rsidRPr="008349FA" w:rsidRDefault="008349FA" w:rsidP="008C0F07">
      <w:pPr>
        <w:numPr>
          <w:ilvl w:val="0"/>
          <w:numId w:val="9"/>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оценивать ситуацию стресса, корректировать принимаемые решения и действия;</w:t>
      </w:r>
    </w:p>
    <w:p w14:paraId="15F213E2" w14:textId="77777777" w:rsidR="008349FA" w:rsidRPr="008349FA" w:rsidRDefault="008349FA" w:rsidP="008C0F07">
      <w:pPr>
        <w:numPr>
          <w:ilvl w:val="0"/>
          <w:numId w:val="9"/>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формулировать и оценивать риски и последствия, формировать опыт, уметь находить позитивное в произошедшей ситуации;</w:t>
      </w:r>
    </w:p>
    <w:p w14:paraId="02F1773C" w14:textId="77777777" w:rsidR="008349FA" w:rsidRPr="008349FA" w:rsidRDefault="008349FA" w:rsidP="008C0F07">
      <w:pPr>
        <w:numPr>
          <w:ilvl w:val="0"/>
          <w:numId w:val="9"/>
        </w:numPr>
        <w:ind w:left="780" w:right="180"/>
        <w:rPr>
          <w:rFonts w:ascii="Times New Roman" w:hAnsi="Times New Roman" w:cs="Times New Roman"/>
          <w:sz w:val="20"/>
          <w:szCs w:val="20"/>
        </w:rPr>
      </w:pPr>
      <w:r w:rsidRPr="008349FA">
        <w:rPr>
          <w:rFonts w:ascii="Times New Roman" w:hAnsi="Times New Roman" w:cs="Times New Roman"/>
          <w:sz w:val="20"/>
          <w:szCs w:val="20"/>
        </w:rPr>
        <w:t>быть готовым действовать в отсутствие гарантий успеха.</w:t>
      </w:r>
    </w:p>
    <w:p w14:paraId="0477D9C5"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Задачи:</w:t>
      </w:r>
    </w:p>
    <w:p w14:paraId="04EA0B0D" w14:textId="77777777" w:rsidR="008349FA" w:rsidRPr="008349FA" w:rsidRDefault="008349FA" w:rsidP="008C0F07">
      <w:pPr>
        <w:numPr>
          <w:ilvl w:val="0"/>
          <w:numId w:val="1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21B6A9D6" w14:textId="77777777" w:rsidR="008349FA" w:rsidRPr="008349FA" w:rsidRDefault="008349FA" w:rsidP="008C0F07">
      <w:pPr>
        <w:numPr>
          <w:ilvl w:val="0"/>
          <w:numId w:val="1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779E4332" w14:textId="77777777" w:rsidR="008349FA" w:rsidRPr="008349FA" w:rsidRDefault="008349FA" w:rsidP="008C0F07">
      <w:pPr>
        <w:numPr>
          <w:ilvl w:val="0"/>
          <w:numId w:val="1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lastRenderedPageBreak/>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0D84C0EA" w14:textId="77777777" w:rsidR="008349FA" w:rsidRPr="008349FA" w:rsidRDefault="008349FA" w:rsidP="008C0F07">
      <w:pPr>
        <w:numPr>
          <w:ilvl w:val="0"/>
          <w:numId w:val="1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инициировать и поддерживать ученическое самоуправление – как на уровне образовательной организации, так и на уровне классных сообществ;</w:t>
      </w:r>
    </w:p>
    <w:p w14:paraId="38E98C47" w14:textId="77777777" w:rsidR="008349FA" w:rsidRPr="008349FA" w:rsidRDefault="008349FA" w:rsidP="008C0F07">
      <w:pPr>
        <w:numPr>
          <w:ilvl w:val="0"/>
          <w:numId w:val="1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организовывать профориентационную работу с обучающимися;</w:t>
      </w:r>
    </w:p>
    <w:p w14:paraId="72B74D44" w14:textId="77777777" w:rsidR="008349FA" w:rsidRPr="008349FA" w:rsidRDefault="008349FA" w:rsidP="008C0F07">
      <w:pPr>
        <w:numPr>
          <w:ilvl w:val="0"/>
          <w:numId w:val="1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7D1C22DC" w14:textId="77777777" w:rsidR="008349FA" w:rsidRPr="008349FA" w:rsidRDefault="008349FA" w:rsidP="008C0F07">
      <w:pPr>
        <w:numPr>
          <w:ilvl w:val="0"/>
          <w:numId w:val="1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3B72472F" w14:textId="77777777" w:rsidR="008349FA" w:rsidRPr="008349FA" w:rsidRDefault="008349FA" w:rsidP="008C0F07">
      <w:pPr>
        <w:numPr>
          <w:ilvl w:val="0"/>
          <w:numId w:val="1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поддерживать деятельность функционирующих на базе образовательной организации детских общественных объединений и организаций;</w:t>
      </w:r>
    </w:p>
    <w:p w14:paraId="2A21BA41" w14:textId="77777777" w:rsidR="008349FA" w:rsidRPr="008349FA" w:rsidRDefault="008349FA" w:rsidP="008C0F07">
      <w:pPr>
        <w:numPr>
          <w:ilvl w:val="0"/>
          <w:numId w:val="1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организовывать для обучающихся экскурсии, экспедиции, походы и реализовывать их воспитательный потенциал;</w:t>
      </w:r>
    </w:p>
    <w:p w14:paraId="6AF323D5" w14:textId="77777777" w:rsidR="008349FA" w:rsidRPr="008349FA" w:rsidRDefault="008349FA" w:rsidP="008C0F07">
      <w:pPr>
        <w:numPr>
          <w:ilvl w:val="0"/>
          <w:numId w:val="1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организовывать работу школьных медиа, реализовывать их воспитательный потенциал;</w:t>
      </w:r>
    </w:p>
    <w:p w14:paraId="0CB28284" w14:textId="77777777" w:rsidR="008349FA" w:rsidRPr="008349FA" w:rsidRDefault="008349FA" w:rsidP="008C0F07">
      <w:pPr>
        <w:numPr>
          <w:ilvl w:val="0"/>
          <w:numId w:val="10"/>
        </w:numPr>
        <w:ind w:left="780" w:right="180"/>
        <w:rPr>
          <w:rFonts w:ascii="Times New Roman" w:hAnsi="Times New Roman" w:cs="Times New Roman"/>
          <w:sz w:val="20"/>
          <w:szCs w:val="20"/>
        </w:rPr>
      </w:pPr>
      <w:r w:rsidRPr="008349FA">
        <w:rPr>
          <w:rFonts w:ascii="Times New Roman" w:hAnsi="Times New Roman" w:cs="Times New Roman"/>
          <w:sz w:val="20"/>
          <w:szCs w:val="20"/>
        </w:rPr>
        <w:t>развивать предметно-эстетическую среду образовательной организации и реализовывать ее воспитательные возможности.</w:t>
      </w:r>
    </w:p>
    <w:p w14:paraId="3745B73A"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Раздел 3. Виды, формы и содержание воспитательной деятельности</w:t>
      </w:r>
    </w:p>
    <w:p w14:paraId="08930B88"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Виды, формы и содержание воспитательной деятельности учитывают специфику МОУ «Средняя школа № 14», интересы субъектов воспитания, тематику модулей.</w:t>
      </w:r>
    </w:p>
    <w:p w14:paraId="0C2E239F"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Модуль «Классное руководство»</w:t>
      </w:r>
    </w:p>
    <w:p w14:paraId="61193B9D"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p>
    <w:p w14:paraId="2010E05C"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Работа с классным коллективом:</w:t>
      </w:r>
    </w:p>
    <w:p w14:paraId="427BF998" w14:textId="77777777" w:rsidR="008349FA" w:rsidRPr="008349FA" w:rsidRDefault="008349FA" w:rsidP="008C0F07">
      <w:pPr>
        <w:numPr>
          <w:ilvl w:val="0"/>
          <w:numId w:val="1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участие класса в общешкольных ключевых делах.</w:t>
      </w:r>
    </w:p>
    <w:p w14:paraId="292323B2" w14:textId="77777777" w:rsidR="008349FA" w:rsidRPr="008349FA" w:rsidRDefault="008349FA" w:rsidP="008C0F07">
      <w:pPr>
        <w:numPr>
          <w:ilvl w:val="0"/>
          <w:numId w:val="1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Участие в городских, республиканских, российских конкурсах.</w:t>
      </w:r>
    </w:p>
    <w:p w14:paraId="441D3795" w14:textId="77777777" w:rsidR="008349FA" w:rsidRPr="008349FA" w:rsidRDefault="008349FA" w:rsidP="008C0F07">
      <w:pPr>
        <w:numPr>
          <w:ilvl w:val="0"/>
          <w:numId w:val="1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организация интересных и полезных дел в классе;</w:t>
      </w:r>
    </w:p>
    <w:p w14:paraId="2FEA39C1" w14:textId="77777777" w:rsidR="008349FA" w:rsidRPr="008349FA" w:rsidRDefault="008349FA" w:rsidP="008C0F07">
      <w:pPr>
        <w:numPr>
          <w:ilvl w:val="0"/>
          <w:numId w:val="1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проведение классных часов;</w:t>
      </w:r>
    </w:p>
    <w:p w14:paraId="47B666CC" w14:textId="77777777" w:rsidR="008349FA" w:rsidRPr="008349FA" w:rsidRDefault="008349FA" w:rsidP="008C0F07">
      <w:pPr>
        <w:numPr>
          <w:ilvl w:val="0"/>
          <w:numId w:val="1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сплочение коллектива;</w:t>
      </w:r>
    </w:p>
    <w:p w14:paraId="3B92771A" w14:textId="77777777" w:rsidR="008349FA" w:rsidRPr="008349FA" w:rsidRDefault="008349FA" w:rsidP="008C0F07">
      <w:pPr>
        <w:numPr>
          <w:ilvl w:val="0"/>
          <w:numId w:val="1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организация дежурства (в классе и школе);</w:t>
      </w:r>
    </w:p>
    <w:p w14:paraId="7CEFF5DC" w14:textId="77777777" w:rsidR="008349FA" w:rsidRPr="008349FA" w:rsidRDefault="008349FA" w:rsidP="008C0F07">
      <w:pPr>
        <w:numPr>
          <w:ilvl w:val="0"/>
          <w:numId w:val="11"/>
        </w:numPr>
        <w:ind w:left="780" w:right="180"/>
        <w:rPr>
          <w:rFonts w:ascii="Times New Roman" w:hAnsi="Times New Roman" w:cs="Times New Roman"/>
          <w:sz w:val="20"/>
          <w:szCs w:val="20"/>
        </w:rPr>
      </w:pPr>
      <w:r w:rsidRPr="008349FA">
        <w:rPr>
          <w:rFonts w:ascii="Times New Roman" w:hAnsi="Times New Roman" w:cs="Times New Roman"/>
          <w:sz w:val="20"/>
          <w:szCs w:val="20"/>
        </w:rPr>
        <w:t>выработка законов класса.</w:t>
      </w:r>
    </w:p>
    <w:p w14:paraId="1CB7FBD3"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 xml:space="preserve">Индивидуальная работа с обучающимися: </w:t>
      </w:r>
    </w:p>
    <w:p w14:paraId="59448DB7" w14:textId="77777777" w:rsidR="008349FA" w:rsidRPr="008349FA" w:rsidRDefault="008349FA" w:rsidP="008C0F07">
      <w:pPr>
        <w:numPr>
          <w:ilvl w:val="0"/>
          <w:numId w:val="12"/>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изучение личностных особенностей школьников;</w:t>
      </w:r>
    </w:p>
    <w:p w14:paraId="35FD8AEF" w14:textId="77777777" w:rsidR="008349FA" w:rsidRPr="008349FA" w:rsidRDefault="008349FA" w:rsidP="008C0F07">
      <w:pPr>
        <w:numPr>
          <w:ilvl w:val="0"/>
          <w:numId w:val="12"/>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поддержка ребенка в решении проблем;</w:t>
      </w:r>
    </w:p>
    <w:p w14:paraId="5AC7CA6A" w14:textId="77777777" w:rsidR="008349FA" w:rsidRPr="008349FA" w:rsidRDefault="008349FA" w:rsidP="008C0F07">
      <w:pPr>
        <w:numPr>
          <w:ilvl w:val="0"/>
          <w:numId w:val="12"/>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индивидуальная работа по заполнению портфолио;</w:t>
      </w:r>
    </w:p>
    <w:p w14:paraId="3DAD2B4F" w14:textId="77777777" w:rsidR="008349FA" w:rsidRPr="008349FA" w:rsidRDefault="008349FA" w:rsidP="008C0F07">
      <w:pPr>
        <w:numPr>
          <w:ilvl w:val="0"/>
          <w:numId w:val="12"/>
        </w:numPr>
        <w:ind w:left="780" w:right="180"/>
        <w:rPr>
          <w:rFonts w:ascii="Times New Roman" w:hAnsi="Times New Roman" w:cs="Times New Roman"/>
          <w:sz w:val="20"/>
          <w:szCs w:val="20"/>
        </w:rPr>
      </w:pPr>
      <w:r w:rsidRPr="008349FA">
        <w:rPr>
          <w:rFonts w:ascii="Times New Roman" w:hAnsi="Times New Roman" w:cs="Times New Roman"/>
          <w:sz w:val="20"/>
          <w:szCs w:val="20"/>
        </w:rPr>
        <w:t>коррекция поведения ребенка.</w:t>
      </w:r>
    </w:p>
    <w:p w14:paraId="376357A2"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 xml:space="preserve">Работа с учителями, преподающими в классе: </w:t>
      </w:r>
    </w:p>
    <w:p w14:paraId="7925A4D6" w14:textId="77777777" w:rsidR="008349FA" w:rsidRPr="008349FA" w:rsidRDefault="008349FA" w:rsidP="008C0F07">
      <w:pPr>
        <w:numPr>
          <w:ilvl w:val="0"/>
          <w:numId w:val="13"/>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консультации классного руководителя с учителями-</w:t>
      </w:r>
      <w:proofErr w:type="gramStart"/>
      <w:r w:rsidRPr="008349FA">
        <w:rPr>
          <w:rFonts w:ascii="Times New Roman" w:hAnsi="Times New Roman" w:cs="Times New Roman"/>
          <w:sz w:val="20"/>
          <w:szCs w:val="20"/>
        </w:rPr>
        <w:t>предметниками;.</w:t>
      </w:r>
      <w:proofErr w:type="gramEnd"/>
    </w:p>
    <w:p w14:paraId="34318E6B" w14:textId="77777777" w:rsidR="008349FA" w:rsidRPr="008349FA" w:rsidRDefault="008349FA" w:rsidP="008C0F07">
      <w:pPr>
        <w:numPr>
          <w:ilvl w:val="0"/>
          <w:numId w:val="13"/>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проведение мини-педсоветов;</w:t>
      </w:r>
    </w:p>
    <w:p w14:paraId="6C316F44" w14:textId="77777777" w:rsidR="008349FA" w:rsidRPr="008349FA" w:rsidRDefault="008349FA" w:rsidP="008C0F07">
      <w:pPr>
        <w:numPr>
          <w:ilvl w:val="0"/>
          <w:numId w:val="13"/>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привлечение учителей к участию во внутриклассных делах;</w:t>
      </w:r>
    </w:p>
    <w:p w14:paraId="3F868016" w14:textId="77777777" w:rsidR="008349FA" w:rsidRPr="008349FA" w:rsidRDefault="008349FA" w:rsidP="008C0F07">
      <w:pPr>
        <w:numPr>
          <w:ilvl w:val="0"/>
          <w:numId w:val="13"/>
        </w:numPr>
        <w:ind w:left="780" w:right="180"/>
        <w:rPr>
          <w:rFonts w:ascii="Times New Roman" w:hAnsi="Times New Roman" w:cs="Times New Roman"/>
          <w:sz w:val="20"/>
          <w:szCs w:val="20"/>
        </w:rPr>
      </w:pPr>
      <w:r w:rsidRPr="008349FA">
        <w:rPr>
          <w:rFonts w:ascii="Times New Roman" w:hAnsi="Times New Roman" w:cs="Times New Roman"/>
          <w:sz w:val="20"/>
          <w:szCs w:val="20"/>
        </w:rPr>
        <w:t>привлечение учителей к участию в родительских собраниях.</w:t>
      </w:r>
    </w:p>
    <w:p w14:paraId="25EC938D"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 xml:space="preserve">Работа с родителями обучающихся или их законными представителями: </w:t>
      </w:r>
    </w:p>
    <w:p w14:paraId="7FE54D9A" w14:textId="77777777" w:rsidR="008349FA" w:rsidRPr="008349FA" w:rsidRDefault="008349FA" w:rsidP="008C0F07">
      <w:pPr>
        <w:numPr>
          <w:ilvl w:val="0"/>
          <w:numId w:val="1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регулярное информирование родителей об успехах и проблемах детей;</w:t>
      </w:r>
    </w:p>
    <w:p w14:paraId="1ADF14CB" w14:textId="77777777" w:rsidR="008349FA" w:rsidRPr="008349FA" w:rsidRDefault="008349FA" w:rsidP="008C0F07">
      <w:pPr>
        <w:numPr>
          <w:ilvl w:val="0"/>
          <w:numId w:val="1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помощь родителям в регулировании их отношений с администрацией и учителями;</w:t>
      </w:r>
    </w:p>
    <w:p w14:paraId="7B2D6F5B" w14:textId="77777777" w:rsidR="008349FA" w:rsidRPr="008349FA" w:rsidRDefault="008349FA" w:rsidP="008C0F07">
      <w:pPr>
        <w:numPr>
          <w:ilvl w:val="0"/>
          <w:numId w:val="1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организация родительских собраний;</w:t>
      </w:r>
    </w:p>
    <w:p w14:paraId="1915FE6E" w14:textId="77777777" w:rsidR="008349FA" w:rsidRPr="008349FA" w:rsidRDefault="008349FA" w:rsidP="008C0F07">
      <w:pPr>
        <w:numPr>
          <w:ilvl w:val="0"/>
          <w:numId w:val="1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организация работы родительских комитетов классов;</w:t>
      </w:r>
    </w:p>
    <w:p w14:paraId="7BCE8BE9" w14:textId="77777777" w:rsidR="008349FA" w:rsidRPr="008349FA" w:rsidRDefault="008349FA" w:rsidP="008C0F07">
      <w:pPr>
        <w:numPr>
          <w:ilvl w:val="0"/>
          <w:numId w:val="1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привлечение родителей к участию в делах класса;</w:t>
      </w:r>
    </w:p>
    <w:p w14:paraId="3DDA7490" w14:textId="77777777" w:rsidR="008349FA" w:rsidRPr="008349FA" w:rsidRDefault="008349FA" w:rsidP="008C0F07">
      <w:pPr>
        <w:numPr>
          <w:ilvl w:val="0"/>
          <w:numId w:val="14"/>
        </w:numPr>
        <w:ind w:left="780" w:right="180"/>
        <w:rPr>
          <w:rFonts w:ascii="Times New Roman" w:hAnsi="Times New Roman" w:cs="Times New Roman"/>
          <w:sz w:val="20"/>
          <w:szCs w:val="20"/>
        </w:rPr>
      </w:pPr>
      <w:r w:rsidRPr="008349FA">
        <w:rPr>
          <w:rFonts w:ascii="Times New Roman" w:hAnsi="Times New Roman" w:cs="Times New Roman"/>
          <w:sz w:val="20"/>
          <w:szCs w:val="20"/>
        </w:rPr>
        <w:t>организация классных семейных праздников.</w:t>
      </w:r>
    </w:p>
    <w:p w14:paraId="00B6892A"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Модуль «Школьный урок»</w:t>
      </w:r>
    </w:p>
    <w:p w14:paraId="75B8C35B"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Реализация воспитательного потенциала урока педагогами-предметниками предполагает создание атмосферы доверия к учителю, интереса к предмету; отбор воспитывающего содержания урока; использование активных форм организации учебной деятельности на уроке.</w:t>
      </w:r>
    </w:p>
    <w:p w14:paraId="4C2B759E"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Создание атмосферы доверия к учителю, интереса к предмету:</w:t>
      </w:r>
    </w:p>
    <w:p w14:paraId="3A4C01A5" w14:textId="77777777" w:rsidR="008349FA" w:rsidRPr="008349FA" w:rsidRDefault="008349FA" w:rsidP="008C0F07">
      <w:pPr>
        <w:numPr>
          <w:ilvl w:val="0"/>
          <w:numId w:val="1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неформальное общение учителя и ученика вне урока;</w:t>
      </w:r>
    </w:p>
    <w:p w14:paraId="10E7E937" w14:textId="77777777" w:rsidR="008349FA" w:rsidRPr="008349FA" w:rsidRDefault="008349FA" w:rsidP="008C0F07">
      <w:pPr>
        <w:numPr>
          <w:ilvl w:val="0"/>
          <w:numId w:val="1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использование на уроках знакомых детям актуальных примеров из книг, мультфильмов, игр;</w:t>
      </w:r>
    </w:p>
    <w:p w14:paraId="2BEAA764" w14:textId="77777777" w:rsidR="008349FA" w:rsidRPr="008349FA" w:rsidRDefault="008349FA" w:rsidP="008C0F07">
      <w:pPr>
        <w:numPr>
          <w:ilvl w:val="0"/>
          <w:numId w:val="1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обращение к личному опыту учеников;</w:t>
      </w:r>
    </w:p>
    <w:p w14:paraId="64247AF2" w14:textId="77777777" w:rsidR="008349FA" w:rsidRPr="008349FA" w:rsidRDefault="008349FA" w:rsidP="008C0F07">
      <w:pPr>
        <w:numPr>
          <w:ilvl w:val="0"/>
          <w:numId w:val="1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внимание к интересам, увлечениям, позитивным особенностям, успехам учеников;</w:t>
      </w:r>
    </w:p>
    <w:p w14:paraId="668D8B06" w14:textId="77777777" w:rsidR="008349FA" w:rsidRPr="008349FA" w:rsidRDefault="008349FA" w:rsidP="008C0F07">
      <w:pPr>
        <w:numPr>
          <w:ilvl w:val="0"/>
          <w:numId w:val="1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проявление участия, заботы к ученику;</w:t>
      </w:r>
    </w:p>
    <w:p w14:paraId="5F1B61B5" w14:textId="77777777" w:rsidR="008349FA" w:rsidRPr="008349FA" w:rsidRDefault="008349FA" w:rsidP="008C0F07">
      <w:pPr>
        <w:numPr>
          <w:ilvl w:val="0"/>
          <w:numId w:val="1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создание фантазийных миров и воображаемых ситуаций на уроке;</w:t>
      </w:r>
    </w:p>
    <w:p w14:paraId="3880589C" w14:textId="77777777" w:rsidR="008349FA" w:rsidRPr="008349FA" w:rsidRDefault="008349FA" w:rsidP="008C0F07">
      <w:pPr>
        <w:numPr>
          <w:ilvl w:val="0"/>
          <w:numId w:val="1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создание привлекательных традиций класса/кабинета/урока;</w:t>
      </w:r>
    </w:p>
    <w:p w14:paraId="2ED43C2E" w14:textId="77777777" w:rsidR="008349FA" w:rsidRPr="008349FA" w:rsidRDefault="008349FA" w:rsidP="008C0F07">
      <w:pPr>
        <w:numPr>
          <w:ilvl w:val="0"/>
          <w:numId w:val="15"/>
        </w:numPr>
        <w:ind w:left="780" w:right="180"/>
        <w:rPr>
          <w:rFonts w:ascii="Times New Roman" w:hAnsi="Times New Roman" w:cs="Times New Roman"/>
          <w:sz w:val="20"/>
          <w:szCs w:val="20"/>
        </w:rPr>
      </w:pPr>
      <w:r w:rsidRPr="008349FA">
        <w:rPr>
          <w:rFonts w:ascii="Times New Roman" w:hAnsi="Times New Roman" w:cs="Times New Roman"/>
          <w:sz w:val="20"/>
          <w:szCs w:val="20"/>
        </w:rPr>
        <w:t>тщательная подготовка к уроку.</w:t>
      </w:r>
    </w:p>
    <w:p w14:paraId="1F156C95"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Отбор воспитывающего содержания урока:</w:t>
      </w:r>
    </w:p>
    <w:p w14:paraId="13F348A1" w14:textId="77777777" w:rsidR="008349FA" w:rsidRPr="008349FA" w:rsidRDefault="008349FA" w:rsidP="008C0F07">
      <w:pPr>
        <w:numPr>
          <w:ilvl w:val="0"/>
          <w:numId w:val="16"/>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включение в урок воспитывающей информации, организация работы с ней, побуждение к обсуждению, высказыванию мнений, формулировке собственного отношения к ней;</w:t>
      </w:r>
    </w:p>
    <w:p w14:paraId="7735FA50" w14:textId="77777777" w:rsidR="008349FA" w:rsidRPr="008349FA" w:rsidRDefault="008349FA" w:rsidP="008C0F07">
      <w:pPr>
        <w:numPr>
          <w:ilvl w:val="0"/>
          <w:numId w:val="16"/>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lastRenderedPageBreak/>
        <w:t>привлечение внимания учеников к нравственным проблемам, связанным с материалом урока;</w:t>
      </w:r>
    </w:p>
    <w:p w14:paraId="6CD0C73F" w14:textId="77777777" w:rsidR="008349FA" w:rsidRPr="008349FA" w:rsidRDefault="008349FA" w:rsidP="008C0F07">
      <w:pPr>
        <w:numPr>
          <w:ilvl w:val="0"/>
          <w:numId w:val="16"/>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привлечение внимания учеников к проблемам общества;</w:t>
      </w:r>
    </w:p>
    <w:p w14:paraId="2078A337" w14:textId="77777777" w:rsidR="008349FA" w:rsidRPr="008349FA" w:rsidRDefault="008349FA" w:rsidP="008C0F07">
      <w:pPr>
        <w:numPr>
          <w:ilvl w:val="0"/>
          <w:numId w:val="16"/>
        </w:numPr>
        <w:ind w:left="780" w:right="180"/>
        <w:rPr>
          <w:rFonts w:ascii="Times New Roman" w:hAnsi="Times New Roman" w:cs="Times New Roman"/>
          <w:sz w:val="20"/>
          <w:szCs w:val="20"/>
        </w:rPr>
      </w:pPr>
      <w:r w:rsidRPr="008349FA">
        <w:rPr>
          <w:rFonts w:ascii="Times New Roman" w:hAnsi="Times New Roman" w:cs="Times New Roman"/>
          <w:sz w:val="20"/>
          <w:szCs w:val="20"/>
        </w:rPr>
        <w:t>еженедельное исполнение Гимна РФ (перед началом первого урока) в соответствии с требованиями законодательства.</w:t>
      </w:r>
    </w:p>
    <w:p w14:paraId="4F1A3B0A"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Использование активных форм организации учебной деятельности на уроке:</w:t>
      </w:r>
    </w:p>
    <w:p w14:paraId="3C57C21A" w14:textId="77777777" w:rsidR="008349FA" w:rsidRPr="008349FA" w:rsidRDefault="008349FA" w:rsidP="008C0F07">
      <w:pPr>
        <w:numPr>
          <w:ilvl w:val="0"/>
          <w:numId w:val="17"/>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интерактивные формы организации деятельности: учебные дискуссии, викторины, ролевые, деловые и настольные игры и т. п.;</w:t>
      </w:r>
    </w:p>
    <w:p w14:paraId="0DBE46A0" w14:textId="77777777" w:rsidR="008349FA" w:rsidRPr="008349FA" w:rsidRDefault="008349FA" w:rsidP="008C0F07">
      <w:pPr>
        <w:numPr>
          <w:ilvl w:val="0"/>
          <w:numId w:val="17"/>
        </w:numPr>
        <w:ind w:left="780" w:right="180"/>
        <w:rPr>
          <w:rFonts w:ascii="Times New Roman" w:hAnsi="Times New Roman" w:cs="Times New Roman"/>
          <w:sz w:val="20"/>
          <w:szCs w:val="20"/>
        </w:rPr>
      </w:pPr>
      <w:r w:rsidRPr="008349FA">
        <w:rPr>
          <w:rFonts w:ascii="Times New Roman" w:hAnsi="Times New Roman" w:cs="Times New Roman"/>
          <w:sz w:val="20"/>
          <w:szCs w:val="20"/>
        </w:rPr>
        <w:t>организация исследовательской и проектной деятельности учеников.</w:t>
      </w:r>
    </w:p>
    <w:p w14:paraId="57A8202C"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Модуль «Курсы внеурочной деятельности»</w:t>
      </w:r>
    </w:p>
    <w:p w14:paraId="67E70CBA"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Воспитание на занятиях школьных курсов внеурочной деятельности осуществляется преимущественно через:</w:t>
      </w:r>
    </w:p>
    <w:p w14:paraId="25E0261F" w14:textId="77777777" w:rsidR="008349FA" w:rsidRPr="008349FA" w:rsidRDefault="008349FA" w:rsidP="008C0F07">
      <w:pPr>
        <w:numPr>
          <w:ilvl w:val="0"/>
          <w:numId w:val="18"/>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вовлечение школьников в интересную и полезную деятельность;</w:t>
      </w:r>
    </w:p>
    <w:p w14:paraId="232331FB" w14:textId="77777777" w:rsidR="008349FA" w:rsidRPr="008349FA" w:rsidRDefault="008349FA" w:rsidP="008C0F07">
      <w:pPr>
        <w:numPr>
          <w:ilvl w:val="0"/>
          <w:numId w:val="18"/>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формирование детско-взрослых общностей в кружках и секциях;</w:t>
      </w:r>
    </w:p>
    <w:p w14:paraId="18411EF0" w14:textId="77777777" w:rsidR="008349FA" w:rsidRPr="008349FA" w:rsidRDefault="008349FA" w:rsidP="008C0F07">
      <w:pPr>
        <w:numPr>
          <w:ilvl w:val="0"/>
          <w:numId w:val="18"/>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создание традиций в детско-взрослых общностях;</w:t>
      </w:r>
    </w:p>
    <w:p w14:paraId="154C8BDF" w14:textId="77777777" w:rsidR="008349FA" w:rsidRPr="008349FA" w:rsidRDefault="008349FA" w:rsidP="008C0F07">
      <w:pPr>
        <w:numPr>
          <w:ilvl w:val="0"/>
          <w:numId w:val="18"/>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поддержка школьников с лидерской позицией;</w:t>
      </w:r>
    </w:p>
    <w:p w14:paraId="349EA3B5" w14:textId="77777777" w:rsidR="008349FA" w:rsidRPr="008349FA" w:rsidRDefault="008349FA" w:rsidP="008C0F07">
      <w:pPr>
        <w:numPr>
          <w:ilvl w:val="0"/>
          <w:numId w:val="18"/>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поощрение детских инициатив и самоуправления;</w:t>
      </w:r>
    </w:p>
    <w:p w14:paraId="44FB2B59" w14:textId="77777777" w:rsidR="008349FA" w:rsidRPr="008349FA" w:rsidRDefault="008349FA" w:rsidP="008C0F07">
      <w:pPr>
        <w:numPr>
          <w:ilvl w:val="0"/>
          <w:numId w:val="18"/>
        </w:numPr>
        <w:ind w:left="780" w:right="180"/>
        <w:rPr>
          <w:rFonts w:ascii="Times New Roman" w:hAnsi="Times New Roman" w:cs="Times New Roman"/>
          <w:sz w:val="20"/>
          <w:szCs w:val="20"/>
        </w:rPr>
      </w:pPr>
      <w:r w:rsidRPr="008349FA">
        <w:rPr>
          <w:rFonts w:ascii="Times New Roman" w:hAnsi="Times New Roman" w:cs="Times New Roman"/>
          <w:sz w:val="20"/>
          <w:szCs w:val="20"/>
        </w:rPr>
        <w:t>реализация воспитательного потенциала курсов внеурочной деятельности через: познавательную деятельность, художественное творчество, проблемно-ценностное общение, туристско-краеведческую деятельность, спортивно-оздоровительную деятельность, трудовую деятельность, игровую деятельность.</w:t>
      </w:r>
    </w:p>
    <w:tbl>
      <w:tblPr>
        <w:tblW w:w="0" w:type="auto"/>
        <w:tblCellMar>
          <w:top w:w="15" w:type="dxa"/>
          <w:left w:w="15" w:type="dxa"/>
          <w:bottom w:w="15" w:type="dxa"/>
          <w:right w:w="15" w:type="dxa"/>
        </w:tblCellMar>
        <w:tblLook w:val="0600" w:firstRow="0" w:lastRow="0" w:firstColumn="0" w:lastColumn="0" w:noHBand="1" w:noVBand="1"/>
      </w:tblPr>
      <w:tblGrid>
        <w:gridCol w:w="2308"/>
        <w:gridCol w:w="3385"/>
        <w:gridCol w:w="4091"/>
      </w:tblGrid>
      <w:tr w:rsidR="008349FA" w:rsidRPr="008349FA" w14:paraId="50FC1ED5" w14:textId="77777777" w:rsidTr="008C0F0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BAD1F1"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Направление внеурочной деятельности (по виду основной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14F7E0"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Описание содержания курсов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60074"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Форма организации курсов внеурочной деятельности</w:t>
            </w:r>
          </w:p>
        </w:tc>
      </w:tr>
      <w:tr w:rsidR="008349FA" w:rsidRPr="008349FA" w14:paraId="3FA4A44A" w14:textId="77777777" w:rsidTr="008C0F0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37B029"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Познавательная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6E0C7B"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Обеспечивают передачу социально значимых знаний.</w:t>
            </w:r>
          </w:p>
          <w:p w14:paraId="2AE1A0A1"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Развивают детскую любознательность.</w:t>
            </w:r>
          </w:p>
          <w:p w14:paraId="2CDC0114"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Привлекают внимание школьников к экономическим, политическим, экологическим, гуманитарным проблемам общества.</w:t>
            </w:r>
          </w:p>
          <w:p w14:paraId="0F2225C6"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Формируют гуманистическое мировоззрение и научную картину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0FD7AD" w14:textId="77777777" w:rsidR="008349FA" w:rsidRPr="008349FA" w:rsidRDefault="008349FA" w:rsidP="008C0F07">
            <w:pPr>
              <w:numPr>
                <w:ilvl w:val="0"/>
                <w:numId w:val="38"/>
              </w:numPr>
              <w:rPr>
                <w:rFonts w:ascii="Times New Roman" w:hAnsi="Times New Roman" w:cs="Times New Roman"/>
                <w:sz w:val="20"/>
                <w:szCs w:val="20"/>
              </w:rPr>
            </w:pPr>
            <w:r w:rsidRPr="008349FA">
              <w:rPr>
                <w:rFonts w:ascii="Times New Roman" w:hAnsi="Times New Roman" w:cs="Times New Roman"/>
                <w:sz w:val="20"/>
                <w:szCs w:val="20"/>
                <w:shd w:val="clear" w:color="auto" w:fill="FFFFFF"/>
              </w:rPr>
              <w:t>Интеллектуальный клуб,</w:t>
            </w:r>
          </w:p>
          <w:p w14:paraId="76D1CAE8" w14:textId="77777777" w:rsidR="008349FA" w:rsidRPr="008349FA" w:rsidRDefault="008349FA" w:rsidP="008C0F07">
            <w:pPr>
              <w:numPr>
                <w:ilvl w:val="0"/>
                <w:numId w:val="38"/>
              </w:numPr>
              <w:rPr>
                <w:rFonts w:ascii="Times New Roman" w:hAnsi="Times New Roman" w:cs="Times New Roman"/>
                <w:sz w:val="20"/>
                <w:szCs w:val="20"/>
              </w:rPr>
            </w:pPr>
            <w:r w:rsidRPr="008349FA">
              <w:rPr>
                <w:rFonts w:ascii="Times New Roman" w:hAnsi="Times New Roman" w:cs="Times New Roman"/>
                <w:sz w:val="20"/>
                <w:szCs w:val="20"/>
                <w:shd w:val="clear" w:color="auto" w:fill="FFFFFF"/>
              </w:rPr>
              <w:t xml:space="preserve">Кружки познавательной направленности, </w:t>
            </w:r>
          </w:p>
          <w:p w14:paraId="696215EC" w14:textId="77777777" w:rsidR="008349FA" w:rsidRPr="008349FA" w:rsidRDefault="008349FA" w:rsidP="008C0F07">
            <w:pPr>
              <w:numPr>
                <w:ilvl w:val="0"/>
                <w:numId w:val="38"/>
              </w:numPr>
              <w:rPr>
                <w:rFonts w:ascii="Times New Roman" w:hAnsi="Times New Roman" w:cs="Times New Roman"/>
                <w:sz w:val="20"/>
                <w:szCs w:val="20"/>
              </w:rPr>
            </w:pPr>
            <w:r w:rsidRPr="008349FA">
              <w:rPr>
                <w:rFonts w:ascii="Times New Roman" w:hAnsi="Times New Roman" w:cs="Times New Roman"/>
                <w:sz w:val="20"/>
                <w:szCs w:val="20"/>
                <w:shd w:val="clear" w:color="auto" w:fill="FFFFFF"/>
              </w:rPr>
              <w:t xml:space="preserve">Факультативы, </w:t>
            </w:r>
          </w:p>
          <w:p w14:paraId="72EFF172" w14:textId="77777777" w:rsidR="008349FA" w:rsidRPr="008349FA" w:rsidRDefault="008349FA" w:rsidP="008C0F07">
            <w:pPr>
              <w:numPr>
                <w:ilvl w:val="0"/>
                <w:numId w:val="38"/>
              </w:numPr>
              <w:rPr>
                <w:rFonts w:ascii="Times New Roman" w:hAnsi="Times New Roman" w:cs="Times New Roman"/>
                <w:sz w:val="20"/>
                <w:szCs w:val="20"/>
              </w:rPr>
            </w:pPr>
            <w:r w:rsidRPr="008349FA">
              <w:rPr>
                <w:rFonts w:ascii="Times New Roman" w:hAnsi="Times New Roman" w:cs="Times New Roman"/>
                <w:sz w:val="20"/>
                <w:szCs w:val="20"/>
                <w:shd w:val="clear" w:color="auto" w:fill="FFFFFF"/>
              </w:rPr>
              <w:t>Научные общества учащихся,</w:t>
            </w:r>
          </w:p>
          <w:p w14:paraId="7A0EA623" w14:textId="77777777" w:rsidR="008349FA" w:rsidRPr="008349FA" w:rsidRDefault="008349FA" w:rsidP="008C0F07">
            <w:pPr>
              <w:numPr>
                <w:ilvl w:val="0"/>
                <w:numId w:val="38"/>
              </w:numPr>
              <w:rPr>
                <w:rFonts w:ascii="Times New Roman" w:hAnsi="Times New Roman" w:cs="Times New Roman"/>
                <w:sz w:val="20"/>
                <w:szCs w:val="20"/>
              </w:rPr>
            </w:pPr>
            <w:r w:rsidRPr="008349FA">
              <w:rPr>
                <w:rFonts w:ascii="Times New Roman" w:hAnsi="Times New Roman" w:cs="Times New Roman"/>
                <w:sz w:val="20"/>
                <w:szCs w:val="20"/>
                <w:shd w:val="clear" w:color="auto" w:fill="FFFFFF"/>
              </w:rPr>
              <w:t xml:space="preserve">Библиотечные вечера, </w:t>
            </w:r>
          </w:p>
          <w:p w14:paraId="1F087325" w14:textId="77777777" w:rsidR="008349FA" w:rsidRPr="008349FA" w:rsidRDefault="008349FA" w:rsidP="008C0F07">
            <w:pPr>
              <w:numPr>
                <w:ilvl w:val="0"/>
                <w:numId w:val="38"/>
              </w:numPr>
              <w:rPr>
                <w:rFonts w:ascii="Times New Roman" w:hAnsi="Times New Roman" w:cs="Times New Roman"/>
                <w:sz w:val="20"/>
                <w:szCs w:val="20"/>
              </w:rPr>
            </w:pPr>
            <w:r w:rsidRPr="008349FA">
              <w:rPr>
                <w:rFonts w:ascii="Times New Roman" w:hAnsi="Times New Roman" w:cs="Times New Roman"/>
                <w:sz w:val="20"/>
                <w:szCs w:val="20"/>
                <w:shd w:val="clear" w:color="auto" w:fill="FFFFFF"/>
              </w:rPr>
              <w:t>Познавательные экскурсии,</w:t>
            </w:r>
          </w:p>
          <w:p w14:paraId="2236119C" w14:textId="77777777" w:rsidR="008349FA" w:rsidRPr="008349FA" w:rsidRDefault="008349FA" w:rsidP="008C0F07">
            <w:pPr>
              <w:numPr>
                <w:ilvl w:val="0"/>
                <w:numId w:val="38"/>
              </w:numPr>
              <w:rPr>
                <w:rFonts w:ascii="Times New Roman" w:hAnsi="Times New Roman" w:cs="Times New Roman"/>
                <w:sz w:val="20"/>
                <w:szCs w:val="20"/>
              </w:rPr>
            </w:pPr>
            <w:r w:rsidRPr="008349FA">
              <w:rPr>
                <w:rFonts w:ascii="Times New Roman" w:hAnsi="Times New Roman" w:cs="Times New Roman"/>
                <w:sz w:val="20"/>
                <w:szCs w:val="20"/>
                <w:shd w:val="clear" w:color="auto" w:fill="FFFFFF"/>
              </w:rPr>
              <w:t>Викторины, </w:t>
            </w:r>
          </w:p>
          <w:p w14:paraId="0F4E45DF" w14:textId="77777777" w:rsidR="008349FA" w:rsidRPr="008349FA" w:rsidRDefault="008349FA" w:rsidP="008C0F07">
            <w:pPr>
              <w:numPr>
                <w:ilvl w:val="0"/>
                <w:numId w:val="38"/>
              </w:numPr>
              <w:rPr>
                <w:rFonts w:ascii="Times New Roman" w:hAnsi="Times New Roman" w:cs="Times New Roman"/>
                <w:sz w:val="20"/>
                <w:szCs w:val="20"/>
              </w:rPr>
            </w:pPr>
            <w:r w:rsidRPr="008349FA">
              <w:rPr>
                <w:rFonts w:ascii="Times New Roman" w:hAnsi="Times New Roman" w:cs="Times New Roman"/>
                <w:sz w:val="20"/>
                <w:szCs w:val="20"/>
                <w:shd w:val="clear" w:color="auto" w:fill="FFFFFF"/>
              </w:rPr>
              <w:t>Олимпиады,</w:t>
            </w:r>
          </w:p>
          <w:p w14:paraId="48DB3854" w14:textId="77777777" w:rsidR="008349FA" w:rsidRPr="008349FA" w:rsidRDefault="008349FA" w:rsidP="008C0F07">
            <w:pPr>
              <w:numPr>
                <w:ilvl w:val="0"/>
                <w:numId w:val="38"/>
              </w:numPr>
              <w:rPr>
                <w:rFonts w:ascii="Times New Roman" w:hAnsi="Times New Roman" w:cs="Times New Roman"/>
                <w:sz w:val="20"/>
                <w:szCs w:val="20"/>
              </w:rPr>
            </w:pPr>
            <w:r w:rsidRPr="008349FA">
              <w:rPr>
                <w:rFonts w:ascii="Times New Roman" w:hAnsi="Times New Roman" w:cs="Times New Roman"/>
                <w:sz w:val="20"/>
                <w:szCs w:val="20"/>
                <w:shd w:val="clear" w:color="auto" w:fill="FFFFFF"/>
              </w:rPr>
              <w:t>Дебаты,</w:t>
            </w:r>
          </w:p>
          <w:p w14:paraId="1D0CD0D3" w14:textId="77777777" w:rsidR="008349FA" w:rsidRPr="008349FA" w:rsidRDefault="008349FA" w:rsidP="008C0F07">
            <w:pPr>
              <w:numPr>
                <w:ilvl w:val="0"/>
                <w:numId w:val="38"/>
              </w:numPr>
              <w:rPr>
                <w:rFonts w:ascii="Times New Roman" w:hAnsi="Times New Roman" w:cs="Times New Roman"/>
                <w:sz w:val="20"/>
                <w:szCs w:val="20"/>
              </w:rPr>
            </w:pPr>
            <w:r w:rsidRPr="008349FA">
              <w:rPr>
                <w:rFonts w:ascii="Times New Roman" w:hAnsi="Times New Roman" w:cs="Times New Roman"/>
                <w:sz w:val="20"/>
                <w:szCs w:val="20"/>
                <w:shd w:val="clear" w:color="auto" w:fill="FFFFFF"/>
              </w:rPr>
              <w:t>Дискуссии,</w:t>
            </w:r>
          </w:p>
          <w:p w14:paraId="0FB3EE1F" w14:textId="77777777" w:rsidR="008349FA" w:rsidRPr="008349FA" w:rsidRDefault="008349FA" w:rsidP="008C0F07">
            <w:pPr>
              <w:numPr>
                <w:ilvl w:val="0"/>
                <w:numId w:val="38"/>
              </w:numPr>
              <w:rPr>
                <w:rFonts w:ascii="Times New Roman" w:hAnsi="Times New Roman" w:cs="Times New Roman"/>
                <w:sz w:val="20"/>
                <w:szCs w:val="20"/>
              </w:rPr>
            </w:pPr>
            <w:r w:rsidRPr="008349FA">
              <w:rPr>
                <w:rFonts w:ascii="Times New Roman" w:hAnsi="Times New Roman" w:cs="Times New Roman"/>
                <w:sz w:val="20"/>
                <w:szCs w:val="20"/>
                <w:shd w:val="clear" w:color="auto" w:fill="FFFFFF"/>
              </w:rPr>
              <w:t> Диспуты.</w:t>
            </w:r>
          </w:p>
          <w:p w14:paraId="04C2C8F9" w14:textId="77777777" w:rsidR="008349FA" w:rsidRPr="008349FA" w:rsidRDefault="008349FA" w:rsidP="008C0F07">
            <w:pPr>
              <w:ind w:left="720"/>
              <w:rPr>
                <w:rFonts w:ascii="Times New Roman" w:hAnsi="Times New Roman" w:cs="Times New Roman"/>
                <w:sz w:val="20"/>
                <w:szCs w:val="20"/>
              </w:rPr>
            </w:pPr>
          </w:p>
        </w:tc>
      </w:tr>
      <w:tr w:rsidR="008349FA" w:rsidRPr="008349FA" w14:paraId="2C8240DE" w14:textId="77777777" w:rsidTr="008C0F0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3F8EB0"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Художественное творчество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51CDAD"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Создают благоприятные условия для самореализации детей, раскрытия их творческих способностей.</w:t>
            </w:r>
          </w:p>
          <w:p w14:paraId="544C5A96"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Способствуют общему духовно-нравственному развитию.</w:t>
            </w:r>
          </w:p>
          <w:p w14:paraId="103C062F"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Формируют чувство вкуса и умение ценить прекрасное.</w:t>
            </w:r>
          </w:p>
          <w:p w14:paraId="69C5FCCF"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Формируют ценностное отношение к культуре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8072D4" w14:textId="77777777" w:rsidR="008349FA" w:rsidRPr="008349FA" w:rsidRDefault="008349FA" w:rsidP="008C0F07">
            <w:pPr>
              <w:numPr>
                <w:ilvl w:val="0"/>
                <w:numId w:val="39"/>
              </w:numPr>
              <w:shd w:val="clear" w:color="auto" w:fill="FFFFFF"/>
              <w:rPr>
                <w:rFonts w:ascii="Times New Roman" w:hAnsi="Times New Roman" w:cs="Times New Roman"/>
                <w:sz w:val="20"/>
                <w:szCs w:val="20"/>
              </w:rPr>
            </w:pPr>
            <w:r w:rsidRPr="008349FA">
              <w:rPr>
                <w:rFonts w:ascii="Times New Roman" w:hAnsi="Times New Roman" w:cs="Times New Roman"/>
                <w:sz w:val="20"/>
                <w:szCs w:val="20"/>
              </w:rPr>
              <w:t>Мастерская,</w:t>
            </w:r>
          </w:p>
          <w:p w14:paraId="39C222DB" w14:textId="77777777" w:rsidR="008349FA" w:rsidRPr="008349FA" w:rsidRDefault="008349FA" w:rsidP="008C0F07">
            <w:pPr>
              <w:numPr>
                <w:ilvl w:val="0"/>
                <w:numId w:val="39"/>
              </w:numPr>
              <w:shd w:val="clear" w:color="auto" w:fill="FFFFFF"/>
              <w:rPr>
                <w:rFonts w:ascii="Times New Roman" w:hAnsi="Times New Roman" w:cs="Times New Roman"/>
                <w:sz w:val="20"/>
                <w:szCs w:val="20"/>
              </w:rPr>
            </w:pPr>
            <w:r w:rsidRPr="008349FA">
              <w:rPr>
                <w:rFonts w:ascii="Times New Roman" w:hAnsi="Times New Roman" w:cs="Times New Roman"/>
                <w:sz w:val="20"/>
                <w:szCs w:val="20"/>
              </w:rPr>
              <w:t>Проект,</w:t>
            </w:r>
          </w:p>
          <w:p w14:paraId="67BFFE81" w14:textId="77777777" w:rsidR="008349FA" w:rsidRPr="008349FA" w:rsidRDefault="008349FA" w:rsidP="008C0F07">
            <w:pPr>
              <w:numPr>
                <w:ilvl w:val="0"/>
                <w:numId w:val="39"/>
              </w:numPr>
              <w:shd w:val="clear" w:color="auto" w:fill="FFFFFF"/>
              <w:rPr>
                <w:rFonts w:ascii="Times New Roman" w:hAnsi="Times New Roman" w:cs="Times New Roman"/>
                <w:sz w:val="20"/>
                <w:szCs w:val="20"/>
              </w:rPr>
            </w:pPr>
            <w:r w:rsidRPr="008349FA">
              <w:rPr>
                <w:rFonts w:ascii="Times New Roman" w:hAnsi="Times New Roman" w:cs="Times New Roman"/>
                <w:sz w:val="20"/>
                <w:szCs w:val="20"/>
              </w:rPr>
              <w:t>Беседы, игры нравственного и духовно -нравственного содержания</w:t>
            </w:r>
          </w:p>
          <w:p w14:paraId="4B9377A0" w14:textId="77777777" w:rsidR="008349FA" w:rsidRPr="008349FA" w:rsidRDefault="008349FA" w:rsidP="008C0F07">
            <w:pPr>
              <w:numPr>
                <w:ilvl w:val="0"/>
                <w:numId w:val="39"/>
              </w:numPr>
              <w:shd w:val="clear" w:color="auto" w:fill="FFFFFF"/>
              <w:rPr>
                <w:rFonts w:ascii="Times New Roman" w:hAnsi="Times New Roman" w:cs="Times New Roman"/>
                <w:sz w:val="20"/>
                <w:szCs w:val="20"/>
              </w:rPr>
            </w:pPr>
            <w:r w:rsidRPr="008349FA">
              <w:rPr>
                <w:rFonts w:ascii="Times New Roman" w:hAnsi="Times New Roman" w:cs="Times New Roman"/>
                <w:sz w:val="20"/>
                <w:szCs w:val="20"/>
              </w:rPr>
              <w:t>Рукоделие и все виды творческой художественной деятельности детей  </w:t>
            </w:r>
          </w:p>
          <w:p w14:paraId="73610A04" w14:textId="77777777" w:rsidR="008349FA" w:rsidRPr="008349FA" w:rsidRDefault="008349FA" w:rsidP="008C0F07">
            <w:pPr>
              <w:numPr>
                <w:ilvl w:val="0"/>
                <w:numId w:val="39"/>
              </w:numPr>
              <w:shd w:val="clear" w:color="auto" w:fill="FFFFFF"/>
              <w:rPr>
                <w:rFonts w:ascii="Times New Roman" w:hAnsi="Times New Roman" w:cs="Times New Roman"/>
                <w:sz w:val="20"/>
                <w:szCs w:val="20"/>
              </w:rPr>
            </w:pPr>
            <w:r w:rsidRPr="008349FA">
              <w:rPr>
                <w:rFonts w:ascii="Times New Roman" w:hAnsi="Times New Roman" w:cs="Times New Roman"/>
                <w:sz w:val="20"/>
                <w:szCs w:val="20"/>
              </w:rPr>
              <w:t>Проведение совместных праздников школы и общественности  </w:t>
            </w:r>
          </w:p>
          <w:p w14:paraId="6CCA33EF" w14:textId="77777777" w:rsidR="008349FA" w:rsidRPr="008349FA" w:rsidRDefault="008349FA" w:rsidP="008C0F07">
            <w:pPr>
              <w:numPr>
                <w:ilvl w:val="0"/>
                <w:numId w:val="39"/>
              </w:numPr>
              <w:shd w:val="clear" w:color="auto" w:fill="FFFFFF"/>
              <w:rPr>
                <w:rFonts w:ascii="Times New Roman" w:hAnsi="Times New Roman" w:cs="Times New Roman"/>
                <w:sz w:val="20"/>
                <w:szCs w:val="20"/>
              </w:rPr>
            </w:pPr>
            <w:r w:rsidRPr="008349FA">
              <w:rPr>
                <w:rFonts w:ascii="Times New Roman" w:hAnsi="Times New Roman" w:cs="Times New Roman"/>
                <w:sz w:val="20"/>
                <w:szCs w:val="20"/>
              </w:rPr>
              <w:t>Экскурсии, целевые прогулки</w:t>
            </w:r>
          </w:p>
          <w:p w14:paraId="24375B07" w14:textId="77777777" w:rsidR="008349FA" w:rsidRPr="008349FA" w:rsidRDefault="008349FA" w:rsidP="008C0F07">
            <w:pPr>
              <w:numPr>
                <w:ilvl w:val="0"/>
                <w:numId w:val="39"/>
              </w:numPr>
              <w:shd w:val="clear" w:color="auto" w:fill="FFFFFF"/>
              <w:rPr>
                <w:rFonts w:ascii="Times New Roman" w:hAnsi="Times New Roman" w:cs="Times New Roman"/>
                <w:sz w:val="20"/>
                <w:szCs w:val="20"/>
              </w:rPr>
            </w:pPr>
            <w:r w:rsidRPr="008349FA">
              <w:rPr>
                <w:rFonts w:ascii="Times New Roman" w:hAnsi="Times New Roman" w:cs="Times New Roman"/>
                <w:sz w:val="20"/>
                <w:szCs w:val="20"/>
              </w:rPr>
              <w:t>Детская благотворительность  </w:t>
            </w:r>
          </w:p>
          <w:p w14:paraId="7AABD11D" w14:textId="77777777" w:rsidR="008349FA" w:rsidRPr="008349FA" w:rsidRDefault="008349FA" w:rsidP="008C0F07">
            <w:pPr>
              <w:numPr>
                <w:ilvl w:val="0"/>
                <w:numId w:val="39"/>
              </w:numPr>
              <w:shd w:val="clear" w:color="auto" w:fill="FFFFFF"/>
              <w:rPr>
                <w:rFonts w:ascii="Times New Roman" w:hAnsi="Times New Roman" w:cs="Times New Roman"/>
                <w:color w:val="181818"/>
                <w:sz w:val="20"/>
                <w:szCs w:val="20"/>
              </w:rPr>
            </w:pPr>
            <w:r w:rsidRPr="008349FA">
              <w:rPr>
                <w:rFonts w:ascii="Times New Roman" w:hAnsi="Times New Roman" w:cs="Times New Roman"/>
                <w:sz w:val="20"/>
                <w:szCs w:val="20"/>
              </w:rPr>
              <w:t>Организация выставок (совместная деятельность детей и родителей)</w:t>
            </w:r>
          </w:p>
        </w:tc>
      </w:tr>
      <w:tr w:rsidR="008349FA" w:rsidRPr="008349FA" w14:paraId="194E20A8" w14:textId="77777777" w:rsidTr="008C0F0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FF5DE4"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Проблемно-ценностное общение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C1B41E"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Развивают коммуникативные компетенции школьников.</w:t>
            </w:r>
          </w:p>
          <w:p w14:paraId="5827B6E4"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Формируют культуру общения.</w:t>
            </w:r>
          </w:p>
          <w:p w14:paraId="06A03A6C"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Развивают умение слушать и слышать других, уважать чужое мнение и отстаивать свое собственное, терпимо относиться к разнообразию взглядов людей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EE02CC" w14:textId="77777777" w:rsidR="008349FA" w:rsidRPr="008349FA" w:rsidRDefault="008349FA" w:rsidP="008C0F07">
            <w:pPr>
              <w:numPr>
                <w:ilvl w:val="0"/>
                <w:numId w:val="40"/>
              </w:numPr>
              <w:shd w:val="clear" w:color="auto" w:fill="FFFFFF"/>
              <w:jc w:val="both"/>
              <w:rPr>
                <w:rFonts w:ascii="Times New Roman" w:hAnsi="Times New Roman" w:cs="Times New Roman"/>
                <w:color w:val="181818"/>
                <w:sz w:val="20"/>
                <w:szCs w:val="20"/>
              </w:rPr>
            </w:pPr>
            <w:r w:rsidRPr="008349FA">
              <w:rPr>
                <w:rFonts w:ascii="Times New Roman" w:hAnsi="Times New Roman" w:cs="Times New Roman"/>
                <w:sz w:val="20"/>
                <w:szCs w:val="20"/>
                <w:shd w:val="clear" w:color="auto" w:fill="FFFFFF"/>
              </w:rPr>
              <w:t xml:space="preserve">Дебаты, </w:t>
            </w:r>
          </w:p>
          <w:p w14:paraId="04EE237B" w14:textId="77777777" w:rsidR="008349FA" w:rsidRPr="008349FA" w:rsidRDefault="008349FA" w:rsidP="008C0F07">
            <w:pPr>
              <w:numPr>
                <w:ilvl w:val="0"/>
                <w:numId w:val="40"/>
              </w:numPr>
              <w:shd w:val="clear" w:color="auto" w:fill="FFFFFF"/>
              <w:jc w:val="both"/>
              <w:rPr>
                <w:rFonts w:ascii="Times New Roman" w:hAnsi="Times New Roman" w:cs="Times New Roman"/>
                <w:color w:val="181818"/>
                <w:sz w:val="20"/>
                <w:szCs w:val="20"/>
              </w:rPr>
            </w:pPr>
            <w:r w:rsidRPr="008349FA">
              <w:rPr>
                <w:rFonts w:ascii="Times New Roman" w:hAnsi="Times New Roman" w:cs="Times New Roman"/>
                <w:sz w:val="20"/>
                <w:szCs w:val="20"/>
                <w:shd w:val="clear" w:color="auto" w:fill="FFFFFF"/>
              </w:rPr>
              <w:t xml:space="preserve">Этические беседы, </w:t>
            </w:r>
          </w:p>
          <w:p w14:paraId="3ED3D138" w14:textId="77777777" w:rsidR="008349FA" w:rsidRPr="008349FA" w:rsidRDefault="008349FA" w:rsidP="008C0F07">
            <w:pPr>
              <w:numPr>
                <w:ilvl w:val="0"/>
                <w:numId w:val="40"/>
              </w:numPr>
              <w:shd w:val="clear" w:color="auto" w:fill="FFFFFF"/>
              <w:jc w:val="both"/>
              <w:rPr>
                <w:rFonts w:ascii="Times New Roman" w:hAnsi="Times New Roman" w:cs="Times New Roman"/>
                <w:color w:val="181818"/>
                <w:sz w:val="20"/>
                <w:szCs w:val="20"/>
              </w:rPr>
            </w:pPr>
            <w:r w:rsidRPr="008349FA">
              <w:rPr>
                <w:rFonts w:ascii="Times New Roman" w:hAnsi="Times New Roman" w:cs="Times New Roman"/>
                <w:sz w:val="20"/>
                <w:szCs w:val="20"/>
                <w:shd w:val="clear" w:color="auto" w:fill="FFFFFF"/>
              </w:rPr>
              <w:t xml:space="preserve">Проблемно-ценностные дискуссии, </w:t>
            </w:r>
          </w:p>
          <w:p w14:paraId="5F0E1946" w14:textId="77777777" w:rsidR="008349FA" w:rsidRPr="008349FA" w:rsidRDefault="008349FA" w:rsidP="008C0F07">
            <w:pPr>
              <w:numPr>
                <w:ilvl w:val="0"/>
                <w:numId w:val="40"/>
              </w:numPr>
              <w:shd w:val="clear" w:color="auto" w:fill="FFFFFF"/>
              <w:jc w:val="both"/>
              <w:rPr>
                <w:rFonts w:ascii="Times New Roman" w:hAnsi="Times New Roman" w:cs="Times New Roman"/>
                <w:color w:val="181818"/>
                <w:sz w:val="20"/>
                <w:szCs w:val="20"/>
              </w:rPr>
            </w:pPr>
            <w:r w:rsidRPr="008349FA">
              <w:rPr>
                <w:rFonts w:ascii="Times New Roman" w:hAnsi="Times New Roman" w:cs="Times New Roman"/>
                <w:sz w:val="20"/>
                <w:szCs w:val="20"/>
                <w:shd w:val="clear" w:color="auto" w:fill="FFFFFF"/>
              </w:rPr>
              <w:t>Тематические диспуты. </w:t>
            </w:r>
            <w:r w:rsidRPr="008349FA">
              <w:rPr>
                <w:rFonts w:ascii="Times New Roman" w:hAnsi="Times New Roman" w:cs="Times New Roman"/>
                <w:sz w:val="20"/>
                <w:szCs w:val="20"/>
              </w:rPr>
              <w:t> </w:t>
            </w:r>
          </w:p>
          <w:p w14:paraId="3AEC7AA8" w14:textId="77777777" w:rsidR="008349FA" w:rsidRPr="008349FA" w:rsidRDefault="008349FA" w:rsidP="008C0F07">
            <w:pPr>
              <w:numPr>
                <w:ilvl w:val="0"/>
                <w:numId w:val="40"/>
              </w:numPr>
              <w:shd w:val="clear" w:color="auto" w:fill="FFFFFF"/>
              <w:jc w:val="both"/>
              <w:rPr>
                <w:rFonts w:ascii="Times New Roman" w:hAnsi="Times New Roman" w:cs="Times New Roman"/>
                <w:color w:val="181818"/>
                <w:sz w:val="20"/>
                <w:szCs w:val="20"/>
              </w:rPr>
            </w:pPr>
            <w:r w:rsidRPr="008349FA">
              <w:rPr>
                <w:rFonts w:ascii="Times New Roman" w:hAnsi="Times New Roman" w:cs="Times New Roman"/>
                <w:sz w:val="20"/>
                <w:szCs w:val="20"/>
              </w:rPr>
              <w:t>Работа в рамках проекта «Благоустройство школьной территории»,</w:t>
            </w:r>
          </w:p>
          <w:p w14:paraId="1D2A4BE9" w14:textId="77777777" w:rsidR="008349FA" w:rsidRPr="008349FA" w:rsidRDefault="008349FA" w:rsidP="008C0F07">
            <w:pPr>
              <w:numPr>
                <w:ilvl w:val="0"/>
                <w:numId w:val="40"/>
              </w:numPr>
              <w:shd w:val="clear" w:color="auto" w:fill="FFFFFF"/>
              <w:jc w:val="both"/>
              <w:rPr>
                <w:rFonts w:ascii="Times New Roman" w:hAnsi="Times New Roman" w:cs="Times New Roman"/>
                <w:color w:val="181818"/>
                <w:sz w:val="20"/>
                <w:szCs w:val="20"/>
              </w:rPr>
            </w:pPr>
            <w:r w:rsidRPr="008349FA">
              <w:rPr>
                <w:rFonts w:ascii="Times New Roman" w:hAnsi="Times New Roman" w:cs="Times New Roman"/>
                <w:sz w:val="20"/>
                <w:szCs w:val="20"/>
              </w:rPr>
              <w:t>Работа по озеленению школы,</w:t>
            </w:r>
          </w:p>
          <w:p w14:paraId="7AAEEB0E" w14:textId="77777777" w:rsidR="008349FA" w:rsidRPr="008349FA" w:rsidRDefault="008349FA" w:rsidP="008C0F07">
            <w:pPr>
              <w:numPr>
                <w:ilvl w:val="0"/>
                <w:numId w:val="40"/>
              </w:numPr>
              <w:shd w:val="clear" w:color="auto" w:fill="FFFFFF"/>
              <w:jc w:val="both"/>
              <w:rPr>
                <w:rFonts w:ascii="Times New Roman" w:hAnsi="Times New Roman" w:cs="Times New Roman"/>
                <w:color w:val="181818"/>
                <w:sz w:val="20"/>
                <w:szCs w:val="20"/>
              </w:rPr>
            </w:pPr>
            <w:r w:rsidRPr="008349FA">
              <w:rPr>
                <w:rFonts w:ascii="Times New Roman" w:hAnsi="Times New Roman" w:cs="Times New Roman"/>
                <w:sz w:val="20"/>
                <w:szCs w:val="20"/>
              </w:rPr>
              <w:t xml:space="preserve">Организация дежурства в классах </w:t>
            </w:r>
          </w:p>
          <w:p w14:paraId="237C67E2" w14:textId="77777777" w:rsidR="008349FA" w:rsidRPr="008349FA" w:rsidRDefault="008349FA" w:rsidP="008C0F07">
            <w:pPr>
              <w:numPr>
                <w:ilvl w:val="0"/>
                <w:numId w:val="40"/>
              </w:numPr>
              <w:shd w:val="clear" w:color="auto" w:fill="FFFFFF"/>
              <w:jc w:val="both"/>
              <w:rPr>
                <w:rFonts w:ascii="Times New Roman" w:hAnsi="Times New Roman" w:cs="Times New Roman"/>
                <w:color w:val="181818"/>
                <w:sz w:val="20"/>
                <w:szCs w:val="20"/>
              </w:rPr>
            </w:pPr>
            <w:r w:rsidRPr="008349FA">
              <w:rPr>
                <w:rFonts w:ascii="Times New Roman" w:hAnsi="Times New Roman" w:cs="Times New Roman"/>
                <w:sz w:val="20"/>
                <w:szCs w:val="20"/>
              </w:rPr>
              <w:t>Профориентационные беседы, встречи с представителями разных профессий  </w:t>
            </w:r>
          </w:p>
          <w:p w14:paraId="76A9FCE0" w14:textId="77777777" w:rsidR="008349FA" w:rsidRPr="008349FA" w:rsidRDefault="008349FA" w:rsidP="008C0F07">
            <w:pPr>
              <w:numPr>
                <w:ilvl w:val="0"/>
                <w:numId w:val="40"/>
              </w:numPr>
              <w:shd w:val="clear" w:color="auto" w:fill="FFFFFF"/>
              <w:jc w:val="both"/>
              <w:rPr>
                <w:rFonts w:ascii="Times New Roman" w:hAnsi="Times New Roman" w:cs="Times New Roman"/>
                <w:color w:val="181818"/>
                <w:sz w:val="20"/>
                <w:szCs w:val="20"/>
              </w:rPr>
            </w:pPr>
            <w:r w:rsidRPr="008349FA">
              <w:rPr>
                <w:rFonts w:ascii="Times New Roman" w:hAnsi="Times New Roman" w:cs="Times New Roman"/>
                <w:sz w:val="20"/>
                <w:szCs w:val="20"/>
              </w:rPr>
              <w:t>Выставки поделок и детского творчества  </w:t>
            </w:r>
          </w:p>
          <w:p w14:paraId="72570AEB" w14:textId="77777777" w:rsidR="008349FA" w:rsidRPr="008349FA" w:rsidRDefault="008349FA" w:rsidP="008C0F07">
            <w:pPr>
              <w:numPr>
                <w:ilvl w:val="0"/>
                <w:numId w:val="40"/>
              </w:numPr>
              <w:shd w:val="clear" w:color="auto" w:fill="FFFFFF"/>
              <w:jc w:val="both"/>
              <w:rPr>
                <w:rFonts w:ascii="Times New Roman" w:hAnsi="Times New Roman" w:cs="Times New Roman"/>
                <w:color w:val="181818"/>
                <w:sz w:val="20"/>
                <w:szCs w:val="20"/>
              </w:rPr>
            </w:pPr>
            <w:r w:rsidRPr="008349FA">
              <w:rPr>
                <w:rFonts w:ascii="Times New Roman" w:hAnsi="Times New Roman" w:cs="Times New Roman"/>
                <w:sz w:val="20"/>
                <w:szCs w:val="20"/>
              </w:rPr>
              <w:lastRenderedPageBreak/>
              <w:t>Трудовые десанты, субботники  </w:t>
            </w:r>
          </w:p>
          <w:p w14:paraId="104AC8CB" w14:textId="77777777" w:rsidR="008349FA" w:rsidRPr="008349FA" w:rsidRDefault="008349FA" w:rsidP="008C0F07">
            <w:pPr>
              <w:numPr>
                <w:ilvl w:val="0"/>
                <w:numId w:val="40"/>
              </w:numPr>
              <w:shd w:val="clear" w:color="auto" w:fill="FFFFFF"/>
              <w:jc w:val="both"/>
              <w:rPr>
                <w:rFonts w:ascii="Times New Roman" w:hAnsi="Times New Roman" w:cs="Times New Roman"/>
                <w:color w:val="181818"/>
                <w:sz w:val="20"/>
                <w:szCs w:val="20"/>
              </w:rPr>
            </w:pPr>
            <w:r w:rsidRPr="008349FA">
              <w:rPr>
                <w:rFonts w:ascii="Times New Roman" w:hAnsi="Times New Roman" w:cs="Times New Roman"/>
                <w:sz w:val="20"/>
                <w:szCs w:val="20"/>
              </w:rPr>
              <w:t>Сюжетно-ролевые игры</w:t>
            </w:r>
          </w:p>
          <w:p w14:paraId="2005CB1F" w14:textId="77777777" w:rsidR="008349FA" w:rsidRPr="008349FA" w:rsidRDefault="008349FA" w:rsidP="008C0F07">
            <w:pPr>
              <w:rPr>
                <w:rFonts w:ascii="Times New Roman" w:hAnsi="Times New Roman" w:cs="Times New Roman"/>
                <w:sz w:val="20"/>
                <w:szCs w:val="20"/>
              </w:rPr>
            </w:pPr>
          </w:p>
        </w:tc>
      </w:tr>
      <w:tr w:rsidR="008349FA" w:rsidRPr="008349FA" w14:paraId="63E6A8B6" w14:textId="77777777" w:rsidTr="008C0F0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478FF1"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lastRenderedPageBreak/>
              <w:t>Туристско-краеведческая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69F243"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Формируют любовь к своему краю, его истории, культуре, природе.</w:t>
            </w:r>
          </w:p>
          <w:p w14:paraId="4C7FA26C"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Развивают самостоятельность и ответственность учеников.</w:t>
            </w:r>
          </w:p>
          <w:p w14:paraId="5786D7E8"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Формируют навыки самообслуживания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15D4D7" w14:textId="77777777" w:rsidR="008349FA" w:rsidRPr="008349FA" w:rsidRDefault="008349FA" w:rsidP="008C0F07">
            <w:pPr>
              <w:pStyle w:val="13"/>
              <w:numPr>
                <w:ilvl w:val="0"/>
                <w:numId w:val="41"/>
              </w:numPr>
              <w:shd w:val="clear" w:color="auto" w:fill="FFFFFF"/>
              <w:spacing w:before="10"/>
              <w:rPr>
                <w:color w:val="181818"/>
              </w:rPr>
            </w:pPr>
            <w:r w:rsidRPr="008349FA">
              <w:rPr>
                <w:rStyle w:val="a8"/>
                <w:color w:val="181818"/>
              </w:rPr>
              <w:t>походы и экспедиции;</w:t>
            </w:r>
          </w:p>
          <w:p w14:paraId="3F933C15" w14:textId="77777777" w:rsidR="008349FA" w:rsidRPr="008349FA" w:rsidRDefault="008349FA" w:rsidP="008C0F07">
            <w:pPr>
              <w:pStyle w:val="a9"/>
              <w:numPr>
                <w:ilvl w:val="0"/>
                <w:numId w:val="41"/>
              </w:numPr>
              <w:shd w:val="clear" w:color="auto" w:fill="FFFFFF"/>
              <w:spacing w:before="5" w:after="0"/>
              <w:rPr>
                <w:color w:val="181818"/>
              </w:rPr>
            </w:pPr>
            <w:r w:rsidRPr="008349FA">
              <w:rPr>
                <w:rStyle w:val="a8"/>
                <w:color w:val="181818"/>
              </w:rPr>
              <w:t>туристские слеты;</w:t>
            </w:r>
          </w:p>
          <w:p w14:paraId="0E74D4C3" w14:textId="77777777" w:rsidR="008349FA" w:rsidRPr="008349FA" w:rsidRDefault="008349FA" w:rsidP="008C0F07">
            <w:pPr>
              <w:pStyle w:val="a9"/>
              <w:numPr>
                <w:ilvl w:val="0"/>
                <w:numId w:val="41"/>
              </w:numPr>
              <w:shd w:val="clear" w:color="auto" w:fill="FFFFFF"/>
              <w:spacing w:before="5" w:after="0"/>
              <w:rPr>
                <w:color w:val="181818"/>
              </w:rPr>
            </w:pPr>
            <w:r w:rsidRPr="008349FA">
              <w:rPr>
                <w:rStyle w:val="a8"/>
                <w:color w:val="181818"/>
              </w:rPr>
              <w:t> туристско-спортивные соревнования;</w:t>
            </w:r>
          </w:p>
          <w:p w14:paraId="3312FC3B" w14:textId="77777777" w:rsidR="008349FA" w:rsidRPr="008349FA" w:rsidRDefault="008349FA" w:rsidP="008C0F07">
            <w:pPr>
              <w:pStyle w:val="a9"/>
              <w:numPr>
                <w:ilvl w:val="0"/>
                <w:numId w:val="41"/>
              </w:numPr>
              <w:shd w:val="clear" w:color="auto" w:fill="FFFFFF"/>
              <w:spacing w:before="2" w:after="0"/>
              <w:rPr>
                <w:rStyle w:val="a8"/>
                <w:color w:val="181818"/>
              </w:rPr>
            </w:pPr>
            <w:r w:rsidRPr="008349FA">
              <w:rPr>
                <w:rStyle w:val="a8"/>
                <w:color w:val="181818"/>
              </w:rPr>
              <w:t>учебные туристские семинары </w:t>
            </w:r>
          </w:p>
          <w:p w14:paraId="7A633088" w14:textId="77777777" w:rsidR="008349FA" w:rsidRPr="008349FA" w:rsidRDefault="008349FA" w:rsidP="008C0F07">
            <w:pPr>
              <w:pStyle w:val="a9"/>
              <w:numPr>
                <w:ilvl w:val="0"/>
                <w:numId w:val="41"/>
              </w:numPr>
              <w:shd w:val="clear" w:color="auto" w:fill="FFFFFF"/>
              <w:spacing w:before="2" w:after="0"/>
              <w:rPr>
                <w:rStyle w:val="a8"/>
                <w:color w:val="181818"/>
              </w:rPr>
            </w:pPr>
            <w:r w:rsidRPr="008349FA">
              <w:rPr>
                <w:rStyle w:val="a8"/>
                <w:color w:val="181818"/>
              </w:rPr>
              <w:t>экскурсии</w:t>
            </w:r>
          </w:p>
          <w:p w14:paraId="4A49CE16" w14:textId="77777777" w:rsidR="008349FA" w:rsidRPr="008349FA" w:rsidRDefault="008349FA" w:rsidP="008C0F07">
            <w:pPr>
              <w:pStyle w:val="a9"/>
              <w:numPr>
                <w:ilvl w:val="0"/>
                <w:numId w:val="41"/>
              </w:numPr>
              <w:shd w:val="clear" w:color="auto" w:fill="FFFFFF"/>
              <w:spacing w:before="2" w:after="0"/>
              <w:rPr>
                <w:rStyle w:val="a8"/>
                <w:color w:val="181818"/>
              </w:rPr>
            </w:pPr>
            <w:r w:rsidRPr="008349FA">
              <w:rPr>
                <w:rStyle w:val="a8"/>
                <w:color w:val="181818"/>
              </w:rPr>
              <w:t>проекты</w:t>
            </w:r>
          </w:p>
          <w:p w14:paraId="0C74056D" w14:textId="77777777" w:rsidR="008349FA" w:rsidRPr="008349FA" w:rsidRDefault="008349FA" w:rsidP="008C0F07">
            <w:pPr>
              <w:pStyle w:val="a9"/>
              <w:numPr>
                <w:ilvl w:val="0"/>
                <w:numId w:val="41"/>
              </w:numPr>
              <w:shd w:val="clear" w:color="auto" w:fill="FFFFFF"/>
              <w:spacing w:before="2" w:after="0"/>
              <w:rPr>
                <w:rStyle w:val="a8"/>
                <w:color w:val="181818"/>
              </w:rPr>
            </w:pPr>
            <w:r w:rsidRPr="008349FA">
              <w:rPr>
                <w:rStyle w:val="a8"/>
                <w:color w:val="181818"/>
              </w:rPr>
              <w:t xml:space="preserve">исследования </w:t>
            </w:r>
          </w:p>
          <w:p w14:paraId="5A00DB7F" w14:textId="77777777" w:rsidR="008349FA" w:rsidRPr="008349FA" w:rsidRDefault="008349FA" w:rsidP="008C0F07">
            <w:pPr>
              <w:pStyle w:val="a9"/>
              <w:numPr>
                <w:ilvl w:val="0"/>
                <w:numId w:val="41"/>
              </w:numPr>
              <w:shd w:val="clear" w:color="auto" w:fill="FFFFFF"/>
              <w:spacing w:before="2" w:after="0"/>
              <w:rPr>
                <w:color w:val="181818"/>
              </w:rPr>
            </w:pPr>
            <w:r w:rsidRPr="008349FA">
              <w:rPr>
                <w:rStyle w:val="a8"/>
                <w:color w:val="181818"/>
              </w:rPr>
              <w:t>поисковая работа</w:t>
            </w:r>
          </w:p>
          <w:p w14:paraId="6DF17A1D" w14:textId="77777777" w:rsidR="008349FA" w:rsidRPr="008349FA" w:rsidRDefault="008349FA" w:rsidP="008C0F07">
            <w:pPr>
              <w:rPr>
                <w:rFonts w:ascii="Times New Roman" w:hAnsi="Times New Roman" w:cs="Times New Roman"/>
                <w:sz w:val="20"/>
                <w:szCs w:val="20"/>
              </w:rPr>
            </w:pPr>
          </w:p>
        </w:tc>
      </w:tr>
      <w:tr w:rsidR="008349FA" w:rsidRPr="008349FA" w14:paraId="03C5E0C4" w14:textId="77777777" w:rsidTr="008C0F0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E349D3"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Спортивно-оздоровительная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93F939"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Способствуют физическому развитию детей.</w:t>
            </w:r>
          </w:p>
          <w:p w14:paraId="3BCCC3D1"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Формируют ценностное отношение к своему здоровью.</w:t>
            </w:r>
          </w:p>
          <w:p w14:paraId="39810709"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Побуждают к здоровому образу жизни.</w:t>
            </w:r>
          </w:p>
          <w:p w14:paraId="25F7C381"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Способствуют формированию силы воли, ответственности, установок на защиту слабых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140089" w14:textId="77777777" w:rsidR="008349FA" w:rsidRPr="008349FA" w:rsidRDefault="008349FA" w:rsidP="008C0F07">
            <w:pPr>
              <w:numPr>
                <w:ilvl w:val="0"/>
                <w:numId w:val="37"/>
              </w:numPr>
              <w:shd w:val="clear" w:color="auto" w:fill="FFFFFF"/>
              <w:rPr>
                <w:rFonts w:ascii="Times New Roman" w:hAnsi="Times New Roman" w:cs="Times New Roman"/>
                <w:color w:val="181818"/>
                <w:sz w:val="20"/>
                <w:szCs w:val="20"/>
              </w:rPr>
            </w:pPr>
            <w:r w:rsidRPr="008349FA">
              <w:rPr>
                <w:rFonts w:ascii="Times New Roman" w:hAnsi="Times New Roman" w:cs="Times New Roman"/>
                <w:color w:val="181818"/>
                <w:sz w:val="20"/>
                <w:szCs w:val="20"/>
              </w:rPr>
              <w:t>Спортивные секции,</w:t>
            </w:r>
          </w:p>
          <w:p w14:paraId="736544FC" w14:textId="77777777" w:rsidR="008349FA" w:rsidRPr="008349FA" w:rsidRDefault="008349FA" w:rsidP="008C0F07">
            <w:pPr>
              <w:numPr>
                <w:ilvl w:val="0"/>
                <w:numId w:val="37"/>
              </w:numPr>
              <w:shd w:val="clear" w:color="auto" w:fill="FFFFFF"/>
              <w:rPr>
                <w:rFonts w:ascii="Times New Roman" w:hAnsi="Times New Roman" w:cs="Times New Roman"/>
                <w:color w:val="181818"/>
                <w:sz w:val="20"/>
                <w:szCs w:val="20"/>
              </w:rPr>
            </w:pPr>
            <w:r w:rsidRPr="008349FA">
              <w:rPr>
                <w:rFonts w:ascii="Times New Roman" w:hAnsi="Times New Roman" w:cs="Times New Roman"/>
                <w:sz w:val="20"/>
                <w:szCs w:val="20"/>
              </w:rPr>
              <w:t>Спортивно-массовые и физкультурно -оздоровительные общешкольные мероприятия: школьные спортивные турниры, соревнования,</w:t>
            </w:r>
          </w:p>
          <w:p w14:paraId="0F1460C0" w14:textId="77777777" w:rsidR="008349FA" w:rsidRPr="008349FA" w:rsidRDefault="008349FA" w:rsidP="008C0F07">
            <w:pPr>
              <w:numPr>
                <w:ilvl w:val="0"/>
                <w:numId w:val="37"/>
              </w:numPr>
              <w:shd w:val="clear" w:color="auto" w:fill="FFFFFF"/>
              <w:rPr>
                <w:rFonts w:ascii="Times New Roman" w:hAnsi="Times New Roman" w:cs="Times New Roman"/>
                <w:color w:val="181818"/>
                <w:sz w:val="20"/>
                <w:szCs w:val="20"/>
              </w:rPr>
            </w:pPr>
            <w:r w:rsidRPr="008349FA">
              <w:rPr>
                <w:rFonts w:ascii="Times New Roman" w:hAnsi="Times New Roman" w:cs="Times New Roman"/>
                <w:sz w:val="20"/>
                <w:szCs w:val="20"/>
              </w:rPr>
              <w:t xml:space="preserve"> Дни здоровья, </w:t>
            </w:r>
          </w:p>
          <w:p w14:paraId="1BD05A21" w14:textId="77777777" w:rsidR="008349FA" w:rsidRPr="008349FA" w:rsidRDefault="008349FA" w:rsidP="008C0F07">
            <w:pPr>
              <w:numPr>
                <w:ilvl w:val="0"/>
                <w:numId w:val="37"/>
              </w:numPr>
              <w:shd w:val="clear" w:color="auto" w:fill="FFFFFF"/>
              <w:rPr>
                <w:rFonts w:ascii="Times New Roman" w:hAnsi="Times New Roman" w:cs="Times New Roman"/>
                <w:color w:val="181818"/>
                <w:sz w:val="20"/>
                <w:szCs w:val="20"/>
              </w:rPr>
            </w:pPr>
            <w:r w:rsidRPr="008349FA">
              <w:rPr>
                <w:rFonts w:ascii="Times New Roman" w:hAnsi="Times New Roman" w:cs="Times New Roman"/>
                <w:sz w:val="20"/>
                <w:szCs w:val="20"/>
              </w:rPr>
              <w:t>Утренняя зарядка, физкультминутки на уроках, организация оздоровительных перемен и прогулок на свежем воздухе</w:t>
            </w:r>
          </w:p>
          <w:p w14:paraId="231E5631" w14:textId="77777777" w:rsidR="008349FA" w:rsidRPr="008349FA" w:rsidRDefault="008349FA" w:rsidP="008C0F07">
            <w:pPr>
              <w:numPr>
                <w:ilvl w:val="0"/>
                <w:numId w:val="37"/>
              </w:numPr>
              <w:shd w:val="clear" w:color="auto" w:fill="FFFFFF"/>
              <w:rPr>
                <w:rFonts w:ascii="Times New Roman" w:hAnsi="Times New Roman" w:cs="Times New Roman"/>
                <w:color w:val="181818"/>
                <w:sz w:val="20"/>
                <w:szCs w:val="20"/>
              </w:rPr>
            </w:pPr>
            <w:r w:rsidRPr="008349FA">
              <w:rPr>
                <w:rFonts w:ascii="Times New Roman" w:hAnsi="Times New Roman" w:cs="Times New Roman"/>
                <w:sz w:val="20"/>
                <w:szCs w:val="20"/>
              </w:rPr>
              <w:t>Контроль за соблюдением санитарно -гигиенических требований  </w:t>
            </w:r>
          </w:p>
          <w:p w14:paraId="5DDD6419" w14:textId="77777777" w:rsidR="008349FA" w:rsidRPr="008349FA" w:rsidRDefault="008349FA" w:rsidP="008C0F07">
            <w:pPr>
              <w:numPr>
                <w:ilvl w:val="0"/>
                <w:numId w:val="37"/>
              </w:numPr>
              <w:shd w:val="clear" w:color="auto" w:fill="FFFFFF"/>
              <w:rPr>
                <w:rFonts w:ascii="Times New Roman" w:hAnsi="Times New Roman" w:cs="Times New Roman"/>
                <w:color w:val="181818"/>
                <w:sz w:val="20"/>
                <w:szCs w:val="20"/>
              </w:rPr>
            </w:pPr>
            <w:r w:rsidRPr="008349FA">
              <w:rPr>
                <w:rFonts w:ascii="Times New Roman" w:hAnsi="Times New Roman" w:cs="Times New Roman"/>
                <w:sz w:val="20"/>
                <w:szCs w:val="20"/>
              </w:rPr>
              <w:t>Оформление уголков по технике безопасности, проведение инструктажей,</w:t>
            </w:r>
          </w:p>
          <w:p w14:paraId="11560C2B" w14:textId="77777777" w:rsidR="008349FA" w:rsidRPr="008349FA" w:rsidRDefault="008349FA" w:rsidP="008C0F07">
            <w:pPr>
              <w:numPr>
                <w:ilvl w:val="0"/>
                <w:numId w:val="37"/>
              </w:numPr>
              <w:shd w:val="clear" w:color="auto" w:fill="FFFFFF"/>
              <w:rPr>
                <w:rFonts w:ascii="Times New Roman" w:hAnsi="Times New Roman" w:cs="Times New Roman"/>
                <w:color w:val="181818"/>
                <w:sz w:val="20"/>
                <w:szCs w:val="20"/>
              </w:rPr>
            </w:pPr>
            <w:r w:rsidRPr="008349FA">
              <w:rPr>
                <w:rFonts w:ascii="Times New Roman" w:hAnsi="Times New Roman" w:cs="Times New Roman"/>
                <w:sz w:val="20"/>
                <w:szCs w:val="20"/>
              </w:rPr>
              <w:t xml:space="preserve">Беседы, </w:t>
            </w:r>
          </w:p>
          <w:p w14:paraId="2D1D957B" w14:textId="77777777" w:rsidR="008349FA" w:rsidRPr="008349FA" w:rsidRDefault="008349FA" w:rsidP="008C0F07">
            <w:pPr>
              <w:numPr>
                <w:ilvl w:val="0"/>
                <w:numId w:val="37"/>
              </w:numPr>
              <w:shd w:val="clear" w:color="auto" w:fill="FFFFFF"/>
              <w:rPr>
                <w:rFonts w:ascii="Times New Roman" w:hAnsi="Times New Roman" w:cs="Times New Roman"/>
                <w:color w:val="181818"/>
                <w:sz w:val="20"/>
                <w:szCs w:val="20"/>
              </w:rPr>
            </w:pPr>
            <w:r w:rsidRPr="008349FA">
              <w:rPr>
                <w:rFonts w:ascii="Times New Roman" w:hAnsi="Times New Roman" w:cs="Times New Roman"/>
                <w:sz w:val="20"/>
                <w:szCs w:val="20"/>
              </w:rPr>
              <w:t>Спортивный клуб</w:t>
            </w:r>
          </w:p>
          <w:p w14:paraId="62FC4A93" w14:textId="77777777" w:rsidR="008349FA" w:rsidRPr="008349FA" w:rsidRDefault="008349FA" w:rsidP="008C0F07">
            <w:pPr>
              <w:rPr>
                <w:rFonts w:ascii="Times New Roman" w:hAnsi="Times New Roman" w:cs="Times New Roman"/>
                <w:sz w:val="20"/>
                <w:szCs w:val="20"/>
              </w:rPr>
            </w:pPr>
          </w:p>
        </w:tc>
      </w:tr>
      <w:tr w:rsidR="008349FA" w:rsidRPr="008349FA" w14:paraId="43897745" w14:textId="77777777" w:rsidTr="008C0F0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4C803D"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Трудовая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E09779"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Развивают творческие способности школьников.</w:t>
            </w:r>
          </w:p>
          <w:p w14:paraId="511FEBB3"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Формируют трудолюбие и уважительное отношение к физическому труду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0A21DB3" w14:textId="77777777" w:rsidR="008349FA" w:rsidRPr="008349FA" w:rsidRDefault="008349FA" w:rsidP="008C0F07">
            <w:pPr>
              <w:numPr>
                <w:ilvl w:val="0"/>
                <w:numId w:val="42"/>
              </w:numPr>
              <w:rPr>
                <w:rFonts w:ascii="Times New Roman" w:hAnsi="Times New Roman" w:cs="Times New Roman"/>
                <w:sz w:val="20"/>
                <w:szCs w:val="20"/>
              </w:rPr>
            </w:pPr>
            <w:r w:rsidRPr="008349FA">
              <w:rPr>
                <w:rFonts w:ascii="Times New Roman" w:hAnsi="Times New Roman" w:cs="Times New Roman"/>
                <w:sz w:val="20"/>
                <w:szCs w:val="20"/>
                <w:shd w:val="clear" w:color="auto" w:fill="F6F6F6"/>
              </w:rPr>
              <w:t>Занятия по конструированию, кружки технического творчества, домашних ремесел</w:t>
            </w:r>
          </w:p>
          <w:p w14:paraId="765A368A" w14:textId="77777777" w:rsidR="008349FA" w:rsidRPr="008349FA" w:rsidRDefault="008349FA" w:rsidP="008C0F07">
            <w:pPr>
              <w:numPr>
                <w:ilvl w:val="0"/>
                <w:numId w:val="42"/>
              </w:numPr>
              <w:rPr>
                <w:rFonts w:ascii="Times New Roman" w:hAnsi="Times New Roman" w:cs="Times New Roman"/>
                <w:sz w:val="20"/>
                <w:szCs w:val="20"/>
              </w:rPr>
            </w:pPr>
            <w:r w:rsidRPr="008349FA">
              <w:rPr>
                <w:rFonts w:ascii="Times New Roman" w:hAnsi="Times New Roman" w:cs="Times New Roman"/>
                <w:sz w:val="20"/>
                <w:szCs w:val="20"/>
                <w:shd w:val="clear" w:color="auto" w:fill="F6F6F6"/>
              </w:rPr>
              <w:t>Трудовые десанты, сюжетно-ролевые продуктивные игры, детская производственная бригада под руководством взрослого</w:t>
            </w:r>
          </w:p>
          <w:p w14:paraId="7DEB3627" w14:textId="77777777" w:rsidR="008349FA" w:rsidRPr="008349FA" w:rsidRDefault="008349FA" w:rsidP="008C0F07">
            <w:pPr>
              <w:numPr>
                <w:ilvl w:val="0"/>
                <w:numId w:val="42"/>
              </w:numPr>
              <w:rPr>
                <w:rFonts w:ascii="Times New Roman" w:hAnsi="Times New Roman" w:cs="Times New Roman"/>
                <w:sz w:val="20"/>
                <w:szCs w:val="20"/>
              </w:rPr>
            </w:pPr>
            <w:r w:rsidRPr="008349FA">
              <w:rPr>
                <w:rFonts w:ascii="Times New Roman" w:hAnsi="Times New Roman" w:cs="Times New Roman"/>
                <w:sz w:val="20"/>
                <w:szCs w:val="20"/>
                <w:shd w:val="clear" w:color="auto" w:fill="F6F6F6"/>
              </w:rPr>
              <w:t>Детско-взрослое образовательное производство (детская биржа труда, летние трудовые бригады, летние лагеря труда и отдыха)</w:t>
            </w:r>
          </w:p>
        </w:tc>
      </w:tr>
      <w:tr w:rsidR="008349FA" w:rsidRPr="008349FA" w14:paraId="360F0F6E" w14:textId="77777777" w:rsidTr="008C0F0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B16AB6"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Игровая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577706"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Раскрывают творческий, умственный и физический потенциал детей.</w:t>
            </w:r>
          </w:p>
          <w:p w14:paraId="267DEFC8"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Развивают навыки конструктивного общения.</w:t>
            </w:r>
          </w:p>
          <w:p w14:paraId="486493E3"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Формируют умение работать в команде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8A4933" w14:textId="77777777" w:rsidR="008349FA" w:rsidRPr="008349FA" w:rsidRDefault="008349FA" w:rsidP="008C0F07">
            <w:pPr>
              <w:numPr>
                <w:ilvl w:val="0"/>
                <w:numId w:val="43"/>
              </w:numPr>
              <w:rPr>
                <w:rFonts w:ascii="Times New Roman" w:hAnsi="Times New Roman" w:cs="Times New Roman"/>
                <w:sz w:val="20"/>
                <w:szCs w:val="20"/>
              </w:rPr>
            </w:pPr>
            <w:r w:rsidRPr="008349FA">
              <w:rPr>
                <w:rFonts w:ascii="Times New Roman" w:hAnsi="Times New Roman" w:cs="Times New Roman"/>
                <w:sz w:val="20"/>
                <w:szCs w:val="20"/>
              </w:rPr>
              <w:t>Ролевые игры;</w:t>
            </w:r>
          </w:p>
          <w:p w14:paraId="35270C49" w14:textId="77777777" w:rsidR="008349FA" w:rsidRPr="008349FA" w:rsidRDefault="008349FA" w:rsidP="008C0F07">
            <w:pPr>
              <w:numPr>
                <w:ilvl w:val="0"/>
                <w:numId w:val="43"/>
              </w:numPr>
              <w:rPr>
                <w:rFonts w:ascii="Times New Roman" w:hAnsi="Times New Roman" w:cs="Times New Roman"/>
                <w:sz w:val="20"/>
                <w:szCs w:val="20"/>
              </w:rPr>
            </w:pPr>
            <w:r w:rsidRPr="008349FA">
              <w:rPr>
                <w:rFonts w:ascii="Times New Roman" w:hAnsi="Times New Roman" w:cs="Times New Roman"/>
                <w:sz w:val="20"/>
                <w:szCs w:val="20"/>
              </w:rPr>
              <w:t>Социально – моделирующие игры</w:t>
            </w:r>
          </w:p>
        </w:tc>
      </w:tr>
    </w:tbl>
    <w:p w14:paraId="7ACFD0AA" w14:textId="77777777" w:rsidR="008349FA" w:rsidRPr="008349FA" w:rsidRDefault="008349FA" w:rsidP="008C0F07">
      <w:pPr>
        <w:rPr>
          <w:rFonts w:ascii="Times New Roman" w:hAnsi="Times New Roman" w:cs="Times New Roman"/>
          <w:b/>
          <w:bCs/>
          <w:sz w:val="20"/>
          <w:szCs w:val="20"/>
        </w:rPr>
      </w:pPr>
    </w:p>
    <w:p w14:paraId="11850492"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Модуль «Работа с родителями (законными представителями)»</w:t>
      </w:r>
    </w:p>
    <w:p w14:paraId="370CFD6D"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 xml:space="preserve">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w:t>
      </w:r>
    </w:p>
    <w:p w14:paraId="086314C5"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Задачи работы с родителями:</w:t>
      </w:r>
    </w:p>
    <w:p w14:paraId="5C2078B2" w14:textId="77777777" w:rsidR="008349FA" w:rsidRPr="008349FA" w:rsidRDefault="008349FA" w:rsidP="008C0F07">
      <w:pPr>
        <w:numPr>
          <w:ilvl w:val="0"/>
          <w:numId w:val="19"/>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Организация конструктивного общения педагогов с родителями.</w:t>
      </w:r>
    </w:p>
    <w:p w14:paraId="64C3282B" w14:textId="77777777" w:rsidR="008349FA" w:rsidRPr="008349FA" w:rsidRDefault="008349FA" w:rsidP="008C0F07">
      <w:pPr>
        <w:numPr>
          <w:ilvl w:val="0"/>
          <w:numId w:val="19"/>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Привлечение родителей к участию в организации деятельности школьников.</w:t>
      </w:r>
    </w:p>
    <w:p w14:paraId="2DE8DBDA" w14:textId="77777777" w:rsidR="008349FA" w:rsidRPr="008349FA" w:rsidRDefault="008349FA" w:rsidP="008C0F07">
      <w:pPr>
        <w:numPr>
          <w:ilvl w:val="0"/>
          <w:numId w:val="19"/>
        </w:numPr>
        <w:ind w:left="780" w:right="180"/>
        <w:rPr>
          <w:rFonts w:ascii="Times New Roman" w:hAnsi="Times New Roman" w:cs="Times New Roman"/>
          <w:sz w:val="20"/>
          <w:szCs w:val="20"/>
        </w:rPr>
      </w:pPr>
      <w:r w:rsidRPr="008349FA">
        <w:rPr>
          <w:rFonts w:ascii="Times New Roman" w:hAnsi="Times New Roman" w:cs="Times New Roman"/>
          <w:sz w:val="20"/>
          <w:szCs w:val="20"/>
        </w:rPr>
        <w:t>Повышение педагогической грамотности родителей.</w:t>
      </w:r>
    </w:p>
    <w:p w14:paraId="5947190E"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Работа с родителями (законными представителями) обучающихся осуществляется в рамках следующих видов и форм деятельности:</w:t>
      </w:r>
    </w:p>
    <w:p w14:paraId="17990648" w14:textId="77777777" w:rsidR="008349FA" w:rsidRPr="008349FA" w:rsidRDefault="008349FA" w:rsidP="008C0F07">
      <w:pPr>
        <w:spacing w:after="150"/>
        <w:rPr>
          <w:rFonts w:ascii="Times New Roman" w:hAnsi="Times New Roman" w:cs="Times New Roman"/>
          <w:color w:val="222222"/>
          <w:sz w:val="20"/>
          <w:szCs w:val="20"/>
        </w:rPr>
      </w:pPr>
      <w:r w:rsidRPr="008349FA">
        <w:rPr>
          <w:rFonts w:ascii="Times New Roman" w:hAnsi="Times New Roman" w:cs="Times New Roman"/>
          <w:b/>
          <w:bCs/>
          <w:color w:val="222222"/>
          <w:sz w:val="20"/>
          <w:szCs w:val="20"/>
        </w:rPr>
        <w:t>На групповом уровне:</w:t>
      </w:r>
    </w:p>
    <w:p w14:paraId="6492A39D" w14:textId="77777777" w:rsidR="008349FA" w:rsidRPr="008349FA" w:rsidRDefault="008349FA" w:rsidP="008C0F07">
      <w:pPr>
        <w:numPr>
          <w:ilvl w:val="0"/>
          <w:numId w:val="31"/>
        </w:numPr>
        <w:spacing w:after="160" w:line="259" w:lineRule="auto"/>
        <w:rPr>
          <w:rFonts w:ascii="Times New Roman" w:hAnsi="Times New Roman" w:cs="Times New Roman"/>
          <w:sz w:val="20"/>
          <w:szCs w:val="20"/>
        </w:rPr>
      </w:pPr>
      <w:r w:rsidRPr="008349FA">
        <w:rPr>
          <w:rFonts w:ascii="Times New Roman" w:hAnsi="Times New Roman" w:cs="Times New Roman"/>
          <w:sz w:val="20"/>
          <w:szCs w:val="20"/>
        </w:rPr>
        <w:t>общешкольный родительский комитет школы, участвующий в управлении школой и решении вопросов воспитания и социализации обучающихся;</w:t>
      </w:r>
    </w:p>
    <w:p w14:paraId="689BA55C" w14:textId="77777777" w:rsidR="008349FA" w:rsidRPr="008349FA" w:rsidRDefault="008349FA" w:rsidP="008C0F07">
      <w:pPr>
        <w:numPr>
          <w:ilvl w:val="0"/>
          <w:numId w:val="31"/>
        </w:numPr>
        <w:spacing w:after="160" w:line="259" w:lineRule="auto"/>
        <w:rPr>
          <w:rFonts w:ascii="Times New Roman" w:hAnsi="Times New Roman" w:cs="Times New Roman"/>
          <w:sz w:val="20"/>
          <w:szCs w:val="20"/>
        </w:rPr>
      </w:pPr>
      <w:r w:rsidRPr="008349FA">
        <w:rPr>
          <w:rFonts w:ascii="Times New Roman" w:hAnsi="Times New Roman" w:cs="Times New Roman"/>
          <w:sz w:val="20"/>
          <w:szCs w:val="20"/>
        </w:rPr>
        <w:lastRenderedPageBreak/>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3623A6C5" w14:textId="77777777" w:rsidR="008349FA" w:rsidRPr="008349FA" w:rsidRDefault="008349FA" w:rsidP="008C0F07">
      <w:pPr>
        <w:numPr>
          <w:ilvl w:val="0"/>
          <w:numId w:val="31"/>
        </w:numPr>
        <w:spacing w:after="160" w:line="259" w:lineRule="auto"/>
        <w:rPr>
          <w:rFonts w:ascii="Times New Roman" w:hAnsi="Times New Roman" w:cs="Times New Roman"/>
          <w:sz w:val="20"/>
          <w:szCs w:val="20"/>
        </w:rPr>
      </w:pPr>
      <w:r w:rsidRPr="008349FA">
        <w:rPr>
          <w:rFonts w:ascii="Times New Roman" w:hAnsi="Times New Roman" w:cs="Times New Roman"/>
          <w:sz w:val="20"/>
          <w:szCs w:val="20"/>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10C1A012" w14:textId="77777777" w:rsidR="008349FA" w:rsidRPr="008349FA" w:rsidRDefault="008349FA" w:rsidP="008C0F07">
      <w:pPr>
        <w:numPr>
          <w:ilvl w:val="0"/>
          <w:numId w:val="31"/>
        </w:numPr>
        <w:spacing w:after="160" w:line="259" w:lineRule="auto"/>
        <w:rPr>
          <w:rFonts w:ascii="Times New Roman" w:hAnsi="Times New Roman" w:cs="Times New Roman"/>
          <w:sz w:val="20"/>
          <w:szCs w:val="20"/>
        </w:rPr>
      </w:pPr>
      <w:r w:rsidRPr="008349FA">
        <w:rPr>
          <w:rFonts w:ascii="Times New Roman" w:hAnsi="Times New Roman" w:cs="Times New Roman"/>
          <w:sz w:val="20"/>
          <w:szCs w:val="20"/>
        </w:rPr>
        <w:t>общешкольные родительские собрания, происходящие в режиме обсуждения наиболее острых проблем обучения и воспитания обучающихся;</w:t>
      </w:r>
    </w:p>
    <w:p w14:paraId="6F269778" w14:textId="77777777" w:rsidR="008349FA" w:rsidRPr="008349FA" w:rsidRDefault="008349FA" w:rsidP="008C0F07">
      <w:pPr>
        <w:numPr>
          <w:ilvl w:val="0"/>
          <w:numId w:val="31"/>
        </w:numPr>
        <w:spacing w:after="160" w:line="259" w:lineRule="auto"/>
        <w:rPr>
          <w:rFonts w:ascii="Times New Roman" w:hAnsi="Times New Roman" w:cs="Times New Roman"/>
          <w:sz w:val="20"/>
          <w:szCs w:val="20"/>
        </w:rPr>
      </w:pPr>
      <w:r w:rsidRPr="008349FA">
        <w:rPr>
          <w:rFonts w:ascii="Times New Roman" w:hAnsi="Times New Roman" w:cs="Times New Roman"/>
          <w:sz w:val="20"/>
          <w:szCs w:val="20"/>
        </w:rPr>
        <w:t>семейный ликбез, на котором родители (законные представители) получают ценные рекомендации и советы от профессиональных психологов, врачей, социальных работников и обмениваются собственным творческим опытом и находками в деле воспитания обучающихся;</w:t>
      </w:r>
    </w:p>
    <w:p w14:paraId="368DDAFE"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b/>
          <w:bCs/>
          <w:sz w:val="20"/>
          <w:szCs w:val="20"/>
        </w:rPr>
        <w:t>На индивидуальном уровне:</w:t>
      </w:r>
    </w:p>
    <w:p w14:paraId="7B171A9C" w14:textId="77777777" w:rsidR="008349FA" w:rsidRPr="008349FA" w:rsidRDefault="008349FA" w:rsidP="008C0F07">
      <w:pPr>
        <w:numPr>
          <w:ilvl w:val="0"/>
          <w:numId w:val="2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работа специалистов по запросу родителей (законных представителей) для решения острых конфликтных ситуаций;</w:t>
      </w:r>
    </w:p>
    <w:p w14:paraId="4064D8CB" w14:textId="77777777" w:rsidR="008349FA" w:rsidRPr="008349FA" w:rsidRDefault="008349FA" w:rsidP="008C0F07">
      <w:pPr>
        <w:numPr>
          <w:ilvl w:val="0"/>
          <w:numId w:val="2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77DDC2FA" w14:textId="77777777" w:rsidR="008349FA" w:rsidRPr="008349FA" w:rsidRDefault="008349FA" w:rsidP="008C0F07">
      <w:pPr>
        <w:numPr>
          <w:ilvl w:val="0"/>
          <w:numId w:val="20"/>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помощь со стороны родителей (законных представителей) по подготовке и в проведении общешкольных и внутриклассных мероприятий воспитательной направленности;</w:t>
      </w:r>
    </w:p>
    <w:p w14:paraId="118DEBDB" w14:textId="77777777" w:rsidR="008349FA" w:rsidRPr="008349FA" w:rsidRDefault="008349FA" w:rsidP="008C0F07">
      <w:pPr>
        <w:numPr>
          <w:ilvl w:val="0"/>
          <w:numId w:val="20"/>
        </w:numPr>
        <w:ind w:left="780" w:right="180"/>
        <w:rPr>
          <w:rFonts w:ascii="Times New Roman" w:hAnsi="Times New Roman" w:cs="Times New Roman"/>
          <w:sz w:val="20"/>
          <w:szCs w:val="20"/>
        </w:rPr>
      </w:pPr>
      <w:r w:rsidRPr="008349FA">
        <w:rPr>
          <w:rFonts w:ascii="Times New Roman" w:hAnsi="Times New Roman" w:cs="Times New Roman"/>
          <w:sz w:val="20"/>
          <w:szCs w:val="20"/>
        </w:rP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0C9DEDEE" w14:textId="77777777" w:rsidR="008349FA" w:rsidRPr="008349FA" w:rsidRDefault="008349FA" w:rsidP="008C0F07">
      <w:pPr>
        <w:pStyle w:val="1"/>
        <w:ind w:left="1413"/>
        <w:jc w:val="center"/>
        <w:rPr>
          <w:rFonts w:ascii="Times New Roman" w:hAnsi="Times New Roman" w:cs="Times New Roman"/>
          <w:color w:val="auto"/>
          <w:sz w:val="20"/>
          <w:szCs w:val="20"/>
        </w:rPr>
      </w:pPr>
      <w:r w:rsidRPr="008349FA">
        <w:rPr>
          <w:rFonts w:ascii="Times New Roman" w:hAnsi="Times New Roman" w:cs="Times New Roman"/>
          <w:color w:val="auto"/>
          <w:sz w:val="20"/>
          <w:szCs w:val="20"/>
        </w:rPr>
        <w:t>Модуль «Профориентация»</w:t>
      </w:r>
    </w:p>
    <w:p w14:paraId="21BD6DDF" w14:textId="77777777" w:rsidR="008349FA" w:rsidRPr="008349FA" w:rsidRDefault="008349FA" w:rsidP="008C0F07">
      <w:pPr>
        <w:pStyle w:val="1"/>
        <w:ind w:left="1413"/>
        <w:jc w:val="center"/>
        <w:rPr>
          <w:rFonts w:ascii="Times New Roman" w:hAnsi="Times New Roman" w:cs="Times New Roman"/>
          <w:sz w:val="20"/>
          <w:szCs w:val="20"/>
        </w:rPr>
      </w:pPr>
    </w:p>
    <w:p w14:paraId="7B2CD681" w14:textId="77777777" w:rsidR="008349FA" w:rsidRPr="008349FA" w:rsidRDefault="008349FA" w:rsidP="008C0F07">
      <w:pPr>
        <w:pStyle w:val="11"/>
        <w:ind w:right="224"/>
        <w:rPr>
          <w:rFonts w:ascii="Times New Roman" w:hAnsi="Times New Roman" w:cs="Times New Roman"/>
          <w:sz w:val="20"/>
          <w:szCs w:val="20"/>
        </w:rPr>
      </w:pPr>
      <w:r w:rsidRPr="008349FA">
        <w:rPr>
          <w:rFonts w:ascii="Times New Roman" w:hAnsi="Times New Roman" w:cs="Times New Roman"/>
          <w:sz w:val="20"/>
          <w:szCs w:val="20"/>
        </w:rPr>
        <w:t>Совместная деятельность педагогов и обучающихся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14:paraId="022E128C" w14:textId="77777777" w:rsidR="008349FA" w:rsidRPr="008349FA" w:rsidRDefault="008349FA" w:rsidP="008C0F07">
      <w:pPr>
        <w:pStyle w:val="11"/>
        <w:ind w:right="222" w:firstLine="785"/>
        <w:rPr>
          <w:rFonts w:ascii="Times New Roman" w:hAnsi="Times New Roman" w:cs="Times New Roman"/>
          <w:sz w:val="20"/>
          <w:szCs w:val="20"/>
        </w:rPr>
      </w:pPr>
      <w:r w:rsidRPr="008349FA">
        <w:rPr>
          <w:rFonts w:ascii="Times New Roman" w:hAnsi="Times New Roman" w:cs="Times New Roman"/>
          <w:sz w:val="20"/>
          <w:szCs w:val="20"/>
        </w:rPr>
        <w:t>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14:paraId="3C8A25C1" w14:textId="77777777" w:rsidR="008349FA" w:rsidRPr="008349FA" w:rsidRDefault="008349FA" w:rsidP="008C0F07">
      <w:pPr>
        <w:pStyle w:val="11"/>
        <w:ind w:left="1413"/>
        <w:rPr>
          <w:rFonts w:ascii="Times New Roman" w:hAnsi="Times New Roman" w:cs="Times New Roman"/>
          <w:sz w:val="20"/>
          <w:szCs w:val="20"/>
        </w:rPr>
      </w:pPr>
      <w:r w:rsidRPr="008349FA">
        <w:rPr>
          <w:rFonts w:ascii="Times New Roman" w:hAnsi="Times New Roman" w:cs="Times New Roman"/>
          <w:sz w:val="20"/>
          <w:szCs w:val="20"/>
        </w:rPr>
        <w:t>Эта работа осуществляется через:</w:t>
      </w:r>
    </w:p>
    <w:p w14:paraId="1AD72CFE" w14:textId="77777777" w:rsidR="008349FA" w:rsidRPr="008349FA" w:rsidRDefault="008349FA" w:rsidP="008C0F07">
      <w:pPr>
        <w:pStyle w:val="21"/>
        <w:numPr>
          <w:ilvl w:val="0"/>
          <w:numId w:val="32"/>
        </w:numPr>
        <w:tabs>
          <w:tab w:val="left" w:pos="2263"/>
        </w:tabs>
        <w:spacing w:before="71" w:line="235" w:lineRule="auto"/>
        <w:ind w:right="221" w:firstLine="720"/>
        <w:rPr>
          <w:rFonts w:ascii="Times New Roman" w:hAnsi="Times New Roman" w:cs="Times New Roman"/>
          <w:sz w:val="20"/>
          <w:szCs w:val="20"/>
        </w:rPr>
      </w:pPr>
      <w:r w:rsidRPr="008349FA">
        <w:rPr>
          <w:rFonts w:ascii="Times New Roman" w:hAnsi="Times New Roman" w:cs="Times New Roman"/>
          <w:sz w:val="20"/>
          <w:szCs w:val="20"/>
        </w:rPr>
        <w:t>профориентационные часы общения, направленные на подготовку школьника к осознанному планированию и реализации своего профессионального будущего;</w:t>
      </w:r>
    </w:p>
    <w:p w14:paraId="4BE5C884" w14:textId="77777777" w:rsidR="008349FA" w:rsidRPr="008349FA" w:rsidRDefault="008349FA" w:rsidP="008C0F07">
      <w:pPr>
        <w:pStyle w:val="21"/>
        <w:numPr>
          <w:ilvl w:val="0"/>
          <w:numId w:val="32"/>
        </w:numPr>
        <w:tabs>
          <w:tab w:val="left" w:pos="2134"/>
        </w:tabs>
        <w:spacing w:before="4"/>
        <w:ind w:right="222" w:firstLine="720"/>
        <w:rPr>
          <w:rFonts w:ascii="Times New Roman" w:hAnsi="Times New Roman" w:cs="Times New Roman"/>
          <w:sz w:val="20"/>
          <w:szCs w:val="20"/>
        </w:rPr>
      </w:pPr>
      <w:r w:rsidRPr="008349FA">
        <w:rPr>
          <w:rFonts w:ascii="Times New Roman" w:hAnsi="Times New Roman" w:cs="Times New Roman"/>
          <w:sz w:val="20"/>
          <w:szCs w:val="20"/>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w:t>
      </w:r>
      <w:r w:rsidRPr="008349FA">
        <w:rPr>
          <w:rFonts w:ascii="Times New Roman" w:hAnsi="Times New Roman" w:cs="Times New Roman"/>
          <w:spacing w:val="3"/>
          <w:sz w:val="20"/>
          <w:szCs w:val="20"/>
        </w:rPr>
        <w:t>про</w:t>
      </w:r>
      <w:r w:rsidRPr="008349FA">
        <w:rPr>
          <w:rFonts w:ascii="Times New Roman" w:hAnsi="Times New Roman" w:cs="Times New Roman"/>
          <w:sz w:val="20"/>
          <w:szCs w:val="20"/>
        </w:rPr>
        <w:t>фессий, о достоинствах и недостатках той или иной интересной школьникам профессиональной деятельности;</w:t>
      </w:r>
    </w:p>
    <w:p w14:paraId="494A4B4A" w14:textId="77777777" w:rsidR="008349FA" w:rsidRPr="008349FA" w:rsidRDefault="008349FA" w:rsidP="008C0F07">
      <w:pPr>
        <w:pStyle w:val="21"/>
        <w:numPr>
          <w:ilvl w:val="0"/>
          <w:numId w:val="32"/>
        </w:numPr>
        <w:tabs>
          <w:tab w:val="left" w:pos="2134"/>
        </w:tabs>
        <w:ind w:right="222" w:firstLine="720"/>
        <w:rPr>
          <w:rFonts w:ascii="Times New Roman" w:hAnsi="Times New Roman" w:cs="Times New Roman"/>
          <w:sz w:val="20"/>
          <w:szCs w:val="20"/>
        </w:rPr>
      </w:pPr>
      <w:r w:rsidRPr="008349FA">
        <w:rPr>
          <w:rFonts w:ascii="Times New Roman" w:hAnsi="Times New Roman" w:cs="Times New Roman"/>
          <w:sz w:val="20"/>
          <w:szCs w:val="20"/>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14:paraId="42373FD5" w14:textId="77777777" w:rsidR="008349FA" w:rsidRPr="008349FA" w:rsidRDefault="008349FA" w:rsidP="008C0F07">
      <w:pPr>
        <w:pStyle w:val="21"/>
        <w:numPr>
          <w:ilvl w:val="0"/>
          <w:numId w:val="32"/>
        </w:numPr>
        <w:tabs>
          <w:tab w:val="left" w:pos="2134"/>
        </w:tabs>
        <w:ind w:right="222" w:firstLine="720"/>
        <w:rPr>
          <w:rFonts w:ascii="Times New Roman" w:hAnsi="Times New Roman" w:cs="Times New Roman"/>
          <w:sz w:val="20"/>
          <w:szCs w:val="20"/>
        </w:rPr>
      </w:pPr>
      <w:r w:rsidRPr="008349FA">
        <w:rPr>
          <w:rFonts w:ascii="Times New Roman" w:hAnsi="Times New Roman" w:cs="Times New Roman"/>
          <w:sz w:val="20"/>
          <w:szCs w:val="20"/>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14:paraId="5C98A213" w14:textId="77777777" w:rsidR="008349FA" w:rsidRPr="008349FA" w:rsidRDefault="008349FA" w:rsidP="008C0F07">
      <w:pPr>
        <w:pStyle w:val="21"/>
        <w:numPr>
          <w:ilvl w:val="0"/>
          <w:numId w:val="32"/>
        </w:numPr>
        <w:tabs>
          <w:tab w:val="left" w:pos="2134"/>
        </w:tabs>
        <w:ind w:right="222" w:firstLine="720"/>
        <w:rPr>
          <w:rFonts w:ascii="Times New Roman" w:hAnsi="Times New Roman" w:cs="Times New Roman"/>
          <w:sz w:val="20"/>
          <w:szCs w:val="20"/>
        </w:rPr>
      </w:pPr>
      <w:r w:rsidRPr="008349FA">
        <w:rPr>
          <w:rFonts w:ascii="Times New Roman" w:hAnsi="Times New Roman" w:cs="Times New Roman"/>
          <w:sz w:val="20"/>
          <w:szCs w:val="20"/>
        </w:rPr>
        <w:t xml:space="preserve">совместное с педагогами изучение интернет ресурсов, посвященных </w:t>
      </w:r>
      <w:r w:rsidRPr="008349FA">
        <w:rPr>
          <w:rFonts w:ascii="Times New Roman" w:hAnsi="Times New Roman" w:cs="Times New Roman"/>
          <w:spacing w:val="2"/>
          <w:sz w:val="20"/>
          <w:szCs w:val="20"/>
        </w:rPr>
        <w:t>вы</w:t>
      </w:r>
      <w:r w:rsidRPr="008349FA">
        <w:rPr>
          <w:rFonts w:ascii="Times New Roman" w:hAnsi="Times New Roman" w:cs="Times New Roman"/>
          <w:sz w:val="20"/>
          <w:szCs w:val="20"/>
        </w:rPr>
        <w:t>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668E889E" w14:textId="77777777" w:rsidR="008349FA" w:rsidRPr="008349FA" w:rsidRDefault="008349FA" w:rsidP="008C0F07">
      <w:pPr>
        <w:pStyle w:val="21"/>
        <w:numPr>
          <w:ilvl w:val="0"/>
          <w:numId w:val="32"/>
        </w:numPr>
        <w:tabs>
          <w:tab w:val="left" w:pos="2134"/>
        </w:tabs>
        <w:ind w:right="222" w:firstLine="720"/>
        <w:rPr>
          <w:rFonts w:ascii="Times New Roman" w:hAnsi="Times New Roman" w:cs="Times New Roman"/>
          <w:sz w:val="20"/>
          <w:szCs w:val="20"/>
        </w:rPr>
      </w:pPr>
      <w:r w:rsidRPr="008349FA">
        <w:rPr>
          <w:rFonts w:ascii="Times New Roman" w:hAnsi="Times New Roman" w:cs="Times New Roman"/>
          <w:sz w:val="20"/>
          <w:szCs w:val="20"/>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14:paraId="051C0DD0" w14:textId="77777777" w:rsidR="008349FA" w:rsidRPr="008349FA" w:rsidRDefault="008349FA" w:rsidP="008C0F07">
      <w:pPr>
        <w:pStyle w:val="21"/>
        <w:numPr>
          <w:ilvl w:val="0"/>
          <w:numId w:val="32"/>
        </w:numPr>
        <w:tabs>
          <w:tab w:val="left" w:pos="2134"/>
        </w:tabs>
        <w:ind w:right="222" w:firstLine="720"/>
        <w:rPr>
          <w:rFonts w:ascii="Times New Roman" w:hAnsi="Times New Roman" w:cs="Times New Roman"/>
          <w:sz w:val="20"/>
          <w:szCs w:val="20"/>
        </w:rPr>
      </w:pPr>
      <w:r w:rsidRPr="008349FA">
        <w:rPr>
          <w:rFonts w:ascii="Times New Roman" w:hAnsi="Times New Roman" w:cs="Times New Roman"/>
          <w:sz w:val="20"/>
          <w:szCs w:val="20"/>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204A9412" w14:textId="77777777" w:rsidR="008349FA" w:rsidRPr="008349FA" w:rsidRDefault="008349FA" w:rsidP="008C0F07">
      <w:pPr>
        <w:pStyle w:val="21"/>
        <w:numPr>
          <w:ilvl w:val="0"/>
          <w:numId w:val="32"/>
        </w:numPr>
        <w:tabs>
          <w:tab w:val="left" w:pos="2134"/>
        </w:tabs>
        <w:ind w:right="229" w:firstLine="720"/>
        <w:rPr>
          <w:rFonts w:ascii="Times New Roman" w:hAnsi="Times New Roman" w:cs="Times New Roman"/>
          <w:sz w:val="20"/>
          <w:szCs w:val="20"/>
        </w:rPr>
      </w:pPr>
      <w:r w:rsidRPr="008349FA">
        <w:rPr>
          <w:rFonts w:ascii="Times New Roman" w:hAnsi="Times New Roman" w:cs="Times New Roman"/>
          <w:sz w:val="20"/>
          <w:szCs w:val="20"/>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14:paraId="681F3028" w14:textId="77777777" w:rsidR="008349FA" w:rsidRPr="008349FA" w:rsidRDefault="008349FA" w:rsidP="008C0F07">
      <w:pPr>
        <w:pStyle w:val="11"/>
        <w:spacing w:before="10"/>
        <w:rPr>
          <w:rFonts w:ascii="Times New Roman" w:hAnsi="Times New Roman" w:cs="Times New Roman"/>
          <w:sz w:val="20"/>
          <w:szCs w:val="20"/>
        </w:rPr>
      </w:pPr>
    </w:p>
    <w:p w14:paraId="0F876286" w14:textId="77777777" w:rsidR="008349FA" w:rsidRPr="008349FA" w:rsidRDefault="008349FA" w:rsidP="008C0F07">
      <w:pPr>
        <w:pStyle w:val="11"/>
        <w:spacing w:line="278" w:lineRule="auto"/>
        <w:ind w:left="240" w:firstLine="561"/>
        <w:rPr>
          <w:rFonts w:ascii="Times New Roman" w:hAnsi="Times New Roman" w:cs="Times New Roman"/>
          <w:sz w:val="20"/>
          <w:szCs w:val="20"/>
        </w:rPr>
      </w:pPr>
      <w:r w:rsidRPr="008349FA">
        <w:rPr>
          <w:rFonts w:ascii="Times New Roman" w:hAnsi="Times New Roman" w:cs="Times New Roman"/>
          <w:sz w:val="20"/>
          <w:szCs w:val="20"/>
        </w:rPr>
        <w:t>Совместная</w:t>
      </w:r>
      <w:r w:rsidRPr="008349FA">
        <w:rPr>
          <w:rFonts w:ascii="Times New Roman" w:hAnsi="Times New Roman" w:cs="Times New Roman"/>
          <w:spacing w:val="45"/>
          <w:sz w:val="20"/>
          <w:szCs w:val="20"/>
        </w:rPr>
        <w:t xml:space="preserve"> </w:t>
      </w:r>
      <w:r w:rsidRPr="008349FA">
        <w:rPr>
          <w:rFonts w:ascii="Times New Roman" w:hAnsi="Times New Roman" w:cs="Times New Roman"/>
          <w:sz w:val="20"/>
          <w:szCs w:val="20"/>
        </w:rPr>
        <w:t>деятельность</w:t>
      </w:r>
      <w:r w:rsidRPr="008349FA">
        <w:rPr>
          <w:rFonts w:ascii="Times New Roman" w:hAnsi="Times New Roman" w:cs="Times New Roman"/>
          <w:spacing w:val="47"/>
          <w:sz w:val="20"/>
          <w:szCs w:val="20"/>
        </w:rPr>
        <w:t xml:space="preserve"> </w:t>
      </w:r>
      <w:r w:rsidRPr="008349FA">
        <w:rPr>
          <w:rFonts w:ascii="Times New Roman" w:hAnsi="Times New Roman" w:cs="Times New Roman"/>
          <w:sz w:val="20"/>
          <w:szCs w:val="20"/>
        </w:rPr>
        <w:t>педагогов</w:t>
      </w:r>
      <w:r w:rsidRPr="008349FA">
        <w:rPr>
          <w:rFonts w:ascii="Times New Roman" w:hAnsi="Times New Roman" w:cs="Times New Roman"/>
          <w:spacing w:val="46"/>
          <w:sz w:val="20"/>
          <w:szCs w:val="20"/>
        </w:rPr>
        <w:t xml:space="preserve"> </w:t>
      </w:r>
      <w:r w:rsidRPr="008349FA">
        <w:rPr>
          <w:rFonts w:ascii="Times New Roman" w:hAnsi="Times New Roman" w:cs="Times New Roman"/>
          <w:sz w:val="20"/>
          <w:szCs w:val="20"/>
        </w:rPr>
        <w:t>и</w:t>
      </w:r>
      <w:r w:rsidRPr="008349FA">
        <w:rPr>
          <w:rFonts w:ascii="Times New Roman" w:hAnsi="Times New Roman" w:cs="Times New Roman"/>
          <w:spacing w:val="47"/>
          <w:sz w:val="20"/>
          <w:szCs w:val="20"/>
        </w:rPr>
        <w:t xml:space="preserve"> </w:t>
      </w:r>
      <w:r w:rsidRPr="008349FA">
        <w:rPr>
          <w:rFonts w:ascii="Times New Roman" w:hAnsi="Times New Roman" w:cs="Times New Roman"/>
          <w:sz w:val="20"/>
          <w:szCs w:val="20"/>
        </w:rPr>
        <w:t>школьников</w:t>
      </w:r>
      <w:r w:rsidRPr="008349FA">
        <w:rPr>
          <w:rFonts w:ascii="Times New Roman" w:hAnsi="Times New Roman" w:cs="Times New Roman"/>
          <w:spacing w:val="47"/>
          <w:sz w:val="20"/>
          <w:szCs w:val="20"/>
        </w:rPr>
        <w:t xml:space="preserve"> </w:t>
      </w:r>
      <w:proofErr w:type="gramStart"/>
      <w:r w:rsidRPr="008349FA">
        <w:rPr>
          <w:rFonts w:ascii="Times New Roman" w:hAnsi="Times New Roman" w:cs="Times New Roman"/>
          <w:sz w:val="20"/>
          <w:szCs w:val="20"/>
        </w:rPr>
        <w:t xml:space="preserve">по </w:t>
      </w:r>
      <w:r w:rsidRPr="008349FA">
        <w:rPr>
          <w:rFonts w:ascii="Times New Roman" w:hAnsi="Times New Roman" w:cs="Times New Roman"/>
          <w:spacing w:val="-57"/>
          <w:sz w:val="20"/>
          <w:szCs w:val="20"/>
        </w:rPr>
        <w:t xml:space="preserve"> </w:t>
      </w:r>
      <w:r w:rsidRPr="008349FA">
        <w:rPr>
          <w:rFonts w:ascii="Times New Roman" w:hAnsi="Times New Roman" w:cs="Times New Roman"/>
          <w:sz w:val="20"/>
          <w:szCs w:val="20"/>
        </w:rPr>
        <w:t>направлению</w:t>
      </w:r>
      <w:proofErr w:type="gramEnd"/>
      <w:r w:rsidRPr="008349FA">
        <w:rPr>
          <w:rFonts w:ascii="Times New Roman" w:hAnsi="Times New Roman" w:cs="Times New Roman"/>
          <w:spacing w:val="2"/>
          <w:sz w:val="20"/>
          <w:szCs w:val="20"/>
        </w:rPr>
        <w:t xml:space="preserve"> </w:t>
      </w:r>
      <w:r w:rsidRPr="008349FA">
        <w:rPr>
          <w:rFonts w:ascii="Times New Roman" w:hAnsi="Times New Roman" w:cs="Times New Roman"/>
          <w:sz w:val="20"/>
          <w:szCs w:val="20"/>
        </w:rPr>
        <w:t>«Профориентация»</w:t>
      </w:r>
      <w:r w:rsidRPr="008349FA">
        <w:rPr>
          <w:rFonts w:ascii="Times New Roman" w:hAnsi="Times New Roman" w:cs="Times New Roman"/>
          <w:spacing w:val="-8"/>
          <w:sz w:val="20"/>
          <w:szCs w:val="20"/>
        </w:rPr>
        <w:t xml:space="preserve"> </w:t>
      </w:r>
      <w:r w:rsidRPr="008349FA">
        <w:rPr>
          <w:rFonts w:ascii="Times New Roman" w:hAnsi="Times New Roman" w:cs="Times New Roman"/>
          <w:sz w:val="20"/>
          <w:szCs w:val="20"/>
        </w:rPr>
        <w:t>включает в</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lastRenderedPageBreak/>
        <w:t>себя:</w:t>
      </w:r>
    </w:p>
    <w:p w14:paraId="57DB690C" w14:textId="77777777" w:rsidR="008349FA" w:rsidRPr="008349FA" w:rsidRDefault="008349FA" w:rsidP="008C0F07">
      <w:pPr>
        <w:pStyle w:val="11"/>
        <w:rPr>
          <w:rFonts w:ascii="Times New Roman" w:hAnsi="Times New Roman" w:cs="Times New Roman"/>
          <w:sz w:val="20"/>
          <w:szCs w:val="20"/>
        </w:rPr>
      </w:pPr>
    </w:p>
    <w:p w14:paraId="1759DE4F" w14:textId="77777777" w:rsidR="008349FA" w:rsidRPr="008349FA" w:rsidRDefault="008349FA" w:rsidP="008C0F07">
      <w:pPr>
        <w:pStyle w:val="11"/>
        <w:spacing w:before="2" w:after="1"/>
        <w:rPr>
          <w:rFonts w:ascii="Times New Roman" w:hAnsi="Times New Roman" w:cs="Times New Roman"/>
          <w:sz w:val="20"/>
          <w:szCs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2"/>
      </w:tblGrid>
      <w:tr w:rsidR="008349FA" w:rsidRPr="008349FA" w14:paraId="337B3F6E" w14:textId="77777777" w:rsidTr="008C0F07">
        <w:trPr>
          <w:trHeight w:val="1610"/>
        </w:trPr>
        <w:tc>
          <w:tcPr>
            <w:tcW w:w="3190" w:type="dxa"/>
            <w:tcBorders>
              <w:top w:val="single" w:sz="4" w:space="0" w:color="000000"/>
              <w:left w:val="single" w:sz="4" w:space="0" w:color="000000"/>
              <w:bottom w:val="single" w:sz="4" w:space="0" w:color="000000"/>
              <w:right w:val="single" w:sz="4" w:space="0" w:color="000000"/>
            </w:tcBorders>
            <w:hideMark/>
          </w:tcPr>
          <w:p w14:paraId="6DB23438" w14:textId="77777777" w:rsidR="008349FA" w:rsidRPr="008349FA" w:rsidRDefault="008349FA" w:rsidP="008C0F07">
            <w:pPr>
              <w:pStyle w:val="22"/>
              <w:spacing w:before="53" w:line="302" w:lineRule="auto"/>
              <w:ind w:right="1016"/>
              <w:rPr>
                <w:b/>
              </w:rPr>
            </w:pPr>
            <w:r w:rsidRPr="008349FA">
              <w:rPr>
                <w:b/>
              </w:rPr>
              <w:t>Профессиональное</w:t>
            </w:r>
            <w:r w:rsidRPr="008349FA">
              <w:rPr>
                <w:b/>
                <w:spacing w:val="1"/>
              </w:rPr>
              <w:t xml:space="preserve"> </w:t>
            </w:r>
            <w:r w:rsidRPr="008349FA">
              <w:rPr>
                <w:b/>
              </w:rPr>
              <w:t>просвещение</w:t>
            </w:r>
            <w:r w:rsidRPr="008349FA">
              <w:rPr>
                <w:b/>
                <w:spacing w:val="1"/>
              </w:rPr>
              <w:t xml:space="preserve"> </w:t>
            </w:r>
            <w:r w:rsidRPr="008349FA">
              <w:rPr>
                <w:b/>
              </w:rPr>
              <w:t>(профинформация и</w:t>
            </w:r>
            <w:r w:rsidRPr="008349FA">
              <w:rPr>
                <w:b/>
                <w:spacing w:val="-53"/>
              </w:rPr>
              <w:t xml:space="preserve"> </w:t>
            </w:r>
            <w:r w:rsidRPr="008349FA">
              <w:rPr>
                <w:b/>
              </w:rPr>
              <w:t>профпропаганда)</w:t>
            </w:r>
          </w:p>
        </w:tc>
        <w:tc>
          <w:tcPr>
            <w:tcW w:w="3190" w:type="dxa"/>
            <w:tcBorders>
              <w:top w:val="single" w:sz="4" w:space="0" w:color="000000"/>
              <w:left w:val="single" w:sz="4" w:space="0" w:color="000000"/>
              <w:bottom w:val="single" w:sz="4" w:space="0" w:color="000000"/>
              <w:right w:val="single" w:sz="4" w:space="0" w:color="000000"/>
            </w:tcBorders>
            <w:hideMark/>
          </w:tcPr>
          <w:p w14:paraId="688A3909" w14:textId="77777777" w:rsidR="008349FA" w:rsidRPr="008349FA" w:rsidRDefault="008349FA" w:rsidP="008C0F07">
            <w:pPr>
              <w:pStyle w:val="22"/>
              <w:spacing w:before="53" w:line="302" w:lineRule="auto"/>
              <w:ind w:right="1135"/>
              <w:rPr>
                <w:b/>
              </w:rPr>
            </w:pPr>
            <w:r w:rsidRPr="008349FA">
              <w:rPr>
                <w:b/>
              </w:rPr>
              <w:t>Профессиональная</w:t>
            </w:r>
            <w:r w:rsidRPr="008349FA">
              <w:rPr>
                <w:b/>
                <w:spacing w:val="-52"/>
              </w:rPr>
              <w:t xml:space="preserve"> </w:t>
            </w:r>
            <w:r w:rsidRPr="008349FA">
              <w:rPr>
                <w:b/>
              </w:rPr>
              <w:t>диагностика</w:t>
            </w:r>
          </w:p>
        </w:tc>
        <w:tc>
          <w:tcPr>
            <w:tcW w:w="3192" w:type="dxa"/>
            <w:tcBorders>
              <w:top w:val="single" w:sz="4" w:space="0" w:color="000000"/>
              <w:left w:val="single" w:sz="4" w:space="0" w:color="000000"/>
              <w:bottom w:val="single" w:sz="4" w:space="0" w:color="000000"/>
              <w:right w:val="single" w:sz="4" w:space="0" w:color="000000"/>
            </w:tcBorders>
            <w:hideMark/>
          </w:tcPr>
          <w:p w14:paraId="19BAEF4E" w14:textId="77777777" w:rsidR="008349FA" w:rsidRPr="008349FA" w:rsidRDefault="008349FA" w:rsidP="008C0F07">
            <w:pPr>
              <w:pStyle w:val="22"/>
              <w:spacing w:before="53" w:line="302" w:lineRule="auto"/>
              <w:ind w:left="106" w:right="1159"/>
              <w:rPr>
                <w:b/>
              </w:rPr>
            </w:pPr>
            <w:r w:rsidRPr="008349FA">
              <w:rPr>
                <w:b/>
              </w:rPr>
              <w:t>Профессиональное</w:t>
            </w:r>
            <w:r w:rsidRPr="008349FA">
              <w:rPr>
                <w:b/>
                <w:spacing w:val="-52"/>
              </w:rPr>
              <w:t xml:space="preserve"> </w:t>
            </w:r>
            <w:r w:rsidRPr="008349FA">
              <w:rPr>
                <w:b/>
              </w:rPr>
              <w:t>консультирование</w:t>
            </w:r>
          </w:p>
        </w:tc>
      </w:tr>
      <w:tr w:rsidR="008349FA" w:rsidRPr="008349FA" w14:paraId="773A7DF1" w14:textId="77777777" w:rsidTr="008C0F07">
        <w:trPr>
          <w:trHeight w:val="4506"/>
        </w:trPr>
        <w:tc>
          <w:tcPr>
            <w:tcW w:w="3190" w:type="dxa"/>
            <w:tcBorders>
              <w:top w:val="single" w:sz="4" w:space="0" w:color="000000"/>
              <w:left w:val="single" w:sz="4" w:space="0" w:color="000000"/>
              <w:bottom w:val="single" w:sz="4" w:space="0" w:color="000000"/>
              <w:right w:val="single" w:sz="4" w:space="0" w:color="000000"/>
            </w:tcBorders>
            <w:hideMark/>
          </w:tcPr>
          <w:p w14:paraId="1A3D2C5D" w14:textId="77777777" w:rsidR="008349FA" w:rsidRPr="008349FA" w:rsidRDefault="008349FA" w:rsidP="008C0F07">
            <w:pPr>
              <w:pStyle w:val="22"/>
              <w:spacing w:before="53" w:line="302" w:lineRule="auto"/>
              <w:ind w:right="121"/>
            </w:pPr>
            <w:r w:rsidRPr="008349FA">
              <w:t>Научно организованное</w:t>
            </w:r>
            <w:r w:rsidRPr="008349FA">
              <w:rPr>
                <w:spacing w:val="1"/>
              </w:rPr>
              <w:t xml:space="preserve"> </w:t>
            </w:r>
            <w:r w:rsidRPr="008349FA">
              <w:t>информирование</w:t>
            </w:r>
            <w:r w:rsidRPr="008349FA">
              <w:rPr>
                <w:spacing w:val="-9"/>
              </w:rPr>
              <w:t xml:space="preserve"> </w:t>
            </w:r>
            <w:r w:rsidRPr="008349FA">
              <w:t>о</w:t>
            </w:r>
            <w:r w:rsidRPr="008349FA">
              <w:rPr>
                <w:spacing w:val="-10"/>
              </w:rPr>
              <w:t xml:space="preserve"> </w:t>
            </w:r>
            <w:r w:rsidRPr="008349FA">
              <w:t>содержании</w:t>
            </w:r>
            <w:r w:rsidRPr="008349FA">
              <w:rPr>
                <w:spacing w:val="-52"/>
              </w:rPr>
              <w:t xml:space="preserve"> </w:t>
            </w:r>
            <w:r w:rsidRPr="008349FA">
              <w:t>трудовой деятельности, путях</w:t>
            </w:r>
            <w:r w:rsidRPr="008349FA">
              <w:rPr>
                <w:spacing w:val="1"/>
              </w:rPr>
              <w:t xml:space="preserve"> </w:t>
            </w:r>
            <w:r w:rsidRPr="008349FA">
              <w:t>приобретения профессий,</w:t>
            </w:r>
            <w:r w:rsidRPr="008349FA">
              <w:rPr>
                <w:spacing w:val="1"/>
              </w:rPr>
              <w:t xml:space="preserve"> </w:t>
            </w:r>
            <w:r w:rsidRPr="008349FA">
              <w:t>потребностях рынка труда,</w:t>
            </w:r>
            <w:r w:rsidRPr="008349FA">
              <w:rPr>
                <w:spacing w:val="1"/>
              </w:rPr>
              <w:t xml:space="preserve"> </w:t>
            </w:r>
            <w:r w:rsidRPr="008349FA">
              <w:t>ознакомление с профессиями и</w:t>
            </w:r>
            <w:r w:rsidRPr="008349FA">
              <w:rPr>
                <w:spacing w:val="-52"/>
              </w:rPr>
              <w:t xml:space="preserve"> </w:t>
            </w:r>
            <w:r w:rsidRPr="008349FA">
              <w:t>специальностями,</w:t>
            </w:r>
            <w:r w:rsidRPr="008349FA">
              <w:rPr>
                <w:spacing w:val="1"/>
              </w:rPr>
              <w:t xml:space="preserve"> </w:t>
            </w:r>
            <w:r w:rsidRPr="008349FA">
              <w:t>учреждениями,</w:t>
            </w:r>
            <w:r w:rsidRPr="008349FA">
              <w:rPr>
                <w:spacing w:val="1"/>
              </w:rPr>
              <w:t xml:space="preserve"> </w:t>
            </w:r>
            <w:r w:rsidRPr="008349FA">
              <w:t>организациями, а также</w:t>
            </w:r>
            <w:r w:rsidRPr="008349FA">
              <w:rPr>
                <w:spacing w:val="1"/>
              </w:rPr>
              <w:t xml:space="preserve"> </w:t>
            </w:r>
            <w:r w:rsidRPr="008349FA">
              <w:t>требованиях профессий к</w:t>
            </w:r>
            <w:r w:rsidRPr="008349FA">
              <w:rPr>
                <w:spacing w:val="1"/>
              </w:rPr>
              <w:t xml:space="preserve"> </w:t>
            </w:r>
            <w:r w:rsidRPr="008349FA">
              <w:t>индивидуально-</w:t>
            </w:r>
            <w:r w:rsidRPr="008349FA">
              <w:rPr>
                <w:spacing w:val="1"/>
              </w:rPr>
              <w:t xml:space="preserve"> </w:t>
            </w:r>
            <w:r w:rsidRPr="008349FA">
              <w:t>психологическим</w:t>
            </w:r>
            <w:r w:rsidRPr="008349FA">
              <w:rPr>
                <w:spacing w:val="1"/>
              </w:rPr>
              <w:t xml:space="preserve"> </w:t>
            </w:r>
            <w:r w:rsidRPr="008349FA">
              <w:t>особенностям</w:t>
            </w:r>
            <w:r w:rsidRPr="008349FA">
              <w:rPr>
                <w:spacing w:val="-2"/>
              </w:rPr>
              <w:t xml:space="preserve"> </w:t>
            </w:r>
            <w:r w:rsidRPr="008349FA">
              <w:t>личности.</w:t>
            </w:r>
          </w:p>
        </w:tc>
        <w:tc>
          <w:tcPr>
            <w:tcW w:w="3190" w:type="dxa"/>
            <w:tcBorders>
              <w:top w:val="single" w:sz="4" w:space="0" w:color="000000"/>
              <w:left w:val="single" w:sz="4" w:space="0" w:color="000000"/>
              <w:bottom w:val="single" w:sz="4" w:space="0" w:color="000000"/>
              <w:right w:val="single" w:sz="4" w:space="0" w:color="000000"/>
            </w:tcBorders>
            <w:hideMark/>
          </w:tcPr>
          <w:p w14:paraId="37DBB79D" w14:textId="77777777" w:rsidR="008349FA" w:rsidRPr="008349FA" w:rsidRDefault="008349FA" w:rsidP="008C0F07">
            <w:pPr>
              <w:pStyle w:val="22"/>
              <w:spacing w:before="53" w:line="302" w:lineRule="auto"/>
              <w:ind w:right="128"/>
            </w:pPr>
            <w:r w:rsidRPr="008349FA">
              <w:t>Изучение индивидуальных</w:t>
            </w:r>
            <w:r w:rsidRPr="008349FA">
              <w:rPr>
                <w:spacing w:val="1"/>
              </w:rPr>
              <w:t xml:space="preserve"> </w:t>
            </w:r>
            <w:r w:rsidRPr="008349FA">
              <w:t>психологических</w:t>
            </w:r>
            <w:r w:rsidRPr="008349FA">
              <w:rPr>
                <w:spacing w:val="1"/>
              </w:rPr>
              <w:t xml:space="preserve"> </w:t>
            </w:r>
            <w:r w:rsidRPr="008349FA">
              <w:t>особенностей различными</w:t>
            </w:r>
            <w:r w:rsidRPr="008349FA">
              <w:rPr>
                <w:spacing w:val="1"/>
              </w:rPr>
              <w:t xml:space="preserve"> </w:t>
            </w:r>
            <w:r w:rsidRPr="008349FA">
              <w:t>способами (использование</w:t>
            </w:r>
            <w:r w:rsidRPr="008349FA">
              <w:rPr>
                <w:spacing w:val="1"/>
              </w:rPr>
              <w:t xml:space="preserve"> </w:t>
            </w:r>
            <w:r w:rsidRPr="008349FA">
              <w:t>анкет, опросников,</w:t>
            </w:r>
            <w:r w:rsidRPr="008349FA">
              <w:rPr>
                <w:spacing w:val="1"/>
              </w:rPr>
              <w:t xml:space="preserve"> </w:t>
            </w:r>
            <w:r w:rsidRPr="008349FA">
              <w:t>традиционных и</w:t>
            </w:r>
            <w:r w:rsidRPr="008349FA">
              <w:rPr>
                <w:spacing w:val="1"/>
              </w:rPr>
              <w:t xml:space="preserve"> </w:t>
            </w:r>
            <w:r w:rsidRPr="008349FA">
              <w:t>модифицированных методик</w:t>
            </w:r>
            <w:r w:rsidRPr="008349FA">
              <w:rPr>
                <w:spacing w:val="1"/>
              </w:rPr>
              <w:t xml:space="preserve"> </w:t>
            </w:r>
            <w:r w:rsidRPr="008349FA">
              <w:t>по</w:t>
            </w:r>
            <w:r w:rsidRPr="008349FA">
              <w:rPr>
                <w:spacing w:val="-11"/>
              </w:rPr>
              <w:t xml:space="preserve"> </w:t>
            </w:r>
            <w:r w:rsidRPr="008349FA">
              <w:t>самоопределению</w:t>
            </w:r>
            <w:r w:rsidRPr="008349FA">
              <w:rPr>
                <w:spacing w:val="-9"/>
              </w:rPr>
              <w:t xml:space="preserve"> </w:t>
            </w:r>
            <w:r w:rsidRPr="008349FA">
              <w:t>учащихся</w:t>
            </w:r>
          </w:p>
        </w:tc>
        <w:tc>
          <w:tcPr>
            <w:tcW w:w="3192" w:type="dxa"/>
            <w:tcBorders>
              <w:top w:val="single" w:sz="4" w:space="0" w:color="000000"/>
              <w:left w:val="single" w:sz="4" w:space="0" w:color="000000"/>
              <w:bottom w:val="single" w:sz="4" w:space="0" w:color="000000"/>
              <w:right w:val="single" w:sz="4" w:space="0" w:color="000000"/>
            </w:tcBorders>
            <w:hideMark/>
          </w:tcPr>
          <w:p w14:paraId="031FD4FC" w14:textId="77777777" w:rsidR="008349FA" w:rsidRPr="008349FA" w:rsidRDefault="008349FA" w:rsidP="008C0F07">
            <w:pPr>
              <w:pStyle w:val="22"/>
              <w:spacing w:before="53" w:line="302" w:lineRule="auto"/>
              <w:ind w:left="106" w:right="114"/>
            </w:pPr>
            <w:r w:rsidRPr="008349FA">
              <w:t>Непосредственная помощь</w:t>
            </w:r>
            <w:r w:rsidRPr="008349FA">
              <w:rPr>
                <w:spacing w:val="1"/>
              </w:rPr>
              <w:t xml:space="preserve"> </w:t>
            </w:r>
            <w:r w:rsidRPr="008349FA">
              <w:t>школьнику в выборе</w:t>
            </w:r>
            <w:r w:rsidRPr="008349FA">
              <w:rPr>
                <w:spacing w:val="1"/>
              </w:rPr>
              <w:t xml:space="preserve"> </w:t>
            </w:r>
            <w:r w:rsidRPr="008349FA">
              <w:t>конкретной профессии на</w:t>
            </w:r>
            <w:r w:rsidRPr="008349FA">
              <w:rPr>
                <w:spacing w:val="1"/>
              </w:rPr>
              <w:t xml:space="preserve"> </w:t>
            </w:r>
            <w:r w:rsidRPr="008349FA">
              <w:t>основе изучения личности, ее</w:t>
            </w:r>
            <w:r w:rsidRPr="008349FA">
              <w:rPr>
                <w:spacing w:val="1"/>
              </w:rPr>
              <w:t xml:space="preserve"> </w:t>
            </w:r>
            <w:r w:rsidRPr="008349FA">
              <w:t>возможностей и сопоставления</w:t>
            </w:r>
            <w:r w:rsidRPr="008349FA">
              <w:rPr>
                <w:spacing w:val="-52"/>
              </w:rPr>
              <w:t xml:space="preserve"> </w:t>
            </w:r>
            <w:r w:rsidRPr="008349FA">
              <w:t>полученной информации с</w:t>
            </w:r>
            <w:r w:rsidRPr="008349FA">
              <w:rPr>
                <w:spacing w:val="1"/>
              </w:rPr>
              <w:t xml:space="preserve"> </w:t>
            </w:r>
            <w:r w:rsidRPr="008349FA">
              <w:t>требованиями профессии для</w:t>
            </w:r>
            <w:r w:rsidRPr="008349FA">
              <w:rPr>
                <w:spacing w:val="1"/>
              </w:rPr>
              <w:t xml:space="preserve"> </w:t>
            </w:r>
            <w:r w:rsidRPr="008349FA">
              <w:t>обеспечения максимального</w:t>
            </w:r>
            <w:r w:rsidRPr="008349FA">
              <w:rPr>
                <w:spacing w:val="1"/>
              </w:rPr>
              <w:t xml:space="preserve"> </w:t>
            </w:r>
            <w:r w:rsidRPr="008349FA">
              <w:t>учета объективных и</w:t>
            </w:r>
            <w:r w:rsidRPr="008349FA">
              <w:rPr>
                <w:spacing w:val="1"/>
              </w:rPr>
              <w:t xml:space="preserve"> </w:t>
            </w:r>
            <w:r w:rsidRPr="008349FA">
              <w:t>субъективных условий</w:t>
            </w:r>
            <w:r w:rsidRPr="008349FA">
              <w:rPr>
                <w:spacing w:val="1"/>
              </w:rPr>
              <w:t xml:space="preserve"> </w:t>
            </w:r>
            <w:r w:rsidRPr="008349FA">
              <w:t>профессионального</w:t>
            </w:r>
            <w:r w:rsidRPr="008349FA">
              <w:rPr>
                <w:spacing w:val="-3"/>
              </w:rPr>
              <w:t xml:space="preserve"> </w:t>
            </w:r>
            <w:r w:rsidRPr="008349FA">
              <w:t>выбора</w:t>
            </w:r>
          </w:p>
        </w:tc>
      </w:tr>
    </w:tbl>
    <w:p w14:paraId="19FE81D0" w14:textId="77777777" w:rsidR="008349FA" w:rsidRPr="008349FA" w:rsidRDefault="008349FA" w:rsidP="008C0F07">
      <w:pPr>
        <w:pStyle w:val="11"/>
        <w:spacing w:before="2"/>
        <w:rPr>
          <w:rFonts w:ascii="Times New Roman" w:hAnsi="Times New Roman" w:cs="Times New Roman"/>
          <w:sz w:val="20"/>
          <w:szCs w:val="20"/>
        </w:rPr>
      </w:pPr>
    </w:p>
    <w:p w14:paraId="53C6CB53" w14:textId="77777777" w:rsidR="008349FA" w:rsidRPr="008349FA" w:rsidRDefault="008349FA" w:rsidP="008C0F07">
      <w:pPr>
        <w:pStyle w:val="11"/>
        <w:spacing w:before="90" w:line="278" w:lineRule="auto"/>
        <w:ind w:left="240" w:right="240" w:firstLine="561"/>
        <w:rPr>
          <w:rFonts w:ascii="Times New Roman" w:hAnsi="Times New Roman" w:cs="Times New Roman"/>
          <w:sz w:val="20"/>
          <w:szCs w:val="20"/>
        </w:rPr>
      </w:pPr>
      <w:r w:rsidRPr="008349FA">
        <w:rPr>
          <w:rFonts w:ascii="Times New Roman" w:hAnsi="Times New Roman" w:cs="Times New Roman"/>
          <w:sz w:val="20"/>
          <w:szCs w:val="20"/>
        </w:rPr>
        <w:t xml:space="preserve">Задача совместной деятельности педагога и родителя - подготовить </w:t>
      </w:r>
      <w:proofErr w:type="gramStart"/>
      <w:r w:rsidRPr="008349FA">
        <w:rPr>
          <w:rFonts w:ascii="Times New Roman" w:hAnsi="Times New Roman" w:cs="Times New Roman"/>
          <w:sz w:val="20"/>
          <w:szCs w:val="20"/>
        </w:rPr>
        <w:t>обучающегося  к</w:t>
      </w:r>
      <w:proofErr w:type="gramEnd"/>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осознанному</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выбору</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своей</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будущей</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профессиональной</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деятельности.</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Создавая</w:t>
      </w:r>
      <w:r w:rsidRPr="008349FA">
        <w:rPr>
          <w:rFonts w:ascii="Times New Roman" w:hAnsi="Times New Roman" w:cs="Times New Roman"/>
          <w:spacing w:val="-57"/>
          <w:sz w:val="20"/>
          <w:szCs w:val="20"/>
        </w:rPr>
        <w:t xml:space="preserve"> </w:t>
      </w:r>
      <w:r w:rsidRPr="008349FA">
        <w:rPr>
          <w:rFonts w:ascii="Times New Roman" w:hAnsi="Times New Roman" w:cs="Times New Roman"/>
          <w:sz w:val="20"/>
          <w:szCs w:val="20"/>
        </w:rPr>
        <w:t>профориентационно-значимые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проблемные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ситуации,</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формирующие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готовность</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школьника</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к</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выбору,</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педагог</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актуализирует</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его</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профессиональное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самоопределение,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позитивный</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взгляд</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на</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труд</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в</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постиндустриальном</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мире,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охватывающий</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не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только</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профессиональную,</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но</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и внепрофессиональную</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составляющие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такой деятельности.</w:t>
      </w:r>
    </w:p>
    <w:p w14:paraId="0C7302ED" w14:textId="77777777" w:rsidR="008349FA" w:rsidRPr="008349FA" w:rsidRDefault="008349FA" w:rsidP="008C0F07">
      <w:pPr>
        <w:pStyle w:val="11"/>
        <w:spacing w:before="90" w:line="278" w:lineRule="auto"/>
        <w:ind w:left="240" w:right="240" w:firstLine="561"/>
        <w:rPr>
          <w:rFonts w:ascii="Times New Roman" w:hAnsi="Times New Roman" w:cs="Times New Roman"/>
          <w:color w:val="FF0000"/>
          <w:sz w:val="20"/>
          <w:szCs w:val="20"/>
        </w:rPr>
      </w:pPr>
      <w:r w:rsidRPr="008349FA">
        <w:rPr>
          <w:rFonts w:ascii="Times New Roman" w:hAnsi="Times New Roman" w:cs="Times New Roman"/>
          <w:sz w:val="20"/>
          <w:szCs w:val="20"/>
        </w:rPr>
        <w:t>Работа по профориентации проходит по-разному, в соответствии с возрастом.</w:t>
      </w:r>
      <w:r w:rsidRPr="008349FA">
        <w:rPr>
          <w:rFonts w:ascii="Times New Roman" w:hAnsi="Times New Roman" w:cs="Times New Roman"/>
          <w:color w:val="FF0000"/>
          <w:sz w:val="20"/>
          <w:szCs w:val="20"/>
        </w:rPr>
        <w:t xml:space="preserve"> </w:t>
      </w:r>
    </w:p>
    <w:p w14:paraId="3343F46C" w14:textId="77777777" w:rsidR="008349FA" w:rsidRPr="008349FA" w:rsidRDefault="008349FA" w:rsidP="008C0F07">
      <w:pPr>
        <w:ind w:firstLine="708"/>
        <w:jc w:val="both"/>
        <w:rPr>
          <w:rFonts w:ascii="Times New Roman" w:hAnsi="Times New Roman" w:cs="Times New Roman"/>
          <w:sz w:val="20"/>
          <w:szCs w:val="20"/>
        </w:rPr>
      </w:pPr>
      <w:r w:rsidRPr="008349FA">
        <w:rPr>
          <w:rFonts w:ascii="Times New Roman" w:hAnsi="Times New Roman" w:cs="Times New Roman"/>
          <w:b/>
          <w:sz w:val="20"/>
          <w:szCs w:val="20"/>
        </w:rPr>
        <w:t>1-4 классы</w:t>
      </w:r>
      <w:r w:rsidRPr="008349FA">
        <w:rPr>
          <w:rFonts w:ascii="Times New Roman" w:hAnsi="Times New Roman" w:cs="Times New Roman"/>
          <w:sz w:val="20"/>
          <w:szCs w:val="20"/>
        </w:rPr>
        <w:t>. Практически вся деятельность проходит в форме игр. Дети играют, например, в учителей, врачей, полицейских, водителей, примеряя на себя взрослые роли. Так они учатся ценить труд и осознают его значение для общества, а классный руководитель помогает им в этом посредством мероприятий учебно-познавательного и исследовательского характера. В этом возрасте познания учащихся о современных профессиях небогаты. Они знают лишь то, что услышали от своих родителей и близких родственников. Основная задача ранней профориентации для детей – определить сферу интересов ребенка и наполнить ее новой информацией о различных видах деятельности. Крайне важно сформировать у школьника на этом этапе полноценное представление о разнообразии профессий, которые сегодня существуют. Это даст ему возможность избежать ряда ошибок при построении планов на будущее в старших классах.</w:t>
      </w:r>
    </w:p>
    <w:p w14:paraId="5104A129" w14:textId="77777777" w:rsidR="008349FA" w:rsidRPr="008349FA" w:rsidRDefault="008349FA" w:rsidP="008C0F07">
      <w:pPr>
        <w:ind w:firstLine="708"/>
        <w:jc w:val="both"/>
        <w:rPr>
          <w:rFonts w:ascii="Times New Roman" w:hAnsi="Times New Roman" w:cs="Times New Roman"/>
          <w:sz w:val="20"/>
          <w:szCs w:val="20"/>
        </w:rPr>
      </w:pPr>
      <w:r w:rsidRPr="008349FA">
        <w:rPr>
          <w:rFonts w:ascii="Times New Roman" w:hAnsi="Times New Roman" w:cs="Times New Roman"/>
          <w:b/>
          <w:sz w:val="20"/>
          <w:szCs w:val="20"/>
        </w:rPr>
        <w:t xml:space="preserve"> 5-7 классы.</w:t>
      </w:r>
      <w:r w:rsidRPr="008349FA">
        <w:rPr>
          <w:rFonts w:ascii="Times New Roman" w:hAnsi="Times New Roman" w:cs="Times New Roman"/>
          <w:sz w:val="20"/>
          <w:szCs w:val="20"/>
        </w:rPr>
        <w:t xml:space="preserve"> В этом возрасте четко прослеживается выраженное ассоциирование понравившейся профессии с одним или несколькими учебными предметами. Школьники высказывают предпочтения и пожелания при выборе досуга (кружки, секции, хобби), интересуются, чем занимаются их родители на работе. </w:t>
      </w:r>
    </w:p>
    <w:p w14:paraId="39A77823" w14:textId="77777777" w:rsidR="008349FA" w:rsidRPr="008349FA" w:rsidRDefault="008349FA" w:rsidP="008C0F07">
      <w:pPr>
        <w:ind w:firstLine="708"/>
        <w:jc w:val="both"/>
        <w:rPr>
          <w:rFonts w:ascii="Times New Roman" w:hAnsi="Times New Roman" w:cs="Times New Roman"/>
          <w:sz w:val="20"/>
          <w:szCs w:val="20"/>
        </w:rPr>
      </w:pPr>
      <w:r w:rsidRPr="008349FA">
        <w:rPr>
          <w:rFonts w:ascii="Times New Roman" w:hAnsi="Times New Roman" w:cs="Times New Roman"/>
          <w:sz w:val="20"/>
          <w:szCs w:val="20"/>
        </w:rPr>
        <w:t xml:space="preserve">Профессиональная ориентация для обучающихся 5-7 классов помогает им сконцентрироваться на индивидуальных способностях и навыках, а также более подробно рассматривает заинтересовавшие их виды деятельности. Главная цель профориентации школьников на данном этапе – поиск профессии, в которой будут по максимуму раскрыты лучшие личные качества и самые сильные стороны ребенка. </w:t>
      </w:r>
    </w:p>
    <w:p w14:paraId="68B8B32D" w14:textId="77777777" w:rsidR="008349FA" w:rsidRPr="008349FA" w:rsidRDefault="008349FA" w:rsidP="008C0F07">
      <w:pPr>
        <w:ind w:firstLine="708"/>
        <w:jc w:val="both"/>
        <w:rPr>
          <w:rFonts w:ascii="Times New Roman" w:hAnsi="Times New Roman" w:cs="Times New Roman"/>
          <w:sz w:val="20"/>
          <w:szCs w:val="20"/>
        </w:rPr>
      </w:pPr>
      <w:r w:rsidRPr="008349FA">
        <w:rPr>
          <w:rFonts w:ascii="Times New Roman" w:hAnsi="Times New Roman" w:cs="Times New Roman"/>
          <w:b/>
          <w:sz w:val="20"/>
          <w:szCs w:val="20"/>
        </w:rPr>
        <w:t>8-9 классы</w:t>
      </w:r>
      <w:r w:rsidRPr="008349FA">
        <w:rPr>
          <w:rFonts w:ascii="Times New Roman" w:hAnsi="Times New Roman" w:cs="Times New Roman"/>
          <w:sz w:val="20"/>
          <w:szCs w:val="20"/>
        </w:rPr>
        <w:t>. В 14-15 лет интерес к профессиям конкретизируется и становится гораздо осознаннее. Помимо учебы, на этом этапе подростки более активно занимаются с репетиторами, записываются на обучающие курсы, просматривают вузовские программы. Выбор направления, как правило, основывается на склонностях школьника и особенностях его характера. Профессиональное самоопределение учащихся в 8-9 классах помогает найти ответы на вопросы «Что мне нужно?», «Что это за работа?», «</w:t>
      </w:r>
      <w:proofErr w:type="gramStart"/>
      <w:r w:rsidRPr="008349FA">
        <w:rPr>
          <w:rFonts w:ascii="Times New Roman" w:hAnsi="Times New Roman" w:cs="Times New Roman"/>
          <w:sz w:val="20"/>
          <w:szCs w:val="20"/>
        </w:rPr>
        <w:t>Что</w:t>
      </w:r>
      <w:proofErr w:type="gramEnd"/>
      <w:r w:rsidRPr="008349FA">
        <w:rPr>
          <w:rFonts w:ascii="Times New Roman" w:hAnsi="Times New Roman" w:cs="Times New Roman"/>
          <w:sz w:val="20"/>
          <w:szCs w:val="20"/>
        </w:rPr>
        <w:t xml:space="preserve"> если я выберу не тот вуз?». Результат грамотно проводимой профориентации в этом возрасте – подготовленность к выбору вида деятельности в будущем, умение составлять план получения желаемой профессии. </w:t>
      </w:r>
    </w:p>
    <w:p w14:paraId="10BEA4BC" w14:textId="77777777" w:rsidR="008349FA" w:rsidRPr="008349FA" w:rsidRDefault="008349FA" w:rsidP="008C0F07">
      <w:pPr>
        <w:ind w:firstLine="708"/>
        <w:jc w:val="both"/>
        <w:rPr>
          <w:rFonts w:ascii="Times New Roman" w:hAnsi="Times New Roman" w:cs="Times New Roman"/>
          <w:sz w:val="20"/>
          <w:szCs w:val="20"/>
        </w:rPr>
      </w:pPr>
      <w:r w:rsidRPr="008349FA">
        <w:rPr>
          <w:rFonts w:ascii="Times New Roman" w:hAnsi="Times New Roman" w:cs="Times New Roman"/>
          <w:b/>
          <w:sz w:val="20"/>
          <w:szCs w:val="20"/>
        </w:rPr>
        <w:t>10-11 классы.</w:t>
      </w:r>
      <w:r w:rsidRPr="008349FA">
        <w:rPr>
          <w:rFonts w:ascii="Times New Roman" w:hAnsi="Times New Roman" w:cs="Times New Roman"/>
          <w:sz w:val="20"/>
          <w:szCs w:val="20"/>
        </w:rPr>
        <w:t xml:space="preserve"> К сожалению, сегодня многие выпускники сдают ЕГЭ, еще не зная, кем они хотят стать. На этом этапе профориентационная работа особенно важна, так как она способна сориентировать подростка на </w:t>
      </w:r>
      <w:r w:rsidRPr="008349FA">
        <w:rPr>
          <w:rFonts w:ascii="Times New Roman" w:hAnsi="Times New Roman" w:cs="Times New Roman"/>
          <w:sz w:val="20"/>
          <w:szCs w:val="20"/>
        </w:rPr>
        <w:lastRenderedPageBreak/>
        <w:t>принятие правильного решения. Если пренебречь ею, учащийся рискует неудачно выбрать среднее техническое или высшее учебное заведение, получить неактуальную или неподходящую профессию и как результат – проблемы с трудоустройством. Школьников в 10-11 классах учат самостоятельности в развитии, а также оценивают уровень их готовности к выбранному виду деятельности. Выпускники начинают активно реализовывать поставленные перед собой цели: выбирают обучающие курсы, вносят коррективы в собственные профессиональные планы. Профориентация старшеклассников дает возможность снизить уровень стресса, обусловленного приближающимся поступлением, избавиться от сомнений при выборе предметов для ЕГЭ и направления обучения. Кроме того, она помогает грамотно спланировать свое профессиональное будущее.</w:t>
      </w:r>
    </w:p>
    <w:p w14:paraId="7CC27C89" w14:textId="77777777" w:rsidR="008349FA" w:rsidRPr="008349FA" w:rsidRDefault="008349FA" w:rsidP="008C0F07">
      <w:pPr>
        <w:ind w:firstLine="708"/>
        <w:jc w:val="both"/>
        <w:rPr>
          <w:rFonts w:ascii="Times New Roman" w:hAnsi="Times New Roman" w:cs="Times New Roman"/>
          <w:b/>
          <w:sz w:val="20"/>
          <w:szCs w:val="20"/>
        </w:rPr>
      </w:pPr>
      <w:r w:rsidRPr="008349FA">
        <w:rPr>
          <w:rFonts w:ascii="Times New Roman" w:hAnsi="Times New Roman" w:cs="Times New Roman"/>
          <w:b/>
          <w:sz w:val="20"/>
          <w:szCs w:val="20"/>
        </w:rPr>
        <w:t>Формы проведения профориентации в школе.</w:t>
      </w:r>
    </w:p>
    <w:p w14:paraId="4C309578" w14:textId="77777777" w:rsidR="008349FA" w:rsidRPr="008349FA" w:rsidRDefault="008349FA" w:rsidP="008C0F07">
      <w:pPr>
        <w:pStyle w:val="22"/>
        <w:spacing w:before="35" w:line="276" w:lineRule="auto"/>
        <w:ind w:right="115"/>
        <w:jc w:val="both"/>
      </w:pPr>
      <w:r w:rsidRPr="008349FA">
        <w:rPr>
          <w:color w:val="333333"/>
        </w:rPr>
        <w:t>-</w:t>
      </w:r>
      <w:r w:rsidRPr="008349FA">
        <w:rPr>
          <w:color w:val="333333"/>
          <w:spacing w:val="1"/>
        </w:rPr>
        <w:t xml:space="preserve"> </w:t>
      </w:r>
      <w:r w:rsidRPr="008349FA">
        <w:t>проведение</w:t>
      </w:r>
      <w:r w:rsidRPr="008349FA">
        <w:rPr>
          <w:spacing w:val="1"/>
        </w:rPr>
        <w:t xml:space="preserve"> </w:t>
      </w:r>
      <w:r w:rsidRPr="008349FA">
        <w:t>образовательных</w:t>
      </w:r>
      <w:r w:rsidRPr="008349FA">
        <w:rPr>
          <w:spacing w:val="1"/>
        </w:rPr>
        <w:t xml:space="preserve"> </w:t>
      </w:r>
      <w:r w:rsidRPr="008349FA">
        <w:t>мероприятий</w:t>
      </w:r>
      <w:r w:rsidRPr="008349FA">
        <w:rPr>
          <w:spacing w:val="1"/>
        </w:rPr>
        <w:t xml:space="preserve"> </w:t>
      </w:r>
      <w:r w:rsidRPr="008349FA">
        <w:t>и</w:t>
      </w:r>
      <w:r w:rsidRPr="008349FA">
        <w:rPr>
          <w:spacing w:val="1"/>
        </w:rPr>
        <w:t xml:space="preserve"> </w:t>
      </w:r>
      <w:r w:rsidRPr="008349FA">
        <w:t>программ,</w:t>
      </w:r>
      <w:r w:rsidRPr="008349FA">
        <w:rPr>
          <w:spacing w:val="1"/>
        </w:rPr>
        <w:t xml:space="preserve"> </w:t>
      </w:r>
      <w:r w:rsidRPr="008349FA">
        <w:t>направленных</w:t>
      </w:r>
      <w:r w:rsidRPr="008349FA">
        <w:rPr>
          <w:spacing w:val="1"/>
        </w:rPr>
        <w:t xml:space="preserve"> </w:t>
      </w:r>
      <w:r w:rsidRPr="008349FA">
        <w:t>на</w:t>
      </w:r>
      <w:r w:rsidRPr="008349FA">
        <w:rPr>
          <w:spacing w:val="1"/>
        </w:rPr>
        <w:t xml:space="preserve"> </w:t>
      </w:r>
      <w:r w:rsidRPr="008349FA">
        <w:t>определение</w:t>
      </w:r>
      <w:r w:rsidRPr="008349FA">
        <w:rPr>
          <w:spacing w:val="1"/>
        </w:rPr>
        <w:t xml:space="preserve"> </w:t>
      </w:r>
      <w:r w:rsidRPr="008349FA">
        <w:t>будущей</w:t>
      </w:r>
      <w:r w:rsidRPr="008349FA">
        <w:rPr>
          <w:spacing w:val="-57"/>
        </w:rPr>
        <w:t xml:space="preserve"> </w:t>
      </w:r>
      <w:r w:rsidRPr="008349FA">
        <w:t>профессии</w:t>
      </w:r>
      <w:r w:rsidRPr="008349FA">
        <w:rPr>
          <w:spacing w:val="1"/>
        </w:rPr>
        <w:t xml:space="preserve"> </w:t>
      </w:r>
      <w:r w:rsidRPr="008349FA">
        <w:t>-</w:t>
      </w:r>
      <w:r w:rsidRPr="008349FA">
        <w:rPr>
          <w:spacing w:val="1"/>
        </w:rPr>
        <w:t xml:space="preserve"> </w:t>
      </w:r>
      <w:r w:rsidRPr="008349FA">
        <w:t>интерактивных</w:t>
      </w:r>
      <w:r w:rsidRPr="008349FA">
        <w:rPr>
          <w:spacing w:val="1"/>
        </w:rPr>
        <w:t xml:space="preserve"> </w:t>
      </w:r>
      <w:r w:rsidRPr="008349FA">
        <w:t>игр,</w:t>
      </w:r>
      <w:r w:rsidRPr="008349FA">
        <w:rPr>
          <w:spacing w:val="1"/>
        </w:rPr>
        <w:t xml:space="preserve"> </w:t>
      </w:r>
      <w:r w:rsidRPr="008349FA">
        <w:t>семинаров,</w:t>
      </w:r>
      <w:r w:rsidRPr="008349FA">
        <w:rPr>
          <w:spacing w:val="1"/>
        </w:rPr>
        <w:t xml:space="preserve"> </w:t>
      </w:r>
      <w:r w:rsidRPr="008349FA">
        <w:t>мастер-</w:t>
      </w:r>
      <w:r w:rsidRPr="008349FA">
        <w:rPr>
          <w:spacing w:val="1"/>
        </w:rPr>
        <w:t xml:space="preserve"> </w:t>
      </w:r>
      <w:r w:rsidRPr="008349FA">
        <w:t>классов,</w:t>
      </w:r>
      <w:r w:rsidRPr="008349FA">
        <w:rPr>
          <w:spacing w:val="1"/>
        </w:rPr>
        <w:t xml:space="preserve"> </w:t>
      </w:r>
      <w:r w:rsidRPr="008349FA">
        <w:t>открытых</w:t>
      </w:r>
      <w:r w:rsidRPr="008349FA">
        <w:rPr>
          <w:spacing w:val="1"/>
        </w:rPr>
        <w:t xml:space="preserve"> </w:t>
      </w:r>
      <w:r w:rsidRPr="008349FA">
        <w:t>лекториев,</w:t>
      </w:r>
      <w:r w:rsidRPr="008349FA">
        <w:rPr>
          <w:spacing w:val="1"/>
        </w:rPr>
        <w:t xml:space="preserve"> </w:t>
      </w:r>
      <w:r w:rsidRPr="008349FA">
        <w:t>встреч</w:t>
      </w:r>
      <w:r w:rsidRPr="008349FA">
        <w:rPr>
          <w:spacing w:val="1"/>
        </w:rPr>
        <w:t xml:space="preserve"> </w:t>
      </w:r>
      <w:r w:rsidRPr="008349FA">
        <w:t>с</w:t>
      </w:r>
      <w:r w:rsidRPr="008349FA">
        <w:rPr>
          <w:spacing w:val="1"/>
        </w:rPr>
        <w:t xml:space="preserve"> </w:t>
      </w:r>
      <w:r w:rsidRPr="008349FA">
        <w:t>интересными</w:t>
      </w:r>
      <w:r w:rsidRPr="008349FA">
        <w:rPr>
          <w:spacing w:val="-1"/>
        </w:rPr>
        <w:t xml:space="preserve"> </w:t>
      </w:r>
      <w:r w:rsidRPr="008349FA">
        <w:t>людьми;</w:t>
      </w:r>
    </w:p>
    <w:p w14:paraId="7EE3069D" w14:textId="77777777" w:rsidR="008349FA" w:rsidRPr="008349FA" w:rsidRDefault="008349FA" w:rsidP="008C0F07">
      <w:pPr>
        <w:pStyle w:val="22"/>
        <w:numPr>
          <w:ilvl w:val="0"/>
          <w:numId w:val="33"/>
        </w:numPr>
        <w:tabs>
          <w:tab w:val="left" w:pos="267"/>
        </w:tabs>
        <w:spacing w:before="5" w:line="278" w:lineRule="auto"/>
        <w:ind w:right="114"/>
        <w:jc w:val="both"/>
      </w:pPr>
      <w:r w:rsidRPr="008349FA">
        <w:t>участие в мероприятиях, направленных на подготовку школьника к осознанному планированию и</w:t>
      </w:r>
      <w:r w:rsidRPr="008349FA">
        <w:rPr>
          <w:spacing w:val="1"/>
        </w:rPr>
        <w:t xml:space="preserve"> </w:t>
      </w:r>
      <w:r w:rsidRPr="008349FA">
        <w:t>реализации</w:t>
      </w:r>
      <w:r w:rsidRPr="008349FA">
        <w:rPr>
          <w:spacing w:val="1"/>
        </w:rPr>
        <w:t xml:space="preserve"> </w:t>
      </w:r>
      <w:r w:rsidRPr="008349FA">
        <w:t>своего</w:t>
      </w:r>
      <w:r w:rsidRPr="008349FA">
        <w:rPr>
          <w:spacing w:val="1"/>
        </w:rPr>
        <w:t xml:space="preserve"> </w:t>
      </w:r>
      <w:r w:rsidRPr="008349FA">
        <w:t>профессионального</w:t>
      </w:r>
      <w:r w:rsidRPr="008349FA">
        <w:rPr>
          <w:spacing w:val="1"/>
        </w:rPr>
        <w:t xml:space="preserve"> </w:t>
      </w:r>
      <w:r w:rsidRPr="008349FA">
        <w:t>будущего</w:t>
      </w:r>
      <w:r w:rsidRPr="008349FA">
        <w:rPr>
          <w:spacing w:val="1"/>
        </w:rPr>
        <w:t xml:space="preserve"> </w:t>
      </w:r>
      <w:r w:rsidRPr="008349FA">
        <w:t>(работа</w:t>
      </w:r>
      <w:r w:rsidRPr="008349FA">
        <w:rPr>
          <w:spacing w:val="1"/>
        </w:rPr>
        <w:t xml:space="preserve"> </w:t>
      </w:r>
      <w:r w:rsidRPr="008349FA">
        <w:t>на</w:t>
      </w:r>
      <w:r w:rsidRPr="008349FA">
        <w:rPr>
          <w:spacing w:val="1"/>
        </w:rPr>
        <w:t xml:space="preserve"> </w:t>
      </w:r>
      <w:r w:rsidRPr="008349FA">
        <w:t>платформе</w:t>
      </w:r>
      <w:r w:rsidRPr="008349FA">
        <w:rPr>
          <w:spacing w:val="1"/>
        </w:rPr>
        <w:t xml:space="preserve"> </w:t>
      </w:r>
      <w:r w:rsidRPr="008349FA">
        <w:t>«Билет</w:t>
      </w:r>
      <w:r w:rsidRPr="008349FA">
        <w:rPr>
          <w:spacing w:val="1"/>
        </w:rPr>
        <w:t xml:space="preserve"> </w:t>
      </w:r>
      <w:r w:rsidRPr="008349FA">
        <w:t>в</w:t>
      </w:r>
      <w:r w:rsidRPr="008349FA">
        <w:rPr>
          <w:spacing w:val="1"/>
        </w:rPr>
        <w:t xml:space="preserve"> </w:t>
      </w:r>
      <w:r w:rsidRPr="008349FA">
        <w:t>Будущее»</w:t>
      </w:r>
      <w:r w:rsidRPr="008349FA">
        <w:rPr>
          <w:spacing w:val="1"/>
        </w:rPr>
        <w:t xml:space="preserve"> </w:t>
      </w:r>
      <w:r w:rsidRPr="008349FA">
        <w:t>для</w:t>
      </w:r>
      <w:r w:rsidRPr="008349FA">
        <w:rPr>
          <w:spacing w:val="1"/>
        </w:rPr>
        <w:t xml:space="preserve"> </w:t>
      </w:r>
      <w:r w:rsidRPr="008349FA">
        <w:t>учащихся 7-9 классов, участие в проекте Всероссийские открытые уроки для учащихся 8-9 классов на</w:t>
      </w:r>
      <w:r w:rsidRPr="008349FA">
        <w:rPr>
          <w:spacing w:val="-57"/>
        </w:rPr>
        <w:t xml:space="preserve"> </w:t>
      </w:r>
      <w:r w:rsidRPr="008349FA">
        <w:t>портале</w:t>
      </w:r>
      <w:r w:rsidRPr="008349FA">
        <w:rPr>
          <w:spacing w:val="3"/>
        </w:rPr>
        <w:t xml:space="preserve"> </w:t>
      </w:r>
      <w:r w:rsidRPr="008349FA">
        <w:t>«ПроеКТОриЯ»)</w:t>
      </w:r>
    </w:p>
    <w:p w14:paraId="6681B60F" w14:textId="77777777" w:rsidR="008349FA" w:rsidRPr="008349FA" w:rsidRDefault="008349FA" w:rsidP="008C0F07">
      <w:pPr>
        <w:pStyle w:val="22"/>
        <w:numPr>
          <w:ilvl w:val="0"/>
          <w:numId w:val="33"/>
        </w:numPr>
        <w:tabs>
          <w:tab w:val="left" w:pos="247"/>
        </w:tabs>
        <w:spacing w:line="273" w:lineRule="exact"/>
        <w:ind w:left="247" w:hanging="140"/>
        <w:jc w:val="both"/>
      </w:pPr>
      <w:r w:rsidRPr="008349FA">
        <w:t>популяризация</w:t>
      </w:r>
      <w:r w:rsidRPr="008349FA">
        <w:rPr>
          <w:spacing w:val="-4"/>
        </w:rPr>
        <w:t xml:space="preserve"> </w:t>
      </w:r>
      <w:r w:rsidRPr="008349FA">
        <w:t>научно-изобретательской</w:t>
      </w:r>
      <w:r w:rsidRPr="008349FA">
        <w:rPr>
          <w:spacing w:val="-2"/>
        </w:rPr>
        <w:t xml:space="preserve"> </w:t>
      </w:r>
      <w:r w:rsidRPr="008349FA">
        <w:t>деятельности;</w:t>
      </w:r>
    </w:p>
    <w:p w14:paraId="19325590" w14:textId="77777777" w:rsidR="008349FA" w:rsidRPr="008349FA" w:rsidRDefault="008349FA" w:rsidP="008C0F07">
      <w:pPr>
        <w:pStyle w:val="22"/>
        <w:numPr>
          <w:ilvl w:val="0"/>
          <w:numId w:val="33"/>
        </w:numPr>
        <w:tabs>
          <w:tab w:val="left" w:pos="216"/>
        </w:tabs>
        <w:spacing w:before="46"/>
        <w:ind w:left="215" w:hanging="140"/>
      </w:pPr>
      <w:r w:rsidRPr="008349FA">
        <w:t>поддержка</w:t>
      </w:r>
      <w:r w:rsidRPr="008349FA">
        <w:rPr>
          <w:spacing w:val="-4"/>
        </w:rPr>
        <w:t xml:space="preserve"> </w:t>
      </w:r>
      <w:r w:rsidRPr="008349FA">
        <w:t>и</w:t>
      </w:r>
      <w:r w:rsidRPr="008349FA">
        <w:rPr>
          <w:spacing w:val="-2"/>
        </w:rPr>
        <w:t xml:space="preserve"> </w:t>
      </w:r>
      <w:r w:rsidRPr="008349FA">
        <w:t>развитие</w:t>
      </w:r>
      <w:r w:rsidRPr="008349FA">
        <w:rPr>
          <w:spacing w:val="-6"/>
        </w:rPr>
        <w:t xml:space="preserve"> </w:t>
      </w:r>
      <w:r w:rsidRPr="008349FA">
        <w:t>детских</w:t>
      </w:r>
      <w:r w:rsidRPr="008349FA">
        <w:rPr>
          <w:spacing w:val="-3"/>
        </w:rPr>
        <w:t xml:space="preserve"> </w:t>
      </w:r>
      <w:r w:rsidRPr="008349FA">
        <w:t>проектов;</w:t>
      </w:r>
    </w:p>
    <w:p w14:paraId="3B092F4F" w14:textId="77777777" w:rsidR="008349FA" w:rsidRPr="008349FA" w:rsidRDefault="008349FA" w:rsidP="008C0F07">
      <w:pPr>
        <w:pStyle w:val="22"/>
        <w:numPr>
          <w:ilvl w:val="0"/>
          <w:numId w:val="33"/>
        </w:numPr>
        <w:tabs>
          <w:tab w:val="left" w:pos="216"/>
        </w:tabs>
        <w:spacing w:before="45"/>
        <w:ind w:left="215" w:hanging="140"/>
      </w:pPr>
      <w:r w:rsidRPr="008349FA">
        <w:t>организация</w:t>
      </w:r>
      <w:r w:rsidRPr="008349FA">
        <w:rPr>
          <w:spacing w:val="-7"/>
        </w:rPr>
        <w:t xml:space="preserve"> </w:t>
      </w:r>
      <w:r w:rsidRPr="008349FA">
        <w:t>профильных</w:t>
      </w:r>
      <w:r w:rsidRPr="008349FA">
        <w:rPr>
          <w:spacing w:val="-1"/>
        </w:rPr>
        <w:t xml:space="preserve"> </w:t>
      </w:r>
      <w:r w:rsidRPr="008349FA">
        <w:t>событий</w:t>
      </w:r>
      <w:r w:rsidRPr="008349FA">
        <w:rPr>
          <w:spacing w:val="-3"/>
        </w:rPr>
        <w:t xml:space="preserve"> </w:t>
      </w:r>
      <w:r w:rsidRPr="008349FA">
        <w:t>-</w:t>
      </w:r>
      <w:r w:rsidRPr="008349FA">
        <w:rPr>
          <w:spacing w:val="-4"/>
        </w:rPr>
        <w:t xml:space="preserve"> </w:t>
      </w:r>
      <w:r w:rsidRPr="008349FA">
        <w:t>фестивалей,</w:t>
      </w:r>
      <w:r w:rsidRPr="008349FA">
        <w:rPr>
          <w:spacing w:val="-4"/>
        </w:rPr>
        <w:t xml:space="preserve"> </w:t>
      </w:r>
      <w:r w:rsidRPr="008349FA">
        <w:t>конкурсов,</w:t>
      </w:r>
      <w:r w:rsidRPr="008349FA">
        <w:rPr>
          <w:spacing w:val="-3"/>
        </w:rPr>
        <w:t xml:space="preserve"> </w:t>
      </w:r>
      <w:r w:rsidRPr="008349FA">
        <w:t>олимпиад,</w:t>
      </w:r>
      <w:r w:rsidRPr="008349FA">
        <w:rPr>
          <w:spacing w:val="-4"/>
        </w:rPr>
        <w:t xml:space="preserve"> </w:t>
      </w:r>
      <w:r w:rsidRPr="008349FA">
        <w:t>акций,</w:t>
      </w:r>
      <w:r w:rsidRPr="008349FA">
        <w:rPr>
          <w:spacing w:val="-6"/>
        </w:rPr>
        <w:t xml:space="preserve"> </w:t>
      </w:r>
      <w:r w:rsidRPr="008349FA">
        <w:t>флешмобов;</w:t>
      </w:r>
    </w:p>
    <w:p w14:paraId="6A68B3CD" w14:textId="77777777" w:rsidR="008349FA" w:rsidRPr="008349FA" w:rsidRDefault="008349FA" w:rsidP="008C0F07">
      <w:pPr>
        <w:pStyle w:val="22"/>
        <w:numPr>
          <w:ilvl w:val="0"/>
          <w:numId w:val="33"/>
        </w:numPr>
        <w:tabs>
          <w:tab w:val="left" w:pos="247"/>
        </w:tabs>
        <w:spacing w:before="8"/>
        <w:ind w:left="247" w:hanging="140"/>
      </w:pPr>
      <w:r w:rsidRPr="008349FA">
        <w:t>организация</w:t>
      </w:r>
      <w:r w:rsidRPr="008349FA">
        <w:rPr>
          <w:spacing w:val="-4"/>
        </w:rPr>
        <w:t xml:space="preserve"> </w:t>
      </w:r>
      <w:r w:rsidRPr="008349FA">
        <w:t>и проведение</w:t>
      </w:r>
      <w:r w:rsidRPr="008349FA">
        <w:rPr>
          <w:spacing w:val="-2"/>
        </w:rPr>
        <w:t xml:space="preserve"> </w:t>
      </w:r>
      <w:r w:rsidRPr="008349FA">
        <w:t>экскурсий (в учебные</w:t>
      </w:r>
      <w:r w:rsidRPr="008349FA">
        <w:rPr>
          <w:spacing w:val="-2"/>
        </w:rPr>
        <w:t xml:space="preserve"> </w:t>
      </w:r>
      <w:r w:rsidRPr="008349FA">
        <w:t>заведения, на</w:t>
      </w:r>
      <w:r w:rsidRPr="008349FA">
        <w:rPr>
          <w:spacing w:val="-2"/>
        </w:rPr>
        <w:t xml:space="preserve"> </w:t>
      </w:r>
      <w:r w:rsidRPr="008349FA">
        <w:t>предприятия);</w:t>
      </w:r>
    </w:p>
    <w:p w14:paraId="4DC6B1F6" w14:textId="77777777" w:rsidR="008349FA" w:rsidRPr="008349FA" w:rsidRDefault="008349FA" w:rsidP="008C0F07">
      <w:pPr>
        <w:pStyle w:val="22"/>
        <w:spacing w:before="115"/>
      </w:pPr>
      <w:r w:rsidRPr="008349FA">
        <w:t>-участие</w:t>
      </w:r>
      <w:r w:rsidRPr="008349FA">
        <w:rPr>
          <w:spacing w:val="-3"/>
        </w:rPr>
        <w:t xml:space="preserve"> </w:t>
      </w:r>
      <w:r w:rsidRPr="008349FA">
        <w:t>в</w:t>
      </w:r>
      <w:r w:rsidRPr="008349FA">
        <w:rPr>
          <w:spacing w:val="-3"/>
        </w:rPr>
        <w:t xml:space="preserve"> </w:t>
      </w:r>
      <w:r w:rsidRPr="008349FA">
        <w:t>конкурсах декоративно-прикладного</w:t>
      </w:r>
      <w:r w:rsidRPr="008349FA">
        <w:rPr>
          <w:spacing w:val="-5"/>
        </w:rPr>
        <w:t xml:space="preserve"> </w:t>
      </w:r>
      <w:r w:rsidRPr="008349FA">
        <w:t>и технического</w:t>
      </w:r>
      <w:r w:rsidRPr="008349FA">
        <w:rPr>
          <w:spacing w:val="-3"/>
        </w:rPr>
        <w:t xml:space="preserve"> </w:t>
      </w:r>
      <w:r w:rsidRPr="008349FA">
        <w:t>творчества;</w:t>
      </w:r>
    </w:p>
    <w:p w14:paraId="5AA6192F" w14:textId="77777777" w:rsidR="008349FA" w:rsidRPr="008349FA" w:rsidRDefault="008349FA" w:rsidP="008C0F07">
      <w:pPr>
        <w:pStyle w:val="22"/>
        <w:spacing w:before="2"/>
      </w:pPr>
      <w:r w:rsidRPr="008349FA">
        <w:t>-привлечение</w:t>
      </w:r>
      <w:r w:rsidRPr="008349FA">
        <w:rPr>
          <w:spacing w:val="15"/>
        </w:rPr>
        <w:t xml:space="preserve"> </w:t>
      </w:r>
      <w:r w:rsidRPr="008349FA">
        <w:t>к</w:t>
      </w:r>
      <w:r w:rsidRPr="008349FA">
        <w:rPr>
          <w:spacing w:val="15"/>
        </w:rPr>
        <w:t xml:space="preserve"> </w:t>
      </w:r>
      <w:r w:rsidRPr="008349FA">
        <w:t>занятиям</w:t>
      </w:r>
      <w:r w:rsidRPr="008349FA">
        <w:rPr>
          <w:spacing w:val="16"/>
        </w:rPr>
        <w:t xml:space="preserve"> </w:t>
      </w:r>
      <w:r w:rsidRPr="008349FA">
        <w:t>в</w:t>
      </w:r>
      <w:r w:rsidRPr="008349FA">
        <w:rPr>
          <w:spacing w:val="16"/>
        </w:rPr>
        <w:t xml:space="preserve"> </w:t>
      </w:r>
      <w:r w:rsidRPr="008349FA">
        <w:t>кружках</w:t>
      </w:r>
      <w:r w:rsidRPr="008349FA">
        <w:rPr>
          <w:spacing w:val="19"/>
        </w:rPr>
        <w:t xml:space="preserve"> </w:t>
      </w:r>
      <w:r w:rsidRPr="008349FA">
        <w:t>и</w:t>
      </w:r>
      <w:r w:rsidRPr="008349FA">
        <w:rPr>
          <w:spacing w:val="18"/>
        </w:rPr>
        <w:t xml:space="preserve"> </w:t>
      </w:r>
      <w:r w:rsidRPr="008349FA">
        <w:t>спортивных</w:t>
      </w:r>
      <w:r w:rsidRPr="008349FA">
        <w:rPr>
          <w:spacing w:val="17"/>
        </w:rPr>
        <w:t xml:space="preserve"> </w:t>
      </w:r>
      <w:r w:rsidRPr="008349FA">
        <w:t>секциях</w:t>
      </w:r>
      <w:r w:rsidRPr="008349FA">
        <w:rPr>
          <w:spacing w:val="17"/>
        </w:rPr>
        <w:t xml:space="preserve"> </w:t>
      </w:r>
      <w:r w:rsidRPr="008349FA">
        <w:t>в</w:t>
      </w:r>
      <w:r w:rsidRPr="008349FA">
        <w:rPr>
          <w:spacing w:val="15"/>
        </w:rPr>
        <w:t xml:space="preserve"> </w:t>
      </w:r>
      <w:r w:rsidRPr="008349FA">
        <w:t>школе</w:t>
      </w:r>
      <w:r w:rsidRPr="008349FA">
        <w:rPr>
          <w:spacing w:val="16"/>
        </w:rPr>
        <w:t xml:space="preserve"> </w:t>
      </w:r>
      <w:r w:rsidRPr="008349FA">
        <w:t>в</w:t>
      </w:r>
      <w:r w:rsidRPr="008349FA">
        <w:rPr>
          <w:spacing w:val="16"/>
        </w:rPr>
        <w:t xml:space="preserve"> </w:t>
      </w:r>
      <w:r w:rsidRPr="008349FA">
        <w:t>учреждениях</w:t>
      </w:r>
      <w:r w:rsidRPr="008349FA">
        <w:rPr>
          <w:spacing w:val="16"/>
        </w:rPr>
        <w:t xml:space="preserve"> </w:t>
      </w:r>
      <w:r w:rsidRPr="008349FA">
        <w:t>дополнительного</w:t>
      </w:r>
      <w:r w:rsidRPr="008349FA">
        <w:rPr>
          <w:spacing w:val="-57"/>
        </w:rPr>
        <w:t xml:space="preserve"> </w:t>
      </w:r>
      <w:r w:rsidRPr="008349FA">
        <w:t>образования;</w:t>
      </w:r>
    </w:p>
    <w:p w14:paraId="312112B7" w14:textId="77777777" w:rsidR="008349FA" w:rsidRPr="008349FA" w:rsidRDefault="008349FA" w:rsidP="008C0F07">
      <w:pPr>
        <w:pStyle w:val="22"/>
        <w:numPr>
          <w:ilvl w:val="0"/>
          <w:numId w:val="33"/>
        </w:numPr>
        <w:tabs>
          <w:tab w:val="left" w:pos="247"/>
        </w:tabs>
        <w:spacing w:before="3"/>
        <w:ind w:left="247" w:hanging="140"/>
      </w:pPr>
      <w:r w:rsidRPr="008349FA">
        <w:t>встречи</w:t>
      </w:r>
      <w:r w:rsidRPr="008349FA">
        <w:rPr>
          <w:spacing w:val="-2"/>
        </w:rPr>
        <w:t xml:space="preserve"> </w:t>
      </w:r>
      <w:r w:rsidRPr="008349FA">
        <w:t>с</w:t>
      </w:r>
      <w:r w:rsidRPr="008349FA">
        <w:rPr>
          <w:spacing w:val="-3"/>
        </w:rPr>
        <w:t xml:space="preserve"> </w:t>
      </w:r>
      <w:r w:rsidRPr="008349FA">
        <w:t>представителями</w:t>
      </w:r>
      <w:r w:rsidRPr="008349FA">
        <w:rPr>
          <w:spacing w:val="-1"/>
        </w:rPr>
        <w:t xml:space="preserve"> </w:t>
      </w:r>
      <w:r w:rsidRPr="008349FA">
        <w:t>предприятий, учебных</w:t>
      </w:r>
      <w:r w:rsidRPr="008349FA">
        <w:rPr>
          <w:spacing w:val="-2"/>
        </w:rPr>
        <w:t xml:space="preserve"> </w:t>
      </w:r>
      <w:r w:rsidRPr="008349FA">
        <w:t>заведений;</w:t>
      </w:r>
    </w:p>
    <w:p w14:paraId="5CD7CCDF" w14:textId="77777777" w:rsidR="008349FA" w:rsidRPr="008349FA" w:rsidRDefault="008349FA" w:rsidP="008C0F07">
      <w:pPr>
        <w:ind w:right="1179"/>
        <w:rPr>
          <w:rFonts w:ascii="Times New Roman" w:hAnsi="Times New Roman" w:cs="Times New Roman"/>
          <w:b/>
          <w:i/>
          <w:sz w:val="20"/>
          <w:szCs w:val="20"/>
        </w:rPr>
        <w:sectPr w:rsidR="008349FA" w:rsidRPr="008349FA">
          <w:pgSz w:w="11900" w:h="16840"/>
          <w:pgMar w:top="1060" w:right="620" w:bottom="280" w:left="1480" w:header="720" w:footer="720" w:gutter="0"/>
          <w:cols w:space="720"/>
        </w:sectPr>
      </w:pPr>
      <w:r w:rsidRPr="008349FA">
        <w:rPr>
          <w:rFonts w:ascii="Times New Roman" w:hAnsi="Times New Roman" w:cs="Times New Roman"/>
          <w:sz w:val="20"/>
          <w:szCs w:val="20"/>
        </w:rPr>
        <w:t xml:space="preserve">  - расширение</w:t>
      </w:r>
      <w:r w:rsidRPr="008349FA">
        <w:rPr>
          <w:rFonts w:ascii="Times New Roman" w:hAnsi="Times New Roman" w:cs="Times New Roman"/>
          <w:spacing w:val="-3"/>
          <w:sz w:val="20"/>
          <w:szCs w:val="20"/>
        </w:rPr>
        <w:t xml:space="preserve"> </w:t>
      </w:r>
      <w:r w:rsidRPr="008349FA">
        <w:rPr>
          <w:rFonts w:ascii="Times New Roman" w:hAnsi="Times New Roman" w:cs="Times New Roman"/>
          <w:sz w:val="20"/>
          <w:szCs w:val="20"/>
        </w:rPr>
        <w:t>знаний</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в</w:t>
      </w:r>
      <w:r w:rsidRPr="008349FA">
        <w:rPr>
          <w:rFonts w:ascii="Times New Roman" w:hAnsi="Times New Roman" w:cs="Times New Roman"/>
          <w:spacing w:val="-3"/>
          <w:sz w:val="20"/>
          <w:szCs w:val="20"/>
        </w:rPr>
        <w:t xml:space="preserve"> </w:t>
      </w:r>
      <w:r w:rsidRPr="008349FA">
        <w:rPr>
          <w:rFonts w:ascii="Times New Roman" w:hAnsi="Times New Roman" w:cs="Times New Roman"/>
          <w:sz w:val="20"/>
          <w:szCs w:val="20"/>
        </w:rPr>
        <w:t>рамках</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школьных предметов.</w:t>
      </w:r>
    </w:p>
    <w:p w14:paraId="5DDB7169" w14:textId="77777777" w:rsidR="008349FA" w:rsidRPr="008349FA" w:rsidRDefault="008349FA" w:rsidP="008C0F07">
      <w:pPr>
        <w:pStyle w:val="11"/>
        <w:tabs>
          <w:tab w:val="left" w:pos="2700"/>
        </w:tabs>
        <w:ind w:right="-1"/>
        <w:rPr>
          <w:rFonts w:ascii="Times New Roman" w:hAnsi="Times New Roman" w:cs="Times New Roman"/>
          <w:sz w:val="20"/>
          <w:szCs w:val="20"/>
        </w:rPr>
      </w:pPr>
    </w:p>
    <w:p w14:paraId="469AA049" w14:textId="77777777" w:rsidR="008349FA" w:rsidRPr="008349FA" w:rsidRDefault="008349FA" w:rsidP="008C0F07">
      <w:pPr>
        <w:pStyle w:val="11"/>
        <w:ind w:right="-1"/>
        <w:jc w:val="center"/>
        <w:rPr>
          <w:rFonts w:ascii="Times New Roman" w:hAnsi="Times New Roman" w:cs="Times New Roman"/>
          <w:b/>
          <w:sz w:val="20"/>
          <w:szCs w:val="20"/>
        </w:rPr>
      </w:pPr>
      <w:r w:rsidRPr="008349FA">
        <w:rPr>
          <w:rFonts w:ascii="Times New Roman" w:hAnsi="Times New Roman" w:cs="Times New Roman"/>
          <w:b/>
          <w:sz w:val="20"/>
          <w:szCs w:val="20"/>
        </w:rPr>
        <w:t>Модуль «Самоуправление».</w:t>
      </w:r>
    </w:p>
    <w:p w14:paraId="3503F3E0" w14:textId="77777777" w:rsidR="008349FA" w:rsidRPr="008349FA" w:rsidRDefault="008349FA" w:rsidP="008C0F07">
      <w:pPr>
        <w:pStyle w:val="11"/>
        <w:ind w:right="-1" w:firstLine="708"/>
        <w:rPr>
          <w:rFonts w:ascii="Times New Roman" w:hAnsi="Times New Roman" w:cs="Times New Roman"/>
          <w:b/>
          <w:sz w:val="20"/>
          <w:szCs w:val="20"/>
        </w:rPr>
      </w:pPr>
      <w:r w:rsidRPr="008349FA">
        <w:rPr>
          <w:rFonts w:ascii="Times New Roman" w:hAnsi="Times New Roman" w:cs="Times New Roman"/>
          <w:sz w:val="20"/>
          <w:szCs w:val="20"/>
        </w:rP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педагог-организатор.</w:t>
      </w:r>
    </w:p>
    <w:p w14:paraId="73AFACAB" w14:textId="77777777" w:rsidR="008349FA" w:rsidRPr="008349FA" w:rsidRDefault="008349FA" w:rsidP="008C0F07">
      <w:pPr>
        <w:rPr>
          <w:rFonts w:ascii="Times New Roman" w:hAnsi="Times New Roman" w:cs="Times New Roman"/>
          <w:sz w:val="20"/>
          <w:szCs w:val="20"/>
        </w:rPr>
      </w:pPr>
    </w:p>
    <w:p w14:paraId="35800339" w14:textId="77777777" w:rsidR="008349FA" w:rsidRPr="008349FA" w:rsidRDefault="008349FA" w:rsidP="008C0F07">
      <w:pPr>
        <w:pStyle w:val="11"/>
        <w:jc w:val="center"/>
        <w:rPr>
          <w:rFonts w:ascii="Times New Roman" w:hAnsi="Times New Roman" w:cs="Times New Roman"/>
          <w:sz w:val="20"/>
          <w:szCs w:val="20"/>
        </w:rPr>
      </w:pPr>
    </w:p>
    <w:p w14:paraId="0B087927" w14:textId="77777777" w:rsidR="008349FA" w:rsidRPr="008349FA" w:rsidRDefault="008349FA" w:rsidP="008C0F07">
      <w:pPr>
        <w:pStyle w:val="11"/>
        <w:rPr>
          <w:rFonts w:ascii="Times New Roman" w:hAnsi="Times New Roman" w:cs="Times New Roman"/>
          <w:sz w:val="20"/>
          <w:szCs w:val="20"/>
        </w:rPr>
      </w:pPr>
    </w:p>
    <w:p w14:paraId="5F1C7FAB" w14:textId="77777777" w:rsidR="008349FA" w:rsidRPr="008349FA" w:rsidRDefault="008349FA" w:rsidP="008C0F07">
      <w:pPr>
        <w:pStyle w:val="11"/>
        <w:rPr>
          <w:rFonts w:ascii="Times New Roman" w:hAnsi="Times New Roman" w:cs="Times New Roman"/>
          <w:b/>
          <w:sz w:val="20"/>
          <w:szCs w:val="20"/>
        </w:rPr>
      </w:pPr>
      <w:r w:rsidRPr="008349FA">
        <w:rPr>
          <w:rFonts w:ascii="Times New Roman" w:hAnsi="Times New Roman" w:cs="Times New Roman"/>
          <w:b/>
          <w:sz w:val="20"/>
          <w:szCs w:val="20"/>
        </w:rPr>
        <w:t>Цели и задачи школьного самоуправления:</w:t>
      </w:r>
    </w:p>
    <w:p w14:paraId="635AAD4B" w14:textId="77777777" w:rsidR="008349FA" w:rsidRPr="008349FA" w:rsidRDefault="008349FA" w:rsidP="008C0F07">
      <w:pPr>
        <w:pStyle w:val="11"/>
        <w:jc w:val="center"/>
        <w:rPr>
          <w:rFonts w:ascii="Times New Roman" w:hAnsi="Times New Roman" w:cs="Times New Roman"/>
          <w:sz w:val="20"/>
          <w:szCs w:val="20"/>
        </w:rPr>
      </w:pPr>
    </w:p>
    <w:p w14:paraId="28B6FED9" w14:textId="77777777" w:rsidR="008349FA" w:rsidRPr="008349FA" w:rsidRDefault="008349FA" w:rsidP="008C0F07">
      <w:pPr>
        <w:pStyle w:val="11"/>
        <w:jc w:val="center"/>
        <w:rPr>
          <w:rFonts w:ascii="Times New Roman" w:hAnsi="Times New Roman" w:cs="Times New Roman"/>
          <w:sz w:val="20"/>
          <w:szCs w:val="20"/>
        </w:rPr>
      </w:pPr>
    </w:p>
    <w:p w14:paraId="0F5B9431" w14:textId="77777777" w:rsidR="008349FA" w:rsidRPr="008349FA" w:rsidRDefault="008349FA" w:rsidP="008C0F07">
      <w:pPr>
        <w:pStyle w:val="11"/>
        <w:ind w:firstLine="17"/>
        <w:rPr>
          <w:rFonts w:ascii="Times New Roman" w:hAnsi="Times New Roman" w:cs="Times New Roman"/>
          <w:sz w:val="20"/>
          <w:szCs w:val="20"/>
        </w:rPr>
      </w:pPr>
      <w:r w:rsidRPr="008349FA">
        <w:rPr>
          <w:rFonts w:ascii="Times New Roman" w:hAnsi="Times New Roman" w:cs="Times New Roman"/>
          <w:sz w:val="20"/>
          <w:szCs w:val="20"/>
        </w:rPr>
        <w:t xml:space="preserve">      -   Становление и развитие воспитательной системы школы через       формирование единого общешкольного коллектива.</w:t>
      </w:r>
    </w:p>
    <w:p w14:paraId="4750C89C" w14:textId="77777777" w:rsidR="008349FA" w:rsidRPr="008349FA" w:rsidRDefault="008349FA" w:rsidP="008C0F07">
      <w:pPr>
        <w:pStyle w:val="11"/>
        <w:ind w:firstLine="17"/>
        <w:rPr>
          <w:rFonts w:ascii="Times New Roman" w:hAnsi="Times New Roman" w:cs="Times New Roman"/>
          <w:sz w:val="20"/>
          <w:szCs w:val="20"/>
        </w:rPr>
      </w:pPr>
    </w:p>
    <w:p w14:paraId="012CD3FB" w14:textId="77777777" w:rsidR="008349FA" w:rsidRPr="008349FA" w:rsidRDefault="008349FA" w:rsidP="008C0F07">
      <w:pPr>
        <w:pStyle w:val="11"/>
        <w:ind w:firstLine="17"/>
        <w:rPr>
          <w:rFonts w:ascii="Times New Roman" w:hAnsi="Times New Roman" w:cs="Times New Roman"/>
          <w:sz w:val="20"/>
          <w:szCs w:val="20"/>
        </w:rPr>
      </w:pPr>
    </w:p>
    <w:p w14:paraId="2FCCE65A" w14:textId="77777777" w:rsidR="008349FA" w:rsidRPr="008349FA" w:rsidRDefault="008349FA" w:rsidP="008C0F07">
      <w:pPr>
        <w:pStyle w:val="11"/>
        <w:ind w:firstLine="17"/>
        <w:rPr>
          <w:rFonts w:ascii="Times New Roman" w:hAnsi="Times New Roman" w:cs="Times New Roman"/>
          <w:sz w:val="20"/>
          <w:szCs w:val="20"/>
        </w:rPr>
      </w:pPr>
      <w:r w:rsidRPr="008349FA">
        <w:rPr>
          <w:rFonts w:ascii="Times New Roman" w:hAnsi="Times New Roman" w:cs="Times New Roman"/>
          <w:sz w:val="20"/>
          <w:szCs w:val="20"/>
        </w:rPr>
        <w:t xml:space="preserve">-     Создание условий для самореализации, самовыражения, самоутверждения каждой личности через представление широкого выбора </w:t>
      </w:r>
      <w:proofErr w:type="gramStart"/>
      <w:r w:rsidRPr="008349FA">
        <w:rPr>
          <w:rFonts w:ascii="Times New Roman" w:hAnsi="Times New Roman" w:cs="Times New Roman"/>
          <w:sz w:val="20"/>
          <w:szCs w:val="20"/>
        </w:rPr>
        <w:t>направлений  и</w:t>
      </w:r>
      <w:proofErr w:type="gramEnd"/>
      <w:r w:rsidRPr="008349FA">
        <w:rPr>
          <w:rFonts w:ascii="Times New Roman" w:hAnsi="Times New Roman" w:cs="Times New Roman"/>
          <w:sz w:val="20"/>
          <w:szCs w:val="20"/>
        </w:rPr>
        <w:t xml:space="preserve"> видов деятельности.</w:t>
      </w:r>
    </w:p>
    <w:p w14:paraId="62ADDDF1" w14:textId="77777777" w:rsidR="008349FA" w:rsidRPr="008349FA" w:rsidRDefault="008349FA" w:rsidP="008C0F07">
      <w:pPr>
        <w:pStyle w:val="11"/>
        <w:ind w:firstLine="17"/>
        <w:rPr>
          <w:rFonts w:ascii="Times New Roman" w:hAnsi="Times New Roman" w:cs="Times New Roman"/>
          <w:sz w:val="20"/>
          <w:szCs w:val="20"/>
        </w:rPr>
      </w:pPr>
    </w:p>
    <w:p w14:paraId="43284453" w14:textId="77777777" w:rsidR="008349FA" w:rsidRPr="008349FA" w:rsidRDefault="008349FA" w:rsidP="008C0F07">
      <w:pPr>
        <w:pStyle w:val="11"/>
        <w:ind w:firstLine="17"/>
        <w:rPr>
          <w:rFonts w:ascii="Times New Roman" w:hAnsi="Times New Roman" w:cs="Times New Roman"/>
          <w:sz w:val="20"/>
          <w:szCs w:val="20"/>
        </w:rPr>
      </w:pPr>
    </w:p>
    <w:p w14:paraId="7AD1F72B" w14:textId="77777777" w:rsidR="008349FA" w:rsidRPr="008349FA" w:rsidRDefault="008349FA" w:rsidP="008C0F07">
      <w:pPr>
        <w:pStyle w:val="11"/>
        <w:ind w:firstLine="17"/>
        <w:rPr>
          <w:rFonts w:ascii="Times New Roman" w:hAnsi="Times New Roman" w:cs="Times New Roman"/>
          <w:sz w:val="20"/>
          <w:szCs w:val="20"/>
        </w:rPr>
      </w:pPr>
      <w:r w:rsidRPr="008349FA">
        <w:rPr>
          <w:rFonts w:ascii="Times New Roman" w:hAnsi="Times New Roman" w:cs="Times New Roman"/>
          <w:sz w:val="20"/>
          <w:szCs w:val="20"/>
        </w:rPr>
        <w:t xml:space="preserve">-    </w:t>
      </w:r>
      <w:proofErr w:type="gramStart"/>
      <w:r w:rsidRPr="008349FA">
        <w:rPr>
          <w:rFonts w:ascii="Times New Roman" w:hAnsi="Times New Roman" w:cs="Times New Roman"/>
          <w:sz w:val="20"/>
          <w:szCs w:val="20"/>
        </w:rPr>
        <w:t>Усвоение  обучающимися</w:t>
      </w:r>
      <w:proofErr w:type="gramEnd"/>
      <w:r w:rsidRPr="008349FA">
        <w:rPr>
          <w:rFonts w:ascii="Times New Roman" w:hAnsi="Times New Roman" w:cs="Times New Roman"/>
          <w:sz w:val="20"/>
          <w:szCs w:val="20"/>
        </w:rPr>
        <w:t xml:space="preserve"> социальных норм через участие в общественной жизни школы, города, республики.</w:t>
      </w:r>
    </w:p>
    <w:p w14:paraId="640436B6" w14:textId="77777777" w:rsidR="008349FA" w:rsidRPr="008349FA" w:rsidRDefault="008349FA" w:rsidP="008C0F07">
      <w:pPr>
        <w:pStyle w:val="11"/>
        <w:ind w:firstLine="17"/>
        <w:rPr>
          <w:rFonts w:ascii="Times New Roman" w:hAnsi="Times New Roman" w:cs="Times New Roman"/>
          <w:sz w:val="20"/>
          <w:szCs w:val="20"/>
        </w:rPr>
      </w:pPr>
    </w:p>
    <w:p w14:paraId="10B3DB55" w14:textId="77777777" w:rsidR="008349FA" w:rsidRPr="008349FA" w:rsidRDefault="008349FA" w:rsidP="008C0F07">
      <w:pPr>
        <w:pStyle w:val="11"/>
        <w:rPr>
          <w:rFonts w:ascii="Times New Roman" w:hAnsi="Times New Roman" w:cs="Times New Roman"/>
          <w:sz w:val="20"/>
          <w:szCs w:val="20"/>
        </w:rPr>
      </w:pPr>
    </w:p>
    <w:p w14:paraId="5EF1FEFA" w14:textId="77777777" w:rsidR="008349FA" w:rsidRPr="008349FA" w:rsidRDefault="008349FA" w:rsidP="008C0F07">
      <w:pPr>
        <w:pStyle w:val="11"/>
        <w:ind w:left="360"/>
        <w:rPr>
          <w:rFonts w:ascii="Times New Roman" w:hAnsi="Times New Roman" w:cs="Times New Roman"/>
          <w:sz w:val="20"/>
          <w:szCs w:val="20"/>
        </w:rPr>
      </w:pPr>
      <w:r w:rsidRPr="008349FA">
        <w:rPr>
          <w:rFonts w:ascii="Times New Roman" w:hAnsi="Times New Roman" w:cs="Times New Roman"/>
          <w:sz w:val="20"/>
          <w:szCs w:val="20"/>
        </w:rPr>
        <w:t>-     Создание условий для развития отношений заботы друг о друге, школе, о младших, взаимоуважение детей и взрослых.</w:t>
      </w:r>
    </w:p>
    <w:p w14:paraId="04CFB862" w14:textId="77777777" w:rsidR="008349FA" w:rsidRPr="008349FA" w:rsidRDefault="008349FA" w:rsidP="008C0F07">
      <w:pPr>
        <w:pStyle w:val="11"/>
        <w:rPr>
          <w:rFonts w:ascii="Times New Roman" w:hAnsi="Times New Roman" w:cs="Times New Roman"/>
          <w:sz w:val="20"/>
          <w:szCs w:val="20"/>
        </w:rPr>
      </w:pPr>
    </w:p>
    <w:p w14:paraId="2FE128DF" w14:textId="77777777" w:rsidR="008349FA" w:rsidRPr="008349FA" w:rsidRDefault="008349FA" w:rsidP="008C0F07">
      <w:pPr>
        <w:pStyle w:val="11"/>
        <w:rPr>
          <w:rFonts w:ascii="Times New Roman" w:hAnsi="Times New Roman" w:cs="Times New Roman"/>
          <w:sz w:val="20"/>
          <w:szCs w:val="20"/>
        </w:rPr>
      </w:pPr>
    </w:p>
    <w:p w14:paraId="6BE9BF5C" w14:textId="77777777" w:rsidR="008349FA" w:rsidRPr="008349FA" w:rsidRDefault="008349FA" w:rsidP="008C0F07">
      <w:pPr>
        <w:pStyle w:val="11"/>
        <w:ind w:left="360"/>
        <w:rPr>
          <w:rFonts w:ascii="Times New Roman" w:hAnsi="Times New Roman" w:cs="Times New Roman"/>
          <w:sz w:val="20"/>
          <w:szCs w:val="20"/>
        </w:rPr>
      </w:pPr>
      <w:r w:rsidRPr="008349FA">
        <w:rPr>
          <w:rFonts w:ascii="Times New Roman" w:hAnsi="Times New Roman" w:cs="Times New Roman"/>
          <w:sz w:val="20"/>
          <w:szCs w:val="20"/>
        </w:rPr>
        <w:t xml:space="preserve">-     Реализация механизма </w:t>
      </w:r>
      <w:proofErr w:type="gramStart"/>
      <w:r w:rsidRPr="008349FA">
        <w:rPr>
          <w:rFonts w:ascii="Times New Roman" w:hAnsi="Times New Roman" w:cs="Times New Roman"/>
          <w:sz w:val="20"/>
          <w:szCs w:val="20"/>
        </w:rPr>
        <w:t>включения  общественной</w:t>
      </w:r>
      <w:proofErr w:type="gramEnd"/>
      <w:r w:rsidRPr="008349FA">
        <w:rPr>
          <w:rFonts w:ascii="Times New Roman" w:hAnsi="Times New Roman" w:cs="Times New Roman"/>
          <w:sz w:val="20"/>
          <w:szCs w:val="20"/>
        </w:rPr>
        <w:t xml:space="preserve"> составляющей в управление школы.</w:t>
      </w:r>
    </w:p>
    <w:p w14:paraId="015F3026" w14:textId="77777777" w:rsidR="008349FA" w:rsidRPr="008349FA" w:rsidRDefault="008349FA" w:rsidP="008C0F07">
      <w:pPr>
        <w:jc w:val="both"/>
        <w:rPr>
          <w:rFonts w:ascii="Times New Roman" w:hAnsi="Times New Roman" w:cs="Times New Roman"/>
          <w:sz w:val="20"/>
          <w:szCs w:val="20"/>
        </w:rPr>
      </w:pPr>
    </w:p>
    <w:p w14:paraId="3BC6E1DE" w14:textId="77777777" w:rsidR="008349FA" w:rsidRPr="008349FA" w:rsidRDefault="008349FA" w:rsidP="008C0F07">
      <w:pPr>
        <w:jc w:val="both"/>
        <w:rPr>
          <w:rFonts w:ascii="Times New Roman" w:hAnsi="Times New Roman" w:cs="Times New Roman"/>
          <w:sz w:val="20"/>
          <w:szCs w:val="20"/>
        </w:rPr>
      </w:pPr>
      <w:r w:rsidRPr="008349FA">
        <w:rPr>
          <w:rFonts w:ascii="Times New Roman" w:hAnsi="Times New Roman" w:cs="Times New Roman"/>
          <w:sz w:val="20"/>
          <w:szCs w:val="20"/>
        </w:rPr>
        <w:t>Ученическое самоуправление в МОУ «Средняя школа №</w:t>
      </w:r>
      <w:proofErr w:type="gramStart"/>
      <w:r w:rsidRPr="008349FA">
        <w:rPr>
          <w:rFonts w:ascii="Times New Roman" w:hAnsi="Times New Roman" w:cs="Times New Roman"/>
          <w:sz w:val="20"/>
          <w:szCs w:val="20"/>
        </w:rPr>
        <w:t>14»  осуществляется</w:t>
      </w:r>
      <w:proofErr w:type="gramEnd"/>
      <w:r w:rsidRPr="008349FA">
        <w:rPr>
          <w:rFonts w:ascii="Times New Roman" w:hAnsi="Times New Roman" w:cs="Times New Roman"/>
          <w:sz w:val="20"/>
          <w:szCs w:val="20"/>
        </w:rPr>
        <w:t xml:space="preserve"> следующим образом.</w:t>
      </w:r>
    </w:p>
    <w:p w14:paraId="57D3E71A" w14:textId="77777777" w:rsidR="008349FA" w:rsidRPr="008349FA" w:rsidRDefault="008349FA" w:rsidP="008C0F07">
      <w:pPr>
        <w:jc w:val="both"/>
        <w:rPr>
          <w:rFonts w:ascii="Times New Roman" w:hAnsi="Times New Roman" w:cs="Times New Roman"/>
          <w:sz w:val="20"/>
          <w:szCs w:val="20"/>
        </w:rPr>
      </w:pPr>
      <w:r w:rsidRPr="008349FA">
        <w:rPr>
          <w:rFonts w:ascii="Times New Roman" w:hAnsi="Times New Roman" w:cs="Times New Roman"/>
          <w:b/>
          <w:sz w:val="20"/>
          <w:szCs w:val="20"/>
        </w:rPr>
        <w:t xml:space="preserve"> На уровне школы:</w:t>
      </w:r>
      <w:r w:rsidRPr="008349FA">
        <w:rPr>
          <w:rFonts w:ascii="Times New Roman" w:hAnsi="Times New Roman" w:cs="Times New Roman"/>
          <w:sz w:val="20"/>
          <w:szCs w:val="20"/>
        </w:rPr>
        <w:t xml:space="preserve"> • через деятельность выборного Школьного правительства,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 возглавляет работу Лидеров – президент школьного самоуправления (выбирается каждый год) • через работу постоянно действующих министерств по направлениям деятельности ( см. таблицу ниже)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т.п. </w:t>
      </w:r>
    </w:p>
    <w:p w14:paraId="7755B37F" w14:textId="77777777" w:rsidR="008349FA" w:rsidRPr="008349FA" w:rsidRDefault="008349FA" w:rsidP="008C0F07">
      <w:pPr>
        <w:jc w:val="both"/>
        <w:rPr>
          <w:rFonts w:ascii="Times New Roman" w:hAnsi="Times New Roman" w:cs="Times New Roman"/>
          <w:sz w:val="20"/>
          <w:szCs w:val="20"/>
        </w:rPr>
      </w:pPr>
      <w:r w:rsidRPr="008349FA">
        <w:rPr>
          <w:rFonts w:ascii="Times New Roman" w:hAnsi="Times New Roman" w:cs="Times New Roman"/>
          <w:b/>
          <w:sz w:val="20"/>
          <w:szCs w:val="20"/>
        </w:rPr>
        <w:t>На уровне классов:</w:t>
      </w:r>
      <w:r w:rsidRPr="008349FA">
        <w:rPr>
          <w:rFonts w:ascii="Times New Roman" w:hAnsi="Times New Roman" w:cs="Times New Roman"/>
          <w:sz w:val="20"/>
          <w:szCs w:val="20"/>
        </w:rPr>
        <w:t xml:space="preserve"> • через деятельность выборных </w:t>
      </w:r>
      <w:proofErr w:type="gramStart"/>
      <w:r w:rsidRPr="008349FA">
        <w:rPr>
          <w:rFonts w:ascii="Times New Roman" w:hAnsi="Times New Roman" w:cs="Times New Roman"/>
          <w:sz w:val="20"/>
          <w:szCs w:val="20"/>
        </w:rPr>
        <w:t>должностей  класса</w:t>
      </w:r>
      <w:proofErr w:type="gramEnd"/>
      <w:r w:rsidRPr="008349FA">
        <w:rPr>
          <w:rFonts w:ascii="Times New Roman" w:hAnsi="Times New Roman" w:cs="Times New Roman"/>
          <w:sz w:val="20"/>
          <w:szCs w:val="20"/>
        </w:rPr>
        <w:t>- мэра и министров),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2DD41449" w14:textId="77777777" w:rsidR="008349FA" w:rsidRPr="008349FA" w:rsidRDefault="008349FA" w:rsidP="008C0F07">
      <w:pPr>
        <w:jc w:val="both"/>
        <w:rPr>
          <w:rFonts w:ascii="Times New Roman" w:hAnsi="Times New Roman" w:cs="Times New Roman"/>
          <w:sz w:val="20"/>
          <w:szCs w:val="20"/>
        </w:rPr>
      </w:pPr>
      <w:r w:rsidRPr="008349FA">
        <w:rPr>
          <w:rFonts w:ascii="Times New Roman" w:hAnsi="Times New Roman" w:cs="Times New Roman"/>
          <w:b/>
          <w:sz w:val="20"/>
          <w:szCs w:val="20"/>
        </w:rPr>
        <w:t>На индивидуальном уровне:</w:t>
      </w:r>
      <w:r w:rsidRPr="008349FA">
        <w:rPr>
          <w:rFonts w:ascii="Times New Roman" w:hAnsi="Times New Roman" w:cs="Times New Roman"/>
          <w:sz w:val="20"/>
          <w:szCs w:val="20"/>
        </w:rPr>
        <w:t xml:space="preserve"> • 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 </w:t>
      </w:r>
    </w:p>
    <w:p w14:paraId="3C1B05D1"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b/>
          <w:sz w:val="20"/>
          <w:szCs w:val="20"/>
        </w:rPr>
        <w:t xml:space="preserve">  </w:t>
      </w:r>
    </w:p>
    <w:p w14:paraId="73BAFFD6"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b/>
          <w:sz w:val="20"/>
          <w:szCs w:val="20"/>
        </w:rPr>
        <w:t xml:space="preserve">  Самоуправление в школе представлено следующей схемой:</w:t>
      </w:r>
    </w:p>
    <w:p w14:paraId="67F59792" w14:textId="77777777" w:rsidR="008349FA" w:rsidRPr="008349FA" w:rsidRDefault="008349FA" w:rsidP="008C0F07">
      <w:pPr>
        <w:rPr>
          <w:rFonts w:ascii="Times New Roman" w:hAnsi="Times New Roman" w:cs="Times New Roman"/>
          <w:sz w:val="20"/>
          <w:szCs w:val="20"/>
        </w:rPr>
      </w:pPr>
    </w:p>
    <w:p w14:paraId="53C4AC5B"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noProof/>
          <w:sz w:val="20"/>
          <w:szCs w:val="20"/>
        </w:rPr>
        <w:pict w14:anchorId="2BB25C6C">
          <v:group id="_x0000_s1026" style="position:absolute;margin-left:80.55pt;margin-top:6.5pt;width:266.4pt;height:252pt;z-index:251663360" coordorigin="4896,3024" coordsize="5328,5040" o:allowincell="f">
            <v:shape id="_x0000_s1027" type="#_x0000_t202" style="position:absolute;left:4896;top:3024;width:5328;height:1440">
              <v:textbox style="mso-next-textbox:#_x0000_s1027">
                <w:txbxContent>
                  <w:p w14:paraId="74905B85" w14:textId="77777777" w:rsidR="008349FA" w:rsidRDefault="008349FA" w:rsidP="00C160CF">
                    <w:pPr/>
                    <w:r>
                      <w:t xml:space="preserve">Школьное правительство </w:t>
                    </w:r>
                  </w:p>
                  <w:p w14:paraId="6113F7AC" w14:textId="77777777" w:rsidR="008349FA" w:rsidRDefault="008349FA" w:rsidP="00C160CF">
                    <w:pPr>
                      <w:jc w:val="center"/>
                    </w:pPr>
                    <w:r>
                      <w:t xml:space="preserve"> Президент</w:t>
                    </w:r>
                  </w:p>
                  <w:p w14:paraId="56117326" w14:textId="77777777" w:rsidR="008349FA" w:rsidRDefault="008349FA" w:rsidP="00C160CF">
                    <w:pPr>
                      <w:jc w:val="center"/>
                    </w:pPr>
                    <w:r>
                      <w:t xml:space="preserve">         </w:t>
                    </w:r>
                  </w:p>
                  <w:p w14:paraId="767B67B2" w14:textId="77777777" w:rsidR="008349FA" w:rsidRDefault="008349FA" w:rsidP="00C160CF"/>
                </w:txbxContent>
              </v:textbox>
            </v:shape>
            <v:shape id="_x0000_s1028" type="#_x0000_t202" style="position:absolute;left:4896;top:4752;width:5328;height:1440">
              <v:textbox style="mso-next-textbox:#_x0000_s1028">
                <w:txbxContent>
                  <w:p w14:paraId="56117CC6" w14:textId="77777777" w:rsidR="008349FA" w:rsidRPr="00C160CF" w:rsidRDefault="008349FA" w:rsidP="00C160CF">
                    <w:pPr>
                      <w:rPr>
                        <w:b/>
                      </w:rPr>
                    </w:pPr>
                    <w:proofErr w:type="gramStart"/>
                    <w:r w:rsidRPr="00C160CF">
                      <w:rPr>
                        <w:b/>
                      </w:rPr>
                      <w:t>Депутаты  (</w:t>
                    </w:r>
                    <w:proofErr w:type="gramEnd"/>
                    <w:r w:rsidRPr="00C160CF">
                      <w:rPr>
                        <w:b/>
                      </w:rPr>
                      <w:t>7 округов. С 5 по 11 класс)</w:t>
                    </w:r>
                  </w:p>
                </w:txbxContent>
              </v:textbox>
            </v:shape>
            <v:shape id="_x0000_s1029" type="#_x0000_t202" style="position:absolute;left:4896;top:6624;width:5328;height:1440">
              <v:textbox style="mso-next-textbox:#_x0000_s1029">
                <w:txbxContent>
                  <w:p w14:paraId="4D38DADA" w14:textId="77777777" w:rsidR="008349FA" w:rsidRPr="00C160CF" w:rsidRDefault="008349FA" w:rsidP="00C160CF">
                    <w:r w:rsidRPr="00C160CF">
                      <w:t xml:space="preserve"> </w:t>
                    </w:r>
                    <w:r w:rsidRPr="00C160CF">
                      <w:rPr>
                        <w:b/>
                      </w:rPr>
                      <w:t xml:space="preserve">Города               </w:t>
                    </w:r>
                    <w:r w:rsidRPr="00C160CF">
                      <w:t>Мэр,</w:t>
                    </w:r>
                  </w:p>
                  <w:p w14:paraId="1930CEB7" w14:textId="77777777" w:rsidR="008349FA" w:rsidRPr="00C160CF" w:rsidRDefault="008349FA" w:rsidP="00C160CF">
                    <w:pPr>
                      <w:jc w:val="center"/>
                    </w:pPr>
                    <w:r w:rsidRPr="00C160CF">
                      <w:t xml:space="preserve">      Главный советник</w:t>
                    </w:r>
                  </w:p>
                  <w:p w14:paraId="0076FD14" w14:textId="77777777" w:rsidR="008349FA" w:rsidRPr="00C160CF" w:rsidRDefault="008349FA" w:rsidP="00C160CF">
                    <w:pPr>
                      <w:jc w:val="center"/>
                    </w:pPr>
                    <w:r w:rsidRPr="00C160CF">
                      <w:t xml:space="preserve">    </w:t>
                    </w:r>
                    <w:proofErr w:type="gramStart"/>
                    <w:r w:rsidRPr="00C160CF">
                      <w:t>Совет  министров</w:t>
                    </w:r>
                    <w:proofErr w:type="gramEnd"/>
                  </w:p>
                  <w:p w14:paraId="6FD79D63" w14:textId="77777777" w:rsidR="008349FA" w:rsidRDefault="008349FA" w:rsidP="00C160CF">
                    <w:r w:rsidRPr="00C160CF">
                      <w:t xml:space="preserve">                             </w:t>
                    </w:r>
                    <w:r>
                      <w:t>Горожане</w:t>
                    </w:r>
                  </w:p>
                </w:txbxContent>
              </v:textbox>
            </v:shape>
            <v:line id="_x0000_s1030" style="position:absolute" from="7488,4464" to="7488,4752">
              <v:stroke endarrow="block"/>
            </v:line>
            <v:line id="_x0000_s1031" style="position:absolute" from="7488,6192" to="7488,6624">
              <v:stroke endarrow="block"/>
            </v:line>
          </v:group>
        </w:pict>
      </w:r>
      <w:r w:rsidRPr="008349FA">
        <w:rPr>
          <w:rFonts w:ascii="Times New Roman" w:hAnsi="Times New Roman" w:cs="Times New Roman"/>
          <w:sz w:val="20"/>
          <w:szCs w:val="20"/>
        </w:rPr>
        <w:t xml:space="preserve">     </w:t>
      </w:r>
    </w:p>
    <w:p w14:paraId="3B15039D" w14:textId="77777777" w:rsidR="008349FA" w:rsidRPr="008349FA" w:rsidRDefault="008349FA" w:rsidP="008C0F07">
      <w:pPr>
        <w:jc w:val="center"/>
        <w:rPr>
          <w:rFonts w:ascii="Times New Roman" w:hAnsi="Times New Roman" w:cs="Times New Roman"/>
          <w:sz w:val="20"/>
          <w:szCs w:val="20"/>
        </w:rPr>
      </w:pPr>
    </w:p>
    <w:p w14:paraId="30386EBC" w14:textId="77777777" w:rsidR="008349FA" w:rsidRPr="008349FA" w:rsidRDefault="008349FA" w:rsidP="008C0F07">
      <w:pPr>
        <w:jc w:val="center"/>
        <w:rPr>
          <w:rFonts w:ascii="Times New Roman" w:hAnsi="Times New Roman" w:cs="Times New Roman"/>
          <w:sz w:val="20"/>
          <w:szCs w:val="20"/>
        </w:rPr>
      </w:pPr>
    </w:p>
    <w:p w14:paraId="7FFCEDD2" w14:textId="77777777" w:rsidR="008349FA" w:rsidRPr="008349FA" w:rsidRDefault="008349FA" w:rsidP="008C0F07">
      <w:pPr>
        <w:jc w:val="center"/>
        <w:rPr>
          <w:rFonts w:ascii="Times New Roman" w:hAnsi="Times New Roman" w:cs="Times New Roman"/>
          <w:sz w:val="20"/>
          <w:szCs w:val="20"/>
        </w:rPr>
      </w:pPr>
    </w:p>
    <w:p w14:paraId="253C9517" w14:textId="77777777" w:rsidR="008349FA" w:rsidRPr="008349FA" w:rsidRDefault="008349FA" w:rsidP="008C0F07">
      <w:pPr>
        <w:jc w:val="center"/>
        <w:rPr>
          <w:rFonts w:ascii="Times New Roman" w:hAnsi="Times New Roman" w:cs="Times New Roman"/>
          <w:sz w:val="20"/>
          <w:szCs w:val="20"/>
        </w:rPr>
      </w:pPr>
    </w:p>
    <w:p w14:paraId="20305A51" w14:textId="77777777" w:rsidR="008349FA" w:rsidRPr="008349FA" w:rsidRDefault="008349FA" w:rsidP="008C0F07">
      <w:pPr>
        <w:jc w:val="center"/>
        <w:rPr>
          <w:rFonts w:ascii="Times New Roman" w:hAnsi="Times New Roman" w:cs="Times New Roman"/>
          <w:sz w:val="20"/>
          <w:szCs w:val="20"/>
        </w:rPr>
      </w:pPr>
    </w:p>
    <w:p w14:paraId="7A05896C" w14:textId="77777777" w:rsidR="008349FA" w:rsidRPr="008349FA" w:rsidRDefault="008349FA" w:rsidP="008C0F07">
      <w:pPr>
        <w:jc w:val="center"/>
        <w:rPr>
          <w:rFonts w:ascii="Times New Roman" w:hAnsi="Times New Roman" w:cs="Times New Roman"/>
          <w:sz w:val="20"/>
          <w:szCs w:val="20"/>
        </w:rPr>
      </w:pPr>
    </w:p>
    <w:p w14:paraId="4175F6AF" w14:textId="77777777" w:rsidR="008349FA" w:rsidRPr="008349FA" w:rsidRDefault="008349FA" w:rsidP="008C0F07">
      <w:pPr>
        <w:jc w:val="center"/>
        <w:rPr>
          <w:rFonts w:ascii="Times New Roman" w:hAnsi="Times New Roman" w:cs="Times New Roman"/>
          <w:sz w:val="20"/>
          <w:szCs w:val="20"/>
        </w:rPr>
      </w:pPr>
    </w:p>
    <w:p w14:paraId="65857A8D" w14:textId="77777777" w:rsidR="008349FA" w:rsidRPr="008349FA" w:rsidRDefault="008349FA" w:rsidP="008C0F07">
      <w:pPr>
        <w:jc w:val="center"/>
        <w:rPr>
          <w:rFonts w:ascii="Times New Roman" w:hAnsi="Times New Roman" w:cs="Times New Roman"/>
          <w:sz w:val="20"/>
          <w:szCs w:val="20"/>
        </w:rPr>
      </w:pPr>
    </w:p>
    <w:p w14:paraId="4CBB7167" w14:textId="77777777" w:rsidR="008349FA" w:rsidRPr="008349FA" w:rsidRDefault="008349FA" w:rsidP="008C0F07">
      <w:pPr>
        <w:jc w:val="center"/>
        <w:rPr>
          <w:rFonts w:ascii="Times New Roman" w:hAnsi="Times New Roman" w:cs="Times New Roman"/>
          <w:sz w:val="20"/>
          <w:szCs w:val="20"/>
        </w:rPr>
      </w:pPr>
    </w:p>
    <w:p w14:paraId="4DFA51C3" w14:textId="77777777" w:rsidR="008349FA" w:rsidRPr="008349FA" w:rsidRDefault="008349FA" w:rsidP="008C0F07">
      <w:pPr>
        <w:pStyle w:val="11"/>
        <w:jc w:val="center"/>
        <w:rPr>
          <w:rFonts w:ascii="Times New Roman" w:hAnsi="Times New Roman" w:cs="Times New Roman"/>
          <w:sz w:val="20"/>
          <w:szCs w:val="20"/>
        </w:rPr>
      </w:pPr>
    </w:p>
    <w:p w14:paraId="171F7B69" w14:textId="77777777" w:rsidR="008349FA" w:rsidRPr="008349FA" w:rsidRDefault="008349FA" w:rsidP="008C0F07">
      <w:pPr>
        <w:pStyle w:val="11"/>
        <w:jc w:val="center"/>
        <w:rPr>
          <w:rFonts w:ascii="Times New Roman" w:hAnsi="Times New Roman" w:cs="Times New Roman"/>
          <w:sz w:val="20"/>
          <w:szCs w:val="20"/>
        </w:rPr>
      </w:pPr>
    </w:p>
    <w:p w14:paraId="2DCE2F41" w14:textId="77777777" w:rsidR="008349FA" w:rsidRPr="008349FA" w:rsidRDefault="008349FA" w:rsidP="008C0F07">
      <w:pPr>
        <w:pStyle w:val="11"/>
        <w:jc w:val="center"/>
        <w:rPr>
          <w:rFonts w:ascii="Times New Roman" w:hAnsi="Times New Roman" w:cs="Times New Roman"/>
          <w:sz w:val="20"/>
          <w:szCs w:val="20"/>
        </w:rPr>
      </w:pPr>
    </w:p>
    <w:p w14:paraId="59F7AEB9" w14:textId="77777777" w:rsidR="008349FA" w:rsidRPr="008349FA" w:rsidRDefault="008349FA" w:rsidP="008C0F07">
      <w:pPr>
        <w:pStyle w:val="11"/>
        <w:jc w:val="center"/>
        <w:rPr>
          <w:rFonts w:ascii="Times New Roman" w:hAnsi="Times New Roman" w:cs="Times New Roman"/>
          <w:sz w:val="20"/>
          <w:szCs w:val="20"/>
        </w:rPr>
      </w:pPr>
    </w:p>
    <w:p w14:paraId="0DF6CE72" w14:textId="77777777" w:rsidR="008349FA" w:rsidRPr="008349FA" w:rsidRDefault="008349FA" w:rsidP="008C0F07">
      <w:pPr>
        <w:pStyle w:val="11"/>
        <w:jc w:val="center"/>
        <w:rPr>
          <w:rFonts w:ascii="Times New Roman" w:hAnsi="Times New Roman" w:cs="Times New Roman"/>
          <w:sz w:val="20"/>
          <w:szCs w:val="20"/>
        </w:rPr>
      </w:pPr>
    </w:p>
    <w:p w14:paraId="505A99B8" w14:textId="77777777" w:rsidR="008349FA" w:rsidRPr="008349FA" w:rsidRDefault="008349FA" w:rsidP="008C0F07">
      <w:pPr>
        <w:pStyle w:val="11"/>
        <w:jc w:val="center"/>
        <w:rPr>
          <w:rFonts w:ascii="Times New Roman" w:hAnsi="Times New Roman" w:cs="Times New Roman"/>
          <w:sz w:val="20"/>
          <w:szCs w:val="20"/>
        </w:rPr>
      </w:pPr>
    </w:p>
    <w:p w14:paraId="3EC80B6D" w14:textId="77777777" w:rsidR="008349FA" w:rsidRPr="008349FA" w:rsidRDefault="008349FA" w:rsidP="008C0F07">
      <w:pPr>
        <w:pStyle w:val="11"/>
        <w:jc w:val="center"/>
        <w:rPr>
          <w:rFonts w:ascii="Times New Roman" w:hAnsi="Times New Roman" w:cs="Times New Roman"/>
          <w:sz w:val="20"/>
          <w:szCs w:val="20"/>
        </w:rPr>
      </w:pPr>
    </w:p>
    <w:p w14:paraId="1B6B1770" w14:textId="77777777" w:rsidR="008349FA" w:rsidRPr="008349FA" w:rsidRDefault="008349FA" w:rsidP="008C0F07">
      <w:pPr>
        <w:pStyle w:val="11"/>
        <w:jc w:val="center"/>
        <w:rPr>
          <w:rFonts w:ascii="Times New Roman" w:hAnsi="Times New Roman" w:cs="Times New Roman"/>
          <w:sz w:val="20"/>
          <w:szCs w:val="20"/>
        </w:rPr>
      </w:pPr>
    </w:p>
    <w:p w14:paraId="766ED80F" w14:textId="77777777" w:rsidR="008349FA" w:rsidRPr="008349FA" w:rsidRDefault="008349FA" w:rsidP="008C0F07">
      <w:pPr>
        <w:pStyle w:val="11"/>
        <w:jc w:val="center"/>
        <w:rPr>
          <w:rFonts w:ascii="Times New Roman" w:hAnsi="Times New Roman" w:cs="Times New Roman"/>
          <w:sz w:val="20"/>
          <w:szCs w:val="20"/>
        </w:rPr>
      </w:pPr>
    </w:p>
    <w:p w14:paraId="1563B661" w14:textId="77777777" w:rsidR="008349FA" w:rsidRPr="008349FA" w:rsidRDefault="008349FA" w:rsidP="008C0F07">
      <w:pPr>
        <w:pStyle w:val="11"/>
        <w:jc w:val="center"/>
        <w:rPr>
          <w:rFonts w:ascii="Times New Roman" w:hAnsi="Times New Roman" w:cs="Times New Roman"/>
          <w:sz w:val="20"/>
          <w:szCs w:val="20"/>
        </w:rPr>
      </w:pPr>
    </w:p>
    <w:p w14:paraId="2D5875B1" w14:textId="77777777" w:rsidR="008349FA" w:rsidRPr="008349FA" w:rsidRDefault="008349FA" w:rsidP="008C0F07">
      <w:pPr>
        <w:pStyle w:val="11"/>
        <w:jc w:val="center"/>
        <w:rPr>
          <w:rFonts w:ascii="Times New Roman" w:hAnsi="Times New Roman" w:cs="Times New Roman"/>
          <w:sz w:val="20"/>
          <w:szCs w:val="20"/>
        </w:rPr>
      </w:pPr>
    </w:p>
    <w:p w14:paraId="35A7C199" w14:textId="77777777" w:rsidR="008349FA" w:rsidRPr="008349FA" w:rsidRDefault="008349FA" w:rsidP="008C0F07">
      <w:pPr>
        <w:pStyle w:val="11"/>
        <w:jc w:val="center"/>
        <w:rPr>
          <w:rFonts w:ascii="Times New Roman" w:hAnsi="Times New Roman" w:cs="Times New Roman"/>
          <w:sz w:val="20"/>
          <w:szCs w:val="20"/>
        </w:rPr>
      </w:pPr>
    </w:p>
    <w:p w14:paraId="7FBACA31" w14:textId="77777777" w:rsidR="008349FA" w:rsidRPr="008349FA" w:rsidRDefault="008349FA" w:rsidP="008C0F07">
      <w:pPr>
        <w:pStyle w:val="11"/>
        <w:rPr>
          <w:rFonts w:ascii="Times New Roman" w:hAnsi="Times New Roman" w:cs="Times New Roman"/>
          <w:sz w:val="20"/>
          <w:szCs w:val="20"/>
        </w:rPr>
      </w:pPr>
    </w:p>
    <w:p w14:paraId="3BEBC22C"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br w:type="page"/>
      </w:r>
      <w:r w:rsidRPr="008349FA">
        <w:rPr>
          <w:rFonts w:ascii="Times New Roman" w:hAnsi="Times New Roman" w:cs="Times New Roman"/>
          <w:sz w:val="20"/>
          <w:szCs w:val="20"/>
        </w:rPr>
        <w:lastRenderedPageBreak/>
        <w:t xml:space="preserve"> </w:t>
      </w:r>
    </w:p>
    <w:p w14:paraId="5E84DBF0" w14:textId="77777777" w:rsidR="008349FA" w:rsidRPr="008349FA" w:rsidRDefault="008349FA" w:rsidP="008C0F07">
      <w:pPr>
        <w:jc w:val="center"/>
        <w:rPr>
          <w:rFonts w:ascii="Times New Roman" w:hAnsi="Times New Roman" w:cs="Times New Roman"/>
          <w:sz w:val="20"/>
          <w:szCs w:val="20"/>
        </w:rPr>
      </w:pPr>
    </w:p>
    <w:p w14:paraId="29F66ABE"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b/>
          <w:sz w:val="20"/>
          <w:szCs w:val="20"/>
        </w:rPr>
        <w:t xml:space="preserve"> Содержание работы детского самоуправления</w:t>
      </w:r>
    </w:p>
    <w:p w14:paraId="6D69CBB8" w14:textId="77777777" w:rsidR="008349FA" w:rsidRPr="008349FA" w:rsidRDefault="008349FA" w:rsidP="008C0F07">
      <w:pPr>
        <w:rPr>
          <w:rFonts w:ascii="Times New Roman" w:hAnsi="Times New Roman" w:cs="Times New Roman"/>
          <w:b/>
          <w:sz w:val="20"/>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4503"/>
      </w:tblGrid>
      <w:tr w:rsidR="008349FA" w:rsidRPr="008349FA" w14:paraId="6353D32D" w14:textId="77777777" w:rsidTr="008C0F07">
        <w:tblPrEx>
          <w:tblCellMar>
            <w:top w:w="0" w:type="dxa"/>
            <w:bottom w:w="0" w:type="dxa"/>
          </w:tblCellMar>
        </w:tblPrEx>
        <w:tc>
          <w:tcPr>
            <w:tcW w:w="4497" w:type="dxa"/>
          </w:tcPr>
          <w:p w14:paraId="0EB943BD"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Название органа</w:t>
            </w:r>
          </w:p>
        </w:tc>
        <w:tc>
          <w:tcPr>
            <w:tcW w:w="4503" w:type="dxa"/>
          </w:tcPr>
          <w:p w14:paraId="746860BB"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b/>
                <w:sz w:val="20"/>
                <w:szCs w:val="20"/>
              </w:rPr>
              <w:t>Содержание работы</w:t>
            </w:r>
          </w:p>
        </w:tc>
      </w:tr>
      <w:tr w:rsidR="008349FA" w:rsidRPr="008349FA" w14:paraId="3F96A2C4" w14:textId="77777777" w:rsidTr="008C0F07">
        <w:tblPrEx>
          <w:tblCellMar>
            <w:top w:w="0" w:type="dxa"/>
            <w:bottom w:w="0" w:type="dxa"/>
          </w:tblCellMar>
        </w:tblPrEx>
        <w:tc>
          <w:tcPr>
            <w:tcW w:w="4497" w:type="dxa"/>
          </w:tcPr>
          <w:p w14:paraId="21D95F42"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b/>
                <w:sz w:val="20"/>
                <w:szCs w:val="20"/>
              </w:rPr>
              <w:t>Президент</w:t>
            </w:r>
          </w:p>
        </w:tc>
        <w:tc>
          <w:tcPr>
            <w:tcW w:w="4503" w:type="dxa"/>
          </w:tcPr>
          <w:p w14:paraId="2B282EC2"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sz w:val="20"/>
                <w:szCs w:val="20"/>
              </w:rPr>
              <w:t>Возглавляет работу Правительства, тесно работает   с депутатами округов.</w:t>
            </w:r>
          </w:p>
        </w:tc>
      </w:tr>
      <w:tr w:rsidR="008349FA" w:rsidRPr="008349FA" w14:paraId="6B7A9065" w14:textId="77777777" w:rsidTr="008C0F07">
        <w:tblPrEx>
          <w:tblCellMar>
            <w:top w:w="0" w:type="dxa"/>
            <w:bottom w:w="0" w:type="dxa"/>
          </w:tblCellMar>
        </w:tblPrEx>
        <w:tc>
          <w:tcPr>
            <w:tcW w:w="4497" w:type="dxa"/>
          </w:tcPr>
          <w:p w14:paraId="10EF0E53"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Депутаты</w:t>
            </w:r>
          </w:p>
        </w:tc>
        <w:tc>
          <w:tcPr>
            <w:tcW w:w="4503" w:type="dxa"/>
          </w:tcPr>
          <w:p w14:paraId="3E0546D1"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sz w:val="20"/>
                <w:szCs w:val="20"/>
              </w:rPr>
              <w:t xml:space="preserve">– </w:t>
            </w:r>
            <w:proofErr w:type="gramStart"/>
            <w:r w:rsidRPr="008349FA">
              <w:rPr>
                <w:rFonts w:ascii="Times New Roman" w:hAnsi="Times New Roman" w:cs="Times New Roman"/>
                <w:sz w:val="20"/>
                <w:szCs w:val="20"/>
              </w:rPr>
              <w:t>обеспечивает  систему</w:t>
            </w:r>
            <w:proofErr w:type="gramEnd"/>
            <w:r w:rsidRPr="008349FA">
              <w:rPr>
                <w:rFonts w:ascii="Times New Roman" w:hAnsi="Times New Roman" w:cs="Times New Roman"/>
                <w:sz w:val="20"/>
                <w:szCs w:val="20"/>
              </w:rPr>
              <w:t xml:space="preserve"> вертикальных                                          связей – ШП – класс. Помогает быстро                                           обсудить и довести до сведения классов                                            всю информацию, которую необходимо                                            согласовать с классами. Ведут исследовательскую и диагностическую работу по вопросам самоуправления.</w:t>
            </w:r>
          </w:p>
        </w:tc>
      </w:tr>
      <w:tr w:rsidR="008349FA" w:rsidRPr="008349FA" w14:paraId="07FF12F5" w14:textId="77777777" w:rsidTr="008C0F07">
        <w:tblPrEx>
          <w:tblCellMar>
            <w:top w:w="0" w:type="dxa"/>
            <w:bottom w:w="0" w:type="dxa"/>
          </w:tblCellMar>
        </w:tblPrEx>
        <w:tc>
          <w:tcPr>
            <w:tcW w:w="4497" w:type="dxa"/>
          </w:tcPr>
          <w:p w14:paraId="5802760A"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b/>
                <w:sz w:val="20"/>
                <w:szCs w:val="20"/>
              </w:rPr>
              <w:t>Мэр</w:t>
            </w:r>
          </w:p>
        </w:tc>
        <w:tc>
          <w:tcPr>
            <w:tcW w:w="4503" w:type="dxa"/>
          </w:tcPr>
          <w:p w14:paraId="71774781"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Возглавляет работу классного актива,  является связующим звеном между депутатами  округа и министрами города</w:t>
            </w:r>
          </w:p>
        </w:tc>
      </w:tr>
      <w:tr w:rsidR="008349FA" w:rsidRPr="008349FA" w14:paraId="480E5073" w14:textId="77777777" w:rsidTr="008C0F07">
        <w:tblPrEx>
          <w:tblCellMar>
            <w:top w:w="0" w:type="dxa"/>
            <w:bottom w:w="0" w:type="dxa"/>
          </w:tblCellMar>
        </w:tblPrEx>
        <w:tc>
          <w:tcPr>
            <w:tcW w:w="4497" w:type="dxa"/>
          </w:tcPr>
          <w:p w14:paraId="5F86F47A"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b/>
                <w:sz w:val="20"/>
                <w:szCs w:val="20"/>
              </w:rPr>
              <w:t>Главный советник</w:t>
            </w:r>
          </w:p>
        </w:tc>
        <w:tc>
          <w:tcPr>
            <w:tcW w:w="4503" w:type="dxa"/>
          </w:tcPr>
          <w:p w14:paraId="575DE45B"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Координирует работу классного актива</w:t>
            </w:r>
          </w:p>
        </w:tc>
      </w:tr>
      <w:tr w:rsidR="008349FA" w:rsidRPr="008349FA" w14:paraId="43F54DC8" w14:textId="77777777" w:rsidTr="008C0F07">
        <w:tblPrEx>
          <w:tblCellMar>
            <w:top w:w="0" w:type="dxa"/>
            <w:bottom w:w="0" w:type="dxa"/>
          </w:tblCellMar>
        </w:tblPrEx>
        <w:tc>
          <w:tcPr>
            <w:tcW w:w="4497" w:type="dxa"/>
          </w:tcPr>
          <w:p w14:paraId="68311A00"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b/>
                <w:sz w:val="20"/>
                <w:szCs w:val="20"/>
              </w:rPr>
              <w:t>Министерство образования</w:t>
            </w:r>
          </w:p>
          <w:p w14:paraId="3EBF641E" w14:textId="77777777" w:rsidR="008349FA" w:rsidRPr="008349FA" w:rsidRDefault="008349FA" w:rsidP="008C0F07">
            <w:pPr>
              <w:rPr>
                <w:rFonts w:ascii="Times New Roman" w:hAnsi="Times New Roman" w:cs="Times New Roman"/>
                <w:b/>
                <w:sz w:val="20"/>
                <w:szCs w:val="20"/>
              </w:rPr>
            </w:pPr>
          </w:p>
          <w:p w14:paraId="4F709EE0" w14:textId="77777777" w:rsidR="008349FA" w:rsidRPr="008349FA" w:rsidRDefault="008349FA" w:rsidP="008C0F07">
            <w:pPr>
              <w:rPr>
                <w:rFonts w:ascii="Times New Roman" w:hAnsi="Times New Roman" w:cs="Times New Roman"/>
                <w:b/>
                <w:sz w:val="20"/>
                <w:szCs w:val="20"/>
              </w:rPr>
            </w:pPr>
          </w:p>
          <w:p w14:paraId="2E8BD842" w14:textId="77777777" w:rsidR="008349FA" w:rsidRPr="008349FA" w:rsidRDefault="008349FA" w:rsidP="008C0F07">
            <w:pPr>
              <w:rPr>
                <w:rFonts w:ascii="Times New Roman" w:hAnsi="Times New Roman" w:cs="Times New Roman"/>
                <w:b/>
                <w:sz w:val="20"/>
                <w:szCs w:val="20"/>
              </w:rPr>
            </w:pPr>
          </w:p>
        </w:tc>
        <w:tc>
          <w:tcPr>
            <w:tcW w:w="4503" w:type="dxa"/>
          </w:tcPr>
          <w:p w14:paraId="45F4307F" w14:textId="77777777" w:rsidR="008349FA" w:rsidRPr="008349FA" w:rsidRDefault="008349FA" w:rsidP="008C0F07">
            <w:pPr>
              <w:jc w:val="both"/>
              <w:rPr>
                <w:rFonts w:ascii="Times New Roman" w:hAnsi="Times New Roman" w:cs="Times New Roman"/>
                <w:b/>
                <w:sz w:val="20"/>
                <w:szCs w:val="20"/>
              </w:rPr>
            </w:pPr>
            <w:r w:rsidRPr="008349FA">
              <w:rPr>
                <w:rFonts w:ascii="Times New Roman" w:hAnsi="Times New Roman" w:cs="Times New Roman"/>
                <w:sz w:val="20"/>
                <w:szCs w:val="20"/>
              </w:rPr>
              <w:t>планирует и проводит познавательные дела,                                               интеллектуальные игры, помогает в  организации предметных недель, проведении олимпиад, проводит рейды по успеваемости и контролю прогуливающих и опаздывающих на уроки, по наличию школьных принадлежностей , проведении конкурса «Ученик года» участвует в работе Совета профилактики.</w:t>
            </w:r>
          </w:p>
        </w:tc>
      </w:tr>
      <w:tr w:rsidR="008349FA" w:rsidRPr="008349FA" w14:paraId="08A8B524" w14:textId="77777777" w:rsidTr="008C0F07">
        <w:tblPrEx>
          <w:tblCellMar>
            <w:top w:w="0" w:type="dxa"/>
            <w:bottom w:w="0" w:type="dxa"/>
          </w:tblCellMar>
        </w:tblPrEx>
        <w:tc>
          <w:tcPr>
            <w:tcW w:w="4497" w:type="dxa"/>
          </w:tcPr>
          <w:p w14:paraId="34B5BCBC"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b/>
                <w:sz w:val="20"/>
                <w:szCs w:val="20"/>
              </w:rPr>
              <w:t>Министерство культуры</w:t>
            </w:r>
          </w:p>
        </w:tc>
        <w:tc>
          <w:tcPr>
            <w:tcW w:w="4503" w:type="dxa"/>
          </w:tcPr>
          <w:p w14:paraId="3B165249" w14:textId="77777777" w:rsidR="008349FA" w:rsidRPr="008349FA" w:rsidRDefault="008349FA" w:rsidP="008C0F07">
            <w:pPr>
              <w:ind w:left="360"/>
              <w:jc w:val="both"/>
              <w:rPr>
                <w:rFonts w:ascii="Times New Roman" w:hAnsi="Times New Roman" w:cs="Times New Roman"/>
                <w:sz w:val="20"/>
                <w:szCs w:val="20"/>
              </w:rPr>
            </w:pPr>
            <w:r w:rsidRPr="008349FA">
              <w:rPr>
                <w:rFonts w:ascii="Times New Roman" w:hAnsi="Times New Roman" w:cs="Times New Roman"/>
                <w:sz w:val="20"/>
                <w:szCs w:val="20"/>
              </w:rPr>
              <w:t xml:space="preserve"> инициирует и разрабатывает КТД</w:t>
            </w:r>
          </w:p>
          <w:p w14:paraId="625F9A20"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sz w:val="20"/>
                <w:szCs w:val="20"/>
              </w:rPr>
              <w:t xml:space="preserve"> организует творческую деятельность, разрабатывает программы, пишет сценарии, способны быть в роли ведущих, артистов.</w:t>
            </w:r>
          </w:p>
        </w:tc>
      </w:tr>
      <w:tr w:rsidR="008349FA" w:rsidRPr="008349FA" w14:paraId="3CEE3938" w14:textId="77777777" w:rsidTr="008C0F07">
        <w:tblPrEx>
          <w:tblCellMar>
            <w:top w:w="0" w:type="dxa"/>
            <w:bottom w:w="0" w:type="dxa"/>
          </w:tblCellMar>
        </w:tblPrEx>
        <w:tc>
          <w:tcPr>
            <w:tcW w:w="4497" w:type="dxa"/>
          </w:tcPr>
          <w:p w14:paraId="4B39CEB0"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b/>
                <w:sz w:val="20"/>
                <w:szCs w:val="20"/>
              </w:rPr>
              <w:t>Министерство труда</w:t>
            </w:r>
          </w:p>
        </w:tc>
        <w:tc>
          <w:tcPr>
            <w:tcW w:w="4503" w:type="dxa"/>
          </w:tcPr>
          <w:p w14:paraId="03BB2104"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sz w:val="20"/>
                <w:szCs w:val="20"/>
              </w:rPr>
              <w:t>организует дежурство по  школе, трудовые  десанты, уборку школы  и территории, проводит рейды по состоянию мебели и уюта в классе</w:t>
            </w:r>
          </w:p>
        </w:tc>
      </w:tr>
      <w:tr w:rsidR="008349FA" w:rsidRPr="008349FA" w14:paraId="6846C008" w14:textId="77777777" w:rsidTr="008C0F07">
        <w:tblPrEx>
          <w:tblCellMar>
            <w:top w:w="0" w:type="dxa"/>
            <w:bottom w:w="0" w:type="dxa"/>
          </w:tblCellMar>
        </w:tblPrEx>
        <w:tc>
          <w:tcPr>
            <w:tcW w:w="4497" w:type="dxa"/>
          </w:tcPr>
          <w:p w14:paraId="1A15FDFA"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b/>
                <w:sz w:val="20"/>
                <w:szCs w:val="20"/>
              </w:rPr>
              <w:t>Министерство по спорту</w:t>
            </w:r>
          </w:p>
        </w:tc>
        <w:tc>
          <w:tcPr>
            <w:tcW w:w="4503" w:type="dxa"/>
          </w:tcPr>
          <w:p w14:paraId="58BD111F"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sz w:val="20"/>
                <w:szCs w:val="20"/>
              </w:rPr>
              <w:t xml:space="preserve">организует соревнования, проводит                                           мероприятия </w:t>
            </w:r>
            <w:proofErr w:type="gramStart"/>
            <w:r w:rsidRPr="008349FA">
              <w:rPr>
                <w:rFonts w:ascii="Times New Roman" w:hAnsi="Times New Roman" w:cs="Times New Roman"/>
                <w:sz w:val="20"/>
                <w:szCs w:val="20"/>
              </w:rPr>
              <w:t>по  формированию</w:t>
            </w:r>
            <w:proofErr w:type="gramEnd"/>
            <w:r w:rsidRPr="008349FA">
              <w:rPr>
                <w:rFonts w:ascii="Times New Roman" w:hAnsi="Times New Roman" w:cs="Times New Roman"/>
                <w:sz w:val="20"/>
                <w:szCs w:val="20"/>
              </w:rPr>
              <w:t xml:space="preserve"> у                                         учащихся представлений о здоровом                                                  образе жизни. (Турслет, Дни Здоровья, соревнования                                                      семей и др.)</w:t>
            </w:r>
          </w:p>
        </w:tc>
      </w:tr>
      <w:tr w:rsidR="008349FA" w:rsidRPr="008349FA" w14:paraId="14BC3E1F" w14:textId="77777777" w:rsidTr="008C0F07">
        <w:tblPrEx>
          <w:tblCellMar>
            <w:top w:w="0" w:type="dxa"/>
            <w:bottom w:w="0" w:type="dxa"/>
          </w:tblCellMar>
        </w:tblPrEx>
        <w:tc>
          <w:tcPr>
            <w:tcW w:w="4497" w:type="dxa"/>
          </w:tcPr>
          <w:p w14:paraId="7D41D0B7" w14:textId="77777777" w:rsidR="008349FA" w:rsidRPr="008349FA" w:rsidRDefault="008349FA" w:rsidP="008C0F07">
            <w:pPr>
              <w:rPr>
                <w:rFonts w:ascii="Times New Roman" w:hAnsi="Times New Roman" w:cs="Times New Roman"/>
                <w:b/>
                <w:sz w:val="20"/>
                <w:szCs w:val="20"/>
              </w:rPr>
            </w:pPr>
            <w:r w:rsidRPr="008349FA">
              <w:rPr>
                <w:rFonts w:ascii="Times New Roman" w:hAnsi="Times New Roman" w:cs="Times New Roman"/>
                <w:b/>
                <w:sz w:val="20"/>
                <w:szCs w:val="20"/>
              </w:rPr>
              <w:t>Министерство  СМИ (печати)</w:t>
            </w:r>
          </w:p>
        </w:tc>
        <w:tc>
          <w:tcPr>
            <w:tcW w:w="4503" w:type="dxa"/>
          </w:tcPr>
          <w:p w14:paraId="60F0E634" w14:textId="77777777" w:rsidR="008349FA" w:rsidRPr="008349FA" w:rsidRDefault="008349FA" w:rsidP="008C0F07">
            <w:pPr>
              <w:ind w:left="360"/>
              <w:rPr>
                <w:rFonts w:ascii="Times New Roman" w:hAnsi="Times New Roman" w:cs="Times New Roman"/>
                <w:b/>
                <w:sz w:val="20"/>
                <w:szCs w:val="20"/>
              </w:rPr>
            </w:pPr>
            <w:r w:rsidRPr="008349FA">
              <w:rPr>
                <w:rFonts w:ascii="Times New Roman" w:hAnsi="Times New Roman" w:cs="Times New Roman"/>
                <w:sz w:val="20"/>
                <w:szCs w:val="20"/>
              </w:rPr>
              <w:t>связь между школами округа     «Октябрьский», между школами города,  республики</w:t>
            </w:r>
            <w:r w:rsidRPr="008349FA">
              <w:rPr>
                <w:rFonts w:ascii="Times New Roman" w:hAnsi="Times New Roman" w:cs="Times New Roman"/>
                <w:sz w:val="20"/>
                <w:szCs w:val="20"/>
                <w:u w:val="single"/>
              </w:rPr>
              <w:t xml:space="preserve">    </w:t>
            </w:r>
            <w:r w:rsidRPr="008349FA">
              <w:rPr>
                <w:rFonts w:ascii="Times New Roman" w:hAnsi="Times New Roman" w:cs="Times New Roman"/>
                <w:sz w:val="20"/>
                <w:szCs w:val="20"/>
              </w:rPr>
              <w:t>выпускает школьную газету «Что новенького?», информирует ученический коллектив о  решениях ШП, о всех событиях школьной жизни.</w:t>
            </w:r>
          </w:p>
        </w:tc>
      </w:tr>
    </w:tbl>
    <w:p w14:paraId="14A7EDF3" w14:textId="77777777" w:rsidR="008349FA" w:rsidRPr="008349FA" w:rsidRDefault="008349FA" w:rsidP="008C0F07">
      <w:pPr>
        <w:rPr>
          <w:rFonts w:ascii="Times New Roman" w:hAnsi="Times New Roman" w:cs="Times New Roman"/>
          <w:b/>
          <w:sz w:val="20"/>
          <w:szCs w:val="20"/>
        </w:rPr>
      </w:pPr>
    </w:p>
    <w:p w14:paraId="09605015" w14:textId="77777777" w:rsidR="008349FA" w:rsidRPr="008349FA" w:rsidRDefault="008349FA" w:rsidP="008C0F07">
      <w:pPr>
        <w:ind w:left="360"/>
        <w:rPr>
          <w:rFonts w:ascii="Times New Roman" w:hAnsi="Times New Roman" w:cs="Times New Roman"/>
          <w:sz w:val="20"/>
          <w:szCs w:val="20"/>
        </w:rPr>
      </w:pPr>
      <w:r w:rsidRPr="008349FA">
        <w:rPr>
          <w:rFonts w:ascii="Times New Roman" w:hAnsi="Times New Roman" w:cs="Times New Roman"/>
          <w:sz w:val="20"/>
          <w:szCs w:val="20"/>
        </w:rPr>
        <w:t xml:space="preserve">   </w:t>
      </w:r>
    </w:p>
    <w:p w14:paraId="4EECF013" w14:textId="77777777" w:rsidR="008349FA" w:rsidRPr="008349FA" w:rsidRDefault="008349FA" w:rsidP="008C0F07">
      <w:pPr>
        <w:jc w:val="center"/>
        <w:rPr>
          <w:rFonts w:ascii="Times New Roman" w:hAnsi="Times New Roman" w:cs="Times New Roman"/>
          <w:b/>
          <w:sz w:val="20"/>
          <w:szCs w:val="20"/>
        </w:rPr>
      </w:pPr>
    </w:p>
    <w:p w14:paraId="72C2D673" w14:textId="77777777" w:rsidR="008349FA" w:rsidRPr="008349FA" w:rsidRDefault="008349FA" w:rsidP="008C0F07">
      <w:pPr>
        <w:ind w:left="360"/>
        <w:jc w:val="both"/>
        <w:rPr>
          <w:rFonts w:ascii="Times New Roman" w:hAnsi="Times New Roman" w:cs="Times New Roman"/>
          <w:sz w:val="20"/>
          <w:szCs w:val="20"/>
        </w:rPr>
      </w:pPr>
      <w:r w:rsidRPr="008349FA">
        <w:rPr>
          <w:rFonts w:ascii="Times New Roman" w:hAnsi="Times New Roman" w:cs="Times New Roman"/>
          <w:sz w:val="20"/>
          <w:szCs w:val="20"/>
        </w:rPr>
        <w:t xml:space="preserve">    В деятельности школьного самоуправления может проявить свои лидерские таланты любой обучающихся, выбрав для себя саамы подходящий вид деятельности.</w:t>
      </w:r>
    </w:p>
    <w:p w14:paraId="37A9F9E8" w14:textId="77777777" w:rsidR="008349FA" w:rsidRPr="008349FA" w:rsidRDefault="008349FA" w:rsidP="008C0F07">
      <w:pPr>
        <w:ind w:left="360"/>
        <w:jc w:val="both"/>
        <w:rPr>
          <w:rFonts w:ascii="Times New Roman" w:hAnsi="Times New Roman" w:cs="Times New Roman"/>
          <w:sz w:val="20"/>
          <w:szCs w:val="20"/>
        </w:rPr>
      </w:pPr>
      <w:r w:rsidRPr="008349FA">
        <w:rPr>
          <w:rFonts w:ascii="Times New Roman" w:hAnsi="Times New Roman" w:cs="Times New Roman"/>
          <w:sz w:val="20"/>
          <w:szCs w:val="20"/>
        </w:rPr>
        <w:t xml:space="preserve"> Так, например, в начальной школе ребята – являются жителями своего города, который имеет свое название, свой герб, свои законы. Возглавляет город мер и министры, которые отвечает за определённое направление. Несомненно, с одной стороны, это элемент игровой технологии, с другой стороны ребята делают первые шаги к школьному   самоуправлению. </w:t>
      </w:r>
    </w:p>
    <w:p w14:paraId="0EE50423" w14:textId="77777777" w:rsidR="008349FA" w:rsidRPr="008349FA" w:rsidRDefault="008349FA" w:rsidP="008C0F07">
      <w:pPr>
        <w:ind w:left="360"/>
        <w:jc w:val="both"/>
        <w:rPr>
          <w:rFonts w:ascii="Times New Roman" w:hAnsi="Times New Roman" w:cs="Times New Roman"/>
          <w:sz w:val="20"/>
          <w:szCs w:val="20"/>
        </w:rPr>
      </w:pPr>
      <w:r w:rsidRPr="008349FA">
        <w:rPr>
          <w:rFonts w:ascii="Times New Roman" w:hAnsi="Times New Roman" w:cs="Times New Roman"/>
          <w:sz w:val="20"/>
          <w:szCs w:val="20"/>
        </w:rPr>
        <w:t xml:space="preserve">       Начиная с пятого класса, любой ученик может войти в состав Школьного Правительства, проявив свою инициативу, активно работая на благо всего школьного коллектива. </w:t>
      </w:r>
    </w:p>
    <w:p w14:paraId="02DC77CE" w14:textId="77777777" w:rsidR="008349FA" w:rsidRPr="008349FA" w:rsidRDefault="008349FA" w:rsidP="008C0F07">
      <w:pPr>
        <w:ind w:left="360"/>
        <w:jc w:val="both"/>
        <w:rPr>
          <w:rFonts w:ascii="Times New Roman" w:hAnsi="Times New Roman" w:cs="Times New Roman"/>
          <w:sz w:val="20"/>
          <w:szCs w:val="20"/>
        </w:rPr>
      </w:pPr>
      <w:r w:rsidRPr="008349FA">
        <w:rPr>
          <w:rFonts w:ascii="Times New Roman" w:hAnsi="Times New Roman" w:cs="Times New Roman"/>
          <w:sz w:val="20"/>
          <w:szCs w:val="20"/>
        </w:rPr>
        <w:t xml:space="preserve">      </w:t>
      </w:r>
    </w:p>
    <w:p w14:paraId="5EECB914" w14:textId="77777777" w:rsidR="008349FA" w:rsidRPr="008349FA" w:rsidRDefault="008349FA" w:rsidP="008C0F07">
      <w:pPr>
        <w:ind w:left="360"/>
        <w:jc w:val="both"/>
        <w:rPr>
          <w:rFonts w:ascii="Times New Roman" w:hAnsi="Times New Roman" w:cs="Times New Roman"/>
          <w:sz w:val="20"/>
          <w:szCs w:val="20"/>
        </w:rPr>
      </w:pPr>
      <w:r w:rsidRPr="008349FA">
        <w:rPr>
          <w:rFonts w:ascii="Times New Roman" w:hAnsi="Times New Roman" w:cs="Times New Roman"/>
          <w:sz w:val="20"/>
          <w:szCs w:val="20"/>
        </w:rPr>
        <w:t xml:space="preserve">       Кроме постоянно действующего Школьного Правительства, в школе появились разнообразные, подвижные и гибкие, временные и постоянные органы самоуправления. Это </w:t>
      </w:r>
      <w:proofErr w:type="gramStart"/>
      <w:r w:rsidRPr="008349FA">
        <w:rPr>
          <w:rFonts w:ascii="Times New Roman" w:hAnsi="Times New Roman" w:cs="Times New Roman"/>
          <w:sz w:val="20"/>
          <w:szCs w:val="20"/>
        </w:rPr>
        <w:t>добровольно  объединившиеся</w:t>
      </w:r>
      <w:proofErr w:type="gramEnd"/>
      <w:r w:rsidRPr="008349FA">
        <w:rPr>
          <w:rFonts w:ascii="Times New Roman" w:hAnsi="Times New Roman" w:cs="Times New Roman"/>
          <w:sz w:val="20"/>
          <w:szCs w:val="20"/>
        </w:rPr>
        <w:t xml:space="preserve"> группы учащихся, которые имеют общую цель, общий интерес и  общую проблему.</w:t>
      </w:r>
    </w:p>
    <w:p w14:paraId="3A852AA8" w14:textId="77777777" w:rsidR="008349FA" w:rsidRPr="008349FA" w:rsidRDefault="008349FA" w:rsidP="008C0F07">
      <w:pPr>
        <w:ind w:left="360"/>
        <w:jc w:val="both"/>
        <w:rPr>
          <w:rFonts w:ascii="Times New Roman" w:hAnsi="Times New Roman" w:cs="Times New Roman"/>
          <w:sz w:val="20"/>
          <w:szCs w:val="20"/>
        </w:rPr>
      </w:pPr>
      <w:r w:rsidRPr="008349FA">
        <w:rPr>
          <w:rFonts w:ascii="Times New Roman" w:hAnsi="Times New Roman" w:cs="Times New Roman"/>
          <w:sz w:val="20"/>
          <w:szCs w:val="20"/>
        </w:rPr>
        <w:t xml:space="preserve">           </w:t>
      </w:r>
    </w:p>
    <w:p w14:paraId="21C23936" w14:textId="77777777" w:rsidR="008349FA" w:rsidRPr="008349FA" w:rsidRDefault="008349FA" w:rsidP="008C0F07">
      <w:pPr>
        <w:ind w:left="360"/>
        <w:jc w:val="both"/>
        <w:rPr>
          <w:rFonts w:ascii="Times New Roman" w:hAnsi="Times New Roman" w:cs="Times New Roman"/>
          <w:sz w:val="20"/>
          <w:szCs w:val="20"/>
        </w:rPr>
      </w:pPr>
    </w:p>
    <w:p w14:paraId="33199FB7" w14:textId="77777777" w:rsidR="008349FA" w:rsidRPr="008349FA" w:rsidRDefault="008349FA" w:rsidP="008C0F07">
      <w:pPr>
        <w:jc w:val="both"/>
        <w:rPr>
          <w:rFonts w:ascii="Times New Roman" w:hAnsi="Times New Roman" w:cs="Times New Roman"/>
          <w:sz w:val="20"/>
          <w:szCs w:val="20"/>
          <w:u w:val="single"/>
        </w:rPr>
      </w:pPr>
    </w:p>
    <w:p w14:paraId="7910F3D0" w14:textId="77777777" w:rsidR="008349FA" w:rsidRPr="008349FA" w:rsidRDefault="008349FA" w:rsidP="008C0F07">
      <w:pPr>
        <w:jc w:val="center"/>
        <w:rPr>
          <w:rFonts w:ascii="Times New Roman" w:hAnsi="Times New Roman" w:cs="Times New Roman"/>
          <w:b/>
          <w:sz w:val="20"/>
          <w:szCs w:val="20"/>
        </w:rPr>
      </w:pPr>
      <w:r w:rsidRPr="008349FA">
        <w:rPr>
          <w:rFonts w:ascii="Times New Roman" w:hAnsi="Times New Roman" w:cs="Times New Roman"/>
          <w:b/>
          <w:sz w:val="20"/>
          <w:szCs w:val="20"/>
        </w:rPr>
        <w:t>Формы и методы работы участников и органов ученического самоуправления в процессе деятельности.</w:t>
      </w:r>
    </w:p>
    <w:p w14:paraId="1A666594" w14:textId="77777777" w:rsidR="008349FA" w:rsidRPr="008349FA" w:rsidRDefault="008349FA" w:rsidP="008C0F07">
      <w:pPr>
        <w:jc w:val="center"/>
        <w:rPr>
          <w:rFonts w:ascii="Times New Roman" w:hAnsi="Times New Roman" w:cs="Times New Roman"/>
          <w:b/>
          <w:sz w:val="2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7"/>
        <w:gridCol w:w="4503"/>
      </w:tblGrid>
      <w:tr w:rsidR="008349FA" w:rsidRPr="008349FA" w14:paraId="5531DFA2" w14:textId="77777777" w:rsidTr="008C0F07">
        <w:tblPrEx>
          <w:tblCellMar>
            <w:top w:w="0" w:type="dxa"/>
            <w:bottom w:w="0" w:type="dxa"/>
          </w:tblCellMar>
        </w:tblPrEx>
        <w:tc>
          <w:tcPr>
            <w:tcW w:w="4317" w:type="dxa"/>
          </w:tcPr>
          <w:p w14:paraId="6553B1B6"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sz w:val="20"/>
                <w:szCs w:val="20"/>
              </w:rPr>
              <w:t>Формы , методы</w:t>
            </w:r>
            <w:r w:rsidRPr="008349FA">
              <w:rPr>
                <w:rFonts w:ascii="Times New Roman" w:hAnsi="Times New Roman" w:cs="Times New Roman"/>
                <w:sz w:val="20"/>
                <w:szCs w:val="20"/>
              </w:rPr>
              <w:t>.</w:t>
            </w:r>
          </w:p>
        </w:tc>
        <w:tc>
          <w:tcPr>
            <w:tcW w:w="4503" w:type="dxa"/>
          </w:tcPr>
          <w:p w14:paraId="56D56FE1"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Содержание деятельности</w:t>
            </w:r>
          </w:p>
        </w:tc>
      </w:tr>
      <w:tr w:rsidR="008349FA" w:rsidRPr="008349FA" w14:paraId="7709A52E" w14:textId="77777777" w:rsidTr="008C0F07">
        <w:tblPrEx>
          <w:tblCellMar>
            <w:top w:w="0" w:type="dxa"/>
            <w:bottom w:w="0" w:type="dxa"/>
          </w:tblCellMar>
        </w:tblPrEx>
        <w:tc>
          <w:tcPr>
            <w:tcW w:w="4317" w:type="dxa"/>
          </w:tcPr>
          <w:p w14:paraId="755D1BF8"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КТД коллективные творческие дела</w:t>
            </w:r>
          </w:p>
        </w:tc>
        <w:tc>
          <w:tcPr>
            <w:tcW w:w="4503" w:type="dxa"/>
          </w:tcPr>
          <w:p w14:paraId="1006FC4C"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Яркие, традиционные события школьной жизни, например, День самоуправления – проводится ежегодно в День Учителя, ежегодно меняется структура организации дня, но сущность остается неизменной. Многое что в этот день делают ребята – идёт от души и проводится самостоятельно (уроки, концерт для учителей, газеты, сюрпризы и т.д).</w:t>
            </w:r>
          </w:p>
        </w:tc>
      </w:tr>
      <w:tr w:rsidR="008349FA" w:rsidRPr="008349FA" w14:paraId="00472074" w14:textId="77777777" w:rsidTr="008C0F07">
        <w:tblPrEx>
          <w:tblCellMar>
            <w:top w:w="0" w:type="dxa"/>
            <w:bottom w:w="0" w:type="dxa"/>
          </w:tblCellMar>
        </w:tblPrEx>
        <w:tc>
          <w:tcPr>
            <w:tcW w:w="4317" w:type="dxa"/>
          </w:tcPr>
          <w:p w14:paraId="4812D10B"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Тренинги</w:t>
            </w:r>
          </w:p>
        </w:tc>
        <w:tc>
          <w:tcPr>
            <w:tcW w:w="4503" w:type="dxa"/>
          </w:tcPr>
          <w:p w14:paraId="14EA6C3D"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Включает в себя различные игры, упражнения и задания, развивающие, те или иные качества личности (коммуникативные, лидерские, развитие самосознания</w:t>
            </w:r>
          </w:p>
        </w:tc>
      </w:tr>
      <w:tr w:rsidR="008349FA" w:rsidRPr="008349FA" w14:paraId="663A96D7" w14:textId="77777777" w:rsidTr="008C0F07">
        <w:tblPrEx>
          <w:tblCellMar>
            <w:top w:w="0" w:type="dxa"/>
            <w:bottom w:w="0" w:type="dxa"/>
          </w:tblCellMar>
        </w:tblPrEx>
        <w:tc>
          <w:tcPr>
            <w:tcW w:w="4317" w:type="dxa"/>
          </w:tcPr>
          <w:p w14:paraId="43B4AFC6"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Индивидуализация</w:t>
            </w:r>
          </w:p>
        </w:tc>
        <w:tc>
          <w:tcPr>
            <w:tcW w:w="4503" w:type="dxa"/>
          </w:tcPr>
          <w:p w14:paraId="05C80A2A" w14:textId="77777777" w:rsidR="008349FA" w:rsidRPr="008349FA" w:rsidRDefault="008349FA" w:rsidP="008C0F07">
            <w:pPr>
              <w:rPr>
                <w:rFonts w:ascii="Times New Roman" w:hAnsi="Times New Roman" w:cs="Times New Roman"/>
                <w:sz w:val="20"/>
                <w:szCs w:val="20"/>
              </w:rPr>
            </w:pPr>
            <w:proofErr w:type="gramStart"/>
            <w:r w:rsidRPr="008349FA">
              <w:rPr>
                <w:rFonts w:ascii="Times New Roman" w:hAnsi="Times New Roman" w:cs="Times New Roman"/>
                <w:sz w:val="20"/>
                <w:szCs w:val="20"/>
              </w:rPr>
              <w:t>Разработка  индивидуальных</w:t>
            </w:r>
            <w:proofErr w:type="gramEnd"/>
            <w:r w:rsidRPr="008349FA">
              <w:rPr>
                <w:rFonts w:ascii="Times New Roman" w:hAnsi="Times New Roman" w:cs="Times New Roman"/>
                <w:sz w:val="20"/>
                <w:szCs w:val="20"/>
              </w:rPr>
              <w:t xml:space="preserve"> маршрутов классных коллективов (мы стремимся, чтобы один класс был не похож на другой. Выбирал свой вид деятельности, развивал свой потенциал, представляя результаты своего труда). Так, например, появились целые классы – танцевальные коллективы, , успешно выступают на уровне округа и города; класс, занимающийся музейной работой и  классы художественно –эстетического и спортивного направлений</w:t>
            </w:r>
          </w:p>
        </w:tc>
      </w:tr>
    </w:tbl>
    <w:p w14:paraId="70B9AF09"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Модуль «Ключевые общешкольные дела»</w:t>
      </w:r>
    </w:p>
    <w:p w14:paraId="1E7CF2EB" w14:textId="77777777" w:rsidR="008349FA" w:rsidRPr="008349FA" w:rsidRDefault="008349FA" w:rsidP="008C0F07">
      <w:pPr>
        <w:pStyle w:val="a7"/>
        <w:numPr>
          <w:ilvl w:val="1"/>
          <w:numId w:val="34"/>
        </w:numPr>
        <w:tabs>
          <w:tab w:val="left" w:pos="2418"/>
        </w:tabs>
        <w:spacing w:before="89"/>
        <w:rPr>
          <w:rFonts w:ascii="Times New Roman" w:hAnsi="Times New Roman" w:cs="Times New Roman"/>
          <w:sz w:val="20"/>
          <w:szCs w:val="20"/>
        </w:rPr>
      </w:pPr>
      <w:r w:rsidRPr="008349FA">
        <w:rPr>
          <w:rFonts w:ascii="Times New Roman" w:hAnsi="Times New Roman" w:cs="Times New Roman"/>
          <w:sz w:val="20"/>
          <w:szCs w:val="20"/>
        </w:rPr>
        <w:t>Модуль</w:t>
      </w:r>
      <w:r w:rsidRPr="008349FA">
        <w:rPr>
          <w:rFonts w:ascii="Times New Roman" w:hAnsi="Times New Roman" w:cs="Times New Roman"/>
          <w:spacing w:val="-4"/>
          <w:sz w:val="20"/>
          <w:szCs w:val="20"/>
        </w:rPr>
        <w:t xml:space="preserve"> </w:t>
      </w:r>
      <w:r w:rsidRPr="008349FA">
        <w:rPr>
          <w:rFonts w:ascii="Times New Roman" w:hAnsi="Times New Roman" w:cs="Times New Roman"/>
          <w:sz w:val="20"/>
          <w:szCs w:val="20"/>
        </w:rPr>
        <w:t>«Ключевые</w:t>
      </w:r>
      <w:r w:rsidRPr="008349FA">
        <w:rPr>
          <w:rFonts w:ascii="Times New Roman" w:hAnsi="Times New Roman" w:cs="Times New Roman"/>
          <w:spacing w:val="-4"/>
          <w:sz w:val="20"/>
          <w:szCs w:val="20"/>
        </w:rPr>
        <w:t xml:space="preserve"> </w:t>
      </w:r>
      <w:r w:rsidRPr="008349FA">
        <w:rPr>
          <w:rFonts w:ascii="Times New Roman" w:hAnsi="Times New Roman" w:cs="Times New Roman"/>
          <w:sz w:val="20"/>
          <w:szCs w:val="20"/>
        </w:rPr>
        <w:t>общешкольные</w:t>
      </w:r>
      <w:r w:rsidRPr="008349FA">
        <w:rPr>
          <w:rFonts w:ascii="Times New Roman" w:hAnsi="Times New Roman" w:cs="Times New Roman"/>
          <w:spacing w:val="-3"/>
          <w:sz w:val="20"/>
          <w:szCs w:val="20"/>
        </w:rPr>
        <w:t xml:space="preserve"> </w:t>
      </w:r>
      <w:r w:rsidRPr="008349FA">
        <w:rPr>
          <w:rFonts w:ascii="Times New Roman" w:hAnsi="Times New Roman" w:cs="Times New Roman"/>
          <w:sz w:val="20"/>
          <w:szCs w:val="20"/>
        </w:rPr>
        <w:t>дела»</w:t>
      </w:r>
    </w:p>
    <w:p w14:paraId="3A7FE495" w14:textId="77777777" w:rsidR="008349FA" w:rsidRPr="008349FA" w:rsidRDefault="008349FA" w:rsidP="008C0F07">
      <w:pPr>
        <w:pStyle w:val="11"/>
        <w:spacing w:before="5"/>
        <w:rPr>
          <w:rFonts w:ascii="Times New Roman" w:hAnsi="Times New Roman" w:cs="Times New Roman"/>
          <w:b/>
          <w:sz w:val="20"/>
          <w:szCs w:val="20"/>
        </w:rPr>
      </w:pPr>
    </w:p>
    <w:p w14:paraId="5770FF58"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t>Ключевые дела – это главные традиционные общешкольные дела, в которых принимает участие большая часть школьников, это комплекс коллективных творческих дел, интересных и значимых для школьников, объединяющих их вместе с педагогами и (или) родителями (законными представителями) в единый коллектив.</w:t>
      </w:r>
    </w:p>
    <w:p w14:paraId="2500BD4B"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t xml:space="preserve"> Ключевые дела обеспечивают включенность в них большого числа детей и взрослых, способствуют интенсификации их общения. </w:t>
      </w:r>
    </w:p>
    <w:p w14:paraId="286AB66C"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t xml:space="preserve">На внешкольном уровне: </w:t>
      </w:r>
    </w:p>
    <w:p w14:paraId="20E50E59"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направленности), ориентированные на преобразование окружающего школу социума (волонтерская акция «Бумажный бум», «Добрые крышечки», акция «Сладкий стол для ветерана»», мемориально-патронатные акции, вахты памяти,  открытые дискуссионные площадки, мастер-классы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предприятий, с которыми сотрудничает школа в раках городских проектов, представители власти, общественности и в рамках которых обсуждаются насущные поведенческие, нравственные, социальные, профориентационные вопросы , касающиеся жизни школы, города, страны. («100 вопросов взрослому», встречи с ветеранами «Герои былых времен», мероприятия «Моя карьера» для старшеклассников, встречи с представителями различных профессий «Все профессии важны» </w:t>
      </w:r>
    </w:p>
    <w:p w14:paraId="0E644041"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проводимые для жителей района, межрайона и города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w:t>
      </w:r>
    </w:p>
    <w:p w14:paraId="3701C1E0"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участие во всероссийских акциях, посвященных значимым отечественным и международным событиям («Бессмертный полк», «Свеча памяти»,). На школьном уровне: </w:t>
      </w:r>
    </w:p>
    <w:p w14:paraId="5977740F"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Start"/>
      <w:r w:rsidRPr="008349FA">
        <w:rPr>
          <w:rFonts w:ascii="Times New Roman" w:hAnsi="Times New Roman" w:cs="Times New Roman"/>
          <w:sz w:val="20"/>
          <w:szCs w:val="20"/>
        </w:rPr>
        <w:t>( по</w:t>
      </w:r>
      <w:proofErr w:type="gramEnd"/>
      <w:r w:rsidRPr="008349FA">
        <w:rPr>
          <w:rFonts w:ascii="Times New Roman" w:hAnsi="Times New Roman" w:cs="Times New Roman"/>
          <w:sz w:val="20"/>
          <w:szCs w:val="20"/>
        </w:rPr>
        <w:t xml:space="preserve"> плану ).</w:t>
      </w:r>
    </w:p>
    <w:p w14:paraId="56AC3A71"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t xml:space="preserve"> </w:t>
      </w: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волонтеры и в ряды ЮИД, Недели самоуправления)</w:t>
      </w:r>
    </w:p>
    <w:p w14:paraId="284AD679"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t xml:space="preserve"> </w:t>
      </w: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праздничные театрализованные выступления педагогов, родителей и школьников с элементами доброго юмора, импровизаций на темы жизни школьников и учителей. Они создают в школе атмосферу </w:t>
      </w:r>
      <w:r w:rsidRPr="008349FA">
        <w:rPr>
          <w:rFonts w:ascii="Times New Roman" w:hAnsi="Times New Roman" w:cs="Times New Roman"/>
          <w:sz w:val="20"/>
          <w:szCs w:val="20"/>
        </w:rPr>
        <w:lastRenderedPageBreak/>
        <w:t xml:space="preserve">творчества и неформального общения, способствуют сплочению детского, педагогического и родительского сообществ школы («Последний звонок», «Выпускной», Новогодняя дискотека, День учителя»). </w:t>
      </w:r>
    </w:p>
    <w:p w14:paraId="5A129621"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roofErr w:type="gramStart"/>
      <w:r w:rsidRPr="008349FA">
        <w:rPr>
          <w:rFonts w:ascii="Times New Roman" w:hAnsi="Times New Roman" w:cs="Times New Roman"/>
          <w:sz w:val="20"/>
          <w:szCs w:val="20"/>
        </w:rPr>
        <w:t>( ежегодная</w:t>
      </w:r>
      <w:proofErr w:type="gramEnd"/>
      <w:r w:rsidRPr="008349FA">
        <w:rPr>
          <w:rFonts w:ascii="Times New Roman" w:hAnsi="Times New Roman" w:cs="Times New Roman"/>
          <w:sz w:val="20"/>
          <w:szCs w:val="20"/>
        </w:rPr>
        <w:t xml:space="preserve"> церемония награждения «Ученик года» ). </w:t>
      </w:r>
    </w:p>
    <w:p w14:paraId="16165658"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b/>
          <w:sz w:val="20"/>
          <w:szCs w:val="20"/>
        </w:rPr>
        <w:t>На уровне классов</w:t>
      </w:r>
      <w:r w:rsidRPr="008349FA">
        <w:rPr>
          <w:rFonts w:ascii="Times New Roman" w:hAnsi="Times New Roman" w:cs="Times New Roman"/>
          <w:sz w:val="20"/>
          <w:szCs w:val="20"/>
        </w:rPr>
        <w:t xml:space="preserve">: </w:t>
      </w:r>
    </w:p>
    <w:p w14:paraId="71FB2616"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выбор и делегирование представителей классов в общешкольные советы дел, ответственных за подготовку общешкольных ключевых дел; </w:t>
      </w:r>
    </w:p>
    <w:p w14:paraId="4AF11C11"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участие школьных классов в реализации общешкольных ключевых дел;</w:t>
      </w:r>
    </w:p>
    <w:p w14:paraId="1ECE9E9B"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t xml:space="preserve"> </w:t>
      </w: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14:paraId="77A75F65" w14:textId="77777777" w:rsidR="008349FA" w:rsidRPr="008349FA" w:rsidRDefault="008349FA" w:rsidP="008C0F07">
      <w:pPr>
        <w:pStyle w:val="11"/>
        <w:ind w:left="221" w:right="481" w:firstLine="559"/>
        <w:rPr>
          <w:rFonts w:ascii="Times New Roman" w:hAnsi="Times New Roman" w:cs="Times New Roman"/>
          <w:b/>
          <w:sz w:val="20"/>
          <w:szCs w:val="20"/>
        </w:rPr>
      </w:pPr>
      <w:r w:rsidRPr="008349FA">
        <w:rPr>
          <w:rFonts w:ascii="Times New Roman" w:hAnsi="Times New Roman" w:cs="Times New Roman"/>
          <w:b/>
          <w:sz w:val="20"/>
          <w:szCs w:val="20"/>
        </w:rPr>
        <w:t xml:space="preserve">На индивидуальном уровне: </w:t>
      </w:r>
    </w:p>
    <w:p w14:paraId="6B03A3A5"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14:paraId="05A9D7D2"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индивидуальная помощь ребенку (при необходимости) в освоении навыков подготовки, проведения и анализа ключевых дел; </w:t>
      </w:r>
    </w:p>
    <w:p w14:paraId="5FC955E6"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14:paraId="49F144C0" w14:textId="77777777" w:rsidR="008349FA" w:rsidRPr="008349FA" w:rsidRDefault="008349FA" w:rsidP="008C0F07">
      <w:pPr>
        <w:pStyle w:val="11"/>
        <w:ind w:left="221" w:right="481" w:firstLine="559"/>
        <w:rPr>
          <w:rFonts w:ascii="Times New Roman" w:hAnsi="Times New Roman" w:cs="Times New Roman"/>
          <w:sz w:val="20"/>
          <w:szCs w:val="20"/>
        </w:rPr>
      </w:pPr>
      <w:r w:rsidRPr="008349FA">
        <w:rPr>
          <w:rFonts w:ascii="Times New Roman" w:hAnsi="Times New Roman" w:cs="Times New Roman"/>
          <w:sz w:val="20"/>
          <w:szCs w:val="20"/>
        </w:rPr>
        <w:sym w:font="Symbol" w:char="F0B7"/>
      </w:r>
      <w:r w:rsidRPr="008349FA">
        <w:rPr>
          <w:rFonts w:ascii="Times New Roman" w:hAnsi="Times New Roman" w:cs="Times New Roman"/>
          <w:sz w:val="20"/>
          <w:szCs w:val="20"/>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47E75EAE"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Модуль «Детские общественные объединения»</w:t>
      </w:r>
    </w:p>
    <w:p w14:paraId="12280664" w14:textId="77777777" w:rsidR="008349FA" w:rsidRPr="008349FA" w:rsidRDefault="008349FA" w:rsidP="008C0F07">
      <w:pPr>
        <w:pStyle w:val="11"/>
        <w:ind w:left="221" w:right="480"/>
        <w:rPr>
          <w:rFonts w:ascii="Times New Roman" w:hAnsi="Times New Roman" w:cs="Times New Roman"/>
          <w:sz w:val="20"/>
          <w:szCs w:val="20"/>
        </w:rPr>
      </w:pPr>
      <w:r w:rsidRPr="008349FA">
        <w:rPr>
          <w:rFonts w:ascii="Times New Roman" w:hAnsi="Times New Roman" w:cs="Times New Roman"/>
          <w:sz w:val="20"/>
          <w:szCs w:val="20"/>
        </w:rPr>
        <w:t>Действующее на базе школы детские общественные объединения - это добровольное,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самоуправляемое,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некоммерческое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формирование,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созданное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по</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инициативе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детей</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и</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взрослых, объединившихся на основе общности интересов для реализации общих целей,</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указанных в уставе общественного объединения. Его правовой основой является ФЗ от</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19.05.1995</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w:t>
      </w:r>
      <w:r w:rsidRPr="008349FA">
        <w:rPr>
          <w:rFonts w:ascii="Times New Roman" w:hAnsi="Times New Roman" w:cs="Times New Roman"/>
          <w:spacing w:val="-2"/>
          <w:sz w:val="20"/>
          <w:szCs w:val="20"/>
        </w:rPr>
        <w:t xml:space="preserve"> </w:t>
      </w:r>
      <w:r w:rsidRPr="008349FA">
        <w:rPr>
          <w:rFonts w:ascii="Times New Roman" w:hAnsi="Times New Roman" w:cs="Times New Roman"/>
          <w:sz w:val="20"/>
          <w:szCs w:val="20"/>
        </w:rPr>
        <w:t>82-ФЗ</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(ред.</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от</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20.12.2017)</w:t>
      </w:r>
      <w:r w:rsidRPr="008349FA">
        <w:rPr>
          <w:rFonts w:ascii="Times New Roman" w:hAnsi="Times New Roman" w:cs="Times New Roman"/>
          <w:spacing w:val="4"/>
          <w:sz w:val="20"/>
          <w:szCs w:val="20"/>
        </w:rPr>
        <w:t xml:space="preserve"> </w:t>
      </w:r>
      <w:r w:rsidRPr="008349FA">
        <w:rPr>
          <w:rFonts w:ascii="Times New Roman" w:hAnsi="Times New Roman" w:cs="Times New Roman"/>
          <w:sz w:val="20"/>
          <w:szCs w:val="20"/>
        </w:rPr>
        <w:t>«Об</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общественных</w:t>
      </w:r>
      <w:r w:rsidRPr="008349FA">
        <w:rPr>
          <w:rFonts w:ascii="Times New Roman" w:hAnsi="Times New Roman" w:cs="Times New Roman"/>
          <w:spacing w:val="2"/>
          <w:sz w:val="20"/>
          <w:szCs w:val="20"/>
        </w:rPr>
        <w:t xml:space="preserve"> </w:t>
      </w:r>
      <w:r w:rsidRPr="008349FA">
        <w:rPr>
          <w:rFonts w:ascii="Times New Roman" w:hAnsi="Times New Roman" w:cs="Times New Roman"/>
          <w:sz w:val="20"/>
          <w:szCs w:val="20"/>
        </w:rPr>
        <w:t>объединениях</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(ст.</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5).</w:t>
      </w:r>
    </w:p>
    <w:p w14:paraId="2489E141" w14:textId="77777777" w:rsidR="008349FA" w:rsidRPr="008349FA" w:rsidRDefault="008349FA" w:rsidP="008C0F07">
      <w:pPr>
        <w:pStyle w:val="11"/>
        <w:spacing w:before="8"/>
        <w:rPr>
          <w:rFonts w:ascii="Times New Roman" w:hAnsi="Times New Roman" w:cs="Times New Roman"/>
          <w:sz w:val="20"/>
          <w:szCs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136"/>
        <w:gridCol w:w="6763"/>
      </w:tblGrid>
      <w:tr w:rsidR="008349FA" w:rsidRPr="008349FA" w14:paraId="02459A6A" w14:textId="77777777" w:rsidTr="008C0F07">
        <w:trPr>
          <w:trHeight w:val="611"/>
        </w:trPr>
        <w:tc>
          <w:tcPr>
            <w:tcW w:w="672" w:type="dxa"/>
          </w:tcPr>
          <w:p w14:paraId="5893338F" w14:textId="77777777" w:rsidR="008349FA" w:rsidRPr="008349FA" w:rsidRDefault="008349FA" w:rsidP="008C0F07">
            <w:pPr>
              <w:pStyle w:val="22"/>
              <w:ind w:left="153" w:right="145" w:firstLine="50"/>
              <w:rPr>
                <w:b/>
              </w:rPr>
            </w:pPr>
            <w:r w:rsidRPr="008349FA">
              <w:rPr>
                <w:b/>
              </w:rPr>
              <w:t>№</w:t>
            </w:r>
            <w:r w:rsidRPr="008349FA">
              <w:rPr>
                <w:b/>
                <w:spacing w:val="-57"/>
              </w:rPr>
              <w:t xml:space="preserve"> </w:t>
            </w:r>
            <w:r w:rsidRPr="008349FA">
              <w:rPr>
                <w:b/>
              </w:rPr>
              <w:t>п/п</w:t>
            </w:r>
          </w:p>
        </w:tc>
        <w:tc>
          <w:tcPr>
            <w:tcW w:w="2136" w:type="dxa"/>
          </w:tcPr>
          <w:p w14:paraId="222DD097" w14:textId="77777777" w:rsidR="008349FA" w:rsidRPr="008349FA" w:rsidRDefault="008349FA" w:rsidP="008C0F07">
            <w:pPr>
              <w:pStyle w:val="22"/>
              <w:spacing w:line="273" w:lineRule="exact"/>
              <w:ind w:left="346" w:right="340"/>
              <w:jc w:val="center"/>
              <w:rPr>
                <w:b/>
              </w:rPr>
            </w:pPr>
            <w:r w:rsidRPr="008349FA">
              <w:rPr>
                <w:b/>
              </w:rPr>
              <w:t>Название</w:t>
            </w:r>
          </w:p>
          <w:p w14:paraId="52A7E9F3" w14:textId="77777777" w:rsidR="008349FA" w:rsidRPr="008349FA" w:rsidRDefault="008349FA" w:rsidP="008C0F07">
            <w:pPr>
              <w:pStyle w:val="22"/>
              <w:spacing w:before="60" w:line="259" w:lineRule="exact"/>
              <w:ind w:left="348" w:right="340"/>
              <w:jc w:val="center"/>
              <w:rPr>
                <w:b/>
              </w:rPr>
            </w:pPr>
            <w:r w:rsidRPr="008349FA">
              <w:rPr>
                <w:b/>
              </w:rPr>
              <w:t>объединения</w:t>
            </w:r>
          </w:p>
        </w:tc>
        <w:tc>
          <w:tcPr>
            <w:tcW w:w="6763" w:type="dxa"/>
          </w:tcPr>
          <w:p w14:paraId="0EC6F8DB" w14:textId="77777777" w:rsidR="008349FA" w:rsidRPr="008349FA" w:rsidRDefault="008349FA" w:rsidP="008C0F07">
            <w:pPr>
              <w:pStyle w:val="22"/>
              <w:spacing w:line="273" w:lineRule="exact"/>
              <w:ind w:left="2195" w:right="2183"/>
              <w:jc w:val="center"/>
              <w:rPr>
                <w:b/>
              </w:rPr>
            </w:pPr>
            <w:r w:rsidRPr="008349FA">
              <w:rPr>
                <w:b/>
              </w:rPr>
              <w:t>Направления</w:t>
            </w:r>
            <w:r w:rsidRPr="008349FA">
              <w:rPr>
                <w:b/>
                <w:spacing w:val="-1"/>
              </w:rPr>
              <w:t xml:space="preserve"> </w:t>
            </w:r>
            <w:r w:rsidRPr="008349FA">
              <w:rPr>
                <w:b/>
              </w:rPr>
              <w:t>работы</w:t>
            </w:r>
          </w:p>
        </w:tc>
      </w:tr>
      <w:tr w:rsidR="008349FA" w:rsidRPr="008349FA" w14:paraId="4564D04F" w14:textId="77777777" w:rsidTr="008C0F07">
        <w:trPr>
          <w:trHeight w:val="6347"/>
        </w:trPr>
        <w:tc>
          <w:tcPr>
            <w:tcW w:w="672" w:type="dxa"/>
          </w:tcPr>
          <w:p w14:paraId="43419878" w14:textId="77777777" w:rsidR="008349FA" w:rsidRPr="008349FA" w:rsidRDefault="008349FA" w:rsidP="008C0F07">
            <w:pPr>
              <w:pStyle w:val="22"/>
              <w:spacing w:line="275" w:lineRule="exact"/>
              <w:ind w:right="12"/>
              <w:jc w:val="center"/>
              <w:rPr>
                <w:b/>
              </w:rPr>
            </w:pPr>
            <w:r w:rsidRPr="008349FA">
              <w:rPr>
                <w:b/>
              </w:rPr>
              <w:lastRenderedPageBreak/>
              <w:t>1</w:t>
            </w:r>
          </w:p>
        </w:tc>
        <w:tc>
          <w:tcPr>
            <w:tcW w:w="2136" w:type="dxa"/>
          </w:tcPr>
          <w:p w14:paraId="468303C5" w14:textId="77777777" w:rsidR="008349FA" w:rsidRPr="008349FA" w:rsidRDefault="008349FA" w:rsidP="008C0F07">
            <w:pPr>
              <w:pStyle w:val="22"/>
              <w:spacing w:before="37"/>
              <w:ind w:left="105"/>
              <w:rPr>
                <w:b/>
              </w:rPr>
            </w:pPr>
            <w:r w:rsidRPr="008349FA">
              <w:rPr>
                <w:b/>
              </w:rPr>
              <w:t>Отряд</w:t>
            </w:r>
            <w:r w:rsidRPr="008349FA">
              <w:rPr>
                <w:b/>
                <w:spacing w:val="-2"/>
              </w:rPr>
              <w:t xml:space="preserve"> </w:t>
            </w:r>
            <w:r w:rsidRPr="008349FA">
              <w:rPr>
                <w:b/>
              </w:rPr>
              <w:t>ЮИД</w:t>
            </w:r>
          </w:p>
          <w:p w14:paraId="2B3474AF" w14:textId="77777777" w:rsidR="008349FA" w:rsidRPr="008349FA" w:rsidRDefault="008349FA" w:rsidP="008C0F07">
            <w:pPr>
              <w:pStyle w:val="22"/>
              <w:spacing w:before="46"/>
              <w:ind w:left="105"/>
              <w:rPr>
                <w:b/>
              </w:rPr>
            </w:pPr>
            <w:r w:rsidRPr="008349FA">
              <w:rPr>
                <w:b/>
              </w:rPr>
              <w:t>«Светлячки»</w:t>
            </w:r>
          </w:p>
        </w:tc>
        <w:tc>
          <w:tcPr>
            <w:tcW w:w="6763" w:type="dxa"/>
          </w:tcPr>
          <w:p w14:paraId="166D286E" w14:textId="77777777" w:rsidR="008349FA" w:rsidRPr="008349FA" w:rsidRDefault="008349FA" w:rsidP="008C0F07">
            <w:pPr>
              <w:pStyle w:val="22"/>
              <w:tabs>
                <w:tab w:val="left" w:pos="2949"/>
                <w:tab w:val="left" w:pos="5262"/>
              </w:tabs>
              <w:ind w:left="127" w:right="115"/>
              <w:jc w:val="both"/>
            </w:pPr>
            <w:r w:rsidRPr="008349FA">
              <w:rPr>
                <w:b/>
                <w:i/>
              </w:rPr>
              <w:t>Пропагандистская</w:t>
            </w:r>
            <w:r w:rsidRPr="008349FA">
              <w:rPr>
                <w:b/>
                <w:i/>
              </w:rPr>
              <w:tab/>
              <w:t>деятельность</w:t>
            </w:r>
            <w:r w:rsidRPr="008349FA">
              <w:rPr>
                <w:b/>
                <w:i/>
              </w:rPr>
              <w:tab/>
            </w:r>
            <w:r w:rsidRPr="008349FA">
              <w:t>предполагает</w:t>
            </w:r>
            <w:r w:rsidRPr="008349FA">
              <w:rPr>
                <w:spacing w:val="-58"/>
              </w:rPr>
              <w:t xml:space="preserve"> </w:t>
            </w:r>
            <w:r w:rsidRPr="008349FA">
              <w:t>разъяснительную</w:t>
            </w:r>
            <w:r w:rsidRPr="008349FA">
              <w:rPr>
                <w:spacing w:val="1"/>
              </w:rPr>
              <w:t xml:space="preserve"> </w:t>
            </w:r>
            <w:r w:rsidRPr="008349FA">
              <w:t>работу</w:t>
            </w:r>
            <w:r w:rsidRPr="008349FA">
              <w:rPr>
                <w:spacing w:val="1"/>
              </w:rPr>
              <w:t xml:space="preserve"> </w:t>
            </w:r>
            <w:r w:rsidRPr="008349FA">
              <w:t>для</w:t>
            </w:r>
            <w:r w:rsidRPr="008349FA">
              <w:rPr>
                <w:spacing w:val="1"/>
              </w:rPr>
              <w:t xml:space="preserve"> </w:t>
            </w:r>
            <w:r w:rsidRPr="008349FA">
              <w:t>детей</w:t>
            </w:r>
            <w:r w:rsidRPr="008349FA">
              <w:rPr>
                <w:spacing w:val="1"/>
              </w:rPr>
              <w:t xml:space="preserve"> </w:t>
            </w:r>
            <w:r w:rsidRPr="008349FA">
              <w:t>дошкольного,</w:t>
            </w:r>
            <w:r w:rsidRPr="008349FA">
              <w:rPr>
                <w:spacing w:val="1"/>
              </w:rPr>
              <w:t xml:space="preserve"> </w:t>
            </w:r>
            <w:r w:rsidRPr="008349FA">
              <w:t>младшего</w:t>
            </w:r>
            <w:r w:rsidRPr="008349FA">
              <w:rPr>
                <w:spacing w:val="1"/>
              </w:rPr>
              <w:t xml:space="preserve"> </w:t>
            </w:r>
            <w:r w:rsidRPr="008349FA">
              <w:t>школьного и подросткового возраста по вопросам безопасного</w:t>
            </w:r>
            <w:r w:rsidRPr="008349FA">
              <w:rPr>
                <w:spacing w:val="-57"/>
              </w:rPr>
              <w:t xml:space="preserve"> </w:t>
            </w:r>
            <w:r w:rsidRPr="008349FA">
              <w:t>поведения на улицах и дорогах посредством проведения бесед,</w:t>
            </w:r>
            <w:r w:rsidRPr="008349FA">
              <w:rPr>
                <w:spacing w:val="-57"/>
              </w:rPr>
              <w:t xml:space="preserve"> </w:t>
            </w:r>
            <w:r w:rsidRPr="008349FA">
              <w:t>викторин,</w:t>
            </w:r>
            <w:r w:rsidRPr="008349FA">
              <w:rPr>
                <w:spacing w:val="1"/>
              </w:rPr>
              <w:t xml:space="preserve"> </w:t>
            </w:r>
            <w:r w:rsidRPr="008349FA">
              <w:t>игр,</w:t>
            </w:r>
            <w:r w:rsidRPr="008349FA">
              <w:rPr>
                <w:spacing w:val="1"/>
              </w:rPr>
              <w:t xml:space="preserve"> </w:t>
            </w:r>
            <w:r w:rsidRPr="008349FA">
              <w:t>экскурсий,</w:t>
            </w:r>
            <w:r w:rsidRPr="008349FA">
              <w:rPr>
                <w:spacing w:val="1"/>
              </w:rPr>
              <w:t xml:space="preserve"> </w:t>
            </w:r>
            <w:r w:rsidRPr="008349FA">
              <w:t>соревнований,</w:t>
            </w:r>
            <w:r w:rsidRPr="008349FA">
              <w:rPr>
                <w:spacing w:val="1"/>
              </w:rPr>
              <w:t xml:space="preserve"> </w:t>
            </w:r>
            <w:r w:rsidRPr="008349FA">
              <w:t>конкурсов,</w:t>
            </w:r>
            <w:r w:rsidRPr="008349FA">
              <w:rPr>
                <w:spacing w:val="1"/>
              </w:rPr>
              <w:t xml:space="preserve"> </w:t>
            </w:r>
            <w:r w:rsidRPr="008349FA">
              <w:t>КВН,</w:t>
            </w:r>
            <w:r w:rsidRPr="008349FA">
              <w:rPr>
                <w:spacing w:val="1"/>
              </w:rPr>
              <w:t xml:space="preserve"> </w:t>
            </w:r>
            <w:r w:rsidRPr="008349FA">
              <w:t>тематических утренников, праздников, постановки спектаклей,</w:t>
            </w:r>
            <w:r w:rsidRPr="008349FA">
              <w:rPr>
                <w:spacing w:val="-57"/>
              </w:rPr>
              <w:t xml:space="preserve"> </w:t>
            </w:r>
            <w:r w:rsidRPr="008349FA">
              <w:t>создания агитбригад, а также через создание и использование</w:t>
            </w:r>
            <w:r w:rsidRPr="008349FA">
              <w:rPr>
                <w:spacing w:val="1"/>
              </w:rPr>
              <w:t xml:space="preserve"> </w:t>
            </w:r>
            <w:r w:rsidRPr="008349FA">
              <w:t>наглядной</w:t>
            </w:r>
            <w:r w:rsidRPr="008349FA">
              <w:rPr>
                <w:spacing w:val="1"/>
              </w:rPr>
              <w:t xml:space="preserve"> </w:t>
            </w:r>
            <w:r w:rsidRPr="008349FA">
              <w:t>агитации</w:t>
            </w:r>
            <w:r w:rsidRPr="008349FA">
              <w:rPr>
                <w:spacing w:val="1"/>
              </w:rPr>
              <w:t xml:space="preserve"> </w:t>
            </w:r>
            <w:r w:rsidRPr="008349FA">
              <w:t>безопасного</w:t>
            </w:r>
            <w:r w:rsidRPr="008349FA">
              <w:rPr>
                <w:spacing w:val="1"/>
              </w:rPr>
              <w:t xml:space="preserve"> </w:t>
            </w:r>
            <w:r w:rsidRPr="008349FA">
              <w:t>поведения</w:t>
            </w:r>
            <w:r w:rsidRPr="008349FA">
              <w:rPr>
                <w:spacing w:val="1"/>
              </w:rPr>
              <w:t xml:space="preserve"> </w:t>
            </w:r>
            <w:r w:rsidRPr="008349FA">
              <w:t>участников</w:t>
            </w:r>
            <w:r w:rsidRPr="008349FA">
              <w:rPr>
                <w:spacing w:val="1"/>
              </w:rPr>
              <w:t xml:space="preserve"> </w:t>
            </w:r>
            <w:r w:rsidRPr="008349FA">
              <w:t>дорожного</w:t>
            </w:r>
            <w:r w:rsidRPr="008349FA">
              <w:rPr>
                <w:spacing w:val="1"/>
              </w:rPr>
              <w:t xml:space="preserve"> </w:t>
            </w:r>
            <w:r w:rsidRPr="008349FA">
              <w:t>движения,</w:t>
            </w:r>
            <w:r w:rsidRPr="008349FA">
              <w:rPr>
                <w:spacing w:val="1"/>
              </w:rPr>
              <w:t xml:space="preserve"> </w:t>
            </w:r>
            <w:r w:rsidRPr="008349FA">
              <w:t>участие</w:t>
            </w:r>
            <w:r w:rsidRPr="008349FA">
              <w:rPr>
                <w:spacing w:val="1"/>
              </w:rPr>
              <w:t xml:space="preserve"> </w:t>
            </w:r>
            <w:r w:rsidRPr="008349FA">
              <w:t>во</w:t>
            </w:r>
            <w:r w:rsidRPr="008349FA">
              <w:rPr>
                <w:spacing w:val="1"/>
              </w:rPr>
              <w:t xml:space="preserve"> </w:t>
            </w:r>
            <w:r w:rsidRPr="008349FA">
              <w:t>всех</w:t>
            </w:r>
            <w:r w:rsidRPr="008349FA">
              <w:rPr>
                <w:spacing w:val="1"/>
              </w:rPr>
              <w:t xml:space="preserve"> </w:t>
            </w:r>
            <w:r w:rsidRPr="008349FA">
              <w:t>окружных</w:t>
            </w:r>
            <w:r w:rsidRPr="008349FA">
              <w:rPr>
                <w:spacing w:val="-57"/>
              </w:rPr>
              <w:t xml:space="preserve"> </w:t>
            </w:r>
            <w:r w:rsidRPr="008349FA">
              <w:t>профилактических</w:t>
            </w:r>
            <w:r w:rsidRPr="008349FA">
              <w:rPr>
                <w:spacing w:val="1"/>
              </w:rPr>
              <w:t xml:space="preserve"> </w:t>
            </w:r>
            <w:r w:rsidRPr="008349FA">
              <w:t>мероприятиях, конкурсах</w:t>
            </w:r>
            <w:r w:rsidRPr="008349FA">
              <w:rPr>
                <w:spacing w:val="1"/>
              </w:rPr>
              <w:t xml:space="preserve"> </w:t>
            </w:r>
            <w:r w:rsidRPr="008349FA">
              <w:t>и</w:t>
            </w:r>
            <w:r w:rsidRPr="008349FA">
              <w:rPr>
                <w:spacing w:val="-2"/>
              </w:rPr>
              <w:t xml:space="preserve"> </w:t>
            </w:r>
            <w:r w:rsidRPr="008349FA">
              <w:t>др.</w:t>
            </w:r>
          </w:p>
          <w:p w14:paraId="74B4C90B" w14:textId="77777777" w:rsidR="008349FA" w:rsidRPr="008349FA" w:rsidRDefault="008349FA" w:rsidP="008C0F07">
            <w:pPr>
              <w:pStyle w:val="22"/>
              <w:ind w:left="126" w:right="114"/>
              <w:jc w:val="both"/>
            </w:pPr>
            <w:r w:rsidRPr="008349FA">
              <w:rPr>
                <w:b/>
                <w:i/>
              </w:rPr>
              <w:t>Информационная</w:t>
            </w:r>
            <w:r w:rsidRPr="008349FA">
              <w:rPr>
                <w:b/>
                <w:i/>
                <w:spacing w:val="1"/>
              </w:rPr>
              <w:t xml:space="preserve"> </w:t>
            </w:r>
            <w:r w:rsidRPr="008349FA">
              <w:rPr>
                <w:b/>
                <w:i/>
              </w:rPr>
              <w:t>деятельность</w:t>
            </w:r>
            <w:r w:rsidRPr="008349FA">
              <w:rPr>
                <w:b/>
                <w:i/>
                <w:spacing w:val="1"/>
              </w:rPr>
              <w:t xml:space="preserve"> </w:t>
            </w:r>
            <w:r w:rsidRPr="008349FA">
              <w:t>направлена</w:t>
            </w:r>
            <w:r w:rsidRPr="008349FA">
              <w:rPr>
                <w:spacing w:val="1"/>
              </w:rPr>
              <w:t xml:space="preserve"> </w:t>
            </w:r>
            <w:r w:rsidRPr="008349FA">
              <w:t>на</w:t>
            </w:r>
            <w:r w:rsidRPr="008349FA">
              <w:rPr>
                <w:spacing w:val="-57"/>
              </w:rPr>
              <w:t xml:space="preserve"> </w:t>
            </w:r>
            <w:r w:rsidRPr="008349FA">
              <w:t>информирование</w:t>
            </w:r>
            <w:r w:rsidRPr="008349FA">
              <w:rPr>
                <w:spacing w:val="1"/>
              </w:rPr>
              <w:t xml:space="preserve"> </w:t>
            </w:r>
            <w:r w:rsidRPr="008349FA">
              <w:t>участников</w:t>
            </w:r>
            <w:r w:rsidRPr="008349FA">
              <w:rPr>
                <w:spacing w:val="1"/>
              </w:rPr>
              <w:t xml:space="preserve"> </w:t>
            </w:r>
            <w:r w:rsidRPr="008349FA">
              <w:t>образовательного</w:t>
            </w:r>
            <w:r w:rsidRPr="008349FA">
              <w:rPr>
                <w:spacing w:val="1"/>
              </w:rPr>
              <w:t xml:space="preserve"> </w:t>
            </w:r>
            <w:r w:rsidRPr="008349FA">
              <w:t>процесса</w:t>
            </w:r>
            <w:r w:rsidRPr="008349FA">
              <w:rPr>
                <w:spacing w:val="1"/>
              </w:rPr>
              <w:t xml:space="preserve"> </w:t>
            </w:r>
            <w:r w:rsidRPr="008349FA">
              <w:t>и</w:t>
            </w:r>
            <w:r w:rsidRPr="008349FA">
              <w:rPr>
                <w:spacing w:val="-57"/>
              </w:rPr>
              <w:t xml:space="preserve"> </w:t>
            </w:r>
            <w:r w:rsidRPr="008349FA">
              <w:t>образовательного сообщества о проблемах детского дорожно-</w:t>
            </w:r>
            <w:r w:rsidRPr="008349FA">
              <w:rPr>
                <w:spacing w:val="1"/>
              </w:rPr>
              <w:t xml:space="preserve"> </w:t>
            </w:r>
            <w:r w:rsidRPr="008349FA">
              <w:t>транспортного травматизма и основах безопасного поведения</w:t>
            </w:r>
            <w:r w:rsidRPr="008349FA">
              <w:rPr>
                <w:spacing w:val="1"/>
              </w:rPr>
              <w:t xml:space="preserve"> </w:t>
            </w:r>
            <w:r w:rsidRPr="008349FA">
              <w:t>на</w:t>
            </w:r>
            <w:r w:rsidRPr="008349FA">
              <w:rPr>
                <w:spacing w:val="1"/>
              </w:rPr>
              <w:t xml:space="preserve"> </w:t>
            </w:r>
            <w:r w:rsidRPr="008349FA">
              <w:t>улицах</w:t>
            </w:r>
            <w:r w:rsidRPr="008349FA">
              <w:rPr>
                <w:spacing w:val="1"/>
              </w:rPr>
              <w:t xml:space="preserve"> </w:t>
            </w:r>
            <w:r w:rsidRPr="008349FA">
              <w:t>и</w:t>
            </w:r>
            <w:r w:rsidRPr="008349FA">
              <w:rPr>
                <w:spacing w:val="1"/>
              </w:rPr>
              <w:t xml:space="preserve"> </w:t>
            </w:r>
            <w:r w:rsidRPr="008349FA">
              <w:t>дорогах.</w:t>
            </w:r>
            <w:r w:rsidRPr="008349FA">
              <w:rPr>
                <w:spacing w:val="1"/>
              </w:rPr>
              <w:t xml:space="preserve"> </w:t>
            </w:r>
            <w:r w:rsidRPr="008349FA">
              <w:t>Такая</w:t>
            </w:r>
            <w:r w:rsidRPr="008349FA">
              <w:rPr>
                <w:spacing w:val="1"/>
              </w:rPr>
              <w:t xml:space="preserve"> </w:t>
            </w:r>
            <w:r w:rsidRPr="008349FA">
              <w:t>деятельность</w:t>
            </w:r>
            <w:r w:rsidRPr="008349FA">
              <w:rPr>
                <w:spacing w:val="1"/>
              </w:rPr>
              <w:t xml:space="preserve"> </w:t>
            </w:r>
            <w:r w:rsidRPr="008349FA">
              <w:t>предполагает</w:t>
            </w:r>
            <w:r w:rsidRPr="008349FA">
              <w:rPr>
                <w:spacing w:val="1"/>
              </w:rPr>
              <w:t xml:space="preserve"> </w:t>
            </w:r>
            <w:r w:rsidRPr="008349FA">
              <w:t>организацию</w:t>
            </w:r>
            <w:r w:rsidRPr="008349FA">
              <w:rPr>
                <w:spacing w:val="1"/>
              </w:rPr>
              <w:t xml:space="preserve"> </w:t>
            </w:r>
            <w:r w:rsidRPr="008349FA">
              <w:t>работы</w:t>
            </w:r>
            <w:r w:rsidRPr="008349FA">
              <w:rPr>
                <w:spacing w:val="1"/>
              </w:rPr>
              <w:t xml:space="preserve"> </w:t>
            </w:r>
            <w:r w:rsidRPr="008349FA">
              <w:t>по</w:t>
            </w:r>
            <w:r w:rsidRPr="008349FA">
              <w:rPr>
                <w:spacing w:val="1"/>
              </w:rPr>
              <w:t xml:space="preserve"> </w:t>
            </w:r>
            <w:r w:rsidRPr="008349FA">
              <w:t>результатам</w:t>
            </w:r>
            <w:r w:rsidRPr="008349FA">
              <w:rPr>
                <w:spacing w:val="1"/>
              </w:rPr>
              <w:t xml:space="preserve"> </w:t>
            </w:r>
            <w:r w:rsidRPr="008349FA">
              <w:t>работы</w:t>
            </w:r>
            <w:r w:rsidRPr="008349FA">
              <w:rPr>
                <w:spacing w:val="1"/>
              </w:rPr>
              <w:t xml:space="preserve"> </w:t>
            </w:r>
            <w:r w:rsidRPr="008349FA">
              <w:t>отряда</w:t>
            </w:r>
            <w:r w:rsidRPr="008349FA">
              <w:rPr>
                <w:spacing w:val="1"/>
              </w:rPr>
              <w:t xml:space="preserve"> </w:t>
            </w:r>
            <w:r w:rsidRPr="008349FA">
              <w:t>ЮИД,</w:t>
            </w:r>
            <w:r w:rsidRPr="008349FA">
              <w:rPr>
                <w:spacing w:val="1"/>
              </w:rPr>
              <w:t xml:space="preserve"> </w:t>
            </w:r>
            <w:r w:rsidRPr="008349FA">
              <w:t>создание</w:t>
            </w:r>
            <w:r w:rsidRPr="008349FA">
              <w:rPr>
                <w:spacing w:val="1"/>
              </w:rPr>
              <w:t xml:space="preserve"> </w:t>
            </w:r>
            <w:r w:rsidRPr="008349FA">
              <w:t>стендов</w:t>
            </w:r>
            <w:r w:rsidRPr="008349FA">
              <w:rPr>
                <w:spacing w:val="1"/>
              </w:rPr>
              <w:t xml:space="preserve"> </w:t>
            </w:r>
            <w:r w:rsidRPr="008349FA">
              <w:t>«ЮИД</w:t>
            </w:r>
            <w:r w:rsidRPr="008349FA">
              <w:rPr>
                <w:spacing w:val="1"/>
              </w:rPr>
              <w:t xml:space="preserve"> </w:t>
            </w:r>
            <w:r w:rsidRPr="008349FA">
              <w:t>в</w:t>
            </w:r>
            <w:r w:rsidRPr="008349FA">
              <w:rPr>
                <w:spacing w:val="1"/>
              </w:rPr>
              <w:t xml:space="preserve"> </w:t>
            </w:r>
            <w:r w:rsidRPr="008349FA">
              <w:t>действии»,</w:t>
            </w:r>
            <w:r w:rsidRPr="008349FA">
              <w:rPr>
                <w:spacing w:val="1"/>
              </w:rPr>
              <w:t xml:space="preserve"> </w:t>
            </w:r>
            <w:r w:rsidRPr="008349FA">
              <w:t>стенгазет</w:t>
            </w:r>
            <w:r w:rsidRPr="008349FA">
              <w:rPr>
                <w:spacing w:val="1"/>
              </w:rPr>
              <w:t xml:space="preserve"> </w:t>
            </w:r>
            <w:r w:rsidRPr="008349FA">
              <w:t>«Юный</w:t>
            </w:r>
            <w:r w:rsidRPr="008349FA">
              <w:rPr>
                <w:spacing w:val="-57"/>
              </w:rPr>
              <w:t xml:space="preserve"> </w:t>
            </w:r>
            <w:r w:rsidRPr="008349FA">
              <w:t>инспектор движения», листков «За безопасность движения»,</w:t>
            </w:r>
            <w:r w:rsidRPr="008349FA">
              <w:rPr>
                <w:spacing w:val="1"/>
              </w:rPr>
              <w:t xml:space="preserve"> </w:t>
            </w:r>
            <w:r w:rsidRPr="008349FA">
              <w:t>размещение значимой информации на сайте образовательного</w:t>
            </w:r>
            <w:r w:rsidRPr="008349FA">
              <w:rPr>
                <w:spacing w:val="1"/>
              </w:rPr>
              <w:t xml:space="preserve"> </w:t>
            </w:r>
            <w:r w:rsidRPr="008349FA">
              <w:t>учреждения</w:t>
            </w:r>
            <w:r w:rsidRPr="008349FA">
              <w:rPr>
                <w:spacing w:val="-1"/>
              </w:rPr>
              <w:t xml:space="preserve"> </w:t>
            </w:r>
            <w:r w:rsidRPr="008349FA">
              <w:t>и</w:t>
            </w:r>
            <w:r w:rsidRPr="008349FA">
              <w:rPr>
                <w:spacing w:val="1"/>
              </w:rPr>
              <w:t xml:space="preserve"> </w:t>
            </w:r>
            <w:r w:rsidRPr="008349FA">
              <w:t>другой информационной работы</w:t>
            </w:r>
          </w:p>
          <w:p w14:paraId="569196F7" w14:textId="77777777" w:rsidR="008349FA" w:rsidRPr="008349FA" w:rsidRDefault="008349FA" w:rsidP="008C0F07">
            <w:pPr>
              <w:pStyle w:val="22"/>
              <w:ind w:left="126" w:right="116"/>
              <w:jc w:val="both"/>
            </w:pPr>
            <w:r w:rsidRPr="008349FA">
              <w:rPr>
                <w:b/>
                <w:i/>
              </w:rPr>
              <w:t>Шефская</w:t>
            </w:r>
            <w:r w:rsidRPr="008349FA">
              <w:rPr>
                <w:b/>
                <w:i/>
                <w:spacing w:val="1"/>
              </w:rPr>
              <w:t xml:space="preserve"> </w:t>
            </w:r>
            <w:r w:rsidRPr="008349FA">
              <w:rPr>
                <w:b/>
                <w:i/>
              </w:rPr>
              <w:t>деятельность</w:t>
            </w:r>
            <w:r w:rsidRPr="008349FA">
              <w:rPr>
                <w:b/>
                <w:i/>
                <w:spacing w:val="1"/>
              </w:rPr>
              <w:t xml:space="preserve"> </w:t>
            </w:r>
            <w:r w:rsidRPr="008349FA">
              <w:t>предусматривает</w:t>
            </w:r>
            <w:r w:rsidRPr="008349FA">
              <w:rPr>
                <w:spacing w:val="1"/>
              </w:rPr>
              <w:t xml:space="preserve"> </w:t>
            </w:r>
            <w:r w:rsidRPr="008349FA">
              <w:t>разъяснительную</w:t>
            </w:r>
            <w:r w:rsidRPr="008349FA">
              <w:rPr>
                <w:spacing w:val="1"/>
              </w:rPr>
              <w:t xml:space="preserve"> </w:t>
            </w:r>
            <w:r w:rsidRPr="008349FA">
              <w:t>работу по пропаганде основ безопасного поведения на улицах</w:t>
            </w:r>
            <w:r w:rsidRPr="008349FA">
              <w:rPr>
                <w:spacing w:val="1"/>
              </w:rPr>
              <w:t xml:space="preserve"> </w:t>
            </w:r>
            <w:r w:rsidRPr="008349FA">
              <w:t>и</w:t>
            </w:r>
            <w:r w:rsidRPr="008349FA">
              <w:rPr>
                <w:spacing w:val="19"/>
              </w:rPr>
              <w:t xml:space="preserve"> </w:t>
            </w:r>
            <w:r w:rsidRPr="008349FA">
              <w:t>дорогах</w:t>
            </w:r>
            <w:r w:rsidRPr="008349FA">
              <w:rPr>
                <w:spacing w:val="20"/>
              </w:rPr>
              <w:t xml:space="preserve"> </w:t>
            </w:r>
            <w:r w:rsidRPr="008349FA">
              <w:t>для</w:t>
            </w:r>
            <w:r w:rsidRPr="008349FA">
              <w:rPr>
                <w:spacing w:val="18"/>
              </w:rPr>
              <w:t xml:space="preserve"> </w:t>
            </w:r>
            <w:r w:rsidRPr="008349FA">
              <w:t>детей</w:t>
            </w:r>
            <w:r w:rsidRPr="008349FA">
              <w:rPr>
                <w:spacing w:val="17"/>
              </w:rPr>
              <w:t xml:space="preserve"> </w:t>
            </w:r>
            <w:r w:rsidRPr="008349FA">
              <w:t>дошкольного,</w:t>
            </w:r>
            <w:r w:rsidRPr="008349FA">
              <w:rPr>
                <w:spacing w:val="15"/>
              </w:rPr>
              <w:t xml:space="preserve"> </w:t>
            </w:r>
            <w:r w:rsidRPr="008349FA">
              <w:t>младшего</w:t>
            </w:r>
            <w:r w:rsidRPr="008349FA">
              <w:rPr>
                <w:spacing w:val="18"/>
              </w:rPr>
              <w:t xml:space="preserve"> </w:t>
            </w:r>
            <w:r w:rsidRPr="008349FA">
              <w:t>школьного</w:t>
            </w:r>
            <w:r w:rsidRPr="008349FA">
              <w:rPr>
                <w:spacing w:val="16"/>
              </w:rPr>
              <w:t xml:space="preserve"> </w:t>
            </w:r>
            <w:r w:rsidRPr="008349FA">
              <w:t>и подросткового возраста, правил дорожного движения в школе</w:t>
            </w:r>
            <w:r w:rsidRPr="008349FA">
              <w:rPr>
                <w:spacing w:val="1"/>
              </w:rPr>
              <w:t xml:space="preserve"> </w:t>
            </w:r>
            <w:r w:rsidRPr="008349FA">
              <w:t>детском</w:t>
            </w:r>
            <w:r w:rsidRPr="008349FA">
              <w:rPr>
                <w:spacing w:val="1"/>
              </w:rPr>
              <w:t xml:space="preserve"> </w:t>
            </w:r>
            <w:r w:rsidRPr="008349FA">
              <w:t>саду,</w:t>
            </w:r>
            <w:r w:rsidRPr="008349FA">
              <w:rPr>
                <w:spacing w:val="1"/>
              </w:rPr>
              <w:t xml:space="preserve"> </w:t>
            </w:r>
            <w:r w:rsidRPr="008349FA">
              <w:t>с</w:t>
            </w:r>
            <w:r w:rsidRPr="008349FA">
              <w:rPr>
                <w:spacing w:val="1"/>
              </w:rPr>
              <w:t xml:space="preserve"> </w:t>
            </w:r>
            <w:r w:rsidRPr="008349FA">
              <w:t>использованием</w:t>
            </w:r>
            <w:r w:rsidRPr="008349FA">
              <w:rPr>
                <w:spacing w:val="61"/>
              </w:rPr>
              <w:t xml:space="preserve"> </w:t>
            </w:r>
            <w:r w:rsidRPr="008349FA">
              <w:t>различных</w:t>
            </w:r>
            <w:r w:rsidRPr="008349FA">
              <w:rPr>
                <w:spacing w:val="61"/>
              </w:rPr>
              <w:t xml:space="preserve"> </w:t>
            </w:r>
            <w:r w:rsidRPr="008349FA">
              <w:t>наглядных</w:t>
            </w:r>
            <w:r w:rsidRPr="008349FA">
              <w:rPr>
                <w:spacing w:val="1"/>
              </w:rPr>
              <w:t xml:space="preserve"> </w:t>
            </w:r>
            <w:r w:rsidRPr="008349FA">
              <w:t>средств,</w:t>
            </w:r>
            <w:r w:rsidRPr="008349FA">
              <w:rPr>
                <w:spacing w:val="1"/>
              </w:rPr>
              <w:t xml:space="preserve"> </w:t>
            </w:r>
            <w:r w:rsidRPr="008349FA">
              <w:t>а</w:t>
            </w:r>
            <w:r w:rsidRPr="008349FA">
              <w:rPr>
                <w:spacing w:val="1"/>
              </w:rPr>
              <w:t xml:space="preserve"> </w:t>
            </w:r>
            <w:r w:rsidRPr="008349FA">
              <w:t>также</w:t>
            </w:r>
            <w:r w:rsidRPr="008349FA">
              <w:rPr>
                <w:spacing w:val="1"/>
              </w:rPr>
              <w:t xml:space="preserve"> </w:t>
            </w:r>
            <w:r w:rsidRPr="008349FA">
              <w:t>организация</w:t>
            </w:r>
            <w:r w:rsidRPr="008349FA">
              <w:rPr>
                <w:spacing w:val="1"/>
              </w:rPr>
              <w:t xml:space="preserve"> </w:t>
            </w:r>
            <w:r w:rsidRPr="008349FA">
              <w:t>среди</w:t>
            </w:r>
            <w:r w:rsidRPr="008349FA">
              <w:rPr>
                <w:spacing w:val="1"/>
              </w:rPr>
              <w:t xml:space="preserve"> </w:t>
            </w:r>
            <w:r w:rsidRPr="008349FA">
              <w:t>дошкольников</w:t>
            </w:r>
            <w:r w:rsidRPr="008349FA">
              <w:rPr>
                <w:spacing w:val="1"/>
              </w:rPr>
              <w:t xml:space="preserve"> </w:t>
            </w:r>
            <w:r w:rsidRPr="008349FA">
              <w:t>и</w:t>
            </w:r>
            <w:r w:rsidRPr="008349FA">
              <w:rPr>
                <w:spacing w:val="-57"/>
              </w:rPr>
              <w:t xml:space="preserve"> </w:t>
            </w:r>
            <w:r w:rsidRPr="008349FA">
              <w:t>школьников</w:t>
            </w:r>
            <w:r w:rsidRPr="008349FA">
              <w:rPr>
                <w:spacing w:val="1"/>
              </w:rPr>
              <w:t xml:space="preserve"> </w:t>
            </w:r>
            <w:r w:rsidRPr="008349FA">
              <w:t>конкурсов</w:t>
            </w:r>
            <w:r w:rsidRPr="008349FA">
              <w:rPr>
                <w:spacing w:val="1"/>
              </w:rPr>
              <w:t xml:space="preserve"> </w:t>
            </w:r>
            <w:r w:rsidRPr="008349FA">
              <w:t>рисунков</w:t>
            </w:r>
            <w:r w:rsidRPr="008349FA">
              <w:rPr>
                <w:spacing w:val="1"/>
              </w:rPr>
              <w:t xml:space="preserve"> </w:t>
            </w:r>
            <w:r w:rsidRPr="008349FA">
              <w:t>по</w:t>
            </w:r>
            <w:r w:rsidRPr="008349FA">
              <w:rPr>
                <w:spacing w:val="1"/>
              </w:rPr>
              <w:t xml:space="preserve"> </w:t>
            </w:r>
            <w:r w:rsidRPr="008349FA">
              <w:t>теме</w:t>
            </w:r>
            <w:r w:rsidRPr="008349FA">
              <w:rPr>
                <w:spacing w:val="1"/>
              </w:rPr>
              <w:t xml:space="preserve"> </w:t>
            </w:r>
            <w:r w:rsidRPr="008349FA">
              <w:t>безопасности</w:t>
            </w:r>
            <w:r w:rsidRPr="008349FA">
              <w:rPr>
                <w:spacing w:val="1"/>
              </w:rPr>
              <w:t xml:space="preserve"> </w:t>
            </w:r>
            <w:r w:rsidRPr="008349FA">
              <w:t>дорожного</w:t>
            </w:r>
            <w:r w:rsidRPr="008349FA">
              <w:rPr>
                <w:spacing w:val="-2"/>
              </w:rPr>
              <w:t xml:space="preserve"> </w:t>
            </w:r>
            <w:r w:rsidRPr="008349FA">
              <w:t>движения, разучивание</w:t>
            </w:r>
            <w:r w:rsidRPr="008349FA">
              <w:rPr>
                <w:spacing w:val="-1"/>
              </w:rPr>
              <w:t xml:space="preserve"> </w:t>
            </w:r>
            <w:r w:rsidRPr="008349FA">
              <w:t>песен</w:t>
            </w:r>
            <w:r w:rsidRPr="008349FA">
              <w:rPr>
                <w:spacing w:val="1"/>
              </w:rPr>
              <w:t xml:space="preserve"> </w:t>
            </w:r>
            <w:r w:rsidRPr="008349FA">
              <w:t>и</w:t>
            </w:r>
            <w:r w:rsidRPr="008349FA">
              <w:rPr>
                <w:spacing w:val="1"/>
              </w:rPr>
              <w:t xml:space="preserve"> </w:t>
            </w:r>
            <w:r w:rsidRPr="008349FA">
              <w:t>стихов.</w:t>
            </w:r>
          </w:p>
          <w:p w14:paraId="2A597832" w14:textId="77777777" w:rsidR="008349FA" w:rsidRPr="008349FA" w:rsidRDefault="008349FA" w:rsidP="008C0F07">
            <w:pPr>
              <w:pStyle w:val="22"/>
              <w:spacing w:line="270" w:lineRule="atLeast"/>
              <w:ind w:left="126" w:right="118"/>
              <w:jc w:val="both"/>
            </w:pPr>
            <w:r w:rsidRPr="008349FA">
              <w:rPr>
                <w:b/>
                <w:i/>
              </w:rPr>
              <w:t>Патрульная</w:t>
            </w:r>
            <w:r w:rsidRPr="008349FA">
              <w:rPr>
                <w:b/>
                <w:i/>
                <w:spacing w:val="1"/>
              </w:rPr>
              <w:t xml:space="preserve"> </w:t>
            </w:r>
            <w:r w:rsidRPr="008349FA">
              <w:rPr>
                <w:b/>
                <w:i/>
              </w:rPr>
              <w:t>деятельность</w:t>
            </w:r>
            <w:r w:rsidRPr="008349FA">
              <w:rPr>
                <w:b/>
                <w:i/>
                <w:spacing w:val="1"/>
              </w:rPr>
              <w:t xml:space="preserve"> </w:t>
            </w:r>
            <w:r w:rsidRPr="008349FA">
              <w:t>предполагает</w:t>
            </w:r>
            <w:r w:rsidRPr="008349FA">
              <w:rPr>
                <w:spacing w:val="1"/>
              </w:rPr>
              <w:t xml:space="preserve"> </w:t>
            </w:r>
            <w:r w:rsidRPr="008349FA">
              <w:t>участие</w:t>
            </w:r>
            <w:r w:rsidRPr="008349FA">
              <w:rPr>
                <w:spacing w:val="1"/>
              </w:rPr>
              <w:t xml:space="preserve"> </w:t>
            </w:r>
            <w:r w:rsidRPr="008349FA">
              <w:t>в</w:t>
            </w:r>
            <w:r w:rsidRPr="008349FA">
              <w:rPr>
                <w:spacing w:val="1"/>
              </w:rPr>
              <w:t xml:space="preserve"> </w:t>
            </w:r>
            <w:r w:rsidRPr="008349FA">
              <w:t>патрулировании</w:t>
            </w:r>
            <w:r w:rsidRPr="008349FA">
              <w:rPr>
                <w:spacing w:val="1"/>
              </w:rPr>
              <w:t xml:space="preserve"> </w:t>
            </w:r>
            <w:r w:rsidRPr="008349FA">
              <w:t>и</w:t>
            </w:r>
            <w:r w:rsidRPr="008349FA">
              <w:rPr>
                <w:spacing w:val="1"/>
              </w:rPr>
              <w:t xml:space="preserve"> </w:t>
            </w:r>
            <w:r w:rsidRPr="008349FA">
              <w:t>рейдах</w:t>
            </w:r>
            <w:r w:rsidRPr="008349FA">
              <w:rPr>
                <w:spacing w:val="1"/>
              </w:rPr>
              <w:t xml:space="preserve"> </w:t>
            </w:r>
            <w:r w:rsidRPr="008349FA">
              <w:t>вместе</w:t>
            </w:r>
            <w:r w:rsidRPr="008349FA">
              <w:rPr>
                <w:spacing w:val="1"/>
              </w:rPr>
              <w:t xml:space="preserve"> </w:t>
            </w:r>
            <w:r w:rsidRPr="008349FA">
              <w:t>со</w:t>
            </w:r>
            <w:r w:rsidRPr="008349FA">
              <w:rPr>
                <w:spacing w:val="1"/>
              </w:rPr>
              <w:t xml:space="preserve"> </w:t>
            </w:r>
            <w:r w:rsidRPr="008349FA">
              <w:t>взрослыми</w:t>
            </w:r>
            <w:r w:rsidRPr="008349FA">
              <w:rPr>
                <w:spacing w:val="1"/>
              </w:rPr>
              <w:t xml:space="preserve"> </w:t>
            </w:r>
            <w:r w:rsidRPr="008349FA">
              <w:t>в</w:t>
            </w:r>
            <w:r w:rsidRPr="008349FA">
              <w:rPr>
                <w:spacing w:val="1"/>
              </w:rPr>
              <w:t xml:space="preserve"> </w:t>
            </w:r>
            <w:r w:rsidRPr="008349FA">
              <w:t>целях</w:t>
            </w:r>
            <w:r w:rsidRPr="008349FA">
              <w:rPr>
                <w:spacing w:val="-57"/>
              </w:rPr>
              <w:t xml:space="preserve"> </w:t>
            </w:r>
            <w:r w:rsidRPr="008349FA">
              <w:t>предотвращения</w:t>
            </w:r>
            <w:r w:rsidRPr="008349FA">
              <w:rPr>
                <w:spacing w:val="1"/>
              </w:rPr>
              <w:t xml:space="preserve"> </w:t>
            </w:r>
            <w:r w:rsidRPr="008349FA">
              <w:t>нарушений</w:t>
            </w:r>
            <w:r w:rsidRPr="008349FA">
              <w:rPr>
                <w:spacing w:val="1"/>
              </w:rPr>
              <w:t xml:space="preserve"> </w:t>
            </w:r>
            <w:r w:rsidRPr="008349FA">
              <w:t>со</w:t>
            </w:r>
            <w:r w:rsidRPr="008349FA">
              <w:rPr>
                <w:spacing w:val="1"/>
              </w:rPr>
              <w:t xml:space="preserve"> </w:t>
            </w:r>
            <w:r w:rsidRPr="008349FA">
              <w:t>стороны детей</w:t>
            </w:r>
            <w:r w:rsidRPr="008349FA">
              <w:rPr>
                <w:spacing w:val="1"/>
              </w:rPr>
              <w:t xml:space="preserve"> </w:t>
            </w:r>
            <w:r w:rsidRPr="008349FA">
              <w:t>и</w:t>
            </w:r>
            <w:r w:rsidRPr="008349FA">
              <w:rPr>
                <w:spacing w:val="1"/>
              </w:rPr>
              <w:t xml:space="preserve"> </w:t>
            </w:r>
            <w:r w:rsidRPr="008349FA">
              <w:t>подростков</w:t>
            </w:r>
            <w:r w:rsidRPr="008349FA">
              <w:rPr>
                <w:spacing w:val="1"/>
              </w:rPr>
              <w:t xml:space="preserve"> </w:t>
            </w:r>
            <w:r w:rsidRPr="008349FA">
              <w:t>Правил</w:t>
            </w:r>
            <w:r w:rsidRPr="008349FA">
              <w:rPr>
                <w:spacing w:val="1"/>
              </w:rPr>
              <w:t xml:space="preserve"> </w:t>
            </w:r>
            <w:r w:rsidRPr="008349FA">
              <w:t>дорожного</w:t>
            </w:r>
            <w:r w:rsidRPr="008349FA">
              <w:rPr>
                <w:spacing w:val="1"/>
              </w:rPr>
              <w:t xml:space="preserve"> </w:t>
            </w:r>
            <w:r w:rsidRPr="008349FA">
              <w:t>движения;</w:t>
            </w:r>
            <w:r w:rsidRPr="008349FA">
              <w:rPr>
                <w:spacing w:val="1"/>
              </w:rPr>
              <w:t xml:space="preserve"> </w:t>
            </w:r>
            <w:r w:rsidRPr="008349FA">
              <w:t>информирование</w:t>
            </w:r>
            <w:r w:rsidRPr="008349FA">
              <w:rPr>
                <w:spacing w:val="1"/>
              </w:rPr>
              <w:t xml:space="preserve"> </w:t>
            </w:r>
            <w:r w:rsidRPr="008349FA">
              <w:t>родителей</w:t>
            </w:r>
            <w:r w:rsidRPr="008349FA">
              <w:rPr>
                <w:spacing w:val="1"/>
              </w:rPr>
              <w:t xml:space="preserve"> </w:t>
            </w:r>
            <w:r w:rsidRPr="008349FA">
              <w:t>о</w:t>
            </w:r>
            <w:r w:rsidRPr="008349FA">
              <w:rPr>
                <w:spacing w:val="-57"/>
              </w:rPr>
              <w:t xml:space="preserve"> </w:t>
            </w:r>
            <w:r w:rsidRPr="008349FA">
              <w:t>нарушении</w:t>
            </w:r>
            <w:r w:rsidRPr="008349FA">
              <w:rPr>
                <w:spacing w:val="1"/>
              </w:rPr>
              <w:t xml:space="preserve"> </w:t>
            </w:r>
            <w:r w:rsidRPr="008349FA">
              <w:t>школьниками</w:t>
            </w:r>
            <w:r w:rsidRPr="008349FA">
              <w:rPr>
                <w:spacing w:val="1"/>
              </w:rPr>
              <w:t xml:space="preserve"> </w:t>
            </w:r>
            <w:r w:rsidRPr="008349FA">
              <w:t>Правил</w:t>
            </w:r>
            <w:r w:rsidRPr="008349FA">
              <w:rPr>
                <w:spacing w:val="1"/>
              </w:rPr>
              <w:t xml:space="preserve"> </w:t>
            </w:r>
            <w:r w:rsidRPr="008349FA">
              <w:t>дорожного</w:t>
            </w:r>
            <w:r w:rsidRPr="008349FA">
              <w:rPr>
                <w:spacing w:val="1"/>
              </w:rPr>
              <w:t xml:space="preserve"> </w:t>
            </w:r>
            <w:r w:rsidRPr="008349FA">
              <w:t>движения;</w:t>
            </w:r>
            <w:r w:rsidRPr="008349FA">
              <w:rPr>
                <w:spacing w:val="1"/>
              </w:rPr>
              <w:t xml:space="preserve"> </w:t>
            </w:r>
            <w:r w:rsidRPr="008349FA">
              <w:t>дежурство у перекрестков в микрорайоне школы; организацию</w:t>
            </w:r>
            <w:r w:rsidRPr="008349FA">
              <w:rPr>
                <w:spacing w:val="-57"/>
              </w:rPr>
              <w:t xml:space="preserve"> </w:t>
            </w:r>
            <w:r w:rsidRPr="008349FA">
              <w:t>практических</w:t>
            </w:r>
            <w:r w:rsidRPr="008349FA">
              <w:rPr>
                <w:spacing w:val="1"/>
              </w:rPr>
              <w:t xml:space="preserve"> </w:t>
            </w:r>
            <w:r w:rsidRPr="008349FA">
              <w:t>игр</w:t>
            </w:r>
            <w:r w:rsidRPr="008349FA">
              <w:rPr>
                <w:spacing w:val="1"/>
              </w:rPr>
              <w:t xml:space="preserve"> </w:t>
            </w:r>
            <w:r w:rsidRPr="008349FA">
              <w:t>на</w:t>
            </w:r>
            <w:r w:rsidRPr="008349FA">
              <w:rPr>
                <w:spacing w:val="1"/>
              </w:rPr>
              <w:t xml:space="preserve"> </w:t>
            </w:r>
            <w:r w:rsidRPr="008349FA">
              <w:t>территории</w:t>
            </w:r>
            <w:r w:rsidRPr="008349FA">
              <w:rPr>
                <w:spacing w:val="1"/>
              </w:rPr>
              <w:t xml:space="preserve"> </w:t>
            </w:r>
            <w:r w:rsidRPr="008349FA">
              <w:t>автогородков</w:t>
            </w:r>
            <w:r w:rsidRPr="008349FA">
              <w:rPr>
                <w:spacing w:val="1"/>
              </w:rPr>
              <w:t xml:space="preserve"> </w:t>
            </w:r>
            <w:r w:rsidRPr="008349FA">
              <w:t>безопасности</w:t>
            </w:r>
            <w:r w:rsidRPr="008349FA">
              <w:rPr>
                <w:spacing w:val="-57"/>
              </w:rPr>
              <w:t xml:space="preserve"> </w:t>
            </w:r>
            <w:r w:rsidRPr="008349FA">
              <w:t>дорожного</w:t>
            </w:r>
            <w:r w:rsidRPr="008349FA">
              <w:rPr>
                <w:spacing w:val="1"/>
              </w:rPr>
              <w:t xml:space="preserve"> </w:t>
            </w:r>
            <w:r w:rsidRPr="008349FA">
              <w:t>движения</w:t>
            </w:r>
            <w:r w:rsidRPr="008349FA">
              <w:rPr>
                <w:spacing w:val="1"/>
              </w:rPr>
              <w:t xml:space="preserve"> </w:t>
            </w:r>
            <w:r w:rsidRPr="008349FA">
              <w:t>и</w:t>
            </w:r>
            <w:r w:rsidRPr="008349FA">
              <w:rPr>
                <w:spacing w:val="1"/>
              </w:rPr>
              <w:t xml:space="preserve"> </w:t>
            </w:r>
            <w:r w:rsidRPr="008349FA">
              <w:t>автоплощадок;</w:t>
            </w:r>
            <w:r w:rsidRPr="008349FA">
              <w:rPr>
                <w:spacing w:val="1"/>
              </w:rPr>
              <w:t xml:space="preserve"> </w:t>
            </w:r>
            <w:r w:rsidRPr="008349FA">
              <w:t>участие</w:t>
            </w:r>
            <w:r w:rsidRPr="008349FA">
              <w:rPr>
                <w:spacing w:val="1"/>
              </w:rPr>
              <w:t xml:space="preserve"> </w:t>
            </w:r>
            <w:r w:rsidRPr="008349FA">
              <w:t>в</w:t>
            </w:r>
            <w:r w:rsidRPr="008349FA">
              <w:rPr>
                <w:spacing w:val="1"/>
              </w:rPr>
              <w:t xml:space="preserve"> </w:t>
            </w:r>
            <w:r w:rsidRPr="008349FA">
              <w:t>создании</w:t>
            </w:r>
            <w:r w:rsidRPr="008349FA">
              <w:rPr>
                <w:spacing w:val="1"/>
              </w:rPr>
              <w:t xml:space="preserve"> </w:t>
            </w:r>
            <w:r w:rsidRPr="008349FA">
              <w:t>автоплощадок на пришкольных участках и в других местах,</w:t>
            </w:r>
            <w:r w:rsidRPr="008349FA">
              <w:rPr>
                <w:spacing w:val="1"/>
              </w:rPr>
              <w:t xml:space="preserve"> </w:t>
            </w:r>
            <w:r w:rsidRPr="008349FA">
              <w:t>выделенных для</w:t>
            </w:r>
            <w:r w:rsidRPr="008349FA">
              <w:rPr>
                <w:spacing w:val="-1"/>
              </w:rPr>
              <w:t xml:space="preserve"> </w:t>
            </w:r>
            <w:r w:rsidRPr="008349FA">
              <w:t>этой цели;</w:t>
            </w:r>
            <w:r w:rsidRPr="008349FA">
              <w:rPr>
                <w:spacing w:val="-1"/>
              </w:rPr>
              <w:t xml:space="preserve"> </w:t>
            </w:r>
            <w:r w:rsidRPr="008349FA">
              <w:t>работу</w:t>
            </w:r>
            <w:r w:rsidRPr="008349FA">
              <w:rPr>
                <w:spacing w:val="-6"/>
              </w:rPr>
              <w:t xml:space="preserve"> </w:t>
            </w:r>
            <w:r w:rsidRPr="008349FA">
              <w:t>с</w:t>
            </w:r>
            <w:r w:rsidRPr="008349FA">
              <w:rPr>
                <w:spacing w:val="-2"/>
              </w:rPr>
              <w:t xml:space="preserve"> </w:t>
            </w:r>
            <w:r w:rsidRPr="008349FA">
              <w:t>юными</w:t>
            </w:r>
            <w:r w:rsidRPr="008349FA">
              <w:rPr>
                <w:spacing w:val="-1"/>
              </w:rPr>
              <w:t xml:space="preserve"> </w:t>
            </w:r>
            <w:r w:rsidRPr="008349FA">
              <w:t>велосипедистами.</w:t>
            </w:r>
          </w:p>
        </w:tc>
      </w:tr>
    </w:tbl>
    <w:p w14:paraId="47983EBD" w14:textId="77777777" w:rsidR="008349FA" w:rsidRPr="008349FA" w:rsidRDefault="008349FA" w:rsidP="008C0F07">
      <w:pPr>
        <w:spacing w:line="270" w:lineRule="atLeast"/>
        <w:jc w:val="both"/>
        <w:rPr>
          <w:rFonts w:ascii="Times New Roman" w:hAnsi="Times New Roman" w:cs="Times New Roman"/>
          <w:sz w:val="20"/>
          <w:szCs w:val="20"/>
        </w:rPr>
        <w:sectPr w:rsidR="008349FA" w:rsidRPr="008349FA">
          <w:pgSz w:w="11900" w:h="16840"/>
          <w:pgMar w:top="1600" w:right="380" w:bottom="280" w:left="1480" w:header="720" w:footer="720"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136"/>
        <w:gridCol w:w="6763"/>
      </w:tblGrid>
      <w:tr w:rsidR="008349FA" w:rsidRPr="008349FA" w14:paraId="7CC45481" w14:textId="77777777" w:rsidTr="008C0F07">
        <w:trPr>
          <w:trHeight w:val="132"/>
        </w:trPr>
        <w:tc>
          <w:tcPr>
            <w:tcW w:w="672" w:type="dxa"/>
          </w:tcPr>
          <w:p w14:paraId="36ABC2E9" w14:textId="77777777" w:rsidR="008349FA" w:rsidRPr="008349FA" w:rsidRDefault="008349FA" w:rsidP="008C0F07">
            <w:pPr>
              <w:pStyle w:val="22"/>
            </w:pPr>
          </w:p>
        </w:tc>
        <w:tc>
          <w:tcPr>
            <w:tcW w:w="2136" w:type="dxa"/>
          </w:tcPr>
          <w:p w14:paraId="76612DD9" w14:textId="77777777" w:rsidR="008349FA" w:rsidRPr="008349FA" w:rsidRDefault="008349FA" w:rsidP="008C0F07">
            <w:pPr>
              <w:pStyle w:val="22"/>
            </w:pPr>
          </w:p>
        </w:tc>
        <w:tc>
          <w:tcPr>
            <w:tcW w:w="6763" w:type="dxa"/>
          </w:tcPr>
          <w:p w14:paraId="0928C96F" w14:textId="77777777" w:rsidR="008349FA" w:rsidRPr="008349FA" w:rsidRDefault="008349FA" w:rsidP="008C0F07">
            <w:pPr>
              <w:pStyle w:val="22"/>
              <w:ind w:right="115"/>
              <w:jc w:val="both"/>
            </w:pPr>
          </w:p>
        </w:tc>
      </w:tr>
      <w:tr w:rsidR="008349FA" w:rsidRPr="008349FA" w14:paraId="572F7EDC" w14:textId="77777777" w:rsidTr="008C0F07">
        <w:trPr>
          <w:trHeight w:val="9839"/>
        </w:trPr>
        <w:tc>
          <w:tcPr>
            <w:tcW w:w="672" w:type="dxa"/>
          </w:tcPr>
          <w:p w14:paraId="12EAC703" w14:textId="77777777" w:rsidR="008349FA" w:rsidRPr="008349FA" w:rsidRDefault="008349FA" w:rsidP="008C0F07">
            <w:pPr>
              <w:pStyle w:val="22"/>
              <w:spacing w:line="262" w:lineRule="exact"/>
              <w:ind w:left="335"/>
              <w:rPr>
                <w:b/>
              </w:rPr>
            </w:pPr>
            <w:r w:rsidRPr="008349FA">
              <w:rPr>
                <w:b/>
              </w:rPr>
              <w:t>2</w:t>
            </w:r>
          </w:p>
        </w:tc>
        <w:tc>
          <w:tcPr>
            <w:tcW w:w="2136" w:type="dxa"/>
          </w:tcPr>
          <w:p w14:paraId="53E1722A" w14:textId="77777777" w:rsidR="008349FA" w:rsidRPr="008349FA" w:rsidRDefault="008349FA" w:rsidP="008C0F07">
            <w:pPr>
              <w:pStyle w:val="22"/>
              <w:spacing w:before="29"/>
              <w:ind w:left="105"/>
              <w:rPr>
                <w:b/>
              </w:rPr>
            </w:pPr>
            <w:r w:rsidRPr="008349FA">
              <w:rPr>
                <w:b/>
              </w:rPr>
              <w:t>Отряд</w:t>
            </w:r>
            <w:r w:rsidRPr="008349FA">
              <w:rPr>
                <w:b/>
                <w:spacing w:val="-2"/>
              </w:rPr>
              <w:t xml:space="preserve"> </w:t>
            </w:r>
            <w:r w:rsidRPr="008349FA">
              <w:rPr>
                <w:b/>
              </w:rPr>
              <w:t>ЮДП (юные друзья пожарных)</w:t>
            </w:r>
          </w:p>
        </w:tc>
        <w:tc>
          <w:tcPr>
            <w:tcW w:w="6763" w:type="dxa"/>
          </w:tcPr>
          <w:p w14:paraId="0AE59851" w14:textId="77777777" w:rsidR="008349FA" w:rsidRPr="008349FA" w:rsidRDefault="008349FA" w:rsidP="008C0F07">
            <w:pPr>
              <w:pStyle w:val="22"/>
              <w:spacing w:line="265" w:lineRule="exact"/>
              <w:jc w:val="both"/>
              <w:rPr>
                <w:b/>
                <w:i/>
              </w:rPr>
            </w:pPr>
            <w:r w:rsidRPr="008349FA">
              <w:rPr>
                <w:b/>
                <w:i/>
              </w:rPr>
              <w:t>Маршрут</w:t>
            </w:r>
            <w:r w:rsidRPr="008349FA">
              <w:rPr>
                <w:b/>
                <w:i/>
                <w:spacing w:val="-1"/>
              </w:rPr>
              <w:t xml:space="preserve"> </w:t>
            </w:r>
            <w:r w:rsidRPr="008349FA">
              <w:rPr>
                <w:b/>
                <w:i/>
              </w:rPr>
              <w:t>«Школа»</w:t>
            </w:r>
          </w:p>
          <w:p w14:paraId="251113D9" w14:textId="77777777" w:rsidR="008349FA" w:rsidRPr="008349FA" w:rsidRDefault="008349FA" w:rsidP="008C0F07">
            <w:pPr>
              <w:pStyle w:val="22"/>
              <w:ind w:left="167" w:right="137"/>
              <w:jc w:val="both"/>
            </w:pPr>
            <w:r w:rsidRPr="008349FA">
              <w:t>(работа учащихся по контролю над противопожарным состоянием</w:t>
            </w:r>
            <w:r w:rsidRPr="008349FA">
              <w:rPr>
                <w:spacing w:val="1"/>
              </w:rPr>
              <w:t xml:space="preserve"> </w:t>
            </w:r>
            <w:r w:rsidRPr="008349FA">
              <w:t>здания</w:t>
            </w:r>
            <w:r w:rsidRPr="008349FA">
              <w:rPr>
                <w:spacing w:val="-2"/>
              </w:rPr>
              <w:t xml:space="preserve"> </w:t>
            </w:r>
            <w:r w:rsidRPr="008349FA">
              <w:t>школы</w:t>
            </w:r>
            <w:r w:rsidRPr="008349FA">
              <w:rPr>
                <w:spacing w:val="1"/>
              </w:rPr>
              <w:t xml:space="preserve"> </w:t>
            </w:r>
            <w:r w:rsidRPr="008349FA">
              <w:t>и</w:t>
            </w:r>
            <w:r w:rsidRPr="008349FA">
              <w:rPr>
                <w:spacing w:val="-1"/>
              </w:rPr>
              <w:t xml:space="preserve"> </w:t>
            </w:r>
            <w:r w:rsidRPr="008349FA">
              <w:t>ее территории)</w:t>
            </w:r>
          </w:p>
          <w:p w14:paraId="1B333D0F" w14:textId="77777777" w:rsidR="008349FA" w:rsidRPr="008349FA" w:rsidRDefault="008349FA" w:rsidP="008C0F07">
            <w:pPr>
              <w:pStyle w:val="22"/>
              <w:ind w:right="97"/>
              <w:jc w:val="both"/>
            </w:pPr>
            <w:r w:rsidRPr="008349FA">
              <w:t>Члены ДЮП выявляют нарушения пожарной безопасности в самой</w:t>
            </w:r>
            <w:r w:rsidRPr="008349FA">
              <w:rPr>
                <w:spacing w:val="1"/>
              </w:rPr>
              <w:t xml:space="preserve"> </w:t>
            </w:r>
            <w:r w:rsidRPr="008349FA">
              <w:t>школе</w:t>
            </w:r>
            <w:r w:rsidRPr="008349FA">
              <w:rPr>
                <w:spacing w:val="1"/>
              </w:rPr>
              <w:t xml:space="preserve"> </w:t>
            </w:r>
            <w:r w:rsidRPr="008349FA">
              <w:t>и на ее территории,</w:t>
            </w:r>
            <w:r w:rsidRPr="008349FA">
              <w:rPr>
                <w:spacing w:val="1"/>
              </w:rPr>
              <w:t xml:space="preserve"> </w:t>
            </w:r>
            <w:r w:rsidRPr="008349FA">
              <w:t>сообщают</w:t>
            </w:r>
            <w:r w:rsidRPr="008349FA">
              <w:rPr>
                <w:spacing w:val="1"/>
              </w:rPr>
              <w:t xml:space="preserve"> </w:t>
            </w:r>
            <w:r w:rsidRPr="008349FA">
              <w:t>о</w:t>
            </w:r>
            <w:r w:rsidRPr="008349FA">
              <w:rPr>
                <w:spacing w:val="1"/>
              </w:rPr>
              <w:t xml:space="preserve"> </w:t>
            </w:r>
            <w:r w:rsidRPr="008349FA">
              <w:t>них учителям,</w:t>
            </w:r>
            <w:r w:rsidRPr="008349FA">
              <w:rPr>
                <w:spacing w:val="1"/>
              </w:rPr>
              <w:t xml:space="preserve"> </w:t>
            </w:r>
            <w:r w:rsidRPr="008349FA">
              <w:t>директору</w:t>
            </w:r>
            <w:r w:rsidRPr="008349FA">
              <w:rPr>
                <w:spacing w:val="1"/>
              </w:rPr>
              <w:t xml:space="preserve"> </w:t>
            </w:r>
            <w:r w:rsidRPr="008349FA">
              <w:t>школы,</w:t>
            </w:r>
            <w:r w:rsidRPr="008349FA">
              <w:rPr>
                <w:spacing w:val="1"/>
              </w:rPr>
              <w:t xml:space="preserve"> </w:t>
            </w:r>
            <w:r w:rsidRPr="008349FA">
              <w:t>заместителю</w:t>
            </w:r>
            <w:r w:rsidRPr="008349FA">
              <w:rPr>
                <w:spacing w:val="1"/>
              </w:rPr>
              <w:t xml:space="preserve"> </w:t>
            </w:r>
            <w:r w:rsidRPr="008349FA">
              <w:t>директора</w:t>
            </w:r>
            <w:r w:rsidRPr="008349FA">
              <w:rPr>
                <w:spacing w:val="1"/>
              </w:rPr>
              <w:t xml:space="preserve"> </w:t>
            </w:r>
            <w:r w:rsidRPr="008349FA">
              <w:t>по</w:t>
            </w:r>
            <w:r w:rsidRPr="008349FA">
              <w:rPr>
                <w:spacing w:val="1"/>
              </w:rPr>
              <w:t xml:space="preserve"> </w:t>
            </w:r>
            <w:r w:rsidRPr="008349FA">
              <w:t>хозяйственной</w:t>
            </w:r>
            <w:r w:rsidRPr="008349FA">
              <w:rPr>
                <w:spacing w:val="1"/>
              </w:rPr>
              <w:t xml:space="preserve"> </w:t>
            </w:r>
            <w:r w:rsidRPr="008349FA">
              <w:t>части.</w:t>
            </w:r>
            <w:r w:rsidRPr="008349FA">
              <w:rPr>
                <w:spacing w:val="1"/>
              </w:rPr>
              <w:t xml:space="preserve"> </w:t>
            </w:r>
            <w:r w:rsidRPr="008349FA">
              <w:t>Ведут</w:t>
            </w:r>
            <w:r w:rsidRPr="008349FA">
              <w:rPr>
                <w:spacing w:val="1"/>
              </w:rPr>
              <w:t xml:space="preserve"> </w:t>
            </w:r>
            <w:r w:rsidRPr="008349FA">
              <w:t>борьбу с курящими учащимися, баловством со спичками, освещают</w:t>
            </w:r>
            <w:r w:rsidRPr="008349FA">
              <w:rPr>
                <w:spacing w:val="1"/>
              </w:rPr>
              <w:t xml:space="preserve"> </w:t>
            </w:r>
            <w:r w:rsidRPr="008349FA">
              <w:t>проблемы ПБ на</w:t>
            </w:r>
            <w:r w:rsidRPr="008349FA">
              <w:rPr>
                <w:spacing w:val="-2"/>
              </w:rPr>
              <w:t xml:space="preserve"> </w:t>
            </w:r>
            <w:r w:rsidRPr="008349FA">
              <w:t>стендах</w:t>
            </w:r>
            <w:r w:rsidRPr="008349FA">
              <w:rPr>
                <w:spacing w:val="-2"/>
              </w:rPr>
              <w:t xml:space="preserve"> </w:t>
            </w:r>
            <w:r w:rsidRPr="008349FA">
              <w:t>и</w:t>
            </w:r>
            <w:r w:rsidRPr="008349FA">
              <w:rPr>
                <w:spacing w:val="-1"/>
              </w:rPr>
              <w:t xml:space="preserve"> </w:t>
            </w:r>
            <w:r w:rsidRPr="008349FA">
              <w:t>сайте</w:t>
            </w:r>
            <w:r w:rsidRPr="008349FA">
              <w:rPr>
                <w:spacing w:val="1"/>
              </w:rPr>
              <w:t xml:space="preserve"> </w:t>
            </w:r>
            <w:r w:rsidRPr="008349FA">
              <w:t>школы.</w:t>
            </w:r>
          </w:p>
          <w:p w14:paraId="17BA1808" w14:textId="77777777" w:rsidR="008349FA" w:rsidRPr="008349FA" w:rsidRDefault="008349FA" w:rsidP="008C0F07">
            <w:pPr>
              <w:pStyle w:val="22"/>
              <w:spacing w:line="212" w:lineRule="exact"/>
              <w:jc w:val="both"/>
              <w:rPr>
                <w:b/>
                <w:i/>
              </w:rPr>
            </w:pPr>
            <w:r w:rsidRPr="008349FA">
              <w:rPr>
                <w:b/>
                <w:i/>
              </w:rPr>
              <w:t>Маршрут «Поиск»</w:t>
            </w:r>
          </w:p>
          <w:p w14:paraId="5938AB7E" w14:textId="77777777" w:rsidR="008349FA" w:rsidRPr="008349FA" w:rsidRDefault="008349FA" w:rsidP="008C0F07">
            <w:pPr>
              <w:pStyle w:val="22"/>
              <w:ind w:left="167" w:right="96" w:hanging="27"/>
              <w:jc w:val="both"/>
            </w:pPr>
            <w:r w:rsidRPr="008349FA">
              <w:t>(работа учащихся по сбору материала по истории пожарной</w:t>
            </w:r>
            <w:r w:rsidRPr="008349FA">
              <w:rPr>
                <w:spacing w:val="1"/>
              </w:rPr>
              <w:t xml:space="preserve"> </w:t>
            </w:r>
            <w:r w:rsidRPr="008349FA">
              <w:t>охраны</w:t>
            </w:r>
            <w:r w:rsidRPr="008349FA">
              <w:rPr>
                <w:spacing w:val="-2"/>
              </w:rPr>
              <w:t xml:space="preserve"> </w:t>
            </w:r>
            <w:r w:rsidRPr="008349FA">
              <w:t>города, района)</w:t>
            </w:r>
          </w:p>
          <w:p w14:paraId="6E17F0A4" w14:textId="77777777" w:rsidR="008349FA" w:rsidRPr="008349FA" w:rsidRDefault="008349FA" w:rsidP="008C0F07">
            <w:pPr>
              <w:pStyle w:val="22"/>
              <w:ind w:left="167" w:right="136" w:hanging="27"/>
              <w:jc w:val="both"/>
            </w:pPr>
            <w:r w:rsidRPr="008349FA">
              <w:t>Учащиеся собирают материалы по истории противопожарной</w:t>
            </w:r>
            <w:r w:rsidRPr="008349FA">
              <w:rPr>
                <w:spacing w:val="1"/>
              </w:rPr>
              <w:t xml:space="preserve"> </w:t>
            </w:r>
            <w:r w:rsidRPr="008349FA">
              <w:t>службы,</w:t>
            </w:r>
            <w:r w:rsidRPr="008349FA">
              <w:rPr>
                <w:spacing w:val="1"/>
              </w:rPr>
              <w:t xml:space="preserve"> </w:t>
            </w:r>
            <w:r w:rsidRPr="008349FA">
              <w:t>организуют</w:t>
            </w:r>
            <w:r w:rsidRPr="008349FA">
              <w:rPr>
                <w:spacing w:val="1"/>
              </w:rPr>
              <w:t xml:space="preserve"> </w:t>
            </w:r>
            <w:r w:rsidRPr="008349FA">
              <w:t>встречи</w:t>
            </w:r>
            <w:r w:rsidRPr="008349FA">
              <w:rPr>
                <w:spacing w:val="1"/>
              </w:rPr>
              <w:t xml:space="preserve"> </w:t>
            </w:r>
            <w:r w:rsidRPr="008349FA">
              <w:t>с</w:t>
            </w:r>
            <w:r w:rsidRPr="008349FA">
              <w:rPr>
                <w:spacing w:val="1"/>
              </w:rPr>
              <w:t xml:space="preserve"> </w:t>
            </w:r>
            <w:r w:rsidRPr="008349FA">
              <w:t>работниками</w:t>
            </w:r>
            <w:r w:rsidRPr="008349FA">
              <w:rPr>
                <w:spacing w:val="61"/>
              </w:rPr>
              <w:t xml:space="preserve"> </w:t>
            </w:r>
            <w:r w:rsidRPr="008349FA">
              <w:t>пожарной</w:t>
            </w:r>
            <w:r w:rsidRPr="008349FA">
              <w:rPr>
                <w:spacing w:val="1"/>
              </w:rPr>
              <w:t xml:space="preserve"> </w:t>
            </w:r>
            <w:r w:rsidRPr="008349FA">
              <w:t>охраны,</w:t>
            </w:r>
            <w:r w:rsidRPr="008349FA">
              <w:rPr>
                <w:spacing w:val="1"/>
              </w:rPr>
              <w:t xml:space="preserve"> </w:t>
            </w:r>
            <w:r w:rsidRPr="008349FA">
              <w:t>поздравляют</w:t>
            </w:r>
            <w:r w:rsidRPr="008349FA">
              <w:rPr>
                <w:spacing w:val="1"/>
              </w:rPr>
              <w:t xml:space="preserve"> </w:t>
            </w:r>
            <w:r w:rsidRPr="008349FA">
              <w:t>их</w:t>
            </w:r>
            <w:r w:rsidRPr="008349FA">
              <w:rPr>
                <w:spacing w:val="1"/>
              </w:rPr>
              <w:t xml:space="preserve"> </w:t>
            </w:r>
            <w:r w:rsidRPr="008349FA">
              <w:t>с</w:t>
            </w:r>
            <w:r w:rsidRPr="008349FA">
              <w:rPr>
                <w:spacing w:val="1"/>
              </w:rPr>
              <w:t xml:space="preserve"> </w:t>
            </w:r>
            <w:r w:rsidRPr="008349FA">
              <w:t>профессиональным</w:t>
            </w:r>
            <w:r w:rsidRPr="008349FA">
              <w:rPr>
                <w:spacing w:val="1"/>
              </w:rPr>
              <w:t xml:space="preserve"> </w:t>
            </w:r>
            <w:r w:rsidRPr="008349FA">
              <w:t>праздником</w:t>
            </w:r>
            <w:r w:rsidRPr="008349FA">
              <w:rPr>
                <w:spacing w:val="1"/>
              </w:rPr>
              <w:t xml:space="preserve"> </w:t>
            </w:r>
            <w:r w:rsidRPr="008349FA">
              <w:t>огнеборцев,</w:t>
            </w:r>
            <w:r w:rsidRPr="008349FA">
              <w:rPr>
                <w:spacing w:val="-1"/>
              </w:rPr>
              <w:t xml:space="preserve"> </w:t>
            </w:r>
            <w:r w:rsidRPr="008349FA">
              <w:t>помогают им</w:t>
            </w:r>
            <w:r w:rsidRPr="008349FA">
              <w:rPr>
                <w:spacing w:val="-1"/>
              </w:rPr>
              <w:t xml:space="preserve"> </w:t>
            </w:r>
            <w:r w:rsidRPr="008349FA">
              <w:t>по</w:t>
            </w:r>
            <w:r w:rsidRPr="008349FA">
              <w:rPr>
                <w:spacing w:val="-3"/>
              </w:rPr>
              <w:t xml:space="preserve"> </w:t>
            </w:r>
            <w:r w:rsidRPr="008349FA">
              <w:t>хозяйству.</w:t>
            </w:r>
          </w:p>
          <w:p w14:paraId="2777A4B0" w14:textId="77777777" w:rsidR="008349FA" w:rsidRPr="008349FA" w:rsidRDefault="008349FA" w:rsidP="008C0F07">
            <w:pPr>
              <w:pStyle w:val="22"/>
              <w:spacing w:before="3" w:line="250" w:lineRule="exact"/>
              <w:jc w:val="both"/>
              <w:rPr>
                <w:b/>
                <w:i/>
              </w:rPr>
            </w:pPr>
            <w:r w:rsidRPr="008349FA">
              <w:rPr>
                <w:b/>
                <w:i/>
              </w:rPr>
              <w:t>Маршрут «Тревога»</w:t>
            </w:r>
          </w:p>
          <w:p w14:paraId="33F5B700" w14:textId="77777777" w:rsidR="008349FA" w:rsidRPr="008349FA" w:rsidRDefault="008349FA" w:rsidP="008C0F07">
            <w:pPr>
              <w:pStyle w:val="22"/>
              <w:ind w:left="167" w:right="95"/>
              <w:jc w:val="both"/>
            </w:pPr>
            <w:r w:rsidRPr="008349FA">
              <w:t>(организация</w:t>
            </w:r>
            <w:r w:rsidRPr="008349FA">
              <w:rPr>
                <w:spacing w:val="1"/>
              </w:rPr>
              <w:t xml:space="preserve"> </w:t>
            </w:r>
            <w:r w:rsidRPr="008349FA">
              <w:t>тренировок,</w:t>
            </w:r>
            <w:r w:rsidRPr="008349FA">
              <w:rPr>
                <w:spacing w:val="1"/>
              </w:rPr>
              <w:t xml:space="preserve"> </w:t>
            </w:r>
            <w:r w:rsidRPr="008349FA">
              <w:t>соревнований</w:t>
            </w:r>
            <w:r w:rsidRPr="008349FA">
              <w:rPr>
                <w:spacing w:val="1"/>
              </w:rPr>
              <w:t xml:space="preserve"> </w:t>
            </w:r>
            <w:r w:rsidRPr="008349FA">
              <w:t>по</w:t>
            </w:r>
            <w:r w:rsidRPr="008349FA">
              <w:rPr>
                <w:spacing w:val="1"/>
              </w:rPr>
              <w:t xml:space="preserve"> </w:t>
            </w:r>
            <w:r w:rsidRPr="008349FA">
              <w:t>пожарно-</w:t>
            </w:r>
            <w:r w:rsidRPr="008349FA">
              <w:rPr>
                <w:spacing w:val="1"/>
              </w:rPr>
              <w:t xml:space="preserve"> </w:t>
            </w:r>
            <w:r w:rsidRPr="008349FA">
              <w:t>спасательным</w:t>
            </w:r>
            <w:r w:rsidRPr="008349FA">
              <w:rPr>
                <w:spacing w:val="-2"/>
              </w:rPr>
              <w:t xml:space="preserve"> </w:t>
            </w:r>
            <w:r w:rsidRPr="008349FA">
              <w:t>видам</w:t>
            </w:r>
            <w:r w:rsidRPr="008349FA">
              <w:rPr>
                <w:spacing w:val="-1"/>
              </w:rPr>
              <w:t xml:space="preserve"> </w:t>
            </w:r>
            <w:r w:rsidRPr="008349FA">
              <w:t>спорта)</w:t>
            </w:r>
          </w:p>
          <w:p w14:paraId="747A4447" w14:textId="77777777" w:rsidR="008349FA" w:rsidRPr="008349FA" w:rsidRDefault="008349FA" w:rsidP="008C0F07">
            <w:pPr>
              <w:pStyle w:val="22"/>
              <w:ind w:left="167" w:right="135"/>
              <w:jc w:val="both"/>
            </w:pPr>
            <w:r w:rsidRPr="008349FA">
              <w:t xml:space="preserve"> Помогают</w:t>
            </w:r>
            <w:r w:rsidRPr="008349FA">
              <w:rPr>
                <w:spacing w:val="1"/>
              </w:rPr>
              <w:t xml:space="preserve"> </w:t>
            </w:r>
            <w:r w:rsidRPr="008349FA">
              <w:t>проводить тренировки</w:t>
            </w:r>
            <w:r w:rsidRPr="008349FA">
              <w:rPr>
                <w:spacing w:val="60"/>
              </w:rPr>
              <w:t xml:space="preserve"> </w:t>
            </w:r>
            <w:r w:rsidRPr="008349FA">
              <w:t>по эвакуации</w:t>
            </w:r>
            <w:r w:rsidRPr="008349FA">
              <w:rPr>
                <w:spacing w:val="1"/>
              </w:rPr>
              <w:t xml:space="preserve"> </w:t>
            </w:r>
            <w:r w:rsidRPr="008349FA">
              <w:t>на случай пожара в младших классах. Проводят соревнования</w:t>
            </w:r>
            <w:r w:rsidRPr="008349FA">
              <w:rPr>
                <w:spacing w:val="1"/>
              </w:rPr>
              <w:t xml:space="preserve"> </w:t>
            </w:r>
            <w:r w:rsidRPr="008349FA">
              <w:t>по</w:t>
            </w:r>
            <w:r w:rsidRPr="008349FA">
              <w:rPr>
                <w:spacing w:val="1"/>
              </w:rPr>
              <w:t xml:space="preserve"> </w:t>
            </w:r>
            <w:r w:rsidRPr="008349FA">
              <w:t>пожарно-спасательному</w:t>
            </w:r>
            <w:r w:rsidRPr="008349FA">
              <w:rPr>
                <w:spacing w:val="1"/>
              </w:rPr>
              <w:t xml:space="preserve"> </w:t>
            </w:r>
            <w:r w:rsidRPr="008349FA">
              <w:t>спорту,</w:t>
            </w:r>
            <w:r w:rsidRPr="008349FA">
              <w:rPr>
                <w:spacing w:val="1"/>
              </w:rPr>
              <w:t xml:space="preserve"> </w:t>
            </w:r>
            <w:r w:rsidRPr="008349FA">
              <w:t>принимают</w:t>
            </w:r>
            <w:r w:rsidRPr="008349FA">
              <w:rPr>
                <w:spacing w:val="1"/>
              </w:rPr>
              <w:t xml:space="preserve"> </w:t>
            </w:r>
            <w:r w:rsidRPr="008349FA">
              <w:t>участие</w:t>
            </w:r>
            <w:r w:rsidRPr="008349FA">
              <w:rPr>
                <w:spacing w:val="1"/>
              </w:rPr>
              <w:t xml:space="preserve"> </w:t>
            </w:r>
            <w:r w:rsidRPr="008349FA">
              <w:t>в</w:t>
            </w:r>
            <w:r w:rsidRPr="008349FA">
              <w:rPr>
                <w:spacing w:val="1"/>
              </w:rPr>
              <w:t xml:space="preserve"> </w:t>
            </w:r>
            <w:r w:rsidRPr="008349FA">
              <w:t>соревнованиях</w:t>
            </w:r>
            <w:r w:rsidRPr="008349FA">
              <w:rPr>
                <w:spacing w:val="1"/>
              </w:rPr>
              <w:t xml:space="preserve"> </w:t>
            </w:r>
            <w:r w:rsidRPr="008349FA">
              <w:t>(«Зарница»,</w:t>
            </w:r>
            <w:r w:rsidRPr="008349FA">
              <w:rPr>
                <w:spacing w:val="3"/>
              </w:rPr>
              <w:t xml:space="preserve"> </w:t>
            </w:r>
            <w:r w:rsidRPr="008349FA">
              <w:t>«Школа</w:t>
            </w:r>
            <w:r w:rsidRPr="008349FA">
              <w:rPr>
                <w:spacing w:val="-2"/>
              </w:rPr>
              <w:t xml:space="preserve"> </w:t>
            </w:r>
            <w:r w:rsidRPr="008349FA">
              <w:t>безопасности»).</w:t>
            </w:r>
          </w:p>
          <w:p w14:paraId="119A4A5D" w14:textId="77777777" w:rsidR="008349FA" w:rsidRPr="008349FA" w:rsidRDefault="008349FA" w:rsidP="008C0F07">
            <w:pPr>
              <w:pStyle w:val="22"/>
              <w:spacing w:before="3" w:line="274" w:lineRule="exact"/>
              <w:jc w:val="both"/>
              <w:rPr>
                <w:b/>
                <w:i/>
              </w:rPr>
            </w:pPr>
            <w:r w:rsidRPr="008349FA">
              <w:rPr>
                <w:b/>
                <w:i/>
              </w:rPr>
              <w:t>Маршрут</w:t>
            </w:r>
            <w:r w:rsidRPr="008349FA">
              <w:rPr>
                <w:b/>
                <w:i/>
                <w:spacing w:val="-2"/>
              </w:rPr>
              <w:t xml:space="preserve"> </w:t>
            </w:r>
            <w:r w:rsidRPr="008349FA">
              <w:rPr>
                <w:b/>
                <w:i/>
              </w:rPr>
              <w:t>«Каникулы»</w:t>
            </w:r>
          </w:p>
          <w:p w14:paraId="67237AEB" w14:textId="77777777" w:rsidR="008349FA" w:rsidRPr="008349FA" w:rsidRDefault="008349FA" w:rsidP="008C0F07">
            <w:pPr>
              <w:pStyle w:val="22"/>
              <w:spacing w:line="276" w:lineRule="exact"/>
              <w:ind w:left="167" w:right="135"/>
              <w:jc w:val="both"/>
            </w:pPr>
            <w:r w:rsidRPr="008349FA">
              <w:t>(профилактическая</w:t>
            </w:r>
            <w:r w:rsidRPr="008349FA">
              <w:rPr>
                <w:spacing w:val="1"/>
              </w:rPr>
              <w:t xml:space="preserve"> </w:t>
            </w:r>
            <w:r w:rsidRPr="008349FA">
              <w:t>работа</w:t>
            </w:r>
            <w:r w:rsidRPr="008349FA">
              <w:rPr>
                <w:spacing w:val="1"/>
              </w:rPr>
              <w:t xml:space="preserve"> </w:t>
            </w:r>
            <w:r w:rsidRPr="008349FA">
              <w:t>по</w:t>
            </w:r>
            <w:r w:rsidRPr="008349FA">
              <w:rPr>
                <w:spacing w:val="1"/>
              </w:rPr>
              <w:t xml:space="preserve"> </w:t>
            </w:r>
            <w:r w:rsidRPr="008349FA">
              <w:t>пожарной</w:t>
            </w:r>
            <w:r w:rsidRPr="008349FA">
              <w:rPr>
                <w:spacing w:val="1"/>
              </w:rPr>
              <w:t xml:space="preserve"> </w:t>
            </w:r>
            <w:r w:rsidRPr="008349FA">
              <w:t>безопасности</w:t>
            </w:r>
            <w:r w:rsidRPr="008349FA">
              <w:rPr>
                <w:spacing w:val="1"/>
              </w:rPr>
              <w:t xml:space="preserve"> </w:t>
            </w:r>
            <w:r w:rsidRPr="008349FA">
              <w:t>с</w:t>
            </w:r>
            <w:r w:rsidRPr="008349FA">
              <w:rPr>
                <w:spacing w:val="1"/>
              </w:rPr>
              <w:t xml:space="preserve"> </w:t>
            </w:r>
            <w:r w:rsidRPr="008349FA">
              <w:t>учащимися</w:t>
            </w:r>
            <w:r w:rsidRPr="008349FA">
              <w:rPr>
                <w:spacing w:val="20"/>
              </w:rPr>
              <w:t xml:space="preserve"> </w:t>
            </w:r>
            <w:r w:rsidRPr="008349FA">
              <w:t>во</w:t>
            </w:r>
            <w:r w:rsidRPr="008349FA">
              <w:rPr>
                <w:spacing w:val="21"/>
              </w:rPr>
              <w:t xml:space="preserve"> </w:t>
            </w:r>
            <w:r w:rsidRPr="008349FA">
              <w:t>время</w:t>
            </w:r>
            <w:r w:rsidRPr="008349FA">
              <w:rPr>
                <w:spacing w:val="21"/>
              </w:rPr>
              <w:t xml:space="preserve"> </w:t>
            </w:r>
            <w:r w:rsidRPr="008349FA">
              <w:t>каникул</w:t>
            </w:r>
            <w:r w:rsidRPr="008349FA">
              <w:rPr>
                <w:spacing w:val="21"/>
              </w:rPr>
              <w:t xml:space="preserve"> </w:t>
            </w:r>
            <w:r w:rsidRPr="008349FA">
              <w:t>-</w:t>
            </w:r>
            <w:r w:rsidRPr="008349FA">
              <w:rPr>
                <w:spacing w:val="20"/>
              </w:rPr>
              <w:t xml:space="preserve"> </w:t>
            </w:r>
            <w:r w:rsidRPr="008349FA">
              <w:t>в</w:t>
            </w:r>
            <w:r w:rsidRPr="008349FA">
              <w:rPr>
                <w:spacing w:val="20"/>
              </w:rPr>
              <w:t xml:space="preserve"> </w:t>
            </w:r>
            <w:r w:rsidRPr="008349FA">
              <w:t>пришкольных</w:t>
            </w:r>
            <w:r w:rsidRPr="008349FA">
              <w:rPr>
                <w:spacing w:val="21"/>
              </w:rPr>
              <w:t xml:space="preserve"> </w:t>
            </w:r>
            <w:r w:rsidRPr="008349FA">
              <w:t>и</w:t>
            </w:r>
            <w:r w:rsidRPr="008349FA">
              <w:rPr>
                <w:spacing w:val="22"/>
              </w:rPr>
              <w:t xml:space="preserve"> </w:t>
            </w:r>
            <w:r w:rsidRPr="008349FA">
              <w:t>загородных</w:t>
            </w:r>
          </w:p>
        </w:tc>
      </w:tr>
    </w:tbl>
    <w:p w14:paraId="54229091" w14:textId="77777777" w:rsidR="008349FA" w:rsidRPr="008349FA" w:rsidRDefault="008349FA" w:rsidP="008C0F07">
      <w:pPr>
        <w:spacing w:line="276" w:lineRule="exact"/>
        <w:jc w:val="both"/>
        <w:rPr>
          <w:rFonts w:ascii="Times New Roman" w:hAnsi="Times New Roman" w:cs="Times New Roman"/>
          <w:sz w:val="20"/>
          <w:szCs w:val="20"/>
        </w:rPr>
        <w:sectPr w:rsidR="008349FA" w:rsidRPr="008349FA">
          <w:pgSz w:w="11900" w:h="16840"/>
          <w:pgMar w:top="1140" w:right="380" w:bottom="280" w:left="1480" w:header="720" w:footer="720"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136"/>
        <w:gridCol w:w="6763"/>
      </w:tblGrid>
      <w:tr w:rsidR="008349FA" w:rsidRPr="008349FA" w14:paraId="512FCEBA" w14:textId="77777777" w:rsidTr="008C0F07">
        <w:trPr>
          <w:trHeight w:val="7499"/>
        </w:trPr>
        <w:tc>
          <w:tcPr>
            <w:tcW w:w="672" w:type="dxa"/>
          </w:tcPr>
          <w:p w14:paraId="4D10F1ED" w14:textId="77777777" w:rsidR="008349FA" w:rsidRPr="008349FA" w:rsidRDefault="008349FA" w:rsidP="008C0F07">
            <w:pPr>
              <w:pStyle w:val="22"/>
            </w:pPr>
          </w:p>
        </w:tc>
        <w:tc>
          <w:tcPr>
            <w:tcW w:w="2136" w:type="dxa"/>
          </w:tcPr>
          <w:p w14:paraId="1E1DF67A" w14:textId="77777777" w:rsidR="008349FA" w:rsidRPr="008349FA" w:rsidRDefault="008349FA" w:rsidP="008C0F07">
            <w:pPr>
              <w:pStyle w:val="22"/>
            </w:pPr>
          </w:p>
        </w:tc>
        <w:tc>
          <w:tcPr>
            <w:tcW w:w="6763" w:type="dxa"/>
          </w:tcPr>
          <w:p w14:paraId="7E8576F1" w14:textId="77777777" w:rsidR="008349FA" w:rsidRPr="008349FA" w:rsidRDefault="008349FA" w:rsidP="008C0F07">
            <w:pPr>
              <w:pStyle w:val="22"/>
              <w:spacing w:line="265" w:lineRule="exact"/>
              <w:ind w:left="167"/>
            </w:pPr>
            <w:r w:rsidRPr="008349FA">
              <w:t>оздоровительных</w:t>
            </w:r>
            <w:r w:rsidRPr="008349FA">
              <w:rPr>
                <w:spacing w:val="-1"/>
              </w:rPr>
              <w:t xml:space="preserve"> </w:t>
            </w:r>
            <w:r w:rsidRPr="008349FA">
              <w:t>лагерях)</w:t>
            </w:r>
          </w:p>
          <w:p w14:paraId="6130E679" w14:textId="77777777" w:rsidR="008349FA" w:rsidRPr="008349FA" w:rsidRDefault="008349FA" w:rsidP="008C0F07">
            <w:pPr>
              <w:pStyle w:val="22"/>
              <w:ind w:left="167" w:right="255"/>
            </w:pPr>
            <w:r w:rsidRPr="008349FA">
              <w:t>Члены ЮДП проводят профилактическую работу по</w:t>
            </w:r>
            <w:r w:rsidRPr="008349FA">
              <w:rPr>
                <w:spacing w:val="1"/>
              </w:rPr>
              <w:t xml:space="preserve"> </w:t>
            </w:r>
            <w:r w:rsidRPr="008349FA">
              <w:t>пожарной</w:t>
            </w:r>
            <w:r w:rsidRPr="008349FA">
              <w:rPr>
                <w:spacing w:val="-3"/>
              </w:rPr>
              <w:t xml:space="preserve"> </w:t>
            </w:r>
            <w:r w:rsidRPr="008349FA">
              <w:t>безопасности</w:t>
            </w:r>
            <w:r w:rsidRPr="008349FA">
              <w:rPr>
                <w:spacing w:val="-3"/>
              </w:rPr>
              <w:t xml:space="preserve"> </w:t>
            </w:r>
            <w:r w:rsidRPr="008349FA">
              <w:t>с</w:t>
            </w:r>
            <w:r w:rsidRPr="008349FA">
              <w:rPr>
                <w:spacing w:val="-1"/>
              </w:rPr>
              <w:t xml:space="preserve"> </w:t>
            </w:r>
            <w:r w:rsidRPr="008349FA">
              <w:t>учащимися</w:t>
            </w:r>
            <w:r w:rsidRPr="008349FA">
              <w:rPr>
                <w:spacing w:val="-2"/>
              </w:rPr>
              <w:t xml:space="preserve"> </w:t>
            </w:r>
            <w:r w:rsidRPr="008349FA">
              <w:t>младших</w:t>
            </w:r>
            <w:r w:rsidRPr="008349FA">
              <w:rPr>
                <w:spacing w:val="1"/>
              </w:rPr>
              <w:t xml:space="preserve"> </w:t>
            </w:r>
            <w:r w:rsidRPr="008349FA">
              <w:t>классов</w:t>
            </w:r>
            <w:r w:rsidRPr="008349FA">
              <w:rPr>
                <w:spacing w:val="-3"/>
              </w:rPr>
              <w:t xml:space="preserve"> </w:t>
            </w:r>
            <w:r w:rsidRPr="008349FA">
              <w:t>перед</w:t>
            </w:r>
            <w:r w:rsidRPr="008349FA">
              <w:rPr>
                <w:spacing w:val="-57"/>
              </w:rPr>
              <w:t xml:space="preserve"> </w:t>
            </w:r>
            <w:r w:rsidRPr="008349FA">
              <w:t>уходом детей на каникулы и организуют работу во время</w:t>
            </w:r>
            <w:r w:rsidRPr="008349FA">
              <w:rPr>
                <w:spacing w:val="1"/>
              </w:rPr>
              <w:t xml:space="preserve"> </w:t>
            </w:r>
            <w:r w:rsidRPr="008349FA">
              <w:t>каникул.</w:t>
            </w:r>
          </w:p>
          <w:p w14:paraId="2C069197" w14:textId="77777777" w:rsidR="008349FA" w:rsidRPr="008349FA" w:rsidRDefault="008349FA" w:rsidP="008C0F07">
            <w:pPr>
              <w:pStyle w:val="22"/>
              <w:spacing w:before="5" w:line="274" w:lineRule="exact"/>
              <w:rPr>
                <w:b/>
                <w:i/>
              </w:rPr>
            </w:pPr>
            <w:r w:rsidRPr="008349FA">
              <w:rPr>
                <w:b/>
                <w:i/>
              </w:rPr>
              <w:t>Маршрут «Ёлка»</w:t>
            </w:r>
          </w:p>
          <w:p w14:paraId="130C1B56" w14:textId="77777777" w:rsidR="008349FA" w:rsidRPr="008349FA" w:rsidRDefault="008349FA" w:rsidP="008C0F07">
            <w:pPr>
              <w:pStyle w:val="22"/>
              <w:tabs>
                <w:tab w:val="left" w:pos="1144"/>
                <w:tab w:val="left" w:pos="1653"/>
                <w:tab w:val="left" w:pos="3366"/>
                <w:tab w:val="left" w:pos="4646"/>
                <w:tab w:val="left" w:pos="6278"/>
              </w:tabs>
              <w:ind w:left="126" w:right="99"/>
            </w:pPr>
            <w:r w:rsidRPr="008349FA">
              <w:t>(работа</w:t>
            </w:r>
            <w:r w:rsidRPr="008349FA">
              <w:tab/>
              <w:t>по</w:t>
            </w:r>
            <w:r w:rsidRPr="008349FA">
              <w:tab/>
              <w:t>профилактике</w:t>
            </w:r>
            <w:r w:rsidRPr="008349FA">
              <w:tab/>
              <w:t>пожарной</w:t>
            </w:r>
            <w:r w:rsidRPr="008349FA">
              <w:tab/>
              <w:t>безопасности</w:t>
            </w:r>
            <w:r w:rsidRPr="008349FA">
              <w:tab/>
            </w:r>
            <w:r w:rsidRPr="008349FA">
              <w:rPr>
                <w:spacing w:val="-3"/>
              </w:rPr>
              <w:t>при</w:t>
            </w:r>
            <w:r w:rsidRPr="008349FA">
              <w:rPr>
                <w:spacing w:val="-57"/>
              </w:rPr>
              <w:t xml:space="preserve"> </w:t>
            </w:r>
            <w:r w:rsidRPr="008349FA">
              <w:t>подготовке</w:t>
            </w:r>
            <w:r w:rsidRPr="008349FA">
              <w:rPr>
                <w:spacing w:val="-2"/>
              </w:rPr>
              <w:t xml:space="preserve"> </w:t>
            </w:r>
            <w:r w:rsidRPr="008349FA">
              <w:t>к</w:t>
            </w:r>
            <w:r w:rsidRPr="008349FA">
              <w:rPr>
                <w:spacing w:val="-2"/>
              </w:rPr>
              <w:t xml:space="preserve"> </w:t>
            </w:r>
            <w:r w:rsidRPr="008349FA">
              <w:t>новогодним</w:t>
            </w:r>
            <w:r w:rsidRPr="008349FA">
              <w:rPr>
                <w:spacing w:val="-1"/>
              </w:rPr>
              <w:t xml:space="preserve"> </w:t>
            </w:r>
            <w:r w:rsidRPr="008349FA">
              <w:t>праздникам)</w:t>
            </w:r>
          </w:p>
          <w:p w14:paraId="52815EAD" w14:textId="77777777" w:rsidR="008349FA" w:rsidRPr="008349FA" w:rsidRDefault="008349FA" w:rsidP="008C0F07">
            <w:pPr>
              <w:pStyle w:val="22"/>
              <w:ind w:left="126" w:right="116"/>
              <w:jc w:val="both"/>
            </w:pPr>
            <w:r w:rsidRPr="008349FA">
              <w:t xml:space="preserve">Объект наблюдения: новогодняя елка в школе. Члены </w:t>
            </w:r>
            <w:proofErr w:type="gramStart"/>
            <w:r w:rsidRPr="008349FA">
              <w:t xml:space="preserve">отряда </w:t>
            </w:r>
            <w:r w:rsidRPr="008349FA">
              <w:rPr>
                <w:spacing w:val="1"/>
              </w:rPr>
              <w:t xml:space="preserve"> </w:t>
            </w:r>
            <w:r w:rsidRPr="008349FA">
              <w:t>проводят</w:t>
            </w:r>
            <w:proofErr w:type="gramEnd"/>
            <w:r w:rsidRPr="008349FA">
              <w:t xml:space="preserve"> в классах разъяснительную работу по оформлению</w:t>
            </w:r>
            <w:r w:rsidRPr="008349FA">
              <w:rPr>
                <w:spacing w:val="1"/>
              </w:rPr>
              <w:t xml:space="preserve"> </w:t>
            </w:r>
            <w:r w:rsidRPr="008349FA">
              <w:t>помещения и елки, а также проверяют выполнение ППБ при</w:t>
            </w:r>
            <w:r w:rsidRPr="008349FA">
              <w:rPr>
                <w:spacing w:val="1"/>
              </w:rPr>
              <w:t xml:space="preserve"> </w:t>
            </w:r>
            <w:r w:rsidRPr="008349FA">
              <w:t>проведении</w:t>
            </w:r>
            <w:r w:rsidRPr="008349FA">
              <w:rPr>
                <w:spacing w:val="-2"/>
              </w:rPr>
              <w:t xml:space="preserve"> </w:t>
            </w:r>
            <w:r w:rsidRPr="008349FA">
              <w:t>новогодних</w:t>
            </w:r>
            <w:r w:rsidRPr="008349FA">
              <w:rPr>
                <w:spacing w:val="2"/>
              </w:rPr>
              <w:t xml:space="preserve"> </w:t>
            </w:r>
            <w:r w:rsidRPr="008349FA">
              <w:t>праздников.</w:t>
            </w:r>
          </w:p>
          <w:p w14:paraId="4819E1AC" w14:textId="77777777" w:rsidR="008349FA" w:rsidRPr="008349FA" w:rsidRDefault="008349FA" w:rsidP="008C0F07">
            <w:pPr>
              <w:pStyle w:val="22"/>
              <w:spacing w:before="2" w:line="274" w:lineRule="exact"/>
              <w:jc w:val="both"/>
              <w:rPr>
                <w:b/>
                <w:i/>
              </w:rPr>
            </w:pPr>
            <w:r w:rsidRPr="008349FA">
              <w:rPr>
                <w:b/>
                <w:i/>
              </w:rPr>
              <w:t>Маршрут «Мой</w:t>
            </w:r>
            <w:r w:rsidRPr="008349FA">
              <w:rPr>
                <w:b/>
                <w:i/>
                <w:spacing w:val="-2"/>
              </w:rPr>
              <w:t xml:space="preserve"> </w:t>
            </w:r>
            <w:r w:rsidRPr="008349FA">
              <w:rPr>
                <w:b/>
                <w:i/>
              </w:rPr>
              <w:t>дом»</w:t>
            </w:r>
          </w:p>
          <w:p w14:paraId="23F3609F" w14:textId="77777777" w:rsidR="008349FA" w:rsidRPr="008349FA" w:rsidRDefault="008349FA" w:rsidP="008C0F07">
            <w:pPr>
              <w:pStyle w:val="22"/>
              <w:spacing w:line="274" w:lineRule="exact"/>
              <w:jc w:val="both"/>
            </w:pPr>
            <w:r w:rsidRPr="008349FA">
              <w:t>(соблюдение</w:t>
            </w:r>
            <w:r w:rsidRPr="008349FA">
              <w:rPr>
                <w:spacing w:val="-3"/>
              </w:rPr>
              <w:t xml:space="preserve"> </w:t>
            </w:r>
            <w:r w:rsidRPr="008349FA">
              <w:t>правил</w:t>
            </w:r>
            <w:r w:rsidRPr="008349FA">
              <w:rPr>
                <w:spacing w:val="-1"/>
              </w:rPr>
              <w:t xml:space="preserve"> </w:t>
            </w:r>
            <w:r w:rsidRPr="008349FA">
              <w:t>пожарной</w:t>
            </w:r>
            <w:r w:rsidRPr="008349FA">
              <w:rPr>
                <w:spacing w:val="-1"/>
              </w:rPr>
              <w:t xml:space="preserve"> </w:t>
            </w:r>
            <w:r w:rsidRPr="008349FA">
              <w:t>безопасности в</w:t>
            </w:r>
            <w:r w:rsidRPr="008349FA">
              <w:rPr>
                <w:spacing w:val="-4"/>
              </w:rPr>
              <w:t xml:space="preserve"> </w:t>
            </w:r>
            <w:r w:rsidRPr="008349FA">
              <w:t>быту)</w:t>
            </w:r>
          </w:p>
          <w:p w14:paraId="4ACE8522" w14:textId="77777777" w:rsidR="008349FA" w:rsidRPr="008349FA" w:rsidRDefault="008349FA" w:rsidP="008C0F07">
            <w:pPr>
              <w:pStyle w:val="22"/>
              <w:ind w:left="127" w:right="109"/>
              <w:jc w:val="both"/>
            </w:pPr>
            <w:r w:rsidRPr="008349FA">
              <w:t>Объект наблюдения: бытовые электроприборы, газовые плиты</w:t>
            </w:r>
            <w:r w:rsidRPr="008349FA">
              <w:rPr>
                <w:spacing w:val="1"/>
              </w:rPr>
              <w:t xml:space="preserve"> </w:t>
            </w:r>
            <w:r w:rsidRPr="008349FA">
              <w:t>и</w:t>
            </w:r>
            <w:r w:rsidRPr="008349FA">
              <w:rPr>
                <w:spacing w:val="1"/>
              </w:rPr>
              <w:t xml:space="preserve"> </w:t>
            </w:r>
            <w:r w:rsidRPr="008349FA">
              <w:t>отопительные</w:t>
            </w:r>
            <w:r w:rsidRPr="008349FA">
              <w:rPr>
                <w:spacing w:val="1"/>
              </w:rPr>
              <w:t xml:space="preserve"> </w:t>
            </w:r>
            <w:r w:rsidRPr="008349FA">
              <w:t>печи</w:t>
            </w:r>
            <w:r w:rsidRPr="008349FA">
              <w:rPr>
                <w:spacing w:val="1"/>
              </w:rPr>
              <w:t xml:space="preserve"> </w:t>
            </w:r>
            <w:r w:rsidRPr="008349FA">
              <w:t>дома.</w:t>
            </w:r>
            <w:r w:rsidRPr="008349FA">
              <w:rPr>
                <w:spacing w:val="1"/>
              </w:rPr>
              <w:t xml:space="preserve"> </w:t>
            </w:r>
            <w:r w:rsidRPr="008349FA">
              <w:t>Членами</w:t>
            </w:r>
            <w:r w:rsidRPr="008349FA">
              <w:rPr>
                <w:spacing w:val="1"/>
              </w:rPr>
              <w:t xml:space="preserve"> </w:t>
            </w:r>
            <w:r w:rsidRPr="008349FA">
              <w:t>ДЮП</w:t>
            </w:r>
            <w:r w:rsidRPr="008349FA">
              <w:rPr>
                <w:spacing w:val="1"/>
              </w:rPr>
              <w:t xml:space="preserve"> </w:t>
            </w:r>
            <w:r w:rsidRPr="008349FA">
              <w:t>проводится</w:t>
            </w:r>
            <w:r w:rsidRPr="008349FA">
              <w:rPr>
                <w:spacing w:val="1"/>
              </w:rPr>
              <w:t xml:space="preserve"> </w:t>
            </w:r>
            <w:r w:rsidRPr="008349FA">
              <w:t>профилактическая</w:t>
            </w:r>
            <w:r w:rsidRPr="008349FA">
              <w:rPr>
                <w:spacing w:val="1"/>
              </w:rPr>
              <w:t xml:space="preserve"> </w:t>
            </w:r>
            <w:r w:rsidRPr="008349FA">
              <w:t>работа</w:t>
            </w:r>
            <w:r w:rsidRPr="008349FA">
              <w:rPr>
                <w:spacing w:val="1"/>
              </w:rPr>
              <w:t xml:space="preserve"> </w:t>
            </w:r>
            <w:r w:rsidRPr="008349FA">
              <w:t>в</w:t>
            </w:r>
            <w:r w:rsidRPr="008349FA">
              <w:rPr>
                <w:spacing w:val="1"/>
              </w:rPr>
              <w:t xml:space="preserve"> </w:t>
            </w:r>
            <w:r w:rsidRPr="008349FA">
              <w:t>классах</w:t>
            </w:r>
            <w:r w:rsidRPr="008349FA">
              <w:rPr>
                <w:spacing w:val="1"/>
              </w:rPr>
              <w:t xml:space="preserve"> </w:t>
            </w:r>
            <w:r w:rsidRPr="008349FA">
              <w:t>по</w:t>
            </w:r>
            <w:r w:rsidRPr="008349FA">
              <w:rPr>
                <w:spacing w:val="1"/>
              </w:rPr>
              <w:t xml:space="preserve"> </w:t>
            </w:r>
            <w:r w:rsidRPr="008349FA">
              <w:t>правильному</w:t>
            </w:r>
            <w:r w:rsidRPr="008349FA">
              <w:rPr>
                <w:spacing w:val="1"/>
              </w:rPr>
              <w:t xml:space="preserve"> </w:t>
            </w:r>
            <w:r w:rsidRPr="008349FA">
              <w:t>пользованию</w:t>
            </w:r>
            <w:r w:rsidRPr="008349FA">
              <w:rPr>
                <w:spacing w:val="-1"/>
              </w:rPr>
              <w:t xml:space="preserve"> </w:t>
            </w:r>
            <w:r w:rsidRPr="008349FA">
              <w:t>электроприборами,</w:t>
            </w:r>
            <w:r w:rsidRPr="008349FA">
              <w:rPr>
                <w:spacing w:val="-1"/>
              </w:rPr>
              <w:t xml:space="preserve"> </w:t>
            </w:r>
            <w:r w:rsidRPr="008349FA">
              <w:t>плитами</w:t>
            </w:r>
            <w:r w:rsidRPr="008349FA">
              <w:rPr>
                <w:spacing w:val="1"/>
              </w:rPr>
              <w:t xml:space="preserve"> </w:t>
            </w:r>
            <w:r w:rsidRPr="008349FA">
              <w:t>и</w:t>
            </w:r>
            <w:r w:rsidRPr="008349FA">
              <w:rPr>
                <w:spacing w:val="-3"/>
              </w:rPr>
              <w:t xml:space="preserve"> </w:t>
            </w:r>
            <w:r w:rsidRPr="008349FA">
              <w:t>печами.</w:t>
            </w:r>
          </w:p>
          <w:p w14:paraId="6FD64D3A" w14:textId="77777777" w:rsidR="008349FA" w:rsidRPr="008349FA" w:rsidRDefault="008349FA" w:rsidP="008C0F07">
            <w:pPr>
              <w:pStyle w:val="22"/>
              <w:spacing w:before="3"/>
              <w:jc w:val="both"/>
              <w:rPr>
                <w:b/>
                <w:i/>
              </w:rPr>
            </w:pPr>
            <w:r w:rsidRPr="008349FA">
              <w:rPr>
                <w:b/>
                <w:i/>
              </w:rPr>
              <w:t>Маршрут</w:t>
            </w:r>
            <w:r w:rsidRPr="008349FA">
              <w:rPr>
                <w:b/>
                <w:i/>
                <w:spacing w:val="-1"/>
              </w:rPr>
              <w:t xml:space="preserve"> </w:t>
            </w:r>
            <w:r w:rsidRPr="008349FA">
              <w:rPr>
                <w:b/>
                <w:i/>
              </w:rPr>
              <w:t>«ключевые</w:t>
            </w:r>
            <w:r w:rsidRPr="008349FA">
              <w:rPr>
                <w:b/>
                <w:i/>
                <w:spacing w:val="-3"/>
              </w:rPr>
              <w:t xml:space="preserve"> </w:t>
            </w:r>
            <w:r w:rsidRPr="008349FA">
              <w:rPr>
                <w:b/>
                <w:i/>
              </w:rPr>
              <w:t>школьные</w:t>
            </w:r>
            <w:r w:rsidRPr="008349FA">
              <w:rPr>
                <w:b/>
                <w:i/>
                <w:spacing w:val="-4"/>
              </w:rPr>
              <w:t xml:space="preserve"> </w:t>
            </w:r>
            <w:r w:rsidRPr="008349FA">
              <w:rPr>
                <w:b/>
                <w:i/>
              </w:rPr>
              <w:t>дела»</w:t>
            </w:r>
          </w:p>
          <w:p w14:paraId="0B5DAF26" w14:textId="77777777" w:rsidR="008349FA" w:rsidRPr="008349FA" w:rsidRDefault="008349FA" w:rsidP="008C0F07">
            <w:pPr>
              <w:pStyle w:val="22"/>
              <w:spacing w:before="38" w:line="280" w:lineRule="auto"/>
              <w:ind w:right="95"/>
              <w:jc w:val="both"/>
            </w:pPr>
            <w:r w:rsidRPr="008349FA">
              <w:t>Участие</w:t>
            </w:r>
            <w:r w:rsidRPr="008349FA">
              <w:rPr>
                <w:spacing w:val="1"/>
              </w:rPr>
              <w:t xml:space="preserve"> </w:t>
            </w:r>
            <w:r w:rsidRPr="008349FA">
              <w:t>в</w:t>
            </w:r>
            <w:r w:rsidRPr="008349FA">
              <w:rPr>
                <w:spacing w:val="1"/>
              </w:rPr>
              <w:t xml:space="preserve"> </w:t>
            </w:r>
            <w:r w:rsidRPr="008349FA">
              <w:t>школьных</w:t>
            </w:r>
            <w:r w:rsidRPr="008349FA">
              <w:rPr>
                <w:spacing w:val="1"/>
              </w:rPr>
              <w:t xml:space="preserve"> </w:t>
            </w:r>
            <w:r w:rsidRPr="008349FA">
              <w:t>мероприятиях:</w:t>
            </w:r>
            <w:r w:rsidRPr="008349FA">
              <w:rPr>
                <w:spacing w:val="1"/>
              </w:rPr>
              <w:t xml:space="preserve"> </w:t>
            </w:r>
            <w:r w:rsidRPr="008349FA">
              <w:t>«Твои</w:t>
            </w:r>
            <w:r w:rsidRPr="008349FA">
              <w:rPr>
                <w:spacing w:val="1"/>
              </w:rPr>
              <w:t xml:space="preserve"> </w:t>
            </w:r>
            <w:r w:rsidRPr="008349FA">
              <w:t>права</w:t>
            </w:r>
            <w:r w:rsidRPr="008349FA">
              <w:rPr>
                <w:spacing w:val="1"/>
              </w:rPr>
              <w:t xml:space="preserve"> </w:t>
            </w:r>
            <w:r w:rsidRPr="008349FA">
              <w:t>и</w:t>
            </w:r>
            <w:r w:rsidRPr="008349FA">
              <w:rPr>
                <w:spacing w:val="1"/>
              </w:rPr>
              <w:t xml:space="preserve"> </w:t>
            </w:r>
            <w:r w:rsidRPr="008349FA">
              <w:t>обязанности», «День борьбы с терроризмом», «День борьбы с</w:t>
            </w:r>
            <w:r w:rsidRPr="008349FA">
              <w:rPr>
                <w:spacing w:val="1"/>
              </w:rPr>
              <w:t xml:space="preserve"> </w:t>
            </w:r>
            <w:r w:rsidRPr="008349FA">
              <w:t>вредными привычками». Участие в смотре-конкурсе отрядов</w:t>
            </w:r>
            <w:r w:rsidRPr="008349FA">
              <w:rPr>
                <w:spacing w:val="1"/>
              </w:rPr>
              <w:t xml:space="preserve"> </w:t>
            </w:r>
            <w:r w:rsidRPr="008349FA">
              <w:t>ЮДП.</w:t>
            </w:r>
            <w:r w:rsidRPr="008349FA">
              <w:rPr>
                <w:spacing w:val="1"/>
              </w:rPr>
              <w:t xml:space="preserve"> </w:t>
            </w:r>
            <w:r w:rsidRPr="008349FA">
              <w:t>Проведение</w:t>
            </w:r>
            <w:r w:rsidRPr="008349FA">
              <w:rPr>
                <w:spacing w:val="1"/>
              </w:rPr>
              <w:t xml:space="preserve"> </w:t>
            </w:r>
            <w:r w:rsidRPr="008349FA">
              <w:t>уроков</w:t>
            </w:r>
            <w:r w:rsidRPr="008349FA">
              <w:rPr>
                <w:spacing w:val="1"/>
              </w:rPr>
              <w:t xml:space="preserve"> </w:t>
            </w:r>
            <w:r w:rsidRPr="008349FA">
              <w:t>безопасности</w:t>
            </w:r>
            <w:r w:rsidRPr="008349FA">
              <w:rPr>
                <w:spacing w:val="1"/>
              </w:rPr>
              <w:t xml:space="preserve"> </w:t>
            </w:r>
            <w:r w:rsidRPr="008349FA">
              <w:t>в</w:t>
            </w:r>
            <w:r w:rsidRPr="008349FA">
              <w:rPr>
                <w:spacing w:val="1"/>
              </w:rPr>
              <w:t xml:space="preserve"> </w:t>
            </w:r>
            <w:r w:rsidRPr="008349FA">
              <w:t>сети</w:t>
            </w:r>
            <w:r w:rsidRPr="008349FA">
              <w:rPr>
                <w:spacing w:val="1"/>
              </w:rPr>
              <w:t xml:space="preserve"> </w:t>
            </w:r>
            <w:r w:rsidRPr="008349FA">
              <w:t>интернет.</w:t>
            </w:r>
            <w:r w:rsidRPr="008349FA">
              <w:rPr>
                <w:spacing w:val="1"/>
              </w:rPr>
              <w:t xml:space="preserve"> </w:t>
            </w:r>
            <w:r w:rsidRPr="008349FA">
              <w:t>Распространение</w:t>
            </w:r>
            <w:r w:rsidRPr="008349FA">
              <w:rPr>
                <w:spacing w:val="1"/>
              </w:rPr>
              <w:t xml:space="preserve"> </w:t>
            </w:r>
            <w:r w:rsidRPr="008349FA">
              <w:t>информационных</w:t>
            </w:r>
            <w:r w:rsidRPr="008349FA">
              <w:rPr>
                <w:spacing w:val="1"/>
              </w:rPr>
              <w:t xml:space="preserve"> </w:t>
            </w:r>
            <w:r w:rsidRPr="008349FA">
              <w:t>листовок,</w:t>
            </w:r>
            <w:r w:rsidRPr="008349FA">
              <w:rPr>
                <w:spacing w:val="1"/>
              </w:rPr>
              <w:t xml:space="preserve"> </w:t>
            </w:r>
            <w:r w:rsidRPr="008349FA">
              <w:t>буклетов</w:t>
            </w:r>
            <w:r w:rsidRPr="008349FA">
              <w:rPr>
                <w:spacing w:val="1"/>
              </w:rPr>
              <w:t xml:space="preserve"> </w:t>
            </w:r>
            <w:r w:rsidRPr="008349FA">
              <w:t>и</w:t>
            </w:r>
            <w:r w:rsidRPr="008349FA">
              <w:rPr>
                <w:spacing w:val="1"/>
              </w:rPr>
              <w:t xml:space="preserve"> </w:t>
            </w:r>
            <w:r w:rsidRPr="008349FA">
              <w:t>флаеров.</w:t>
            </w:r>
            <w:r w:rsidRPr="008349FA">
              <w:rPr>
                <w:spacing w:val="51"/>
              </w:rPr>
              <w:t xml:space="preserve"> </w:t>
            </w:r>
            <w:r w:rsidRPr="008349FA">
              <w:t>Подготовка</w:t>
            </w:r>
            <w:r w:rsidRPr="008349FA">
              <w:rPr>
                <w:spacing w:val="52"/>
              </w:rPr>
              <w:t xml:space="preserve"> </w:t>
            </w:r>
            <w:r w:rsidRPr="008349FA">
              <w:t>агитбригады</w:t>
            </w:r>
            <w:r w:rsidRPr="008349FA">
              <w:rPr>
                <w:spacing w:val="51"/>
              </w:rPr>
              <w:t xml:space="preserve"> </w:t>
            </w:r>
            <w:r w:rsidRPr="008349FA">
              <w:t>по</w:t>
            </w:r>
            <w:r w:rsidRPr="008349FA">
              <w:rPr>
                <w:spacing w:val="50"/>
              </w:rPr>
              <w:t xml:space="preserve"> </w:t>
            </w:r>
            <w:r w:rsidRPr="008349FA">
              <w:t>правовому</w:t>
            </w:r>
            <w:r w:rsidRPr="008349FA">
              <w:rPr>
                <w:spacing w:val="50"/>
              </w:rPr>
              <w:t xml:space="preserve"> </w:t>
            </w:r>
            <w:r w:rsidRPr="008349FA">
              <w:t>воспитанию</w:t>
            </w:r>
          </w:p>
          <w:p w14:paraId="2414E8B3" w14:textId="77777777" w:rsidR="008349FA" w:rsidRPr="008349FA" w:rsidRDefault="008349FA" w:rsidP="008C0F07">
            <w:pPr>
              <w:pStyle w:val="22"/>
              <w:spacing w:line="269" w:lineRule="exact"/>
              <w:jc w:val="both"/>
            </w:pPr>
            <w:r w:rsidRPr="008349FA">
              <w:t>«Ты</w:t>
            </w:r>
            <w:r w:rsidRPr="008349FA">
              <w:rPr>
                <w:spacing w:val="-2"/>
              </w:rPr>
              <w:t xml:space="preserve"> </w:t>
            </w:r>
            <w:r w:rsidRPr="008349FA">
              <w:t>-</w:t>
            </w:r>
            <w:r w:rsidRPr="008349FA">
              <w:rPr>
                <w:spacing w:val="-3"/>
              </w:rPr>
              <w:t xml:space="preserve"> </w:t>
            </w:r>
            <w:r w:rsidRPr="008349FA">
              <w:t>гражданин».</w:t>
            </w:r>
          </w:p>
        </w:tc>
      </w:tr>
      <w:tr w:rsidR="008349FA" w:rsidRPr="008349FA" w14:paraId="44D7CE2E" w14:textId="77777777" w:rsidTr="008C0F07">
        <w:trPr>
          <w:trHeight w:val="5795"/>
        </w:trPr>
        <w:tc>
          <w:tcPr>
            <w:tcW w:w="672" w:type="dxa"/>
          </w:tcPr>
          <w:p w14:paraId="321A9C26" w14:textId="77777777" w:rsidR="008349FA" w:rsidRPr="008349FA" w:rsidRDefault="008349FA" w:rsidP="008C0F07">
            <w:pPr>
              <w:pStyle w:val="22"/>
              <w:spacing w:line="262" w:lineRule="exact"/>
              <w:ind w:left="335"/>
              <w:rPr>
                <w:b/>
              </w:rPr>
            </w:pPr>
            <w:r w:rsidRPr="008349FA">
              <w:rPr>
                <w:b/>
              </w:rPr>
              <w:t>3</w:t>
            </w:r>
          </w:p>
        </w:tc>
        <w:tc>
          <w:tcPr>
            <w:tcW w:w="2136" w:type="dxa"/>
          </w:tcPr>
          <w:p w14:paraId="41E52AD5" w14:textId="77777777" w:rsidR="008349FA" w:rsidRPr="008349FA" w:rsidRDefault="008349FA" w:rsidP="008C0F07">
            <w:pPr>
              <w:pStyle w:val="22"/>
              <w:spacing w:before="29" w:line="280" w:lineRule="auto"/>
              <w:ind w:left="105" w:right="448"/>
              <w:rPr>
                <w:b/>
              </w:rPr>
            </w:pPr>
            <w:r w:rsidRPr="008349FA">
              <w:rPr>
                <w:b/>
              </w:rPr>
              <w:t>Волонтерский</w:t>
            </w:r>
            <w:r w:rsidRPr="008349FA">
              <w:rPr>
                <w:b/>
                <w:spacing w:val="-57"/>
              </w:rPr>
              <w:t xml:space="preserve"> </w:t>
            </w:r>
            <w:r w:rsidRPr="008349FA">
              <w:rPr>
                <w:b/>
              </w:rPr>
              <w:t>отряд</w:t>
            </w:r>
          </w:p>
        </w:tc>
        <w:tc>
          <w:tcPr>
            <w:tcW w:w="6763" w:type="dxa"/>
          </w:tcPr>
          <w:p w14:paraId="0FA8FCBB" w14:textId="77777777" w:rsidR="008349FA" w:rsidRPr="008349FA" w:rsidRDefault="008349FA" w:rsidP="008C0F07">
            <w:pPr>
              <w:pStyle w:val="22"/>
              <w:spacing w:line="265" w:lineRule="exact"/>
              <w:rPr>
                <w:b/>
                <w:i/>
              </w:rPr>
            </w:pPr>
            <w:r w:rsidRPr="008349FA">
              <w:rPr>
                <w:b/>
                <w:i/>
              </w:rPr>
              <w:t>Экологическое</w:t>
            </w:r>
            <w:r w:rsidRPr="008349FA">
              <w:rPr>
                <w:b/>
                <w:i/>
                <w:spacing w:val="-4"/>
              </w:rPr>
              <w:t xml:space="preserve"> </w:t>
            </w:r>
            <w:r w:rsidRPr="008349FA">
              <w:rPr>
                <w:b/>
                <w:i/>
              </w:rPr>
              <w:t>направление</w:t>
            </w:r>
          </w:p>
          <w:p w14:paraId="60F4531F" w14:textId="77777777" w:rsidR="008349FA" w:rsidRPr="008349FA" w:rsidRDefault="008349FA" w:rsidP="008C0F07">
            <w:pPr>
              <w:pStyle w:val="22"/>
              <w:ind w:right="92" w:firstLine="124"/>
            </w:pPr>
            <w:r w:rsidRPr="008349FA">
              <w:t>«От</w:t>
            </w:r>
            <w:r w:rsidRPr="008349FA">
              <w:rPr>
                <w:spacing w:val="29"/>
              </w:rPr>
              <w:t xml:space="preserve"> </w:t>
            </w:r>
            <w:r w:rsidRPr="008349FA">
              <w:t>экологии</w:t>
            </w:r>
            <w:r w:rsidRPr="008349FA">
              <w:rPr>
                <w:spacing w:val="31"/>
              </w:rPr>
              <w:t xml:space="preserve"> </w:t>
            </w:r>
            <w:r w:rsidRPr="008349FA">
              <w:t>в</w:t>
            </w:r>
            <w:r w:rsidRPr="008349FA">
              <w:rPr>
                <w:spacing w:val="29"/>
              </w:rPr>
              <w:t xml:space="preserve"> </w:t>
            </w:r>
            <w:r w:rsidRPr="008349FA">
              <w:t>душе</w:t>
            </w:r>
            <w:r w:rsidRPr="008349FA">
              <w:rPr>
                <w:spacing w:val="31"/>
              </w:rPr>
              <w:t xml:space="preserve"> </w:t>
            </w:r>
            <w:r w:rsidRPr="008349FA">
              <w:t>к</w:t>
            </w:r>
            <w:r w:rsidRPr="008349FA">
              <w:rPr>
                <w:spacing w:val="31"/>
              </w:rPr>
              <w:t xml:space="preserve"> </w:t>
            </w:r>
            <w:r w:rsidRPr="008349FA">
              <w:t>экологии</w:t>
            </w:r>
            <w:r w:rsidRPr="008349FA">
              <w:rPr>
                <w:spacing w:val="31"/>
              </w:rPr>
              <w:t xml:space="preserve"> </w:t>
            </w:r>
            <w:r w:rsidRPr="008349FA">
              <w:t>вселенной»</w:t>
            </w:r>
            <w:r w:rsidRPr="008349FA">
              <w:rPr>
                <w:spacing w:val="27"/>
              </w:rPr>
              <w:t xml:space="preserve"> </w:t>
            </w:r>
            <w:r w:rsidRPr="008349FA">
              <w:t>(экологические</w:t>
            </w:r>
            <w:r w:rsidRPr="008349FA">
              <w:rPr>
                <w:spacing w:val="-57"/>
              </w:rPr>
              <w:t xml:space="preserve"> </w:t>
            </w:r>
            <w:r w:rsidRPr="008349FA">
              <w:t>акции</w:t>
            </w:r>
            <w:r w:rsidRPr="008349FA">
              <w:rPr>
                <w:spacing w:val="-2"/>
              </w:rPr>
              <w:t xml:space="preserve"> </w:t>
            </w:r>
            <w:r w:rsidRPr="008349FA">
              <w:t>и</w:t>
            </w:r>
            <w:r w:rsidRPr="008349FA">
              <w:rPr>
                <w:spacing w:val="1"/>
              </w:rPr>
              <w:t xml:space="preserve"> </w:t>
            </w:r>
            <w:r w:rsidRPr="008349FA">
              <w:t>субботники</w:t>
            </w:r>
            <w:r w:rsidRPr="008349FA">
              <w:rPr>
                <w:spacing w:val="1"/>
              </w:rPr>
              <w:t xml:space="preserve"> </w:t>
            </w:r>
            <w:r w:rsidRPr="008349FA">
              <w:rPr>
                <w:i/>
              </w:rPr>
              <w:t>«</w:t>
            </w:r>
            <w:r w:rsidRPr="008349FA">
              <w:t>ЗЕЛЁНЫЙ</w:t>
            </w:r>
            <w:r w:rsidRPr="008349FA">
              <w:rPr>
                <w:spacing w:val="-1"/>
              </w:rPr>
              <w:t xml:space="preserve"> </w:t>
            </w:r>
            <w:r w:rsidRPr="008349FA">
              <w:t>WEEKEND»)</w:t>
            </w:r>
          </w:p>
          <w:p w14:paraId="1825A727" w14:textId="77777777" w:rsidR="008349FA" w:rsidRPr="008349FA" w:rsidRDefault="008349FA" w:rsidP="008C0F07">
            <w:pPr>
              <w:pStyle w:val="22"/>
              <w:spacing w:before="2" w:line="274" w:lineRule="exact"/>
              <w:rPr>
                <w:b/>
                <w:i/>
              </w:rPr>
            </w:pPr>
            <w:r w:rsidRPr="008349FA">
              <w:rPr>
                <w:b/>
                <w:i/>
              </w:rPr>
              <w:t>Военно-патриотическое</w:t>
            </w:r>
            <w:r w:rsidRPr="008349FA">
              <w:rPr>
                <w:b/>
                <w:i/>
                <w:spacing w:val="-5"/>
              </w:rPr>
              <w:t xml:space="preserve"> </w:t>
            </w:r>
            <w:r w:rsidRPr="008349FA">
              <w:rPr>
                <w:b/>
                <w:i/>
              </w:rPr>
              <w:t>направление</w:t>
            </w:r>
          </w:p>
          <w:p w14:paraId="778A434E" w14:textId="77777777" w:rsidR="008349FA" w:rsidRPr="008349FA" w:rsidRDefault="008349FA" w:rsidP="008C0F07">
            <w:pPr>
              <w:pStyle w:val="22"/>
              <w:spacing w:line="242" w:lineRule="auto"/>
              <w:ind w:right="95"/>
            </w:pPr>
            <w:r w:rsidRPr="008349FA">
              <w:t>«Нам</w:t>
            </w:r>
            <w:r w:rsidRPr="008349FA">
              <w:rPr>
                <w:spacing w:val="46"/>
              </w:rPr>
              <w:t xml:space="preserve"> </w:t>
            </w:r>
            <w:r w:rsidRPr="008349FA">
              <w:t>жить</w:t>
            </w:r>
            <w:r w:rsidRPr="008349FA">
              <w:rPr>
                <w:spacing w:val="48"/>
              </w:rPr>
              <w:t xml:space="preserve"> </w:t>
            </w:r>
            <w:r w:rsidRPr="008349FA">
              <w:t>и</w:t>
            </w:r>
            <w:r w:rsidRPr="008349FA">
              <w:rPr>
                <w:spacing w:val="49"/>
              </w:rPr>
              <w:t xml:space="preserve"> </w:t>
            </w:r>
            <w:r w:rsidRPr="008349FA">
              <w:t>помнить!»</w:t>
            </w:r>
            <w:r w:rsidRPr="008349FA">
              <w:rPr>
                <w:spacing w:val="43"/>
              </w:rPr>
              <w:t xml:space="preserve"> </w:t>
            </w:r>
          </w:p>
          <w:p w14:paraId="0E44F3C3" w14:textId="77777777" w:rsidR="008349FA" w:rsidRPr="008349FA" w:rsidRDefault="008349FA" w:rsidP="008C0F07">
            <w:pPr>
              <w:pStyle w:val="22"/>
              <w:spacing w:line="242" w:lineRule="auto"/>
              <w:ind w:right="95"/>
              <w:rPr>
                <w:b/>
                <w:i/>
              </w:rPr>
            </w:pPr>
            <w:r w:rsidRPr="008349FA">
              <w:rPr>
                <w:spacing w:val="1"/>
              </w:rPr>
              <w:t xml:space="preserve"> </w:t>
            </w:r>
            <w:r w:rsidRPr="008349FA">
              <w:rPr>
                <w:b/>
                <w:i/>
              </w:rPr>
              <w:t>Пропаганда</w:t>
            </w:r>
            <w:r w:rsidRPr="008349FA">
              <w:rPr>
                <w:b/>
                <w:i/>
                <w:spacing w:val="-1"/>
              </w:rPr>
              <w:t xml:space="preserve"> </w:t>
            </w:r>
            <w:r w:rsidRPr="008349FA">
              <w:rPr>
                <w:b/>
                <w:i/>
              </w:rPr>
              <w:t>ЗОЖ</w:t>
            </w:r>
          </w:p>
          <w:p w14:paraId="06482D07" w14:textId="77777777" w:rsidR="008349FA" w:rsidRPr="008349FA" w:rsidRDefault="008349FA" w:rsidP="008C0F07">
            <w:pPr>
              <w:pStyle w:val="22"/>
              <w:ind w:right="97"/>
              <w:jc w:val="both"/>
            </w:pPr>
            <w:r w:rsidRPr="008349FA">
              <w:t>«Спорт</w:t>
            </w:r>
            <w:r w:rsidRPr="008349FA">
              <w:rPr>
                <w:spacing w:val="1"/>
              </w:rPr>
              <w:t xml:space="preserve"> </w:t>
            </w:r>
            <w:r w:rsidRPr="008349FA">
              <w:t>и</w:t>
            </w:r>
            <w:r w:rsidRPr="008349FA">
              <w:rPr>
                <w:spacing w:val="1"/>
              </w:rPr>
              <w:t xml:space="preserve"> </w:t>
            </w:r>
            <w:r w:rsidRPr="008349FA">
              <w:t>здоровый</w:t>
            </w:r>
            <w:r w:rsidRPr="008349FA">
              <w:rPr>
                <w:spacing w:val="1"/>
              </w:rPr>
              <w:t xml:space="preserve"> </w:t>
            </w:r>
            <w:r w:rsidRPr="008349FA">
              <w:t>образ</w:t>
            </w:r>
            <w:r w:rsidRPr="008349FA">
              <w:rPr>
                <w:spacing w:val="1"/>
              </w:rPr>
              <w:t xml:space="preserve"> </w:t>
            </w:r>
            <w:r w:rsidRPr="008349FA">
              <w:t>жизни!»</w:t>
            </w:r>
            <w:r w:rsidRPr="008349FA">
              <w:rPr>
                <w:spacing w:val="1"/>
              </w:rPr>
              <w:t xml:space="preserve"> </w:t>
            </w:r>
            <w:r w:rsidRPr="008349FA">
              <w:t>(пропаганда</w:t>
            </w:r>
            <w:r w:rsidRPr="008349FA">
              <w:rPr>
                <w:spacing w:val="1"/>
              </w:rPr>
              <w:t xml:space="preserve"> </w:t>
            </w:r>
            <w:r w:rsidRPr="008349FA">
              <w:t>здорового</w:t>
            </w:r>
            <w:r w:rsidRPr="008349FA">
              <w:rPr>
                <w:spacing w:val="1"/>
              </w:rPr>
              <w:t xml:space="preserve"> </w:t>
            </w:r>
            <w:r w:rsidRPr="008349FA">
              <w:t>образа</w:t>
            </w:r>
            <w:r w:rsidRPr="008349FA">
              <w:rPr>
                <w:spacing w:val="1"/>
              </w:rPr>
              <w:t xml:space="preserve"> </w:t>
            </w:r>
            <w:r w:rsidRPr="008349FA">
              <w:t>жизни,</w:t>
            </w:r>
            <w:r w:rsidRPr="008349FA">
              <w:rPr>
                <w:spacing w:val="1"/>
              </w:rPr>
              <w:t xml:space="preserve"> </w:t>
            </w:r>
            <w:r w:rsidRPr="008349FA">
              <w:t>участие</w:t>
            </w:r>
            <w:r w:rsidRPr="008349FA">
              <w:rPr>
                <w:spacing w:val="1"/>
              </w:rPr>
              <w:t xml:space="preserve"> </w:t>
            </w:r>
            <w:r w:rsidRPr="008349FA">
              <w:t>в</w:t>
            </w:r>
            <w:r w:rsidRPr="008349FA">
              <w:rPr>
                <w:spacing w:val="1"/>
              </w:rPr>
              <w:t xml:space="preserve"> </w:t>
            </w:r>
            <w:r w:rsidRPr="008349FA">
              <w:t>акциях</w:t>
            </w:r>
            <w:r w:rsidRPr="008349FA">
              <w:rPr>
                <w:spacing w:val="1"/>
              </w:rPr>
              <w:t xml:space="preserve"> </w:t>
            </w:r>
            <w:r w:rsidRPr="008349FA">
              <w:t>по</w:t>
            </w:r>
            <w:r w:rsidRPr="008349FA">
              <w:rPr>
                <w:spacing w:val="1"/>
              </w:rPr>
              <w:t xml:space="preserve"> </w:t>
            </w:r>
            <w:r w:rsidRPr="008349FA">
              <w:t>данному</w:t>
            </w:r>
            <w:r w:rsidRPr="008349FA">
              <w:rPr>
                <w:spacing w:val="1"/>
              </w:rPr>
              <w:t xml:space="preserve"> </w:t>
            </w:r>
            <w:r w:rsidRPr="008349FA">
              <w:t>направлению,</w:t>
            </w:r>
            <w:r w:rsidRPr="008349FA">
              <w:rPr>
                <w:spacing w:val="1"/>
              </w:rPr>
              <w:t xml:space="preserve"> </w:t>
            </w:r>
            <w:r w:rsidRPr="008349FA">
              <w:t>участие</w:t>
            </w:r>
            <w:r w:rsidRPr="008349FA">
              <w:rPr>
                <w:spacing w:val="3"/>
              </w:rPr>
              <w:t xml:space="preserve"> </w:t>
            </w:r>
            <w:r w:rsidRPr="008349FA">
              <w:t>в</w:t>
            </w:r>
            <w:r w:rsidRPr="008349FA">
              <w:rPr>
                <w:spacing w:val="7"/>
              </w:rPr>
              <w:t xml:space="preserve"> </w:t>
            </w:r>
            <w:r w:rsidRPr="008349FA">
              <w:t>конкурсах</w:t>
            </w:r>
            <w:r w:rsidRPr="008349FA">
              <w:rPr>
                <w:spacing w:val="7"/>
              </w:rPr>
              <w:t xml:space="preserve"> </w:t>
            </w:r>
            <w:r w:rsidRPr="008349FA">
              <w:t>социальной</w:t>
            </w:r>
            <w:r w:rsidRPr="008349FA">
              <w:rPr>
                <w:spacing w:val="6"/>
              </w:rPr>
              <w:t xml:space="preserve"> </w:t>
            </w:r>
            <w:r w:rsidRPr="008349FA">
              <w:t>рекламы</w:t>
            </w:r>
            <w:r w:rsidRPr="008349FA">
              <w:rPr>
                <w:spacing w:val="5"/>
              </w:rPr>
              <w:t xml:space="preserve"> </w:t>
            </w:r>
            <w:r w:rsidRPr="008349FA">
              <w:t>Сделай</w:t>
            </w:r>
            <w:r w:rsidRPr="008349FA">
              <w:rPr>
                <w:spacing w:val="5"/>
              </w:rPr>
              <w:t xml:space="preserve"> </w:t>
            </w:r>
            <w:r w:rsidRPr="008349FA">
              <w:t>свой</w:t>
            </w:r>
            <w:r w:rsidRPr="008349FA">
              <w:rPr>
                <w:spacing w:val="6"/>
              </w:rPr>
              <w:t xml:space="preserve"> </w:t>
            </w:r>
            <w:r w:rsidRPr="008349FA">
              <w:t>выбор»,</w:t>
            </w:r>
          </w:p>
          <w:p w14:paraId="19F406F7" w14:textId="77777777" w:rsidR="008349FA" w:rsidRPr="008349FA" w:rsidRDefault="008349FA" w:rsidP="008C0F07">
            <w:pPr>
              <w:pStyle w:val="22"/>
              <w:tabs>
                <w:tab w:val="left" w:pos="1761"/>
                <w:tab w:val="left" w:pos="4134"/>
                <w:tab w:val="left" w:pos="5752"/>
              </w:tabs>
              <w:ind w:right="97"/>
              <w:jc w:val="both"/>
            </w:pPr>
            <w:r w:rsidRPr="008349FA">
              <w:t>«Будущее</w:t>
            </w:r>
            <w:r w:rsidRPr="008349FA">
              <w:rPr>
                <w:spacing w:val="1"/>
              </w:rPr>
              <w:t xml:space="preserve"> </w:t>
            </w:r>
            <w:r w:rsidRPr="008349FA">
              <w:t>без</w:t>
            </w:r>
            <w:r w:rsidRPr="008349FA">
              <w:rPr>
                <w:spacing w:val="1"/>
              </w:rPr>
              <w:t xml:space="preserve"> </w:t>
            </w:r>
            <w:r w:rsidRPr="008349FA">
              <w:t>наркотиков»,</w:t>
            </w:r>
            <w:r w:rsidRPr="008349FA">
              <w:rPr>
                <w:spacing w:val="1"/>
              </w:rPr>
              <w:t xml:space="preserve"> </w:t>
            </w:r>
            <w:r w:rsidRPr="008349FA">
              <w:t>участие</w:t>
            </w:r>
            <w:r w:rsidRPr="008349FA">
              <w:rPr>
                <w:spacing w:val="1"/>
              </w:rPr>
              <w:t xml:space="preserve"> </w:t>
            </w:r>
            <w:r w:rsidRPr="008349FA">
              <w:t>в</w:t>
            </w:r>
            <w:r w:rsidRPr="008349FA">
              <w:rPr>
                <w:spacing w:val="61"/>
              </w:rPr>
              <w:t xml:space="preserve"> </w:t>
            </w:r>
            <w:r w:rsidRPr="008349FA">
              <w:t>агитбригадах,</w:t>
            </w:r>
            <w:r w:rsidRPr="008349FA">
              <w:rPr>
                <w:spacing w:val="-57"/>
              </w:rPr>
              <w:t xml:space="preserve"> </w:t>
            </w:r>
            <w:r w:rsidRPr="008349FA">
              <w:t>проведении</w:t>
            </w:r>
            <w:r w:rsidRPr="008349FA">
              <w:rPr>
                <w:spacing w:val="1"/>
              </w:rPr>
              <w:t xml:space="preserve"> </w:t>
            </w:r>
            <w:r w:rsidRPr="008349FA">
              <w:t>досуговых</w:t>
            </w:r>
            <w:r w:rsidRPr="008349FA">
              <w:rPr>
                <w:spacing w:val="1"/>
              </w:rPr>
              <w:t xml:space="preserve"> </w:t>
            </w:r>
            <w:r w:rsidRPr="008349FA">
              <w:t>и</w:t>
            </w:r>
            <w:r w:rsidRPr="008349FA">
              <w:rPr>
                <w:spacing w:val="1"/>
              </w:rPr>
              <w:t xml:space="preserve"> </w:t>
            </w:r>
            <w:r w:rsidRPr="008349FA">
              <w:t>обучающих</w:t>
            </w:r>
            <w:r w:rsidRPr="008349FA">
              <w:rPr>
                <w:spacing w:val="1"/>
              </w:rPr>
              <w:t xml:space="preserve"> </w:t>
            </w:r>
            <w:r w:rsidRPr="008349FA">
              <w:t>мероприятий;</w:t>
            </w:r>
            <w:r w:rsidRPr="008349FA">
              <w:rPr>
                <w:spacing w:val="1"/>
              </w:rPr>
              <w:t xml:space="preserve"> </w:t>
            </w:r>
            <w:r w:rsidRPr="008349FA">
              <w:t>выпуск</w:t>
            </w:r>
            <w:r w:rsidRPr="008349FA">
              <w:rPr>
                <w:spacing w:val="1"/>
              </w:rPr>
              <w:t xml:space="preserve"> </w:t>
            </w:r>
            <w:r w:rsidRPr="008349FA">
              <w:t>стенгазет,</w:t>
            </w:r>
            <w:r w:rsidRPr="008349FA">
              <w:tab/>
              <w:t>распространение</w:t>
            </w:r>
            <w:r w:rsidRPr="008349FA">
              <w:tab/>
              <w:t>буклетов,</w:t>
            </w:r>
            <w:r w:rsidRPr="008349FA">
              <w:tab/>
            </w:r>
            <w:r w:rsidRPr="008349FA">
              <w:rPr>
                <w:spacing w:val="-1"/>
              </w:rPr>
              <w:t>памяток,</w:t>
            </w:r>
            <w:r w:rsidRPr="008349FA">
              <w:rPr>
                <w:spacing w:val="-58"/>
              </w:rPr>
              <w:t xml:space="preserve"> </w:t>
            </w:r>
            <w:r w:rsidRPr="008349FA">
              <w:t>информационных</w:t>
            </w:r>
            <w:r w:rsidRPr="008349FA">
              <w:rPr>
                <w:spacing w:val="54"/>
              </w:rPr>
              <w:t xml:space="preserve"> </w:t>
            </w:r>
            <w:r w:rsidRPr="008349FA">
              <w:t>листов,</w:t>
            </w:r>
            <w:r w:rsidRPr="008349FA">
              <w:rPr>
                <w:spacing w:val="56"/>
              </w:rPr>
              <w:t xml:space="preserve"> </w:t>
            </w:r>
            <w:r w:rsidRPr="008349FA">
              <w:t>мобильных</w:t>
            </w:r>
            <w:r w:rsidRPr="008349FA">
              <w:rPr>
                <w:spacing w:val="56"/>
              </w:rPr>
              <w:t xml:space="preserve"> </w:t>
            </w:r>
            <w:r w:rsidRPr="008349FA">
              <w:t>стендов,</w:t>
            </w:r>
            <w:r w:rsidRPr="008349FA">
              <w:rPr>
                <w:spacing w:val="55"/>
              </w:rPr>
              <w:t xml:space="preserve"> </w:t>
            </w:r>
            <w:r w:rsidRPr="008349FA">
              <w:t>направленных</w:t>
            </w:r>
            <w:r w:rsidRPr="008349FA">
              <w:rPr>
                <w:spacing w:val="-57"/>
              </w:rPr>
              <w:t xml:space="preserve"> </w:t>
            </w:r>
            <w:r w:rsidRPr="008349FA">
              <w:t>на</w:t>
            </w:r>
            <w:r w:rsidRPr="008349FA">
              <w:rPr>
                <w:spacing w:val="-1"/>
              </w:rPr>
              <w:t xml:space="preserve"> </w:t>
            </w:r>
            <w:r w:rsidRPr="008349FA">
              <w:t>пропаганду</w:t>
            </w:r>
            <w:r w:rsidRPr="008349FA">
              <w:rPr>
                <w:spacing w:val="-8"/>
              </w:rPr>
              <w:t xml:space="preserve"> </w:t>
            </w:r>
            <w:r w:rsidRPr="008349FA">
              <w:t>здорового образа</w:t>
            </w:r>
            <w:r w:rsidRPr="008349FA">
              <w:rPr>
                <w:spacing w:val="-1"/>
              </w:rPr>
              <w:t xml:space="preserve"> </w:t>
            </w:r>
            <w:r w:rsidRPr="008349FA">
              <w:t>жизни)</w:t>
            </w:r>
          </w:p>
          <w:p w14:paraId="41BBE5A8" w14:textId="77777777" w:rsidR="008349FA" w:rsidRPr="008349FA" w:rsidRDefault="008349FA" w:rsidP="008C0F07">
            <w:pPr>
              <w:pStyle w:val="22"/>
              <w:tabs>
                <w:tab w:val="left" w:pos="4814"/>
              </w:tabs>
              <w:ind w:right="94"/>
              <w:jc w:val="both"/>
              <w:rPr>
                <w:b/>
                <w:i/>
              </w:rPr>
            </w:pPr>
            <w:r w:rsidRPr="008349FA">
              <w:rPr>
                <w:b/>
                <w:i/>
              </w:rPr>
              <w:t>Профилактическая</w:t>
            </w:r>
            <w:r w:rsidRPr="008349FA">
              <w:rPr>
                <w:b/>
                <w:i/>
                <w:spacing w:val="-1"/>
              </w:rPr>
              <w:t xml:space="preserve"> </w:t>
            </w:r>
            <w:r w:rsidRPr="008349FA">
              <w:rPr>
                <w:b/>
                <w:i/>
              </w:rPr>
              <w:t>работа</w:t>
            </w:r>
            <w:r w:rsidRPr="008349FA">
              <w:rPr>
                <w:b/>
                <w:i/>
                <w:spacing w:val="-4"/>
              </w:rPr>
              <w:t xml:space="preserve"> </w:t>
            </w:r>
            <w:r w:rsidRPr="008349FA">
              <w:rPr>
                <w:b/>
                <w:i/>
              </w:rPr>
              <w:t>по</w:t>
            </w:r>
            <w:r w:rsidRPr="008349FA">
              <w:rPr>
                <w:b/>
                <w:i/>
              </w:rPr>
              <w:tab/>
            </w:r>
            <w:r w:rsidRPr="008349FA">
              <w:rPr>
                <w:b/>
                <w:i/>
                <w:spacing w:val="-1"/>
              </w:rPr>
              <w:t>предупреждению</w:t>
            </w:r>
            <w:r w:rsidRPr="008349FA">
              <w:rPr>
                <w:b/>
                <w:i/>
                <w:spacing w:val="-57"/>
              </w:rPr>
              <w:t xml:space="preserve"> </w:t>
            </w:r>
            <w:r w:rsidRPr="008349FA">
              <w:rPr>
                <w:b/>
                <w:i/>
              </w:rPr>
              <w:t>девиантного</w:t>
            </w:r>
            <w:r w:rsidRPr="008349FA">
              <w:rPr>
                <w:b/>
                <w:i/>
                <w:spacing w:val="-1"/>
              </w:rPr>
              <w:t xml:space="preserve"> </w:t>
            </w:r>
            <w:r w:rsidRPr="008349FA">
              <w:rPr>
                <w:b/>
                <w:i/>
              </w:rPr>
              <w:t>поведения</w:t>
            </w:r>
            <w:r w:rsidRPr="008349FA">
              <w:rPr>
                <w:b/>
                <w:i/>
                <w:spacing w:val="1"/>
              </w:rPr>
              <w:t xml:space="preserve"> </w:t>
            </w:r>
            <w:r w:rsidRPr="008349FA">
              <w:rPr>
                <w:b/>
                <w:i/>
              </w:rPr>
              <w:t>в школьной</w:t>
            </w:r>
            <w:r w:rsidRPr="008349FA">
              <w:rPr>
                <w:b/>
                <w:i/>
                <w:spacing w:val="-1"/>
              </w:rPr>
              <w:t xml:space="preserve"> </w:t>
            </w:r>
            <w:r w:rsidRPr="008349FA">
              <w:rPr>
                <w:b/>
                <w:i/>
              </w:rPr>
              <w:t>среде</w:t>
            </w:r>
          </w:p>
          <w:p w14:paraId="60663326" w14:textId="77777777" w:rsidR="008349FA" w:rsidRPr="008349FA" w:rsidRDefault="008349FA" w:rsidP="008C0F07">
            <w:pPr>
              <w:pStyle w:val="22"/>
              <w:spacing w:line="271" w:lineRule="exact"/>
            </w:pPr>
            <w:r w:rsidRPr="008349FA">
              <w:t>«Мы</w:t>
            </w:r>
            <w:r w:rsidRPr="008349FA">
              <w:rPr>
                <w:spacing w:val="-1"/>
              </w:rPr>
              <w:t xml:space="preserve"> </w:t>
            </w:r>
            <w:r w:rsidRPr="008349FA">
              <w:t>дети</w:t>
            </w:r>
            <w:r w:rsidRPr="008349FA">
              <w:rPr>
                <w:spacing w:val="1"/>
              </w:rPr>
              <w:t xml:space="preserve"> </w:t>
            </w:r>
            <w:r w:rsidRPr="008349FA">
              <w:t>Галактики</w:t>
            </w:r>
            <w:r w:rsidRPr="008349FA">
              <w:rPr>
                <w:spacing w:val="1"/>
              </w:rPr>
              <w:t xml:space="preserve"> </w:t>
            </w:r>
            <w:r w:rsidRPr="008349FA">
              <w:t>и</w:t>
            </w:r>
            <w:r w:rsidRPr="008349FA">
              <w:rPr>
                <w:spacing w:val="-2"/>
              </w:rPr>
              <w:t xml:space="preserve"> </w:t>
            </w:r>
            <w:r w:rsidRPr="008349FA">
              <w:t>Ты</w:t>
            </w:r>
            <w:r w:rsidRPr="008349FA">
              <w:rPr>
                <w:spacing w:val="-1"/>
              </w:rPr>
              <w:t xml:space="preserve"> </w:t>
            </w:r>
            <w:r w:rsidRPr="008349FA">
              <w:t>один</w:t>
            </w:r>
            <w:r w:rsidRPr="008349FA">
              <w:rPr>
                <w:spacing w:val="1"/>
              </w:rPr>
              <w:t xml:space="preserve"> </w:t>
            </w:r>
            <w:r w:rsidRPr="008349FA">
              <w:t>из</w:t>
            </w:r>
            <w:r w:rsidRPr="008349FA">
              <w:rPr>
                <w:spacing w:val="1"/>
              </w:rPr>
              <w:t xml:space="preserve"> </w:t>
            </w:r>
            <w:r w:rsidRPr="008349FA">
              <w:t>нас»</w:t>
            </w:r>
          </w:p>
          <w:p w14:paraId="4BC51FD5" w14:textId="77777777" w:rsidR="008349FA" w:rsidRPr="008349FA" w:rsidRDefault="008349FA" w:rsidP="008C0F07">
            <w:pPr>
              <w:pStyle w:val="22"/>
              <w:spacing w:line="274" w:lineRule="exact"/>
              <w:rPr>
                <w:b/>
                <w:i/>
              </w:rPr>
            </w:pPr>
            <w:r w:rsidRPr="008349FA">
              <w:rPr>
                <w:b/>
                <w:i/>
              </w:rPr>
              <w:t>Духовно-нравственное</w:t>
            </w:r>
            <w:r w:rsidRPr="008349FA">
              <w:rPr>
                <w:b/>
                <w:i/>
                <w:spacing w:val="-7"/>
              </w:rPr>
              <w:t xml:space="preserve"> </w:t>
            </w:r>
            <w:r w:rsidRPr="008349FA">
              <w:rPr>
                <w:b/>
                <w:i/>
              </w:rPr>
              <w:t>воспитание</w:t>
            </w:r>
          </w:p>
          <w:p w14:paraId="6462FEDA" w14:textId="77777777" w:rsidR="008349FA" w:rsidRPr="008349FA" w:rsidRDefault="008349FA" w:rsidP="008C0F07">
            <w:pPr>
              <w:pStyle w:val="22"/>
              <w:spacing w:line="276" w:lineRule="exact"/>
            </w:pPr>
            <w:r w:rsidRPr="008349FA">
              <w:t>«На</w:t>
            </w:r>
            <w:r w:rsidRPr="008349FA">
              <w:rPr>
                <w:spacing w:val="12"/>
              </w:rPr>
              <w:t xml:space="preserve"> </w:t>
            </w:r>
            <w:r w:rsidRPr="008349FA">
              <w:t>встречу</w:t>
            </w:r>
            <w:r w:rsidRPr="008349FA">
              <w:rPr>
                <w:spacing w:val="8"/>
              </w:rPr>
              <w:t xml:space="preserve"> </w:t>
            </w:r>
            <w:r w:rsidRPr="008349FA">
              <w:t>солнцу</w:t>
            </w:r>
            <w:r w:rsidRPr="008349FA">
              <w:rPr>
                <w:spacing w:val="6"/>
              </w:rPr>
              <w:t xml:space="preserve"> </w:t>
            </w:r>
            <w:r w:rsidRPr="008349FA">
              <w:t>и</w:t>
            </w:r>
            <w:r w:rsidRPr="008349FA">
              <w:rPr>
                <w:spacing w:val="11"/>
              </w:rPr>
              <w:t xml:space="preserve"> </w:t>
            </w:r>
            <w:r w:rsidRPr="008349FA">
              <w:t>добру»</w:t>
            </w:r>
            <w:r w:rsidRPr="008349FA">
              <w:rPr>
                <w:spacing w:val="5"/>
              </w:rPr>
              <w:t xml:space="preserve"> </w:t>
            </w:r>
            <w:r w:rsidRPr="008349FA">
              <w:t>(оказание</w:t>
            </w:r>
            <w:r w:rsidRPr="008349FA">
              <w:rPr>
                <w:spacing w:val="9"/>
              </w:rPr>
              <w:t xml:space="preserve"> </w:t>
            </w:r>
            <w:r w:rsidRPr="008349FA">
              <w:t>помощи</w:t>
            </w:r>
            <w:r w:rsidRPr="008349FA">
              <w:rPr>
                <w:spacing w:val="11"/>
              </w:rPr>
              <w:t xml:space="preserve"> </w:t>
            </w:r>
            <w:r w:rsidRPr="008349FA">
              <w:t>ветеранам</w:t>
            </w:r>
            <w:r w:rsidRPr="008349FA">
              <w:rPr>
                <w:spacing w:val="-57"/>
              </w:rPr>
              <w:t xml:space="preserve"> </w:t>
            </w:r>
            <w:r w:rsidRPr="008349FA">
              <w:t>педагогического</w:t>
            </w:r>
            <w:r w:rsidRPr="008349FA">
              <w:rPr>
                <w:spacing w:val="-2"/>
              </w:rPr>
              <w:t xml:space="preserve"> </w:t>
            </w:r>
            <w:r w:rsidRPr="008349FA">
              <w:t>труда)</w:t>
            </w:r>
          </w:p>
        </w:tc>
      </w:tr>
      <w:tr w:rsidR="008349FA" w:rsidRPr="008349FA" w14:paraId="262C9E0B" w14:textId="77777777" w:rsidTr="008C0F07">
        <w:trPr>
          <w:trHeight w:val="4698"/>
        </w:trPr>
        <w:tc>
          <w:tcPr>
            <w:tcW w:w="672" w:type="dxa"/>
          </w:tcPr>
          <w:p w14:paraId="260DA483" w14:textId="77777777" w:rsidR="008349FA" w:rsidRPr="008349FA" w:rsidRDefault="008349FA" w:rsidP="008C0F07">
            <w:pPr>
              <w:pStyle w:val="22"/>
              <w:spacing w:line="267" w:lineRule="exact"/>
              <w:ind w:right="12"/>
              <w:jc w:val="center"/>
              <w:rPr>
                <w:b/>
              </w:rPr>
            </w:pPr>
            <w:r w:rsidRPr="008349FA">
              <w:rPr>
                <w:b/>
              </w:rPr>
              <w:lastRenderedPageBreak/>
              <w:t>5</w:t>
            </w:r>
          </w:p>
        </w:tc>
        <w:tc>
          <w:tcPr>
            <w:tcW w:w="2136" w:type="dxa"/>
          </w:tcPr>
          <w:p w14:paraId="746CFB58" w14:textId="77777777" w:rsidR="008349FA" w:rsidRPr="008349FA" w:rsidRDefault="008349FA" w:rsidP="008C0F07">
            <w:pPr>
              <w:pStyle w:val="22"/>
              <w:ind w:left="105" w:right="537"/>
              <w:rPr>
                <w:b/>
              </w:rPr>
            </w:pPr>
            <w:r w:rsidRPr="008349FA">
              <w:rPr>
                <w:b/>
              </w:rPr>
              <w:t>Школьный</w:t>
            </w:r>
            <w:r w:rsidRPr="008349FA">
              <w:rPr>
                <w:b/>
                <w:spacing w:val="1"/>
              </w:rPr>
              <w:t xml:space="preserve"> </w:t>
            </w:r>
            <w:r w:rsidRPr="008349FA">
              <w:rPr>
                <w:b/>
              </w:rPr>
              <w:t>спортивныйклуб</w:t>
            </w:r>
            <w:r w:rsidRPr="008349FA">
              <w:rPr>
                <w:b/>
                <w:spacing w:val="-12"/>
              </w:rPr>
              <w:t xml:space="preserve"> </w:t>
            </w:r>
            <w:r w:rsidRPr="008349FA">
              <w:rPr>
                <w:b/>
              </w:rPr>
              <w:t>«Будь здоров»</w:t>
            </w:r>
          </w:p>
        </w:tc>
        <w:tc>
          <w:tcPr>
            <w:tcW w:w="6763" w:type="dxa"/>
          </w:tcPr>
          <w:p w14:paraId="13F3634C" w14:textId="77777777" w:rsidR="008349FA" w:rsidRPr="008349FA" w:rsidRDefault="008349FA" w:rsidP="008C0F07">
            <w:pPr>
              <w:pStyle w:val="22"/>
              <w:spacing w:line="235" w:lineRule="auto"/>
              <w:ind w:right="613"/>
            </w:pPr>
            <w:r w:rsidRPr="008349FA">
              <w:t>-организация деятельности объединений дополнительного</w:t>
            </w:r>
            <w:r w:rsidRPr="008349FA">
              <w:rPr>
                <w:spacing w:val="-57"/>
              </w:rPr>
              <w:t xml:space="preserve"> </w:t>
            </w:r>
            <w:r w:rsidRPr="008349FA">
              <w:t>образования</w:t>
            </w:r>
            <w:r w:rsidRPr="008349FA">
              <w:rPr>
                <w:spacing w:val="-5"/>
              </w:rPr>
              <w:t xml:space="preserve"> </w:t>
            </w:r>
            <w:r w:rsidRPr="008349FA">
              <w:t>спортивно-оздоровительной</w:t>
            </w:r>
            <w:r w:rsidRPr="008349FA">
              <w:rPr>
                <w:spacing w:val="-4"/>
              </w:rPr>
              <w:t xml:space="preserve"> </w:t>
            </w:r>
            <w:r w:rsidRPr="008349FA">
              <w:t>направленности;</w:t>
            </w:r>
          </w:p>
          <w:p w14:paraId="7B3505B1" w14:textId="77777777" w:rsidR="008349FA" w:rsidRPr="008349FA" w:rsidRDefault="008349FA" w:rsidP="008C0F07">
            <w:pPr>
              <w:pStyle w:val="22"/>
              <w:ind w:right="472"/>
            </w:pPr>
            <w:r w:rsidRPr="008349FA">
              <w:t>-выявление одаренных детей и привлечение их в различные</w:t>
            </w:r>
            <w:r w:rsidRPr="008349FA">
              <w:rPr>
                <w:spacing w:val="-57"/>
              </w:rPr>
              <w:t xml:space="preserve"> </w:t>
            </w:r>
            <w:r w:rsidRPr="008349FA">
              <w:t>виды</w:t>
            </w:r>
            <w:r w:rsidRPr="008349FA">
              <w:rPr>
                <w:spacing w:val="-2"/>
              </w:rPr>
              <w:t xml:space="preserve"> </w:t>
            </w:r>
            <w:r w:rsidRPr="008349FA">
              <w:t>спорта;</w:t>
            </w:r>
          </w:p>
          <w:p w14:paraId="3C284226" w14:textId="77777777" w:rsidR="008349FA" w:rsidRPr="008349FA" w:rsidRDefault="008349FA" w:rsidP="008C0F07">
            <w:pPr>
              <w:pStyle w:val="22"/>
              <w:ind w:right="603"/>
            </w:pPr>
            <w:r w:rsidRPr="008349FA">
              <w:t>-пропаганда здорового образа жизни и организация досуга</w:t>
            </w:r>
            <w:r w:rsidRPr="008349FA">
              <w:rPr>
                <w:spacing w:val="-57"/>
              </w:rPr>
              <w:t xml:space="preserve"> </w:t>
            </w:r>
            <w:r w:rsidRPr="008349FA">
              <w:t>учащихся;</w:t>
            </w:r>
          </w:p>
          <w:p w14:paraId="6F7E868A" w14:textId="77777777" w:rsidR="008349FA" w:rsidRPr="008349FA" w:rsidRDefault="008349FA" w:rsidP="008C0F07">
            <w:pPr>
              <w:pStyle w:val="22"/>
              <w:ind w:right="131"/>
            </w:pPr>
            <w:r w:rsidRPr="008349FA">
              <w:t>-вовлечение детей, находящихся в трудной жизненной</w:t>
            </w:r>
            <w:r w:rsidRPr="008349FA">
              <w:rPr>
                <w:spacing w:val="1"/>
              </w:rPr>
              <w:t xml:space="preserve"> </w:t>
            </w:r>
            <w:r w:rsidRPr="008349FA">
              <w:t>ситуации</w:t>
            </w:r>
            <w:r w:rsidRPr="008349FA">
              <w:rPr>
                <w:spacing w:val="-2"/>
              </w:rPr>
              <w:t xml:space="preserve"> </w:t>
            </w:r>
            <w:r w:rsidRPr="008349FA">
              <w:t>в</w:t>
            </w:r>
            <w:r w:rsidRPr="008349FA">
              <w:rPr>
                <w:spacing w:val="-3"/>
              </w:rPr>
              <w:t xml:space="preserve"> </w:t>
            </w:r>
            <w:r w:rsidRPr="008349FA">
              <w:t>объединения</w:t>
            </w:r>
            <w:r w:rsidRPr="008349FA">
              <w:rPr>
                <w:spacing w:val="-3"/>
              </w:rPr>
              <w:t xml:space="preserve"> </w:t>
            </w:r>
            <w:r w:rsidRPr="008349FA">
              <w:t>дополнительного</w:t>
            </w:r>
            <w:r w:rsidRPr="008349FA">
              <w:rPr>
                <w:spacing w:val="-2"/>
              </w:rPr>
              <w:t xml:space="preserve"> </w:t>
            </w:r>
            <w:r w:rsidRPr="008349FA">
              <w:t>образования</w:t>
            </w:r>
            <w:r w:rsidRPr="008349FA">
              <w:rPr>
                <w:spacing w:val="-2"/>
              </w:rPr>
              <w:t xml:space="preserve"> </w:t>
            </w:r>
            <w:r w:rsidRPr="008349FA">
              <w:t>клуба</w:t>
            </w:r>
            <w:r w:rsidRPr="008349FA">
              <w:rPr>
                <w:spacing w:val="-3"/>
              </w:rPr>
              <w:t xml:space="preserve"> </w:t>
            </w:r>
            <w:r w:rsidRPr="008349FA">
              <w:t>и</w:t>
            </w:r>
            <w:r w:rsidRPr="008349FA">
              <w:rPr>
                <w:spacing w:val="-57"/>
              </w:rPr>
              <w:t xml:space="preserve"> </w:t>
            </w:r>
            <w:r w:rsidRPr="008349FA">
              <w:t>внеурочные</w:t>
            </w:r>
            <w:r w:rsidRPr="008349FA">
              <w:rPr>
                <w:spacing w:val="-2"/>
              </w:rPr>
              <w:t xml:space="preserve"> </w:t>
            </w:r>
            <w:r w:rsidRPr="008349FA">
              <w:t>мероприятия;</w:t>
            </w:r>
          </w:p>
          <w:p w14:paraId="63FC5B0F" w14:textId="77777777" w:rsidR="008349FA" w:rsidRPr="008349FA" w:rsidRDefault="008349FA" w:rsidP="008C0F07">
            <w:pPr>
              <w:pStyle w:val="22"/>
              <w:ind w:right="534"/>
            </w:pPr>
            <w:r w:rsidRPr="008349FA">
              <w:t>-проведение спортивно-массовых мероприятий, поддержка</w:t>
            </w:r>
            <w:r w:rsidRPr="008349FA">
              <w:rPr>
                <w:spacing w:val="-57"/>
              </w:rPr>
              <w:t xml:space="preserve"> </w:t>
            </w:r>
            <w:r w:rsidRPr="008349FA">
              <w:t>традиций МОУ</w:t>
            </w:r>
            <w:r w:rsidRPr="008349FA">
              <w:rPr>
                <w:spacing w:val="3"/>
              </w:rPr>
              <w:t xml:space="preserve"> </w:t>
            </w:r>
            <w:r w:rsidRPr="008349FA">
              <w:t>«Средняя школа №14»</w:t>
            </w:r>
            <w:r w:rsidRPr="008349FA">
              <w:rPr>
                <w:spacing w:val="-8"/>
              </w:rPr>
              <w:t xml:space="preserve"> </w:t>
            </w:r>
            <w:r w:rsidRPr="008349FA">
              <w:t>и</w:t>
            </w:r>
            <w:r w:rsidRPr="008349FA">
              <w:rPr>
                <w:spacing w:val="1"/>
              </w:rPr>
              <w:t xml:space="preserve"> </w:t>
            </w:r>
            <w:r w:rsidRPr="008349FA">
              <w:t>её</w:t>
            </w:r>
            <w:r w:rsidRPr="008349FA">
              <w:rPr>
                <w:spacing w:val="-1"/>
              </w:rPr>
              <w:t xml:space="preserve"> </w:t>
            </w:r>
            <w:r w:rsidRPr="008349FA">
              <w:t>имиджа «Кубок школы», «Новогоднее спортивное шоу», легкоатлетическая эстафета к 9 мая и т.д.</w:t>
            </w:r>
          </w:p>
          <w:p w14:paraId="633E4343" w14:textId="77777777" w:rsidR="008349FA" w:rsidRPr="008349FA" w:rsidRDefault="008349FA" w:rsidP="008C0F07">
            <w:pPr>
              <w:pStyle w:val="22"/>
              <w:ind w:right="924"/>
            </w:pPr>
            <w:r w:rsidRPr="008349FA">
              <w:t>-подготовка обучающихся к сдаче норм ВФСК ГТО и к</w:t>
            </w:r>
            <w:r w:rsidRPr="008349FA">
              <w:rPr>
                <w:spacing w:val="-57"/>
              </w:rPr>
              <w:t xml:space="preserve"> </w:t>
            </w:r>
            <w:r w:rsidRPr="008349FA">
              <w:t>участию в соревнованиях и спортивно-массовых</w:t>
            </w:r>
            <w:r w:rsidRPr="008349FA">
              <w:rPr>
                <w:spacing w:val="1"/>
              </w:rPr>
              <w:t xml:space="preserve"> </w:t>
            </w:r>
            <w:r w:rsidRPr="008349FA">
              <w:t>мероприятиях;</w:t>
            </w:r>
          </w:p>
          <w:p w14:paraId="66A741FF" w14:textId="77777777" w:rsidR="008349FA" w:rsidRPr="008349FA" w:rsidRDefault="008349FA" w:rsidP="008C0F07">
            <w:pPr>
              <w:pStyle w:val="22"/>
            </w:pPr>
            <w:r w:rsidRPr="008349FA">
              <w:t>-информационно-агитационное</w:t>
            </w:r>
            <w:r w:rsidRPr="008349FA">
              <w:rPr>
                <w:spacing w:val="-4"/>
              </w:rPr>
              <w:t xml:space="preserve"> </w:t>
            </w:r>
            <w:r w:rsidRPr="008349FA">
              <w:t>направление</w:t>
            </w:r>
            <w:r w:rsidRPr="008349FA">
              <w:rPr>
                <w:spacing w:val="-4"/>
              </w:rPr>
              <w:t xml:space="preserve"> </w:t>
            </w:r>
            <w:r w:rsidRPr="008349FA">
              <w:t>работы</w:t>
            </w:r>
          </w:p>
          <w:p w14:paraId="399BB99D" w14:textId="77777777" w:rsidR="008349FA" w:rsidRPr="008349FA" w:rsidRDefault="008349FA" w:rsidP="008C0F07">
            <w:pPr>
              <w:pStyle w:val="22"/>
            </w:pPr>
            <w:r w:rsidRPr="008349FA">
              <w:t>(спортивная</w:t>
            </w:r>
            <w:r w:rsidRPr="008349FA">
              <w:rPr>
                <w:spacing w:val="-2"/>
              </w:rPr>
              <w:t xml:space="preserve"> </w:t>
            </w:r>
            <w:r w:rsidRPr="008349FA">
              <w:t>страничка</w:t>
            </w:r>
            <w:r w:rsidRPr="008349FA">
              <w:rPr>
                <w:spacing w:val="-5"/>
              </w:rPr>
              <w:t xml:space="preserve"> </w:t>
            </w:r>
            <w:r w:rsidRPr="008349FA">
              <w:t>«О</w:t>
            </w:r>
            <w:r w:rsidRPr="008349FA">
              <w:rPr>
                <w:spacing w:val="3"/>
              </w:rPr>
              <w:t xml:space="preserve"> </w:t>
            </w:r>
            <w:r w:rsidRPr="008349FA">
              <w:t>спорте»</w:t>
            </w:r>
            <w:r w:rsidRPr="008349FA">
              <w:rPr>
                <w:spacing w:val="-9"/>
              </w:rPr>
              <w:t xml:space="preserve"> </w:t>
            </w:r>
            <w:r w:rsidRPr="008349FA">
              <w:t>в</w:t>
            </w:r>
            <w:r w:rsidRPr="008349FA">
              <w:rPr>
                <w:spacing w:val="-2"/>
              </w:rPr>
              <w:t xml:space="preserve"> </w:t>
            </w:r>
            <w:r w:rsidRPr="008349FA">
              <w:t>газете</w:t>
            </w:r>
            <w:r w:rsidRPr="008349FA">
              <w:rPr>
                <w:spacing w:val="2"/>
              </w:rPr>
              <w:t xml:space="preserve"> </w:t>
            </w:r>
            <w:r w:rsidRPr="008349FA">
              <w:t>«Что новенького?»).</w:t>
            </w:r>
          </w:p>
        </w:tc>
      </w:tr>
      <w:tr w:rsidR="008349FA" w:rsidRPr="008349FA" w14:paraId="39F5370F" w14:textId="77777777" w:rsidTr="008C0F07">
        <w:trPr>
          <w:trHeight w:val="5478"/>
        </w:trPr>
        <w:tc>
          <w:tcPr>
            <w:tcW w:w="672" w:type="dxa"/>
          </w:tcPr>
          <w:p w14:paraId="18B7D5F4" w14:textId="77777777" w:rsidR="008349FA" w:rsidRPr="008349FA" w:rsidRDefault="008349FA" w:rsidP="008C0F07">
            <w:pPr>
              <w:pStyle w:val="22"/>
              <w:spacing w:line="267" w:lineRule="exact"/>
              <w:ind w:right="12"/>
              <w:jc w:val="center"/>
              <w:rPr>
                <w:b/>
              </w:rPr>
            </w:pPr>
            <w:r w:rsidRPr="008349FA">
              <w:rPr>
                <w:b/>
              </w:rPr>
              <w:t>6</w:t>
            </w:r>
          </w:p>
        </w:tc>
        <w:tc>
          <w:tcPr>
            <w:tcW w:w="2136" w:type="dxa"/>
          </w:tcPr>
          <w:p w14:paraId="5F97AFD4" w14:textId="77777777" w:rsidR="008349FA" w:rsidRPr="008349FA" w:rsidRDefault="008349FA" w:rsidP="008C0F07">
            <w:pPr>
              <w:pStyle w:val="22"/>
              <w:tabs>
                <w:tab w:val="left" w:pos="1929"/>
              </w:tabs>
              <w:spacing w:line="237" w:lineRule="auto"/>
              <w:ind w:left="146" w:right="114"/>
              <w:rPr>
                <w:b/>
              </w:rPr>
            </w:pPr>
            <w:r w:rsidRPr="008349FA">
              <w:rPr>
                <w:b/>
              </w:rPr>
              <w:t>Первичное</w:t>
            </w:r>
            <w:r w:rsidRPr="008349FA">
              <w:rPr>
                <w:b/>
                <w:spacing w:val="1"/>
              </w:rPr>
              <w:t xml:space="preserve"> </w:t>
            </w:r>
            <w:r w:rsidRPr="008349FA">
              <w:rPr>
                <w:b/>
              </w:rPr>
              <w:t>отделение</w:t>
            </w:r>
            <w:r w:rsidRPr="008349FA">
              <w:rPr>
                <w:b/>
                <w:spacing w:val="1"/>
              </w:rPr>
              <w:t xml:space="preserve"> </w:t>
            </w:r>
            <w:r w:rsidRPr="008349FA">
              <w:rPr>
                <w:b/>
              </w:rPr>
              <w:t>Общероссийской</w:t>
            </w:r>
            <w:r w:rsidRPr="008349FA">
              <w:rPr>
                <w:b/>
                <w:spacing w:val="-57"/>
              </w:rPr>
              <w:t xml:space="preserve"> </w:t>
            </w:r>
            <w:r w:rsidRPr="008349FA">
              <w:rPr>
                <w:b/>
              </w:rPr>
              <w:t>общественно-</w:t>
            </w:r>
            <w:r w:rsidRPr="008349FA">
              <w:rPr>
                <w:b/>
                <w:spacing w:val="1"/>
              </w:rPr>
              <w:t xml:space="preserve"> </w:t>
            </w:r>
            <w:r w:rsidRPr="008349FA">
              <w:rPr>
                <w:b/>
              </w:rPr>
              <w:t>государственной</w:t>
            </w:r>
            <w:r w:rsidRPr="008349FA">
              <w:rPr>
                <w:b/>
                <w:spacing w:val="-57"/>
              </w:rPr>
              <w:t xml:space="preserve"> </w:t>
            </w:r>
            <w:r w:rsidRPr="008349FA">
              <w:rPr>
                <w:b/>
              </w:rPr>
              <w:t>детско-</w:t>
            </w:r>
            <w:r w:rsidRPr="008349FA">
              <w:rPr>
                <w:b/>
                <w:spacing w:val="1"/>
              </w:rPr>
              <w:t xml:space="preserve"> </w:t>
            </w:r>
            <w:r w:rsidRPr="008349FA">
              <w:rPr>
                <w:b/>
              </w:rPr>
              <w:t>юношеской</w:t>
            </w:r>
            <w:r w:rsidRPr="008349FA">
              <w:rPr>
                <w:b/>
                <w:spacing w:val="1"/>
              </w:rPr>
              <w:t xml:space="preserve"> </w:t>
            </w:r>
            <w:r w:rsidRPr="008349FA">
              <w:rPr>
                <w:b/>
              </w:rPr>
              <w:t>организации</w:t>
            </w:r>
            <w:r w:rsidRPr="008349FA">
              <w:rPr>
                <w:b/>
              </w:rPr>
              <w:tab/>
            </w:r>
            <w:r w:rsidRPr="008349FA">
              <w:rPr>
                <w:b/>
                <w:spacing w:val="-4"/>
              </w:rPr>
              <w:t>-</w:t>
            </w:r>
            <w:r w:rsidRPr="008349FA">
              <w:rPr>
                <w:b/>
                <w:spacing w:val="-57"/>
              </w:rPr>
              <w:t xml:space="preserve"> </w:t>
            </w:r>
            <w:r w:rsidRPr="008349FA">
              <w:rPr>
                <w:b/>
              </w:rPr>
              <w:t>Российского</w:t>
            </w:r>
            <w:r w:rsidRPr="008349FA">
              <w:rPr>
                <w:b/>
                <w:spacing w:val="1"/>
              </w:rPr>
              <w:t xml:space="preserve"> </w:t>
            </w:r>
            <w:r w:rsidRPr="008349FA">
              <w:rPr>
                <w:b/>
              </w:rPr>
              <w:t>Движения</w:t>
            </w:r>
            <w:r w:rsidRPr="008349FA">
              <w:rPr>
                <w:b/>
                <w:spacing w:val="1"/>
              </w:rPr>
              <w:t xml:space="preserve"> </w:t>
            </w:r>
            <w:r w:rsidRPr="008349FA">
              <w:rPr>
                <w:b/>
              </w:rPr>
              <w:t>Школьников</w:t>
            </w:r>
            <w:r w:rsidRPr="008349FA">
              <w:rPr>
                <w:b/>
                <w:spacing w:val="1"/>
              </w:rPr>
              <w:t xml:space="preserve"> </w:t>
            </w:r>
            <w:r w:rsidRPr="008349FA">
              <w:rPr>
                <w:b/>
              </w:rPr>
              <w:t>(РДШ).</w:t>
            </w:r>
          </w:p>
        </w:tc>
        <w:tc>
          <w:tcPr>
            <w:tcW w:w="6763" w:type="dxa"/>
          </w:tcPr>
          <w:p w14:paraId="59414F13" w14:textId="77777777" w:rsidR="008349FA" w:rsidRPr="008349FA" w:rsidRDefault="008349FA" w:rsidP="008C0F07">
            <w:pPr>
              <w:pStyle w:val="22"/>
              <w:spacing w:line="266" w:lineRule="exact"/>
              <w:ind w:left="175"/>
              <w:jc w:val="both"/>
              <w:rPr>
                <w:b/>
                <w:i/>
              </w:rPr>
            </w:pPr>
            <w:r w:rsidRPr="008349FA">
              <w:rPr>
                <w:b/>
                <w:i/>
              </w:rPr>
              <w:t>«Личностное</w:t>
            </w:r>
            <w:r w:rsidRPr="008349FA">
              <w:rPr>
                <w:b/>
                <w:i/>
                <w:spacing w:val="-3"/>
              </w:rPr>
              <w:t xml:space="preserve"> </w:t>
            </w:r>
            <w:r w:rsidRPr="008349FA">
              <w:rPr>
                <w:b/>
                <w:i/>
              </w:rPr>
              <w:t>развитие»</w:t>
            </w:r>
          </w:p>
          <w:p w14:paraId="39837DCB" w14:textId="77777777" w:rsidR="008349FA" w:rsidRPr="008349FA" w:rsidRDefault="008349FA" w:rsidP="008C0F07">
            <w:pPr>
              <w:pStyle w:val="22"/>
              <w:spacing w:before="1" w:line="237" w:lineRule="auto"/>
              <w:ind w:right="1175" w:hanging="20"/>
              <w:jc w:val="both"/>
            </w:pPr>
            <w:r w:rsidRPr="008349FA">
              <w:t>организация</w:t>
            </w:r>
            <w:r w:rsidRPr="008349FA">
              <w:rPr>
                <w:spacing w:val="1"/>
              </w:rPr>
              <w:t xml:space="preserve"> </w:t>
            </w:r>
            <w:r w:rsidRPr="008349FA">
              <w:t>творческой</w:t>
            </w:r>
            <w:r w:rsidRPr="008349FA">
              <w:rPr>
                <w:spacing w:val="1"/>
              </w:rPr>
              <w:t xml:space="preserve"> </w:t>
            </w:r>
            <w:r w:rsidRPr="008349FA">
              <w:t>деятельности</w:t>
            </w:r>
            <w:r w:rsidRPr="008349FA">
              <w:rPr>
                <w:spacing w:val="1"/>
              </w:rPr>
              <w:t xml:space="preserve"> </w:t>
            </w:r>
            <w:r w:rsidRPr="008349FA">
              <w:t>учащихся</w:t>
            </w:r>
            <w:r w:rsidRPr="008349FA">
              <w:rPr>
                <w:spacing w:val="1"/>
              </w:rPr>
              <w:t xml:space="preserve"> </w:t>
            </w:r>
            <w:r w:rsidRPr="008349FA">
              <w:t>-</w:t>
            </w:r>
            <w:r w:rsidRPr="008349FA">
              <w:rPr>
                <w:spacing w:val="1"/>
              </w:rPr>
              <w:t xml:space="preserve"> </w:t>
            </w:r>
            <w:r w:rsidRPr="008349FA">
              <w:t>создание условий для всестороннего гармоничного</w:t>
            </w:r>
            <w:r w:rsidRPr="008349FA">
              <w:rPr>
                <w:spacing w:val="1"/>
              </w:rPr>
              <w:t xml:space="preserve"> </w:t>
            </w:r>
            <w:r w:rsidRPr="008349FA">
              <w:t>личностного</w:t>
            </w:r>
            <w:r w:rsidRPr="008349FA">
              <w:rPr>
                <w:spacing w:val="1"/>
              </w:rPr>
              <w:t xml:space="preserve"> </w:t>
            </w:r>
            <w:r w:rsidRPr="008349FA">
              <w:t>развития</w:t>
            </w:r>
            <w:r w:rsidRPr="008349FA">
              <w:rPr>
                <w:spacing w:val="1"/>
              </w:rPr>
              <w:t xml:space="preserve"> </w:t>
            </w:r>
            <w:r w:rsidRPr="008349FA">
              <w:t>учащихся,</w:t>
            </w:r>
            <w:r w:rsidRPr="008349FA">
              <w:rPr>
                <w:spacing w:val="1"/>
              </w:rPr>
              <w:t xml:space="preserve"> </w:t>
            </w:r>
            <w:r w:rsidRPr="008349FA">
              <w:t>способствующие</w:t>
            </w:r>
            <w:r w:rsidRPr="008349FA">
              <w:rPr>
                <w:spacing w:val="1"/>
              </w:rPr>
              <w:t xml:space="preserve"> </w:t>
            </w:r>
            <w:r w:rsidRPr="008349FA">
              <w:t>реализации</w:t>
            </w:r>
            <w:r w:rsidRPr="008349FA">
              <w:rPr>
                <w:spacing w:val="-1"/>
              </w:rPr>
              <w:t xml:space="preserve"> </w:t>
            </w:r>
            <w:r w:rsidRPr="008349FA">
              <w:t>потенциала</w:t>
            </w:r>
            <w:r w:rsidRPr="008349FA">
              <w:rPr>
                <w:spacing w:val="-1"/>
              </w:rPr>
              <w:t xml:space="preserve"> </w:t>
            </w:r>
            <w:r w:rsidRPr="008349FA">
              <w:t>активности</w:t>
            </w:r>
            <w:r w:rsidRPr="008349FA">
              <w:rPr>
                <w:spacing w:val="-2"/>
              </w:rPr>
              <w:t xml:space="preserve"> </w:t>
            </w:r>
            <w:r w:rsidRPr="008349FA">
              <w:t>каждого</w:t>
            </w:r>
            <w:r w:rsidRPr="008349FA">
              <w:rPr>
                <w:spacing w:val="2"/>
              </w:rPr>
              <w:t xml:space="preserve"> </w:t>
            </w:r>
            <w:r w:rsidRPr="008349FA">
              <w:t>ученика</w:t>
            </w:r>
          </w:p>
          <w:p w14:paraId="047DB230" w14:textId="77777777" w:rsidR="008349FA" w:rsidRPr="008349FA" w:rsidRDefault="008349FA" w:rsidP="008C0F07">
            <w:pPr>
              <w:pStyle w:val="22"/>
              <w:spacing w:before="1" w:line="275" w:lineRule="exact"/>
              <w:ind w:left="167"/>
              <w:jc w:val="both"/>
              <w:rPr>
                <w:b/>
                <w:i/>
              </w:rPr>
            </w:pPr>
            <w:r w:rsidRPr="008349FA">
              <w:rPr>
                <w:b/>
                <w:i/>
              </w:rPr>
              <w:t>«Гражданская</w:t>
            </w:r>
            <w:r w:rsidRPr="008349FA">
              <w:rPr>
                <w:b/>
                <w:i/>
                <w:spacing w:val="-2"/>
              </w:rPr>
              <w:t xml:space="preserve"> </w:t>
            </w:r>
            <w:r w:rsidRPr="008349FA">
              <w:rPr>
                <w:b/>
                <w:i/>
              </w:rPr>
              <w:t>активность»</w:t>
            </w:r>
          </w:p>
          <w:p w14:paraId="65297BF4" w14:textId="77777777" w:rsidR="008349FA" w:rsidRPr="008349FA" w:rsidRDefault="008349FA" w:rsidP="008C0F07">
            <w:pPr>
              <w:pStyle w:val="22"/>
              <w:spacing w:before="1" w:line="237" w:lineRule="auto"/>
              <w:ind w:right="97"/>
              <w:jc w:val="both"/>
            </w:pPr>
            <w:r w:rsidRPr="008349FA">
              <w:t>формирование</w:t>
            </w:r>
            <w:r w:rsidRPr="008349FA">
              <w:rPr>
                <w:spacing w:val="1"/>
              </w:rPr>
              <w:t xml:space="preserve"> </w:t>
            </w:r>
            <w:r w:rsidRPr="008349FA">
              <w:t>активной</w:t>
            </w:r>
            <w:r w:rsidRPr="008349FA">
              <w:rPr>
                <w:spacing w:val="1"/>
              </w:rPr>
              <w:t xml:space="preserve"> </w:t>
            </w:r>
            <w:r w:rsidRPr="008349FA">
              <w:t>жизненной</w:t>
            </w:r>
            <w:r w:rsidRPr="008349FA">
              <w:rPr>
                <w:spacing w:val="1"/>
              </w:rPr>
              <w:t xml:space="preserve"> </w:t>
            </w:r>
            <w:r w:rsidRPr="008349FA">
              <w:t>позиции</w:t>
            </w:r>
            <w:r w:rsidRPr="008349FA">
              <w:rPr>
                <w:spacing w:val="1"/>
              </w:rPr>
              <w:t xml:space="preserve"> </w:t>
            </w:r>
            <w:r w:rsidRPr="008349FA">
              <w:t>школьников,</w:t>
            </w:r>
            <w:r w:rsidRPr="008349FA">
              <w:rPr>
                <w:spacing w:val="1"/>
              </w:rPr>
              <w:t xml:space="preserve"> </w:t>
            </w:r>
            <w:r w:rsidRPr="008349FA">
              <w:t>осознанного ценностного отношения к истории своей страны,</w:t>
            </w:r>
            <w:r w:rsidRPr="008349FA">
              <w:rPr>
                <w:spacing w:val="1"/>
              </w:rPr>
              <w:t xml:space="preserve"> </w:t>
            </w:r>
            <w:r w:rsidRPr="008349FA">
              <w:t>города,</w:t>
            </w:r>
            <w:r w:rsidRPr="008349FA">
              <w:rPr>
                <w:spacing w:val="-1"/>
              </w:rPr>
              <w:t xml:space="preserve"> </w:t>
            </w:r>
            <w:r w:rsidRPr="008349FA">
              <w:t>района, народа;</w:t>
            </w:r>
          </w:p>
          <w:p w14:paraId="03853967" w14:textId="77777777" w:rsidR="008349FA" w:rsidRPr="008349FA" w:rsidRDefault="008349FA" w:rsidP="008C0F07">
            <w:pPr>
              <w:pStyle w:val="22"/>
              <w:numPr>
                <w:ilvl w:val="0"/>
                <w:numId w:val="35"/>
              </w:numPr>
              <w:tabs>
                <w:tab w:val="left" w:pos="267"/>
              </w:tabs>
              <w:ind w:right="1429" w:hanging="20"/>
            </w:pPr>
            <w:r w:rsidRPr="008349FA">
              <w:t>стимулирование социальной деятельность</w:t>
            </w:r>
            <w:r w:rsidRPr="008349FA">
              <w:rPr>
                <w:spacing w:val="1"/>
              </w:rPr>
              <w:t xml:space="preserve"> </w:t>
            </w:r>
            <w:r w:rsidRPr="008349FA">
              <w:t>школьников, направленная на оказание посильной</w:t>
            </w:r>
            <w:r w:rsidRPr="008349FA">
              <w:rPr>
                <w:spacing w:val="-57"/>
              </w:rPr>
              <w:t xml:space="preserve"> </w:t>
            </w:r>
            <w:r w:rsidRPr="008349FA">
              <w:t>помощи</w:t>
            </w:r>
            <w:r w:rsidRPr="008349FA">
              <w:rPr>
                <w:spacing w:val="-1"/>
              </w:rPr>
              <w:t xml:space="preserve"> </w:t>
            </w:r>
            <w:r w:rsidRPr="008349FA">
              <w:t>нуждающимся</w:t>
            </w:r>
            <w:r w:rsidRPr="008349FA">
              <w:rPr>
                <w:spacing w:val="1"/>
              </w:rPr>
              <w:t xml:space="preserve"> </w:t>
            </w:r>
            <w:r w:rsidRPr="008349FA">
              <w:t>категориям</w:t>
            </w:r>
            <w:r w:rsidRPr="008349FA">
              <w:rPr>
                <w:spacing w:val="-2"/>
              </w:rPr>
              <w:t xml:space="preserve"> </w:t>
            </w:r>
            <w:r w:rsidRPr="008349FA">
              <w:t>населения;</w:t>
            </w:r>
          </w:p>
          <w:p w14:paraId="28F7DE44" w14:textId="77777777" w:rsidR="008349FA" w:rsidRPr="008349FA" w:rsidRDefault="008349FA" w:rsidP="008C0F07">
            <w:pPr>
              <w:pStyle w:val="22"/>
              <w:numPr>
                <w:ilvl w:val="0"/>
                <w:numId w:val="35"/>
              </w:numPr>
              <w:tabs>
                <w:tab w:val="left" w:pos="267"/>
              </w:tabs>
              <w:spacing w:line="270" w:lineRule="exact"/>
              <w:ind w:left="266" w:hanging="160"/>
            </w:pPr>
            <w:r w:rsidRPr="008349FA">
              <w:t>организация</w:t>
            </w:r>
            <w:r w:rsidRPr="008349FA">
              <w:rPr>
                <w:spacing w:val="-3"/>
              </w:rPr>
              <w:t xml:space="preserve"> </w:t>
            </w:r>
            <w:r w:rsidRPr="008349FA">
              <w:t>акций</w:t>
            </w:r>
            <w:r w:rsidRPr="008349FA">
              <w:rPr>
                <w:spacing w:val="-1"/>
              </w:rPr>
              <w:t xml:space="preserve"> </w:t>
            </w:r>
            <w:r w:rsidRPr="008349FA">
              <w:t>социальной</w:t>
            </w:r>
            <w:r w:rsidRPr="008349FA">
              <w:rPr>
                <w:spacing w:val="-1"/>
              </w:rPr>
              <w:t xml:space="preserve"> </w:t>
            </w:r>
            <w:r w:rsidRPr="008349FA">
              <w:t>направленности;</w:t>
            </w:r>
          </w:p>
          <w:p w14:paraId="481692DF" w14:textId="77777777" w:rsidR="008349FA" w:rsidRPr="008349FA" w:rsidRDefault="008349FA" w:rsidP="008C0F07">
            <w:pPr>
              <w:pStyle w:val="22"/>
              <w:numPr>
                <w:ilvl w:val="0"/>
                <w:numId w:val="35"/>
              </w:numPr>
              <w:tabs>
                <w:tab w:val="left" w:pos="267"/>
              </w:tabs>
              <w:spacing w:line="274" w:lineRule="exact"/>
              <w:ind w:left="266" w:hanging="160"/>
            </w:pPr>
            <w:r w:rsidRPr="008349FA">
              <w:t>создание</w:t>
            </w:r>
            <w:r w:rsidRPr="008349FA">
              <w:rPr>
                <w:spacing w:val="-2"/>
              </w:rPr>
              <w:t xml:space="preserve"> </w:t>
            </w:r>
            <w:r w:rsidRPr="008349FA">
              <w:t>условий</w:t>
            </w:r>
            <w:r w:rsidRPr="008349FA">
              <w:rPr>
                <w:spacing w:val="-1"/>
              </w:rPr>
              <w:t xml:space="preserve"> </w:t>
            </w:r>
            <w:r w:rsidRPr="008349FA">
              <w:t>для</w:t>
            </w:r>
            <w:r w:rsidRPr="008349FA">
              <w:rPr>
                <w:spacing w:val="-3"/>
              </w:rPr>
              <w:t xml:space="preserve"> </w:t>
            </w:r>
            <w:r w:rsidRPr="008349FA">
              <w:t>развития</w:t>
            </w:r>
            <w:r w:rsidRPr="008349FA">
              <w:rPr>
                <w:spacing w:val="-2"/>
              </w:rPr>
              <w:t xml:space="preserve"> </w:t>
            </w:r>
            <w:r w:rsidRPr="008349FA">
              <w:t>детской</w:t>
            </w:r>
            <w:r w:rsidRPr="008349FA">
              <w:rPr>
                <w:spacing w:val="-1"/>
              </w:rPr>
              <w:t xml:space="preserve"> </w:t>
            </w:r>
            <w:r w:rsidRPr="008349FA">
              <w:t>инициативы;</w:t>
            </w:r>
          </w:p>
          <w:p w14:paraId="250D4962" w14:textId="77777777" w:rsidR="008349FA" w:rsidRPr="008349FA" w:rsidRDefault="008349FA" w:rsidP="008C0F07">
            <w:pPr>
              <w:pStyle w:val="22"/>
              <w:numPr>
                <w:ilvl w:val="0"/>
                <w:numId w:val="35"/>
              </w:numPr>
              <w:tabs>
                <w:tab w:val="left" w:pos="267"/>
              </w:tabs>
              <w:ind w:left="126" w:right="1619" w:hanging="20"/>
            </w:pPr>
            <w:r w:rsidRPr="008349FA">
              <w:t>оказание</w:t>
            </w:r>
            <w:r w:rsidRPr="008349FA">
              <w:rPr>
                <w:spacing w:val="2"/>
              </w:rPr>
              <w:t xml:space="preserve"> </w:t>
            </w:r>
            <w:r w:rsidRPr="008349FA">
              <w:t>помощи</w:t>
            </w:r>
            <w:r w:rsidRPr="008349FA">
              <w:rPr>
                <w:spacing w:val="31"/>
              </w:rPr>
              <w:t xml:space="preserve"> </w:t>
            </w:r>
            <w:r w:rsidRPr="008349FA">
              <w:t>в</w:t>
            </w:r>
            <w:r w:rsidRPr="008349FA">
              <w:rPr>
                <w:spacing w:val="30"/>
              </w:rPr>
              <w:t xml:space="preserve"> </w:t>
            </w:r>
            <w:r w:rsidRPr="008349FA">
              <w:t>проведении</w:t>
            </w:r>
            <w:r w:rsidRPr="008349FA">
              <w:rPr>
                <w:spacing w:val="31"/>
              </w:rPr>
              <w:t xml:space="preserve"> </w:t>
            </w:r>
            <w:r w:rsidRPr="008349FA">
              <w:t>мероприятий</w:t>
            </w:r>
            <w:r w:rsidRPr="008349FA">
              <w:rPr>
                <w:spacing w:val="-57"/>
              </w:rPr>
              <w:t xml:space="preserve"> </w:t>
            </w:r>
            <w:r w:rsidRPr="008349FA">
              <w:t>экологической направленности;</w:t>
            </w:r>
          </w:p>
          <w:p w14:paraId="09C4FC50" w14:textId="77777777" w:rsidR="008349FA" w:rsidRPr="008349FA" w:rsidRDefault="008349FA" w:rsidP="008C0F07">
            <w:pPr>
              <w:pStyle w:val="22"/>
              <w:spacing w:line="272" w:lineRule="exact"/>
              <w:rPr>
                <w:b/>
                <w:i/>
              </w:rPr>
            </w:pPr>
            <w:r w:rsidRPr="008349FA">
              <w:rPr>
                <w:b/>
                <w:i/>
              </w:rPr>
              <w:t>«Информационно-медийное»</w:t>
            </w:r>
          </w:p>
          <w:p w14:paraId="65103604" w14:textId="77777777" w:rsidR="008349FA" w:rsidRPr="008349FA" w:rsidRDefault="008349FA" w:rsidP="008C0F07">
            <w:pPr>
              <w:pStyle w:val="22"/>
              <w:spacing w:line="261" w:lineRule="exact"/>
            </w:pPr>
            <w:r w:rsidRPr="008349FA">
              <w:t>обеспечение</w:t>
            </w:r>
            <w:r w:rsidRPr="008349FA">
              <w:rPr>
                <w:spacing w:val="-3"/>
              </w:rPr>
              <w:t xml:space="preserve"> </w:t>
            </w:r>
            <w:r w:rsidRPr="008349FA">
              <w:t>мотивации</w:t>
            </w:r>
            <w:r w:rsidRPr="008349FA">
              <w:rPr>
                <w:spacing w:val="-3"/>
              </w:rPr>
              <w:t xml:space="preserve"> </w:t>
            </w:r>
            <w:r w:rsidRPr="008349FA">
              <w:t>и объединения</w:t>
            </w:r>
            <w:r w:rsidRPr="008349FA">
              <w:rPr>
                <w:spacing w:val="-1"/>
              </w:rPr>
              <w:t xml:space="preserve"> </w:t>
            </w:r>
            <w:r w:rsidRPr="008349FA">
              <w:t>школьников</w:t>
            </w:r>
            <w:r w:rsidRPr="008349FA">
              <w:rPr>
                <w:spacing w:val="-4"/>
              </w:rPr>
              <w:t xml:space="preserve"> </w:t>
            </w:r>
            <w:r w:rsidRPr="008349FA">
              <w:t>в</w:t>
            </w:r>
          </w:p>
        </w:tc>
      </w:tr>
    </w:tbl>
    <w:p w14:paraId="0F4DFABE" w14:textId="77777777" w:rsidR="008349FA" w:rsidRPr="008349FA" w:rsidRDefault="008349FA" w:rsidP="008C0F07">
      <w:pPr>
        <w:spacing w:line="261" w:lineRule="exact"/>
        <w:rPr>
          <w:rFonts w:ascii="Times New Roman" w:hAnsi="Times New Roman" w:cs="Times New Roman"/>
          <w:sz w:val="20"/>
          <w:szCs w:val="20"/>
        </w:rPr>
        <w:sectPr w:rsidR="008349FA" w:rsidRPr="008349FA">
          <w:pgSz w:w="11900" w:h="16840"/>
          <w:pgMar w:top="1140" w:right="380" w:bottom="280" w:left="1480" w:header="720" w:footer="720"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136"/>
        <w:gridCol w:w="6763"/>
      </w:tblGrid>
      <w:tr w:rsidR="008349FA" w:rsidRPr="008349FA" w14:paraId="039FF692" w14:textId="77777777" w:rsidTr="008C0F07">
        <w:trPr>
          <w:trHeight w:val="1919"/>
        </w:trPr>
        <w:tc>
          <w:tcPr>
            <w:tcW w:w="672" w:type="dxa"/>
          </w:tcPr>
          <w:p w14:paraId="3D98F8A8" w14:textId="77777777" w:rsidR="008349FA" w:rsidRPr="008349FA" w:rsidRDefault="008349FA" w:rsidP="008C0F07">
            <w:pPr>
              <w:pStyle w:val="22"/>
            </w:pPr>
          </w:p>
        </w:tc>
        <w:tc>
          <w:tcPr>
            <w:tcW w:w="2136" w:type="dxa"/>
          </w:tcPr>
          <w:p w14:paraId="30881043" w14:textId="77777777" w:rsidR="008349FA" w:rsidRPr="008349FA" w:rsidRDefault="008349FA" w:rsidP="008C0F07">
            <w:pPr>
              <w:pStyle w:val="22"/>
            </w:pPr>
          </w:p>
        </w:tc>
        <w:tc>
          <w:tcPr>
            <w:tcW w:w="6763" w:type="dxa"/>
          </w:tcPr>
          <w:p w14:paraId="6EE49BE6" w14:textId="77777777" w:rsidR="008349FA" w:rsidRPr="008349FA" w:rsidRDefault="008349FA" w:rsidP="008C0F07">
            <w:pPr>
              <w:pStyle w:val="22"/>
              <w:spacing w:line="237" w:lineRule="auto"/>
              <w:ind w:right="700"/>
            </w:pPr>
            <w:r w:rsidRPr="008349FA">
              <w:t>современное детское движение, которое способствует</w:t>
            </w:r>
            <w:r w:rsidRPr="008349FA">
              <w:rPr>
                <w:spacing w:val="1"/>
              </w:rPr>
              <w:t xml:space="preserve"> </w:t>
            </w:r>
            <w:r w:rsidRPr="008349FA">
              <w:t>воспитанию будущих граждан как коммуникативных,</w:t>
            </w:r>
            <w:r w:rsidRPr="008349FA">
              <w:rPr>
                <w:spacing w:val="1"/>
              </w:rPr>
              <w:t xml:space="preserve"> </w:t>
            </w:r>
            <w:r w:rsidRPr="008349FA">
              <w:t>творческих, свободно мыслящих личностей, обладающих</w:t>
            </w:r>
            <w:r w:rsidRPr="008349FA">
              <w:rPr>
                <w:spacing w:val="-57"/>
              </w:rPr>
              <w:t xml:space="preserve"> </w:t>
            </w:r>
            <w:r w:rsidRPr="008349FA">
              <w:t>аналитическим мышлением, умением аргументировано</w:t>
            </w:r>
            <w:r w:rsidRPr="008349FA">
              <w:rPr>
                <w:spacing w:val="1"/>
              </w:rPr>
              <w:t xml:space="preserve"> </w:t>
            </w:r>
            <w:r w:rsidRPr="008349FA">
              <w:t>отстаивать свою позицию, владеющих современными</w:t>
            </w:r>
            <w:r w:rsidRPr="008349FA">
              <w:rPr>
                <w:spacing w:val="1"/>
              </w:rPr>
              <w:t xml:space="preserve"> </w:t>
            </w:r>
            <w:r w:rsidRPr="008349FA">
              <w:t>медиакомпетенциями</w:t>
            </w:r>
            <w:r w:rsidRPr="008349FA">
              <w:rPr>
                <w:spacing w:val="-3"/>
              </w:rPr>
              <w:t xml:space="preserve"> </w:t>
            </w:r>
            <w:r w:rsidRPr="008349FA">
              <w:t>и</w:t>
            </w:r>
            <w:r w:rsidRPr="008349FA">
              <w:rPr>
                <w:spacing w:val="-4"/>
              </w:rPr>
              <w:t xml:space="preserve"> </w:t>
            </w:r>
            <w:r w:rsidRPr="008349FA">
              <w:t>имеющих</w:t>
            </w:r>
            <w:r w:rsidRPr="008349FA">
              <w:rPr>
                <w:spacing w:val="-1"/>
              </w:rPr>
              <w:t xml:space="preserve"> </w:t>
            </w:r>
            <w:r w:rsidRPr="008349FA">
              <w:t>высокий</w:t>
            </w:r>
            <w:r w:rsidRPr="008349FA">
              <w:rPr>
                <w:spacing w:val="-1"/>
              </w:rPr>
              <w:t xml:space="preserve"> </w:t>
            </w:r>
            <w:r w:rsidRPr="008349FA">
              <w:t>уровень</w:t>
            </w:r>
          </w:p>
          <w:p w14:paraId="533DC449" w14:textId="77777777" w:rsidR="008349FA" w:rsidRPr="008349FA" w:rsidRDefault="008349FA" w:rsidP="008C0F07">
            <w:pPr>
              <w:pStyle w:val="22"/>
              <w:spacing w:before="7" w:line="253" w:lineRule="exact"/>
            </w:pPr>
            <w:r w:rsidRPr="008349FA">
              <w:t>медиакультуры</w:t>
            </w:r>
          </w:p>
        </w:tc>
      </w:tr>
      <w:tr w:rsidR="008349FA" w:rsidRPr="008349FA" w14:paraId="5D727D6E" w14:textId="77777777" w:rsidTr="008C0F07">
        <w:trPr>
          <w:trHeight w:val="278"/>
        </w:trPr>
        <w:tc>
          <w:tcPr>
            <w:tcW w:w="672" w:type="dxa"/>
            <w:tcBorders>
              <w:top w:val="nil"/>
              <w:bottom w:val="nil"/>
            </w:tcBorders>
          </w:tcPr>
          <w:p w14:paraId="2AC2EE8C" w14:textId="77777777" w:rsidR="008349FA" w:rsidRPr="008349FA" w:rsidRDefault="008349FA" w:rsidP="008C0F07">
            <w:pPr>
              <w:pStyle w:val="22"/>
            </w:pPr>
          </w:p>
        </w:tc>
        <w:tc>
          <w:tcPr>
            <w:tcW w:w="2136" w:type="dxa"/>
            <w:tcBorders>
              <w:top w:val="nil"/>
              <w:bottom w:val="nil"/>
            </w:tcBorders>
          </w:tcPr>
          <w:p w14:paraId="13462A7B" w14:textId="77777777" w:rsidR="008349FA" w:rsidRPr="008349FA" w:rsidRDefault="008349FA" w:rsidP="008C0F07">
            <w:pPr>
              <w:pStyle w:val="22"/>
            </w:pPr>
          </w:p>
        </w:tc>
        <w:tc>
          <w:tcPr>
            <w:tcW w:w="6763" w:type="dxa"/>
            <w:tcBorders>
              <w:top w:val="nil"/>
              <w:bottom w:val="nil"/>
            </w:tcBorders>
          </w:tcPr>
          <w:p w14:paraId="05D87E50" w14:textId="77777777" w:rsidR="008349FA" w:rsidRPr="008349FA" w:rsidRDefault="008349FA" w:rsidP="008C0F07">
            <w:pPr>
              <w:pStyle w:val="22"/>
              <w:spacing w:line="258" w:lineRule="exact"/>
            </w:pPr>
          </w:p>
        </w:tc>
      </w:tr>
    </w:tbl>
    <w:p w14:paraId="0C42D1E9" w14:textId="77777777" w:rsidR="008349FA" w:rsidRPr="008349FA" w:rsidRDefault="008349FA" w:rsidP="008C0F07">
      <w:pPr>
        <w:pStyle w:val="11"/>
        <w:rPr>
          <w:rFonts w:ascii="Times New Roman" w:hAnsi="Times New Roman" w:cs="Times New Roman"/>
          <w:sz w:val="20"/>
          <w:szCs w:val="20"/>
        </w:rPr>
      </w:pPr>
    </w:p>
    <w:p w14:paraId="7A7B8F2A" w14:textId="77777777" w:rsidR="008349FA" w:rsidRPr="008349FA" w:rsidRDefault="008349FA" w:rsidP="008C0F07">
      <w:pPr>
        <w:pStyle w:val="11"/>
        <w:spacing w:before="90"/>
        <w:ind w:left="221" w:right="481"/>
        <w:rPr>
          <w:rFonts w:ascii="Times New Roman" w:hAnsi="Times New Roman" w:cs="Times New Roman"/>
          <w:sz w:val="20"/>
          <w:szCs w:val="20"/>
        </w:rPr>
      </w:pPr>
      <w:r w:rsidRPr="008349FA">
        <w:rPr>
          <w:rFonts w:ascii="Times New Roman" w:hAnsi="Times New Roman" w:cs="Times New Roman"/>
          <w:sz w:val="20"/>
          <w:szCs w:val="20"/>
        </w:rPr>
        <w:t xml:space="preserve">Работа школьных объединений </w:t>
      </w:r>
      <w:proofErr w:type="gramStart"/>
      <w:r w:rsidRPr="008349FA">
        <w:rPr>
          <w:rFonts w:ascii="Times New Roman" w:hAnsi="Times New Roman" w:cs="Times New Roman"/>
          <w:sz w:val="20"/>
          <w:szCs w:val="20"/>
        </w:rPr>
        <w:t>дает  возможность</w:t>
      </w:r>
      <w:proofErr w:type="gramEnd"/>
      <w:r w:rsidRPr="008349FA">
        <w:rPr>
          <w:rFonts w:ascii="Times New Roman" w:hAnsi="Times New Roman" w:cs="Times New Roman"/>
          <w:sz w:val="20"/>
          <w:szCs w:val="20"/>
        </w:rPr>
        <w:t xml:space="preserve"> получить социально значимый</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опыт</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гражданского</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поведения,</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получить</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важный</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для</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их</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личностного</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развития</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опыт</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осуществления дел, направленных на помощь другим людям, своей школе, обществу в</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целом;</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развить</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в</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себе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такие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качества</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как</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внимание,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забота,</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уважение,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умение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сопереживать,</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умение</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общаться, слушать</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и</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слышать</w:t>
      </w:r>
      <w:r w:rsidRPr="008349FA">
        <w:rPr>
          <w:rFonts w:ascii="Times New Roman" w:hAnsi="Times New Roman" w:cs="Times New Roman"/>
          <w:spacing w:val="1"/>
          <w:sz w:val="20"/>
          <w:szCs w:val="20"/>
        </w:rPr>
        <w:t xml:space="preserve"> </w:t>
      </w:r>
      <w:r w:rsidRPr="008349FA">
        <w:rPr>
          <w:rFonts w:ascii="Times New Roman" w:hAnsi="Times New Roman" w:cs="Times New Roman"/>
          <w:sz w:val="20"/>
          <w:szCs w:val="20"/>
        </w:rPr>
        <w:t>других</w:t>
      </w:r>
    </w:p>
    <w:p w14:paraId="71302EF3" w14:textId="77777777" w:rsidR="008349FA" w:rsidRPr="008349FA" w:rsidRDefault="008349FA" w:rsidP="008C0F07">
      <w:pPr>
        <w:jc w:val="center"/>
        <w:rPr>
          <w:rFonts w:ascii="Times New Roman" w:hAnsi="Times New Roman" w:cs="Times New Roman"/>
          <w:b/>
          <w:sz w:val="20"/>
          <w:szCs w:val="20"/>
        </w:rPr>
      </w:pPr>
      <w:r w:rsidRPr="008349FA">
        <w:rPr>
          <w:rFonts w:ascii="Times New Roman" w:hAnsi="Times New Roman" w:cs="Times New Roman"/>
          <w:b/>
          <w:sz w:val="20"/>
          <w:szCs w:val="20"/>
        </w:rPr>
        <w:t>Школьный знамённый отряд</w:t>
      </w:r>
    </w:p>
    <w:p w14:paraId="6086014F"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Школьный знамённый отряд – это детское общественное объединение, члены которого отвечают за хранение, вынос, поднятие и спуск Государственного флага РФ, а также Знамени школы, во время проведения торжественных, организационных, воспитательных событий, конкурсов и их финалов, церемоний награждений.</w:t>
      </w:r>
    </w:p>
    <w:p w14:paraId="0FED163C"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Право входить в состав школьного знамённого отряда – почётно. Школьник, который может войти в состав отряда, должен иметь выдающиеся успехи в учёбе, общественной жизни школы, победы в олимпиадах и конкурсах.</w:t>
      </w:r>
    </w:p>
    <w:p w14:paraId="157AA9CE"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Состав знамённого отряда утверждается приказом директора школы после рассмотрения кандидатур из обучающихся 8–10-х классов школы по итогам учебного года на заседании майского педагогического совета, с учётом мнения обучающихся, на следующий учебный год.</w:t>
      </w:r>
    </w:p>
    <w:p w14:paraId="1DD10B8B"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Командиром знамённого отряда выбирается полным собранием его состава и утверждается Ученическим советом школы. В составе школьного знамённого отряда формируются 5 знамённых групп, в каждую из них входят знамёнщик и два ассистента. Знамёнщик назначается командиром знаменного отряда.</w:t>
      </w:r>
    </w:p>
    <w:p w14:paraId="77B4A6D0"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Знамённая группа вносит Государственный флаг РФ и знамя школы на торжественные мероприятия, а также осуществляет поднятие Государственного флага в понедельник в начале организационной линейки и его спуск в пятницу после 7-го урока.</w:t>
      </w:r>
    </w:p>
    <w:p w14:paraId="6870792A"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Знамённая группа несёт ответственность:</w:t>
      </w:r>
    </w:p>
    <w:p w14:paraId="3DE526FC"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 за сохранность вверенных Государственного флага РФ и школьного знамени;</w:t>
      </w:r>
    </w:p>
    <w:p w14:paraId="1B156C83"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 за уважительное и бережное отношение к вверенным Государственному флагу РФ Российской Федерации и школьному знамени;</w:t>
      </w:r>
    </w:p>
    <w:p w14:paraId="1FF0A4B3"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 за соблюдение правил ритуалов подъема, спуска, выноса Государственного флага РФ и школьного знамени;</w:t>
      </w:r>
    </w:p>
    <w:p w14:paraId="6DEB28F6"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 за соблюдение установленной парадной формы одежды во время проведения ритуалов подъема, спуска, выноса Государственного флага РФ и школьного знамени.</w:t>
      </w:r>
    </w:p>
    <w:p w14:paraId="718F5F93"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Торжественная передача Государственного флага РФ и знамени школы новому знамённому отряду школы происходит в День последнего звонка.</w:t>
      </w:r>
    </w:p>
    <w:p w14:paraId="24526E22"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Модуль «Экскурсии, походы»</w:t>
      </w:r>
    </w:p>
    <w:p w14:paraId="0957DF34"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Экскурсии, походы помогают обучающимся расширить свой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w:t>
      </w:r>
      <w:proofErr w:type="gramStart"/>
      <w:r w:rsidRPr="008349FA">
        <w:rPr>
          <w:rFonts w:ascii="Times New Roman" w:hAnsi="Times New Roman" w:cs="Times New Roman"/>
          <w:sz w:val="20"/>
          <w:szCs w:val="20"/>
        </w:rPr>
        <w:t>экскурсиях,в</w:t>
      </w:r>
      <w:proofErr w:type="gramEnd"/>
      <w:r w:rsidRPr="008349FA">
        <w:rPr>
          <w:rFonts w:ascii="Times New Roman" w:hAnsi="Times New Roman" w:cs="Times New Roman"/>
          <w:sz w:val="20"/>
          <w:szCs w:val="20"/>
        </w:rPr>
        <w:t>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0B1A80FF" w14:textId="77777777" w:rsidR="008349FA" w:rsidRPr="008349FA" w:rsidRDefault="008349FA" w:rsidP="008C0F07">
      <w:pPr>
        <w:numPr>
          <w:ilvl w:val="0"/>
          <w:numId w:val="21"/>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 xml:space="preserve">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w:t>
      </w:r>
      <w:proofErr w:type="gramStart"/>
      <w:r w:rsidRPr="008349FA">
        <w:rPr>
          <w:rFonts w:ascii="Times New Roman" w:hAnsi="Times New Roman" w:cs="Times New Roman"/>
          <w:sz w:val="20"/>
          <w:szCs w:val="20"/>
        </w:rPr>
        <w:t>например</w:t>
      </w:r>
      <w:proofErr w:type="gramEnd"/>
      <w:r w:rsidRPr="008349FA">
        <w:rPr>
          <w:rFonts w:ascii="Times New Roman" w:hAnsi="Times New Roman" w:cs="Times New Roman"/>
          <w:sz w:val="20"/>
          <w:szCs w:val="20"/>
        </w:rPr>
        <w:t>: фотографов, разведчиков, гидов, корреспондентов, оформителей);</w:t>
      </w:r>
    </w:p>
    <w:p w14:paraId="12D36578" w14:textId="77777777" w:rsidR="008349FA" w:rsidRPr="008349FA" w:rsidRDefault="008349FA" w:rsidP="008C0F07">
      <w:pPr>
        <w:numPr>
          <w:ilvl w:val="0"/>
          <w:numId w:val="21"/>
        </w:numPr>
        <w:ind w:left="780" w:right="180"/>
        <w:rPr>
          <w:rFonts w:ascii="Times New Roman" w:hAnsi="Times New Roman" w:cs="Times New Roman"/>
          <w:sz w:val="20"/>
          <w:szCs w:val="20"/>
        </w:rPr>
      </w:pPr>
      <w:r w:rsidRPr="008349FA">
        <w:rPr>
          <w:rFonts w:ascii="Times New Roman" w:hAnsi="Times New Roman" w:cs="Times New Roman"/>
          <w:sz w:val="20"/>
          <w:szCs w:val="20"/>
        </w:rPr>
        <w:t xml:space="preserve">турслет с участием команд, сформированных из педагогических работников, обучающихся и их родителей (законных представителей), включающий в себя, </w:t>
      </w:r>
      <w:proofErr w:type="gramStart"/>
      <w:r w:rsidRPr="008349FA">
        <w:rPr>
          <w:rFonts w:ascii="Times New Roman" w:hAnsi="Times New Roman" w:cs="Times New Roman"/>
          <w:sz w:val="20"/>
          <w:szCs w:val="20"/>
        </w:rPr>
        <w:t>например</w:t>
      </w:r>
      <w:proofErr w:type="gramEnd"/>
      <w:r w:rsidRPr="008349FA">
        <w:rPr>
          <w:rFonts w:ascii="Times New Roman" w:hAnsi="Times New Roman" w:cs="Times New Roman"/>
          <w:sz w:val="20"/>
          <w:szCs w:val="20"/>
        </w:rPr>
        <w:t>: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52E87439"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lastRenderedPageBreak/>
        <w:t>Модуль «Школьные медиа»</w:t>
      </w:r>
    </w:p>
    <w:p w14:paraId="3ABFA16C"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Цель школьных медиа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64A08998" w14:textId="77777777" w:rsidR="008349FA" w:rsidRPr="008349FA" w:rsidRDefault="008349FA" w:rsidP="008C0F07">
      <w:pPr>
        <w:pStyle w:val="1"/>
        <w:tabs>
          <w:tab w:val="left" w:pos="1867"/>
        </w:tabs>
        <w:ind w:left="2132"/>
        <w:jc w:val="center"/>
        <w:rPr>
          <w:rFonts w:ascii="Times New Roman" w:hAnsi="Times New Roman" w:cs="Times New Roman"/>
          <w:color w:val="000000"/>
          <w:sz w:val="20"/>
          <w:szCs w:val="20"/>
        </w:rPr>
      </w:pPr>
      <w:r w:rsidRPr="008349FA">
        <w:rPr>
          <w:rFonts w:ascii="Times New Roman" w:hAnsi="Times New Roman" w:cs="Times New Roman"/>
          <w:color w:val="000000"/>
          <w:sz w:val="20"/>
          <w:szCs w:val="20"/>
        </w:rPr>
        <w:t>Модуль «Школьные медиа»</w:t>
      </w:r>
    </w:p>
    <w:p w14:paraId="7DCB727E" w14:textId="77777777" w:rsidR="008349FA" w:rsidRPr="008349FA" w:rsidRDefault="008349FA" w:rsidP="008C0F07">
      <w:pPr>
        <w:pStyle w:val="11"/>
        <w:ind w:right="220"/>
        <w:rPr>
          <w:rFonts w:ascii="Times New Roman" w:hAnsi="Times New Roman" w:cs="Times New Roman"/>
          <w:sz w:val="20"/>
          <w:szCs w:val="20"/>
        </w:rPr>
      </w:pPr>
      <w:r w:rsidRPr="008349FA">
        <w:rPr>
          <w:rFonts w:ascii="Times New Roman" w:hAnsi="Times New Roman" w:cs="Times New Roman"/>
          <w:sz w:val="20"/>
          <w:szCs w:val="20"/>
        </w:rPr>
        <w:t>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00F449A8" w14:textId="77777777" w:rsidR="008349FA" w:rsidRPr="008349FA" w:rsidRDefault="008349FA" w:rsidP="008C0F07">
      <w:pPr>
        <w:pStyle w:val="21"/>
        <w:numPr>
          <w:ilvl w:val="0"/>
          <w:numId w:val="36"/>
        </w:numPr>
        <w:tabs>
          <w:tab w:val="left" w:pos="2134"/>
        </w:tabs>
        <w:ind w:right="217" w:firstLine="720"/>
        <w:rPr>
          <w:rFonts w:ascii="Times New Roman" w:hAnsi="Times New Roman" w:cs="Times New Roman"/>
          <w:sz w:val="20"/>
          <w:szCs w:val="20"/>
        </w:rPr>
      </w:pPr>
      <w:r w:rsidRPr="008349FA">
        <w:rPr>
          <w:rFonts w:ascii="Times New Roman" w:hAnsi="Times New Roman" w:cs="Times New Roman"/>
          <w:sz w:val="20"/>
          <w:szCs w:val="20"/>
        </w:rPr>
        <w:t xml:space="preserve">разновозрастная редколлегия старшеклассников и консультирующих их взрослых, целью которой является освещение (через газету образовательной организации, школьное радио, сайт образовательной организации и т.п.) наиболее интересных моментов жизни школы, популяризация общешкольных ключевых дел, кружков, секций, деятельности органов ученического самоуправления и т.д.; (Программа </w:t>
      </w:r>
      <w:r w:rsidRPr="008349FA">
        <w:rPr>
          <w:rFonts w:ascii="Times New Roman" w:hAnsi="Times New Roman" w:cs="Times New Roman"/>
          <w:b/>
          <w:sz w:val="20"/>
          <w:szCs w:val="20"/>
        </w:rPr>
        <w:t>школьной газеты «Что новенького</w:t>
      </w:r>
      <w:r w:rsidRPr="008349FA">
        <w:rPr>
          <w:rFonts w:ascii="Times New Roman" w:hAnsi="Times New Roman" w:cs="Times New Roman"/>
          <w:sz w:val="20"/>
          <w:szCs w:val="20"/>
        </w:rPr>
        <w:t>?»)</w:t>
      </w:r>
    </w:p>
    <w:p w14:paraId="36BA6B81" w14:textId="77777777" w:rsidR="008349FA" w:rsidRPr="008349FA" w:rsidRDefault="008349FA" w:rsidP="008C0F07">
      <w:pPr>
        <w:pStyle w:val="21"/>
        <w:numPr>
          <w:ilvl w:val="0"/>
          <w:numId w:val="36"/>
        </w:numPr>
        <w:tabs>
          <w:tab w:val="left" w:pos="2134"/>
        </w:tabs>
        <w:ind w:right="222" w:firstLine="720"/>
        <w:rPr>
          <w:rFonts w:ascii="Times New Roman" w:hAnsi="Times New Roman" w:cs="Times New Roman"/>
          <w:sz w:val="20"/>
          <w:szCs w:val="20"/>
        </w:rPr>
      </w:pPr>
      <w:r w:rsidRPr="008349FA">
        <w:rPr>
          <w:rFonts w:ascii="Times New Roman" w:hAnsi="Times New Roman" w:cs="Times New Roman"/>
          <w:sz w:val="20"/>
          <w:szCs w:val="20"/>
        </w:rPr>
        <w:t xml:space="preserve">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w:t>
      </w:r>
      <w:proofErr w:type="gramStart"/>
      <w:r w:rsidRPr="008349FA">
        <w:rPr>
          <w:rFonts w:ascii="Times New Roman" w:hAnsi="Times New Roman" w:cs="Times New Roman"/>
          <w:sz w:val="20"/>
          <w:szCs w:val="20"/>
        </w:rPr>
        <w:t>вечеров,дискотек</w:t>
      </w:r>
      <w:proofErr w:type="gramEnd"/>
      <w:r w:rsidRPr="008349FA">
        <w:rPr>
          <w:rFonts w:ascii="Times New Roman" w:hAnsi="Times New Roman" w:cs="Times New Roman"/>
          <w:sz w:val="20"/>
          <w:szCs w:val="20"/>
        </w:rPr>
        <w:t xml:space="preserve">; (программа </w:t>
      </w:r>
      <w:r w:rsidRPr="008349FA">
        <w:rPr>
          <w:rFonts w:ascii="Times New Roman" w:hAnsi="Times New Roman" w:cs="Times New Roman"/>
          <w:b/>
          <w:sz w:val="20"/>
          <w:szCs w:val="20"/>
        </w:rPr>
        <w:t>школьного телевидения «Коробка новостей</w:t>
      </w:r>
      <w:r w:rsidRPr="008349FA">
        <w:rPr>
          <w:rFonts w:ascii="Times New Roman" w:hAnsi="Times New Roman" w:cs="Times New Roman"/>
          <w:sz w:val="20"/>
          <w:szCs w:val="20"/>
        </w:rPr>
        <w:t>»)</w:t>
      </w:r>
    </w:p>
    <w:p w14:paraId="28BAF38E" w14:textId="77777777" w:rsidR="008349FA" w:rsidRPr="008349FA" w:rsidRDefault="008349FA" w:rsidP="008C0F07">
      <w:pPr>
        <w:pStyle w:val="21"/>
        <w:numPr>
          <w:ilvl w:val="0"/>
          <w:numId w:val="36"/>
        </w:numPr>
        <w:tabs>
          <w:tab w:val="left" w:pos="2134"/>
        </w:tabs>
        <w:spacing w:before="69"/>
        <w:ind w:right="221"/>
        <w:rPr>
          <w:rFonts w:ascii="Times New Roman" w:hAnsi="Times New Roman" w:cs="Times New Roman"/>
          <w:sz w:val="20"/>
          <w:szCs w:val="20"/>
        </w:rPr>
      </w:pPr>
      <w:r w:rsidRPr="008349FA">
        <w:rPr>
          <w:rFonts w:ascii="Times New Roman" w:hAnsi="Times New Roman" w:cs="Times New Roman"/>
          <w:sz w:val="20"/>
          <w:szCs w:val="20"/>
        </w:rPr>
        <w:t>школьная интернет-группа - разновозрастное сообщество школьников и педагогов, поддерживающих интернет-сайт школы и группу в социальных сетях по направлению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и организациивиртуальной диалоговой площадки, на которой детьми, учителями и родителями могли бы открыто обсуждаться значимые для образовательной организации вопросы;</w:t>
      </w:r>
    </w:p>
    <w:p w14:paraId="271E5CAA"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Модуль «Организация предметно-эстетической среды»</w:t>
      </w:r>
    </w:p>
    <w:p w14:paraId="52D5A393"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Окружающая обучающихся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w:t>
      </w:r>
    </w:p>
    <w:p w14:paraId="68F1129F"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Воспитывающее влияние на обучающегося осуществляется через такие формы работы с предметно-эстетической средой школы, как:</w:t>
      </w:r>
    </w:p>
    <w:p w14:paraId="03643DE6" w14:textId="77777777" w:rsidR="008349FA" w:rsidRPr="008349FA" w:rsidRDefault="008349FA" w:rsidP="008C0F07">
      <w:pPr>
        <w:numPr>
          <w:ilvl w:val="0"/>
          <w:numId w:val="22"/>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 xml:space="preserve">оформление интерьера школьных помещений (вестибюля, коридоров, рекреаций, залов, лестничных пролетов и т. п.), их периодическая переориентация, которая может служить хорошим средством разрушения </w:t>
      </w:r>
      <w:proofErr w:type="gramStart"/>
      <w:r w:rsidRPr="008349FA">
        <w:rPr>
          <w:rFonts w:ascii="Times New Roman" w:hAnsi="Times New Roman" w:cs="Times New Roman"/>
          <w:sz w:val="20"/>
          <w:szCs w:val="20"/>
        </w:rPr>
        <w:t>негативных установок</w:t>
      </w:r>
      <w:proofErr w:type="gramEnd"/>
      <w:r w:rsidRPr="008349FA">
        <w:rPr>
          <w:rFonts w:ascii="Times New Roman" w:hAnsi="Times New Roman" w:cs="Times New Roman"/>
          <w:sz w:val="20"/>
          <w:szCs w:val="20"/>
        </w:rPr>
        <w:t xml:space="preserve"> обучающихся на учебные и внеучебные занятия;</w:t>
      </w:r>
    </w:p>
    <w:p w14:paraId="37A755C1" w14:textId="77777777" w:rsidR="008349FA" w:rsidRPr="008349FA" w:rsidRDefault="008349FA" w:rsidP="008C0F07">
      <w:pPr>
        <w:numPr>
          <w:ilvl w:val="0"/>
          <w:numId w:val="22"/>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 п.);</w:t>
      </w:r>
    </w:p>
    <w:p w14:paraId="2991A59B" w14:textId="77777777" w:rsidR="008349FA" w:rsidRPr="008349FA" w:rsidRDefault="008349FA" w:rsidP="008C0F07">
      <w:pPr>
        <w:numPr>
          <w:ilvl w:val="0"/>
          <w:numId w:val="22"/>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озеленение пришкольной территории, разбивка клумб;</w:t>
      </w:r>
    </w:p>
    <w:p w14:paraId="538AF2A4" w14:textId="77777777" w:rsidR="008349FA" w:rsidRPr="008349FA" w:rsidRDefault="008349FA" w:rsidP="008C0F07">
      <w:pPr>
        <w:numPr>
          <w:ilvl w:val="0"/>
          <w:numId w:val="22"/>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создание и поддержание в рабочем состоянии в вестибюле школы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148B546C" w14:textId="77777777" w:rsidR="008349FA" w:rsidRPr="008349FA" w:rsidRDefault="008349FA" w:rsidP="008C0F07">
      <w:pPr>
        <w:numPr>
          <w:ilvl w:val="0"/>
          <w:numId w:val="22"/>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40327AB7" w14:textId="77777777" w:rsidR="008349FA" w:rsidRPr="008349FA" w:rsidRDefault="008349FA" w:rsidP="008C0F07">
      <w:pPr>
        <w:numPr>
          <w:ilvl w:val="0"/>
          <w:numId w:val="22"/>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14:paraId="6B9AA342" w14:textId="77777777" w:rsidR="008349FA" w:rsidRPr="008349FA" w:rsidRDefault="008349FA" w:rsidP="008C0F07">
      <w:pPr>
        <w:numPr>
          <w:ilvl w:val="0"/>
          <w:numId w:val="22"/>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 xml:space="preserve">совместная с обучающимися разработка, создание и популяризация особой символики (флаг, гимн, логотип школы),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Pr="008349FA">
        <w:rPr>
          <w:rFonts w:ascii="Times New Roman" w:hAnsi="Times New Roman" w:cs="Times New Roman"/>
          <w:sz w:val="20"/>
          <w:szCs w:val="20"/>
        </w:rPr>
        <w:lastRenderedPageBreak/>
        <w:t>образовательной организации знаковых событий;</w:t>
      </w:r>
    </w:p>
    <w:p w14:paraId="26760095" w14:textId="77777777" w:rsidR="008349FA" w:rsidRPr="008349FA" w:rsidRDefault="008349FA" w:rsidP="008C0F07">
      <w:pPr>
        <w:numPr>
          <w:ilvl w:val="0"/>
          <w:numId w:val="22"/>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1801134C" w14:textId="77777777" w:rsidR="008349FA" w:rsidRPr="008349FA" w:rsidRDefault="008349FA" w:rsidP="008C0F07">
      <w:pPr>
        <w:numPr>
          <w:ilvl w:val="0"/>
          <w:numId w:val="22"/>
        </w:numPr>
        <w:ind w:left="780" w:right="180"/>
        <w:rPr>
          <w:rFonts w:ascii="Times New Roman" w:hAnsi="Times New Roman" w:cs="Times New Roman"/>
          <w:sz w:val="20"/>
          <w:szCs w:val="20"/>
        </w:rPr>
      </w:pPr>
      <w:r w:rsidRPr="008349FA">
        <w:rPr>
          <w:rFonts w:ascii="Times New Roman" w:hAnsi="Times New Roman" w:cs="Times New Roman"/>
          <w:sz w:val="20"/>
          <w:szCs w:val="20"/>
        </w:rPr>
        <w:t>акцентирование внимания обучающихся посредством элементов предметно-эстетической среды (стенды, плакаты) на важных для воспитания ценностях школы, ее традициях, правилах.</w:t>
      </w:r>
    </w:p>
    <w:p w14:paraId="7C4E02CD" w14:textId="77777777" w:rsidR="008349FA" w:rsidRPr="008349FA" w:rsidRDefault="008349FA" w:rsidP="008C0F07">
      <w:pPr>
        <w:jc w:val="center"/>
        <w:rPr>
          <w:rFonts w:ascii="Times New Roman" w:hAnsi="Times New Roman" w:cs="Times New Roman"/>
          <w:sz w:val="20"/>
          <w:szCs w:val="20"/>
        </w:rPr>
      </w:pPr>
      <w:r w:rsidRPr="008349FA">
        <w:rPr>
          <w:rFonts w:ascii="Times New Roman" w:hAnsi="Times New Roman" w:cs="Times New Roman"/>
          <w:b/>
          <w:bCs/>
          <w:sz w:val="20"/>
          <w:szCs w:val="20"/>
        </w:rPr>
        <w:t>Раздел 4. Система поощрения социальной успешности и проявлений активной жизненной позиции обучающихся</w:t>
      </w:r>
    </w:p>
    <w:p w14:paraId="57CE7B84"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Система поощрения социальной успешности и проявлений активной жизненной позиции школьников МОУ «Средняя школа № 14» решает следующие воспитательные задачи:</w:t>
      </w:r>
    </w:p>
    <w:p w14:paraId="27655956" w14:textId="77777777" w:rsidR="008349FA" w:rsidRPr="008349FA" w:rsidRDefault="008349FA" w:rsidP="008C0F07">
      <w:pPr>
        <w:numPr>
          <w:ilvl w:val="0"/>
          <w:numId w:val="23"/>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формирование у школьников активной жизненной позиции;</w:t>
      </w:r>
    </w:p>
    <w:p w14:paraId="7620FEAC" w14:textId="77777777" w:rsidR="008349FA" w:rsidRPr="008349FA" w:rsidRDefault="008349FA" w:rsidP="008C0F07">
      <w:pPr>
        <w:numPr>
          <w:ilvl w:val="0"/>
          <w:numId w:val="23"/>
        </w:numPr>
        <w:ind w:left="780" w:right="180"/>
        <w:rPr>
          <w:rFonts w:ascii="Times New Roman" w:hAnsi="Times New Roman" w:cs="Times New Roman"/>
          <w:sz w:val="20"/>
          <w:szCs w:val="20"/>
        </w:rPr>
      </w:pPr>
      <w:r w:rsidRPr="008349FA">
        <w:rPr>
          <w:rFonts w:ascii="Times New Roman" w:hAnsi="Times New Roman" w:cs="Times New Roman"/>
          <w:sz w:val="20"/>
          <w:szCs w:val="20"/>
        </w:rPr>
        <w:t>вовлечение школьников в совместную деятельность и активное участие в ней.</w:t>
      </w:r>
    </w:p>
    <w:p w14:paraId="6AD702CB"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В МОУ «Средняя школа № 14» 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w:t>
      </w:r>
    </w:p>
    <w:p w14:paraId="55931EC1" w14:textId="77777777" w:rsidR="008349FA" w:rsidRPr="008349FA" w:rsidRDefault="008349FA" w:rsidP="008C0F07">
      <w:pPr>
        <w:numPr>
          <w:ilvl w:val="0"/>
          <w:numId w:val="2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«Ученик года»;</w:t>
      </w:r>
    </w:p>
    <w:p w14:paraId="080FB971" w14:textId="77777777" w:rsidR="008349FA" w:rsidRPr="008349FA" w:rsidRDefault="008349FA" w:rsidP="008C0F07">
      <w:pPr>
        <w:numPr>
          <w:ilvl w:val="0"/>
          <w:numId w:val="2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«Лидер года»;</w:t>
      </w:r>
    </w:p>
    <w:p w14:paraId="5E49EA08" w14:textId="77777777" w:rsidR="008349FA" w:rsidRPr="008349FA" w:rsidRDefault="008349FA" w:rsidP="008C0F07">
      <w:pPr>
        <w:numPr>
          <w:ilvl w:val="0"/>
          <w:numId w:val="2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«Лучший спортсмен года»;</w:t>
      </w:r>
    </w:p>
    <w:p w14:paraId="54A427C5" w14:textId="77777777" w:rsidR="008349FA" w:rsidRPr="008349FA" w:rsidRDefault="008349FA" w:rsidP="008C0F07">
      <w:pPr>
        <w:numPr>
          <w:ilvl w:val="0"/>
          <w:numId w:val="2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«Класс Года»;</w:t>
      </w:r>
    </w:p>
    <w:p w14:paraId="38969BDD" w14:textId="77777777" w:rsidR="008349FA" w:rsidRPr="008349FA" w:rsidRDefault="008349FA" w:rsidP="008C0F07">
      <w:pPr>
        <w:numPr>
          <w:ilvl w:val="0"/>
          <w:numId w:val="2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«Класс-волонтер года»;</w:t>
      </w:r>
    </w:p>
    <w:p w14:paraId="04E64B53" w14:textId="77777777" w:rsidR="008349FA" w:rsidRPr="008349FA" w:rsidRDefault="008349FA" w:rsidP="008C0F07">
      <w:pPr>
        <w:numPr>
          <w:ilvl w:val="0"/>
          <w:numId w:val="2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«Учитель года»;</w:t>
      </w:r>
    </w:p>
    <w:p w14:paraId="11E4610F" w14:textId="77777777" w:rsidR="008349FA" w:rsidRPr="008349FA" w:rsidRDefault="008349FA" w:rsidP="008C0F07">
      <w:pPr>
        <w:numPr>
          <w:ilvl w:val="0"/>
          <w:numId w:val="24"/>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«Самый классный классный»;</w:t>
      </w:r>
    </w:p>
    <w:p w14:paraId="016C2EE1" w14:textId="77777777" w:rsidR="008349FA" w:rsidRPr="008349FA" w:rsidRDefault="008349FA" w:rsidP="008C0F07">
      <w:pPr>
        <w:numPr>
          <w:ilvl w:val="0"/>
          <w:numId w:val="24"/>
        </w:numPr>
        <w:ind w:left="780" w:right="180"/>
        <w:rPr>
          <w:rFonts w:ascii="Times New Roman" w:hAnsi="Times New Roman" w:cs="Times New Roman"/>
          <w:sz w:val="20"/>
          <w:szCs w:val="20"/>
        </w:rPr>
      </w:pPr>
      <w:r w:rsidRPr="008349FA">
        <w:rPr>
          <w:rFonts w:ascii="Times New Roman" w:hAnsi="Times New Roman" w:cs="Times New Roman"/>
          <w:sz w:val="20"/>
          <w:szCs w:val="20"/>
        </w:rPr>
        <w:t>«Самый активный родитель».</w:t>
      </w:r>
    </w:p>
    <w:p w14:paraId="2E4F2A95"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Принять участие в конкурсах могут все желающие. Условия участия в конкурсах зафиксированы в соответствующих локальных актах. Фиксация достижений участников осуществляется в виде портфолио в течение учебного года. Итоги подводятся в конце учебного года. Обсуждение кандидатур осуществляет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w:t>
      </w:r>
    </w:p>
    <w:p w14:paraId="2E215C7D"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Ведение портфолио участника конкурса регламентирует соответствующий локальный акт. Портфолио конкурсанта должно включать:</w:t>
      </w:r>
    </w:p>
    <w:p w14:paraId="50E5FBE4" w14:textId="77777777" w:rsidR="008349FA" w:rsidRPr="008349FA" w:rsidRDefault="008349FA" w:rsidP="008C0F07">
      <w:pPr>
        <w:numPr>
          <w:ilvl w:val="0"/>
          <w:numId w:val="25"/>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артефакты признания – грамоты, поощрительные письма, фотографии призов и т. д.;</w:t>
      </w:r>
    </w:p>
    <w:p w14:paraId="21FD3F2C" w14:textId="77777777" w:rsidR="008349FA" w:rsidRPr="008349FA" w:rsidRDefault="008349FA" w:rsidP="008C0F07">
      <w:pPr>
        <w:numPr>
          <w:ilvl w:val="0"/>
          <w:numId w:val="25"/>
        </w:numPr>
        <w:ind w:left="780" w:right="180"/>
        <w:rPr>
          <w:rFonts w:ascii="Times New Roman" w:hAnsi="Times New Roman" w:cs="Times New Roman"/>
          <w:sz w:val="20"/>
          <w:szCs w:val="20"/>
        </w:rPr>
      </w:pPr>
      <w:r w:rsidRPr="008349FA">
        <w:rPr>
          <w:rFonts w:ascii="Times New Roman" w:hAnsi="Times New Roman" w:cs="Times New Roman"/>
          <w:sz w:val="20"/>
          <w:szCs w:val="20"/>
        </w:rPr>
        <w:t>артефакты деятельности – рефераты, доклады, статьи, чертежи или фото изделий и т. д.</w:t>
      </w:r>
    </w:p>
    <w:p w14:paraId="0B6D34FB"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Принципы поощрения, которыми руководствуется МОУ «Средняя школа № 14»:</w:t>
      </w:r>
    </w:p>
    <w:p w14:paraId="77964B49" w14:textId="77777777" w:rsidR="008349FA" w:rsidRPr="008349FA" w:rsidRDefault="008349FA" w:rsidP="008C0F07">
      <w:pPr>
        <w:numPr>
          <w:ilvl w:val="0"/>
          <w:numId w:val="26"/>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14:paraId="5BD32202" w14:textId="77777777" w:rsidR="008349FA" w:rsidRPr="008349FA" w:rsidRDefault="008349FA" w:rsidP="008C0F07">
      <w:pPr>
        <w:numPr>
          <w:ilvl w:val="0"/>
          <w:numId w:val="26"/>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14:paraId="4DCC958C" w14:textId="77777777" w:rsidR="008349FA" w:rsidRPr="008349FA" w:rsidRDefault="008349FA" w:rsidP="008C0F07">
      <w:pPr>
        <w:numPr>
          <w:ilvl w:val="0"/>
          <w:numId w:val="26"/>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Регулирование частоты награждений – награждения по результатам конкурсов проводятся один раз в год по уровням образования.</w:t>
      </w:r>
    </w:p>
    <w:p w14:paraId="3C91E823" w14:textId="77777777" w:rsidR="008349FA" w:rsidRPr="008349FA" w:rsidRDefault="008349FA" w:rsidP="008C0F07">
      <w:pPr>
        <w:numPr>
          <w:ilvl w:val="0"/>
          <w:numId w:val="26"/>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МОУ «Средняя школа № 14» использует сочетание индивидуального и коллективного поощрения для стимулирования групп школьников к преодолению межличностных противоречий между получившими награду и не получившими ее.</w:t>
      </w:r>
    </w:p>
    <w:p w14:paraId="44835D1B" w14:textId="77777777" w:rsidR="008349FA" w:rsidRPr="008349FA" w:rsidRDefault="008349FA" w:rsidP="008C0F07">
      <w:pPr>
        <w:numPr>
          <w:ilvl w:val="0"/>
          <w:numId w:val="26"/>
        </w:numPr>
        <w:ind w:left="780" w:right="180"/>
        <w:rPr>
          <w:rFonts w:ascii="Times New Roman" w:hAnsi="Times New Roman" w:cs="Times New Roman"/>
          <w:sz w:val="20"/>
          <w:szCs w:val="20"/>
        </w:rPr>
      </w:pPr>
      <w:r w:rsidRPr="008349FA">
        <w:rPr>
          <w:rFonts w:ascii="Times New Roman" w:hAnsi="Times New Roman" w:cs="Times New Roman"/>
          <w:sz w:val="20"/>
          <w:szCs w:val="20"/>
        </w:rPr>
        <w:t>Дифференцированность поощрений – поощрения и награды разделены на уровни и типы наград, что поддерживает стимулирующее действие системы поощрения.</w:t>
      </w:r>
    </w:p>
    <w:p w14:paraId="7E97BF34"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Формы поощрений социальной успешности и проявлений активной жизненной позиции обучающихся МБОУ «Средняя школа № 1»:</w:t>
      </w:r>
    </w:p>
    <w:p w14:paraId="1E8F2B66" w14:textId="77777777" w:rsidR="008349FA" w:rsidRPr="008349FA" w:rsidRDefault="008349FA" w:rsidP="008C0F07">
      <w:pPr>
        <w:numPr>
          <w:ilvl w:val="0"/>
          <w:numId w:val="27"/>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объявление благодарности;</w:t>
      </w:r>
    </w:p>
    <w:p w14:paraId="7580A51E" w14:textId="77777777" w:rsidR="008349FA" w:rsidRPr="008349FA" w:rsidRDefault="008349FA" w:rsidP="008C0F07">
      <w:pPr>
        <w:numPr>
          <w:ilvl w:val="0"/>
          <w:numId w:val="27"/>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награждение грамотой;</w:t>
      </w:r>
    </w:p>
    <w:p w14:paraId="634B7186" w14:textId="77777777" w:rsidR="008349FA" w:rsidRPr="008349FA" w:rsidRDefault="008349FA" w:rsidP="008C0F07">
      <w:pPr>
        <w:numPr>
          <w:ilvl w:val="0"/>
          <w:numId w:val="27"/>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вручение сертификатов и дипломов;</w:t>
      </w:r>
    </w:p>
    <w:p w14:paraId="604F04CF" w14:textId="77777777" w:rsidR="008349FA" w:rsidRPr="008349FA" w:rsidRDefault="008349FA" w:rsidP="008C0F07">
      <w:pPr>
        <w:numPr>
          <w:ilvl w:val="0"/>
          <w:numId w:val="27"/>
        </w:numPr>
        <w:ind w:left="780" w:right="180"/>
        <w:contextualSpacing/>
        <w:rPr>
          <w:rFonts w:ascii="Times New Roman" w:hAnsi="Times New Roman" w:cs="Times New Roman"/>
          <w:sz w:val="20"/>
          <w:szCs w:val="20"/>
        </w:rPr>
      </w:pPr>
      <w:r w:rsidRPr="008349FA">
        <w:rPr>
          <w:rFonts w:ascii="Times New Roman" w:hAnsi="Times New Roman" w:cs="Times New Roman"/>
          <w:sz w:val="20"/>
          <w:szCs w:val="20"/>
        </w:rPr>
        <w:t>занесение фотографии активиста на доску почета;</w:t>
      </w:r>
    </w:p>
    <w:p w14:paraId="52785EF3" w14:textId="77777777" w:rsidR="008349FA" w:rsidRPr="008349FA" w:rsidRDefault="008349FA" w:rsidP="008C0F07">
      <w:pPr>
        <w:numPr>
          <w:ilvl w:val="0"/>
          <w:numId w:val="27"/>
        </w:numPr>
        <w:ind w:left="780" w:right="180"/>
        <w:rPr>
          <w:rFonts w:ascii="Times New Roman" w:hAnsi="Times New Roman" w:cs="Times New Roman"/>
          <w:sz w:val="20"/>
          <w:szCs w:val="20"/>
        </w:rPr>
      </w:pPr>
      <w:r w:rsidRPr="008349FA">
        <w:rPr>
          <w:rFonts w:ascii="Times New Roman" w:hAnsi="Times New Roman" w:cs="Times New Roman"/>
          <w:sz w:val="20"/>
          <w:szCs w:val="20"/>
        </w:rPr>
        <w:t>награждение ценным подарком.</w:t>
      </w:r>
    </w:p>
    <w:p w14:paraId="6EDF83BD"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Информирование родителей (законных представителей) о поощрении ребенка МОУ «Средняя школа № 14» осуществляет посредством направления благодарственного письма.</w:t>
      </w:r>
    </w:p>
    <w:p w14:paraId="0FCDE658" w14:textId="77777777" w:rsidR="008349FA" w:rsidRPr="008349FA" w:rsidRDefault="008349FA" w:rsidP="008C0F07">
      <w:pPr>
        <w:rPr>
          <w:rFonts w:ascii="Times New Roman" w:hAnsi="Times New Roman" w:cs="Times New Roman"/>
          <w:sz w:val="20"/>
          <w:szCs w:val="20"/>
        </w:rPr>
      </w:pPr>
      <w:r w:rsidRPr="008349FA">
        <w:rPr>
          <w:rFonts w:ascii="Times New Roman" w:hAnsi="Times New Roman" w:cs="Times New Roman"/>
          <w:sz w:val="20"/>
          <w:szCs w:val="20"/>
        </w:rPr>
        <w:t>Информация о предстоящих торжественных процедурах награждения, о результатах награждения размещается на стенде в холлах главного здания школы и ее филиалах, на сайте школы и ее странице в социальных сетях.</w:t>
      </w:r>
    </w:p>
    <w:p w14:paraId="19D17C26" w14:textId="1CEA8026" w:rsidR="0043590E" w:rsidRDefault="0043590E" w:rsidP="006B14E0">
      <w:bookmarkStart w:id="860" w:name="bookmark1949"/>
    </w:p>
    <w:p w14:paraId="6B42E7C0" w14:textId="4081AD5C" w:rsidR="002A4BD5" w:rsidRDefault="002A4BD5" w:rsidP="006B14E0"/>
    <w:p w14:paraId="49E4760B" w14:textId="77777777" w:rsidR="002A4BD5" w:rsidRDefault="002A4BD5" w:rsidP="006B14E0"/>
    <w:p w14:paraId="149475DB" w14:textId="77777777" w:rsidR="0043590E" w:rsidRDefault="0043590E" w:rsidP="006B14E0"/>
    <w:p w14:paraId="1E7A00F1" w14:textId="77777777" w:rsidR="00A57638" w:rsidRPr="002A4BD5" w:rsidRDefault="00E235EB" w:rsidP="0043590E">
      <w:pPr>
        <w:pStyle w:val="24"/>
        <w:rPr>
          <w:rFonts w:ascii="Times New Roman" w:hAnsi="Times New Roman" w:cs="Times New Roman"/>
        </w:rPr>
      </w:pPr>
      <w:bookmarkStart w:id="861" w:name="_Toc105502809"/>
      <w:r w:rsidRPr="0043590E">
        <w:lastRenderedPageBreak/>
        <w:t>2.4</w:t>
      </w:r>
      <w:r w:rsidRPr="002A4BD5">
        <w:rPr>
          <w:rFonts w:ascii="Times New Roman" w:hAnsi="Times New Roman" w:cs="Times New Roman"/>
        </w:rPr>
        <w:t>. ПРОГРАММА КОРРЕКЦИОННОЙ РАБОТЫ</w:t>
      </w:r>
      <w:bookmarkEnd w:id="860"/>
      <w:bookmarkEnd w:id="861"/>
    </w:p>
    <w:p w14:paraId="70B78FF6" w14:textId="77777777" w:rsidR="002A4BD5" w:rsidRPr="002A4BD5" w:rsidRDefault="002A4BD5" w:rsidP="008C0F07">
      <w:pPr>
        <w:jc w:val="center"/>
        <w:rPr>
          <w:rFonts w:ascii="Times New Roman" w:hAnsi="Times New Roman" w:cs="Times New Roman"/>
          <w:b/>
          <w:bCs/>
          <w:sz w:val="20"/>
          <w:szCs w:val="20"/>
        </w:rPr>
      </w:pPr>
      <w:r w:rsidRPr="002A4BD5">
        <w:rPr>
          <w:rFonts w:ascii="Times New Roman" w:hAnsi="Times New Roman" w:cs="Times New Roman"/>
          <w:b/>
          <w:bCs/>
          <w:sz w:val="20"/>
          <w:szCs w:val="20"/>
        </w:rPr>
        <w:t>Пояснительная записка</w:t>
      </w:r>
    </w:p>
    <w:p w14:paraId="4D1ACF85" w14:textId="77777777" w:rsidR="002A4BD5" w:rsidRPr="002A4BD5" w:rsidRDefault="002A4BD5" w:rsidP="008C0F07">
      <w:pPr>
        <w:ind w:firstLine="540"/>
        <w:jc w:val="both"/>
        <w:rPr>
          <w:rFonts w:ascii="Times New Roman" w:hAnsi="Times New Roman" w:cs="Times New Roman"/>
          <w:sz w:val="20"/>
          <w:szCs w:val="20"/>
        </w:rPr>
      </w:pPr>
      <w:r w:rsidRPr="002A4BD5">
        <w:rPr>
          <w:rFonts w:ascii="Times New Roman" w:hAnsi="Times New Roman" w:cs="Times New Roman"/>
          <w:sz w:val="20"/>
          <w:szCs w:val="20"/>
        </w:rPr>
        <w:t xml:space="preserve">Программа коррекционной работы создана на основе требований Федерального государственного образовательного стандарта. </w:t>
      </w:r>
    </w:p>
    <w:p w14:paraId="18980499" w14:textId="77777777" w:rsidR="002A4BD5" w:rsidRPr="002A4BD5" w:rsidRDefault="002A4BD5" w:rsidP="008C0F07">
      <w:pPr>
        <w:ind w:firstLine="540"/>
        <w:jc w:val="both"/>
        <w:rPr>
          <w:rFonts w:ascii="Times New Roman" w:hAnsi="Times New Roman" w:cs="Times New Roman"/>
          <w:sz w:val="20"/>
          <w:szCs w:val="20"/>
        </w:rPr>
      </w:pPr>
      <w:r w:rsidRPr="002A4BD5">
        <w:rPr>
          <w:rFonts w:ascii="Times New Roman" w:hAnsi="Times New Roman" w:cs="Times New Roman"/>
          <w:sz w:val="20"/>
          <w:szCs w:val="20"/>
        </w:rPr>
        <w:t>Программа коррекционной работы направлена на коррекцию недостатков психического и (или) физического развития обучающихся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14:paraId="1AF52EE9" w14:textId="77777777" w:rsidR="002A4BD5" w:rsidRPr="002A4BD5" w:rsidRDefault="002A4BD5" w:rsidP="008C0F07">
      <w:pPr>
        <w:autoSpaceDE w:val="0"/>
        <w:autoSpaceDN w:val="0"/>
        <w:adjustRightInd w:val="0"/>
        <w:ind w:firstLine="540"/>
        <w:rPr>
          <w:rFonts w:ascii="Times New Roman" w:hAnsi="Times New Roman" w:cs="Times New Roman"/>
          <w:sz w:val="20"/>
          <w:szCs w:val="20"/>
        </w:rPr>
      </w:pPr>
      <w:r w:rsidRPr="002A4BD5">
        <w:rPr>
          <w:rFonts w:ascii="Times New Roman" w:hAnsi="Times New Roman" w:cs="Times New Roman"/>
          <w:sz w:val="20"/>
          <w:szCs w:val="20"/>
        </w:rPr>
        <w:t>Обучающийся с ОВЗ – физическое лицо, имеющее недостатки в физическом и (или) психологическом развитии, подтвержденные психолого-медико-педагогической</w:t>
      </w:r>
    </w:p>
    <w:p w14:paraId="4B156581" w14:textId="77777777" w:rsidR="002A4BD5" w:rsidRPr="002A4BD5" w:rsidRDefault="002A4BD5" w:rsidP="008C0F07">
      <w:pPr>
        <w:jc w:val="both"/>
        <w:rPr>
          <w:rFonts w:ascii="Times New Roman" w:hAnsi="Times New Roman" w:cs="Times New Roman"/>
          <w:sz w:val="20"/>
          <w:szCs w:val="20"/>
        </w:rPr>
      </w:pPr>
      <w:r w:rsidRPr="002A4BD5">
        <w:rPr>
          <w:rFonts w:ascii="Times New Roman" w:hAnsi="Times New Roman" w:cs="Times New Roman"/>
          <w:sz w:val="20"/>
          <w:szCs w:val="20"/>
        </w:rPr>
        <w:t>комиссией и препятствующие получению образования без создания специальных условий.</w:t>
      </w:r>
    </w:p>
    <w:p w14:paraId="0EE3DCEF" w14:textId="77777777" w:rsidR="002A4BD5" w:rsidRPr="002A4BD5" w:rsidRDefault="002A4BD5" w:rsidP="008C0F07">
      <w:pPr>
        <w:ind w:firstLine="708"/>
        <w:jc w:val="both"/>
        <w:rPr>
          <w:rFonts w:ascii="Times New Roman" w:hAnsi="Times New Roman" w:cs="Times New Roman"/>
          <w:sz w:val="20"/>
          <w:szCs w:val="20"/>
        </w:rPr>
      </w:pPr>
      <w:r w:rsidRPr="002A4BD5">
        <w:rPr>
          <w:rFonts w:ascii="Times New Roman" w:eastAsia="CIDFont+F1" w:hAnsi="Times New Roman" w:cs="Times New Roman"/>
          <w:sz w:val="20"/>
          <w:szCs w:val="20"/>
        </w:rPr>
        <w:t>Программа коррекционной работы предусматривает как вариативные формы получения</w:t>
      </w:r>
      <w:r w:rsidRPr="002A4BD5">
        <w:rPr>
          <w:rFonts w:ascii="Times New Roman" w:hAnsi="Times New Roman" w:cs="Times New Roman"/>
          <w:sz w:val="20"/>
          <w:szCs w:val="20"/>
        </w:rPr>
        <w:t xml:space="preserve"> </w:t>
      </w:r>
      <w:r w:rsidRPr="002A4BD5">
        <w:rPr>
          <w:rFonts w:ascii="Times New Roman" w:eastAsia="CIDFont+F1" w:hAnsi="Times New Roman" w:cs="Times New Roman"/>
          <w:sz w:val="20"/>
          <w:szCs w:val="20"/>
        </w:rPr>
        <w:t>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w:t>
      </w:r>
      <w:r w:rsidRPr="002A4BD5">
        <w:rPr>
          <w:rFonts w:ascii="Times New Roman" w:hAnsi="Times New Roman" w:cs="Times New Roman"/>
          <w:sz w:val="20"/>
          <w:szCs w:val="20"/>
        </w:rPr>
        <w:t xml:space="preserve"> </w:t>
      </w:r>
      <w:r w:rsidRPr="002A4BD5">
        <w:rPr>
          <w:rFonts w:ascii="Times New Roman" w:eastAsia="CIDFont+F1" w:hAnsi="Times New Roman" w:cs="Times New Roman"/>
          <w:sz w:val="20"/>
          <w:szCs w:val="20"/>
        </w:rPr>
        <w:t>классе, в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w:t>
      </w:r>
      <w:r w:rsidRPr="002A4BD5">
        <w:rPr>
          <w:rFonts w:ascii="Times New Roman" w:hAnsi="Times New Roman" w:cs="Times New Roman"/>
          <w:sz w:val="20"/>
          <w:szCs w:val="20"/>
        </w:rPr>
        <w:t xml:space="preserve"> </w:t>
      </w:r>
      <w:r w:rsidRPr="002A4BD5">
        <w:rPr>
          <w:rFonts w:ascii="Times New Roman" w:eastAsia="CIDFont+F1" w:hAnsi="Times New Roman" w:cs="Times New Roman"/>
          <w:sz w:val="20"/>
          <w:szCs w:val="20"/>
        </w:rPr>
        <w:t>форм обучения. Варьируется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14:paraId="569F72D9" w14:textId="77777777" w:rsidR="002A4BD5" w:rsidRPr="002A4BD5" w:rsidRDefault="002A4BD5" w:rsidP="008C0F07">
      <w:pPr>
        <w:ind w:firstLine="540"/>
        <w:rPr>
          <w:rFonts w:ascii="Times New Roman" w:hAnsi="Times New Roman" w:cs="Times New Roman"/>
          <w:sz w:val="20"/>
          <w:szCs w:val="20"/>
        </w:rPr>
      </w:pPr>
      <w:r w:rsidRPr="002A4BD5">
        <w:rPr>
          <w:rFonts w:ascii="Times New Roman" w:hAnsi="Times New Roman" w:cs="Times New Roman"/>
          <w:sz w:val="20"/>
          <w:szCs w:val="20"/>
        </w:rPr>
        <w:t xml:space="preserve">Условия для обучения детей с ОВЗ должны обеспечиваться </w:t>
      </w:r>
      <w:r w:rsidRPr="002A4BD5">
        <w:rPr>
          <w:rFonts w:ascii="Times New Roman" w:hAnsi="Times New Roman" w:cs="Times New Roman"/>
          <w:b/>
          <w:sz w:val="20"/>
          <w:szCs w:val="20"/>
        </w:rPr>
        <w:t>индивидуальным психолого-медико-педагогическим сопровождением.</w:t>
      </w:r>
      <w:r w:rsidRPr="002A4BD5">
        <w:rPr>
          <w:rFonts w:ascii="Times New Roman" w:hAnsi="Times New Roman" w:cs="Times New Roman"/>
          <w:sz w:val="20"/>
          <w:szCs w:val="20"/>
        </w:rPr>
        <w:t xml:space="preserve"> </w:t>
      </w:r>
    </w:p>
    <w:p w14:paraId="3E05C73F" w14:textId="77777777" w:rsidR="002A4BD5" w:rsidRPr="002A4BD5" w:rsidRDefault="002A4BD5" w:rsidP="008C0F07">
      <w:pPr>
        <w:ind w:firstLine="540"/>
        <w:jc w:val="both"/>
        <w:rPr>
          <w:rFonts w:ascii="Times New Roman" w:hAnsi="Times New Roman" w:cs="Times New Roman"/>
          <w:sz w:val="20"/>
          <w:szCs w:val="20"/>
        </w:rPr>
      </w:pPr>
      <w:r w:rsidRPr="002A4BD5">
        <w:rPr>
          <w:rFonts w:ascii="Times New Roman" w:hAnsi="Times New Roman" w:cs="Times New Roman"/>
          <w:sz w:val="20"/>
          <w:szCs w:val="20"/>
        </w:rPr>
        <w:t>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w:t>
      </w:r>
    </w:p>
    <w:p w14:paraId="7EB9A29C" w14:textId="77777777" w:rsidR="002A4BD5" w:rsidRPr="002A4BD5" w:rsidRDefault="002A4BD5" w:rsidP="008C0F07">
      <w:pPr>
        <w:ind w:firstLine="540"/>
        <w:jc w:val="both"/>
        <w:rPr>
          <w:rFonts w:ascii="Times New Roman" w:hAnsi="Times New Roman" w:cs="Times New Roman"/>
          <w:sz w:val="20"/>
          <w:szCs w:val="20"/>
        </w:rPr>
      </w:pPr>
      <w:r w:rsidRPr="002A4BD5">
        <w:rPr>
          <w:rFonts w:ascii="Times New Roman" w:hAnsi="Times New Roman" w:cs="Times New Roman"/>
          <w:sz w:val="20"/>
          <w:szCs w:val="20"/>
        </w:rPr>
        <w:t>Деятельность ПМПк определяется Положением о ПМПк.</w:t>
      </w:r>
    </w:p>
    <w:p w14:paraId="32A03C00" w14:textId="77777777" w:rsidR="002A4BD5" w:rsidRPr="002A4BD5" w:rsidRDefault="002A4BD5" w:rsidP="008C0F07">
      <w:pPr>
        <w:ind w:firstLine="540"/>
        <w:jc w:val="both"/>
        <w:rPr>
          <w:rFonts w:ascii="Times New Roman" w:hAnsi="Times New Roman" w:cs="Times New Roman"/>
          <w:sz w:val="20"/>
          <w:szCs w:val="20"/>
        </w:rPr>
      </w:pPr>
      <w:r w:rsidRPr="002A4BD5">
        <w:rPr>
          <w:rFonts w:ascii="Times New Roman" w:hAnsi="Times New Roman" w:cs="Times New Roman"/>
          <w:sz w:val="20"/>
          <w:szCs w:val="20"/>
        </w:rPr>
        <w:t>Специалисты ПМПк:</w:t>
      </w:r>
    </w:p>
    <w:p w14:paraId="482A9342" w14:textId="77777777" w:rsidR="002A4BD5" w:rsidRPr="002A4BD5" w:rsidRDefault="002A4BD5" w:rsidP="00A64954">
      <w:pPr>
        <w:numPr>
          <w:ilvl w:val="0"/>
          <w:numId w:val="175"/>
        </w:numPr>
        <w:tabs>
          <w:tab w:val="num" w:pos="540"/>
        </w:tabs>
        <w:ind w:left="540"/>
        <w:jc w:val="both"/>
        <w:rPr>
          <w:rFonts w:ascii="Times New Roman" w:hAnsi="Times New Roman" w:cs="Times New Roman"/>
          <w:sz w:val="20"/>
          <w:szCs w:val="20"/>
        </w:rPr>
      </w:pPr>
      <w:r w:rsidRPr="002A4BD5">
        <w:rPr>
          <w:rFonts w:ascii="Times New Roman" w:hAnsi="Times New Roman" w:cs="Times New Roman"/>
          <w:sz w:val="20"/>
          <w:szCs w:val="20"/>
        </w:rPr>
        <w:t>осуществляют психолого-медико-педагогическое обследование детей с ОВЗ;</w:t>
      </w:r>
    </w:p>
    <w:p w14:paraId="24601ADA" w14:textId="77777777" w:rsidR="002A4BD5" w:rsidRPr="002A4BD5" w:rsidRDefault="002A4BD5" w:rsidP="00A64954">
      <w:pPr>
        <w:numPr>
          <w:ilvl w:val="0"/>
          <w:numId w:val="175"/>
        </w:numPr>
        <w:tabs>
          <w:tab w:val="num" w:pos="540"/>
        </w:tabs>
        <w:ind w:left="540"/>
        <w:jc w:val="both"/>
        <w:rPr>
          <w:rFonts w:ascii="Times New Roman" w:hAnsi="Times New Roman" w:cs="Times New Roman"/>
          <w:sz w:val="20"/>
          <w:szCs w:val="20"/>
        </w:rPr>
      </w:pPr>
      <w:r w:rsidRPr="002A4BD5">
        <w:rPr>
          <w:rFonts w:ascii="Times New Roman" w:hAnsi="Times New Roman" w:cs="Times New Roman"/>
          <w:sz w:val="20"/>
          <w:szCs w:val="20"/>
        </w:rPr>
        <w:t>разрабатывают индивидуально-ориентированные коррекционно-развивающие программы, индивидуальные образовательные маршруты с целью коррекции имеющихся проблем в обучении и развитии;</w:t>
      </w:r>
    </w:p>
    <w:p w14:paraId="15F2E8CD" w14:textId="77777777" w:rsidR="002A4BD5" w:rsidRPr="002A4BD5" w:rsidRDefault="002A4BD5" w:rsidP="00A64954">
      <w:pPr>
        <w:numPr>
          <w:ilvl w:val="0"/>
          <w:numId w:val="175"/>
        </w:numPr>
        <w:tabs>
          <w:tab w:val="num" w:pos="540"/>
        </w:tabs>
        <w:ind w:left="540"/>
        <w:jc w:val="both"/>
        <w:rPr>
          <w:rFonts w:ascii="Times New Roman" w:hAnsi="Times New Roman" w:cs="Times New Roman"/>
          <w:sz w:val="20"/>
          <w:szCs w:val="20"/>
        </w:rPr>
      </w:pPr>
      <w:r w:rsidRPr="002A4BD5">
        <w:rPr>
          <w:rFonts w:ascii="Times New Roman" w:hAnsi="Times New Roman" w:cs="Times New Roman"/>
          <w:sz w:val="20"/>
          <w:szCs w:val="20"/>
        </w:rPr>
        <w:t>проводят коррекционно-развивающие занятия (индивидуальные, групповые), тренинговые занятия;</w:t>
      </w:r>
    </w:p>
    <w:p w14:paraId="22D9BE84" w14:textId="77777777" w:rsidR="002A4BD5" w:rsidRPr="002A4BD5" w:rsidRDefault="002A4BD5" w:rsidP="00A64954">
      <w:pPr>
        <w:numPr>
          <w:ilvl w:val="0"/>
          <w:numId w:val="175"/>
        </w:numPr>
        <w:tabs>
          <w:tab w:val="num" w:pos="540"/>
        </w:tabs>
        <w:ind w:left="540"/>
        <w:jc w:val="both"/>
        <w:rPr>
          <w:rFonts w:ascii="Times New Roman" w:hAnsi="Times New Roman" w:cs="Times New Roman"/>
          <w:sz w:val="20"/>
          <w:szCs w:val="20"/>
        </w:rPr>
      </w:pPr>
      <w:r w:rsidRPr="002A4BD5">
        <w:rPr>
          <w:rFonts w:ascii="Times New Roman" w:hAnsi="Times New Roman" w:cs="Times New Roman"/>
          <w:sz w:val="20"/>
          <w:szCs w:val="20"/>
        </w:rPr>
        <w:t>организуют работу Школ для родителей, имеющих детей с особыми потребностями; обеспечивают их консультативной поддержкой.</w:t>
      </w:r>
    </w:p>
    <w:p w14:paraId="166E90B8" w14:textId="77777777" w:rsidR="002A4BD5" w:rsidRPr="002A4BD5" w:rsidRDefault="002A4BD5" w:rsidP="008C0F07">
      <w:pPr>
        <w:ind w:firstLine="180"/>
        <w:jc w:val="both"/>
        <w:rPr>
          <w:rFonts w:ascii="Times New Roman" w:hAnsi="Times New Roman" w:cs="Times New Roman"/>
          <w:sz w:val="20"/>
          <w:szCs w:val="20"/>
        </w:rPr>
      </w:pPr>
      <w:r w:rsidRPr="002A4BD5">
        <w:rPr>
          <w:rFonts w:ascii="Times New Roman" w:hAnsi="Times New Roman" w:cs="Times New Roman"/>
          <w:sz w:val="20"/>
          <w:szCs w:val="20"/>
        </w:rPr>
        <w:t xml:space="preserve">      Педагог-психолог выявляет особенности их интеллектуального развития, личностных и поведенческих реакций, проводит групповые и индивидуальные занятия, направленные на нормализацию эмоционально-волевой сферы, формирование продуктивных способов мыслительной деятельности, а также на исправление возможных нарушений общения и поведения; оказывает методическую помощь учителям; развивать психолого-педагогическую компетентность педагогов и родителей.</w:t>
      </w:r>
    </w:p>
    <w:p w14:paraId="2AB29040" w14:textId="77777777" w:rsidR="002A4BD5" w:rsidRPr="002A4BD5" w:rsidRDefault="002A4BD5" w:rsidP="008C0F07">
      <w:pPr>
        <w:tabs>
          <w:tab w:val="num" w:pos="540"/>
        </w:tabs>
        <w:ind w:firstLine="540"/>
        <w:jc w:val="both"/>
        <w:rPr>
          <w:rFonts w:ascii="Times New Roman" w:hAnsi="Times New Roman" w:cs="Times New Roman"/>
          <w:sz w:val="20"/>
          <w:szCs w:val="20"/>
        </w:rPr>
      </w:pPr>
      <w:r w:rsidRPr="002A4BD5">
        <w:rPr>
          <w:rFonts w:ascii="Times New Roman" w:hAnsi="Times New Roman" w:cs="Times New Roman"/>
          <w:sz w:val="20"/>
          <w:szCs w:val="20"/>
        </w:rPr>
        <w:t>Учителя, работающие с детьми с особыми образовательными потребностями,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 фиксируют динамику развития обучающихся, ведут учет освоения ими общеобразовательных программ.</w:t>
      </w:r>
    </w:p>
    <w:p w14:paraId="1F54C3F0" w14:textId="77777777" w:rsidR="002A4BD5" w:rsidRPr="002A4BD5" w:rsidRDefault="002A4BD5" w:rsidP="008C0F07">
      <w:pPr>
        <w:tabs>
          <w:tab w:val="num" w:pos="540"/>
        </w:tabs>
        <w:ind w:firstLine="540"/>
        <w:jc w:val="both"/>
        <w:rPr>
          <w:rFonts w:ascii="Times New Roman" w:hAnsi="Times New Roman" w:cs="Times New Roman"/>
          <w:sz w:val="20"/>
          <w:szCs w:val="20"/>
        </w:rPr>
      </w:pPr>
      <w:r w:rsidRPr="002A4BD5">
        <w:rPr>
          <w:rFonts w:ascii="Times New Roman" w:hAnsi="Times New Roman" w:cs="Times New Roman"/>
          <w:sz w:val="20"/>
          <w:szCs w:val="20"/>
        </w:rPr>
        <w:t xml:space="preserve">При интегрированном обучении для детей с ОВЗ разрабатываются индивидуальные учебные планы на основе базисного учебного плана специального (коррекционного) образовательного учреждения соответствующего вида и отдельные рабочие программы по каждому учебному предмету учебного плана на основе примерных программ, рекомендованных для обучения ребенка, и на основании федеральных государственных образовательных стандартов. </w:t>
      </w:r>
    </w:p>
    <w:p w14:paraId="11ED9C1E" w14:textId="77777777" w:rsidR="002A4BD5" w:rsidRPr="002A4BD5" w:rsidRDefault="002A4BD5" w:rsidP="008C0F07">
      <w:pPr>
        <w:tabs>
          <w:tab w:val="num" w:pos="540"/>
        </w:tabs>
        <w:ind w:firstLine="540"/>
        <w:jc w:val="both"/>
        <w:rPr>
          <w:rFonts w:ascii="Times New Roman" w:hAnsi="Times New Roman" w:cs="Times New Roman"/>
          <w:sz w:val="20"/>
          <w:szCs w:val="20"/>
        </w:rPr>
      </w:pPr>
      <w:r w:rsidRPr="002A4BD5">
        <w:rPr>
          <w:rFonts w:ascii="Times New Roman" w:hAnsi="Times New Roman" w:cs="Times New Roman"/>
          <w:sz w:val="20"/>
          <w:szCs w:val="20"/>
        </w:rPr>
        <w:t xml:space="preserve">Для проведения коррекционных и развивающих занятий в учебном плане предусматриваются часы за счет части учебного плана, формируемого участниками образовательного процесса, за счет часов внеурочной деятельности, либо за счет реализации программ дополнительного образования интеллектуально-познавательной и развивающей направленности. </w:t>
      </w:r>
    </w:p>
    <w:p w14:paraId="638ADAC7" w14:textId="77777777" w:rsidR="002A4BD5" w:rsidRPr="002A4BD5" w:rsidRDefault="002A4BD5" w:rsidP="008C0F07">
      <w:pPr>
        <w:tabs>
          <w:tab w:val="num" w:pos="540"/>
        </w:tabs>
        <w:ind w:firstLine="540"/>
        <w:jc w:val="both"/>
        <w:rPr>
          <w:rFonts w:ascii="Times New Roman" w:hAnsi="Times New Roman" w:cs="Times New Roman"/>
          <w:sz w:val="20"/>
          <w:szCs w:val="20"/>
        </w:rPr>
      </w:pPr>
      <w:r w:rsidRPr="002A4BD5">
        <w:rPr>
          <w:rFonts w:ascii="Times New Roman" w:hAnsi="Times New Roman" w:cs="Times New Roman"/>
          <w:sz w:val="20"/>
          <w:szCs w:val="20"/>
        </w:rPr>
        <w:t>Программа коррекционной работы обеспечивает:</w:t>
      </w:r>
    </w:p>
    <w:p w14:paraId="60F7E0C1" w14:textId="77777777" w:rsidR="002A4BD5" w:rsidRPr="002A4BD5" w:rsidRDefault="002A4BD5" w:rsidP="00A64954">
      <w:pPr>
        <w:numPr>
          <w:ilvl w:val="0"/>
          <w:numId w:val="182"/>
        </w:numPr>
        <w:jc w:val="both"/>
        <w:rPr>
          <w:rFonts w:ascii="Times New Roman" w:hAnsi="Times New Roman" w:cs="Times New Roman"/>
          <w:sz w:val="20"/>
          <w:szCs w:val="20"/>
        </w:rPr>
      </w:pPr>
      <w:r w:rsidRPr="002A4BD5">
        <w:rPr>
          <w:rFonts w:ascii="Times New Roman" w:hAnsi="Times New Roman" w:cs="Times New Roman"/>
          <w:sz w:val="20"/>
          <w:szCs w:val="20"/>
        </w:rPr>
        <w:t>выявление и удовлетворение особых образовательных потребностей обучащихся с ОВЗ при освоении ими основной образовательной программы основного общего образования;</w:t>
      </w:r>
    </w:p>
    <w:p w14:paraId="20762B80" w14:textId="77777777" w:rsidR="002A4BD5" w:rsidRPr="002A4BD5" w:rsidRDefault="002A4BD5" w:rsidP="00A64954">
      <w:pPr>
        <w:numPr>
          <w:ilvl w:val="0"/>
          <w:numId w:val="182"/>
        </w:numPr>
        <w:jc w:val="both"/>
        <w:rPr>
          <w:rFonts w:ascii="Times New Roman" w:hAnsi="Times New Roman" w:cs="Times New Roman"/>
          <w:sz w:val="20"/>
          <w:szCs w:val="20"/>
        </w:rPr>
      </w:pPr>
      <w:r w:rsidRPr="002A4BD5">
        <w:rPr>
          <w:rFonts w:ascii="Times New Roman" w:hAnsi="Times New Roman" w:cs="Times New Roman"/>
          <w:sz w:val="20"/>
          <w:szCs w:val="20"/>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 структурой нарушений развития и степенью выраженности (в соответствии с рекомендациями ПМПК);</w:t>
      </w:r>
    </w:p>
    <w:p w14:paraId="706F89BD" w14:textId="77777777" w:rsidR="002A4BD5" w:rsidRPr="002A4BD5" w:rsidRDefault="002A4BD5" w:rsidP="00A64954">
      <w:pPr>
        <w:numPr>
          <w:ilvl w:val="0"/>
          <w:numId w:val="182"/>
        </w:numPr>
        <w:jc w:val="both"/>
        <w:rPr>
          <w:rFonts w:ascii="Times New Roman" w:hAnsi="Times New Roman" w:cs="Times New Roman"/>
          <w:sz w:val="20"/>
          <w:szCs w:val="20"/>
        </w:rPr>
      </w:pPr>
      <w:r w:rsidRPr="002A4BD5">
        <w:rPr>
          <w:rFonts w:ascii="Times New Roman" w:hAnsi="Times New Roman" w:cs="Times New Roman"/>
          <w:sz w:val="20"/>
          <w:szCs w:val="20"/>
        </w:rPr>
        <w:t>осуществление индивидуально ориентированной социально-психолого-педагогической и медицинской помощи с учетом особенностей психического и (или) физического развития, индивидуальных возможностей детей (в соответствии с рекомендациями ПМПК);</w:t>
      </w:r>
    </w:p>
    <w:p w14:paraId="0204195D" w14:textId="77777777" w:rsidR="002A4BD5" w:rsidRPr="002A4BD5" w:rsidRDefault="002A4BD5" w:rsidP="00A64954">
      <w:pPr>
        <w:numPr>
          <w:ilvl w:val="0"/>
          <w:numId w:val="182"/>
        </w:numPr>
        <w:jc w:val="both"/>
        <w:rPr>
          <w:rFonts w:ascii="Times New Roman" w:hAnsi="Times New Roman" w:cs="Times New Roman"/>
          <w:sz w:val="20"/>
          <w:szCs w:val="20"/>
        </w:rPr>
      </w:pPr>
      <w:r w:rsidRPr="002A4BD5">
        <w:rPr>
          <w:rFonts w:ascii="Times New Roman" w:hAnsi="Times New Roman" w:cs="Times New Roman"/>
          <w:sz w:val="20"/>
          <w:szCs w:val="20"/>
        </w:rPr>
        <w:lastRenderedPageBreak/>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тьютера образовательного учреждения;</w:t>
      </w:r>
    </w:p>
    <w:p w14:paraId="724DC871" w14:textId="77777777" w:rsidR="002A4BD5" w:rsidRPr="002A4BD5" w:rsidRDefault="002A4BD5" w:rsidP="00A64954">
      <w:pPr>
        <w:numPr>
          <w:ilvl w:val="0"/>
          <w:numId w:val="182"/>
        </w:numPr>
        <w:jc w:val="both"/>
        <w:rPr>
          <w:rFonts w:ascii="Times New Roman" w:hAnsi="Times New Roman" w:cs="Times New Roman"/>
          <w:sz w:val="20"/>
          <w:szCs w:val="20"/>
        </w:rPr>
      </w:pPr>
      <w:r w:rsidRPr="002A4BD5">
        <w:rPr>
          <w:rFonts w:ascii="Times New Roman" w:hAnsi="Times New Roman" w:cs="Times New Roman"/>
          <w:sz w:val="20"/>
          <w:szCs w:val="20"/>
        </w:rPr>
        <w:t>обеспечение возможности воспитания и обучения по дополнительным образовательным программам социально-педагогической и других направлений, получения дополнительных образовательных коррекционных услуг;</w:t>
      </w:r>
    </w:p>
    <w:p w14:paraId="2D0F9815" w14:textId="77777777" w:rsidR="002A4BD5" w:rsidRPr="002A4BD5" w:rsidRDefault="002A4BD5" w:rsidP="00A64954">
      <w:pPr>
        <w:numPr>
          <w:ilvl w:val="0"/>
          <w:numId w:val="182"/>
        </w:numPr>
        <w:jc w:val="both"/>
        <w:rPr>
          <w:rFonts w:ascii="Times New Roman" w:hAnsi="Times New Roman" w:cs="Times New Roman"/>
          <w:sz w:val="20"/>
          <w:szCs w:val="20"/>
        </w:rPr>
      </w:pPr>
      <w:r w:rsidRPr="002A4BD5">
        <w:rPr>
          <w:rFonts w:ascii="Times New Roman" w:hAnsi="Times New Roman" w:cs="Times New Roman"/>
          <w:sz w:val="20"/>
          <w:szCs w:val="20"/>
        </w:rPr>
        <w:t>формирование зрелых личностных установок, способствующих оптимальной адаптации в условиях реальной жизненной ситуации;</w:t>
      </w:r>
    </w:p>
    <w:p w14:paraId="4A4A1FF1" w14:textId="77777777" w:rsidR="002A4BD5" w:rsidRPr="002A4BD5" w:rsidRDefault="002A4BD5" w:rsidP="00A64954">
      <w:pPr>
        <w:numPr>
          <w:ilvl w:val="0"/>
          <w:numId w:val="182"/>
        </w:numPr>
        <w:jc w:val="both"/>
        <w:rPr>
          <w:rFonts w:ascii="Times New Roman" w:hAnsi="Times New Roman" w:cs="Times New Roman"/>
          <w:sz w:val="20"/>
          <w:szCs w:val="20"/>
        </w:rPr>
      </w:pPr>
      <w:r w:rsidRPr="002A4BD5">
        <w:rPr>
          <w:rFonts w:ascii="Times New Roman" w:hAnsi="Times New Roman" w:cs="Times New Roman"/>
          <w:sz w:val="20"/>
          <w:szCs w:val="20"/>
        </w:rPr>
        <w:t>расширение адаптивных возможностей личности, определяющих готовность к решению доступных проблем в различных сферах жизнедеятельности;</w:t>
      </w:r>
    </w:p>
    <w:p w14:paraId="18B830E0" w14:textId="77777777" w:rsidR="002A4BD5" w:rsidRPr="002A4BD5" w:rsidRDefault="002A4BD5" w:rsidP="00A64954">
      <w:pPr>
        <w:numPr>
          <w:ilvl w:val="0"/>
          <w:numId w:val="182"/>
        </w:numPr>
        <w:jc w:val="both"/>
        <w:rPr>
          <w:rFonts w:ascii="Times New Roman" w:hAnsi="Times New Roman" w:cs="Times New Roman"/>
          <w:sz w:val="20"/>
          <w:szCs w:val="20"/>
        </w:rPr>
      </w:pPr>
      <w:r w:rsidRPr="002A4BD5">
        <w:rPr>
          <w:rFonts w:ascii="Times New Roman" w:hAnsi="Times New Roman" w:cs="Times New Roman"/>
          <w:sz w:val="20"/>
          <w:szCs w:val="20"/>
        </w:rPr>
        <w:t>развитие коммуникативной компетенции, форм и навыков конструктивного личностного общения в группе сверстников;</w:t>
      </w:r>
    </w:p>
    <w:p w14:paraId="6D37D06C" w14:textId="77777777" w:rsidR="002A4BD5" w:rsidRPr="002A4BD5" w:rsidRDefault="002A4BD5" w:rsidP="00A64954">
      <w:pPr>
        <w:numPr>
          <w:ilvl w:val="0"/>
          <w:numId w:val="182"/>
        </w:numPr>
        <w:jc w:val="both"/>
        <w:rPr>
          <w:rFonts w:ascii="Times New Roman" w:hAnsi="Times New Roman" w:cs="Times New Roman"/>
          <w:sz w:val="20"/>
          <w:szCs w:val="20"/>
        </w:rPr>
      </w:pPr>
      <w:r w:rsidRPr="002A4BD5">
        <w:rPr>
          <w:rFonts w:ascii="Times New Roman" w:hAnsi="Times New Roman" w:cs="Times New Roman"/>
          <w:sz w:val="20"/>
          <w:szCs w:val="20"/>
        </w:rPr>
        <w:t>реализация комплексной системы мероприятий по социальной адаптации и профессиональной ориентации обучающихся с ОВЗ;</w:t>
      </w:r>
    </w:p>
    <w:p w14:paraId="1143B147" w14:textId="77777777" w:rsidR="002A4BD5" w:rsidRPr="002A4BD5" w:rsidRDefault="002A4BD5" w:rsidP="00A64954">
      <w:pPr>
        <w:numPr>
          <w:ilvl w:val="0"/>
          <w:numId w:val="182"/>
        </w:numPr>
        <w:jc w:val="both"/>
        <w:rPr>
          <w:rFonts w:ascii="Times New Roman" w:hAnsi="Times New Roman" w:cs="Times New Roman"/>
          <w:sz w:val="20"/>
          <w:szCs w:val="20"/>
        </w:rPr>
      </w:pPr>
      <w:r w:rsidRPr="002A4BD5">
        <w:rPr>
          <w:rFonts w:ascii="Times New Roman" w:hAnsi="Times New Roman" w:cs="Times New Roman"/>
          <w:sz w:val="20"/>
          <w:szCs w:val="20"/>
        </w:rPr>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14:paraId="6CF4B5F3"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b/>
          <w:sz w:val="20"/>
          <w:szCs w:val="20"/>
        </w:rPr>
        <w:t>Цель программы коррекционной работы</w:t>
      </w:r>
      <w:r w:rsidRPr="002A4BD5">
        <w:rPr>
          <w:rFonts w:ascii="Times New Roman" w:hAnsi="Times New Roman" w:cs="Times New Roman"/>
          <w:sz w:val="20"/>
          <w:szCs w:val="20"/>
        </w:rPr>
        <w:t xml:space="preserve"> заключается в определении комплексной</w:t>
      </w:r>
    </w:p>
    <w:p w14:paraId="02F51E39"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w:t>
      </w:r>
    </w:p>
    <w:p w14:paraId="10951666"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первичных нарушений и пропедевтики производных отклонений в развитии, активизации</w:t>
      </w:r>
    </w:p>
    <w:p w14:paraId="4289088B" w14:textId="77777777" w:rsidR="002A4BD5" w:rsidRPr="002A4BD5" w:rsidRDefault="002A4BD5" w:rsidP="008C0F07">
      <w:pPr>
        <w:tabs>
          <w:tab w:val="num" w:pos="540"/>
        </w:tabs>
        <w:jc w:val="both"/>
        <w:rPr>
          <w:rFonts w:ascii="Times New Roman" w:hAnsi="Times New Roman" w:cs="Times New Roman"/>
          <w:sz w:val="20"/>
          <w:szCs w:val="20"/>
        </w:rPr>
      </w:pPr>
      <w:r w:rsidRPr="002A4BD5">
        <w:rPr>
          <w:rFonts w:ascii="Times New Roman" w:hAnsi="Times New Roman" w:cs="Times New Roman"/>
          <w:sz w:val="20"/>
          <w:szCs w:val="20"/>
        </w:rPr>
        <w:t>ресурсов социально-психологической адаптации личности ребенка.</w:t>
      </w:r>
    </w:p>
    <w:p w14:paraId="1E19A3E6"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b/>
          <w:sz w:val="20"/>
          <w:szCs w:val="20"/>
        </w:rPr>
        <w:t xml:space="preserve">Задачи </w:t>
      </w:r>
      <w:r w:rsidRPr="002A4BD5">
        <w:rPr>
          <w:rFonts w:ascii="Times New Roman" w:hAnsi="Times New Roman" w:cs="Times New Roman"/>
          <w:sz w:val="20"/>
          <w:szCs w:val="20"/>
        </w:rPr>
        <w:t>отражают разработку и реализацию содержания основных направлений</w:t>
      </w:r>
    </w:p>
    <w:p w14:paraId="58B17B81"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 xml:space="preserve">коррекционной работы (диагностическое, коррекционно-развивающее, </w:t>
      </w:r>
      <w:proofErr w:type="gramStart"/>
      <w:r w:rsidRPr="002A4BD5">
        <w:rPr>
          <w:rFonts w:ascii="Times New Roman" w:hAnsi="Times New Roman" w:cs="Times New Roman"/>
          <w:sz w:val="20"/>
          <w:szCs w:val="20"/>
        </w:rPr>
        <w:t>консультативное,информационно</w:t>
      </w:r>
      <w:proofErr w:type="gramEnd"/>
      <w:r w:rsidRPr="002A4BD5">
        <w:rPr>
          <w:rFonts w:ascii="Times New Roman" w:hAnsi="Times New Roman" w:cs="Times New Roman"/>
          <w:sz w:val="20"/>
          <w:szCs w:val="20"/>
        </w:rPr>
        <w:t xml:space="preserve">-просветительское): </w:t>
      </w:r>
    </w:p>
    <w:p w14:paraId="2BDBF29C"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определение особых образовательных потребностей, обучающихся с ОВЗ и</w:t>
      </w:r>
    </w:p>
    <w:p w14:paraId="2FF70FFB"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оказание им специализированной помощи при освоении основной образовательной</w:t>
      </w:r>
    </w:p>
    <w:p w14:paraId="342CEAB3"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программы основного общего образования;</w:t>
      </w:r>
    </w:p>
    <w:p w14:paraId="3A3498B0"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определение оптимальных специальных условий для получения основного</w:t>
      </w:r>
    </w:p>
    <w:p w14:paraId="0ED2729B"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общего образования обучающимися с ОВЗ, для развития их личностных, познавательных,</w:t>
      </w:r>
    </w:p>
    <w:p w14:paraId="3A834F8B"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коммуникативных способностей;</w:t>
      </w:r>
    </w:p>
    <w:p w14:paraId="5A8F59EA"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разработка и использование индивидуально-ориентированных коррекционных</w:t>
      </w:r>
    </w:p>
    <w:p w14:paraId="48795EB8"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образовательных программ, учебных планов для обучения школьников с ОВЗс учетом</w:t>
      </w:r>
    </w:p>
    <w:p w14:paraId="73338438"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особенностей их психофизического развития, индивидуальных возможностей;</w:t>
      </w:r>
    </w:p>
    <w:p w14:paraId="1A644E35"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реализация комплексного психолого-медико-социального сопровождения</w:t>
      </w:r>
    </w:p>
    <w:p w14:paraId="15191675"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w:t>
      </w:r>
    </w:p>
    <w:p w14:paraId="7E7F39C0"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реализация комплексной системы мероприятий по социальной адаптации и</w:t>
      </w:r>
    </w:p>
    <w:p w14:paraId="71D7843E"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профессиональной ориентации обучающихся с ОВЗ;</w:t>
      </w:r>
    </w:p>
    <w:p w14:paraId="73F92459"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обеспечение сетевого взаимодействия специалистов разного профиля в</w:t>
      </w:r>
    </w:p>
    <w:p w14:paraId="37F464D7"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комплексной работе с обучающимися с ОВЗ;</w:t>
      </w:r>
    </w:p>
    <w:p w14:paraId="35CD6559"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w:t>
      </w:r>
      <w:r w:rsidRPr="002A4BD5">
        <w:rPr>
          <w:rFonts w:ascii="Times New Roman" w:hAnsi="Times New Roman" w:cs="Times New Roman"/>
          <w:sz w:val="20"/>
          <w:szCs w:val="20"/>
        </w:rPr>
        <w:t>осуществление информационно-просветительской и консультативной работы с</w:t>
      </w:r>
    </w:p>
    <w:p w14:paraId="23B5C79F"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родителями (законными представителями) обучающихся с ОВЗ.</w:t>
      </w:r>
    </w:p>
    <w:p w14:paraId="0FB7F2C2" w14:textId="77777777" w:rsidR="002A4BD5" w:rsidRPr="002A4BD5" w:rsidRDefault="002A4BD5" w:rsidP="008C0F07">
      <w:pPr>
        <w:autoSpaceDE w:val="0"/>
        <w:autoSpaceDN w:val="0"/>
        <w:adjustRightInd w:val="0"/>
        <w:rPr>
          <w:rFonts w:ascii="Times New Roman" w:hAnsi="Times New Roman" w:cs="Times New Roman"/>
          <w:b/>
          <w:sz w:val="20"/>
          <w:szCs w:val="20"/>
        </w:rPr>
      </w:pPr>
      <w:r w:rsidRPr="002A4BD5">
        <w:rPr>
          <w:rFonts w:ascii="Times New Roman" w:hAnsi="Times New Roman" w:cs="Times New Roman"/>
          <w:b/>
          <w:sz w:val="20"/>
          <w:szCs w:val="20"/>
        </w:rPr>
        <w:t xml:space="preserve">Принципы программы. </w:t>
      </w:r>
    </w:p>
    <w:p w14:paraId="1EE8C7B5" w14:textId="77777777" w:rsidR="002A4BD5" w:rsidRPr="002A4BD5" w:rsidRDefault="002A4BD5" w:rsidP="008C0F07">
      <w:pPr>
        <w:ind w:firstLine="540"/>
        <w:jc w:val="both"/>
        <w:rPr>
          <w:rFonts w:ascii="Times New Roman" w:hAnsi="Times New Roman" w:cs="Times New Roman"/>
          <w:sz w:val="20"/>
          <w:szCs w:val="20"/>
        </w:rPr>
      </w:pPr>
      <w:r w:rsidRPr="002A4BD5">
        <w:rPr>
          <w:rFonts w:ascii="Times New Roman" w:hAnsi="Times New Roman" w:cs="Times New Roman"/>
          <w:sz w:val="20"/>
          <w:szCs w:val="20"/>
        </w:rPr>
        <w:t>Реализация программы осуществляется на основе следующих принципов:</w:t>
      </w:r>
    </w:p>
    <w:p w14:paraId="63422C50" w14:textId="77777777" w:rsidR="002A4BD5" w:rsidRPr="002A4BD5" w:rsidRDefault="002A4BD5" w:rsidP="00A64954">
      <w:pPr>
        <w:numPr>
          <w:ilvl w:val="0"/>
          <w:numId w:val="167"/>
        </w:numPr>
        <w:tabs>
          <w:tab w:val="num" w:pos="360"/>
        </w:tabs>
        <w:ind w:left="360"/>
        <w:jc w:val="both"/>
        <w:rPr>
          <w:rFonts w:ascii="Times New Roman" w:hAnsi="Times New Roman" w:cs="Times New Roman"/>
          <w:sz w:val="20"/>
          <w:szCs w:val="20"/>
        </w:rPr>
      </w:pPr>
      <w:r w:rsidRPr="002A4BD5">
        <w:rPr>
          <w:rFonts w:ascii="Times New Roman" w:hAnsi="Times New Roman" w:cs="Times New Roman"/>
          <w:i/>
          <w:sz w:val="20"/>
          <w:szCs w:val="20"/>
        </w:rPr>
        <w:t xml:space="preserve">преемственности -  </w:t>
      </w:r>
      <w:r w:rsidRPr="002A4BD5">
        <w:rPr>
          <w:rFonts w:ascii="Times New Roman" w:hAnsi="Times New Roman" w:cs="Times New Roman"/>
          <w:sz w:val="20"/>
          <w:szCs w:val="20"/>
        </w:rPr>
        <w:t>создание единого образовательного пространства при переходе от начального общего образования к основному общему образованию, способствующего достижению личностных, метапредметных, предметных результатов освоения программы ООО, необходимых обучающимся с ОВЗ для продолжения образования;</w:t>
      </w:r>
    </w:p>
    <w:p w14:paraId="7CAAF6CA" w14:textId="77777777" w:rsidR="002A4BD5" w:rsidRPr="002A4BD5" w:rsidRDefault="002A4BD5" w:rsidP="00A64954">
      <w:pPr>
        <w:numPr>
          <w:ilvl w:val="0"/>
          <w:numId w:val="167"/>
        </w:numPr>
        <w:tabs>
          <w:tab w:val="num" w:pos="360"/>
        </w:tabs>
        <w:ind w:left="360"/>
        <w:jc w:val="both"/>
        <w:rPr>
          <w:rFonts w:ascii="Times New Roman" w:hAnsi="Times New Roman" w:cs="Times New Roman"/>
          <w:sz w:val="20"/>
          <w:szCs w:val="20"/>
        </w:rPr>
      </w:pPr>
      <w:r w:rsidRPr="002A4BD5">
        <w:rPr>
          <w:rFonts w:ascii="Times New Roman" w:hAnsi="Times New Roman" w:cs="Times New Roman"/>
          <w:i/>
          <w:iCs/>
          <w:sz w:val="20"/>
          <w:szCs w:val="20"/>
        </w:rPr>
        <w:t xml:space="preserve">комплексности -  </w:t>
      </w:r>
      <w:r w:rsidRPr="002A4BD5">
        <w:rPr>
          <w:rFonts w:ascii="Times New Roman" w:hAnsi="Times New Roman" w:cs="Times New Roman"/>
          <w:sz w:val="20"/>
          <w:szCs w:val="20"/>
        </w:rPr>
        <w:t xml:space="preserve">при составлении плана работы по коррекции здоровья каждого обучающегося учитываются его медицинские показатели (школьный медсестра); результаты психологической (школьный психолог) и педагогической (учитель) диагностик; </w:t>
      </w:r>
    </w:p>
    <w:p w14:paraId="45CA9BA5" w14:textId="77777777" w:rsidR="002A4BD5" w:rsidRPr="002A4BD5" w:rsidRDefault="002A4BD5" w:rsidP="00A64954">
      <w:pPr>
        <w:numPr>
          <w:ilvl w:val="0"/>
          <w:numId w:val="167"/>
        </w:numPr>
        <w:tabs>
          <w:tab w:val="num" w:pos="360"/>
        </w:tabs>
        <w:ind w:left="360"/>
        <w:jc w:val="both"/>
        <w:rPr>
          <w:rFonts w:ascii="Times New Roman" w:hAnsi="Times New Roman" w:cs="Times New Roman"/>
          <w:sz w:val="20"/>
          <w:szCs w:val="20"/>
        </w:rPr>
      </w:pPr>
      <w:r w:rsidRPr="002A4BD5">
        <w:rPr>
          <w:rFonts w:ascii="Times New Roman" w:hAnsi="Times New Roman" w:cs="Times New Roman"/>
          <w:i/>
          <w:iCs/>
          <w:sz w:val="20"/>
          <w:szCs w:val="20"/>
        </w:rPr>
        <w:t xml:space="preserve">достоверности- </w:t>
      </w:r>
      <w:r w:rsidRPr="002A4BD5">
        <w:rPr>
          <w:rFonts w:ascii="Times New Roman" w:hAnsi="Times New Roman" w:cs="Times New Roman"/>
          <w:sz w:val="20"/>
          <w:szCs w:val="20"/>
        </w:rPr>
        <w:t xml:space="preserve">оценка предпосылок и причин возникающих трудностей с учетом социального статуса обучающегося, семьи, условий обучения и воспитания; </w:t>
      </w:r>
    </w:p>
    <w:p w14:paraId="08C1D0F4" w14:textId="77777777" w:rsidR="002A4BD5" w:rsidRPr="002A4BD5" w:rsidRDefault="002A4BD5" w:rsidP="00A64954">
      <w:pPr>
        <w:numPr>
          <w:ilvl w:val="0"/>
          <w:numId w:val="167"/>
        </w:numPr>
        <w:tabs>
          <w:tab w:val="num" w:pos="360"/>
        </w:tabs>
        <w:ind w:left="360"/>
        <w:jc w:val="both"/>
        <w:rPr>
          <w:rFonts w:ascii="Times New Roman" w:hAnsi="Times New Roman" w:cs="Times New Roman"/>
          <w:sz w:val="20"/>
          <w:szCs w:val="20"/>
        </w:rPr>
      </w:pPr>
      <w:r w:rsidRPr="002A4BD5">
        <w:rPr>
          <w:rFonts w:ascii="Times New Roman" w:hAnsi="Times New Roman" w:cs="Times New Roman"/>
          <w:i/>
          <w:iCs/>
          <w:sz w:val="20"/>
          <w:szCs w:val="20"/>
        </w:rPr>
        <w:t xml:space="preserve">гуманистической направленности - </w:t>
      </w:r>
      <w:r w:rsidRPr="002A4BD5">
        <w:rPr>
          <w:rFonts w:ascii="Times New Roman" w:hAnsi="Times New Roman" w:cs="Times New Roman"/>
          <w:sz w:val="20"/>
          <w:szCs w:val="20"/>
        </w:rPr>
        <w:t xml:space="preserve">опора на потенциальные возможности обучающегося, учёт его интересов и потребностей; создание ситуаций успеха в учении, общении со сверстниками и взрослыми; </w:t>
      </w:r>
    </w:p>
    <w:p w14:paraId="0E79C31C" w14:textId="77777777" w:rsidR="002A4BD5" w:rsidRPr="002A4BD5" w:rsidRDefault="002A4BD5" w:rsidP="00A64954">
      <w:pPr>
        <w:numPr>
          <w:ilvl w:val="0"/>
          <w:numId w:val="167"/>
        </w:numPr>
        <w:tabs>
          <w:tab w:val="num" w:pos="360"/>
        </w:tabs>
        <w:ind w:left="360"/>
        <w:jc w:val="both"/>
        <w:rPr>
          <w:rFonts w:ascii="Times New Roman" w:hAnsi="Times New Roman" w:cs="Times New Roman"/>
          <w:sz w:val="20"/>
          <w:szCs w:val="20"/>
        </w:rPr>
      </w:pPr>
      <w:r w:rsidRPr="002A4BD5">
        <w:rPr>
          <w:rFonts w:ascii="Times New Roman" w:hAnsi="Times New Roman" w:cs="Times New Roman"/>
          <w:i/>
          <w:iCs/>
          <w:sz w:val="20"/>
          <w:szCs w:val="20"/>
        </w:rPr>
        <w:t xml:space="preserve">педагогической целесообразности - </w:t>
      </w:r>
      <w:r w:rsidRPr="002A4BD5">
        <w:rPr>
          <w:rFonts w:ascii="Times New Roman" w:hAnsi="Times New Roman" w:cs="Times New Roman"/>
          <w:sz w:val="20"/>
          <w:szCs w:val="20"/>
        </w:rPr>
        <w:t>интеграция усилий педагогического коллектива (учитель, врач, психолог, заместитель директора по УВР, курирующий вопросы организации обучения учащихся с ограниченными возможностями здоровья на дому, заместитель директора по ПП и др.) и родителей.</w:t>
      </w:r>
    </w:p>
    <w:p w14:paraId="703ED1ED" w14:textId="77777777" w:rsidR="002A4BD5" w:rsidRPr="002A4BD5" w:rsidRDefault="002A4BD5" w:rsidP="00A64954">
      <w:pPr>
        <w:numPr>
          <w:ilvl w:val="0"/>
          <w:numId w:val="167"/>
        </w:numPr>
        <w:tabs>
          <w:tab w:val="num" w:pos="360"/>
        </w:tabs>
        <w:ind w:left="360"/>
        <w:jc w:val="both"/>
        <w:rPr>
          <w:rFonts w:ascii="Times New Roman" w:hAnsi="Times New Roman" w:cs="Times New Roman"/>
          <w:sz w:val="20"/>
          <w:szCs w:val="20"/>
        </w:rPr>
      </w:pPr>
      <w:r w:rsidRPr="002A4BD5">
        <w:rPr>
          <w:rFonts w:ascii="Times New Roman" w:hAnsi="Times New Roman" w:cs="Times New Roman"/>
          <w:i/>
          <w:sz w:val="20"/>
          <w:szCs w:val="20"/>
        </w:rPr>
        <w:t xml:space="preserve">системности </w:t>
      </w:r>
      <w:r w:rsidRPr="002A4BD5">
        <w:rPr>
          <w:rFonts w:ascii="Times New Roman" w:hAnsi="Times New Roman" w:cs="Times New Roman"/>
          <w:sz w:val="20"/>
          <w:szCs w:val="20"/>
        </w:rPr>
        <w:t>–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w:t>
      </w:r>
    </w:p>
    <w:p w14:paraId="35085940" w14:textId="77777777" w:rsidR="002A4BD5" w:rsidRPr="002A4BD5" w:rsidRDefault="002A4BD5" w:rsidP="00A64954">
      <w:pPr>
        <w:numPr>
          <w:ilvl w:val="0"/>
          <w:numId w:val="167"/>
        </w:numPr>
        <w:tabs>
          <w:tab w:val="num" w:pos="360"/>
        </w:tabs>
        <w:ind w:left="360"/>
        <w:jc w:val="both"/>
        <w:rPr>
          <w:rFonts w:ascii="Times New Roman" w:hAnsi="Times New Roman" w:cs="Times New Roman"/>
          <w:sz w:val="20"/>
          <w:szCs w:val="20"/>
        </w:rPr>
      </w:pPr>
      <w:r w:rsidRPr="002A4BD5">
        <w:rPr>
          <w:rFonts w:ascii="Times New Roman" w:hAnsi="Times New Roman" w:cs="Times New Roman"/>
          <w:i/>
          <w:sz w:val="20"/>
          <w:szCs w:val="20"/>
        </w:rPr>
        <w:t>принцип обходного пути</w:t>
      </w:r>
      <w:r w:rsidRPr="002A4BD5">
        <w:rPr>
          <w:rFonts w:ascii="Times New Roman" w:hAnsi="Times New Roman" w:cs="Times New Roman"/>
          <w:sz w:val="20"/>
          <w:szCs w:val="20"/>
        </w:rPr>
        <w:t xml:space="preserve"> – формирование новой функциональной системы в обход пострадавшего </w:t>
      </w:r>
      <w:r w:rsidRPr="002A4BD5">
        <w:rPr>
          <w:rFonts w:ascii="Times New Roman" w:hAnsi="Times New Roman" w:cs="Times New Roman"/>
          <w:sz w:val="20"/>
          <w:szCs w:val="20"/>
        </w:rPr>
        <w:lastRenderedPageBreak/>
        <w:t>звена, опоры на сохранные анализаторы;</w:t>
      </w:r>
    </w:p>
    <w:p w14:paraId="1C54B24F" w14:textId="77777777" w:rsidR="002A4BD5" w:rsidRPr="002A4BD5" w:rsidRDefault="002A4BD5" w:rsidP="00A64954">
      <w:pPr>
        <w:numPr>
          <w:ilvl w:val="0"/>
          <w:numId w:val="167"/>
        </w:numPr>
        <w:tabs>
          <w:tab w:val="num" w:pos="360"/>
        </w:tabs>
        <w:ind w:left="360"/>
        <w:jc w:val="both"/>
        <w:rPr>
          <w:rFonts w:ascii="Times New Roman" w:hAnsi="Times New Roman" w:cs="Times New Roman"/>
          <w:sz w:val="20"/>
          <w:szCs w:val="20"/>
        </w:rPr>
      </w:pPr>
      <w:r w:rsidRPr="002A4BD5">
        <w:rPr>
          <w:rFonts w:ascii="Times New Roman" w:hAnsi="Times New Roman" w:cs="Times New Roman"/>
          <w:i/>
          <w:sz w:val="20"/>
          <w:szCs w:val="20"/>
        </w:rPr>
        <w:t>комплексности</w:t>
      </w:r>
      <w:r w:rsidRPr="002A4BD5">
        <w:rPr>
          <w:rFonts w:ascii="Times New Roman" w:hAnsi="Times New Roman" w:cs="Times New Roman"/>
          <w:sz w:val="20"/>
          <w:szCs w:val="20"/>
        </w:rPr>
        <w:t xml:space="preserve">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w:t>
      </w:r>
    </w:p>
    <w:p w14:paraId="7849542B" w14:textId="77777777" w:rsidR="002A4BD5" w:rsidRPr="002A4BD5" w:rsidRDefault="002A4BD5" w:rsidP="008C0F07">
      <w:pPr>
        <w:autoSpaceDE w:val="0"/>
        <w:autoSpaceDN w:val="0"/>
        <w:adjustRightInd w:val="0"/>
        <w:rPr>
          <w:rFonts w:ascii="Times New Roman" w:hAnsi="Times New Roman" w:cs="Times New Roman"/>
          <w:b/>
          <w:bCs/>
          <w:sz w:val="20"/>
          <w:szCs w:val="20"/>
        </w:rPr>
      </w:pPr>
    </w:p>
    <w:p w14:paraId="302EDCCC"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Перечень и содержание индивидуально ориентированных коррекционных</w:t>
      </w:r>
    </w:p>
    <w:p w14:paraId="10D95C99"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направлений работы, способствующих освоению обучающимися с особыми</w:t>
      </w:r>
    </w:p>
    <w:p w14:paraId="7DC20EED"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образовательными потребностями основной образовательной программы основного</w:t>
      </w:r>
    </w:p>
    <w:p w14:paraId="18C3A6E4"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общего образования.</w:t>
      </w:r>
    </w:p>
    <w:p w14:paraId="24E637FF"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Направления коррекционной работы – диагностическое, коррекционно-</w:t>
      </w:r>
    </w:p>
    <w:p w14:paraId="2EFEE9D6"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развивающее, консультативное, информационно-просветительское – раскрываются</w:t>
      </w:r>
    </w:p>
    <w:p w14:paraId="045D7310"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содержательно в разных организационных формах деятельности образовательной</w:t>
      </w:r>
    </w:p>
    <w:p w14:paraId="1013E8C2"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организации (учебной урочной и внеурочной, внеучебной). Это может быть отражено в</w:t>
      </w:r>
    </w:p>
    <w:p w14:paraId="66D519F0"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учебном плане освоения основной образовательной программы.</w:t>
      </w:r>
    </w:p>
    <w:p w14:paraId="185106A0"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Характеристика содержания направлений коррекционной работы.</w:t>
      </w:r>
    </w:p>
    <w:p w14:paraId="7777D3F4"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b/>
          <w:bCs/>
          <w:sz w:val="20"/>
          <w:szCs w:val="20"/>
        </w:rPr>
        <w:t xml:space="preserve">Диагностическая работа </w:t>
      </w:r>
      <w:r w:rsidRPr="002A4BD5">
        <w:rPr>
          <w:rFonts w:ascii="Times New Roman" w:hAnsi="Times New Roman" w:cs="Times New Roman"/>
          <w:sz w:val="20"/>
          <w:szCs w:val="20"/>
        </w:rPr>
        <w:t>может включать в себя следующее:</w:t>
      </w:r>
    </w:p>
    <w:p w14:paraId="4B0B41CF" w14:textId="77777777" w:rsidR="002A4BD5" w:rsidRPr="002A4BD5" w:rsidRDefault="002A4BD5" w:rsidP="00A64954">
      <w:pPr>
        <w:numPr>
          <w:ilvl w:val="0"/>
          <w:numId w:val="203"/>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 xml:space="preserve">выявление </w:t>
      </w:r>
      <w:proofErr w:type="gramStart"/>
      <w:r w:rsidRPr="002A4BD5">
        <w:rPr>
          <w:rFonts w:ascii="Times New Roman" w:hAnsi="Times New Roman" w:cs="Times New Roman"/>
          <w:sz w:val="20"/>
          <w:szCs w:val="20"/>
        </w:rPr>
        <w:t>особых образовательных потребностей</w:t>
      </w:r>
      <w:proofErr w:type="gramEnd"/>
      <w:r w:rsidRPr="002A4BD5">
        <w:rPr>
          <w:rFonts w:ascii="Times New Roman" w:hAnsi="Times New Roman" w:cs="Times New Roman"/>
          <w:sz w:val="20"/>
          <w:szCs w:val="20"/>
        </w:rPr>
        <w:t xml:space="preserve"> обучающихся с ОВЗ при</w:t>
      </w:r>
    </w:p>
    <w:p w14:paraId="09E879F2" w14:textId="77777777" w:rsidR="002A4BD5" w:rsidRPr="002A4BD5" w:rsidRDefault="002A4BD5" w:rsidP="00A64954">
      <w:pPr>
        <w:numPr>
          <w:ilvl w:val="0"/>
          <w:numId w:val="203"/>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освоении основной образовательной программы основного общего образования;</w:t>
      </w:r>
    </w:p>
    <w:p w14:paraId="369AE0ED" w14:textId="77777777" w:rsidR="002A4BD5" w:rsidRPr="002A4BD5" w:rsidRDefault="002A4BD5" w:rsidP="00A64954">
      <w:pPr>
        <w:numPr>
          <w:ilvl w:val="0"/>
          <w:numId w:val="203"/>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проведение комплексной социально-психолого-педагогической диагностики</w:t>
      </w:r>
    </w:p>
    <w:p w14:paraId="6EB3BDC9" w14:textId="77777777" w:rsidR="002A4BD5" w:rsidRPr="002A4BD5" w:rsidRDefault="002A4BD5" w:rsidP="008C0F07">
      <w:pPr>
        <w:autoSpaceDE w:val="0"/>
        <w:autoSpaceDN w:val="0"/>
        <w:adjustRightInd w:val="0"/>
        <w:ind w:left="720"/>
        <w:rPr>
          <w:rFonts w:ascii="Times New Roman" w:hAnsi="Times New Roman" w:cs="Times New Roman"/>
          <w:sz w:val="20"/>
          <w:szCs w:val="20"/>
        </w:rPr>
      </w:pPr>
      <w:r w:rsidRPr="002A4BD5">
        <w:rPr>
          <w:rFonts w:ascii="Times New Roman" w:hAnsi="Times New Roman" w:cs="Times New Roman"/>
          <w:sz w:val="20"/>
          <w:szCs w:val="20"/>
        </w:rPr>
        <w:t>нарушений в психическом и(или) физическом развитии обучающихся с ОВЗ;</w:t>
      </w:r>
    </w:p>
    <w:p w14:paraId="0084B21F" w14:textId="77777777" w:rsidR="002A4BD5" w:rsidRPr="002A4BD5" w:rsidRDefault="002A4BD5" w:rsidP="00A64954">
      <w:pPr>
        <w:numPr>
          <w:ilvl w:val="0"/>
          <w:numId w:val="203"/>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 xml:space="preserve">определение уровня актуального и зоны </w:t>
      </w:r>
      <w:proofErr w:type="gramStart"/>
      <w:r w:rsidRPr="002A4BD5">
        <w:rPr>
          <w:rFonts w:ascii="Times New Roman" w:hAnsi="Times New Roman" w:cs="Times New Roman"/>
          <w:sz w:val="20"/>
          <w:szCs w:val="20"/>
        </w:rPr>
        <w:t>ближайшего развития</w:t>
      </w:r>
      <w:proofErr w:type="gramEnd"/>
      <w:r w:rsidRPr="002A4BD5">
        <w:rPr>
          <w:rFonts w:ascii="Times New Roman" w:hAnsi="Times New Roman" w:cs="Times New Roman"/>
          <w:sz w:val="20"/>
          <w:szCs w:val="20"/>
        </w:rPr>
        <w:t xml:space="preserve"> обучающегося с</w:t>
      </w:r>
    </w:p>
    <w:p w14:paraId="7DB20A87" w14:textId="77777777" w:rsidR="002A4BD5" w:rsidRPr="002A4BD5" w:rsidRDefault="002A4BD5" w:rsidP="008C0F07">
      <w:pPr>
        <w:autoSpaceDE w:val="0"/>
        <w:autoSpaceDN w:val="0"/>
        <w:adjustRightInd w:val="0"/>
        <w:ind w:left="720"/>
        <w:rPr>
          <w:rFonts w:ascii="Times New Roman" w:hAnsi="Times New Roman" w:cs="Times New Roman"/>
          <w:sz w:val="20"/>
          <w:szCs w:val="20"/>
        </w:rPr>
      </w:pPr>
      <w:r w:rsidRPr="002A4BD5">
        <w:rPr>
          <w:rFonts w:ascii="Times New Roman" w:hAnsi="Times New Roman" w:cs="Times New Roman"/>
          <w:sz w:val="20"/>
          <w:szCs w:val="20"/>
        </w:rPr>
        <w:t xml:space="preserve">ОВЗ, выявление его резервных </w:t>
      </w:r>
      <w:proofErr w:type="gramStart"/>
      <w:r w:rsidRPr="002A4BD5">
        <w:rPr>
          <w:rFonts w:ascii="Times New Roman" w:hAnsi="Times New Roman" w:cs="Times New Roman"/>
          <w:sz w:val="20"/>
          <w:szCs w:val="20"/>
        </w:rPr>
        <w:t>возможностей;изучение</w:t>
      </w:r>
      <w:proofErr w:type="gramEnd"/>
      <w:r w:rsidRPr="002A4BD5">
        <w:rPr>
          <w:rFonts w:ascii="Times New Roman" w:hAnsi="Times New Roman" w:cs="Times New Roman"/>
          <w:sz w:val="20"/>
          <w:szCs w:val="20"/>
        </w:rPr>
        <w:t xml:space="preserve"> развития эмоционально-волевой, познавательной, речевой сфер и</w:t>
      </w:r>
    </w:p>
    <w:p w14:paraId="324AD0E2" w14:textId="77777777" w:rsidR="002A4BD5" w:rsidRPr="002A4BD5" w:rsidRDefault="002A4BD5" w:rsidP="008C0F07">
      <w:pPr>
        <w:autoSpaceDE w:val="0"/>
        <w:autoSpaceDN w:val="0"/>
        <w:adjustRightInd w:val="0"/>
        <w:ind w:left="720"/>
        <w:rPr>
          <w:rFonts w:ascii="Times New Roman" w:hAnsi="Times New Roman" w:cs="Times New Roman"/>
          <w:sz w:val="20"/>
          <w:szCs w:val="20"/>
        </w:rPr>
      </w:pPr>
      <w:r w:rsidRPr="002A4BD5">
        <w:rPr>
          <w:rFonts w:ascii="Times New Roman" w:hAnsi="Times New Roman" w:cs="Times New Roman"/>
          <w:sz w:val="20"/>
          <w:szCs w:val="20"/>
        </w:rPr>
        <w:t>личностных особенностей обучающихся;</w:t>
      </w:r>
    </w:p>
    <w:p w14:paraId="7B3C4C6F" w14:textId="77777777" w:rsidR="002A4BD5" w:rsidRPr="002A4BD5" w:rsidRDefault="002A4BD5" w:rsidP="00A64954">
      <w:pPr>
        <w:numPr>
          <w:ilvl w:val="0"/>
          <w:numId w:val="203"/>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изучение социальной ситуации развития и условий семейного воспитания</w:t>
      </w:r>
    </w:p>
    <w:p w14:paraId="534D3276" w14:textId="77777777" w:rsidR="002A4BD5" w:rsidRPr="002A4BD5" w:rsidRDefault="002A4BD5" w:rsidP="008C0F07">
      <w:pPr>
        <w:autoSpaceDE w:val="0"/>
        <w:autoSpaceDN w:val="0"/>
        <w:adjustRightInd w:val="0"/>
        <w:ind w:left="720"/>
        <w:rPr>
          <w:rFonts w:ascii="Times New Roman" w:hAnsi="Times New Roman" w:cs="Times New Roman"/>
          <w:sz w:val="20"/>
          <w:szCs w:val="20"/>
        </w:rPr>
      </w:pPr>
      <w:r w:rsidRPr="002A4BD5">
        <w:rPr>
          <w:rFonts w:ascii="Times New Roman" w:hAnsi="Times New Roman" w:cs="Times New Roman"/>
          <w:sz w:val="20"/>
          <w:szCs w:val="20"/>
        </w:rPr>
        <w:t>ребенка;</w:t>
      </w:r>
    </w:p>
    <w:p w14:paraId="5395C7AF" w14:textId="77777777" w:rsidR="002A4BD5" w:rsidRPr="002A4BD5" w:rsidRDefault="002A4BD5" w:rsidP="00A64954">
      <w:pPr>
        <w:numPr>
          <w:ilvl w:val="0"/>
          <w:numId w:val="203"/>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изучение адаптивных возможностей и уровня социализации ребенка с ОВЗ;</w:t>
      </w:r>
    </w:p>
    <w:p w14:paraId="341A7737" w14:textId="77777777" w:rsidR="002A4BD5" w:rsidRPr="002A4BD5" w:rsidRDefault="002A4BD5" w:rsidP="00A64954">
      <w:pPr>
        <w:numPr>
          <w:ilvl w:val="0"/>
          <w:numId w:val="203"/>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мониторинг динамики развития, успешности освоения образовательных</w:t>
      </w:r>
    </w:p>
    <w:p w14:paraId="765C4F5F" w14:textId="77777777" w:rsidR="002A4BD5" w:rsidRPr="002A4BD5" w:rsidRDefault="002A4BD5" w:rsidP="008C0F07">
      <w:pPr>
        <w:autoSpaceDE w:val="0"/>
        <w:autoSpaceDN w:val="0"/>
        <w:adjustRightInd w:val="0"/>
        <w:ind w:left="720"/>
        <w:rPr>
          <w:rFonts w:ascii="Times New Roman" w:hAnsi="Times New Roman" w:cs="Times New Roman"/>
          <w:sz w:val="20"/>
          <w:szCs w:val="20"/>
        </w:rPr>
      </w:pPr>
      <w:r w:rsidRPr="002A4BD5">
        <w:rPr>
          <w:rFonts w:ascii="Times New Roman" w:hAnsi="Times New Roman" w:cs="Times New Roman"/>
          <w:sz w:val="20"/>
          <w:szCs w:val="20"/>
        </w:rPr>
        <w:t>программ основного общего образования.</w:t>
      </w:r>
    </w:p>
    <w:p w14:paraId="4E5DD9E9"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b/>
          <w:bCs/>
          <w:sz w:val="20"/>
          <w:szCs w:val="20"/>
        </w:rPr>
        <w:t xml:space="preserve">Коррекционно-развивающая работа </w:t>
      </w:r>
      <w:r w:rsidRPr="002A4BD5">
        <w:rPr>
          <w:rFonts w:ascii="Times New Roman" w:hAnsi="Times New Roman" w:cs="Times New Roman"/>
          <w:sz w:val="20"/>
          <w:szCs w:val="20"/>
        </w:rPr>
        <w:t>может включать в себя следующее:</w:t>
      </w:r>
    </w:p>
    <w:p w14:paraId="017D96CA" w14:textId="77777777" w:rsidR="002A4BD5" w:rsidRPr="002A4BD5" w:rsidRDefault="002A4BD5" w:rsidP="008C0F07">
      <w:pPr>
        <w:autoSpaceDE w:val="0"/>
        <w:autoSpaceDN w:val="0"/>
        <w:adjustRightInd w:val="0"/>
        <w:ind w:left="720"/>
        <w:rPr>
          <w:rFonts w:ascii="Times New Roman" w:hAnsi="Times New Roman" w:cs="Times New Roman"/>
          <w:sz w:val="20"/>
          <w:szCs w:val="20"/>
        </w:rPr>
      </w:pPr>
      <w:r w:rsidRPr="002A4BD5">
        <w:rPr>
          <w:rFonts w:ascii="Times New Roman" w:hAnsi="Times New Roman" w:cs="Times New Roman"/>
          <w:sz w:val="20"/>
          <w:szCs w:val="20"/>
        </w:rPr>
        <w:t>разработку и реализацию индивидуально ориентированных коррекционных</w:t>
      </w:r>
    </w:p>
    <w:p w14:paraId="4A0E8060" w14:textId="77777777" w:rsidR="002A4BD5" w:rsidRPr="002A4BD5" w:rsidRDefault="002A4BD5" w:rsidP="00A64954">
      <w:pPr>
        <w:numPr>
          <w:ilvl w:val="0"/>
          <w:numId w:val="204"/>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w:t>
      </w:r>
    </w:p>
    <w:p w14:paraId="295FB72C" w14:textId="77777777" w:rsidR="002A4BD5" w:rsidRPr="002A4BD5" w:rsidRDefault="002A4BD5" w:rsidP="00A64954">
      <w:pPr>
        <w:numPr>
          <w:ilvl w:val="0"/>
          <w:numId w:val="204"/>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организацию и проведение индивидуальных и групповых коррекционно-</w:t>
      </w:r>
    </w:p>
    <w:p w14:paraId="5802DF2F" w14:textId="77777777" w:rsidR="002A4BD5" w:rsidRPr="002A4BD5" w:rsidRDefault="002A4BD5" w:rsidP="008C0F07">
      <w:pPr>
        <w:autoSpaceDE w:val="0"/>
        <w:autoSpaceDN w:val="0"/>
        <w:adjustRightInd w:val="0"/>
        <w:ind w:left="720"/>
        <w:rPr>
          <w:rFonts w:ascii="Times New Roman" w:hAnsi="Times New Roman" w:cs="Times New Roman"/>
          <w:sz w:val="20"/>
          <w:szCs w:val="20"/>
        </w:rPr>
      </w:pPr>
      <w:r w:rsidRPr="002A4BD5">
        <w:rPr>
          <w:rFonts w:ascii="Times New Roman" w:hAnsi="Times New Roman" w:cs="Times New Roman"/>
          <w:sz w:val="20"/>
          <w:szCs w:val="20"/>
        </w:rPr>
        <w:t>развивающих занятий, необходимых для преодоления нарушений развития и трудностей обучения;</w:t>
      </w:r>
    </w:p>
    <w:p w14:paraId="013903DE" w14:textId="77777777" w:rsidR="002A4BD5" w:rsidRPr="002A4BD5" w:rsidRDefault="002A4BD5" w:rsidP="00A64954">
      <w:pPr>
        <w:numPr>
          <w:ilvl w:val="0"/>
          <w:numId w:val="204"/>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коррекцию и развитие высших психических функций, эмоционально-волевой,</w:t>
      </w:r>
    </w:p>
    <w:p w14:paraId="0355FD72" w14:textId="77777777" w:rsidR="002A4BD5" w:rsidRPr="002A4BD5" w:rsidRDefault="002A4BD5" w:rsidP="008C0F07">
      <w:pPr>
        <w:autoSpaceDE w:val="0"/>
        <w:autoSpaceDN w:val="0"/>
        <w:adjustRightInd w:val="0"/>
        <w:ind w:left="720"/>
        <w:rPr>
          <w:rFonts w:ascii="Times New Roman" w:hAnsi="Times New Roman" w:cs="Times New Roman"/>
          <w:sz w:val="20"/>
          <w:szCs w:val="20"/>
        </w:rPr>
      </w:pPr>
      <w:r w:rsidRPr="002A4BD5">
        <w:rPr>
          <w:rFonts w:ascii="Times New Roman" w:hAnsi="Times New Roman" w:cs="Times New Roman"/>
          <w:sz w:val="20"/>
          <w:szCs w:val="20"/>
        </w:rPr>
        <w:t>познавательной и коммуникативно-речевой сфер;</w:t>
      </w:r>
    </w:p>
    <w:p w14:paraId="14E8AED2" w14:textId="77777777" w:rsidR="002A4BD5" w:rsidRPr="002A4BD5" w:rsidRDefault="002A4BD5" w:rsidP="00A64954">
      <w:pPr>
        <w:numPr>
          <w:ilvl w:val="0"/>
          <w:numId w:val="204"/>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развитие и укрепление зрелых личностных установок, формирование адекватных форм утверждения самостоятельности, личностной автономии;</w:t>
      </w:r>
    </w:p>
    <w:p w14:paraId="3D877A4D" w14:textId="77777777" w:rsidR="002A4BD5" w:rsidRPr="002A4BD5" w:rsidRDefault="002A4BD5" w:rsidP="00A64954">
      <w:pPr>
        <w:numPr>
          <w:ilvl w:val="0"/>
          <w:numId w:val="204"/>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формирование способов регуляции поведения и эмоциональных состояний;</w:t>
      </w:r>
    </w:p>
    <w:p w14:paraId="116BA589" w14:textId="77777777" w:rsidR="002A4BD5" w:rsidRPr="002A4BD5" w:rsidRDefault="002A4BD5" w:rsidP="00A64954">
      <w:pPr>
        <w:numPr>
          <w:ilvl w:val="0"/>
          <w:numId w:val="204"/>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развитие форм и навыков личностного общения в группе сверстников,</w:t>
      </w:r>
    </w:p>
    <w:p w14:paraId="69BA4259" w14:textId="77777777" w:rsidR="002A4BD5" w:rsidRPr="002A4BD5" w:rsidRDefault="002A4BD5" w:rsidP="008C0F07">
      <w:pPr>
        <w:autoSpaceDE w:val="0"/>
        <w:autoSpaceDN w:val="0"/>
        <w:adjustRightInd w:val="0"/>
        <w:ind w:left="720"/>
        <w:rPr>
          <w:rFonts w:ascii="Times New Roman" w:hAnsi="Times New Roman" w:cs="Times New Roman"/>
          <w:sz w:val="20"/>
          <w:szCs w:val="20"/>
        </w:rPr>
      </w:pPr>
      <w:r w:rsidRPr="002A4BD5">
        <w:rPr>
          <w:rFonts w:ascii="Times New Roman" w:hAnsi="Times New Roman" w:cs="Times New Roman"/>
          <w:sz w:val="20"/>
          <w:szCs w:val="20"/>
        </w:rPr>
        <w:t>коммуникативной компетенции;</w:t>
      </w:r>
    </w:p>
    <w:p w14:paraId="29903869" w14:textId="77777777" w:rsidR="002A4BD5" w:rsidRPr="002A4BD5" w:rsidRDefault="002A4BD5" w:rsidP="00A64954">
      <w:pPr>
        <w:numPr>
          <w:ilvl w:val="0"/>
          <w:numId w:val="204"/>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развитие компетенций, необходимых для продолжения образования и</w:t>
      </w:r>
    </w:p>
    <w:p w14:paraId="1CD0D316" w14:textId="77777777" w:rsidR="002A4BD5" w:rsidRPr="002A4BD5" w:rsidRDefault="002A4BD5" w:rsidP="008C0F07">
      <w:pPr>
        <w:autoSpaceDE w:val="0"/>
        <w:autoSpaceDN w:val="0"/>
        <w:adjustRightInd w:val="0"/>
        <w:ind w:left="720"/>
        <w:rPr>
          <w:rFonts w:ascii="Times New Roman" w:hAnsi="Times New Roman" w:cs="Times New Roman"/>
          <w:sz w:val="20"/>
          <w:szCs w:val="20"/>
        </w:rPr>
      </w:pPr>
      <w:r w:rsidRPr="002A4BD5">
        <w:rPr>
          <w:rFonts w:ascii="Times New Roman" w:hAnsi="Times New Roman" w:cs="Times New Roman"/>
          <w:sz w:val="20"/>
          <w:szCs w:val="20"/>
        </w:rPr>
        <w:t>профессионального самоопределения;</w:t>
      </w:r>
    </w:p>
    <w:p w14:paraId="123EBCA6" w14:textId="77777777" w:rsidR="002A4BD5" w:rsidRPr="002A4BD5" w:rsidRDefault="002A4BD5" w:rsidP="008C0F07">
      <w:pPr>
        <w:autoSpaceDE w:val="0"/>
        <w:autoSpaceDN w:val="0"/>
        <w:adjustRightInd w:val="0"/>
        <w:ind w:left="720"/>
        <w:rPr>
          <w:rFonts w:ascii="Times New Roman" w:hAnsi="Times New Roman" w:cs="Times New Roman"/>
          <w:sz w:val="20"/>
          <w:szCs w:val="20"/>
        </w:rPr>
      </w:pPr>
      <w:r w:rsidRPr="002A4BD5">
        <w:rPr>
          <w:rFonts w:ascii="Times New Roman" w:hAnsi="Times New Roman" w:cs="Times New Roman"/>
          <w:sz w:val="20"/>
          <w:szCs w:val="20"/>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0BD7F4FD" w14:textId="77777777" w:rsidR="002A4BD5" w:rsidRPr="002A4BD5" w:rsidRDefault="002A4BD5" w:rsidP="00A64954">
      <w:pPr>
        <w:numPr>
          <w:ilvl w:val="0"/>
          <w:numId w:val="204"/>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социальную защиту ребенка в случаях неблагоприятных условий жизни при</w:t>
      </w:r>
    </w:p>
    <w:p w14:paraId="76DE48BA" w14:textId="77777777" w:rsidR="002A4BD5" w:rsidRPr="002A4BD5" w:rsidRDefault="002A4BD5" w:rsidP="008C0F07">
      <w:pPr>
        <w:autoSpaceDE w:val="0"/>
        <w:autoSpaceDN w:val="0"/>
        <w:adjustRightInd w:val="0"/>
        <w:ind w:left="720"/>
        <w:rPr>
          <w:rFonts w:ascii="Times New Roman" w:hAnsi="Times New Roman" w:cs="Times New Roman"/>
          <w:sz w:val="20"/>
          <w:szCs w:val="20"/>
        </w:rPr>
      </w:pPr>
      <w:r w:rsidRPr="002A4BD5">
        <w:rPr>
          <w:rFonts w:ascii="Times New Roman" w:hAnsi="Times New Roman" w:cs="Times New Roman"/>
          <w:sz w:val="20"/>
          <w:szCs w:val="20"/>
        </w:rPr>
        <w:t>психотравмирующих обстоятельствах.</w:t>
      </w:r>
    </w:p>
    <w:p w14:paraId="4898F7F6" w14:textId="77777777" w:rsidR="002A4BD5" w:rsidRPr="002A4BD5" w:rsidRDefault="002A4BD5" w:rsidP="008C0F07">
      <w:pPr>
        <w:autoSpaceDE w:val="0"/>
        <w:autoSpaceDN w:val="0"/>
        <w:adjustRightInd w:val="0"/>
        <w:ind w:left="720"/>
        <w:rPr>
          <w:rFonts w:ascii="Times New Roman" w:hAnsi="Times New Roman" w:cs="Times New Roman"/>
          <w:sz w:val="20"/>
          <w:szCs w:val="20"/>
        </w:rPr>
      </w:pPr>
    </w:p>
    <w:p w14:paraId="2F6D83E4"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b/>
          <w:bCs/>
          <w:sz w:val="20"/>
          <w:szCs w:val="20"/>
        </w:rPr>
        <w:t xml:space="preserve">Консультативная работа </w:t>
      </w:r>
      <w:r w:rsidRPr="002A4BD5">
        <w:rPr>
          <w:rFonts w:ascii="Times New Roman" w:hAnsi="Times New Roman" w:cs="Times New Roman"/>
          <w:sz w:val="20"/>
          <w:szCs w:val="20"/>
        </w:rPr>
        <w:t>может включать в себя следующее:</w:t>
      </w:r>
    </w:p>
    <w:p w14:paraId="17698E68" w14:textId="77777777" w:rsidR="002A4BD5" w:rsidRPr="002A4BD5" w:rsidRDefault="002A4BD5" w:rsidP="00A64954">
      <w:pPr>
        <w:numPr>
          <w:ilvl w:val="0"/>
          <w:numId w:val="204"/>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w:t>
      </w:r>
    </w:p>
    <w:p w14:paraId="4788F7AF" w14:textId="77777777" w:rsidR="002A4BD5" w:rsidRPr="002A4BD5" w:rsidRDefault="002A4BD5" w:rsidP="00A64954">
      <w:pPr>
        <w:numPr>
          <w:ilvl w:val="0"/>
          <w:numId w:val="204"/>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консультирование специалистами педагогов по выбору индивидуально</w:t>
      </w:r>
    </w:p>
    <w:p w14:paraId="6C92CE7C"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ориентированных методов и приемов работы с обучающимися с ОВЗ, отбора и адаптации содержания предметных программ;</w:t>
      </w:r>
    </w:p>
    <w:p w14:paraId="57086A0D" w14:textId="77777777" w:rsidR="002A4BD5" w:rsidRPr="002A4BD5" w:rsidRDefault="002A4BD5" w:rsidP="00A64954">
      <w:pPr>
        <w:numPr>
          <w:ilvl w:val="0"/>
          <w:numId w:val="205"/>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консультативную помощь семье в вопросах выбора стратегии воспитания и</w:t>
      </w:r>
    </w:p>
    <w:p w14:paraId="78D94A10"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приемов коррекционного обучения ребенка с ОВЗ;</w:t>
      </w:r>
    </w:p>
    <w:p w14:paraId="42FB43BE" w14:textId="77777777" w:rsidR="002A4BD5" w:rsidRPr="002A4BD5" w:rsidRDefault="002A4BD5" w:rsidP="00A64954">
      <w:pPr>
        <w:numPr>
          <w:ilvl w:val="0"/>
          <w:numId w:val="205"/>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консультационную поддержку и помощь, направленные на содействие</w:t>
      </w:r>
    </w:p>
    <w:p w14:paraId="3C62BAA6"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свободному и осознанному выбору обучающимися с ОВЗ профессии, формы и места</w:t>
      </w:r>
    </w:p>
    <w:p w14:paraId="329F37FD"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lastRenderedPageBreak/>
        <w:t>обучения в соответствии с профессиональными интересами, индивидуальными</w:t>
      </w:r>
    </w:p>
    <w:p w14:paraId="2133BBE7"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способностями и психофизиологическими особенностями.</w:t>
      </w:r>
    </w:p>
    <w:p w14:paraId="58BC6256"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b/>
          <w:bCs/>
          <w:sz w:val="20"/>
          <w:szCs w:val="20"/>
        </w:rPr>
        <w:t xml:space="preserve">Информационно-просветительская работа </w:t>
      </w:r>
      <w:r w:rsidRPr="002A4BD5">
        <w:rPr>
          <w:rFonts w:ascii="Times New Roman" w:hAnsi="Times New Roman" w:cs="Times New Roman"/>
          <w:sz w:val="20"/>
          <w:szCs w:val="20"/>
        </w:rPr>
        <w:t>может включать в себя следующее: информационную поддержку образовательной деятельности обучающихся с</w:t>
      </w:r>
    </w:p>
    <w:p w14:paraId="4E1559C7" w14:textId="77777777" w:rsidR="002A4BD5" w:rsidRPr="002A4BD5" w:rsidRDefault="002A4BD5" w:rsidP="00A64954">
      <w:pPr>
        <w:numPr>
          <w:ilvl w:val="0"/>
          <w:numId w:val="205"/>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особыми образовательными потребностями, их родителей (законных представителей), педагогических работников;</w:t>
      </w:r>
    </w:p>
    <w:p w14:paraId="24220DA6" w14:textId="77777777" w:rsidR="002A4BD5" w:rsidRPr="002A4BD5" w:rsidRDefault="002A4BD5" w:rsidP="00A64954">
      <w:pPr>
        <w:numPr>
          <w:ilvl w:val="0"/>
          <w:numId w:val="205"/>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различные формы просветительской деятельности (лекции, беседы,</w:t>
      </w:r>
    </w:p>
    <w:p w14:paraId="4972516D"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–вопросов, связанных с особенностями образовательного процесса и сопровождения обучающихся с ОВЗ;</w:t>
      </w:r>
    </w:p>
    <w:p w14:paraId="41AA9E4F" w14:textId="77777777" w:rsidR="002A4BD5" w:rsidRPr="002A4BD5" w:rsidRDefault="002A4BD5" w:rsidP="00A64954">
      <w:pPr>
        <w:numPr>
          <w:ilvl w:val="0"/>
          <w:numId w:val="206"/>
        </w:num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проведение тематических выступлений для педагогов и родителей (законных</w:t>
      </w:r>
    </w:p>
    <w:p w14:paraId="49882320"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представителей) по разъяснению индивидуально-типологических особенностей различных категорий детей с ОВЗ.</w:t>
      </w:r>
    </w:p>
    <w:p w14:paraId="06B86815" w14:textId="77777777" w:rsidR="002A4BD5" w:rsidRPr="002A4BD5" w:rsidRDefault="002A4BD5" w:rsidP="008C0F07">
      <w:pPr>
        <w:autoSpaceDE w:val="0"/>
        <w:autoSpaceDN w:val="0"/>
        <w:adjustRightInd w:val="0"/>
        <w:rPr>
          <w:rFonts w:ascii="Times New Roman" w:hAnsi="Times New Roman" w:cs="Times New Roman"/>
          <w:b/>
          <w:bCs/>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4285"/>
        <w:gridCol w:w="2094"/>
      </w:tblGrid>
      <w:tr w:rsidR="002A4BD5" w:rsidRPr="002A4BD5" w14:paraId="3FCE130B" w14:textId="77777777" w:rsidTr="008C0F07">
        <w:tc>
          <w:tcPr>
            <w:tcW w:w="2943" w:type="dxa"/>
          </w:tcPr>
          <w:p w14:paraId="6B7D9EDB"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Направление работы</w:t>
            </w:r>
          </w:p>
        </w:tc>
        <w:tc>
          <w:tcPr>
            <w:tcW w:w="4285" w:type="dxa"/>
          </w:tcPr>
          <w:p w14:paraId="4D441E5C"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Основное содержание</w:t>
            </w:r>
          </w:p>
        </w:tc>
        <w:tc>
          <w:tcPr>
            <w:tcW w:w="2094" w:type="dxa"/>
          </w:tcPr>
          <w:p w14:paraId="494D915A"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Исполнители</w:t>
            </w:r>
          </w:p>
        </w:tc>
      </w:tr>
      <w:tr w:rsidR="002A4BD5" w:rsidRPr="002A4BD5" w14:paraId="1FAE491E" w14:textId="77777777" w:rsidTr="008C0F07">
        <w:tc>
          <w:tcPr>
            <w:tcW w:w="2943" w:type="dxa"/>
          </w:tcPr>
          <w:p w14:paraId="5FBD75AB" w14:textId="77777777" w:rsidR="002A4BD5" w:rsidRPr="002A4BD5" w:rsidRDefault="002A4BD5" w:rsidP="008C0F07">
            <w:pPr>
              <w:autoSpaceDE w:val="0"/>
              <w:autoSpaceDN w:val="0"/>
              <w:adjustRightInd w:val="0"/>
              <w:rPr>
                <w:rFonts w:ascii="Times New Roman" w:hAnsi="Times New Roman" w:cs="Times New Roman"/>
                <w:bCs/>
                <w:i/>
                <w:sz w:val="20"/>
                <w:szCs w:val="20"/>
              </w:rPr>
            </w:pPr>
            <w:r w:rsidRPr="002A4BD5">
              <w:rPr>
                <w:rFonts w:ascii="Times New Roman" w:hAnsi="Times New Roman" w:cs="Times New Roman"/>
                <w:bCs/>
                <w:i/>
                <w:sz w:val="20"/>
                <w:szCs w:val="20"/>
              </w:rPr>
              <w:t>Диагностическая работа</w:t>
            </w:r>
          </w:p>
        </w:tc>
        <w:tc>
          <w:tcPr>
            <w:tcW w:w="4285" w:type="dxa"/>
          </w:tcPr>
          <w:p w14:paraId="025817D0" w14:textId="77777777" w:rsidR="002A4BD5" w:rsidRPr="002A4BD5" w:rsidRDefault="002A4BD5" w:rsidP="00A64954">
            <w:pPr>
              <w:numPr>
                <w:ilvl w:val="0"/>
                <w:numId w:val="179"/>
              </w:num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14:paraId="08962F41" w14:textId="77777777" w:rsidR="002A4BD5" w:rsidRPr="002A4BD5" w:rsidRDefault="002A4BD5" w:rsidP="00A64954">
            <w:pPr>
              <w:numPr>
                <w:ilvl w:val="0"/>
                <w:numId w:val="179"/>
              </w:num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разработка индивидуального образовательного маршрута ребёнка с ОВЗ в рамках образовательного учреждения;</w:t>
            </w:r>
          </w:p>
          <w:p w14:paraId="049F75EF" w14:textId="77777777" w:rsidR="002A4BD5" w:rsidRPr="002A4BD5" w:rsidRDefault="002A4BD5" w:rsidP="00A64954">
            <w:pPr>
              <w:numPr>
                <w:ilvl w:val="0"/>
                <w:numId w:val="179"/>
              </w:num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14:paraId="747C0776" w14:textId="77777777" w:rsidR="002A4BD5" w:rsidRPr="002A4BD5" w:rsidRDefault="002A4BD5" w:rsidP="00A64954">
            <w:pPr>
              <w:numPr>
                <w:ilvl w:val="0"/>
                <w:numId w:val="179"/>
              </w:num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 xml:space="preserve">определение уровня актуального и зоны </w:t>
            </w:r>
            <w:proofErr w:type="gramStart"/>
            <w:r w:rsidRPr="002A4BD5">
              <w:rPr>
                <w:rFonts w:ascii="Times New Roman" w:hAnsi="Times New Roman" w:cs="Times New Roman"/>
                <w:bCs/>
                <w:sz w:val="20"/>
                <w:szCs w:val="20"/>
              </w:rPr>
              <w:t>ближайшего развития</w:t>
            </w:r>
            <w:proofErr w:type="gramEnd"/>
            <w:r w:rsidRPr="002A4BD5">
              <w:rPr>
                <w:rFonts w:ascii="Times New Roman" w:hAnsi="Times New Roman" w:cs="Times New Roman"/>
                <w:bCs/>
                <w:sz w:val="20"/>
                <w:szCs w:val="20"/>
              </w:rPr>
              <w:t xml:space="preserve"> обучающегося с ограниченными возможностями здоровья, выявление его резервных возможностей;</w:t>
            </w:r>
          </w:p>
          <w:p w14:paraId="55372CE9" w14:textId="77777777" w:rsidR="002A4BD5" w:rsidRPr="002A4BD5" w:rsidRDefault="002A4BD5" w:rsidP="00A64954">
            <w:pPr>
              <w:numPr>
                <w:ilvl w:val="0"/>
                <w:numId w:val="179"/>
              </w:num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изучение развития эмоционально-волевой, познавательной, речевой сфер и личностных особенностей обучающихся;</w:t>
            </w:r>
          </w:p>
          <w:p w14:paraId="40C2C0EF" w14:textId="77777777" w:rsidR="002A4BD5" w:rsidRPr="002A4BD5" w:rsidRDefault="002A4BD5" w:rsidP="00A64954">
            <w:pPr>
              <w:numPr>
                <w:ilvl w:val="0"/>
                <w:numId w:val="179"/>
              </w:num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изучение социальной ситуации развития и условий семейного воспитания ребёнка;</w:t>
            </w:r>
          </w:p>
          <w:p w14:paraId="0A7065F2" w14:textId="77777777" w:rsidR="002A4BD5" w:rsidRPr="002A4BD5" w:rsidRDefault="002A4BD5" w:rsidP="00A64954">
            <w:pPr>
              <w:numPr>
                <w:ilvl w:val="0"/>
                <w:numId w:val="179"/>
              </w:num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изучение адаптивных возможностей и уровня социализации ребёнка с ограниченными возможностями здоровья;</w:t>
            </w:r>
          </w:p>
          <w:p w14:paraId="1503B595" w14:textId="77777777" w:rsidR="002A4BD5" w:rsidRPr="002A4BD5" w:rsidRDefault="002A4BD5" w:rsidP="00A64954">
            <w:pPr>
              <w:numPr>
                <w:ilvl w:val="0"/>
                <w:numId w:val="179"/>
              </w:num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w:t>
            </w:r>
            <w:r w:rsidRPr="002A4BD5">
              <w:rPr>
                <w:rFonts w:ascii="Times New Roman" w:hAnsi="Times New Roman" w:cs="Times New Roman"/>
                <w:b/>
                <w:bCs/>
                <w:sz w:val="20"/>
                <w:szCs w:val="20"/>
              </w:rPr>
              <w:t xml:space="preserve"> </w:t>
            </w:r>
            <w:r w:rsidRPr="002A4BD5">
              <w:rPr>
                <w:rFonts w:ascii="Times New Roman" w:hAnsi="Times New Roman" w:cs="Times New Roman"/>
                <w:bCs/>
                <w:sz w:val="20"/>
                <w:szCs w:val="20"/>
              </w:rPr>
              <w:t>программ основного общего образования).</w:t>
            </w:r>
          </w:p>
        </w:tc>
        <w:tc>
          <w:tcPr>
            <w:tcW w:w="2094" w:type="dxa"/>
          </w:tcPr>
          <w:p w14:paraId="4A59BF3D"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координатор</w:t>
            </w:r>
          </w:p>
          <w:p w14:paraId="700A6425"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педагог-психолог</w:t>
            </w:r>
          </w:p>
          <w:p w14:paraId="59B0C93D"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педагог-психолог,</w:t>
            </w:r>
          </w:p>
          <w:p w14:paraId="6E251547"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eastAsia="CIDFont+F1" w:hAnsi="Times New Roman" w:cs="Times New Roman"/>
                <w:sz w:val="20"/>
                <w:szCs w:val="20"/>
              </w:rPr>
              <w:t>социальный педагог</w:t>
            </w:r>
          </w:p>
        </w:tc>
      </w:tr>
      <w:tr w:rsidR="002A4BD5" w:rsidRPr="002A4BD5" w14:paraId="09852197" w14:textId="77777777" w:rsidTr="008C0F07">
        <w:tc>
          <w:tcPr>
            <w:tcW w:w="2943" w:type="dxa"/>
          </w:tcPr>
          <w:p w14:paraId="7C37D558" w14:textId="77777777" w:rsidR="002A4BD5" w:rsidRPr="002A4BD5" w:rsidRDefault="002A4BD5" w:rsidP="008C0F07">
            <w:pPr>
              <w:autoSpaceDE w:val="0"/>
              <w:autoSpaceDN w:val="0"/>
              <w:adjustRightInd w:val="0"/>
              <w:rPr>
                <w:rFonts w:ascii="Times New Roman" w:hAnsi="Times New Roman" w:cs="Times New Roman"/>
                <w:bCs/>
                <w:i/>
                <w:sz w:val="20"/>
                <w:szCs w:val="20"/>
              </w:rPr>
            </w:pPr>
            <w:r w:rsidRPr="002A4BD5">
              <w:rPr>
                <w:rFonts w:ascii="Times New Roman" w:hAnsi="Times New Roman" w:cs="Times New Roman"/>
                <w:bCs/>
                <w:i/>
                <w:sz w:val="20"/>
                <w:szCs w:val="20"/>
              </w:rPr>
              <w:t>Коррекционно-развивающая работа</w:t>
            </w:r>
          </w:p>
        </w:tc>
        <w:tc>
          <w:tcPr>
            <w:tcW w:w="4285" w:type="dxa"/>
          </w:tcPr>
          <w:p w14:paraId="05007BD2" w14:textId="77777777" w:rsidR="002A4BD5" w:rsidRPr="002A4BD5" w:rsidRDefault="002A4BD5" w:rsidP="00A64954">
            <w:pPr>
              <w:numPr>
                <w:ilvl w:val="0"/>
                <w:numId w:val="180"/>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реализация комплексного индивидуально ориентированного социально-психолого-педагогического в условиях образовательного процесса обучающихся с ограниченными возможностями здоровья с учётом особенностей психофизического развития;</w:t>
            </w:r>
          </w:p>
          <w:p w14:paraId="7E9ADBA9" w14:textId="77777777" w:rsidR="002A4BD5" w:rsidRPr="002A4BD5" w:rsidRDefault="002A4BD5" w:rsidP="00A64954">
            <w:pPr>
              <w:numPr>
                <w:ilvl w:val="0"/>
                <w:numId w:val="180"/>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14:paraId="15E9E153" w14:textId="77777777" w:rsidR="002A4BD5" w:rsidRPr="002A4BD5" w:rsidRDefault="002A4BD5" w:rsidP="00A64954">
            <w:pPr>
              <w:numPr>
                <w:ilvl w:val="0"/>
                <w:numId w:val="180"/>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организация и проведение индивидуальных и групповых коррекционно-</w:t>
            </w:r>
            <w:r w:rsidRPr="002A4BD5">
              <w:rPr>
                <w:rFonts w:ascii="Times New Roman" w:eastAsia="CIDFont+F1" w:hAnsi="Times New Roman" w:cs="Times New Roman"/>
                <w:sz w:val="20"/>
                <w:szCs w:val="20"/>
              </w:rPr>
              <w:lastRenderedPageBreak/>
              <w:t>развивающих занятий, необходимых для преодоления нарушений развития и трудностей обучения;</w:t>
            </w:r>
          </w:p>
          <w:p w14:paraId="4875FB9A" w14:textId="77777777" w:rsidR="002A4BD5" w:rsidRPr="002A4BD5" w:rsidRDefault="002A4BD5" w:rsidP="00A64954">
            <w:pPr>
              <w:numPr>
                <w:ilvl w:val="0"/>
                <w:numId w:val="180"/>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коррекция и развитие высших психических функций, эмоционально-волевой, познавательной и речевой сфер;</w:t>
            </w:r>
          </w:p>
          <w:p w14:paraId="7142239A" w14:textId="77777777" w:rsidR="002A4BD5" w:rsidRPr="002A4BD5" w:rsidRDefault="002A4BD5" w:rsidP="00A64954">
            <w:pPr>
              <w:numPr>
                <w:ilvl w:val="0"/>
                <w:numId w:val="180"/>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развитие универсальных учебных действий в соответствии с требованиями основного общего образования;</w:t>
            </w:r>
          </w:p>
          <w:p w14:paraId="115CB0ED" w14:textId="77777777" w:rsidR="002A4BD5" w:rsidRPr="002A4BD5" w:rsidRDefault="002A4BD5" w:rsidP="00A64954">
            <w:pPr>
              <w:numPr>
                <w:ilvl w:val="0"/>
                <w:numId w:val="180"/>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развитие и укрепление зрелых личностных установок, формирование адекватных форм утверждения самостоятельности, личностной автономии;</w:t>
            </w:r>
          </w:p>
          <w:p w14:paraId="2BFC2FD1" w14:textId="77777777" w:rsidR="002A4BD5" w:rsidRPr="002A4BD5" w:rsidRDefault="002A4BD5" w:rsidP="00A64954">
            <w:pPr>
              <w:numPr>
                <w:ilvl w:val="0"/>
                <w:numId w:val="180"/>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формирование способов регуляции поведения и эмоциональных состояний;</w:t>
            </w:r>
          </w:p>
          <w:p w14:paraId="04C335DA" w14:textId="77777777" w:rsidR="002A4BD5" w:rsidRPr="002A4BD5" w:rsidRDefault="002A4BD5" w:rsidP="00A64954">
            <w:pPr>
              <w:numPr>
                <w:ilvl w:val="0"/>
                <w:numId w:val="180"/>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развитие форм и навыков личностного общения в группе сверстников, коммуникативной компетенции;</w:t>
            </w:r>
          </w:p>
          <w:p w14:paraId="4FF5A644" w14:textId="77777777" w:rsidR="002A4BD5" w:rsidRPr="002A4BD5" w:rsidRDefault="002A4BD5" w:rsidP="00A64954">
            <w:pPr>
              <w:numPr>
                <w:ilvl w:val="0"/>
                <w:numId w:val="180"/>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развитие компетенций, необходимых для продолжения образования и профессионального самоопределения;</w:t>
            </w:r>
          </w:p>
          <w:p w14:paraId="1DF84FC7" w14:textId="77777777" w:rsidR="002A4BD5" w:rsidRPr="002A4BD5" w:rsidRDefault="002A4BD5" w:rsidP="00A64954">
            <w:pPr>
              <w:numPr>
                <w:ilvl w:val="0"/>
                <w:numId w:val="180"/>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формирование навыков получения и использования информации (на основе ИКТ), способствующих повышению социальных компетенций и адаптации в</w:t>
            </w:r>
          </w:p>
          <w:p w14:paraId="5A194D4C" w14:textId="77777777" w:rsidR="002A4BD5" w:rsidRPr="002A4BD5" w:rsidRDefault="002A4BD5" w:rsidP="00A64954">
            <w:pPr>
              <w:numPr>
                <w:ilvl w:val="0"/>
                <w:numId w:val="180"/>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реальных жизненных условиях;</w:t>
            </w:r>
          </w:p>
          <w:p w14:paraId="17B74BCE" w14:textId="77777777" w:rsidR="002A4BD5" w:rsidRPr="002A4BD5" w:rsidRDefault="002A4BD5" w:rsidP="00A64954">
            <w:pPr>
              <w:numPr>
                <w:ilvl w:val="0"/>
                <w:numId w:val="180"/>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социальная защита ребёнка в случаях неблагоприятных условий жизни при психотравмирующих обстоятельствах.</w:t>
            </w:r>
          </w:p>
        </w:tc>
        <w:tc>
          <w:tcPr>
            <w:tcW w:w="2094" w:type="dxa"/>
          </w:tcPr>
          <w:p w14:paraId="6DE3E697"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lastRenderedPageBreak/>
              <w:t>координатор</w:t>
            </w:r>
          </w:p>
          <w:p w14:paraId="5B121701"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педагог-психолог</w:t>
            </w:r>
          </w:p>
          <w:p w14:paraId="60096DC8"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педагог-психолог,</w:t>
            </w:r>
          </w:p>
          <w:p w14:paraId="64C58B7D"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eastAsia="CIDFont+F1" w:hAnsi="Times New Roman" w:cs="Times New Roman"/>
                <w:sz w:val="20"/>
                <w:szCs w:val="20"/>
              </w:rPr>
              <w:t>социальный педагог</w:t>
            </w:r>
          </w:p>
        </w:tc>
      </w:tr>
      <w:tr w:rsidR="002A4BD5" w:rsidRPr="002A4BD5" w14:paraId="109A2B1A" w14:textId="77777777" w:rsidTr="008C0F07">
        <w:tc>
          <w:tcPr>
            <w:tcW w:w="2943" w:type="dxa"/>
          </w:tcPr>
          <w:p w14:paraId="536655E7" w14:textId="77777777" w:rsidR="002A4BD5" w:rsidRPr="002A4BD5" w:rsidRDefault="002A4BD5" w:rsidP="008C0F07">
            <w:pPr>
              <w:autoSpaceDE w:val="0"/>
              <w:autoSpaceDN w:val="0"/>
              <w:adjustRightInd w:val="0"/>
              <w:rPr>
                <w:rFonts w:ascii="Times New Roman" w:hAnsi="Times New Roman" w:cs="Times New Roman"/>
                <w:bCs/>
                <w:i/>
                <w:sz w:val="20"/>
                <w:szCs w:val="20"/>
              </w:rPr>
            </w:pPr>
            <w:r w:rsidRPr="002A4BD5">
              <w:rPr>
                <w:rFonts w:ascii="Times New Roman" w:hAnsi="Times New Roman" w:cs="Times New Roman"/>
                <w:bCs/>
                <w:i/>
                <w:sz w:val="20"/>
                <w:szCs w:val="20"/>
              </w:rPr>
              <w:lastRenderedPageBreak/>
              <w:t xml:space="preserve">Консультативная работа </w:t>
            </w:r>
          </w:p>
        </w:tc>
        <w:tc>
          <w:tcPr>
            <w:tcW w:w="4285" w:type="dxa"/>
          </w:tcPr>
          <w:p w14:paraId="17FA53AA" w14:textId="77777777" w:rsidR="002A4BD5" w:rsidRPr="002A4BD5" w:rsidRDefault="002A4BD5" w:rsidP="00A64954">
            <w:pPr>
              <w:numPr>
                <w:ilvl w:val="0"/>
                <w:numId w:val="181"/>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выработка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14:paraId="796864F0" w14:textId="77777777" w:rsidR="002A4BD5" w:rsidRPr="002A4BD5" w:rsidRDefault="002A4BD5" w:rsidP="00A64954">
            <w:pPr>
              <w:numPr>
                <w:ilvl w:val="0"/>
                <w:numId w:val="181"/>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14:paraId="34F556A1" w14:textId="77777777" w:rsidR="002A4BD5" w:rsidRPr="002A4BD5" w:rsidRDefault="002A4BD5" w:rsidP="00A64954">
            <w:pPr>
              <w:numPr>
                <w:ilvl w:val="0"/>
                <w:numId w:val="181"/>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14:paraId="430939AD" w14:textId="77777777" w:rsidR="002A4BD5" w:rsidRPr="002A4BD5" w:rsidRDefault="002A4BD5" w:rsidP="00A64954">
            <w:pPr>
              <w:numPr>
                <w:ilvl w:val="0"/>
                <w:numId w:val="181"/>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консультационная поддержка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w:t>
            </w:r>
          </w:p>
          <w:p w14:paraId="53F67DDC" w14:textId="77777777" w:rsidR="002A4BD5" w:rsidRPr="002A4BD5" w:rsidRDefault="002A4BD5" w:rsidP="008C0F07">
            <w:pPr>
              <w:autoSpaceDE w:val="0"/>
              <w:autoSpaceDN w:val="0"/>
              <w:adjustRightInd w:val="0"/>
              <w:ind w:left="720"/>
              <w:rPr>
                <w:rFonts w:ascii="Times New Roman" w:eastAsia="CIDFont+F1" w:hAnsi="Times New Roman" w:cs="Times New Roman"/>
                <w:sz w:val="20"/>
                <w:szCs w:val="20"/>
              </w:rPr>
            </w:pPr>
            <w:r w:rsidRPr="002A4BD5">
              <w:rPr>
                <w:rFonts w:ascii="Times New Roman" w:eastAsia="CIDFont+F1" w:hAnsi="Times New Roman" w:cs="Times New Roman"/>
                <w:sz w:val="20"/>
                <w:szCs w:val="20"/>
              </w:rPr>
              <w:t>соответствии с профессиональными интересами, индивидуальными способностями и психофизиологическими особенностями.</w:t>
            </w:r>
          </w:p>
        </w:tc>
        <w:tc>
          <w:tcPr>
            <w:tcW w:w="2094" w:type="dxa"/>
          </w:tcPr>
          <w:p w14:paraId="32473CDC"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координатор</w:t>
            </w:r>
          </w:p>
          <w:p w14:paraId="71F698E3"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педагог-психолог</w:t>
            </w:r>
          </w:p>
          <w:p w14:paraId="1C543BEC"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педагог-психолог,</w:t>
            </w:r>
          </w:p>
          <w:p w14:paraId="668B7F29"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eastAsia="CIDFont+F1" w:hAnsi="Times New Roman" w:cs="Times New Roman"/>
                <w:sz w:val="20"/>
                <w:szCs w:val="20"/>
              </w:rPr>
              <w:t>социальный педагог</w:t>
            </w:r>
          </w:p>
        </w:tc>
      </w:tr>
      <w:tr w:rsidR="002A4BD5" w:rsidRPr="002A4BD5" w14:paraId="7E721502" w14:textId="77777777" w:rsidTr="008C0F07">
        <w:tc>
          <w:tcPr>
            <w:tcW w:w="2943" w:type="dxa"/>
          </w:tcPr>
          <w:p w14:paraId="05744ACF" w14:textId="77777777" w:rsidR="002A4BD5" w:rsidRPr="002A4BD5" w:rsidRDefault="002A4BD5" w:rsidP="008C0F07">
            <w:pPr>
              <w:autoSpaceDE w:val="0"/>
              <w:autoSpaceDN w:val="0"/>
              <w:adjustRightInd w:val="0"/>
              <w:rPr>
                <w:rFonts w:ascii="Times New Roman" w:hAnsi="Times New Roman" w:cs="Times New Roman"/>
                <w:bCs/>
                <w:i/>
                <w:sz w:val="20"/>
                <w:szCs w:val="20"/>
              </w:rPr>
            </w:pPr>
            <w:r w:rsidRPr="002A4BD5">
              <w:rPr>
                <w:rFonts w:ascii="Times New Roman" w:hAnsi="Times New Roman" w:cs="Times New Roman"/>
                <w:bCs/>
                <w:i/>
                <w:sz w:val="20"/>
                <w:szCs w:val="20"/>
              </w:rPr>
              <w:t>Информационно – просветительская работа</w:t>
            </w:r>
          </w:p>
        </w:tc>
        <w:tc>
          <w:tcPr>
            <w:tcW w:w="4285" w:type="dxa"/>
          </w:tcPr>
          <w:p w14:paraId="596689D1" w14:textId="77777777" w:rsidR="002A4BD5" w:rsidRPr="002A4BD5" w:rsidRDefault="002A4BD5" w:rsidP="00A64954">
            <w:pPr>
              <w:numPr>
                <w:ilvl w:val="0"/>
                <w:numId w:val="181"/>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14:paraId="4DC1ED9E" w14:textId="77777777" w:rsidR="002A4BD5" w:rsidRPr="002A4BD5" w:rsidRDefault="002A4BD5" w:rsidP="00A64954">
            <w:pPr>
              <w:numPr>
                <w:ilvl w:val="0"/>
                <w:numId w:val="181"/>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различные формы просветительской деятельности (лекции, беседы, информационные стенды, печатные</w:t>
            </w:r>
          </w:p>
          <w:p w14:paraId="23C5A64F" w14:textId="77777777" w:rsidR="002A4BD5" w:rsidRPr="002A4BD5" w:rsidRDefault="002A4BD5" w:rsidP="008C0F07">
            <w:pPr>
              <w:autoSpaceDE w:val="0"/>
              <w:autoSpaceDN w:val="0"/>
              <w:adjustRightInd w:val="0"/>
              <w:ind w:left="720"/>
              <w:rPr>
                <w:rFonts w:ascii="Times New Roman" w:eastAsia="CIDFont+F1" w:hAnsi="Times New Roman" w:cs="Times New Roman"/>
                <w:sz w:val="20"/>
                <w:szCs w:val="20"/>
              </w:rPr>
            </w:pPr>
            <w:r w:rsidRPr="002A4BD5">
              <w:rPr>
                <w:rFonts w:ascii="Times New Roman" w:eastAsia="CIDFont+F1" w:hAnsi="Times New Roman" w:cs="Times New Roman"/>
                <w:sz w:val="20"/>
                <w:szCs w:val="20"/>
              </w:rPr>
              <w:lastRenderedPageBreak/>
              <w:t>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14:paraId="7089EB5B" w14:textId="77777777" w:rsidR="002A4BD5" w:rsidRPr="002A4BD5" w:rsidRDefault="002A4BD5" w:rsidP="00A64954">
            <w:pPr>
              <w:numPr>
                <w:ilvl w:val="0"/>
                <w:numId w:val="181"/>
              </w:num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tc>
        <w:tc>
          <w:tcPr>
            <w:tcW w:w="2094" w:type="dxa"/>
          </w:tcPr>
          <w:p w14:paraId="7616E6E9"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lastRenderedPageBreak/>
              <w:t>координатор</w:t>
            </w:r>
          </w:p>
          <w:p w14:paraId="67A5655D"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педагог-психолог</w:t>
            </w:r>
          </w:p>
          <w:p w14:paraId="4F2E9034"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педагог-психолог,</w:t>
            </w:r>
          </w:p>
          <w:p w14:paraId="485EF88D"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eastAsia="CIDFont+F1" w:hAnsi="Times New Roman" w:cs="Times New Roman"/>
                <w:sz w:val="20"/>
                <w:szCs w:val="20"/>
              </w:rPr>
              <w:t>социальный педагог</w:t>
            </w:r>
          </w:p>
        </w:tc>
      </w:tr>
    </w:tbl>
    <w:p w14:paraId="799CDB1E" w14:textId="77777777" w:rsidR="002A4BD5" w:rsidRPr="002A4BD5" w:rsidRDefault="002A4BD5" w:rsidP="008C0F07">
      <w:pPr>
        <w:autoSpaceDE w:val="0"/>
        <w:autoSpaceDN w:val="0"/>
        <w:adjustRightInd w:val="0"/>
        <w:rPr>
          <w:rFonts w:ascii="Times New Roman" w:hAnsi="Times New Roman" w:cs="Times New Roman"/>
          <w:b/>
          <w:bCs/>
          <w:sz w:val="20"/>
          <w:szCs w:val="20"/>
        </w:rPr>
      </w:pPr>
    </w:p>
    <w:p w14:paraId="118F1599"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Система комплексного психолого-медико-социального сопровождения и</w:t>
      </w:r>
    </w:p>
    <w:p w14:paraId="393C4043"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поддержки обучающихся с ограниченными возможностями здоровья, включающая</w:t>
      </w:r>
    </w:p>
    <w:p w14:paraId="577A0E39"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комплексное обследование, мониторинг динамики развития, успешности освоения</w:t>
      </w:r>
    </w:p>
    <w:p w14:paraId="00809048"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b/>
          <w:bCs/>
          <w:sz w:val="20"/>
          <w:szCs w:val="20"/>
        </w:rPr>
        <w:t>основной образовательной программы основного общего образования.</w:t>
      </w:r>
    </w:p>
    <w:p w14:paraId="5F2BB906" w14:textId="77777777" w:rsidR="002A4BD5" w:rsidRPr="002A4BD5" w:rsidRDefault="002A4BD5" w:rsidP="008C0F07">
      <w:pPr>
        <w:autoSpaceDE w:val="0"/>
        <w:autoSpaceDN w:val="0"/>
        <w:adjustRightInd w:val="0"/>
        <w:rPr>
          <w:rFonts w:ascii="Times New Roman" w:hAnsi="Times New Roman" w:cs="Times New Roman"/>
          <w:sz w:val="20"/>
          <w:szCs w:val="20"/>
        </w:rPr>
      </w:pPr>
    </w:p>
    <w:p w14:paraId="2B661517"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Этапы реализации программы</w:t>
      </w:r>
    </w:p>
    <w:p w14:paraId="0643E69B"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Коррекционная работа реализуется поэтапно.</w:t>
      </w:r>
    </w:p>
    <w:p w14:paraId="75F27437"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1.Этап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14:paraId="71614CC0"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 xml:space="preserve">2. Этап планирования, организации, координации (организационно-исполнительская деятельность). Результатом работы является </w:t>
      </w:r>
      <w:proofErr w:type="gramStart"/>
      <w:r w:rsidRPr="002A4BD5">
        <w:rPr>
          <w:rFonts w:ascii="Times New Roman" w:eastAsia="CIDFont+F1" w:hAnsi="Times New Roman" w:cs="Times New Roman"/>
          <w:sz w:val="20"/>
          <w:szCs w:val="20"/>
        </w:rPr>
        <w:t>особым образом</w:t>
      </w:r>
      <w:proofErr w:type="gramEnd"/>
      <w:r w:rsidRPr="002A4BD5">
        <w:rPr>
          <w:rFonts w:ascii="Times New Roman" w:eastAsia="CIDFont+F1" w:hAnsi="Times New Roman" w:cs="Times New Roman"/>
          <w:sz w:val="20"/>
          <w:szCs w:val="20"/>
        </w:rPr>
        <w:t xml:space="preserve">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14:paraId="3CCA5BCF"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3. Этап диагностики коррекционно-развивающей образовательной среды (контрольно-</w:t>
      </w:r>
    </w:p>
    <w:p w14:paraId="3A30E9FE"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14:paraId="018D8E4B"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4. 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14:paraId="2E987EA2"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Для реализации ПКР в образовательной организации создана служба комплексного психолого-медико-социального сопровождения и поддержки обучающихся с ОВЗ.</w:t>
      </w:r>
    </w:p>
    <w:p w14:paraId="2B3EC6D9"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Психолого-медико-социальная помощь оказывается детям на основании заявления</w:t>
      </w:r>
    </w:p>
    <w:p w14:paraId="225F4871"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или согласия в письменной форме их родителей (законных представителей).</w:t>
      </w:r>
    </w:p>
    <w:p w14:paraId="3C6ACB77"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Комплексное психолого-медико-социальное сопровождение и поддержка</w:t>
      </w:r>
    </w:p>
    <w:p w14:paraId="680C5D19"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обучающихся с ОВЗ обеспечиваются специалистами образовательной организации</w:t>
      </w:r>
    </w:p>
    <w:p w14:paraId="3D5C678B"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(педагогом-психологом, медицинским работником, социальным педагогом, учителем-</w:t>
      </w:r>
    </w:p>
    <w:p w14:paraId="1CFD02B6"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315DB0F9"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Одним из условий комплексного сопровождения и поддержки обучающихся</w:t>
      </w:r>
    </w:p>
    <w:p w14:paraId="725B046A"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является тесное взаимодействие специалистов при участии педагогов образовательной</w:t>
      </w:r>
    </w:p>
    <w:p w14:paraId="28C54D0C"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организации, представителей администрации и родителей (законных представителей).</w:t>
      </w:r>
    </w:p>
    <w:p w14:paraId="3429869F"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Медицинская поддержка и сопровождение обучающихся с ОВЗ в образовательной</w:t>
      </w:r>
    </w:p>
    <w:p w14:paraId="381E639E"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 xml:space="preserve">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w:t>
      </w:r>
      <w:r w:rsidRPr="002A4BD5">
        <w:rPr>
          <w:rFonts w:ascii="Times New Roman" w:hAnsi="Times New Roman" w:cs="Times New Roman"/>
          <w:sz w:val="20"/>
          <w:szCs w:val="20"/>
        </w:rPr>
        <w:lastRenderedPageBreak/>
        <w:t>родителями детей с ОВЗ.</w:t>
      </w:r>
    </w:p>
    <w:p w14:paraId="00E086C9"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 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w:t>
      </w:r>
    </w:p>
    <w:p w14:paraId="409F6D17"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w:t>
      </w:r>
    </w:p>
    <w:p w14:paraId="3F28DB4E"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w:t>
      </w:r>
    </w:p>
    <w:p w14:paraId="1D721D60"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w:t>
      </w:r>
    </w:p>
    <w:p w14:paraId="3DDD9DC7"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Социальный педагог взаимодействует с педагогом-психологом,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14:paraId="79FAB414"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Психологическое сопровождение обучающихся с ОВЗ может осуществляться в</w:t>
      </w:r>
    </w:p>
    <w:p w14:paraId="21DB6CD6"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w:t>
      </w:r>
    </w:p>
    <w:p w14:paraId="79EB1419"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w:t>
      </w:r>
    </w:p>
    <w:p w14:paraId="4A6EF26D"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14:paraId="1D571671"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 xml:space="preserve">Помимо работы со школьниками педагог-психолог может проводить консультативную работу с педагогами, администрацией школы и родителями </w:t>
      </w:r>
      <w:proofErr w:type="gramStart"/>
      <w:r w:rsidRPr="002A4BD5">
        <w:rPr>
          <w:rFonts w:ascii="Times New Roman" w:hAnsi="Times New Roman" w:cs="Times New Roman"/>
          <w:sz w:val="20"/>
          <w:szCs w:val="20"/>
        </w:rPr>
        <w:t>по вопросам</w:t>
      </w:r>
      <w:proofErr w:type="gramEnd"/>
      <w:r w:rsidRPr="002A4BD5">
        <w:rPr>
          <w:rFonts w:ascii="Times New Roman" w:hAnsi="Times New Roman" w:cs="Times New Roman"/>
          <w:sz w:val="20"/>
          <w:szCs w:val="20"/>
        </w:rPr>
        <w:t xml:space="preserve"> связанным с обучением и воспитанием учащихся. Кроме того, в течение года педагог- психолог (психолог) осуществляет информационно-просветительскую работу с</w:t>
      </w:r>
    </w:p>
    <w:p w14:paraId="3104B489"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родителями и педагогами. Данная работа включает чтение лекций, проведение обучающих семинаров и тренингов.</w:t>
      </w:r>
    </w:p>
    <w:p w14:paraId="1C8EAA30"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14:paraId="2823B2AE"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Данное направление может быть осуществлено ПМПк.</w:t>
      </w:r>
    </w:p>
    <w:p w14:paraId="7C8A7C5F"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ПМПк является внутришкольной формой организации сопровождения детей с ОВЗ,</w:t>
      </w:r>
    </w:p>
    <w:p w14:paraId="67D24D6F"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положение и регламент работы которой разрабатывается образовательной организацией самостоятельно и утверждается локальным актом.</w:t>
      </w:r>
    </w:p>
    <w:p w14:paraId="09F17E29"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Цель работы ПМПк: выявление особых образовательных потребностей учащихся с ОВЗ и оказание им помощи (выработка рекомендаций по обучению и воспитанию;</w:t>
      </w:r>
    </w:p>
    <w:p w14:paraId="10818E6A"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составление, в случае необходимости, индивидуальной программы обучения; выбор и</w:t>
      </w:r>
    </w:p>
    <w:p w14:paraId="55412FBB"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отбор специальных методов, приемов и средств обучения). Специалисты консилиума</w:t>
      </w:r>
    </w:p>
    <w:p w14:paraId="40D0EDC1"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проводят мониторинг и следят за динамикой развития и успеваемости школьников,</w:t>
      </w:r>
    </w:p>
    <w:p w14:paraId="2A3DD045"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своевременно вносят коррективы в программу обучения и в рабочие коррекционные</w:t>
      </w:r>
    </w:p>
    <w:p w14:paraId="206BA1AA"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14:paraId="5C25ABE1"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В состав ПМПк образовательной организации входят педагог-психолог, учитель-</w:t>
      </w:r>
    </w:p>
    <w:p w14:paraId="2C3FCEA0"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w:t>
      </w:r>
    </w:p>
    <w:p w14:paraId="26E69B94"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w:t>
      </w:r>
    </w:p>
    <w:p w14:paraId="77EB533B"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организационных, кадровых, психолого-педагогических, программно-методических,</w:t>
      </w:r>
    </w:p>
    <w:p w14:paraId="19E4EFCE"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материально-технических, информационных (Федеральный закон «Об образовании в</w:t>
      </w:r>
    </w:p>
    <w:p w14:paraId="7ED05E91"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Российской Федерации», ст. 42, 79).</w:t>
      </w:r>
    </w:p>
    <w:p w14:paraId="1AC8CB60"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lastRenderedPageBreak/>
        <w:t>Образовательная организация при отсутствии необходимых условий (может</w:t>
      </w:r>
    </w:p>
    <w:p w14:paraId="242EEE87"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осуществлять деятельность службы комплексного психолого-медико-социального</w:t>
      </w:r>
    </w:p>
    <w:p w14:paraId="378183EA" w14:textId="77777777" w:rsidR="002A4BD5" w:rsidRPr="002A4BD5" w:rsidRDefault="002A4BD5" w:rsidP="008C0F07">
      <w:pPr>
        <w:autoSpaceDE w:val="0"/>
        <w:autoSpaceDN w:val="0"/>
        <w:adjustRightInd w:val="0"/>
        <w:rPr>
          <w:rFonts w:ascii="Times New Roman" w:hAnsi="Times New Roman" w:cs="Times New Roman"/>
          <w:sz w:val="20"/>
          <w:szCs w:val="20"/>
        </w:rPr>
      </w:pPr>
      <w:proofErr w:type="gramStart"/>
      <w:r w:rsidRPr="002A4BD5">
        <w:rPr>
          <w:rFonts w:ascii="Times New Roman" w:hAnsi="Times New Roman" w:cs="Times New Roman"/>
          <w:sz w:val="20"/>
          <w:szCs w:val="20"/>
        </w:rPr>
        <w:t>сопровождения и поддержки</w:t>
      </w:r>
      <w:proofErr w:type="gramEnd"/>
      <w:r w:rsidRPr="002A4BD5">
        <w:rPr>
          <w:rFonts w:ascii="Times New Roman" w:hAnsi="Times New Roman" w:cs="Times New Roman"/>
          <w:sz w:val="20"/>
          <w:szCs w:val="20"/>
        </w:rPr>
        <w:t xml:space="preserve"> обучающихся с ОВЗ на основе сетевого взаимодействия с</w:t>
      </w:r>
    </w:p>
    <w:p w14:paraId="7EAE7DCC"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различными организациями: медицинскими учреждениями; центрами психолого-</w:t>
      </w:r>
    </w:p>
    <w:p w14:paraId="071CFA7E"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14:paraId="7DC25F27"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Диагностическая работа: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678"/>
        <w:gridCol w:w="2393"/>
        <w:gridCol w:w="2001"/>
      </w:tblGrid>
      <w:tr w:rsidR="002A4BD5" w:rsidRPr="002A4BD5" w14:paraId="771CF1C3" w14:textId="77777777" w:rsidTr="008C0F07">
        <w:tc>
          <w:tcPr>
            <w:tcW w:w="2392" w:type="dxa"/>
          </w:tcPr>
          <w:p w14:paraId="24C961E4"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Задачи (направления деятельности)</w:t>
            </w:r>
          </w:p>
        </w:tc>
        <w:tc>
          <w:tcPr>
            <w:tcW w:w="2678" w:type="dxa"/>
          </w:tcPr>
          <w:p w14:paraId="5CBD3215"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 xml:space="preserve">Планируемые результаты </w:t>
            </w:r>
          </w:p>
        </w:tc>
        <w:tc>
          <w:tcPr>
            <w:tcW w:w="2393" w:type="dxa"/>
          </w:tcPr>
          <w:p w14:paraId="613729B1"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Формы  и виды деятельности, мероприятия</w:t>
            </w:r>
          </w:p>
        </w:tc>
        <w:tc>
          <w:tcPr>
            <w:tcW w:w="2001" w:type="dxa"/>
          </w:tcPr>
          <w:p w14:paraId="1C4751E1"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 xml:space="preserve">Сроки проведения </w:t>
            </w:r>
          </w:p>
        </w:tc>
      </w:tr>
      <w:tr w:rsidR="002A4BD5" w:rsidRPr="002A4BD5" w14:paraId="487D13E8" w14:textId="77777777" w:rsidTr="008C0F07">
        <w:tc>
          <w:tcPr>
            <w:tcW w:w="2392" w:type="dxa"/>
          </w:tcPr>
          <w:p w14:paraId="2C73BB8E"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Первичная диагностика</w:t>
            </w:r>
          </w:p>
          <w:p w14:paraId="6EEEF7D9" w14:textId="77777777" w:rsidR="002A4BD5" w:rsidRPr="002A4BD5" w:rsidRDefault="002A4BD5" w:rsidP="008C0F07">
            <w:pPr>
              <w:autoSpaceDE w:val="0"/>
              <w:autoSpaceDN w:val="0"/>
              <w:adjustRightInd w:val="0"/>
              <w:rPr>
                <w:rFonts w:ascii="Times New Roman" w:hAnsi="Times New Roman" w:cs="Times New Roman"/>
                <w:bCs/>
                <w:sz w:val="20"/>
                <w:szCs w:val="20"/>
              </w:rPr>
            </w:pPr>
          </w:p>
          <w:p w14:paraId="60A721B0" w14:textId="77777777" w:rsidR="002A4BD5" w:rsidRPr="002A4BD5" w:rsidRDefault="002A4BD5" w:rsidP="008C0F07">
            <w:pPr>
              <w:autoSpaceDE w:val="0"/>
              <w:autoSpaceDN w:val="0"/>
              <w:adjustRightInd w:val="0"/>
              <w:rPr>
                <w:rFonts w:ascii="Times New Roman" w:hAnsi="Times New Roman" w:cs="Times New Roman"/>
                <w:bCs/>
                <w:sz w:val="20"/>
                <w:szCs w:val="20"/>
              </w:rPr>
            </w:pPr>
          </w:p>
        </w:tc>
        <w:tc>
          <w:tcPr>
            <w:tcW w:w="2678" w:type="dxa"/>
          </w:tcPr>
          <w:p w14:paraId="06C43F79"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Создание банка данных</w:t>
            </w:r>
          </w:p>
          <w:p w14:paraId="31C3B2F7"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обучающихся, нуждающихся в специализированной помощи.</w:t>
            </w:r>
          </w:p>
          <w:p w14:paraId="3BB57570" w14:textId="77777777" w:rsidR="002A4BD5" w:rsidRPr="002A4BD5" w:rsidRDefault="002A4BD5" w:rsidP="008C0F07">
            <w:pPr>
              <w:autoSpaceDE w:val="0"/>
              <w:autoSpaceDN w:val="0"/>
              <w:adjustRightInd w:val="0"/>
              <w:rPr>
                <w:rFonts w:ascii="Times New Roman" w:hAnsi="Times New Roman" w:cs="Times New Roman"/>
                <w:bCs/>
                <w:sz w:val="20"/>
                <w:szCs w:val="20"/>
              </w:rPr>
            </w:pPr>
          </w:p>
        </w:tc>
        <w:tc>
          <w:tcPr>
            <w:tcW w:w="2393" w:type="dxa"/>
          </w:tcPr>
          <w:p w14:paraId="3B671D02"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Наблюдение, психологическое</w:t>
            </w:r>
          </w:p>
          <w:p w14:paraId="7DD0AEF6"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обследование;</w:t>
            </w:r>
          </w:p>
          <w:p w14:paraId="49D52062"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анкетирование родителей, беседы с педагогами</w:t>
            </w:r>
          </w:p>
        </w:tc>
        <w:tc>
          <w:tcPr>
            <w:tcW w:w="2001" w:type="dxa"/>
          </w:tcPr>
          <w:p w14:paraId="104823C0"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сентябрь</w:t>
            </w:r>
          </w:p>
          <w:p w14:paraId="3A902F8D" w14:textId="77777777" w:rsidR="002A4BD5" w:rsidRPr="002A4BD5" w:rsidRDefault="002A4BD5" w:rsidP="008C0F07">
            <w:pPr>
              <w:autoSpaceDE w:val="0"/>
              <w:autoSpaceDN w:val="0"/>
              <w:adjustRightInd w:val="0"/>
              <w:rPr>
                <w:rFonts w:ascii="Times New Roman" w:hAnsi="Times New Roman" w:cs="Times New Roman"/>
                <w:bCs/>
                <w:sz w:val="20"/>
                <w:szCs w:val="20"/>
              </w:rPr>
            </w:pPr>
          </w:p>
        </w:tc>
      </w:tr>
      <w:tr w:rsidR="002A4BD5" w:rsidRPr="002A4BD5" w14:paraId="1EDF7DDB" w14:textId="77777777" w:rsidTr="008C0F07">
        <w:tc>
          <w:tcPr>
            <w:tcW w:w="2392" w:type="dxa"/>
          </w:tcPr>
          <w:p w14:paraId="01718367"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Углубленная диагностика детей с ОВЗ, детей-</w:t>
            </w:r>
          </w:p>
          <w:p w14:paraId="7ACAAAE8"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инвалидов</w:t>
            </w:r>
          </w:p>
          <w:p w14:paraId="4C0B71BB" w14:textId="77777777" w:rsidR="002A4BD5" w:rsidRPr="002A4BD5" w:rsidRDefault="002A4BD5" w:rsidP="008C0F07">
            <w:pPr>
              <w:autoSpaceDE w:val="0"/>
              <w:autoSpaceDN w:val="0"/>
              <w:adjustRightInd w:val="0"/>
              <w:rPr>
                <w:rFonts w:ascii="Times New Roman" w:hAnsi="Times New Roman" w:cs="Times New Roman"/>
                <w:bCs/>
                <w:sz w:val="20"/>
                <w:szCs w:val="20"/>
              </w:rPr>
            </w:pPr>
          </w:p>
        </w:tc>
        <w:tc>
          <w:tcPr>
            <w:tcW w:w="2678" w:type="dxa"/>
          </w:tcPr>
          <w:p w14:paraId="6E16E414"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Получение объективных</w:t>
            </w:r>
          </w:p>
          <w:p w14:paraId="7F38C89A"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сведений об обучающемся на основании диагностической информации</w:t>
            </w:r>
          </w:p>
          <w:p w14:paraId="4074A72B"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специалистов разного</w:t>
            </w:r>
          </w:p>
          <w:p w14:paraId="563DF3C3"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профиля, создание диагностических "портретов"</w:t>
            </w:r>
          </w:p>
          <w:p w14:paraId="21BD6332"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детей</w:t>
            </w:r>
          </w:p>
        </w:tc>
        <w:tc>
          <w:tcPr>
            <w:tcW w:w="2393" w:type="dxa"/>
          </w:tcPr>
          <w:p w14:paraId="79934975"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Диагностирование</w:t>
            </w:r>
          </w:p>
          <w:p w14:paraId="2275F49B"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Заполнение диагностических</w:t>
            </w:r>
          </w:p>
          <w:p w14:paraId="2235B5C1"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документов специалистами (речевой карты, протокола обследования)</w:t>
            </w:r>
          </w:p>
          <w:p w14:paraId="018A5F9E" w14:textId="77777777" w:rsidR="002A4BD5" w:rsidRPr="002A4BD5" w:rsidRDefault="002A4BD5" w:rsidP="008C0F07">
            <w:pPr>
              <w:autoSpaceDE w:val="0"/>
              <w:autoSpaceDN w:val="0"/>
              <w:adjustRightInd w:val="0"/>
              <w:rPr>
                <w:rFonts w:ascii="Times New Roman" w:hAnsi="Times New Roman" w:cs="Times New Roman"/>
                <w:bCs/>
                <w:sz w:val="20"/>
                <w:szCs w:val="20"/>
              </w:rPr>
            </w:pPr>
          </w:p>
        </w:tc>
        <w:tc>
          <w:tcPr>
            <w:tcW w:w="2001" w:type="dxa"/>
          </w:tcPr>
          <w:p w14:paraId="3482F436"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сентябрь</w:t>
            </w:r>
          </w:p>
        </w:tc>
      </w:tr>
      <w:tr w:rsidR="002A4BD5" w:rsidRPr="002A4BD5" w14:paraId="4AF16ACC" w14:textId="77777777" w:rsidTr="008C0F07">
        <w:tc>
          <w:tcPr>
            <w:tcW w:w="2392" w:type="dxa"/>
          </w:tcPr>
          <w:p w14:paraId="7EEC0F69"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Определение уровня организованности ребенка, особенности эмоционально-волевой и</w:t>
            </w:r>
          </w:p>
          <w:p w14:paraId="41183754"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личностной сферы;</w:t>
            </w:r>
          </w:p>
          <w:p w14:paraId="590F5D44"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уровень знаний по</w:t>
            </w:r>
          </w:p>
          <w:p w14:paraId="3D79EC0B"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предметам</w:t>
            </w:r>
          </w:p>
          <w:p w14:paraId="096142E2"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p>
        </w:tc>
        <w:tc>
          <w:tcPr>
            <w:tcW w:w="2678" w:type="dxa"/>
          </w:tcPr>
          <w:p w14:paraId="734F8641"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Получение объективной</w:t>
            </w:r>
          </w:p>
          <w:p w14:paraId="4CDE679F"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информации об организованности ребенка, умении</w:t>
            </w:r>
          </w:p>
          <w:p w14:paraId="0B3A09EB"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учиться, особенности</w:t>
            </w:r>
          </w:p>
          <w:p w14:paraId="4C9B36F7"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личности, уровню знаний</w:t>
            </w:r>
          </w:p>
          <w:p w14:paraId="79987D37"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по предметам.</w:t>
            </w:r>
          </w:p>
          <w:p w14:paraId="6A089EDD"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Выявление нарушений в</w:t>
            </w:r>
          </w:p>
          <w:p w14:paraId="67C37619"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поведении (гиперактивность, замкнутость, обидчивость и т.д.)</w:t>
            </w:r>
          </w:p>
          <w:p w14:paraId="509699E9" w14:textId="77777777" w:rsidR="002A4BD5" w:rsidRPr="002A4BD5" w:rsidRDefault="002A4BD5" w:rsidP="008C0F07">
            <w:pPr>
              <w:autoSpaceDE w:val="0"/>
              <w:autoSpaceDN w:val="0"/>
              <w:adjustRightInd w:val="0"/>
              <w:rPr>
                <w:rFonts w:ascii="Times New Roman" w:hAnsi="Times New Roman" w:cs="Times New Roman"/>
                <w:b/>
                <w:bCs/>
                <w:sz w:val="20"/>
                <w:szCs w:val="20"/>
              </w:rPr>
            </w:pPr>
          </w:p>
        </w:tc>
        <w:tc>
          <w:tcPr>
            <w:tcW w:w="2393" w:type="dxa"/>
          </w:tcPr>
          <w:p w14:paraId="3C9B7103"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Анкетирование, наблюдение во</w:t>
            </w:r>
          </w:p>
          <w:p w14:paraId="324B531D"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время занятий, беседа с родителями, посещение семьи. Составление характеристики.</w:t>
            </w:r>
          </w:p>
          <w:p w14:paraId="0EC03CE8" w14:textId="77777777" w:rsidR="002A4BD5" w:rsidRPr="002A4BD5" w:rsidRDefault="002A4BD5" w:rsidP="008C0F07">
            <w:pPr>
              <w:autoSpaceDE w:val="0"/>
              <w:autoSpaceDN w:val="0"/>
              <w:adjustRightInd w:val="0"/>
              <w:rPr>
                <w:rFonts w:ascii="Times New Roman" w:hAnsi="Times New Roman" w:cs="Times New Roman"/>
                <w:b/>
                <w:bCs/>
                <w:sz w:val="20"/>
                <w:szCs w:val="20"/>
              </w:rPr>
            </w:pPr>
          </w:p>
        </w:tc>
        <w:tc>
          <w:tcPr>
            <w:tcW w:w="2001" w:type="dxa"/>
          </w:tcPr>
          <w:p w14:paraId="7FED3AB0"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eastAsia="CIDFont+F1" w:hAnsi="Times New Roman" w:cs="Times New Roman"/>
                <w:sz w:val="20"/>
                <w:szCs w:val="20"/>
              </w:rPr>
              <w:t>Сентябрь - октябрь</w:t>
            </w:r>
          </w:p>
        </w:tc>
      </w:tr>
    </w:tbl>
    <w:p w14:paraId="2A9AED80" w14:textId="77777777" w:rsidR="002A4BD5" w:rsidRPr="002A4BD5" w:rsidRDefault="002A4BD5" w:rsidP="008C0F07">
      <w:pPr>
        <w:autoSpaceDE w:val="0"/>
        <w:autoSpaceDN w:val="0"/>
        <w:adjustRightInd w:val="0"/>
        <w:rPr>
          <w:rFonts w:ascii="Times New Roman" w:hAnsi="Times New Roman" w:cs="Times New Roman"/>
          <w:b/>
          <w:bCs/>
          <w:sz w:val="20"/>
          <w:szCs w:val="20"/>
        </w:rPr>
      </w:pPr>
    </w:p>
    <w:p w14:paraId="149615BA"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Коррекционно-развивающая работа: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678"/>
        <w:gridCol w:w="2393"/>
        <w:gridCol w:w="2001"/>
      </w:tblGrid>
      <w:tr w:rsidR="002A4BD5" w:rsidRPr="002A4BD5" w14:paraId="170C340D" w14:textId="77777777" w:rsidTr="008C0F07">
        <w:tc>
          <w:tcPr>
            <w:tcW w:w="2392" w:type="dxa"/>
          </w:tcPr>
          <w:p w14:paraId="5CCC4C52"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Задачи (направления деятельности)</w:t>
            </w:r>
          </w:p>
        </w:tc>
        <w:tc>
          <w:tcPr>
            <w:tcW w:w="2678" w:type="dxa"/>
          </w:tcPr>
          <w:p w14:paraId="2498D822"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 xml:space="preserve">Планируемые результаты </w:t>
            </w:r>
          </w:p>
        </w:tc>
        <w:tc>
          <w:tcPr>
            <w:tcW w:w="2393" w:type="dxa"/>
          </w:tcPr>
          <w:p w14:paraId="16A84AE0"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Формы  и виды деятельности, мероприятия</w:t>
            </w:r>
          </w:p>
        </w:tc>
        <w:tc>
          <w:tcPr>
            <w:tcW w:w="2001" w:type="dxa"/>
          </w:tcPr>
          <w:p w14:paraId="514D2188"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 xml:space="preserve">Сроки проведения </w:t>
            </w:r>
          </w:p>
        </w:tc>
      </w:tr>
      <w:tr w:rsidR="002A4BD5" w:rsidRPr="002A4BD5" w14:paraId="4E12B8BE" w14:textId="77777777" w:rsidTr="008C0F07">
        <w:tc>
          <w:tcPr>
            <w:tcW w:w="2392" w:type="dxa"/>
          </w:tcPr>
          <w:p w14:paraId="4A35A1CD"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Обеспечить педагогическое сопровождение детей с ОВЗ,</w:t>
            </w:r>
          </w:p>
          <w:p w14:paraId="068D0F77"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eastAsia="CIDFont+F1" w:hAnsi="Times New Roman" w:cs="Times New Roman"/>
                <w:sz w:val="20"/>
                <w:szCs w:val="20"/>
              </w:rPr>
              <w:t>детей-инвалидов</w:t>
            </w:r>
          </w:p>
          <w:p w14:paraId="6C970179" w14:textId="77777777" w:rsidR="002A4BD5" w:rsidRPr="002A4BD5" w:rsidRDefault="002A4BD5" w:rsidP="008C0F07">
            <w:pPr>
              <w:autoSpaceDE w:val="0"/>
              <w:autoSpaceDN w:val="0"/>
              <w:adjustRightInd w:val="0"/>
              <w:rPr>
                <w:rFonts w:ascii="Times New Roman" w:hAnsi="Times New Roman" w:cs="Times New Roman"/>
                <w:bCs/>
                <w:sz w:val="20"/>
                <w:szCs w:val="20"/>
              </w:rPr>
            </w:pPr>
          </w:p>
        </w:tc>
        <w:tc>
          <w:tcPr>
            <w:tcW w:w="2678" w:type="dxa"/>
          </w:tcPr>
          <w:p w14:paraId="78207677"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Планы, программы</w:t>
            </w:r>
          </w:p>
          <w:p w14:paraId="106DA8A5" w14:textId="77777777" w:rsidR="002A4BD5" w:rsidRPr="002A4BD5" w:rsidRDefault="002A4BD5" w:rsidP="008C0F07">
            <w:pPr>
              <w:autoSpaceDE w:val="0"/>
              <w:autoSpaceDN w:val="0"/>
              <w:adjustRightInd w:val="0"/>
              <w:rPr>
                <w:rFonts w:ascii="Times New Roman" w:hAnsi="Times New Roman" w:cs="Times New Roman"/>
                <w:bCs/>
                <w:sz w:val="20"/>
                <w:szCs w:val="20"/>
              </w:rPr>
            </w:pPr>
          </w:p>
        </w:tc>
        <w:tc>
          <w:tcPr>
            <w:tcW w:w="2393" w:type="dxa"/>
          </w:tcPr>
          <w:p w14:paraId="59EB8DB1"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Разработать индивидуальную</w:t>
            </w:r>
          </w:p>
          <w:p w14:paraId="3CA7B1A4"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программу по предмету.</w:t>
            </w:r>
          </w:p>
          <w:p w14:paraId="0856C177"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Осуществление педагогического мониторинга достижений</w:t>
            </w:r>
          </w:p>
          <w:p w14:paraId="0348A064"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школьника.</w:t>
            </w:r>
          </w:p>
        </w:tc>
        <w:tc>
          <w:tcPr>
            <w:tcW w:w="2001" w:type="dxa"/>
          </w:tcPr>
          <w:p w14:paraId="143DCB9C"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сентябрь</w:t>
            </w:r>
          </w:p>
          <w:p w14:paraId="21B8EAC1" w14:textId="77777777" w:rsidR="002A4BD5" w:rsidRPr="002A4BD5" w:rsidRDefault="002A4BD5" w:rsidP="008C0F07">
            <w:pPr>
              <w:autoSpaceDE w:val="0"/>
              <w:autoSpaceDN w:val="0"/>
              <w:adjustRightInd w:val="0"/>
              <w:rPr>
                <w:rFonts w:ascii="Times New Roman" w:hAnsi="Times New Roman" w:cs="Times New Roman"/>
                <w:bCs/>
                <w:sz w:val="20"/>
                <w:szCs w:val="20"/>
              </w:rPr>
            </w:pPr>
          </w:p>
        </w:tc>
      </w:tr>
      <w:tr w:rsidR="002A4BD5" w:rsidRPr="002A4BD5" w14:paraId="58C82798" w14:textId="77777777" w:rsidTr="008C0F07">
        <w:tc>
          <w:tcPr>
            <w:tcW w:w="2392" w:type="dxa"/>
          </w:tcPr>
          <w:p w14:paraId="3F462791"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Обеспечить психологическое сопровождение детей с ОВЗ, детей-инвалидов</w:t>
            </w:r>
          </w:p>
        </w:tc>
        <w:tc>
          <w:tcPr>
            <w:tcW w:w="2678" w:type="dxa"/>
          </w:tcPr>
          <w:p w14:paraId="0168B7A7"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Позитивная динамика развиваемых параметров</w:t>
            </w:r>
          </w:p>
        </w:tc>
        <w:tc>
          <w:tcPr>
            <w:tcW w:w="2393" w:type="dxa"/>
          </w:tcPr>
          <w:p w14:paraId="295A2A35"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Составление расписания индивидуальных занятий.</w:t>
            </w:r>
          </w:p>
          <w:p w14:paraId="0311F100"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Проведение коррекционно-</w:t>
            </w:r>
          </w:p>
          <w:p w14:paraId="62573F63"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развивающих занятий.</w:t>
            </w:r>
          </w:p>
          <w:p w14:paraId="4827ABDF"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Отслеживание динамики раз-</w:t>
            </w:r>
          </w:p>
          <w:p w14:paraId="34F95637"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вития ребенка</w:t>
            </w:r>
          </w:p>
        </w:tc>
        <w:tc>
          <w:tcPr>
            <w:tcW w:w="2001" w:type="dxa"/>
          </w:tcPr>
          <w:p w14:paraId="5C6D4B67"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сентябрь – октябрь</w:t>
            </w:r>
          </w:p>
          <w:p w14:paraId="67F29CEF" w14:textId="77777777" w:rsidR="002A4BD5" w:rsidRPr="002A4BD5" w:rsidRDefault="002A4BD5" w:rsidP="008C0F07">
            <w:pPr>
              <w:autoSpaceDE w:val="0"/>
              <w:autoSpaceDN w:val="0"/>
              <w:adjustRightInd w:val="0"/>
              <w:rPr>
                <w:rFonts w:ascii="Times New Roman" w:hAnsi="Times New Roman" w:cs="Times New Roman"/>
                <w:bCs/>
                <w:sz w:val="20"/>
                <w:szCs w:val="20"/>
              </w:rPr>
            </w:pPr>
          </w:p>
          <w:p w14:paraId="617B79F4" w14:textId="77777777" w:rsidR="002A4BD5" w:rsidRPr="002A4BD5" w:rsidRDefault="002A4BD5" w:rsidP="008C0F07">
            <w:pPr>
              <w:autoSpaceDE w:val="0"/>
              <w:autoSpaceDN w:val="0"/>
              <w:adjustRightInd w:val="0"/>
              <w:rPr>
                <w:rFonts w:ascii="Times New Roman" w:hAnsi="Times New Roman" w:cs="Times New Roman"/>
                <w:bCs/>
                <w:sz w:val="20"/>
                <w:szCs w:val="20"/>
              </w:rPr>
            </w:pPr>
          </w:p>
          <w:p w14:paraId="59026C84" w14:textId="77777777" w:rsidR="002A4BD5" w:rsidRPr="002A4BD5" w:rsidRDefault="002A4BD5" w:rsidP="008C0F07">
            <w:pPr>
              <w:autoSpaceDE w:val="0"/>
              <w:autoSpaceDN w:val="0"/>
              <w:adjustRightInd w:val="0"/>
              <w:rPr>
                <w:rFonts w:ascii="Times New Roman" w:hAnsi="Times New Roman" w:cs="Times New Roman"/>
                <w:bCs/>
                <w:sz w:val="20"/>
                <w:szCs w:val="20"/>
              </w:rPr>
            </w:pPr>
          </w:p>
          <w:p w14:paraId="4D09ECDA" w14:textId="77777777" w:rsidR="002A4BD5" w:rsidRPr="002A4BD5" w:rsidRDefault="002A4BD5" w:rsidP="008C0F07">
            <w:pPr>
              <w:autoSpaceDE w:val="0"/>
              <w:autoSpaceDN w:val="0"/>
              <w:adjustRightInd w:val="0"/>
              <w:rPr>
                <w:rFonts w:ascii="Times New Roman" w:hAnsi="Times New Roman" w:cs="Times New Roman"/>
                <w:bCs/>
                <w:sz w:val="20"/>
                <w:szCs w:val="20"/>
              </w:rPr>
            </w:pPr>
          </w:p>
          <w:p w14:paraId="10D04C6D" w14:textId="77777777" w:rsidR="002A4BD5" w:rsidRPr="002A4BD5" w:rsidRDefault="002A4BD5" w:rsidP="008C0F07">
            <w:pPr>
              <w:autoSpaceDE w:val="0"/>
              <w:autoSpaceDN w:val="0"/>
              <w:adjustRightInd w:val="0"/>
              <w:rPr>
                <w:rFonts w:ascii="Times New Roman" w:hAnsi="Times New Roman" w:cs="Times New Roman"/>
                <w:bCs/>
                <w:sz w:val="20"/>
                <w:szCs w:val="20"/>
              </w:rPr>
            </w:pPr>
          </w:p>
          <w:p w14:paraId="2210B449" w14:textId="77777777" w:rsidR="002A4BD5" w:rsidRPr="002A4BD5" w:rsidRDefault="002A4BD5" w:rsidP="008C0F07">
            <w:pPr>
              <w:autoSpaceDE w:val="0"/>
              <w:autoSpaceDN w:val="0"/>
              <w:adjustRightInd w:val="0"/>
              <w:rPr>
                <w:rFonts w:ascii="Times New Roman" w:hAnsi="Times New Roman" w:cs="Times New Roman"/>
                <w:bCs/>
                <w:sz w:val="20"/>
                <w:szCs w:val="20"/>
              </w:rPr>
            </w:pPr>
          </w:p>
          <w:p w14:paraId="75E12151"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в течение года</w:t>
            </w:r>
          </w:p>
        </w:tc>
      </w:tr>
      <w:tr w:rsidR="002A4BD5" w:rsidRPr="002A4BD5" w14:paraId="5FB23FC3" w14:textId="77777777" w:rsidTr="008C0F07">
        <w:tc>
          <w:tcPr>
            <w:tcW w:w="2392" w:type="dxa"/>
          </w:tcPr>
          <w:p w14:paraId="11A3E623"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 xml:space="preserve">Создание условий для </w:t>
            </w:r>
            <w:r w:rsidRPr="002A4BD5">
              <w:rPr>
                <w:rFonts w:ascii="Times New Roman" w:eastAsia="CIDFont+F1" w:hAnsi="Times New Roman" w:cs="Times New Roman"/>
                <w:sz w:val="20"/>
                <w:szCs w:val="20"/>
              </w:rPr>
              <w:lastRenderedPageBreak/>
              <w:t>сохранения и</w:t>
            </w:r>
          </w:p>
          <w:p w14:paraId="57C0801D"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укрепления здоровья обучающихся с</w:t>
            </w:r>
          </w:p>
          <w:p w14:paraId="0EFFC99B"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ОВЗ, детей-</w:t>
            </w:r>
          </w:p>
          <w:p w14:paraId="05E5F676"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инвалидов</w:t>
            </w:r>
          </w:p>
        </w:tc>
        <w:tc>
          <w:tcPr>
            <w:tcW w:w="2678" w:type="dxa"/>
          </w:tcPr>
          <w:p w14:paraId="622CB45A" w14:textId="77777777" w:rsidR="002A4BD5" w:rsidRPr="002A4BD5" w:rsidRDefault="002A4BD5" w:rsidP="008C0F07">
            <w:pPr>
              <w:autoSpaceDE w:val="0"/>
              <w:autoSpaceDN w:val="0"/>
              <w:adjustRightInd w:val="0"/>
              <w:rPr>
                <w:rFonts w:ascii="Times New Roman" w:hAnsi="Times New Roman" w:cs="Times New Roman"/>
                <w:b/>
                <w:bCs/>
                <w:sz w:val="20"/>
                <w:szCs w:val="20"/>
              </w:rPr>
            </w:pPr>
          </w:p>
        </w:tc>
        <w:tc>
          <w:tcPr>
            <w:tcW w:w="2393" w:type="dxa"/>
          </w:tcPr>
          <w:p w14:paraId="680FD655"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 xml:space="preserve">Разработка </w:t>
            </w:r>
            <w:r w:rsidRPr="002A4BD5">
              <w:rPr>
                <w:rFonts w:ascii="Times New Roman" w:hAnsi="Times New Roman" w:cs="Times New Roman"/>
                <w:bCs/>
                <w:sz w:val="20"/>
                <w:szCs w:val="20"/>
              </w:rPr>
              <w:lastRenderedPageBreak/>
              <w:t>рекомендаций для</w:t>
            </w:r>
          </w:p>
          <w:p w14:paraId="429E5B76"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педагогов, учителя, и родителей</w:t>
            </w:r>
          </w:p>
          <w:p w14:paraId="50279CE0"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по работе с детьми с ОВЗ.</w:t>
            </w:r>
          </w:p>
          <w:p w14:paraId="1ABA2381"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Внедрение здоровьесберегающих технологий в образовательный процесс Организация</w:t>
            </w:r>
          </w:p>
          <w:p w14:paraId="71F0D571"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и проведение мероприятий,</w:t>
            </w:r>
          </w:p>
          <w:p w14:paraId="3F393820"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направленных на сохранение,</w:t>
            </w:r>
          </w:p>
          <w:p w14:paraId="112B0902"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профилактику здоровья и формирование навыков здорового</w:t>
            </w:r>
          </w:p>
          <w:p w14:paraId="3B053BFD"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и безопасного образа жизни.</w:t>
            </w:r>
          </w:p>
          <w:p w14:paraId="52DB1D78"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Реализация профилактических</w:t>
            </w:r>
          </w:p>
          <w:p w14:paraId="3B066627"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программ</w:t>
            </w:r>
          </w:p>
        </w:tc>
        <w:tc>
          <w:tcPr>
            <w:tcW w:w="2001" w:type="dxa"/>
          </w:tcPr>
          <w:p w14:paraId="7F89ACAC"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Cs/>
                <w:sz w:val="20"/>
                <w:szCs w:val="20"/>
              </w:rPr>
              <w:lastRenderedPageBreak/>
              <w:t>в течение года</w:t>
            </w:r>
          </w:p>
        </w:tc>
      </w:tr>
    </w:tbl>
    <w:p w14:paraId="544510A7" w14:textId="77777777" w:rsidR="002A4BD5" w:rsidRPr="002A4BD5" w:rsidRDefault="002A4BD5" w:rsidP="008C0F07">
      <w:pPr>
        <w:autoSpaceDE w:val="0"/>
        <w:autoSpaceDN w:val="0"/>
        <w:adjustRightInd w:val="0"/>
        <w:rPr>
          <w:rFonts w:ascii="Times New Roman" w:hAnsi="Times New Roman" w:cs="Times New Roman"/>
          <w:b/>
          <w:bCs/>
          <w:sz w:val="20"/>
          <w:szCs w:val="20"/>
        </w:rPr>
      </w:pPr>
    </w:p>
    <w:p w14:paraId="789CB753"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Консультативная работа: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678"/>
        <w:gridCol w:w="2393"/>
        <w:gridCol w:w="2001"/>
      </w:tblGrid>
      <w:tr w:rsidR="002A4BD5" w:rsidRPr="002A4BD5" w14:paraId="520CEE0B" w14:textId="77777777" w:rsidTr="008C0F07">
        <w:tc>
          <w:tcPr>
            <w:tcW w:w="2392" w:type="dxa"/>
          </w:tcPr>
          <w:p w14:paraId="2F31D122"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Задачи (направления деятельности)</w:t>
            </w:r>
          </w:p>
        </w:tc>
        <w:tc>
          <w:tcPr>
            <w:tcW w:w="2678" w:type="dxa"/>
          </w:tcPr>
          <w:p w14:paraId="2530C112"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 xml:space="preserve">Планируемые результаты </w:t>
            </w:r>
          </w:p>
        </w:tc>
        <w:tc>
          <w:tcPr>
            <w:tcW w:w="2393" w:type="dxa"/>
          </w:tcPr>
          <w:p w14:paraId="5A6BA076"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Формы  и виды деятельности, мероприятия</w:t>
            </w:r>
          </w:p>
        </w:tc>
        <w:tc>
          <w:tcPr>
            <w:tcW w:w="2001" w:type="dxa"/>
          </w:tcPr>
          <w:p w14:paraId="6DF7AF4C"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 xml:space="preserve">Сроки проведения </w:t>
            </w:r>
          </w:p>
        </w:tc>
      </w:tr>
      <w:tr w:rsidR="002A4BD5" w:rsidRPr="002A4BD5" w14:paraId="0200D64E" w14:textId="77777777" w:rsidTr="008C0F07">
        <w:tc>
          <w:tcPr>
            <w:tcW w:w="2392" w:type="dxa"/>
          </w:tcPr>
          <w:p w14:paraId="55150A84"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 xml:space="preserve">Консультирование педагогов </w:t>
            </w:r>
          </w:p>
        </w:tc>
        <w:tc>
          <w:tcPr>
            <w:tcW w:w="2678" w:type="dxa"/>
          </w:tcPr>
          <w:p w14:paraId="234140B9"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 xml:space="preserve">Рекомендации, приёмы, упражнения и др. материалы </w:t>
            </w:r>
          </w:p>
        </w:tc>
        <w:tc>
          <w:tcPr>
            <w:tcW w:w="2393" w:type="dxa"/>
          </w:tcPr>
          <w:p w14:paraId="195CB9B9"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Индивидуальные, групповые,</w:t>
            </w:r>
          </w:p>
          <w:p w14:paraId="154DB0BF"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eastAsia="CIDFont+F1" w:hAnsi="Times New Roman" w:cs="Times New Roman"/>
                <w:sz w:val="20"/>
                <w:szCs w:val="20"/>
              </w:rPr>
              <w:t>тематические консультации</w:t>
            </w:r>
          </w:p>
        </w:tc>
        <w:tc>
          <w:tcPr>
            <w:tcW w:w="2001" w:type="dxa"/>
          </w:tcPr>
          <w:p w14:paraId="60824E4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bCs/>
                <w:sz w:val="20"/>
                <w:szCs w:val="20"/>
              </w:rPr>
              <w:t>в течение года</w:t>
            </w:r>
          </w:p>
        </w:tc>
      </w:tr>
      <w:tr w:rsidR="002A4BD5" w:rsidRPr="002A4BD5" w14:paraId="0E0E409D" w14:textId="77777777" w:rsidTr="008C0F07">
        <w:tc>
          <w:tcPr>
            <w:tcW w:w="2392" w:type="dxa"/>
          </w:tcPr>
          <w:p w14:paraId="752A14C5"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Консультирование</w:t>
            </w:r>
          </w:p>
          <w:p w14:paraId="6A6BD0BD"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обучающихся по</w:t>
            </w:r>
          </w:p>
          <w:p w14:paraId="4533C74A"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выявленных проблемам, оказание</w:t>
            </w:r>
          </w:p>
          <w:p w14:paraId="6E71398C"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превентивной по-</w:t>
            </w:r>
          </w:p>
          <w:p w14:paraId="08B99DA2"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мощи</w:t>
            </w:r>
          </w:p>
        </w:tc>
        <w:tc>
          <w:tcPr>
            <w:tcW w:w="2678" w:type="dxa"/>
          </w:tcPr>
          <w:p w14:paraId="53E1075F"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Рекомендации, приёмы, упражнения и др. материалы</w:t>
            </w:r>
          </w:p>
          <w:p w14:paraId="7AE4B833"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Разработка плана консультативной работы с ребенком</w:t>
            </w:r>
          </w:p>
        </w:tc>
        <w:tc>
          <w:tcPr>
            <w:tcW w:w="2393" w:type="dxa"/>
          </w:tcPr>
          <w:p w14:paraId="337B83ED"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Индивидуальные, групповые,</w:t>
            </w:r>
          </w:p>
          <w:p w14:paraId="2480D744"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eastAsia="CIDFont+F1" w:hAnsi="Times New Roman" w:cs="Times New Roman"/>
                <w:sz w:val="20"/>
                <w:szCs w:val="20"/>
              </w:rPr>
              <w:t>тематические консультации</w:t>
            </w:r>
          </w:p>
        </w:tc>
        <w:tc>
          <w:tcPr>
            <w:tcW w:w="2001" w:type="dxa"/>
          </w:tcPr>
          <w:p w14:paraId="7DCF2012"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bCs/>
                <w:sz w:val="20"/>
                <w:szCs w:val="20"/>
              </w:rPr>
              <w:t>в течение года</w:t>
            </w:r>
          </w:p>
        </w:tc>
      </w:tr>
      <w:tr w:rsidR="002A4BD5" w:rsidRPr="002A4BD5" w14:paraId="3FE8E1C1" w14:textId="77777777" w:rsidTr="008C0F07">
        <w:tc>
          <w:tcPr>
            <w:tcW w:w="2392" w:type="dxa"/>
          </w:tcPr>
          <w:p w14:paraId="53D17411"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 xml:space="preserve">Консультирование родителей </w:t>
            </w:r>
          </w:p>
        </w:tc>
        <w:tc>
          <w:tcPr>
            <w:tcW w:w="2678" w:type="dxa"/>
          </w:tcPr>
          <w:p w14:paraId="255E9063"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hAnsi="Times New Roman" w:cs="Times New Roman"/>
                <w:bCs/>
                <w:sz w:val="20"/>
                <w:szCs w:val="20"/>
              </w:rPr>
              <w:t>Рекомендации, приёмы, упражнения и др. материалы</w:t>
            </w:r>
          </w:p>
          <w:p w14:paraId="37D5E222"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Cs/>
                <w:sz w:val="20"/>
                <w:szCs w:val="20"/>
              </w:rPr>
              <w:t>Разработка плана консультативной работы с родителем</w:t>
            </w:r>
          </w:p>
        </w:tc>
        <w:tc>
          <w:tcPr>
            <w:tcW w:w="2393" w:type="dxa"/>
          </w:tcPr>
          <w:p w14:paraId="235106B9"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Индивидуальные, групповые,</w:t>
            </w:r>
          </w:p>
          <w:p w14:paraId="767BAEE9"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eastAsia="CIDFont+F1" w:hAnsi="Times New Roman" w:cs="Times New Roman"/>
                <w:sz w:val="20"/>
                <w:szCs w:val="20"/>
              </w:rPr>
              <w:t>тематические консультации</w:t>
            </w:r>
          </w:p>
        </w:tc>
        <w:tc>
          <w:tcPr>
            <w:tcW w:w="2001" w:type="dxa"/>
          </w:tcPr>
          <w:p w14:paraId="01F21A55"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bCs/>
                <w:sz w:val="20"/>
                <w:szCs w:val="20"/>
              </w:rPr>
              <w:t>в течение года</w:t>
            </w:r>
          </w:p>
        </w:tc>
      </w:tr>
    </w:tbl>
    <w:p w14:paraId="64298FC4" w14:textId="77777777" w:rsidR="002A4BD5" w:rsidRPr="002A4BD5" w:rsidRDefault="002A4BD5" w:rsidP="008C0F07">
      <w:pPr>
        <w:autoSpaceDE w:val="0"/>
        <w:autoSpaceDN w:val="0"/>
        <w:adjustRightInd w:val="0"/>
        <w:rPr>
          <w:rFonts w:ascii="Times New Roman" w:hAnsi="Times New Roman" w:cs="Times New Roman"/>
          <w:b/>
          <w:bCs/>
          <w:sz w:val="20"/>
          <w:szCs w:val="20"/>
        </w:rPr>
      </w:pPr>
    </w:p>
    <w:p w14:paraId="297D3D34"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Информационно- просветительская работа: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678"/>
        <w:gridCol w:w="2393"/>
        <w:gridCol w:w="2001"/>
      </w:tblGrid>
      <w:tr w:rsidR="002A4BD5" w:rsidRPr="002A4BD5" w14:paraId="3089A8C4" w14:textId="77777777" w:rsidTr="008C0F07">
        <w:tc>
          <w:tcPr>
            <w:tcW w:w="2392" w:type="dxa"/>
          </w:tcPr>
          <w:p w14:paraId="44A1B60D"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Задачи (направления деятельности)</w:t>
            </w:r>
          </w:p>
        </w:tc>
        <w:tc>
          <w:tcPr>
            <w:tcW w:w="2678" w:type="dxa"/>
          </w:tcPr>
          <w:p w14:paraId="0AD1F97A"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 xml:space="preserve">Планируемые результаты </w:t>
            </w:r>
          </w:p>
        </w:tc>
        <w:tc>
          <w:tcPr>
            <w:tcW w:w="2393" w:type="dxa"/>
          </w:tcPr>
          <w:p w14:paraId="345C6E40"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Формы  и виды деятельности, мероприятия</w:t>
            </w:r>
          </w:p>
        </w:tc>
        <w:tc>
          <w:tcPr>
            <w:tcW w:w="2001" w:type="dxa"/>
          </w:tcPr>
          <w:p w14:paraId="58FE582D"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 xml:space="preserve">Сроки проведения </w:t>
            </w:r>
          </w:p>
        </w:tc>
      </w:tr>
      <w:tr w:rsidR="002A4BD5" w:rsidRPr="002A4BD5" w14:paraId="2DED604D" w14:textId="77777777" w:rsidTr="008C0F07">
        <w:tc>
          <w:tcPr>
            <w:tcW w:w="2392" w:type="dxa"/>
          </w:tcPr>
          <w:p w14:paraId="2C1C28B1"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Информирование родителей (за-</w:t>
            </w:r>
          </w:p>
          <w:p w14:paraId="4F51DEB3"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конных представителей) по медицинским, социальным, правовым и другим вопросам</w:t>
            </w:r>
          </w:p>
        </w:tc>
        <w:tc>
          <w:tcPr>
            <w:tcW w:w="2678" w:type="dxa"/>
          </w:tcPr>
          <w:p w14:paraId="12D94F0C"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Организация работы</w:t>
            </w:r>
          </w:p>
          <w:p w14:paraId="35BA46EB"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eastAsia="CIDFont+F1" w:hAnsi="Times New Roman" w:cs="Times New Roman"/>
                <w:sz w:val="20"/>
                <w:szCs w:val="20"/>
              </w:rPr>
              <w:t>семинаров, тренингов.</w:t>
            </w:r>
          </w:p>
        </w:tc>
        <w:tc>
          <w:tcPr>
            <w:tcW w:w="2393" w:type="dxa"/>
          </w:tcPr>
          <w:p w14:paraId="463F6AC1"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Информационные</w:t>
            </w:r>
          </w:p>
          <w:p w14:paraId="09EF4F99"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eastAsia="CIDFont+F1" w:hAnsi="Times New Roman" w:cs="Times New Roman"/>
                <w:sz w:val="20"/>
                <w:szCs w:val="20"/>
              </w:rPr>
              <w:t>мероприятия</w:t>
            </w:r>
          </w:p>
        </w:tc>
        <w:tc>
          <w:tcPr>
            <w:tcW w:w="2001" w:type="dxa"/>
          </w:tcPr>
          <w:p w14:paraId="3CCD601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bCs/>
                <w:sz w:val="20"/>
                <w:szCs w:val="20"/>
              </w:rPr>
              <w:t>в течение года</w:t>
            </w:r>
          </w:p>
        </w:tc>
      </w:tr>
      <w:tr w:rsidR="002A4BD5" w:rsidRPr="002A4BD5" w14:paraId="6005A720" w14:textId="77777777" w:rsidTr="008C0F07">
        <w:tc>
          <w:tcPr>
            <w:tcW w:w="2392" w:type="dxa"/>
          </w:tcPr>
          <w:p w14:paraId="0694380D"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Психолого-педагогическое просвещение педагогических работников по вопросам развития,</w:t>
            </w:r>
          </w:p>
          <w:p w14:paraId="7F370889"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обучения и воспитания данной</w:t>
            </w:r>
          </w:p>
          <w:p w14:paraId="7D4F6A59"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lastRenderedPageBreak/>
              <w:t>категории детей</w:t>
            </w:r>
          </w:p>
        </w:tc>
        <w:tc>
          <w:tcPr>
            <w:tcW w:w="2678" w:type="dxa"/>
          </w:tcPr>
          <w:p w14:paraId="6AAFDED3"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lastRenderedPageBreak/>
              <w:t>Организация работы</w:t>
            </w:r>
          </w:p>
          <w:p w14:paraId="780446A6"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eastAsia="CIDFont+F1" w:hAnsi="Times New Roman" w:cs="Times New Roman"/>
                <w:sz w:val="20"/>
                <w:szCs w:val="20"/>
              </w:rPr>
              <w:t>семинаров, тренингов.</w:t>
            </w:r>
          </w:p>
        </w:tc>
        <w:tc>
          <w:tcPr>
            <w:tcW w:w="2393" w:type="dxa"/>
          </w:tcPr>
          <w:p w14:paraId="57175420" w14:textId="77777777" w:rsidR="002A4BD5" w:rsidRPr="002A4BD5" w:rsidRDefault="002A4BD5" w:rsidP="008C0F07">
            <w:pPr>
              <w:autoSpaceDE w:val="0"/>
              <w:autoSpaceDN w:val="0"/>
              <w:adjustRightInd w:val="0"/>
              <w:rPr>
                <w:rFonts w:ascii="Times New Roman" w:eastAsia="CIDFont+F1" w:hAnsi="Times New Roman" w:cs="Times New Roman"/>
                <w:sz w:val="20"/>
                <w:szCs w:val="20"/>
              </w:rPr>
            </w:pPr>
            <w:r w:rsidRPr="002A4BD5">
              <w:rPr>
                <w:rFonts w:ascii="Times New Roman" w:eastAsia="CIDFont+F1" w:hAnsi="Times New Roman" w:cs="Times New Roman"/>
                <w:sz w:val="20"/>
                <w:szCs w:val="20"/>
              </w:rPr>
              <w:t>Информационные</w:t>
            </w:r>
          </w:p>
          <w:p w14:paraId="3503395A" w14:textId="77777777" w:rsidR="002A4BD5" w:rsidRPr="002A4BD5" w:rsidRDefault="002A4BD5" w:rsidP="008C0F07">
            <w:pPr>
              <w:autoSpaceDE w:val="0"/>
              <w:autoSpaceDN w:val="0"/>
              <w:adjustRightInd w:val="0"/>
              <w:rPr>
                <w:rFonts w:ascii="Times New Roman" w:hAnsi="Times New Roman" w:cs="Times New Roman"/>
                <w:bCs/>
                <w:sz w:val="20"/>
                <w:szCs w:val="20"/>
              </w:rPr>
            </w:pPr>
            <w:r w:rsidRPr="002A4BD5">
              <w:rPr>
                <w:rFonts w:ascii="Times New Roman" w:eastAsia="CIDFont+F1" w:hAnsi="Times New Roman" w:cs="Times New Roman"/>
                <w:sz w:val="20"/>
                <w:szCs w:val="20"/>
              </w:rPr>
              <w:t>мероприятия</w:t>
            </w:r>
          </w:p>
        </w:tc>
        <w:tc>
          <w:tcPr>
            <w:tcW w:w="2001" w:type="dxa"/>
          </w:tcPr>
          <w:p w14:paraId="57BBF07C"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bCs/>
                <w:sz w:val="20"/>
                <w:szCs w:val="20"/>
              </w:rPr>
              <w:t>в течение года</w:t>
            </w:r>
          </w:p>
        </w:tc>
      </w:tr>
    </w:tbl>
    <w:p w14:paraId="53E96DE9" w14:textId="77777777" w:rsidR="002A4BD5" w:rsidRPr="002A4BD5" w:rsidRDefault="002A4BD5" w:rsidP="008C0F07">
      <w:pPr>
        <w:autoSpaceDE w:val="0"/>
        <w:autoSpaceDN w:val="0"/>
        <w:adjustRightInd w:val="0"/>
        <w:rPr>
          <w:rFonts w:ascii="Times New Roman" w:hAnsi="Times New Roman" w:cs="Times New Roman"/>
          <w:b/>
          <w:bCs/>
          <w:sz w:val="20"/>
          <w:szCs w:val="20"/>
        </w:rPr>
      </w:pPr>
    </w:p>
    <w:p w14:paraId="3D2A6414"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Механизм взаимодействия, предусматривающий общую целевую и единую</w:t>
      </w:r>
    </w:p>
    <w:p w14:paraId="1E4E2457"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стратегическую направленность работы с учетом вариативно-деятельностной</w:t>
      </w:r>
    </w:p>
    <w:p w14:paraId="36D4E59D"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тактики учителей, специалистов в области коррекционной педагогики, специальной</w:t>
      </w:r>
    </w:p>
    <w:p w14:paraId="207980DE"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психологии, медицинских работников организации, осуществляющей</w:t>
      </w:r>
    </w:p>
    <w:p w14:paraId="70518D67"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образовательную деятельность, других образовательных организаций и институтов</w:t>
      </w:r>
    </w:p>
    <w:p w14:paraId="03AA9093"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общества, реализующийся в единстве урочной, внеурочной и внешкольной</w:t>
      </w:r>
    </w:p>
    <w:p w14:paraId="4178F719"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деятельности.</w:t>
      </w:r>
    </w:p>
    <w:p w14:paraId="58AC4D8D"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proofErr w:type="gramStart"/>
      <w:r w:rsidRPr="002A4BD5">
        <w:rPr>
          <w:rFonts w:ascii="Times New Roman" w:hAnsi="Times New Roman" w:cs="Times New Roman"/>
          <w:sz w:val="20"/>
          <w:szCs w:val="20"/>
        </w:rPr>
        <w:t>Коррекционная  работа</w:t>
      </w:r>
      <w:proofErr w:type="gramEnd"/>
      <w:r w:rsidRPr="002A4BD5">
        <w:rPr>
          <w:rFonts w:ascii="Times New Roman" w:hAnsi="Times New Roman" w:cs="Times New Roman"/>
          <w:sz w:val="20"/>
          <w:szCs w:val="20"/>
        </w:rPr>
        <w:t xml:space="preserve"> проводится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14:paraId="65280166"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Коррекционная работа в обязательной части (70 %) реализуется в учебной урочной</w:t>
      </w:r>
    </w:p>
    <w:p w14:paraId="4ACA8477"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w:t>
      </w:r>
    </w:p>
    <w:p w14:paraId="56489DF9"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Содержание учебного материала отбирается и адаптируется с учетом особых</w:t>
      </w:r>
    </w:p>
    <w:p w14:paraId="3AE14401" w14:textId="77777777" w:rsidR="002A4BD5" w:rsidRPr="002A4BD5" w:rsidRDefault="002A4BD5" w:rsidP="008C0F07">
      <w:pPr>
        <w:autoSpaceDE w:val="0"/>
        <w:autoSpaceDN w:val="0"/>
        <w:adjustRightInd w:val="0"/>
        <w:rPr>
          <w:rFonts w:ascii="Times New Roman" w:hAnsi="Times New Roman" w:cs="Times New Roman"/>
          <w:sz w:val="20"/>
          <w:szCs w:val="20"/>
        </w:rPr>
      </w:pPr>
      <w:proofErr w:type="gramStart"/>
      <w:r w:rsidRPr="002A4BD5">
        <w:rPr>
          <w:rFonts w:ascii="Times New Roman" w:hAnsi="Times New Roman" w:cs="Times New Roman"/>
          <w:sz w:val="20"/>
          <w:szCs w:val="20"/>
        </w:rPr>
        <w:t>образовательных потребностей</w:t>
      </w:r>
      <w:proofErr w:type="gramEnd"/>
      <w:r w:rsidRPr="002A4BD5">
        <w:rPr>
          <w:rFonts w:ascii="Times New Roman" w:hAnsi="Times New Roman" w:cs="Times New Roman"/>
          <w:sz w:val="20"/>
          <w:szCs w:val="20"/>
        </w:rPr>
        <w:t xml:space="preserve"> обучающихся с ОВЗ. Освоение учебного материала этими школьниками осуществляется с помощью специальных методов и приемов.</w:t>
      </w:r>
    </w:p>
    <w:p w14:paraId="6EFABF70"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При наличии нелинейного расписания в учебной урочной деятельности возможно</w:t>
      </w:r>
    </w:p>
    <w:p w14:paraId="248F2D2A"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w:t>
      </w:r>
    </w:p>
    <w:p w14:paraId="23C4794E"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Также эта работа осуществляется в учебной внеурочной деятельности в группах</w:t>
      </w:r>
    </w:p>
    <w:p w14:paraId="436E5F08"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класса, в группах на параллели, в группах на уровне образования по специальным</w:t>
      </w:r>
    </w:p>
    <w:p w14:paraId="7C408A7F"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предметам.</w:t>
      </w:r>
    </w:p>
    <w:p w14:paraId="530E2D1C"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В учебной внеурочной деятельности планируются коррекционные занятия со</w:t>
      </w:r>
    </w:p>
    <w:p w14:paraId="61E5787E"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специалистами (учитель-</w:t>
      </w:r>
      <w:proofErr w:type="gramStart"/>
      <w:r w:rsidRPr="002A4BD5">
        <w:rPr>
          <w:rFonts w:ascii="Times New Roman" w:hAnsi="Times New Roman" w:cs="Times New Roman"/>
          <w:sz w:val="20"/>
          <w:szCs w:val="20"/>
        </w:rPr>
        <w:t>логопед,  педагог</w:t>
      </w:r>
      <w:proofErr w:type="gramEnd"/>
      <w:r w:rsidRPr="002A4BD5">
        <w:rPr>
          <w:rFonts w:ascii="Times New Roman" w:hAnsi="Times New Roman" w:cs="Times New Roman"/>
          <w:sz w:val="20"/>
          <w:szCs w:val="20"/>
        </w:rPr>
        <w:t>-психолог) по индивидуально ориентированным коррекционным программам.</w:t>
      </w:r>
    </w:p>
    <w:p w14:paraId="3B4C5423"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14:paraId="7A449ECC"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Для развития потенциала обучающихся с ОВЗ специалистами и педагогами с</w:t>
      </w:r>
    </w:p>
    <w:p w14:paraId="358D0161"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участием самих обучающихся и их родителей (законных представителей) разрабатываются индивидуальные учебные планы.</w:t>
      </w:r>
    </w:p>
    <w:p w14:paraId="7D7AB715"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Реализация индивидуальных учебных планов для детей с ОВЗ может</w:t>
      </w:r>
    </w:p>
    <w:p w14:paraId="67CEA074"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осуществляться педагогами и специалистами и сопровождаться дистанционной</w:t>
      </w:r>
    </w:p>
    <w:p w14:paraId="7CEE7DD8"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поддержкой, а также поддержкой тьютора образовательной организации.</w:t>
      </w:r>
    </w:p>
    <w:p w14:paraId="645EC366"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При реализации содержания коррекционной работы рекомендуется распределить</w:t>
      </w:r>
    </w:p>
    <w:p w14:paraId="227B0AAE"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зоны ответственности между учителями и разными специалистами, описать их</w:t>
      </w:r>
    </w:p>
    <w:p w14:paraId="65557AE4"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согласованные действия (план обследования детей с ОВЗ, особые образовательные</w:t>
      </w:r>
    </w:p>
    <w:p w14:paraId="1B587A30"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потребности этих детей, индивидуальные коррекционные программы, специальные</w:t>
      </w:r>
    </w:p>
    <w:p w14:paraId="2C54327E"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w:t>
      </w:r>
    </w:p>
    <w:p w14:paraId="3521E850"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w:t>
      </w:r>
    </w:p>
    <w:p w14:paraId="70DA050C"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социальный педагог, педагог дополнительного образования и др.) и специалистов (учитель-логопед, педагог-психолог, медицинский работник) внутри образовательной организации.</w:t>
      </w:r>
    </w:p>
    <w:p w14:paraId="7700A234"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Взаимодействие включает в себя следующее:</w:t>
      </w:r>
    </w:p>
    <w:p w14:paraId="6E5BA70A"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комплексность в определении и решении проблем обучающегося, предоставлении ему специализированной квалифицированной помощи;</w:t>
      </w:r>
    </w:p>
    <w:p w14:paraId="4D24181A"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многоаспектный анализ личностного и познавательного развития, обучающегося;</w:t>
      </w:r>
    </w:p>
    <w:p w14:paraId="7CBD85D1"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составление комплексных индивидуальных программ общего развития и</w:t>
      </w:r>
    </w:p>
    <w:p w14:paraId="0DC3A41B"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коррекции отдельных сторон учебно-познавательной, речевой, эмоционально-волевой и личностной сфер ребенка.</w:t>
      </w:r>
    </w:p>
    <w:p w14:paraId="257B58FB" w14:textId="77777777" w:rsidR="002A4BD5" w:rsidRPr="002A4BD5" w:rsidRDefault="002A4BD5" w:rsidP="008C0F07">
      <w:pPr>
        <w:autoSpaceDE w:val="0"/>
        <w:autoSpaceDN w:val="0"/>
        <w:adjustRightInd w:val="0"/>
        <w:rPr>
          <w:rFonts w:ascii="Times New Roman" w:hAnsi="Times New Roman" w:cs="Times New Roman"/>
          <w:b/>
          <w:bCs/>
          <w:sz w:val="20"/>
          <w:szCs w:val="20"/>
        </w:rPr>
      </w:pPr>
      <w:r w:rsidRPr="002A4BD5">
        <w:rPr>
          <w:rFonts w:ascii="Times New Roman" w:hAnsi="Times New Roman" w:cs="Times New Roman"/>
          <w:b/>
          <w:bCs/>
          <w:sz w:val="20"/>
          <w:szCs w:val="20"/>
        </w:rPr>
        <w:t>Планируемые результаты коррекционной работы</w:t>
      </w:r>
    </w:p>
    <w:p w14:paraId="08115F5E"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Программа коррекционной работы предусматривает выполнение требований к</w:t>
      </w:r>
    </w:p>
    <w:p w14:paraId="1D8445E2"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результатам, определенным ФГОС ООО.</w:t>
      </w:r>
    </w:p>
    <w:p w14:paraId="7679B36F"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Планируемые результаты коррекционной работы имеют дифференцированный</w:t>
      </w:r>
    </w:p>
    <w:p w14:paraId="35E59C57"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характер и могут определяться индивидуальными программами развития детей с ОВЗ.</w:t>
      </w:r>
    </w:p>
    <w:p w14:paraId="44AB888D"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В зависимости от формы организации коррекционной работы планируются разные</w:t>
      </w:r>
    </w:p>
    <w:p w14:paraId="03A265FD"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lastRenderedPageBreak/>
        <w:t>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082F4972"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Личностные результаты – индивидуальное продвижение обучающегося в</w:t>
      </w:r>
    </w:p>
    <w:p w14:paraId="1921462D"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личностном развитии (расширение круга социальных контактов, стремление к собственной результативности и др.).</w:t>
      </w:r>
    </w:p>
    <w:p w14:paraId="2C8DE2D2"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Метапредметные результаты – овладение общеучебными умениями с учетом</w:t>
      </w:r>
    </w:p>
    <w:p w14:paraId="5A436E26"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14:paraId="67E59C2B"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Предметные результаты определяются совместно с учителем – овладение</w:t>
      </w:r>
    </w:p>
    <w:p w14:paraId="6EA4FAD4"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содержанием ООП ООО (конкретных предметных областей; подпрограмм) с учетом</w:t>
      </w:r>
    </w:p>
    <w:p w14:paraId="4A3795B8"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индивидуальных возможностей разных категорий детей с ОВЗ; индивидуальные</w:t>
      </w:r>
    </w:p>
    <w:p w14:paraId="517793AD"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736939E6"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Планируемые результаты коррекционной работы включают в себя описание</w:t>
      </w:r>
    </w:p>
    <w:p w14:paraId="26DF1588"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14:paraId="5749C850" w14:textId="77777777" w:rsidR="002A4BD5" w:rsidRPr="002A4BD5" w:rsidRDefault="002A4BD5" w:rsidP="008C0F07">
      <w:pPr>
        <w:autoSpaceDE w:val="0"/>
        <w:autoSpaceDN w:val="0"/>
        <w:adjustRightInd w:val="0"/>
        <w:ind w:firstLine="708"/>
        <w:rPr>
          <w:rFonts w:ascii="Times New Roman" w:hAnsi="Times New Roman" w:cs="Times New Roman"/>
          <w:sz w:val="20"/>
          <w:szCs w:val="20"/>
        </w:rPr>
      </w:pPr>
      <w:r w:rsidRPr="002A4BD5">
        <w:rPr>
          <w:rFonts w:ascii="Times New Roman" w:hAnsi="Times New Roman" w:cs="Times New Roman"/>
          <w:sz w:val="20"/>
          <w:szCs w:val="20"/>
        </w:rPr>
        <w:t>Достижения обучающихся с ОВЗ рассматриваются с учетом их предыдущих</w:t>
      </w:r>
    </w:p>
    <w:p w14:paraId="449690F6"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индивидуальных достижений, а не в сравнении с успеваемостью учащихся класса. Это</w:t>
      </w:r>
    </w:p>
    <w:p w14:paraId="5F43F66C"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sz w:val="20"/>
          <w:szCs w:val="20"/>
        </w:rPr>
        <w:t>может быть накопительная оценка (на основе текущих оценок) собственных достижений ребенка, а также оценка на основе его портфеля достижений.</w:t>
      </w:r>
    </w:p>
    <w:p w14:paraId="4D516AE5" w14:textId="77777777" w:rsidR="002A4BD5" w:rsidRPr="002A4BD5" w:rsidRDefault="002A4BD5" w:rsidP="008C0F07">
      <w:pPr>
        <w:autoSpaceDE w:val="0"/>
        <w:autoSpaceDN w:val="0"/>
        <w:adjustRightInd w:val="0"/>
        <w:rPr>
          <w:rFonts w:ascii="Times New Roman" w:hAnsi="Times New Roman" w:cs="Times New Roman"/>
          <w:b/>
          <w:bCs/>
          <w:sz w:val="20"/>
          <w:szCs w:val="20"/>
        </w:rPr>
      </w:pPr>
    </w:p>
    <w:p w14:paraId="477EAEFA" w14:textId="77777777" w:rsidR="002A4BD5" w:rsidRPr="002A4BD5" w:rsidRDefault="002A4BD5" w:rsidP="008C0F07">
      <w:pPr>
        <w:autoSpaceDE w:val="0"/>
        <w:autoSpaceDN w:val="0"/>
        <w:adjustRightInd w:val="0"/>
        <w:rPr>
          <w:rFonts w:ascii="Times New Roman" w:hAnsi="Times New Roman" w:cs="Times New Roman"/>
          <w:sz w:val="20"/>
          <w:szCs w:val="20"/>
        </w:rPr>
      </w:pPr>
      <w:r w:rsidRPr="002A4BD5">
        <w:rPr>
          <w:rFonts w:ascii="Times New Roman" w:hAnsi="Times New Roman" w:cs="Times New Roman"/>
          <w:b/>
          <w:bCs/>
          <w:sz w:val="20"/>
          <w:szCs w:val="20"/>
        </w:rPr>
        <w:t>Основные этапы практического индивидуального психолого-</w:t>
      </w:r>
      <w:r w:rsidRPr="002A4BD5">
        <w:rPr>
          <w:rFonts w:ascii="Times New Roman" w:hAnsi="Times New Roman" w:cs="Times New Roman"/>
          <w:b/>
          <w:bCs/>
          <w:sz w:val="20"/>
          <w:szCs w:val="20"/>
        </w:rPr>
        <w:softHyphen/>
        <w:t>медико-</w:t>
      </w:r>
      <w:r w:rsidRPr="002A4BD5">
        <w:rPr>
          <w:rFonts w:ascii="Times New Roman" w:hAnsi="Times New Roman" w:cs="Times New Roman"/>
          <w:b/>
          <w:bCs/>
          <w:sz w:val="20"/>
          <w:szCs w:val="20"/>
        </w:rPr>
        <w:softHyphen/>
        <w:t>педагогического сопровождения интегрируемого ребенка в общеобразовательном учреждении</w:t>
      </w:r>
    </w:p>
    <w:p w14:paraId="620B9A37" w14:textId="77777777" w:rsidR="002A4BD5" w:rsidRPr="002A4BD5" w:rsidRDefault="002A4BD5" w:rsidP="00A64954">
      <w:pPr>
        <w:numPr>
          <w:ilvl w:val="0"/>
          <w:numId w:val="176"/>
        </w:numPr>
        <w:jc w:val="both"/>
        <w:rPr>
          <w:rFonts w:ascii="Times New Roman" w:hAnsi="Times New Roman" w:cs="Times New Roman"/>
          <w:sz w:val="20"/>
          <w:szCs w:val="20"/>
        </w:rPr>
      </w:pPr>
      <w:r w:rsidRPr="002A4BD5">
        <w:rPr>
          <w:rFonts w:ascii="Times New Roman" w:hAnsi="Times New Roman" w:cs="Times New Roman"/>
          <w:sz w:val="20"/>
          <w:szCs w:val="20"/>
        </w:rPr>
        <w:t>Выявление и анализ проблем и причин отклонений у ребенка (на уровне школьного психолого</w:t>
      </w:r>
      <w:r w:rsidRPr="002A4BD5">
        <w:rPr>
          <w:rFonts w:ascii="Times New Roman" w:hAnsi="Times New Roman" w:cs="Times New Roman"/>
          <w:sz w:val="20"/>
          <w:szCs w:val="20"/>
        </w:rPr>
        <w:softHyphen/>
        <w:t>-педагогического консилиума).</w:t>
      </w:r>
    </w:p>
    <w:p w14:paraId="7228114F" w14:textId="77777777" w:rsidR="002A4BD5" w:rsidRPr="002A4BD5" w:rsidRDefault="002A4BD5" w:rsidP="00A64954">
      <w:pPr>
        <w:numPr>
          <w:ilvl w:val="0"/>
          <w:numId w:val="176"/>
        </w:numPr>
        <w:jc w:val="both"/>
        <w:rPr>
          <w:rFonts w:ascii="Times New Roman" w:hAnsi="Times New Roman" w:cs="Times New Roman"/>
          <w:sz w:val="20"/>
          <w:szCs w:val="20"/>
        </w:rPr>
      </w:pPr>
      <w:r w:rsidRPr="002A4BD5">
        <w:rPr>
          <w:rFonts w:ascii="Times New Roman" w:hAnsi="Times New Roman" w:cs="Times New Roman"/>
          <w:sz w:val="20"/>
          <w:szCs w:val="20"/>
        </w:rPr>
        <w:t>Определение возможности интеграции конкретного ребенка, условий и форм интеграции.</w:t>
      </w:r>
    </w:p>
    <w:p w14:paraId="062D0208" w14:textId="77777777" w:rsidR="002A4BD5" w:rsidRPr="002A4BD5" w:rsidRDefault="002A4BD5" w:rsidP="00A64954">
      <w:pPr>
        <w:numPr>
          <w:ilvl w:val="0"/>
          <w:numId w:val="176"/>
        </w:numPr>
        <w:jc w:val="both"/>
        <w:rPr>
          <w:rFonts w:ascii="Times New Roman" w:hAnsi="Times New Roman" w:cs="Times New Roman"/>
          <w:sz w:val="20"/>
          <w:szCs w:val="20"/>
        </w:rPr>
      </w:pPr>
      <w:r w:rsidRPr="002A4BD5">
        <w:rPr>
          <w:rFonts w:ascii="Times New Roman" w:hAnsi="Times New Roman" w:cs="Times New Roman"/>
          <w:sz w:val="20"/>
          <w:szCs w:val="20"/>
        </w:rPr>
        <w:t>Составление плана интегрированного обучения, включая:</w:t>
      </w:r>
    </w:p>
    <w:p w14:paraId="07B3A9FA" w14:textId="77777777" w:rsidR="002A4BD5" w:rsidRPr="002A4BD5" w:rsidRDefault="002A4BD5" w:rsidP="00A64954">
      <w:pPr>
        <w:numPr>
          <w:ilvl w:val="0"/>
          <w:numId w:val="177"/>
        </w:numPr>
        <w:jc w:val="both"/>
        <w:rPr>
          <w:rFonts w:ascii="Times New Roman" w:hAnsi="Times New Roman" w:cs="Times New Roman"/>
          <w:sz w:val="20"/>
          <w:szCs w:val="20"/>
        </w:rPr>
      </w:pPr>
      <w:r w:rsidRPr="002A4BD5">
        <w:rPr>
          <w:rFonts w:ascii="Times New Roman" w:hAnsi="Times New Roman" w:cs="Times New Roman"/>
          <w:sz w:val="20"/>
          <w:szCs w:val="20"/>
        </w:rPr>
        <w:t>определение вида и объема необходимой коррекционной помощи (образовательной, медицинской и др.);</w:t>
      </w:r>
    </w:p>
    <w:p w14:paraId="128C90B9" w14:textId="77777777" w:rsidR="002A4BD5" w:rsidRPr="002A4BD5" w:rsidRDefault="002A4BD5" w:rsidP="00A64954">
      <w:pPr>
        <w:numPr>
          <w:ilvl w:val="0"/>
          <w:numId w:val="177"/>
        </w:numPr>
        <w:jc w:val="both"/>
        <w:rPr>
          <w:rFonts w:ascii="Times New Roman" w:hAnsi="Times New Roman" w:cs="Times New Roman"/>
          <w:sz w:val="20"/>
          <w:szCs w:val="20"/>
        </w:rPr>
      </w:pPr>
      <w:r w:rsidRPr="002A4BD5">
        <w:rPr>
          <w:rFonts w:ascii="Times New Roman" w:hAnsi="Times New Roman" w:cs="Times New Roman"/>
          <w:sz w:val="20"/>
          <w:szCs w:val="20"/>
        </w:rPr>
        <w:t>частота, время и место оказания специальной коррекционной помощи специалистов;</w:t>
      </w:r>
    </w:p>
    <w:p w14:paraId="3598C5D3" w14:textId="77777777" w:rsidR="002A4BD5" w:rsidRPr="002A4BD5" w:rsidRDefault="002A4BD5" w:rsidP="00A64954">
      <w:pPr>
        <w:numPr>
          <w:ilvl w:val="0"/>
          <w:numId w:val="177"/>
        </w:numPr>
        <w:jc w:val="both"/>
        <w:rPr>
          <w:rFonts w:ascii="Times New Roman" w:hAnsi="Times New Roman" w:cs="Times New Roman"/>
          <w:sz w:val="20"/>
          <w:szCs w:val="20"/>
        </w:rPr>
      </w:pPr>
      <w:r w:rsidRPr="002A4BD5">
        <w:rPr>
          <w:rFonts w:ascii="Times New Roman" w:hAnsi="Times New Roman" w:cs="Times New Roman"/>
          <w:sz w:val="20"/>
          <w:szCs w:val="20"/>
        </w:rPr>
        <w:t>оказание дополнительной специальной помощи.</w:t>
      </w:r>
    </w:p>
    <w:p w14:paraId="40EA0778" w14:textId="77777777" w:rsidR="002A4BD5" w:rsidRPr="002A4BD5" w:rsidRDefault="002A4BD5" w:rsidP="00A64954">
      <w:pPr>
        <w:numPr>
          <w:ilvl w:val="0"/>
          <w:numId w:val="176"/>
        </w:numPr>
        <w:jc w:val="both"/>
        <w:rPr>
          <w:rFonts w:ascii="Times New Roman" w:hAnsi="Times New Roman" w:cs="Times New Roman"/>
          <w:sz w:val="20"/>
          <w:szCs w:val="20"/>
        </w:rPr>
      </w:pPr>
      <w:r w:rsidRPr="002A4BD5">
        <w:rPr>
          <w:rFonts w:ascii="Times New Roman" w:hAnsi="Times New Roman" w:cs="Times New Roman"/>
          <w:sz w:val="20"/>
          <w:szCs w:val="20"/>
        </w:rPr>
        <w:t>Проведение предварительной коррекционной работы, направленной на подготовку к интегрированному обучению (в условиях общеобразовательной школы (ПМПк):</w:t>
      </w:r>
    </w:p>
    <w:p w14:paraId="6D2D5BEF" w14:textId="77777777" w:rsidR="002A4BD5" w:rsidRPr="002A4BD5" w:rsidRDefault="002A4BD5" w:rsidP="00A64954">
      <w:pPr>
        <w:numPr>
          <w:ilvl w:val="0"/>
          <w:numId w:val="178"/>
        </w:numPr>
        <w:jc w:val="both"/>
        <w:rPr>
          <w:rFonts w:ascii="Times New Roman" w:hAnsi="Times New Roman" w:cs="Times New Roman"/>
          <w:sz w:val="20"/>
          <w:szCs w:val="20"/>
        </w:rPr>
      </w:pPr>
      <w:r w:rsidRPr="002A4BD5">
        <w:rPr>
          <w:rFonts w:ascii="Times New Roman" w:hAnsi="Times New Roman" w:cs="Times New Roman"/>
          <w:sz w:val="20"/>
          <w:szCs w:val="20"/>
        </w:rPr>
        <w:t>  с ребенком и его родителями;</w:t>
      </w:r>
    </w:p>
    <w:p w14:paraId="002CDBC3" w14:textId="77777777" w:rsidR="002A4BD5" w:rsidRPr="002A4BD5" w:rsidRDefault="002A4BD5" w:rsidP="00A64954">
      <w:pPr>
        <w:numPr>
          <w:ilvl w:val="0"/>
          <w:numId w:val="178"/>
        </w:numPr>
        <w:jc w:val="both"/>
        <w:rPr>
          <w:rFonts w:ascii="Times New Roman" w:hAnsi="Times New Roman" w:cs="Times New Roman"/>
          <w:sz w:val="20"/>
          <w:szCs w:val="20"/>
        </w:rPr>
      </w:pPr>
      <w:r w:rsidRPr="002A4BD5">
        <w:rPr>
          <w:rFonts w:ascii="Times New Roman" w:hAnsi="Times New Roman" w:cs="Times New Roman"/>
          <w:sz w:val="20"/>
          <w:szCs w:val="20"/>
        </w:rPr>
        <w:t>  с родителями, обучающимися и педагогами массовой школы.</w:t>
      </w:r>
    </w:p>
    <w:p w14:paraId="53F765BC" w14:textId="77777777" w:rsidR="002A4BD5" w:rsidRPr="002A4BD5" w:rsidRDefault="002A4BD5" w:rsidP="00A64954">
      <w:pPr>
        <w:numPr>
          <w:ilvl w:val="0"/>
          <w:numId w:val="176"/>
        </w:numPr>
        <w:jc w:val="both"/>
        <w:rPr>
          <w:rFonts w:ascii="Times New Roman" w:hAnsi="Times New Roman" w:cs="Times New Roman"/>
          <w:sz w:val="20"/>
          <w:szCs w:val="20"/>
        </w:rPr>
      </w:pPr>
      <w:r w:rsidRPr="002A4BD5">
        <w:rPr>
          <w:rFonts w:ascii="Times New Roman" w:hAnsi="Times New Roman" w:cs="Times New Roman"/>
          <w:sz w:val="20"/>
          <w:szCs w:val="20"/>
        </w:rPr>
        <w:t>Разработка индивидуальных коррекционных программ в зависимости от уровня знаний, возможностей и способностей ребенка (ПМПк общеобразовательной школы).</w:t>
      </w:r>
    </w:p>
    <w:p w14:paraId="5506C958" w14:textId="77777777" w:rsidR="002A4BD5" w:rsidRPr="002A4BD5" w:rsidRDefault="002A4BD5" w:rsidP="00A64954">
      <w:pPr>
        <w:numPr>
          <w:ilvl w:val="0"/>
          <w:numId w:val="176"/>
        </w:numPr>
        <w:jc w:val="both"/>
        <w:rPr>
          <w:rFonts w:ascii="Times New Roman" w:hAnsi="Times New Roman" w:cs="Times New Roman"/>
          <w:sz w:val="20"/>
          <w:szCs w:val="20"/>
        </w:rPr>
      </w:pPr>
      <w:r w:rsidRPr="002A4BD5">
        <w:rPr>
          <w:rFonts w:ascii="Times New Roman" w:hAnsi="Times New Roman" w:cs="Times New Roman"/>
          <w:sz w:val="20"/>
          <w:szCs w:val="20"/>
        </w:rPr>
        <w:t>Систематическое сопровождение образовательного процесса в условиях интеграции.</w:t>
      </w:r>
    </w:p>
    <w:p w14:paraId="00671A5A" w14:textId="77777777" w:rsidR="002A4BD5" w:rsidRPr="002A4BD5" w:rsidRDefault="002A4BD5" w:rsidP="00A64954">
      <w:pPr>
        <w:numPr>
          <w:ilvl w:val="0"/>
          <w:numId w:val="176"/>
        </w:numPr>
        <w:jc w:val="both"/>
        <w:rPr>
          <w:rFonts w:ascii="Times New Roman" w:hAnsi="Times New Roman" w:cs="Times New Roman"/>
          <w:sz w:val="20"/>
          <w:szCs w:val="20"/>
        </w:rPr>
      </w:pPr>
      <w:r w:rsidRPr="002A4BD5">
        <w:rPr>
          <w:rFonts w:ascii="Times New Roman" w:hAnsi="Times New Roman" w:cs="Times New Roman"/>
          <w:sz w:val="20"/>
          <w:szCs w:val="20"/>
        </w:rPr>
        <w:t>Анализ результатов выполнения рекомендаций всеми участниками процесса интеграции.</w:t>
      </w:r>
    </w:p>
    <w:p w14:paraId="0E6A98F5" w14:textId="77777777" w:rsidR="002A4BD5" w:rsidRPr="002A4BD5" w:rsidRDefault="002A4BD5" w:rsidP="008C0F07">
      <w:pPr>
        <w:ind w:firstLine="540"/>
        <w:jc w:val="both"/>
        <w:rPr>
          <w:rFonts w:ascii="Times New Roman" w:hAnsi="Times New Roman" w:cs="Times New Roman"/>
          <w:sz w:val="20"/>
          <w:szCs w:val="20"/>
        </w:rPr>
      </w:pPr>
      <w:r w:rsidRPr="002A4BD5">
        <w:rPr>
          <w:rFonts w:ascii="Times New Roman" w:hAnsi="Times New Roman" w:cs="Times New Roman"/>
          <w:sz w:val="20"/>
          <w:szCs w:val="20"/>
        </w:rPr>
        <w:t>Для детей выстраивается корреционно-развивающая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w:t>
      </w:r>
    </w:p>
    <w:p w14:paraId="2A7AB391" w14:textId="77777777" w:rsidR="002A4BD5" w:rsidRPr="002A4BD5" w:rsidRDefault="002A4BD5" w:rsidP="008C0F07">
      <w:pPr>
        <w:ind w:firstLine="567"/>
        <w:jc w:val="both"/>
        <w:rPr>
          <w:rFonts w:ascii="Times New Roman" w:hAnsi="Times New Roman" w:cs="Times New Roman"/>
          <w:b/>
          <w:bCs/>
          <w:sz w:val="20"/>
          <w:szCs w:val="20"/>
        </w:rPr>
      </w:pPr>
      <w:r w:rsidRPr="002A4BD5">
        <w:rPr>
          <w:rFonts w:ascii="Times New Roman" w:hAnsi="Times New Roman" w:cs="Times New Roman"/>
          <w:b/>
          <w:bCs/>
          <w:sz w:val="20"/>
          <w:szCs w:val="20"/>
        </w:rPr>
        <w:t>Необходимым условием организации успешного обучения и воспитания детей с ограниченными возможностями здоровья в образовательных учреждениях общего типа является </w:t>
      </w:r>
      <w:r w:rsidRPr="002A4BD5">
        <w:rPr>
          <w:rFonts w:ascii="Times New Roman" w:hAnsi="Times New Roman" w:cs="Times New Roman"/>
          <w:b/>
          <w:bCs/>
          <w:i/>
          <w:iCs/>
          <w:sz w:val="20"/>
          <w:szCs w:val="20"/>
        </w:rPr>
        <w:t>создание адаптивной среды</w:t>
      </w:r>
      <w:r w:rsidRPr="002A4BD5">
        <w:rPr>
          <w:rFonts w:ascii="Times New Roman" w:hAnsi="Times New Roman" w:cs="Times New Roman"/>
          <w:b/>
          <w:bCs/>
          <w:sz w:val="20"/>
          <w:szCs w:val="20"/>
        </w:rPr>
        <w:t xml:space="preserve">, позволяющей обеспечить их полноценную интеграцию и личностную самореализацию. </w:t>
      </w:r>
    </w:p>
    <w:p w14:paraId="40478B3D" w14:textId="77777777" w:rsidR="002A4BD5" w:rsidRPr="002A4BD5" w:rsidRDefault="002A4BD5" w:rsidP="008C0F07">
      <w:pPr>
        <w:ind w:firstLine="540"/>
        <w:jc w:val="both"/>
        <w:rPr>
          <w:rFonts w:ascii="Times New Roman" w:hAnsi="Times New Roman" w:cs="Times New Roman"/>
          <w:sz w:val="20"/>
          <w:szCs w:val="20"/>
        </w:rPr>
      </w:pPr>
      <w:r w:rsidRPr="002A4BD5">
        <w:rPr>
          <w:rFonts w:ascii="Times New Roman" w:hAnsi="Times New Roman" w:cs="Times New Roman"/>
          <w:sz w:val="20"/>
          <w:szCs w:val="20"/>
        </w:rPr>
        <w:t>Программа коррекционной работы обеспечивает:</w:t>
      </w:r>
    </w:p>
    <w:p w14:paraId="13B56CBE" w14:textId="77777777" w:rsidR="002A4BD5" w:rsidRPr="002A4BD5" w:rsidRDefault="002A4BD5" w:rsidP="00A64954">
      <w:pPr>
        <w:numPr>
          <w:ilvl w:val="0"/>
          <w:numId w:val="163"/>
        </w:numPr>
        <w:jc w:val="both"/>
        <w:rPr>
          <w:rFonts w:ascii="Times New Roman" w:hAnsi="Times New Roman" w:cs="Times New Roman"/>
          <w:sz w:val="20"/>
          <w:szCs w:val="20"/>
        </w:rPr>
      </w:pPr>
      <w:r w:rsidRPr="002A4BD5">
        <w:rPr>
          <w:rFonts w:ascii="Times New Roman" w:hAnsi="Times New Roman" w:cs="Times New Roman"/>
          <w:sz w:val="20"/>
          <w:szCs w:val="20"/>
        </w:rPr>
        <w:t xml:space="preserve">выявление и удовлетворение </w:t>
      </w:r>
      <w:proofErr w:type="gramStart"/>
      <w:r w:rsidRPr="002A4BD5">
        <w:rPr>
          <w:rFonts w:ascii="Times New Roman" w:hAnsi="Times New Roman" w:cs="Times New Roman"/>
          <w:sz w:val="20"/>
          <w:szCs w:val="20"/>
        </w:rPr>
        <w:t>особых образовательных потребностей</w:t>
      </w:r>
      <w:proofErr w:type="gramEnd"/>
      <w:r w:rsidRPr="002A4BD5">
        <w:rPr>
          <w:rFonts w:ascii="Times New Roman" w:hAnsi="Times New Roman" w:cs="Times New Roman"/>
          <w:sz w:val="20"/>
          <w:szCs w:val="20"/>
        </w:rPr>
        <w:t xml:space="preserve">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 </w:t>
      </w:r>
    </w:p>
    <w:p w14:paraId="321976BD" w14:textId="77777777" w:rsidR="002A4BD5" w:rsidRPr="002A4BD5" w:rsidRDefault="002A4BD5" w:rsidP="00A64954">
      <w:pPr>
        <w:numPr>
          <w:ilvl w:val="0"/>
          <w:numId w:val="163"/>
        </w:numPr>
        <w:jc w:val="both"/>
        <w:rPr>
          <w:rFonts w:ascii="Times New Roman" w:hAnsi="Times New Roman" w:cs="Times New Roman"/>
          <w:sz w:val="20"/>
          <w:szCs w:val="20"/>
        </w:rPr>
      </w:pPr>
      <w:r w:rsidRPr="002A4BD5">
        <w:rPr>
          <w:rFonts w:ascii="Times New Roman" w:hAnsi="Times New Roman" w:cs="Times New Roman"/>
          <w:sz w:val="20"/>
          <w:szCs w:val="20"/>
        </w:rPr>
        <w:t>реализацию комплексного индивидуально ориентированного психолого-медико-педагогического сопровождения в условиях образовательного процесса всех обучающихся с особыми образовательными потребностями с учётом состояния здоровья и особенностей психофизического развития (в соответствии с рекомендациями психолого-медико-педагогической комиссии);</w:t>
      </w:r>
    </w:p>
    <w:p w14:paraId="15ECEF9A" w14:textId="77777777" w:rsidR="002A4BD5" w:rsidRPr="002A4BD5" w:rsidRDefault="002A4BD5" w:rsidP="00A64954">
      <w:pPr>
        <w:numPr>
          <w:ilvl w:val="0"/>
          <w:numId w:val="163"/>
        </w:numPr>
        <w:jc w:val="both"/>
        <w:rPr>
          <w:rFonts w:ascii="Times New Roman" w:hAnsi="Times New Roman" w:cs="Times New Roman"/>
          <w:sz w:val="20"/>
          <w:szCs w:val="20"/>
        </w:rPr>
      </w:pPr>
      <w:r w:rsidRPr="002A4BD5">
        <w:rPr>
          <w:rFonts w:ascii="Times New Roman" w:hAnsi="Times New Roman" w:cs="Times New Roman"/>
          <w:sz w:val="20"/>
          <w:szCs w:val="20"/>
        </w:rPr>
        <w:t xml:space="preserve">создание специальных условий воспитания, обучения обучающихся с ограниченными возможностями здоровья, безбарьерной среды жизнедеятельности и учебной деятельности; использование </w:t>
      </w:r>
      <w:r w:rsidRPr="002A4BD5">
        <w:rPr>
          <w:rFonts w:ascii="Times New Roman" w:hAnsi="Times New Roman" w:cs="Times New Roman"/>
          <w:sz w:val="20"/>
          <w:szCs w:val="20"/>
        </w:rPr>
        <w:lastRenderedPageBreak/>
        <w:t>специальных учебных и дидактических пособий; соблюдение допустимого уровня нагрузки, определяемого с привлечением медицинских работников;</w:t>
      </w:r>
    </w:p>
    <w:p w14:paraId="3DB0B09A" w14:textId="77777777" w:rsidR="002A4BD5" w:rsidRPr="002A4BD5" w:rsidRDefault="002A4BD5" w:rsidP="00A64954">
      <w:pPr>
        <w:numPr>
          <w:ilvl w:val="0"/>
          <w:numId w:val="163"/>
        </w:numPr>
        <w:jc w:val="both"/>
        <w:rPr>
          <w:rFonts w:ascii="Times New Roman" w:hAnsi="Times New Roman" w:cs="Times New Roman"/>
          <w:sz w:val="20"/>
          <w:szCs w:val="20"/>
        </w:rPr>
      </w:pPr>
      <w:r w:rsidRPr="002A4BD5">
        <w:rPr>
          <w:rFonts w:ascii="Times New Roman" w:hAnsi="Times New Roman" w:cs="Times New Roman"/>
          <w:sz w:val="20"/>
          <w:szCs w:val="20"/>
        </w:rPr>
        <w:t>проведение групповых и индивидуальных коррекционных занятий;</w:t>
      </w:r>
    </w:p>
    <w:p w14:paraId="3E73CCA0" w14:textId="77777777" w:rsidR="002A4BD5" w:rsidRPr="002A4BD5" w:rsidRDefault="002A4BD5" w:rsidP="008C0F07">
      <w:pPr>
        <w:ind w:firstLine="540"/>
        <w:jc w:val="both"/>
        <w:rPr>
          <w:rFonts w:ascii="Times New Roman" w:hAnsi="Times New Roman" w:cs="Times New Roman"/>
          <w:sz w:val="20"/>
          <w:szCs w:val="20"/>
        </w:rPr>
      </w:pPr>
      <w:r w:rsidRPr="002A4BD5">
        <w:rPr>
          <w:rFonts w:ascii="Times New Roman" w:hAnsi="Times New Roman" w:cs="Times New Roman"/>
          <w:i/>
          <w:iCs/>
          <w:sz w:val="20"/>
          <w:szCs w:val="20"/>
        </w:rPr>
        <w:t xml:space="preserve">Целевая направленность программы </w:t>
      </w:r>
      <w:r w:rsidRPr="002A4BD5">
        <w:rPr>
          <w:rFonts w:ascii="Times New Roman" w:hAnsi="Times New Roman" w:cs="Times New Roman"/>
          <w:sz w:val="20"/>
          <w:szCs w:val="20"/>
        </w:rPr>
        <w:t>заключается в разработке и обосновании основных положений, направленных на оказание помощи детям с ограниченными возможностями здоровья в освоении основной образовательной программы общего образования.</w:t>
      </w:r>
    </w:p>
    <w:p w14:paraId="7B7DF74E" w14:textId="77777777" w:rsidR="002A4BD5" w:rsidRPr="002A4BD5" w:rsidRDefault="002A4BD5" w:rsidP="008C0F07">
      <w:pPr>
        <w:ind w:firstLine="540"/>
        <w:jc w:val="both"/>
        <w:rPr>
          <w:rFonts w:ascii="Times New Roman" w:hAnsi="Times New Roman" w:cs="Times New Roman"/>
          <w:i/>
          <w:iCs/>
          <w:sz w:val="20"/>
          <w:szCs w:val="20"/>
        </w:rPr>
      </w:pPr>
      <w:r w:rsidRPr="002A4BD5">
        <w:rPr>
          <w:rFonts w:ascii="Times New Roman" w:hAnsi="Times New Roman" w:cs="Times New Roman"/>
          <w:sz w:val="20"/>
          <w:szCs w:val="20"/>
        </w:rPr>
        <w:t xml:space="preserve">Основу данной программы составляют </w:t>
      </w:r>
      <w:r w:rsidRPr="002A4BD5">
        <w:rPr>
          <w:rFonts w:ascii="Times New Roman" w:hAnsi="Times New Roman" w:cs="Times New Roman"/>
          <w:i/>
          <w:iCs/>
          <w:sz w:val="20"/>
          <w:szCs w:val="20"/>
        </w:rPr>
        <w:t>принципиальные положения:</w:t>
      </w:r>
    </w:p>
    <w:p w14:paraId="2A855BBB" w14:textId="77777777" w:rsidR="002A4BD5" w:rsidRPr="002A4BD5" w:rsidRDefault="002A4BD5" w:rsidP="00A64954">
      <w:pPr>
        <w:numPr>
          <w:ilvl w:val="0"/>
          <w:numId w:val="165"/>
        </w:numPr>
        <w:jc w:val="both"/>
        <w:rPr>
          <w:rFonts w:ascii="Times New Roman" w:hAnsi="Times New Roman" w:cs="Times New Roman"/>
          <w:sz w:val="20"/>
          <w:szCs w:val="20"/>
        </w:rPr>
      </w:pPr>
      <w:r w:rsidRPr="002A4BD5">
        <w:rPr>
          <w:rFonts w:ascii="Times New Roman" w:hAnsi="Times New Roman" w:cs="Times New Roman"/>
          <w:sz w:val="20"/>
          <w:szCs w:val="20"/>
        </w:rPr>
        <w:t>коррекционная работа включается во все направления деятельности образовательного учреждения;</w:t>
      </w:r>
    </w:p>
    <w:p w14:paraId="591CDA17" w14:textId="77777777" w:rsidR="002A4BD5" w:rsidRPr="002A4BD5" w:rsidRDefault="002A4BD5" w:rsidP="00A64954">
      <w:pPr>
        <w:numPr>
          <w:ilvl w:val="0"/>
          <w:numId w:val="165"/>
        </w:numPr>
        <w:jc w:val="both"/>
        <w:rPr>
          <w:rFonts w:ascii="Times New Roman" w:hAnsi="Times New Roman" w:cs="Times New Roman"/>
          <w:sz w:val="20"/>
          <w:szCs w:val="20"/>
        </w:rPr>
      </w:pPr>
      <w:r w:rsidRPr="002A4BD5">
        <w:rPr>
          <w:rFonts w:ascii="Times New Roman" w:hAnsi="Times New Roman" w:cs="Times New Roman"/>
          <w:sz w:val="20"/>
          <w:szCs w:val="20"/>
        </w:rPr>
        <w:t>содержание коррекционной работы – это программа оптимальной педагогической, психологической и медицинской поддержки обучающихся, направленной на преодоление и ослабление недостатков психического и физического развития обучающихся с ограниченными возможностями здоровья.</w:t>
      </w:r>
    </w:p>
    <w:p w14:paraId="42E7974C" w14:textId="77777777" w:rsidR="002A4BD5" w:rsidRPr="002A4BD5" w:rsidRDefault="002A4BD5" w:rsidP="008C0F07">
      <w:pPr>
        <w:ind w:firstLine="540"/>
        <w:jc w:val="both"/>
        <w:rPr>
          <w:rFonts w:ascii="Times New Roman" w:hAnsi="Times New Roman" w:cs="Times New Roman"/>
          <w:sz w:val="20"/>
          <w:szCs w:val="20"/>
        </w:rPr>
      </w:pPr>
      <w:r w:rsidRPr="002A4BD5">
        <w:rPr>
          <w:rFonts w:ascii="Times New Roman" w:hAnsi="Times New Roman" w:cs="Times New Roman"/>
          <w:sz w:val="20"/>
          <w:szCs w:val="20"/>
        </w:rPr>
        <w:t>Корректировка некоторых недостатков физического развития осуществляется также в рамках Программы формирования культуры здорового и безопасного образа жизни.</w:t>
      </w:r>
    </w:p>
    <w:p w14:paraId="49A40A83" w14:textId="77777777" w:rsidR="002A4BD5" w:rsidRPr="002A4BD5" w:rsidRDefault="002A4BD5" w:rsidP="008C0F07">
      <w:pPr>
        <w:jc w:val="both"/>
        <w:rPr>
          <w:rFonts w:ascii="Times New Roman" w:hAnsi="Times New Roman" w:cs="Times New Roman"/>
          <w:sz w:val="20"/>
          <w:szCs w:val="20"/>
        </w:rPr>
      </w:pPr>
      <w:r w:rsidRPr="002A4BD5">
        <w:rPr>
          <w:rFonts w:ascii="Times New Roman" w:hAnsi="Times New Roman" w:cs="Times New Roman"/>
          <w:i/>
          <w:iCs/>
          <w:sz w:val="20"/>
          <w:szCs w:val="20"/>
        </w:rPr>
        <w:t xml:space="preserve">Методические принципы построения образовательного процесса, </w:t>
      </w:r>
      <w:r w:rsidRPr="002A4BD5">
        <w:rPr>
          <w:rFonts w:ascii="Times New Roman" w:hAnsi="Times New Roman" w:cs="Times New Roman"/>
          <w:sz w:val="20"/>
          <w:szCs w:val="20"/>
        </w:rPr>
        <w:t>направленные на обеспечение освоения обучающимися с ОВЗ основной образовательной программы, включают:</w:t>
      </w:r>
    </w:p>
    <w:p w14:paraId="35341D81" w14:textId="77777777" w:rsidR="002A4BD5" w:rsidRPr="002A4BD5" w:rsidRDefault="002A4BD5" w:rsidP="00A64954">
      <w:pPr>
        <w:numPr>
          <w:ilvl w:val="0"/>
          <w:numId w:val="166"/>
        </w:numPr>
        <w:jc w:val="both"/>
        <w:rPr>
          <w:rFonts w:ascii="Times New Roman" w:hAnsi="Times New Roman" w:cs="Times New Roman"/>
          <w:sz w:val="20"/>
          <w:szCs w:val="20"/>
        </w:rPr>
      </w:pPr>
      <w:r w:rsidRPr="002A4BD5">
        <w:rPr>
          <w:rFonts w:ascii="Times New Roman" w:hAnsi="Times New Roman" w:cs="Times New Roman"/>
          <w:sz w:val="20"/>
          <w:szCs w:val="20"/>
        </w:rPr>
        <w:t xml:space="preserve">усиление практической направленности изучаемого материала; </w:t>
      </w:r>
    </w:p>
    <w:p w14:paraId="2B5CB681" w14:textId="77777777" w:rsidR="002A4BD5" w:rsidRPr="002A4BD5" w:rsidRDefault="002A4BD5" w:rsidP="00A64954">
      <w:pPr>
        <w:numPr>
          <w:ilvl w:val="0"/>
          <w:numId w:val="166"/>
        </w:numPr>
        <w:jc w:val="both"/>
        <w:rPr>
          <w:rFonts w:ascii="Times New Roman" w:hAnsi="Times New Roman" w:cs="Times New Roman"/>
          <w:sz w:val="20"/>
          <w:szCs w:val="20"/>
        </w:rPr>
      </w:pPr>
      <w:r w:rsidRPr="002A4BD5">
        <w:rPr>
          <w:rFonts w:ascii="Times New Roman" w:hAnsi="Times New Roman" w:cs="Times New Roman"/>
          <w:sz w:val="20"/>
          <w:szCs w:val="20"/>
        </w:rPr>
        <w:t xml:space="preserve">выделение сущностных признаков изучаемых явлений; </w:t>
      </w:r>
    </w:p>
    <w:p w14:paraId="1ED24822" w14:textId="77777777" w:rsidR="002A4BD5" w:rsidRPr="002A4BD5" w:rsidRDefault="002A4BD5" w:rsidP="00A64954">
      <w:pPr>
        <w:numPr>
          <w:ilvl w:val="0"/>
          <w:numId w:val="166"/>
        </w:numPr>
        <w:jc w:val="both"/>
        <w:rPr>
          <w:rFonts w:ascii="Times New Roman" w:hAnsi="Times New Roman" w:cs="Times New Roman"/>
          <w:sz w:val="20"/>
          <w:szCs w:val="20"/>
        </w:rPr>
      </w:pPr>
      <w:r w:rsidRPr="002A4BD5">
        <w:rPr>
          <w:rFonts w:ascii="Times New Roman" w:hAnsi="Times New Roman" w:cs="Times New Roman"/>
          <w:sz w:val="20"/>
          <w:szCs w:val="20"/>
        </w:rPr>
        <w:t xml:space="preserve">опору на жизненный опыт обучающегося; </w:t>
      </w:r>
    </w:p>
    <w:p w14:paraId="04260EF5" w14:textId="77777777" w:rsidR="002A4BD5" w:rsidRPr="002A4BD5" w:rsidRDefault="002A4BD5" w:rsidP="00A64954">
      <w:pPr>
        <w:numPr>
          <w:ilvl w:val="0"/>
          <w:numId w:val="166"/>
        </w:numPr>
        <w:jc w:val="both"/>
        <w:rPr>
          <w:rFonts w:ascii="Times New Roman" w:hAnsi="Times New Roman" w:cs="Times New Roman"/>
          <w:sz w:val="20"/>
          <w:szCs w:val="20"/>
        </w:rPr>
      </w:pPr>
      <w:r w:rsidRPr="002A4BD5">
        <w:rPr>
          <w:rFonts w:ascii="Times New Roman" w:hAnsi="Times New Roman" w:cs="Times New Roman"/>
          <w:sz w:val="20"/>
          <w:szCs w:val="20"/>
        </w:rPr>
        <w:t>опору на объективные внутренние связи в содержании изучаемого материала как в рамках одного предмета, так и между предметами;</w:t>
      </w:r>
    </w:p>
    <w:p w14:paraId="43186EDF" w14:textId="77777777" w:rsidR="002A4BD5" w:rsidRPr="002A4BD5" w:rsidRDefault="002A4BD5" w:rsidP="00A64954">
      <w:pPr>
        <w:numPr>
          <w:ilvl w:val="0"/>
          <w:numId w:val="166"/>
        </w:numPr>
        <w:jc w:val="both"/>
        <w:rPr>
          <w:rFonts w:ascii="Times New Roman" w:hAnsi="Times New Roman" w:cs="Times New Roman"/>
          <w:sz w:val="20"/>
          <w:szCs w:val="20"/>
        </w:rPr>
      </w:pPr>
      <w:r w:rsidRPr="002A4BD5">
        <w:rPr>
          <w:rFonts w:ascii="Times New Roman" w:hAnsi="Times New Roman" w:cs="Times New Roman"/>
          <w:sz w:val="20"/>
          <w:szCs w:val="20"/>
        </w:rPr>
        <w:t>соблюдение в определении объема изучаемого материала принципа необходимости и достаточности;</w:t>
      </w:r>
    </w:p>
    <w:p w14:paraId="1B623EC0" w14:textId="77777777" w:rsidR="002A4BD5" w:rsidRPr="002A4BD5" w:rsidRDefault="002A4BD5" w:rsidP="00A64954">
      <w:pPr>
        <w:numPr>
          <w:ilvl w:val="0"/>
          <w:numId w:val="166"/>
        </w:numPr>
        <w:jc w:val="both"/>
        <w:rPr>
          <w:rFonts w:ascii="Times New Roman" w:hAnsi="Times New Roman" w:cs="Times New Roman"/>
          <w:sz w:val="20"/>
          <w:szCs w:val="20"/>
        </w:rPr>
      </w:pPr>
      <w:r w:rsidRPr="002A4BD5">
        <w:rPr>
          <w:rFonts w:ascii="Times New Roman" w:hAnsi="Times New Roman" w:cs="Times New Roman"/>
          <w:sz w:val="20"/>
          <w:szCs w:val="20"/>
        </w:rPr>
        <w:t>введение в содержание учебных программ коррекционных разделов, предусматривающих активизацию познавательной деятельности, усвоенных ранее знаний и умений обучающихся, формирование школьно-значимых функций, необходимых для решения учебных задач.</w:t>
      </w:r>
    </w:p>
    <w:p w14:paraId="230E0825" w14:textId="77777777" w:rsidR="002A4BD5" w:rsidRPr="002A4BD5" w:rsidRDefault="002A4BD5" w:rsidP="008C0F07">
      <w:pPr>
        <w:ind w:firstLine="540"/>
        <w:jc w:val="both"/>
        <w:rPr>
          <w:rFonts w:ascii="Times New Roman" w:hAnsi="Times New Roman" w:cs="Times New Roman"/>
          <w:sz w:val="20"/>
          <w:szCs w:val="20"/>
        </w:rPr>
      </w:pPr>
      <w:r w:rsidRPr="002A4BD5">
        <w:rPr>
          <w:rFonts w:ascii="Times New Roman" w:hAnsi="Times New Roman" w:cs="Times New Roman"/>
          <w:sz w:val="20"/>
          <w:szCs w:val="20"/>
        </w:rPr>
        <w:t>Программа коррекционной деятельности позволяет оценить усилия коллектива и изменения, произошедшие в развитии обучающегося.</w:t>
      </w:r>
    </w:p>
    <w:p w14:paraId="6C5B365A" w14:textId="77777777" w:rsidR="002A4BD5" w:rsidRPr="002A4BD5" w:rsidRDefault="002A4BD5" w:rsidP="008C0F07">
      <w:pPr>
        <w:ind w:firstLine="540"/>
        <w:jc w:val="both"/>
        <w:rPr>
          <w:rFonts w:ascii="Times New Roman" w:hAnsi="Times New Roman" w:cs="Times New Roman"/>
          <w:sz w:val="20"/>
          <w:szCs w:val="20"/>
        </w:rPr>
      </w:pPr>
      <w:r w:rsidRPr="002A4BD5">
        <w:rPr>
          <w:rFonts w:ascii="Times New Roman" w:hAnsi="Times New Roman" w:cs="Times New Roman"/>
          <w:sz w:val="20"/>
          <w:szCs w:val="20"/>
        </w:rPr>
        <w:t>Существенной чертой коррекционно-развивающего образовательного процесса является индивидуально-групповая и индивидуально ориентированная работа, направленная на коррекцию индивидуальных проблем развития обучающегося.</w:t>
      </w:r>
    </w:p>
    <w:p w14:paraId="0240FC68" w14:textId="77777777" w:rsidR="002A4BD5" w:rsidRPr="002A4BD5" w:rsidRDefault="002A4BD5" w:rsidP="008C0F07">
      <w:pPr>
        <w:jc w:val="center"/>
        <w:rPr>
          <w:rFonts w:ascii="Times New Roman" w:hAnsi="Times New Roman" w:cs="Times New Roman"/>
          <w:sz w:val="20"/>
          <w:szCs w:val="20"/>
        </w:rPr>
      </w:pPr>
    </w:p>
    <w:p w14:paraId="121FCFDE" w14:textId="77777777" w:rsidR="002A4BD5" w:rsidRPr="002A4BD5" w:rsidRDefault="002A4BD5" w:rsidP="008C0F07">
      <w:pPr>
        <w:ind w:firstLine="540"/>
        <w:jc w:val="center"/>
        <w:rPr>
          <w:rFonts w:ascii="Times New Roman" w:hAnsi="Times New Roman" w:cs="Times New Roman"/>
          <w:b/>
          <w:bCs/>
          <w:sz w:val="20"/>
          <w:szCs w:val="20"/>
        </w:rPr>
        <w:sectPr w:rsidR="002A4BD5" w:rsidRPr="002A4BD5" w:rsidSect="00AB5765">
          <w:footerReference w:type="even" r:id="rId115"/>
          <w:footerReference w:type="default" r:id="rId116"/>
          <w:pgSz w:w="11906" w:h="16838"/>
          <w:pgMar w:top="1134" w:right="850" w:bottom="1134" w:left="1985" w:header="708" w:footer="708" w:gutter="0"/>
          <w:pgNumType w:start="0"/>
          <w:cols w:space="708"/>
          <w:docGrid w:linePitch="360"/>
        </w:sectPr>
      </w:pPr>
    </w:p>
    <w:p w14:paraId="69761FF6" w14:textId="77777777" w:rsidR="002A4BD5" w:rsidRPr="002A4BD5" w:rsidRDefault="002A4BD5" w:rsidP="008C0F07">
      <w:pPr>
        <w:ind w:firstLine="540"/>
        <w:jc w:val="center"/>
        <w:rPr>
          <w:rFonts w:ascii="Times New Roman" w:hAnsi="Times New Roman" w:cs="Times New Roman"/>
          <w:b/>
          <w:bCs/>
          <w:sz w:val="20"/>
          <w:szCs w:val="20"/>
        </w:rPr>
      </w:pPr>
      <w:r w:rsidRPr="002A4BD5">
        <w:rPr>
          <w:rFonts w:ascii="Times New Roman" w:hAnsi="Times New Roman" w:cs="Times New Roman"/>
          <w:b/>
          <w:bCs/>
          <w:sz w:val="20"/>
          <w:szCs w:val="20"/>
        </w:rPr>
        <w:lastRenderedPageBreak/>
        <w:t>Система индивидуально ориентированных коррекционных мероприятий</w:t>
      </w:r>
    </w:p>
    <w:p w14:paraId="73B50691" w14:textId="77777777" w:rsidR="002A4BD5" w:rsidRPr="002A4BD5" w:rsidRDefault="002A4BD5" w:rsidP="008C0F07">
      <w:pPr>
        <w:ind w:firstLine="540"/>
        <w:jc w:val="center"/>
        <w:rPr>
          <w:rFonts w:ascii="Times New Roman" w:hAnsi="Times New Roman" w:cs="Times New Roman"/>
          <w:b/>
          <w:bCs/>
          <w:sz w:val="20"/>
          <w:szCs w:val="20"/>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780"/>
        <w:gridCol w:w="5580"/>
        <w:gridCol w:w="540"/>
        <w:gridCol w:w="3960"/>
      </w:tblGrid>
      <w:tr w:rsidR="002A4BD5" w:rsidRPr="002A4BD5" w14:paraId="5D8364B9" w14:textId="77777777" w:rsidTr="008C0F07">
        <w:tc>
          <w:tcPr>
            <w:tcW w:w="1188" w:type="dxa"/>
          </w:tcPr>
          <w:p w14:paraId="02C9DF97" w14:textId="77777777" w:rsidR="002A4BD5" w:rsidRPr="002A4BD5" w:rsidRDefault="002A4BD5" w:rsidP="008C0F07">
            <w:pPr>
              <w:jc w:val="center"/>
              <w:rPr>
                <w:rFonts w:ascii="Times New Roman" w:hAnsi="Times New Roman" w:cs="Times New Roman"/>
                <w:sz w:val="20"/>
                <w:szCs w:val="20"/>
              </w:rPr>
            </w:pPr>
          </w:p>
        </w:tc>
        <w:tc>
          <w:tcPr>
            <w:tcW w:w="3780" w:type="dxa"/>
          </w:tcPr>
          <w:p w14:paraId="15936186"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Урочные</w:t>
            </w:r>
          </w:p>
          <w:p w14:paraId="521117F7"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мероприятия</w:t>
            </w:r>
          </w:p>
        </w:tc>
        <w:tc>
          <w:tcPr>
            <w:tcW w:w="5580" w:type="dxa"/>
          </w:tcPr>
          <w:p w14:paraId="74D137BE"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Внеурочные</w:t>
            </w:r>
          </w:p>
          <w:p w14:paraId="19546C23"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мероприятия</w:t>
            </w:r>
          </w:p>
        </w:tc>
        <w:tc>
          <w:tcPr>
            <w:tcW w:w="4500" w:type="dxa"/>
            <w:gridSpan w:val="2"/>
          </w:tcPr>
          <w:p w14:paraId="56C534C9"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Внешкольные</w:t>
            </w:r>
          </w:p>
          <w:p w14:paraId="6686D417"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мероприятия</w:t>
            </w:r>
          </w:p>
        </w:tc>
      </w:tr>
      <w:tr w:rsidR="002A4BD5" w:rsidRPr="002A4BD5" w14:paraId="3CFE2773" w14:textId="77777777" w:rsidTr="008C0F07">
        <w:trPr>
          <w:cantSplit/>
          <w:trHeight w:val="1134"/>
        </w:trPr>
        <w:tc>
          <w:tcPr>
            <w:tcW w:w="1188" w:type="dxa"/>
            <w:textDirection w:val="btLr"/>
          </w:tcPr>
          <w:p w14:paraId="14BBFC67"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Задачи</w:t>
            </w:r>
          </w:p>
          <w:p w14:paraId="0ACEC42D"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мероприятий</w:t>
            </w:r>
          </w:p>
        </w:tc>
        <w:tc>
          <w:tcPr>
            <w:tcW w:w="13860" w:type="dxa"/>
            <w:gridSpan w:val="4"/>
          </w:tcPr>
          <w:p w14:paraId="3948B423" w14:textId="77777777" w:rsidR="002A4BD5" w:rsidRPr="002A4BD5" w:rsidRDefault="002A4BD5" w:rsidP="00A64954">
            <w:pPr>
              <w:numPr>
                <w:ilvl w:val="0"/>
                <w:numId w:val="164"/>
              </w:numPr>
              <w:tabs>
                <w:tab w:val="num" w:pos="308"/>
              </w:tabs>
              <w:ind w:left="308"/>
              <w:jc w:val="both"/>
              <w:rPr>
                <w:rFonts w:ascii="Times New Roman" w:hAnsi="Times New Roman" w:cs="Times New Roman"/>
                <w:sz w:val="20"/>
                <w:szCs w:val="20"/>
              </w:rPr>
            </w:pPr>
            <w:r w:rsidRPr="002A4BD5">
              <w:rPr>
                <w:rFonts w:ascii="Times New Roman" w:hAnsi="Times New Roman" w:cs="Times New Roman"/>
                <w:sz w:val="20"/>
                <w:szCs w:val="20"/>
              </w:rPr>
              <w:t>Общеразвивающие задачи индивидуально ориентированных занятий –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w:t>
            </w:r>
          </w:p>
          <w:p w14:paraId="353368A0" w14:textId="77777777" w:rsidR="002A4BD5" w:rsidRPr="002A4BD5" w:rsidRDefault="002A4BD5" w:rsidP="00A64954">
            <w:pPr>
              <w:numPr>
                <w:ilvl w:val="0"/>
                <w:numId w:val="164"/>
              </w:numPr>
              <w:tabs>
                <w:tab w:val="num" w:pos="308"/>
              </w:tabs>
              <w:ind w:left="308"/>
              <w:jc w:val="both"/>
              <w:rPr>
                <w:rFonts w:ascii="Times New Roman" w:hAnsi="Times New Roman" w:cs="Times New Roman"/>
                <w:sz w:val="20"/>
                <w:szCs w:val="20"/>
              </w:rPr>
            </w:pPr>
            <w:r w:rsidRPr="002A4BD5">
              <w:rPr>
                <w:rFonts w:ascii="Times New Roman" w:hAnsi="Times New Roman" w:cs="Times New Roman"/>
                <w:sz w:val="20"/>
                <w:szCs w:val="20"/>
              </w:rPr>
              <w:t>Задачи предметной направленности – подготовка к восприятию трудных тем учебной программы, восполнение пробелов предшествующего обучения и т.д.</w:t>
            </w:r>
          </w:p>
          <w:p w14:paraId="104187A9" w14:textId="77777777" w:rsidR="002A4BD5" w:rsidRPr="002A4BD5" w:rsidRDefault="002A4BD5" w:rsidP="008C0F07">
            <w:pPr>
              <w:ind w:left="-52"/>
              <w:jc w:val="both"/>
              <w:rPr>
                <w:rFonts w:ascii="Times New Roman" w:hAnsi="Times New Roman" w:cs="Times New Roman"/>
                <w:sz w:val="20"/>
                <w:szCs w:val="20"/>
              </w:rPr>
            </w:pPr>
          </w:p>
        </w:tc>
      </w:tr>
      <w:tr w:rsidR="002A4BD5" w:rsidRPr="002A4BD5" w14:paraId="3A80E19F" w14:textId="77777777" w:rsidTr="008C0F07">
        <w:trPr>
          <w:cantSplit/>
          <w:trHeight w:val="1134"/>
        </w:trPr>
        <w:tc>
          <w:tcPr>
            <w:tcW w:w="1188" w:type="dxa"/>
            <w:textDirection w:val="btLr"/>
          </w:tcPr>
          <w:p w14:paraId="7D3C446F"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Содержание коррекционных</w:t>
            </w:r>
          </w:p>
          <w:p w14:paraId="0C1A587A"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мероприятий</w:t>
            </w:r>
          </w:p>
        </w:tc>
        <w:tc>
          <w:tcPr>
            <w:tcW w:w="3780" w:type="dxa"/>
          </w:tcPr>
          <w:p w14:paraId="69C1076D"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Развитие основных мыслительных операций</w:t>
            </w:r>
          </w:p>
          <w:p w14:paraId="2D46C8E6"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Развитие различных видов мышления</w:t>
            </w:r>
          </w:p>
          <w:p w14:paraId="0F95F367"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Расширение представлений об окружающем мире и обогащение словаря</w:t>
            </w:r>
          </w:p>
          <w:p w14:paraId="06A773B7"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Совершенствование движений и сенсомоторного развития</w:t>
            </w:r>
          </w:p>
        </w:tc>
        <w:tc>
          <w:tcPr>
            <w:tcW w:w="6120" w:type="dxa"/>
            <w:gridSpan w:val="2"/>
          </w:tcPr>
          <w:p w14:paraId="610ED6EB"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Совершенствование движений и сенсомоторного развития</w:t>
            </w:r>
          </w:p>
          <w:p w14:paraId="1157F25B"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Коррекция отдельных сторон психической деятельности</w:t>
            </w:r>
          </w:p>
          <w:p w14:paraId="75F93FA2"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Расширение представлений об окружающем мире и обогащение словаря</w:t>
            </w:r>
          </w:p>
          <w:p w14:paraId="760B1AFE"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Развитие речи, овладение техникой речи</w:t>
            </w:r>
          </w:p>
          <w:p w14:paraId="231766E7"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Развитие различных видов мышления</w:t>
            </w:r>
          </w:p>
        </w:tc>
        <w:tc>
          <w:tcPr>
            <w:tcW w:w="3960" w:type="dxa"/>
          </w:tcPr>
          <w:p w14:paraId="53D383A8" w14:textId="77777777" w:rsidR="002A4BD5" w:rsidRPr="002A4BD5" w:rsidRDefault="002A4BD5" w:rsidP="00A64954">
            <w:pPr>
              <w:numPr>
                <w:ilvl w:val="0"/>
                <w:numId w:val="168"/>
              </w:numPr>
              <w:ind w:left="252"/>
              <w:rPr>
                <w:rFonts w:ascii="Times New Roman" w:hAnsi="Times New Roman" w:cs="Times New Roman"/>
                <w:sz w:val="20"/>
                <w:szCs w:val="20"/>
              </w:rPr>
            </w:pPr>
            <w:r w:rsidRPr="002A4BD5">
              <w:rPr>
                <w:rFonts w:ascii="Times New Roman" w:hAnsi="Times New Roman" w:cs="Times New Roman"/>
                <w:sz w:val="20"/>
                <w:szCs w:val="20"/>
              </w:rPr>
              <w:t>Коррекция нарушений в развитии эмоционально-личностной сферы</w:t>
            </w:r>
          </w:p>
          <w:p w14:paraId="746EB8C4" w14:textId="77777777" w:rsidR="002A4BD5" w:rsidRPr="002A4BD5" w:rsidRDefault="002A4BD5" w:rsidP="00A64954">
            <w:pPr>
              <w:numPr>
                <w:ilvl w:val="0"/>
                <w:numId w:val="168"/>
              </w:numPr>
              <w:ind w:left="252"/>
              <w:rPr>
                <w:rFonts w:ascii="Times New Roman" w:hAnsi="Times New Roman" w:cs="Times New Roman"/>
                <w:sz w:val="20"/>
                <w:szCs w:val="20"/>
              </w:rPr>
            </w:pPr>
            <w:r w:rsidRPr="002A4BD5">
              <w:rPr>
                <w:rFonts w:ascii="Times New Roman" w:hAnsi="Times New Roman" w:cs="Times New Roman"/>
                <w:sz w:val="20"/>
                <w:szCs w:val="20"/>
              </w:rPr>
              <w:t>Расширение представлений об окружающем мире и обогащение словаря</w:t>
            </w:r>
          </w:p>
          <w:p w14:paraId="56B33741" w14:textId="77777777" w:rsidR="002A4BD5" w:rsidRPr="002A4BD5" w:rsidRDefault="002A4BD5" w:rsidP="00A64954">
            <w:pPr>
              <w:numPr>
                <w:ilvl w:val="0"/>
                <w:numId w:val="168"/>
              </w:numPr>
              <w:ind w:left="252"/>
              <w:rPr>
                <w:rFonts w:ascii="Times New Roman" w:hAnsi="Times New Roman" w:cs="Times New Roman"/>
                <w:sz w:val="20"/>
                <w:szCs w:val="20"/>
              </w:rPr>
            </w:pPr>
            <w:r w:rsidRPr="002A4BD5">
              <w:rPr>
                <w:rFonts w:ascii="Times New Roman" w:hAnsi="Times New Roman" w:cs="Times New Roman"/>
                <w:sz w:val="20"/>
                <w:szCs w:val="20"/>
              </w:rPr>
              <w:t>Развитие речи, овладение техникой речи</w:t>
            </w:r>
          </w:p>
          <w:p w14:paraId="345BA2CA" w14:textId="77777777" w:rsidR="002A4BD5" w:rsidRPr="002A4BD5" w:rsidRDefault="002A4BD5" w:rsidP="00A64954">
            <w:pPr>
              <w:numPr>
                <w:ilvl w:val="0"/>
                <w:numId w:val="168"/>
              </w:numPr>
              <w:ind w:left="252"/>
              <w:rPr>
                <w:rFonts w:ascii="Times New Roman" w:hAnsi="Times New Roman" w:cs="Times New Roman"/>
                <w:sz w:val="20"/>
                <w:szCs w:val="20"/>
              </w:rPr>
            </w:pPr>
            <w:r w:rsidRPr="002A4BD5">
              <w:rPr>
                <w:rFonts w:ascii="Times New Roman" w:hAnsi="Times New Roman" w:cs="Times New Roman"/>
                <w:sz w:val="20"/>
                <w:szCs w:val="20"/>
              </w:rPr>
              <w:t>Развитие различных видов мышления</w:t>
            </w:r>
          </w:p>
        </w:tc>
      </w:tr>
      <w:tr w:rsidR="002A4BD5" w:rsidRPr="002A4BD5" w14:paraId="5144ECA1" w14:textId="77777777" w:rsidTr="008C0F07">
        <w:trPr>
          <w:cantSplit/>
          <w:trHeight w:val="1134"/>
        </w:trPr>
        <w:tc>
          <w:tcPr>
            <w:tcW w:w="1188" w:type="dxa"/>
            <w:textDirection w:val="btLr"/>
          </w:tcPr>
          <w:p w14:paraId="7D5C5A1D"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Формы работы</w:t>
            </w:r>
          </w:p>
        </w:tc>
        <w:tc>
          <w:tcPr>
            <w:tcW w:w="3780" w:type="dxa"/>
          </w:tcPr>
          <w:p w14:paraId="5AFA0411"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игровые ситуации, упражнения, задачи</w:t>
            </w:r>
          </w:p>
          <w:p w14:paraId="447AF1FE"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коррекционные приемы и методы обучения</w:t>
            </w:r>
          </w:p>
          <w:p w14:paraId="3BA273BE"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элементы изотворчества, хореографии</w:t>
            </w:r>
          </w:p>
          <w:p w14:paraId="623F0B06"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валеопаузы, минуты отдыха</w:t>
            </w:r>
          </w:p>
          <w:p w14:paraId="2796DE91"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индивидуальная</w:t>
            </w:r>
          </w:p>
          <w:p w14:paraId="61E51E0A"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работа</w:t>
            </w:r>
          </w:p>
          <w:p w14:paraId="2DBE5CC5"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 xml:space="preserve">использование развивающих программ спецкурсов </w:t>
            </w:r>
          </w:p>
          <w:p w14:paraId="7AF9C40F"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контроль межличностных взаимоотношений</w:t>
            </w:r>
          </w:p>
          <w:p w14:paraId="5AE37320"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дополнительные задания и помощь учителя</w:t>
            </w:r>
          </w:p>
        </w:tc>
        <w:tc>
          <w:tcPr>
            <w:tcW w:w="6120" w:type="dxa"/>
            <w:gridSpan w:val="2"/>
          </w:tcPr>
          <w:p w14:paraId="62C4803E"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внеклассные занятия</w:t>
            </w:r>
          </w:p>
          <w:p w14:paraId="2778C0C3"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кружки и спортивные секции</w:t>
            </w:r>
          </w:p>
          <w:p w14:paraId="5E87C471"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индивидуально ориентированные занятия</w:t>
            </w:r>
          </w:p>
          <w:p w14:paraId="19880775"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 xml:space="preserve">культурно-массовые мероприятия </w:t>
            </w:r>
          </w:p>
          <w:p w14:paraId="1292D645"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 xml:space="preserve">индивидуальная работа </w:t>
            </w:r>
          </w:p>
          <w:p w14:paraId="2632C27A"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 xml:space="preserve">школьные праздники </w:t>
            </w:r>
          </w:p>
          <w:p w14:paraId="045B78A6"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 xml:space="preserve">экскурсии и ролевые игры </w:t>
            </w:r>
          </w:p>
          <w:p w14:paraId="44301FDE"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 xml:space="preserve">литературные вечера </w:t>
            </w:r>
          </w:p>
          <w:p w14:paraId="05435DE5"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социальные проекты</w:t>
            </w:r>
          </w:p>
          <w:p w14:paraId="0475D04B"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 xml:space="preserve">субботники </w:t>
            </w:r>
          </w:p>
          <w:p w14:paraId="36C48644"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коррекционные занятия по формированию навыков игровой и коммуникативной деятельности, по формированию социально-коммуникативных навыков общения, по коррекции речевого развития, по развитию мелкой моторики, по развитию общей моторики, по социально-бытовому обучению, по физическому развитию и  укреплению здоровья, по формированию навыков пространственной ориентировки, по формированию и развитию зрительного восприятия.</w:t>
            </w:r>
          </w:p>
        </w:tc>
        <w:tc>
          <w:tcPr>
            <w:tcW w:w="3960" w:type="dxa"/>
          </w:tcPr>
          <w:p w14:paraId="2C5FC14F" w14:textId="77777777" w:rsidR="002A4BD5" w:rsidRPr="002A4BD5" w:rsidRDefault="002A4BD5" w:rsidP="00A64954">
            <w:pPr>
              <w:numPr>
                <w:ilvl w:val="0"/>
                <w:numId w:val="168"/>
              </w:numPr>
              <w:ind w:left="252"/>
              <w:rPr>
                <w:rFonts w:ascii="Times New Roman" w:hAnsi="Times New Roman" w:cs="Times New Roman"/>
                <w:sz w:val="20"/>
                <w:szCs w:val="20"/>
              </w:rPr>
            </w:pPr>
            <w:r w:rsidRPr="002A4BD5">
              <w:rPr>
                <w:rFonts w:ascii="Times New Roman" w:hAnsi="Times New Roman" w:cs="Times New Roman"/>
                <w:sz w:val="20"/>
                <w:szCs w:val="20"/>
              </w:rPr>
              <w:t xml:space="preserve">консультации специалистов </w:t>
            </w:r>
          </w:p>
          <w:p w14:paraId="7087CF09" w14:textId="77777777" w:rsidR="002A4BD5" w:rsidRPr="002A4BD5" w:rsidRDefault="002A4BD5" w:rsidP="00A64954">
            <w:pPr>
              <w:numPr>
                <w:ilvl w:val="0"/>
                <w:numId w:val="168"/>
              </w:numPr>
              <w:ind w:left="252"/>
              <w:rPr>
                <w:rFonts w:ascii="Times New Roman" w:hAnsi="Times New Roman" w:cs="Times New Roman"/>
                <w:sz w:val="20"/>
                <w:szCs w:val="20"/>
              </w:rPr>
            </w:pPr>
            <w:r w:rsidRPr="002A4BD5">
              <w:rPr>
                <w:rFonts w:ascii="Times New Roman" w:hAnsi="Times New Roman" w:cs="Times New Roman"/>
                <w:sz w:val="20"/>
                <w:szCs w:val="20"/>
              </w:rPr>
              <w:t>ЛФК</w:t>
            </w:r>
          </w:p>
          <w:p w14:paraId="251E7638" w14:textId="77777777" w:rsidR="002A4BD5" w:rsidRPr="002A4BD5" w:rsidRDefault="002A4BD5" w:rsidP="00A64954">
            <w:pPr>
              <w:numPr>
                <w:ilvl w:val="0"/>
                <w:numId w:val="168"/>
              </w:numPr>
              <w:ind w:left="252"/>
              <w:rPr>
                <w:rFonts w:ascii="Times New Roman" w:hAnsi="Times New Roman" w:cs="Times New Roman"/>
                <w:sz w:val="20"/>
                <w:szCs w:val="20"/>
              </w:rPr>
            </w:pPr>
            <w:r w:rsidRPr="002A4BD5">
              <w:rPr>
                <w:rFonts w:ascii="Times New Roman" w:hAnsi="Times New Roman" w:cs="Times New Roman"/>
                <w:sz w:val="20"/>
                <w:szCs w:val="20"/>
              </w:rPr>
              <w:t>посещение учреждений дополнительного образования</w:t>
            </w:r>
          </w:p>
          <w:p w14:paraId="1CAA1631" w14:textId="77777777" w:rsidR="002A4BD5" w:rsidRPr="002A4BD5" w:rsidRDefault="002A4BD5" w:rsidP="00A64954">
            <w:pPr>
              <w:numPr>
                <w:ilvl w:val="0"/>
                <w:numId w:val="168"/>
              </w:numPr>
              <w:ind w:left="252"/>
              <w:rPr>
                <w:rFonts w:ascii="Times New Roman" w:hAnsi="Times New Roman" w:cs="Times New Roman"/>
                <w:sz w:val="20"/>
                <w:szCs w:val="20"/>
              </w:rPr>
            </w:pPr>
            <w:r w:rsidRPr="002A4BD5">
              <w:rPr>
                <w:rFonts w:ascii="Times New Roman" w:hAnsi="Times New Roman" w:cs="Times New Roman"/>
                <w:sz w:val="20"/>
                <w:szCs w:val="20"/>
              </w:rPr>
              <w:t>(творческие кружки, спортивные секции)</w:t>
            </w:r>
          </w:p>
          <w:p w14:paraId="44221318" w14:textId="77777777" w:rsidR="002A4BD5" w:rsidRPr="002A4BD5" w:rsidRDefault="002A4BD5" w:rsidP="00A64954">
            <w:pPr>
              <w:numPr>
                <w:ilvl w:val="0"/>
                <w:numId w:val="168"/>
              </w:numPr>
              <w:ind w:left="252"/>
              <w:rPr>
                <w:rFonts w:ascii="Times New Roman" w:hAnsi="Times New Roman" w:cs="Times New Roman"/>
                <w:sz w:val="20"/>
                <w:szCs w:val="20"/>
              </w:rPr>
            </w:pPr>
            <w:r w:rsidRPr="002A4BD5">
              <w:rPr>
                <w:rFonts w:ascii="Times New Roman" w:hAnsi="Times New Roman" w:cs="Times New Roman"/>
                <w:sz w:val="20"/>
                <w:szCs w:val="20"/>
              </w:rPr>
              <w:t>занятия в центрах диагностики, реабилитации и коррекции</w:t>
            </w:r>
          </w:p>
          <w:p w14:paraId="6A434985" w14:textId="77777777" w:rsidR="002A4BD5" w:rsidRPr="002A4BD5" w:rsidRDefault="002A4BD5" w:rsidP="00A64954">
            <w:pPr>
              <w:numPr>
                <w:ilvl w:val="0"/>
                <w:numId w:val="168"/>
              </w:numPr>
              <w:ind w:left="252"/>
              <w:rPr>
                <w:rFonts w:ascii="Times New Roman" w:hAnsi="Times New Roman" w:cs="Times New Roman"/>
                <w:sz w:val="20"/>
                <w:szCs w:val="20"/>
              </w:rPr>
            </w:pPr>
            <w:r w:rsidRPr="002A4BD5">
              <w:rPr>
                <w:rFonts w:ascii="Times New Roman" w:hAnsi="Times New Roman" w:cs="Times New Roman"/>
                <w:sz w:val="20"/>
                <w:szCs w:val="20"/>
              </w:rPr>
              <w:t>поездки, путешествия, походы, экскурсии</w:t>
            </w:r>
          </w:p>
          <w:p w14:paraId="3268704C" w14:textId="77777777" w:rsidR="002A4BD5" w:rsidRPr="002A4BD5" w:rsidRDefault="002A4BD5" w:rsidP="00A64954">
            <w:pPr>
              <w:numPr>
                <w:ilvl w:val="0"/>
                <w:numId w:val="168"/>
              </w:numPr>
              <w:ind w:left="252"/>
              <w:rPr>
                <w:rFonts w:ascii="Times New Roman" w:hAnsi="Times New Roman" w:cs="Times New Roman"/>
                <w:sz w:val="20"/>
                <w:szCs w:val="20"/>
              </w:rPr>
            </w:pPr>
            <w:r w:rsidRPr="002A4BD5">
              <w:rPr>
                <w:rFonts w:ascii="Times New Roman" w:hAnsi="Times New Roman" w:cs="Times New Roman"/>
                <w:sz w:val="20"/>
                <w:szCs w:val="20"/>
              </w:rPr>
              <w:t>общение с родственниками</w:t>
            </w:r>
          </w:p>
          <w:p w14:paraId="6BA8EC8C" w14:textId="77777777" w:rsidR="002A4BD5" w:rsidRPr="002A4BD5" w:rsidRDefault="002A4BD5" w:rsidP="00A64954">
            <w:pPr>
              <w:numPr>
                <w:ilvl w:val="0"/>
                <w:numId w:val="168"/>
              </w:numPr>
              <w:ind w:left="252"/>
              <w:rPr>
                <w:rFonts w:ascii="Times New Roman" w:hAnsi="Times New Roman" w:cs="Times New Roman"/>
                <w:sz w:val="20"/>
                <w:szCs w:val="20"/>
              </w:rPr>
            </w:pPr>
            <w:r w:rsidRPr="002A4BD5">
              <w:rPr>
                <w:rFonts w:ascii="Times New Roman" w:hAnsi="Times New Roman" w:cs="Times New Roman"/>
                <w:sz w:val="20"/>
                <w:szCs w:val="20"/>
              </w:rPr>
              <w:t>общение с друзьями</w:t>
            </w:r>
          </w:p>
          <w:p w14:paraId="4A87A800" w14:textId="77777777" w:rsidR="002A4BD5" w:rsidRPr="002A4BD5" w:rsidRDefault="002A4BD5" w:rsidP="008C0F07">
            <w:pPr>
              <w:ind w:left="-108"/>
              <w:rPr>
                <w:rFonts w:ascii="Times New Roman" w:hAnsi="Times New Roman" w:cs="Times New Roman"/>
                <w:sz w:val="20"/>
                <w:szCs w:val="20"/>
              </w:rPr>
            </w:pPr>
          </w:p>
        </w:tc>
      </w:tr>
    </w:tbl>
    <w:p w14:paraId="5C36B42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br w:type="page"/>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1"/>
        <w:gridCol w:w="3487"/>
        <w:gridCol w:w="4954"/>
        <w:gridCol w:w="4306"/>
      </w:tblGrid>
      <w:tr w:rsidR="002A4BD5" w:rsidRPr="002A4BD5" w14:paraId="776ADC7B" w14:textId="77777777" w:rsidTr="008C0F07">
        <w:trPr>
          <w:cantSplit/>
          <w:trHeight w:val="1134"/>
        </w:trPr>
        <w:tc>
          <w:tcPr>
            <w:tcW w:w="2481" w:type="dxa"/>
          </w:tcPr>
          <w:p w14:paraId="39AA29F0"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lastRenderedPageBreak/>
              <w:t>Диагностическая направленность</w:t>
            </w:r>
          </w:p>
        </w:tc>
        <w:tc>
          <w:tcPr>
            <w:tcW w:w="3487" w:type="dxa"/>
          </w:tcPr>
          <w:p w14:paraId="5017B9FF" w14:textId="77777777" w:rsidR="002A4BD5" w:rsidRPr="002A4BD5" w:rsidRDefault="002A4BD5" w:rsidP="00A64954">
            <w:pPr>
              <w:numPr>
                <w:ilvl w:val="0"/>
                <w:numId w:val="168"/>
              </w:numPr>
              <w:tabs>
                <w:tab w:val="num" w:pos="252"/>
              </w:tabs>
              <w:ind w:left="252"/>
              <w:rPr>
                <w:rFonts w:ascii="Times New Roman" w:hAnsi="Times New Roman" w:cs="Times New Roman"/>
                <w:sz w:val="20"/>
                <w:szCs w:val="20"/>
              </w:rPr>
            </w:pPr>
            <w:r w:rsidRPr="002A4BD5">
              <w:rPr>
                <w:rFonts w:ascii="Times New Roman" w:hAnsi="Times New Roman" w:cs="Times New Roman"/>
                <w:sz w:val="20"/>
                <w:szCs w:val="20"/>
              </w:rPr>
              <w:t>Наблюдение и педагогическая характеристика основного учителя,  оценка зоны ближайшего развития обучающегося</w:t>
            </w:r>
          </w:p>
        </w:tc>
        <w:tc>
          <w:tcPr>
            <w:tcW w:w="4954" w:type="dxa"/>
          </w:tcPr>
          <w:p w14:paraId="3947555C"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Обследования специалистами школы (психолог, логопед, медработник)</w:t>
            </w:r>
          </w:p>
        </w:tc>
        <w:tc>
          <w:tcPr>
            <w:tcW w:w="4306" w:type="dxa"/>
          </w:tcPr>
          <w:p w14:paraId="00A28F94" w14:textId="77777777" w:rsidR="002A4BD5" w:rsidRPr="002A4BD5" w:rsidRDefault="002A4BD5" w:rsidP="00A64954">
            <w:pPr>
              <w:numPr>
                <w:ilvl w:val="0"/>
                <w:numId w:val="168"/>
              </w:numPr>
              <w:ind w:left="252"/>
              <w:rPr>
                <w:rFonts w:ascii="Times New Roman" w:hAnsi="Times New Roman" w:cs="Times New Roman"/>
                <w:sz w:val="20"/>
                <w:szCs w:val="20"/>
              </w:rPr>
            </w:pPr>
            <w:r w:rsidRPr="002A4BD5">
              <w:rPr>
                <w:rFonts w:ascii="Times New Roman" w:hAnsi="Times New Roman" w:cs="Times New Roman"/>
                <w:sz w:val="20"/>
                <w:szCs w:val="20"/>
              </w:rPr>
              <w:t>Медицинское обследование, заключение психолого-медико-педагогической комиссии (ПМПК)</w:t>
            </w:r>
          </w:p>
        </w:tc>
      </w:tr>
      <w:tr w:rsidR="002A4BD5" w:rsidRPr="002A4BD5" w14:paraId="049D134C" w14:textId="77777777" w:rsidTr="008C0F07">
        <w:trPr>
          <w:cantSplit/>
          <w:trHeight w:val="1134"/>
        </w:trPr>
        <w:tc>
          <w:tcPr>
            <w:tcW w:w="2481" w:type="dxa"/>
          </w:tcPr>
          <w:p w14:paraId="599951F8"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Коррекционная</w:t>
            </w:r>
          </w:p>
          <w:p w14:paraId="69EA8310"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направленность</w:t>
            </w:r>
          </w:p>
        </w:tc>
        <w:tc>
          <w:tcPr>
            <w:tcW w:w="3487" w:type="dxa"/>
          </w:tcPr>
          <w:p w14:paraId="64B2F333" w14:textId="77777777" w:rsidR="002A4BD5" w:rsidRPr="002A4BD5" w:rsidRDefault="002A4BD5" w:rsidP="00A64954">
            <w:pPr>
              <w:numPr>
                <w:ilvl w:val="0"/>
                <w:numId w:val="168"/>
              </w:numPr>
              <w:tabs>
                <w:tab w:val="num" w:pos="258"/>
              </w:tabs>
              <w:ind w:left="258"/>
              <w:rPr>
                <w:rFonts w:ascii="Times New Roman" w:hAnsi="Times New Roman" w:cs="Times New Roman"/>
                <w:sz w:val="20"/>
                <w:szCs w:val="20"/>
              </w:rPr>
            </w:pPr>
            <w:r w:rsidRPr="002A4BD5">
              <w:rPr>
                <w:rFonts w:ascii="Times New Roman" w:hAnsi="Times New Roman" w:cs="Times New Roman"/>
                <w:sz w:val="20"/>
                <w:szCs w:val="20"/>
              </w:rPr>
              <w:t xml:space="preserve">Использование </w:t>
            </w:r>
            <w:proofErr w:type="gramStart"/>
            <w:r w:rsidRPr="002A4BD5">
              <w:rPr>
                <w:rFonts w:ascii="Times New Roman" w:hAnsi="Times New Roman" w:cs="Times New Roman"/>
                <w:sz w:val="20"/>
                <w:szCs w:val="20"/>
              </w:rPr>
              <w:t>развивающих  программ</w:t>
            </w:r>
            <w:proofErr w:type="gramEnd"/>
            <w:r w:rsidRPr="002A4BD5">
              <w:rPr>
                <w:rFonts w:ascii="Times New Roman" w:hAnsi="Times New Roman" w:cs="Times New Roman"/>
                <w:sz w:val="20"/>
                <w:szCs w:val="20"/>
              </w:rPr>
              <w:t xml:space="preserve"> спецкурсов.</w:t>
            </w:r>
          </w:p>
          <w:p w14:paraId="4028C511" w14:textId="77777777" w:rsidR="002A4BD5" w:rsidRPr="002A4BD5" w:rsidRDefault="002A4BD5" w:rsidP="00A64954">
            <w:pPr>
              <w:numPr>
                <w:ilvl w:val="0"/>
                <w:numId w:val="168"/>
              </w:numPr>
              <w:tabs>
                <w:tab w:val="num" w:pos="258"/>
              </w:tabs>
              <w:ind w:left="258"/>
              <w:rPr>
                <w:rFonts w:ascii="Times New Roman" w:hAnsi="Times New Roman" w:cs="Times New Roman"/>
                <w:sz w:val="20"/>
                <w:szCs w:val="20"/>
              </w:rPr>
            </w:pPr>
            <w:r w:rsidRPr="002A4BD5">
              <w:rPr>
                <w:rFonts w:ascii="Times New Roman" w:hAnsi="Times New Roman" w:cs="Times New Roman"/>
                <w:sz w:val="20"/>
                <w:szCs w:val="20"/>
              </w:rPr>
              <w:t>Стимуляция активной деятельности самого учащегося</w:t>
            </w:r>
          </w:p>
        </w:tc>
        <w:tc>
          <w:tcPr>
            <w:tcW w:w="4954" w:type="dxa"/>
          </w:tcPr>
          <w:p w14:paraId="771CF956"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 xml:space="preserve">Организация коррекционных занятий, индивидуально ориентированных занятий; </w:t>
            </w:r>
          </w:p>
          <w:p w14:paraId="2D96421E" w14:textId="77777777" w:rsidR="002A4BD5" w:rsidRPr="002A4BD5" w:rsidRDefault="002A4BD5" w:rsidP="00A64954">
            <w:pPr>
              <w:numPr>
                <w:ilvl w:val="0"/>
                <w:numId w:val="164"/>
              </w:numPr>
              <w:tabs>
                <w:tab w:val="num" w:pos="171"/>
              </w:tabs>
              <w:ind w:left="171"/>
              <w:rPr>
                <w:rFonts w:ascii="Times New Roman" w:hAnsi="Times New Roman" w:cs="Times New Roman"/>
                <w:sz w:val="20"/>
                <w:szCs w:val="20"/>
              </w:rPr>
            </w:pPr>
            <w:r w:rsidRPr="002A4BD5">
              <w:rPr>
                <w:rFonts w:ascii="Times New Roman" w:hAnsi="Times New Roman" w:cs="Times New Roman"/>
                <w:sz w:val="20"/>
                <w:szCs w:val="20"/>
              </w:rPr>
              <w:t xml:space="preserve">занятия со специалистами, соблюдение режима дня, смены труда и отдыха, полноценное питание. </w:t>
            </w:r>
          </w:p>
        </w:tc>
        <w:tc>
          <w:tcPr>
            <w:tcW w:w="4306" w:type="dxa"/>
          </w:tcPr>
          <w:p w14:paraId="787345B2"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Соблюдение режима дня, смена интеллектуальной деятельности на эмоциональную и двигательную, изотворчество, хореография,</w:t>
            </w:r>
          </w:p>
          <w:p w14:paraId="7945C4D5"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логоритмика, занятия ЛФК, общее развитие обучающегося, его кругозора, речи, эмоций и т.д.</w:t>
            </w:r>
          </w:p>
        </w:tc>
      </w:tr>
      <w:tr w:rsidR="002A4BD5" w:rsidRPr="002A4BD5" w14:paraId="57AE77A8" w14:textId="77777777" w:rsidTr="008C0F07">
        <w:trPr>
          <w:cantSplit/>
          <w:trHeight w:val="1134"/>
        </w:trPr>
        <w:tc>
          <w:tcPr>
            <w:tcW w:w="2481" w:type="dxa"/>
          </w:tcPr>
          <w:p w14:paraId="18F9FE16"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Профилактическая направленность</w:t>
            </w:r>
          </w:p>
        </w:tc>
        <w:tc>
          <w:tcPr>
            <w:tcW w:w="3487" w:type="dxa"/>
          </w:tcPr>
          <w:p w14:paraId="499563AA" w14:textId="77777777" w:rsidR="002A4BD5" w:rsidRPr="002A4BD5" w:rsidRDefault="002A4BD5" w:rsidP="008C0F07">
            <w:pPr>
              <w:ind w:left="-102"/>
              <w:rPr>
                <w:rFonts w:ascii="Times New Roman" w:hAnsi="Times New Roman" w:cs="Times New Roman"/>
                <w:sz w:val="20"/>
                <w:szCs w:val="20"/>
              </w:rPr>
            </w:pPr>
            <w:r w:rsidRPr="002A4BD5">
              <w:rPr>
                <w:rFonts w:ascii="Times New Roman" w:hAnsi="Times New Roman" w:cs="Times New Roman"/>
                <w:sz w:val="20"/>
                <w:szCs w:val="20"/>
              </w:rPr>
              <w:t>Систематические валеопаузы, минуты отдыха, смена режима труда и отдыха; сообщение учащемуся важных объективных сведений об</w:t>
            </w:r>
          </w:p>
          <w:p w14:paraId="031D4A27" w14:textId="77777777" w:rsidR="002A4BD5" w:rsidRPr="002A4BD5" w:rsidRDefault="002A4BD5" w:rsidP="008C0F07">
            <w:pPr>
              <w:ind w:left="-102"/>
              <w:rPr>
                <w:rFonts w:ascii="Times New Roman" w:hAnsi="Times New Roman" w:cs="Times New Roman"/>
                <w:sz w:val="20"/>
                <w:szCs w:val="20"/>
              </w:rPr>
            </w:pPr>
            <w:r w:rsidRPr="002A4BD5">
              <w:rPr>
                <w:rFonts w:ascii="Times New Roman" w:hAnsi="Times New Roman" w:cs="Times New Roman"/>
                <w:sz w:val="20"/>
                <w:szCs w:val="20"/>
              </w:rPr>
              <w:t>окружающем мире, предупреждение негативных тенденций развития личности</w:t>
            </w:r>
          </w:p>
        </w:tc>
        <w:tc>
          <w:tcPr>
            <w:tcW w:w="4954" w:type="dxa"/>
          </w:tcPr>
          <w:p w14:paraId="15B26208" w14:textId="77777777" w:rsidR="002A4BD5" w:rsidRPr="002A4BD5" w:rsidRDefault="002A4BD5" w:rsidP="008C0F07">
            <w:pPr>
              <w:ind w:left="144"/>
              <w:rPr>
                <w:rFonts w:ascii="Times New Roman" w:hAnsi="Times New Roman" w:cs="Times New Roman"/>
                <w:sz w:val="20"/>
                <w:szCs w:val="20"/>
              </w:rPr>
            </w:pPr>
            <w:r w:rsidRPr="002A4BD5">
              <w:rPr>
                <w:rFonts w:ascii="Times New Roman" w:hAnsi="Times New Roman" w:cs="Times New Roman"/>
                <w:sz w:val="20"/>
                <w:szCs w:val="20"/>
              </w:rPr>
              <w:t>Смена интеллектуальной деятельности на эмоциональную и двигательную и т.п., контакты со сверстниками, педагогами, специалистами школы</w:t>
            </w:r>
          </w:p>
        </w:tc>
        <w:tc>
          <w:tcPr>
            <w:tcW w:w="4306" w:type="dxa"/>
          </w:tcPr>
          <w:p w14:paraId="776798A8"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Социализация и интеграция в общество обучающегося.</w:t>
            </w:r>
          </w:p>
          <w:p w14:paraId="5C586E60"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Стимуляция общения обучающегося.</w:t>
            </w:r>
          </w:p>
          <w:p w14:paraId="478F30C4"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Посещение занятий</w:t>
            </w:r>
          </w:p>
          <w:p w14:paraId="5B4EAB83"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в системе дополнительного образования по интересу или</w:t>
            </w:r>
          </w:p>
          <w:p w14:paraId="7416B866"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формировать через занятия его интересы.</w:t>
            </w:r>
          </w:p>
          <w:p w14:paraId="26AD0BE8"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Проявление родительской любви и родительских чувств, заинтересованность родителей в делах обучающегося.</w:t>
            </w:r>
          </w:p>
        </w:tc>
      </w:tr>
    </w:tbl>
    <w:p w14:paraId="5B314098"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br w:type="page"/>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1"/>
        <w:gridCol w:w="3487"/>
        <w:gridCol w:w="4954"/>
        <w:gridCol w:w="4306"/>
      </w:tblGrid>
      <w:tr w:rsidR="002A4BD5" w:rsidRPr="002A4BD5" w14:paraId="0C73E685" w14:textId="77777777" w:rsidTr="008C0F07">
        <w:trPr>
          <w:cantSplit/>
          <w:trHeight w:val="1134"/>
        </w:trPr>
        <w:tc>
          <w:tcPr>
            <w:tcW w:w="2481" w:type="dxa"/>
          </w:tcPr>
          <w:p w14:paraId="0B87FBE3"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lastRenderedPageBreak/>
              <w:t>Развивающая</w:t>
            </w:r>
          </w:p>
          <w:p w14:paraId="7AD6DFD2"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направленность</w:t>
            </w:r>
          </w:p>
        </w:tc>
        <w:tc>
          <w:tcPr>
            <w:tcW w:w="3487" w:type="dxa"/>
          </w:tcPr>
          <w:p w14:paraId="20556983" w14:textId="77777777" w:rsidR="002A4BD5" w:rsidRPr="002A4BD5" w:rsidRDefault="002A4BD5" w:rsidP="008C0F07">
            <w:pPr>
              <w:ind w:left="-102"/>
              <w:rPr>
                <w:rFonts w:ascii="Times New Roman" w:hAnsi="Times New Roman" w:cs="Times New Roman"/>
                <w:sz w:val="20"/>
                <w:szCs w:val="20"/>
              </w:rPr>
            </w:pPr>
            <w:r w:rsidRPr="002A4BD5">
              <w:rPr>
                <w:rFonts w:ascii="Times New Roman" w:hAnsi="Times New Roman" w:cs="Times New Roman"/>
                <w:sz w:val="20"/>
                <w:szCs w:val="20"/>
              </w:rPr>
              <w:t>Использование учителем элементов коррекционных технологий, специальных</w:t>
            </w:r>
          </w:p>
          <w:p w14:paraId="07BD8190" w14:textId="77777777" w:rsidR="002A4BD5" w:rsidRPr="002A4BD5" w:rsidRDefault="002A4BD5" w:rsidP="008C0F07">
            <w:pPr>
              <w:ind w:left="-102"/>
              <w:rPr>
                <w:rFonts w:ascii="Times New Roman" w:hAnsi="Times New Roman" w:cs="Times New Roman"/>
                <w:sz w:val="20"/>
                <w:szCs w:val="20"/>
              </w:rPr>
            </w:pPr>
            <w:r w:rsidRPr="002A4BD5">
              <w:rPr>
                <w:rFonts w:ascii="Times New Roman" w:hAnsi="Times New Roman" w:cs="Times New Roman"/>
                <w:sz w:val="20"/>
                <w:szCs w:val="20"/>
              </w:rPr>
              <w:t>программ, проблемных форм обучения, элементов коррекционно-развивающего обучения.</w:t>
            </w:r>
          </w:p>
        </w:tc>
        <w:tc>
          <w:tcPr>
            <w:tcW w:w="4954" w:type="dxa"/>
          </w:tcPr>
          <w:p w14:paraId="0C2022EB" w14:textId="77777777" w:rsidR="002A4BD5" w:rsidRPr="002A4BD5" w:rsidRDefault="002A4BD5" w:rsidP="008C0F07">
            <w:pPr>
              <w:ind w:left="144"/>
              <w:rPr>
                <w:rFonts w:ascii="Times New Roman" w:hAnsi="Times New Roman" w:cs="Times New Roman"/>
                <w:sz w:val="20"/>
                <w:szCs w:val="20"/>
              </w:rPr>
            </w:pPr>
            <w:r w:rsidRPr="002A4BD5">
              <w:rPr>
                <w:rFonts w:ascii="Times New Roman" w:hAnsi="Times New Roman" w:cs="Times New Roman"/>
                <w:sz w:val="20"/>
                <w:szCs w:val="20"/>
              </w:rPr>
              <w:t>Организация часов общения, групповых и индивидуальных</w:t>
            </w:r>
          </w:p>
          <w:p w14:paraId="47E84E4A" w14:textId="77777777" w:rsidR="002A4BD5" w:rsidRPr="002A4BD5" w:rsidRDefault="002A4BD5" w:rsidP="008C0F07">
            <w:pPr>
              <w:ind w:left="144"/>
              <w:rPr>
                <w:rFonts w:ascii="Times New Roman" w:hAnsi="Times New Roman" w:cs="Times New Roman"/>
                <w:sz w:val="20"/>
                <w:szCs w:val="20"/>
              </w:rPr>
            </w:pPr>
            <w:r w:rsidRPr="002A4BD5">
              <w:rPr>
                <w:rFonts w:ascii="Times New Roman" w:hAnsi="Times New Roman" w:cs="Times New Roman"/>
                <w:sz w:val="20"/>
                <w:szCs w:val="20"/>
              </w:rPr>
              <w:t>коррекционных занятий, занятия с психологом, соблюдение режима</w:t>
            </w:r>
          </w:p>
          <w:p w14:paraId="36103A36" w14:textId="77777777" w:rsidR="002A4BD5" w:rsidRPr="002A4BD5" w:rsidRDefault="002A4BD5" w:rsidP="008C0F07">
            <w:pPr>
              <w:ind w:left="144"/>
              <w:rPr>
                <w:rFonts w:ascii="Times New Roman" w:hAnsi="Times New Roman" w:cs="Times New Roman"/>
                <w:sz w:val="20"/>
                <w:szCs w:val="20"/>
              </w:rPr>
            </w:pPr>
            <w:r w:rsidRPr="002A4BD5">
              <w:rPr>
                <w:rFonts w:ascii="Times New Roman" w:hAnsi="Times New Roman" w:cs="Times New Roman"/>
                <w:sz w:val="20"/>
                <w:szCs w:val="20"/>
              </w:rPr>
              <w:t>дня</w:t>
            </w:r>
          </w:p>
        </w:tc>
        <w:tc>
          <w:tcPr>
            <w:tcW w:w="4306" w:type="dxa"/>
          </w:tcPr>
          <w:p w14:paraId="2795EE7A"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Посещение учреждений культуры и искусства, выезды на</w:t>
            </w:r>
          </w:p>
          <w:p w14:paraId="3DEA9563"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природу, путешествия, чтение книг, общение с разными</w:t>
            </w:r>
          </w:p>
          <w:p w14:paraId="6B71D359"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(по возрасту, по религиозным взглядам, по образу жизни)</w:t>
            </w:r>
          </w:p>
          <w:p w14:paraId="08C5FC1D"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людьми, посещение спортивных</w:t>
            </w:r>
          </w:p>
          <w:p w14:paraId="2E65A4E6"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секций, кружков и т.п.</w:t>
            </w:r>
          </w:p>
        </w:tc>
      </w:tr>
      <w:tr w:rsidR="002A4BD5" w:rsidRPr="002A4BD5" w14:paraId="7EE280F6" w14:textId="77777777" w:rsidTr="008C0F07">
        <w:trPr>
          <w:cantSplit/>
          <w:trHeight w:val="1134"/>
        </w:trPr>
        <w:tc>
          <w:tcPr>
            <w:tcW w:w="2481" w:type="dxa"/>
          </w:tcPr>
          <w:p w14:paraId="555F436C"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Ответственные за индивидуально ориентированные</w:t>
            </w:r>
          </w:p>
          <w:p w14:paraId="42AA6E89"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мероприятия</w:t>
            </w:r>
          </w:p>
        </w:tc>
        <w:tc>
          <w:tcPr>
            <w:tcW w:w="3487" w:type="dxa"/>
          </w:tcPr>
          <w:p w14:paraId="1F5F519E" w14:textId="77777777" w:rsidR="002A4BD5" w:rsidRPr="002A4BD5" w:rsidRDefault="002A4BD5" w:rsidP="008C0F07">
            <w:pPr>
              <w:ind w:left="-102"/>
              <w:rPr>
                <w:rFonts w:ascii="Times New Roman" w:hAnsi="Times New Roman" w:cs="Times New Roman"/>
                <w:sz w:val="20"/>
                <w:szCs w:val="20"/>
              </w:rPr>
            </w:pPr>
            <w:r w:rsidRPr="002A4BD5">
              <w:rPr>
                <w:rFonts w:ascii="Times New Roman" w:hAnsi="Times New Roman" w:cs="Times New Roman"/>
                <w:sz w:val="20"/>
                <w:szCs w:val="20"/>
              </w:rPr>
              <w:t>Учителя-предметники</w:t>
            </w:r>
          </w:p>
        </w:tc>
        <w:tc>
          <w:tcPr>
            <w:tcW w:w="4954" w:type="dxa"/>
          </w:tcPr>
          <w:p w14:paraId="26CAD7B1" w14:textId="77777777" w:rsidR="002A4BD5" w:rsidRPr="002A4BD5" w:rsidRDefault="002A4BD5" w:rsidP="008C0F07">
            <w:pPr>
              <w:ind w:left="144"/>
              <w:rPr>
                <w:rFonts w:ascii="Times New Roman" w:hAnsi="Times New Roman" w:cs="Times New Roman"/>
                <w:sz w:val="20"/>
                <w:szCs w:val="20"/>
              </w:rPr>
            </w:pPr>
            <w:r w:rsidRPr="002A4BD5">
              <w:rPr>
                <w:rFonts w:ascii="Times New Roman" w:hAnsi="Times New Roman" w:cs="Times New Roman"/>
                <w:sz w:val="20"/>
                <w:szCs w:val="20"/>
              </w:rPr>
              <w:t>Учителя-предметники</w:t>
            </w:r>
          </w:p>
          <w:p w14:paraId="4EC16B1B" w14:textId="77777777" w:rsidR="002A4BD5" w:rsidRPr="002A4BD5" w:rsidRDefault="002A4BD5" w:rsidP="008C0F07">
            <w:pPr>
              <w:ind w:left="144"/>
              <w:rPr>
                <w:rFonts w:ascii="Times New Roman" w:hAnsi="Times New Roman" w:cs="Times New Roman"/>
                <w:sz w:val="20"/>
                <w:szCs w:val="20"/>
              </w:rPr>
            </w:pPr>
            <w:r w:rsidRPr="002A4BD5">
              <w:rPr>
                <w:rFonts w:ascii="Times New Roman" w:hAnsi="Times New Roman" w:cs="Times New Roman"/>
                <w:sz w:val="20"/>
                <w:szCs w:val="20"/>
              </w:rPr>
              <w:t>Психолог</w:t>
            </w:r>
          </w:p>
          <w:p w14:paraId="6D36C16C" w14:textId="77777777" w:rsidR="002A4BD5" w:rsidRPr="002A4BD5" w:rsidRDefault="002A4BD5" w:rsidP="008C0F07">
            <w:pPr>
              <w:ind w:left="144"/>
              <w:rPr>
                <w:rFonts w:ascii="Times New Roman" w:hAnsi="Times New Roman" w:cs="Times New Roman"/>
                <w:sz w:val="20"/>
                <w:szCs w:val="20"/>
              </w:rPr>
            </w:pPr>
            <w:r w:rsidRPr="002A4BD5">
              <w:rPr>
                <w:rFonts w:ascii="Times New Roman" w:hAnsi="Times New Roman" w:cs="Times New Roman"/>
                <w:sz w:val="20"/>
                <w:szCs w:val="20"/>
              </w:rPr>
              <w:t>Школьные работники</w:t>
            </w:r>
          </w:p>
          <w:p w14:paraId="68A74B89" w14:textId="77777777" w:rsidR="002A4BD5" w:rsidRPr="002A4BD5" w:rsidRDefault="002A4BD5" w:rsidP="008C0F07">
            <w:pPr>
              <w:ind w:left="144"/>
              <w:rPr>
                <w:rFonts w:ascii="Times New Roman" w:hAnsi="Times New Roman" w:cs="Times New Roman"/>
                <w:sz w:val="20"/>
                <w:szCs w:val="20"/>
              </w:rPr>
            </w:pPr>
            <w:r w:rsidRPr="002A4BD5">
              <w:rPr>
                <w:rFonts w:ascii="Times New Roman" w:hAnsi="Times New Roman" w:cs="Times New Roman"/>
                <w:sz w:val="20"/>
                <w:szCs w:val="20"/>
              </w:rPr>
              <w:t>Библиотекарь</w:t>
            </w:r>
          </w:p>
        </w:tc>
        <w:tc>
          <w:tcPr>
            <w:tcW w:w="4306" w:type="dxa"/>
          </w:tcPr>
          <w:p w14:paraId="7509B7FC"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Родители, семья</w:t>
            </w:r>
          </w:p>
          <w:p w14:paraId="10E429FF"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Психолог</w:t>
            </w:r>
          </w:p>
          <w:p w14:paraId="1C2BE166"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Медицинские работники</w:t>
            </w:r>
          </w:p>
          <w:p w14:paraId="5A72BDA6" w14:textId="77777777" w:rsidR="002A4BD5" w:rsidRPr="002A4BD5" w:rsidRDefault="002A4BD5" w:rsidP="008C0F07">
            <w:pPr>
              <w:ind w:left="-108"/>
              <w:rPr>
                <w:rFonts w:ascii="Times New Roman" w:hAnsi="Times New Roman" w:cs="Times New Roman"/>
                <w:sz w:val="20"/>
                <w:szCs w:val="20"/>
              </w:rPr>
            </w:pPr>
            <w:r w:rsidRPr="002A4BD5">
              <w:rPr>
                <w:rFonts w:ascii="Times New Roman" w:hAnsi="Times New Roman" w:cs="Times New Roman"/>
                <w:sz w:val="20"/>
                <w:szCs w:val="20"/>
              </w:rPr>
              <w:t>Педагоги дополнительного образования</w:t>
            </w:r>
          </w:p>
        </w:tc>
      </w:tr>
    </w:tbl>
    <w:p w14:paraId="527A60A4" w14:textId="77777777" w:rsidR="002A4BD5" w:rsidRPr="002A4BD5" w:rsidRDefault="002A4BD5" w:rsidP="008C0F07">
      <w:pPr>
        <w:ind w:firstLine="540"/>
        <w:jc w:val="center"/>
        <w:rPr>
          <w:rFonts w:ascii="Times New Roman" w:hAnsi="Times New Roman" w:cs="Times New Roman"/>
          <w:b/>
          <w:bCs/>
          <w:sz w:val="20"/>
          <w:szCs w:val="20"/>
        </w:rPr>
      </w:pPr>
    </w:p>
    <w:p w14:paraId="3BDA5669" w14:textId="77777777" w:rsidR="002A4BD5" w:rsidRPr="002A4BD5" w:rsidRDefault="002A4BD5" w:rsidP="008C0F07">
      <w:pPr>
        <w:ind w:firstLine="540"/>
        <w:jc w:val="center"/>
        <w:rPr>
          <w:rFonts w:ascii="Times New Roman" w:hAnsi="Times New Roman" w:cs="Times New Roman"/>
          <w:b/>
          <w:bCs/>
          <w:sz w:val="20"/>
          <w:szCs w:val="20"/>
        </w:rPr>
      </w:pPr>
      <w:r w:rsidRPr="002A4BD5">
        <w:rPr>
          <w:rFonts w:ascii="Times New Roman" w:hAnsi="Times New Roman" w:cs="Times New Roman"/>
          <w:b/>
          <w:bCs/>
          <w:sz w:val="20"/>
          <w:szCs w:val="20"/>
        </w:rPr>
        <w:br w:type="page"/>
      </w:r>
      <w:r w:rsidRPr="002A4BD5">
        <w:rPr>
          <w:rFonts w:ascii="Times New Roman" w:hAnsi="Times New Roman" w:cs="Times New Roman"/>
          <w:b/>
          <w:bCs/>
          <w:sz w:val="20"/>
          <w:szCs w:val="20"/>
        </w:rPr>
        <w:lastRenderedPageBreak/>
        <w:t>Специальные условия обучения и воспитания обучающихся с ОВЗ</w:t>
      </w:r>
    </w:p>
    <w:p w14:paraId="4231C406" w14:textId="77777777" w:rsidR="002A4BD5" w:rsidRPr="002A4BD5" w:rsidRDefault="002A4BD5" w:rsidP="008C0F07">
      <w:pPr>
        <w:ind w:firstLine="540"/>
        <w:jc w:val="center"/>
        <w:rPr>
          <w:rFonts w:ascii="Times New Roman" w:hAnsi="Times New Roman" w:cs="Times New Roman"/>
          <w:b/>
          <w:bCs/>
          <w:sz w:val="20"/>
          <w:szCs w:val="20"/>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6543"/>
        <w:gridCol w:w="6544"/>
      </w:tblGrid>
      <w:tr w:rsidR="002A4BD5" w:rsidRPr="002A4BD5" w14:paraId="115F7A1A" w14:textId="77777777" w:rsidTr="008C0F07">
        <w:tc>
          <w:tcPr>
            <w:tcW w:w="1961" w:type="dxa"/>
          </w:tcPr>
          <w:p w14:paraId="0A39F7C5"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Особенность</w:t>
            </w:r>
          </w:p>
          <w:p w14:paraId="6CE2EF05"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обучающегося (диагноз)</w:t>
            </w:r>
          </w:p>
        </w:tc>
        <w:tc>
          <w:tcPr>
            <w:tcW w:w="6543" w:type="dxa"/>
          </w:tcPr>
          <w:p w14:paraId="58F88455"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Характерные особенности развития обучающихся</w:t>
            </w:r>
          </w:p>
        </w:tc>
        <w:tc>
          <w:tcPr>
            <w:tcW w:w="6544" w:type="dxa"/>
          </w:tcPr>
          <w:p w14:paraId="50F991E9"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Рекомендуемые условия обучения и воспитания</w:t>
            </w:r>
          </w:p>
        </w:tc>
      </w:tr>
      <w:tr w:rsidR="002A4BD5" w:rsidRPr="002A4BD5" w14:paraId="757D39F6" w14:textId="77777777" w:rsidTr="008C0F07">
        <w:trPr>
          <w:cantSplit/>
          <w:trHeight w:val="1134"/>
        </w:trPr>
        <w:tc>
          <w:tcPr>
            <w:tcW w:w="1961" w:type="dxa"/>
            <w:textDirection w:val="btLr"/>
          </w:tcPr>
          <w:p w14:paraId="16DC04D9"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Обучающиеся с задержкой психического развития</w:t>
            </w:r>
          </w:p>
        </w:tc>
        <w:tc>
          <w:tcPr>
            <w:tcW w:w="6543" w:type="dxa"/>
          </w:tcPr>
          <w:p w14:paraId="11B2C4AA"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 снижение работоспособности;</w:t>
            </w:r>
          </w:p>
          <w:p w14:paraId="122F5A58"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2) повышенная истощаемость;</w:t>
            </w:r>
          </w:p>
          <w:p w14:paraId="3DA9985E"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3) неустойчивость внимания;</w:t>
            </w:r>
          </w:p>
          <w:p w14:paraId="2E47230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4) более низкий уровень развития восприятия;</w:t>
            </w:r>
          </w:p>
          <w:p w14:paraId="7A182F1D"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5) недостаточная продуктивность произвольной памяти;</w:t>
            </w:r>
          </w:p>
          <w:p w14:paraId="0CD46EBD"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6) отставание в развитии всех форм мышления;</w:t>
            </w:r>
          </w:p>
          <w:p w14:paraId="4CA8FE3C"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7) дефекты звукопроизношения;</w:t>
            </w:r>
          </w:p>
          <w:p w14:paraId="0A2E18C5"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8) своеобразное поведение;</w:t>
            </w:r>
          </w:p>
          <w:p w14:paraId="2578F04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9) бедный словарный запас;</w:t>
            </w:r>
          </w:p>
          <w:p w14:paraId="2BA745F6"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10) низкий навык самоконтроля;</w:t>
            </w:r>
          </w:p>
          <w:p w14:paraId="4B33CA9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11) незрелость эмоционально-волевой сферы;</w:t>
            </w:r>
          </w:p>
          <w:p w14:paraId="1CF066CA"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12) ограниченный запас общих сведений и</w:t>
            </w:r>
          </w:p>
          <w:p w14:paraId="4DA41BFD"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представлений;</w:t>
            </w:r>
          </w:p>
          <w:p w14:paraId="2BD2932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13) слабая техника чтения;</w:t>
            </w:r>
          </w:p>
          <w:p w14:paraId="486300C6"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14) неудовлетворительный навык каллиграфии;</w:t>
            </w:r>
          </w:p>
          <w:p w14:paraId="19219714"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15) трудности в счёте, решении задач</w:t>
            </w:r>
          </w:p>
        </w:tc>
        <w:tc>
          <w:tcPr>
            <w:tcW w:w="6544" w:type="dxa"/>
          </w:tcPr>
          <w:p w14:paraId="38ADAA5D" w14:textId="77777777" w:rsidR="002A4BD5" w:rsidRPr="002A4BD5" w:rsidRDefault="002A4BD5" w:rsidP="00A64954">
            <w:pPr>
              <w:numPr>
                <w:ilvl w:val="0"/>
                <w:numId w:val="169"/>
              </w:numPr>
              <w:tabs>
                <w:tab w:val="num" w:pos="293"/>
              </w:tabs>
              <w:ind w:left="293"/>
              <w:rPr>
                <w:rFonts w:ascii="Times New Roman" w:hAnsi="Times New Roman" w:cs="Times New Roman"/>
                <w:sz w:val="20"/>
                <w:szCs w:val="20"/>
              </w:rPr>
            </w:pPr>
            <w:r w:rsidRPr="002A4BD5">
              <w:rPr>
                <w:rFonts w:ascii="Times New Roman" w:hAnsi="Times New Roman" w:cs="Times New Roman"/>
                <w:sz w:val="20"/>
                <w:szCs w:val="20"/>
              </w:rPr>
              <w:t xml:space="preserve">Соответствие темпа, объема и сложности учебной программы реальным познавательным возможностям обучающегося, уровню развития его когнитивной сферы, уровню подготовленности, то есть уже усвоенным знаниям и навыкам. </w:t>
            </w:r>
          </w:p>
          <w:p w14:paraId="796D924A" w14:textId="77777777" w:rsidR="002A4BD5" w:rsidRPr="002A4BD5" w:rsidRDefault="002A4BD5" w:rsidP="00A64954">
            <w:pPr>
              <w:numPr>
                <w:ilvl w:val="0"/>
                <w:numId w:val="169"/>
              </w:numPr>
              <w:tabs>
                <w:tab w:val="num" w:pos="293"/>
              </w:tabs>
              <w:ind w:left="293"/>
              <w:rPr>
                <w:rFonts w:ascii="Times New Roman" w:hAnsi="Times New Roman" w:cs="Times New Roman"/>
                <w:sz w:val="20"/>
                <w:szCs w:val="20"/>
              </w:rPr>
            </w:pPr>
            <w:r w:rsidRPr="002A4BD5">
              <w:rPr>
                <w:rFonts w:ascii="Times New Roman" w:hAnsi="Times New Roman" w:cs="Times New Roman"/>
                <w:sz w:val="20"/>
                <w:szCs w:val="20"/>
              </w:rPr>
              <w:t>Целенаправленное развитие общеинтеллектуальной деятельности (умение осознавать учебные задачи, ориентироваться в условиях, осмысливать информацию).</w:t>
            </w:r>
          </w:p>
          <w:p w14:paraId="7B921F49" w14:textId="77777777" w:rsidR="002A4BD5" w:rsidRPr="002A4BD5" w:rsidRDefault="002A4BD5" w:rsidP="00A64954">
            <w:pPr>
              <w:numPr>
                <w:ilvl w:val="0"/>
                <w:numId w:val="169"/>
              </w:numPr>
              <w:tabs>
                <w:tab w:val="num" w:pos="293"/>
              </w:tabs>
              <w:ind w:left="293"/>
              <w:rPr>
                <w:rFonts w:ascii="Times New Roman" w:hAnsi="Times New Roman" w:cs="Times New Roman"/>
                <w:sz w:val="20"/>
                <w:szCs w:val="20"/>
              </w:rPr>
            </w:pPr>
            <w:r w:rsidRPr="002A4BD5">
              <w:rPr>
                <w:rFonts w:ascii="Times New Roman" w:hAnsi="Times New Roman" w:cs="Times New Roman"/>
                <w:sz w:val="20"/>
                <w:szCs w:val="20"/>
              </w:rPr>
              <w:t xml:space="preserve">Сотрудничество с взрослыми, оказание педагогом необходимой помощи обучающемуся с учетом его индивидуальных проблем. </w:t>
            </w:r>
          </w:p>
          <w:p w14:paraId="2FC71DD8" w14:textId="77777777" w:rsidR="002A4BD5" w:rsidRPr="002A4BD5" w:rsidRDefault="002A4BD5" w:rsidP="00A64954">
            <w:pPr>
              <w:numPr>
                <w:ilvl w:val="0"/>
                <w:numId w:val="169"/>
              </w:numPr>
              <w:tabs>
                <w:tab w:val="num" w:pos="293"/>
              </w:tabs>
              <w:ind w:left="293"/>
              <w:rPr>
                <w:rFonts w:ascii="Times New Roman" w:hAnsi="Times New Roman" w:cs="Times New Roman"/>
                <w:sz w:val="20"/>
                <w:szCs w:val="20"/>
              </w:rPr>
            </w:pPr>
            <w:r w:rsidRPr="002A4BD5">
              <w:rPr>
                <w:rFonts w:ascii="Times New Roman" w:hAnsi="Times New Roman" w:cs="Times New Roman"/>
                <w:sz w:val="20"/>
                <w:szCs w:val="20"/>
              </w:rPr>
              <w:t xml:space="preserve">Индивидуальная дозированная помощь ученику, решение диагностических задач. </w:t>
            </w:r>
          </w:p>
          <w:p w14:paraId="04D0B7B9" w14:textId="77777777" w:rsidR="002A4BD5" w:rsidRPr="002A4BD5" w:rsidRDefault="002A4BD5" w:rsidP="00A64954">
            <w:pPr>
              <w:numPr>
                <w:ilvl w:val="0"/>
                <w:numId w:val="169"/>
              </w:numPr>
              <w:tabs>
                <w:tab w:val="num" w:pos="293"/>
              </w:tabs>
              <w:ind w:left="293"/>
              <w:rPr>
                <w:rFonts w:ascii="Times New Roman" w:hAnsi="Times New Roman" w:cs="Times New Roman"/>
                <w:sz w:val="20"/>
                <w:szCs w:val="20"/>
              </w:rPr>
            </w:pPr>
            <w:r w:rsidRPr="002A4BD5">
              <w:rPr>
                <w:rFonts w:ascii="Times New Roman" w:hAnsi="Times New Roman" w:cs="Times New Roman"/>
                <w:sz w:val="20"/>
                <w:szCs w:val="20"/>
              </w:rPr>
              <w:t>Развитие у обучающегося чувствительности к помощи, способности воспринимать и принимать помощь.</w:t>
            </w:r>
          </w:p>
          <w:p w14:paraId="5624D5EC" w14:textId="77777777" w:rsidR="002A4BD5" w:rsidRPr="002A4BD5" w:rsidRDefault="002A4BD5" w:rsidP="00A64954">
            <w:pPr>
              <w:numPr>
                <w:ilvl w:val="0"/>
                <w:numId w:val="169"/>
              </w:numPr>
              <w:tabs>
                <w:tab w:val="num" w:pos="293"/>
              </w:tabs>
              <w:ind w:left="293"/>
              <w:rPr>
                <w:rFonts w:ascii="Times New Roman" w:hAnsi="Times New Roman" w:cs="Times New Roman"/>
                <w:sz w:val="20"/>
                <w:szCs w:val="20"/>
              </w:rPr>
            </w:pPr>
            <w:r w:rsidRPr="002A4BD5">
              <w:rPr>
                <w:rFonts w:ascii="Times New Roman" w:hAnsi="Times New Roman" w:cs="Times New Roman"/>
                <w:sz w:val="20"/>
                <w:szCs w:val="20"/>
              </w:rPr>
              <w:t>Щадящий режим работы, соблюдение валеологических требований.</w:t>
            </w:r>
          </w:p>
          <w:p w14:paraId="5E2FB4E5" w14:textId="77777777" w:rsidR="002A4BD5" w:rsidRPr="002A4BD5" w:rsidRDefault="002A4BD5" w:rsidP="00A64954">
            <w:pPr>
              <w:numPr>
                <w:ilvl w:val="0"/>
                <w:numId w:val="169"/>
              </w:numPr>
              <w:tabs>
                <w:tab w:val="num" w:pos="293"/>
              </w:tabs>
              <w:ind w:left="293"/>
              <w:rPr>
                <w:rFonts w:ascii="Times New Roman" w:hAnsi="Times New Roman" w:cs="Times New Roman"/>
                <w:sz w:val="20"/>
                <w:szCs w:val="20"/>
              </w:rPr>
            </w:pPr>
            <w:r w:rsidRPr="002A4BD5">
              <w:rPr>
                <w:rFonts w:ascii="Times New Roman" w:hAnsi="Times New Roman" w:cs="Times New Roman"/>
                <w:sz w:val="20"/>
                <w:szCs w:val="20"/>
              </w:rPr>
              <w:t>Создание у неуспевающего ученика чувства защищенности и эмоционального комфорта.</w:t>
            </w:r>
          </w:p>
          <w:p w14:paraId="673BA030" w14:textId="77777777" w:rsidR="002A4BD5" w:rsidRPr="002A4BD5" w:rsidRDefault="002A4BD5" w:rsidP="00A64954">
            <w:pPr>
              <w:numPr>
                <w:ilvl w:val="0"/>
                <w:numId w:val="169"/>
              </w:numPr>
              <w:tabs>
                <w:tab w:val="num" w:pos="293"/>
              </w:tabs>
              <w:ind w:left="293"/>
              <w:rPr>
                <w:rFonts w:ascii="Times New Roman" w:hAnsi="Times New Roman" w:cs="Times New Roman"/>
                <w:sz w:val="20"/>
                <w:szCs w:val="20"/>
              </w:rPr>
            </w:pPr>
            <w:r w:rsidRPr="002A4BD5">
              <w:rPr>
                <w:rFonts w:ascii="Times New Roman" w:hAnsi="Times New Roman" w:cs="Times New Roman"/>
                <w:sz w:val="20"/>
                <w:szCs w:val="20"/>
              </w:rPr>
              <w:t>Личная поддержка ученика учителями школы.</w:t>
            </w:r>
          </w:p>
        </w:tc>
      </w:tr>
    </w:tbl>
    <w:p w14:paraId="60257B1E"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1"/>
        <w:gridCol w:w="6336"/>
        <w:gridCol w:w="6333"/>
      </w:tblGrid>
      <w:tr w:rsidR="002A4BD5" w:rsidRPr="002A4BD5" w14:paraId="298A2CEC" w14:textId="77777777" w:rsidTr="008C0F07">
        <w:trPr>
          <w:cantSplit/>
          <w:trHeight w:val="1134"/>
        </w:trPr>
        <w:tc>
          <w:tcPr>
            <w:tcW w:w="1908" w:type="dxa"/>
            <w:textDirection w:val="btLr"/>
          </w:tcPr>
          <w:p w14:paraId="18F10558"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lastRenderedPageBreak/>
              <w:t xml:space="preserve">Обучающиеся с легкой степенью умственной </w:t>
            </w:r>
          </w:p>
          <w:p w14:paraId="7166B378"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 xml:space="preserve">отсталости, в том числе с проявлениями аутизма </w:t>
            </w:r>
          </w:p>
          <w:p w14:paraId="0BFFECC5"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(по желанию родителей и в силу других</w:t>
            </w:r>
          </w:p>
          <w:p w14:paraId="742B03E0"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обстоятельств)  могут учиться в общеобразовательной школе</w:t>
            </w:r>
          </w:p>
        </w:tc>
        <w:tc>
          <w:tcPr>
            <w:tcW w:w="6439" w:type="dxa"/>
          </w:tcPr>
          <w:p w14:paraId="31409F1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Характерно недоразвитие:</w:t>
            </w:r>
          </w:p>
          <w:p w14:paraId="1722F7DD"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 познавательных интересов: они меньше</w:t>
            </w:r>
          </w:p>
          <w:p w14:paraId="338BA4F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испытывают потребность в познании, «просто</w:t>
            </w:r>
          </w:p>
          <w:p w14:paraId="0F445CBE"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не хотят ничего знать»;</w:t>
            </w:r>
          </w:p>
          <w:p w14:paraId="4CA6A3AA"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2) недоразвитие, часто глубокое, всех сторон</w:t>
            </w:r>
          </w:p>
          <w:p w14:paraId="2FE184E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психической деятельности;</w:t>
            </w:r>
          </w:p>
          <w:p w14:paraId="79B46B14"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3) моторики;</w:t>
            </w:r>
          </w:p>
          <w:p w14:paraId="197CE451"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4) уровня мотивированности и потребностей;</w:t>
            </w:r>
          </w:p>
          <w:p w14:paraId="674FA94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5) всех компонентов устной речи, касающихся</w:t>
            </w:r>
          </w:p>
          <w:p w14:paraId="761CF46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фонетико-фонематической и лексико-грамматической сторон; возможны все виды речевых нарушений;</w:t>
            </w:r>
          </w:p>
          <w:p w14:paraId="4FDA2DA6"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6) мыслительных процессов, мышления – медленно формируются обобщающие понятия, не</w:t>
            </w:r>
          </w:p>
          <w:p w14:paraId="001625B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формируется словесно-логическое и абстрактное мышление; медленно развивается словарь</w:t>
            </w:r>
          </w:p>
          <w:p w14:paraId="6CB2240A"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и грамматический строй речи;</w:t>
            </w:r>
          </w:p>
          <w:p w14:paraId="091D7AD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7) всех видов продуктивной деятельности;</w:t>
            </w:r>
          </w:p>
          <w:p w14:paraId="4AFD4352"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8) эмоционально-волевой сферы;</w:t>
            </w:r>
          </w:p>
          <w:p w14:paraId="710C7EB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9) восприятий, памяти, внимания</w:t>
            </w:r>
          </w:p>
        </w:tc>
        <w:tc>
          <w:tcPr>
            <w:tcW w:w="6439" w:type="dxa"/>
          </w:tcPr>
          <w:p w14:paraId="07675D0D"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1. Развитие всех психических функций и познавательной деятельности в процессе воспитания, обучения и коррекция их недостатков.</w:t>
            </w:r>
          </w:p>
          <w:p w14:paraId="23697259"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2. Формирование правильного поведения.</w:t>
            </w:r>
          </w:p>
          <w:p w14:paraId="1F5483C5"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3. Трудовое обучение и подготовка к посильным видам труда.</w:t>
            </w:r>
          </w:p>
          <w:p w14:paraId="084FE254"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4. Бытовая ориентировка и социальная адаптация – как итог всей работы.</w:t>
            </w:r>
          </w:p>
          <w:p w14:paraId="7BAA681C"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5. Комплексный характер коррекционных мероприятий (совместная работа психиатра, если это необходимо, психолога, педагога и родителей).</w:t>
            </w:r>
          </w:p>
          <w:p w14:paraId="5368F1D5"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6. Поддержание спокойной рабочей и домашней обстановки (с целью снижения смены эмоций, тревоги и дискомфорта).</w:t>
            </w:r>
          </w:p>
          <w:p w14:paraId="7C12555D"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7. Использование метода отвлечения, позволяющего снизить интерес к аффективным формам поведения.</w:t>
            </w:r>
          </w:p>
          <w:p w14:paraId="6661BA95"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8. Поддержание всех контактов (в рамках интереса и активности самого обучающегося).</w:t>
            </w:r>
          </w:p>
          <w:p w14:paraId="4E3FD240"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9. Стимулирование произвольной психической активности, положительных эмоций.</w:t>
            </w:r>
          </w:p>
          <w:p w14:paraId="0171BF37"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10. Развитие сохранных сторон психики и преобладающих интересов, целенаправленной деятельности.</w:t>
            </w:r>
          </w:p>
          <w:p w14:paraId="03C14BEB"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11. Применение различных методов, способствующих развитию мелкой моторики и произвольных движений (ритмика, гимнастика, ручной труд, спорт, бытовые навыки)</w:t>
            </w:r>
          </w:p>
        </w:tc>
      </w:tr>
    </w:tbl>
    <w:p w14:paraId="34EA21B3"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6340"/>
        <w:gridCol w:w="6335"/>
      </w:tblGrid>
      <w:tr w:rsidR="002A4BD5" w:rsidRPr="002A4BD5" w14:paraId="6E9E3C96" w14:textId="77777777" w:rsidTr="008C0F07">
        <w:trPr>
          <w:cantSplit/>
          <w:trHeight w:val="8070"/>
        </w:trPr>
        <w:tc>
          <w:tcPr>
            <w:tcW w:w="1908" w:type="dxa"/>
            <w:textDirection w:val="btLr"/>
          </w:tcPr>
          <w:p w14:paraId="151BA0EA" w14:textId="77777777" w:rsidR="002A4BD5" w:rsidRPr="002A4BD5" w:rsidRDefault="002A4BD5" w:rsidP="008C0F07">
            <w:pPr>
              <w:autoSpaceDE w:val="0"/>
              <w:autoSpaceDN w:val="0"/>
              <w:adjustRightInd w:val="0"/>
              <w:jc w:val="center"/>
              <w:rPr>
                <w:rFonts w:ascii="Times New Roman" w:hAnsi="Times New Roman" w:cs="Times New Roman"/>
                <w:sz w:val="20"/>
                <w:szCs w:val="20"/>
              </w:rPr>
            </w:pPr>
            <w:r w:rsidRPr="002A4BD5">
              <w:rPr>
                <w:rFonts w:ascii="Times New Roman" w:hAnsi="Times New Roman" w:cs="Times New Roman"/>
                <w:sz w:val="20"/>
                <w:szCs w:val="20"/>
              </w:rPr>
              <w:lastRenderedPageBreak/>
              <w:t>Обучающиеся с отклонениями в психической сфере</w:t>
            </w:r>
          </w:p>
          <w:p w14:paraId="5FF8FAC6" w14:textId="77777777" w:rsidR="002A4BD5" w:rsidRPr="002A4BD5" w:rsidRDefault="002A4BD5" w:rsidP="008C0F07">
            <w:pPr>
              <w:autoSpaceDE w:val="0"/>
              <w:autoSpaceDN w:val="0"/>
              <w:adjustRightInd w:val="0"/>
              <w:jc w:val="center"/>
              <w:rPr>
                <w:rFonts w:ascii="Times New Roman" w:hAnsi="Times New Roman" w:cs="Times New Roman"/>
                <w:sz w:val="20"/>
                <w:szCs w:val="20"/>
              </w:rPr>
            </w:pPr>
            <w:r w:rsidRPr="002A4BD5">
              <w:rPr>
                <w:rFonts w:ascii="Times New Roman" w:hAnsi="Times New Roman" w:cs="Times New Roman"/>
                <w:sz w:val="20"/>
                <w:szCs w:val="20"/>
              </w:rPr>
              <w:t>(состоящие на учете у психиатра,</w:t>
            </w:r>
          </w:p>
          <w:p w14:paraId="6DB9643E"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психопатолога и др.)</w:t>
            </w:r>
          </w:p>
        </w:tc>
        <w:tc>
          <w:tcPr>
            <w:tcW w:w="6439" w:type="dxa"/>
          </w:tcPr>
          <w:p w14:paraId="7C478CAA"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 повышенная раздражительность;</w:t>
            </w:r>
          </w:p>
          <w:p w14:paraId="5FEC568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2) двигательная расторможенность в сочетании со сниженной работоспособностью;</w:t>
            </w:r>
          </w:p>
          <w:p w14:paraId="08C18F15"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3) проявление отклонений в характере во всех</w:t>
            </w:r>
          </w:p>
          <w:p w14:paraId="049AD806"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жизненных ситуациях;</w:t>
            </w:r>
          </w:p>
          <w:p w14:paraId="435E04E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4) социальная дезадаптация.</w:t>
            </w:r>
          </w:p>
          <w:p w14:paraId="08EF81B1"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Проявления невропатии у обучающихся:</w:t>
            </w:r>
          </w:p>
          <w:p w14:paraId="674F205E"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 повышенная нервная чувствительность в</w:t>
            </w:r>
          </w:p>
          <w:p w14:paraId="61999169"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виде склонности к проявлениям аффекта, эмоциональным расстройствам и беспокойствам;</w:t>
            </w:r>
          </w:p>
          <w:p w14:paraId="5B6C4C2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2) нервная ослабленность в виде общей невыносливости, быстрой утомляемости приповышенной нервно-психической нагрузке, а</w:t>
            </w:r>
          </w:p>
          <w:p w14:paraId="64B13F7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также при шуме, духоте, ярком свете;</w:t>
            </w:r>
          </w:p>
          <w:p w14:paraId="7EDBA764"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3) нарушения сна, уменьшенная потребность в</w:t>
            </w:r>
          </w:p>
          <w:p w14:paraId="4BB1A342"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дневном сне;</w:t>
            </w:r>
          </w:p>
          <w:p w14:paraId="78D10599"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4) вегетососудистые дистонии (головные боли,</w:t>
            </w:r>
          </w:p>
          <w:p w14:paraId="05D0AAA2"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ложный круп, бронхиальная астма, повышен-</w:t>
            </w:r>
          </w:p>
          <w:p w14:paraId="312EB9A2"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ная потливость, озноб, сердцебиение);</w:t>
            </w:r>
          </w:p>
          <w:p w14:paraId="689438D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5) соматическая ослабленность (ОРЗ, тонзиллиты, бронхиты и т.п.)</w:t>
            </w:r>
          </w:p>
          <w:p w14:paraId="19558AC4"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6) диатезы;</w:t>
            </w:r>
          </w:p>
          <w:p w14:paraId="01B941F2"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7) психомоторные, конституционально обусловленные нарушения (энурез, тики, заика-</w:t>
            </w:r>
          </w:p>
          <w:p w14:paraId="3B2391FE"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ния и др.)</w:t>
            </w:r>
          </w:p>
        </w:tc>
        <w:tc>
          <w:tcPr>
            <w:tcW w:w="6439" w:type="dxa"/>
          </w:tcPr>
          <w:p w14:paraId="5EA49624"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1. Продолжительность коррекционных занятий с одним учеником или группой не должна превышать 20 минут.</w:t>
            </w:r>
          </w:p>
          <w:p w14:paraId="6B20BDE4"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2. В группу можно объединять по 3-4 ученика с одинаковыми пробелами в развитии и усвоении школьной программы или сходными затруднения-</w:t>
            </w:r>
          </w:p>
          <w:p w14:paraId="6221B35C"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ми в учебной деятельности.</w:t>
            </w:r>
          </w:p>
          <w:p w14:paraId="41EAC10A"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3. Учёт возможностей обучающегося при организации коррекционных занятий: задание должно лежать в зоне умеренной трудности, но быть доступным.</w:t>
            </w:r>
          </w:p>
          <w:p w14:paraId="65FC76B2"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4. Увеличение трудности задания пропорционально возрастающим возможностям обучающегося.</w:t>
            </w:r>
          </w:p>
          <w:p w14:paraId="2162713E"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5. Создание ситуации достижения успеха на индивидуально-групповом занятии в период, когда обучающийся ещё не может получить хорошую</w:t>
            </w:r>
          </w:p>
          <w:p w14:paraId="589F248C"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оценку на уроке.</w:t>
            </w:r>
          </w:p>
          <w:p w14:paraId="6C4A0492"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6. Использование системы условной качественно-количественной оценки достижений обучающегося.</w:t>
            </w:r>
          </w:p>
        </w:tc>
      </w:tr>
    </w:tbl>
    <w:p w14:paraId="478747E5"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349"/>
        <w:gridCol w:w="6335"/>
      </w:tblGrid>
      <w:tr w:rsidR="002A4BD5" w:rsidRPr="002A4BD5" w14:paraId="4464F313" w14:textId="77777777" w:rsidTr="008C0F07">
        <w:trPr>
          <w:cantSplit/>
          <w:trHeight w:val="6014"/>
        </w:trPr>
        <w:tc>
          <w:tcPr>
            <w:tcW w:w="1908" w:type="dxa"/>
            <w:textDirection w:val="btLr"/>
          </w:tcPr>
          <w:p w14:paraId="2BDDEA58" w14:textId="77777777" w:rsidR="002A4BD5" w:rsidRPr="002A4BD5" w:rsidRDefault="002A4BD5" w:rsidP="008C0F07">
            <w:pPr>
              <w:autoSpaceDE w:val="0"/>
              <w:autoSpaceDN w:val="0"/>
              <w:adjustRightInd w:val="0"/>
              <w:jc w:val="center"/>
              <w:rPr>
                <w:rFonts w:ascii="Times New Roman" w:hAnsi="Times New Roman" w:cs="Times New Roman"/>
                <w:sz w:val="20"/>
                <w:szCs w:val="20"/>
              </w:rPr>
            </w:pPr>
            <w:r w:rsidRPr="002A4BD5">
              <w:rPr>
                <w:rFonts w:ascii="Times New Roman" w:hAnsi="Times New Roman" w:cs="Times New Roman"/>
                <w:sz w:val="20"/>
                <w:szCs w:val="20"/>
              </w:rPr>
              <w:lastRenderedPageBreak/>
              <w:t>Обучающиеся с нарушениями речи</w:t>
            </w:r>
          </w:p>
        </w:tc>
        <w:tc>
          <w:tcPr>
            <w:tcW w:w="6439" w:type="dxa"/>
          </w:tcPr>
          <w:p w14:paraId="7B73F6C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 речевое развитие не соответствует возрасту</w:t>
            </w:r>
          </w:p>
          <w:p w14:paraId="2ACE1A3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говорящего;</w:t>
            </w:r>
          </w:p>
          <w:p w14:paraId="3FD06A33"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2) речевые ошибки не являются диалектизма-</w:t>
            </w:r>
          </w:p>
          <w:p w14:paraId="3987058A"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ми, безграмотностью речи и выражением</w:t>
            </w:r>
          </w:p>
          <w:p w14:paraId="0BEC3EE6"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незнания языка;</w:t>
            </w:r>
          </w:p>
          <w:p w14:paraId="0135C723"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3) нарушения речи связаны с отклонениями в</w:t>
            </w:r>
          </w:p>
          <w:p w14:paraId="07254B6E"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функционировании психофизиологических</w:t>
            </w:r>
          </w:p>
          <w:p w14:paraId="3CCB79E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механизмов речи;</w:t>
            </w:r>
          </w:p>
          <w:p w14:paraId="65106812"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4) нарушения речи носят устойчивый характер, самостоятельно не исчезают, а закрепляются;</w:t>
            </w:r>
          </w:p>
          <w:p w14:paraId="41757845"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5) речевое развитие требует определённого</w:t>
            </w:r>
          </w:p>
          <w:p w14:paraId="5293C0F6"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логопедического воздействия;</w:t>
            </w:r>
          </w:p>
          <w:p w14:paraId="095E8BAA"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6) нарушения речи оказывают отрицательное</w:t>
            </w:r>
          </w:p>
          <w:p w14:paraId="0B20BAA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влияние на психическое развитие обучающегося</w:t>
            </w:r>
          </w:p>
        </w:tc>
        <w:tc>
          <w:tcPr>
            <w:tcW w:w="6439" w:type="dxa"/>
          </w:tcPr>
          <w:p w14:paraId="01A432A4"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1. Обязательная работа с логопедом.</w:t>
            </w:r>
          </w:p>
          <w:p w14:paraId="13377EFE"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2. Создание и поддержка развивающего речевого пространства.</w:t>
            </w:r>
          </w:p>
          <w:p w14:paraId="530F9FB4"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3. Соблюдение своевременной смены труда и отдыха (расслабление речевого аппарата).</w:t>
            </w:r>
          </w:p>
          <w:p w14:paraId="196EA209"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4. Пополнение активного и пассивного словарного запаса.</w:t>
            </w:r>
          </w:p>
          <w:p w14:paraId="444AE2C6"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5. Сотрудничество с родителями обучающегося (контроль за речью дома, выполнение заданий логопеда).</w:t>
            </w:r>
          </w:p>
          <w:p w14:paraId="07EAA5EB"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6. Корректировка и закрепление навыков грамматически правильной речи (упражнения на составление словосочетаний, предложений, коротких текстов).</w:t>
            </w:r>
          </w:p>
          <w:p w14:paraId="4FEBCFA2"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 xml:space="preserve">7. Формирование </w:t>
            </w:r>
            <w:proofErr w:type="gramStart"/>
            <w:r w:rsidRPr="002A4BD5">
              <w:rPr>
                <w:rFonts w:ascii="Times New Roman" w:hAnsi="Times New Roman" w:cs="Times New Roman"/>
                <w:sz w:val="20"/>
                <w:szCs w:val="20"/>
              </w:rPr>
              <w:t>адекватного отношения</w:t>
            </w:r>
            <w:proofErr w:type="gramEnd"/>
            <w:r w:rsidRPr="002A4BD5">
              <w:rPr>
                <w:rFonts w:ascii="Times New Roman" w:hAnsi="Times New Roman" w:cs="Times New Roman"/>
                <w:sz w:val="20"/>
                <w:szCs w:val="20"/>
              </w:rPr>
              <w:t xml:space="preserve"> обучающегося к речевому нарушению.</w:t>
            </w:r>
          </w:p>
          <w:p w14:paraId="24895A96"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8. Стимулирование активности обучающегося в исправлении речевых ошибок.</w:t>
            </w:r>
          </w:p>
        </w:tc>
      </w:tr>
    </w:tbl>
    <w:p w14:paraId="6FCDFDC9"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1"/>
        <w:gridCol w:w="6338"/>
        <w:gridCol w:w="6341"/>
      </w:tblGrid>
      <w:tr w:rsidR="002A4BD5" w:rsidRPr="002A4BD5" w14:paraId="7847AF66" w14:textId="77777777" w:rsidTr="008C0F07">
        <w:trPr>
          <w:cantSplit/>
          <w:trHeight w:val="7272"/>
        </w:trPr>
        <w:tc>
          <w:tcPr>
            <w:tcW w:w="1908" w:type="dxa"/>
            <w:textDirection w:val="btLr"/>
          </w:tcPr>
          <w:p w14:paraId="4C8DF8B6" w14:textId="77777777" w:rsidR="002A4BD5" w:rsidRPr="002A4BD5" w:rsidRDefault="002A4BD5" w:rsidP="008C0F07">
            <w:pPr>
              <w:autoSpaceDE w:val="0"/>
              <w:autoSpaceDN w:val="0"/>
              <w:adjustRightInd w:val="0"/>
              <w:jc w:val="center"/>
              <w:rPr>
                <w:rFonts w:ascii="Times New Roman" w:hAnsi="Times New Roman" w:cs="Times New Roman"/>
                <w:sz w:val="20"/>
                <w:szCs w:val="20"/>
              </w:rPr>
            </w:pPr>
            <w:r w:rsidRPr="002A4BD5">
              <w:rPr>
                <w:rFonts w:ascii="Times New Roman" w:hAnsi="Times New Roman" w:cs="Times New Roman"/>
                <w:sz w:val="20"/>
                <w:szCs w:val="20"/>
              </w:rPr>
              <w:lastRenderedPageBreak/>
              <w:t>Обучающиеся с нарушениями зрения</w:t>
            </w:r>
          </w:p>
          <w:p w14:paraId="7D8B3F25" w14:textId="77777777" w:rsidR="002A4BD5" w:rsidRPr="002A4BD5" w:rsidRDefault="002A4BD5" w:rsidP="008C0F07">
            <w:pPr>
              <w:autoSpaceDE w:val="0"/>
              <w:autoSpaceDN w:val="0"/>
              <w:adjustRightInd w:val="0"/>
              <w:jc w:val="center"/>
              <w:rPr>
                <w:rFonts w:ascii="Times New Roman" w:hAnsi="Times New Roman" w:cs="Times New Roman"/>
                <w:sz w:val="20"/>
                <w:szCs w:val="20"/>
              </w:rPr>
            </w:pPr>
            <w:r w:rsidRPr="002A4BD5">
              <w:rPr>
                <w:rFonts w:ascii="Times New Roman" w:hAnsi="Times New Roman" w:cs="Times New Roman"/>
                <w:sz w:val="20"/>
                <w:szCs w:val="20"/>
              </w:rPr>
              <w:t>(слабовидящие обучающиеся)</w:t>
            </w:r>
          </w:p>
        </w:tc>
        <w:tc>
          <w:tcPr>
            <w:tcW w:w="6439" w:type="dxa"/>
          </w:tcPr>
          <w:p w14:paraId="62027742"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 основное средство познания окружающего</w:t>
            </w:r>
          </w:p>
          <w:p w14:paraId="13A612E5"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мира – осязание, слух, обоняние, др. чувства</w:t>
            </w:r>
          </w:p>
          <w:p w14:paraId="652F8E9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(переживает свой мир в виде звуков, тонов,</w:t>
            </w:r>
          </w:p>
          <w:p w14:paraId="6C7E27E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ритмов, интервалов);</w:t>
            </w:r>
          </w:p>
          <w:p w14:paraId="3ECE663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2) развитие психики имеет свои специфические особенности;</w:t>
            </w:r>
          </w:p>
          <w:p w14:paraId="0F354CBE"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3) процесс формирования движений задержан;</w:t>
            </w:r>
          </w:p>
          <w:p w14:paraId="0ACDBDF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4) затруднена оценка пространственных признаков (местоположение, направление, расстояние, поэтому трудности ориентировки в</w:t>
            </w:r>
          </w:p>
          <w:p w14:paraId="11FC5A69"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пространстве);</w:t>
            </w:r>
          </w:p>
          <w:p w14:paraId="192526C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5) тенденция к повышенному развитию памяти (проявляется субъективно и объективно);</w:t>
            </w:r>
          </w:p>
          <w:p w14:paraId="414DF983"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6) своеобразие внимания (слуховое концентрированное внимание);</w:t>
            </w:r>
          </w:p>
          <w:p w14:paraId="6769E02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7) обостренное осязание – следствие иного,</w:t>
            </w:r>
          </w:p>
          <w:p w14:paraId="63C9B9B2"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чем у зрячих, использования руки (палец</w:t>
            </w:r>
          </w:p>
          <w:p w14:paraId="4CE5C6F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никогда не научит слепого видеть, но видеть</w:t>
            </w:r>
          </w:p>
          <w:p w14:paraId="260EE1C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слепой может своей рукой);</w:t>
            </w:r>
          </w:p>
          <w:p w14:paraId="23F74B6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8) особенности эмоционально-волевой сферы</w:t>
            </w:r>
          </w:p>
          <w:p w14:paraId="61159C24"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(чувство малоценности, неуверенности и слабости, противоречивость эмоций, неадекватность воли;</w:t>
            </w:r>
          </w:p>
        </w:tc>
        <w:tc>
          <w:tcPr>
            <w:tcW w:w="6439" w:type="dxa"/>
          </w:tcPr>
          <w:p w14:paraId="15140179"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1. Обеспечение дифференцированного и специализированного подхода к обучающемуся (знание индивидуальных особенностей функционирования зрительной системы ученика).</w:t>
            </w:r>
          </w:p>
          <w:p w14:paraId="3B89441E"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2. Правильная позиция ученика (при опоре на остаточное зрение сидеть обучающийся должен на первой парте в среднем ряду, при опоре на осязание и слух за любой партой).</w:t>
            </w:r>
          </w:p>
          <w:p w14:paraId="1C06FF7A"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3. Охрана и гигиена зрения (повышенная общая освещенность (не менее 1000 люкс), освещение на рабочем месте (не менее 400–500 люкс); для</w:t>
            </w:r>
          </w:p>
          <w:p w14:paraId="5383B739"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 xml:space="preserve">обучающихся, страдающих светобоязнью, установить светозатемнители, расположить рабочее место, ограничивая попадание прямого света; ограничение времени зрительной работы, непрерывная зрительная нагрузка не должна превышать 15–20 минут у слабовидящих учеников и 10–20 минут для учеников с глубоким нарушением зрения; расстояние от глаз ученика до рабочей поверхности должно быть не менее </w:t>
            </w:r>
            <w:smartTag w:uri="urn:schemas-microsoft-com:office:smarttags" w:element="metricconverter">
              <w:smartTagPr>
                <w:attr w:name="ProductID" w:val="30 см"/>
              </w:smartTagPr>
              <w:r w:rsidRPr="002A4BD5">
                <w:rPr>
                  <w:rFonts w:ascii="Times New Roman" w:hAnsi="Times New Roman" w:cs="Times New Roman"/>
                  <w:sz w:val="20"/>
                  <w:szCs w:val="20"/>
                </w:rPr>
                <w:t>30 см</w:t>
              </w:r>
            </w:smartTag>
            <w:r w:rsidRPr="002A4BD5">
              <w:rPr>
                <w:rFonts w:ascii="Times New Roman" w:hAnsi="Times New Roman" w:cs="Times New Roman"/>
                <w:sz w:val="20"/>
                <w:szCs w:val="20"/>
              </w:rPr>
              <w:t>; работать с опорой на осязание или слух.</w:t>
            </w:r>
          </w:p>
          <w:p w14:paraId="7F18DF9E" w14:textId="77777777" w:rsidR="002A4BD5" w:rsidRPr="002A4BD5" w:rsidRDefault="002A4BD5" w:rsidP="008C0F07">
            <w:pPr>
              <w:ind w:left="-97"/>
              <w:rPr>
                <w:rFonts w:ascii="Times New Roman" w:hAnsi="Times New Roman" w:cs="Times New Roman"/>
                <w:sz w:val="20"/>
                <w:szCs w:val="20"/>
              </w:rPr>
            </w:pPr>
          </w:p>
        </w:tc>
      </w:tr>
    </w:tbl>
    <w:p w14:paraId="7120D7C2"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br w:type="page"/>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340"/>
        <w:gridCol w:w="4099"/>
        <w:gridCol w:w="7049"/>
      </w:tblGrid>
      <w:tr w:rsidR="002A4BD5" w:rsidRPr="002A4BD5" w14:paraId="2F4D2609" w14:textId="77777777" w:rsidTr="008C0F07">
        <w:trPr>
          <w:cantSplit/>
          <w:trHeight w:val="6036"/>
        </w:trPr>
        <w:tc>
          <w:tcPr>
            <w:tcW w:w="1560" w:type="dxa"/>
            <w:textDirection w:val="btLr"/>
          </w:tcPr>
          <w:p w14:paraId="1402297C" w14:textId="77777777" w:rsidR="002A4BD5" w:rsidRPr="002A4BD5" w:rsidRDefault="002A4BD5" w:rsidP="008C0F07">
            <w:pPr>
              <w:autoSpaceDE w:val="0"/>
              <w:autoSpaceDN w:val="0"/>
              <w:adjustRightInd w:val="0"/>
              <w:jc w:val="center"/>
              <w:rPr>
                <w:rFonts w:ascii="Times New Roman" w:hAnsi="Times New Roman" w:cs="Times New Roman"/>
                <w:sz w:val="20"/>
                <w:szCs w:val="20"/>
              </w:rPr>
            </w:pPr>
          </w:p>
        </w:tc>
        <w:tc>
          <w:tcPr>
            <w:tcW w:w="6439" w:type="dxa"/>
            <w:gridSpan w:val="2"/>
          </w:tcPr>
          <w:p w14:paraId="31FE4533"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9) индивидуальные особенности работоспособности, утомляемости, скорости усвоения информации (зависит от характера поражения зрения, личных особенностей, степени дефекта), отсюда ограничение возможности заниматься некоторым видами деятельности;</w:t>
            </w:r>
          </w:p>
          <w:p w14:paraId="02B1967D"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10) обеднённость опыта обучающихся и отсутствие за словом конкретных представлений, так как знакомство с объектами внешнего мира лишь формально-словесное;</w:t>
            </w:r>
          </w:p>
          <w:p w14:paraId="71E6EE88"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11) особенности общения: многие обучающиеся не умеют общаться в диалоге, так как они не слушают собеседника.</w:t>
            </w:r>
          </w:p>
          <w:p w14:paraId="4359CF4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12) низкий темп чтения и письма;</w:t>
            </w:r>
          </w:p>
          <w:p w14:paraId="677252C6"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13) быстрый счёт, знание больших стихов,</w:t>
            </w:r>
          </w:p>
          <w:p w14:paraId="27DE70AA"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петь, находчивость;</w:t>
            </w:r>
          </w:p>
          <w:p w14:paraId="1B94F17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14) страх, вызванный неизвестным и не</w:t>
            </w:r>
          </w:p>
          <w:p w14:paraId="3C00358D"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познанным в мире зрячих (нуждаются в специальной ориентировки и знакомстве)</w:t>
            </w:r>
          </w:p>
        </w:tc>
        <w:tc>
          <w:tcPr>
            <w:tcW w:w="7049" w:type="dxa"/>
          </w:tcPr>
          <w:p w14:paraId="6F133B76"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7. При работе с опорой на зрение записи на доске должны быть насыщенными и контрастными, буквы крупными, в некоторых случаях они должны дублироваться раздаточным материалом.</w:t>
            </w:r>
          </w:p>
          <w:p w14:paraId="4FDD0485"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8. Создание благоприятного психологического климата в коллективе, усиление педагогического руководства поведением не только обучающегося с нарушением зрения, но и всех окружающих людей, включая педагогов разного профиля.</w:t>
            </w:r>
          </w:p>
          <w:p w14:paraId="6D033675"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9. Взаимодействие учителя с тифлопедагогом, психологом, офтальмологом и родителями.</w:t>
            </w:r>
          </w:p>
        </w:tc>
      </w:tr>
      <w:tr w:rsidR="002A4BD5" w:rsidRPr="002A4BD5" w14:paraId="6F23273A" w14:textId="77777777" w:rsidTr="008C0F07">
        <w:trPr>
          <w:cantSplit/>
          <w:trHeight w:val="6511"/>
        </w:trPr>
        <w:tc>
          <w:tcPr>
            <w:tcW w:w="1560" w:type="dxa"/>
            <w:textDirection w:val="btLr"/>
          </w:tcPr>
          <w:p w14:paraId="3DB8E0BD" w14:textId="77777777" w:rsidR="002A4BD5" w:rsidRPr="002A4BD5" w:rsidRDefault="002A4BD5" w:rsidP="008C0F07">
            <w:pPr>
              <w:autoSpaceDE w:val="0"/>
              <w:autoSpaceDN w:val="0"/>
              <w:adjustRightInd w:val="0"/>
              <w:jc w:val="center"/>
              <w:rPr>
                <w:rFonts w:ascii="Times New Roman" w:hAnsi="Times New Roman" w:cs="Times New Roman"/>
                <w:sz w:val="20"/>
                <w:szCs w:val="20"/>
              </w:rPr>
            </w:pPr>
            <w:r w:rsidRPr="002A4BD5">
              <w:rPr>
                <w:rFonts w:ascii="Times New Roman" w:hAnsi="Times New Roman" w:cs="Times New Roman"/>
                <w:sz w:val="20"/>
                <w:szCs w:val="20"/>
              </w:rPr>
              <w:lastRenderedPageBreak/>
              <w:br w:type="page"/>
              <w:t>Обучающиеся с нарушением поведения, с эмоционально-волевыми расстрой-</w:t>
            </w:r>
          </w:p>
          <w:p w14:paraId="789298B6" w14:textId="77777777" w:rsidR="002A4BD5" w:rsidRPr="002A4BD5" w:rsidRDefault="002A4BD5" w:rsidP="008C0F07">
            <w:pPr>
              <w:autoSpaceDE w:val="0"/>
              <w:autoSpaceDN w:val="0"/>
              <w:adjustRightInd w:val="0"/>
              <w:jc w:val="center"/>
              <w:rPr>
                <w:rFonts w:ascii="Times New Roman" w:hAnsi="Times New Roman" w:cs="Times New Roman"/>
                <w:sz w:val="20"/>
                <w:szCs w:val="20"/>
              </w:rPr>
            </w:pPr>
            <w:r w:rsidRPr="002A4BD5">
              <w:rPr>
                <w:rFonts w:ascii="Times New Roman" w:hAnsi="Times New Roman" w:cs="Times New Roman"/>
                <w:sz w:val="20"/>
                <w:szCs w:val="20"/>
              </w:rPr>
              <w:t>ствами, с ошибками воспитания (обучающиеся с девиантным и деликвент-</w:t>
            </w:r>
          </w:p>
          <w:p w14:paraId="2AF96718" w14:textId="77777777" w:rsidR="002A4BD5" w:rsidRPr="002A4BD5" w:rsidRDefault="002A4BD5" w:rsidP="008C0F07">
            <w:pPr>
              <w:autoSpaceDE w:val="0"/>
              <w:autoSpaceDN w:val="0"/>
              <w:adjustRightInd w:val="0"/>
              <w:jc w:val="center"/>
              <w:rPr>
                <w:rFonts w:ascii="Times New Roman" w:hAnsi="Times New Roman" w:cs="Times New Roman"/>
                <w:sz w:val="20"/>
                <w:szCs w:val="20"/>
              </w:rPr>
            </w:pPr>
            <w:r w:rsidRPr="002A4BD5">
              <w:rPr>
                <w:rFonts w:ascii="Times New Roman" w:hAnsi="Times New Roman" w:cs="Times New Roman"/>
                <w:sz w:val="20"/>
                <w:szCs w:val="20"/>
              </w:rPr>
              <w:t>ным поведение, социально-запущенные обучающиеся, обучающиеся из</w:t>
            </w:r>
          </w:p>
          <w:p w14:paraId="3CF4C9A1" w14:textId="77777777" w:rsidR="002A4BD5" w:rsidRPr="002A4BD5" w:rsidRDefault="002A4BD5" w:rsidP="008C0F07">
            <w:pPr>
              <w:autoSpaceDE w:val="0"/>
              <w:autoSpaceDN w:val="0"/>
              <w:adjustRightInd w:val="0"/>
              <w:jc w:val="center"/>
              <w:rPr>
                <w:rFonts w:ascii="Times New Roman" w:hAnsi="Times New Roman" w:cs="Times New Roman"/>
                <w:sz w:val="20"/>
                <w:szCs w:val="20"/>
              </w:rPr>
            </w:pPr>
            <w:r w:rsidRPr="002A4BD5">
              <w:rPr>
                <w:rFonts w:ascii="Times New Roman" w:hAnsi="Times New Roman" w:cs="Times New Roman"/>
                <w:sz w:val="20"/>
                <w:szCs w:val="20"/>
              </w:rPr>
              <w:t>социально-неблагополучных семей)</w:t>
            </w:r>
          </w:p>
        </w:tc>
        <w:tc>
          <w:tcPr>
            <w:tcW w:w="2340" w:type="dxa"/>
          </w:tcPr>
          <w:p w14:paraId="15E7EB06"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1) наличие отклоняющегося от нормы поведения;</w:t>
            </w:r>
          </w:p>
          <w:p w14:paraId="7D300E3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2) имеющиеся нарушения поведения трудно</w:t>
            </w:r>
          </w:p>
          <w:p w14:paraId="379EF175"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исправляются и корригируются;</w:t>
            </w:r>
          </w:p>
          <w:p w14:paraId="67A1F17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3) частая смена состояния, эмоций;</w:t>
            </w:r>
          </w:p>
          <w:p w14:paraId="4AB85105"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4) слабое развитие силы воли;</w:t>
            </w:r>
          </w:p>
          <w:p w14:paraId="1C0905E9"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5) обучающиеся особенно нуждаются в индивидуальном подходе со стороны взрослых и</w:t>
            </w:r>
          </w:p>
          <w:p w14:paraId="21346E0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внимании коллектива сверстников</w:t>
            </w:r>
          </w:p>
        </w:tc>
        <w:tc>
          <w:tcPr>
            <w:tcW w:w="11148" w:type="dxa"/>
            <w:gridSpan w:val="2"/>
          </w:tcPr>
          <w:p w14:paraId="736CABDF"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1. Осуществление ежедневного, постоянного контроля как родителей, так и педагогов, направленного на формирование у обучающихся самостоятельности, дисциплинированности.</w:t>
            </w:r>
          </w:p>
          <w:p w14:paraId="2B0A7ADB"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2. Терпение со стороны взрослого, сохранение спокойного тона при общении с обучающимся (не позволять кричать, оскорблять обучающегося, добиваться его доверия).</w:t>
            </w:r>
          </w:p>
          <w:p w14:paraId="4C17EC50"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3. Взаимосотрудничество учителя и родителей в процессе обучения (следить, не образовался ли какой-нибудь пробел в знаниях, не переходить к изучению нового материала, не бояться оставить обучающегося на второй год, пока он не усвоил пройденное).</w:t>
            </w:r>
          </w:p>
          <w:p w14:paraId="4CD1A136"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4. Укрепление физического и психического здоровья обучающегося.</w:t>
            </w:r>
          </w:p>
          <w:p w14:paraId="212280E4"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 xml:space="preserve">5. Развитие </w:t>
            </w:r>
            <w:proofErr w:type="gramStart"/>
            <w:r w:rsidRPr="002A4BD5">
              <w:rPr>
                <w:rFonts w:ascii="Times New Roman" w:hAnsi="Times New Roman" w:cs="Times New Roman"/>
                <w:sz w:val="20"/>
                <w:szCs w:val="20"/>
              </w:rPr>
              <w:t>общего кругозора</w:t>
            </w:r>
            <w:proofErr w:type="gramEnd"/>
            <w:r w:rsidRPr="002A4BD5">
              <w:rPr>
                <w:rFonts w:ascii="Times New Roman" w:hAnsi="Times New Roman" w:cs="Times New Roman"/>
                <w:sz w:val="20"/>
                <w:szCs w:val="20"/>
              </w:rPr>
              <w:t xml:space="preserve"> обучающегося (посещать театры, цирк, выставки, концерты, путешествовать, выезжать на природу).</w:t>
            </w:r>
          </w:p>
          <w:p w14:paraId="43B7705D"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6. Своевременное определение характера нарушений обучающегося, поиск</w:t>
            </w:r>
          </w:p>
          <w:p w14:paraId="6F5E68D6"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эффективных путей помощи.</w:t>
            </w:r>
          </w:p>
          <w:p w14:paraId="13E8DDC5"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7. Чёткое соблюдение режима дня (правильное чередование периодов труда и отдыха).</w:t>
            </w:r>
          </w:p>
          <w:p w14:paraId="67908423"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8. Ритмичный повтор определённых действий, что приводит к закреплению условно-рефлекторной связи и формированию желательного стереотипа.</w:t>
            </w:r>
          </w:p>
          <w:p w14:paraId="2E2A2E0C"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9. Заполнение всего свободного времени заранее спланированными мероприятиями (ввиду отсутствия умений организовывать своё свободное время), планирование дня поминутно.</w:t>
            </w:r>
          </w:p>
          <w:p w14:paraId="23355B74"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10. Формирование социально приемлемых форм поведения и трудовых навыков.</w:t>
            </w:r>
          </w:p>
          <w:p w14:paraId="5102237E"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11. Чёткие и короткие инструкции, контроль выполнения заданий (усложнять задания по ходу коррекционных мероприятий).</w:t>
            </w:r>
          </w:p>
          <w:p w14:paraId="5A187502"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12. Чередование различных видов деятельности (ввиду малой привлекательности для таких обучающихся интеллектуального труда его необходимо чередовать с трудовой или художественной деятельностью).</w:t>
            </w:r>
          </w:p>
          <w:p w14:paraId="774DBE91"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13. Общественно значимый характер деятельности, которая должна занимать большую часть времени, что позволяет снизить пристрастие этих обучающихся к разрушению.</w:t>
            </w:r>
          </w:p>
          <w:p w14:paraId="7C94AFA4" w14:textId="77777777" w:rsidR="002A4BD5" w:rsidRPr="002A4BD5" w:rsidRDefault="002A4BD5" w:rsidP="008C0F07">
            <w:pPr>
              <w:ind w:left="-97"/>
              <w:rPr>
                <w:rFonts w:ascii="Times New Roman" w:hAnsi="Times New Roman" w:cs="Times New Roman"/>
                <w:sz w:val="20"/>
                <w:szCs w:val="20"/>
              </w:rPr>
            </w:pPr>
            <w:r w:rsidRPr="002A4BD5">
              <w:rPr>
                <w:rFonts w:ascii="Times New Roman" w:hAnsi="Times New Roman" w:cs="Times New Roman"/>
                <w:sz w:val="20"/>
                <w:szCs w:val="20"/>
              </w:rPr>
              <w:t>14. Объединение обучающихся в группы и коллектив.</w:t>
            </w:r>
          </w:p>
        </w:tc>
      </w:tr>
    </w:tbl>
    <w:p w14:paraId="32A4D7A1" w14:textId="77777777" w:rsidR="002A4BD5" w:rsidRPr="002A4BD5" w:rsidRDefault="002A4BD5" w:rsidP="008C0F07">
      <w:pPr>
        <w:ind w:firstLine="540"/>
        <w:jc w:val="center"/>
        <w:rPr>
          <w:rFonts w:ascii="Times New Roman" w:hAnsi="Times New Roman" w:cs="Times New Roman"/>
          <w:sz w:val="20"/>
          <w:szCs w:val="20"/>
        </w:rPr>
      </w:pPr>
    </w:p>
    <w:p w14:paraId="78F10331" w14:textId="77777777" w:rsidR="002A4BD5" w:rsidRPr="002A4BD5" w:rsidRDefault="002A4BD5" w:rsidP="008C0F07">
      <w:pPr>
        <w:ind w:firstLine="540"/>
        <w:jc w:val="center"/>
        <w:rPr>
          <w:rFonts w:ascii="Times New Roman" w:hAnsi="Times New Roman" w:cs="Times New Roman"/>
          <w:sz w:val="20"/>
          <w:szCs w:val="20"/>
        </w:rPr>
        <w:sectPr w:rsidR="002A4BD5" w:rsidRPr="002A4BD5" w:rsidSect="00606DAB">
          <w:pgSz w:w="16838" w:h="11906" w:orient="landscape"/>
          <w:pgMar w:top="1258" w:right="1134" w:bottom="540" w:left="1134" w:header="709" w:footer="709" w:gutter="0"/>
          <w:cols w:space="708"/>
          <w:docGrid w:linePitch="360"/>
        </w:sectPr>
      </w:pPr>
    </w:p>
    <w:p w14:paraId="5114687C" w14:textId="77777777" w:rsidR="002A4BD5" w:rsidRPr="002A4BD5" w:rsidRDefault="002A4BD5" w:rsidP="008C0F07">
      <w:pPr>
        <w:ind w:firstLine="540"/>
        <w:jc w:val="center"/>
        <w:rPr>
          <w:rFonts w:ascii="Times New Roman" w:hAnsi="Times New Roman" w:cs="Times New Roman"/>
          <w:b/>
          <w:bCs/>
          <w:sz w:val="20"/>
          <w:szCs w:val="20"/>
        </w:rPr>
      </w:pPr>
      <w:r w:rsidRPr="002A4BD5">
        <w:rPr>
          <w:rFonts w:ascii="Times New Roman" w:hAnsi="Times New Roman" w:cs="Times New Roman"/>
          <w:b/>
          <w:bCs/>
          <w:sz w:val="20"/>
          <w:szCs w:val="20"/>
        </w:rPr>
        <w:lastRenderedPageBreak/>
        <w:t>Планируемые результаты коррекционной работы</w:t>
      </w:r>
    </w:p>
    <w:p w14:paraId="16F9364A" w14:textId="77777777" w:rsidR="002A4BD5" w:rsidRPr="002A4BD5" w:rsidRDefault="002A4BD5" w:rsidP="008C0F07">
      <w:pPr>
        <w:ind w:firstLine="540"/>
        <w:jc w:val="both"/>
        <w:rPr>
          <w:rFonts w:ascii="Times New Roman" w:hAnsi="Times New Roman" w:cs="Times New Roman"/>
          <w:sz w:val="20"/>
          <w:szCs w:val="20"/>
        </w:rPr>
      </w:pPr>
      <w:r w:rsidRPr="002A4BD5">
        <w:rPr>
          <w:rFonts w:ascii="Times New Roman" w:hAnsi="Times New Roman" w:cs="Times New Roman"/>
          <w:sz w:val="20"/>
          <w:szCs w:val="20"/>
        </w:rPr>
        <w:t>Результатом коррекции развития обучающихся с ОВЗ может считаться не столько успешное освоение ими основной образовательной программы, сколько освоение жизненно значимых компетенций:</w:t>
      </w:r>
    </w:p>
    <w:p w14:paraId="71A4752B" w14:textId="77777777" w:rsidR="002A4BD5" w:rsidRPr="002A4BD5" w:rsidRDefault="002A4BD5" w:rsidP="00A64954">
      <w:pPr>
        <w:numPr>
          <w:ilvl w:val="0"/>
          <w:numId w:val="170"/>
        </w:numPr>
        <w:jc w:val="both"/>
        <w:rPr>
          <w:rFonts w:ascii="Times New Roman" w:hAnsi="Times New Roman" w:cs="Times New Roman"/>
          <w:sz w:val="20"/>
          <w:szCs w:val="20"/>
        </w:rPr>
      </w:pPr>
      <w:r w:rsidRPr="002A4BD5">
        <w:rPr>
          <w:rFonts w:ascii="Times New Roman" w:hAnsi="Times New Roman" w:cs="Times New Roman"/>
          <w:sz w:val="20"/>
          <w:szCs w:val="20"/>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14:paraId="4D2FECFB" w14:textId="77777777" w:rsidR="002A4BD5" w:rsidRPr="002A4BD5" w:rsidRDefault="002A4BD5" w:rsidP="00A64954">
      <w:pPr>
        <w:numPr>
          <w:ilvl w:val="0"/>
          <w:numId w:val="170"/>
        </w:numPr>
        <w:jc w:val="both"/>
        <w:rPr>
          <w:rFonts w:ascii="Times New Roman" w:hAnsi="Times New Roman" w:cs="Times New Roman"/>
          <w:sz w:val="20"/>
          <w:szCs w:val="20"/>
        </w:rPr>
      </w:pPr>
      <w:r w:rsidRPr="002A4BD5">
        <w:rPr>
          <w:rFonts w:ascii="Times New Roman" w:hAnsi="Times New Roman" w:cs="Times New Roman"/>
          <w:sz w:val="20"/>
          <w:szCs w:val="20"/>
        </w:rPr>
        <w:t xml:space="preserve">овладение социально-бытовыми умениями, используемыми в повседневной жизни; </w:t>
      </w:r>
    </w:p>
    <w:p w14:paraId="42A3247D" w14:textId="77777777" w:rsidR="002A4BD5" w:rsidRPr="002A4BD5" w:rsidRDefault="002A4BD5" w:rsidP="00A64954">
      <w:pPr>
        <w:numPr>
          <w:ilvl w:val="0"/>
          <w:numId w:val="170"/>
        </w:numPr>
        <w:jc w:val="both"/>
        <w:rPr>
          <w:rFonts w:ascii="Times New Roman" w:hAnsi="Times New Roman" w:cs="Times New Roman"/>
          <w:sz w:val="20"/>
          <w:szCs w:val="20"/>
        </w:rPr>
      </w:pPr>
      <w:r w:rsidRPr="002A4BD5">
        <w:rPr>
          <w:rFonts w:ascii="Times New Roman" w:hAnsi="Times New Roman" w:cs="Times New Roman"/>
          <w:sz w:val="20"/>
          <w:szCs w:val="20"/>
        </w:rPr>
        <w:t xml:space="preserve">овладение навыками коммуникации; </w:t>
      </w:r>
    </w:p>
    <w:p w14:paraId="07BB97F2" w14:textId="77777777" w:rsidR="002A4BD5" w:rsidRPr="002A4BD5" w:rsidRDefault="002A4BD5" w:rsidP="00A64954">
      <w:pPr>
        <w:numPr>
          <w:ilvl w:val="0"/>
          <w:numId w:val="170"/>
        </w:numPr>
        <w:jc w:val="both"/>
        <w:rPr>
          <w:rFonts w:ascii="Times New Roman" w:hAnsi="Times New Roman" w:cs="Times New Roman"/>
          <w:sz w:val="20"/>
          <w:szCs w:val="20"/>
        </w:rPr>
      </w:pPr>
      <w:r w:rsidRPr="002A4BD5">
        <w:rPr>
          <w:rFonts w:ascii="Times New Roman" w:hAnsi="Times New Roman" w:cs="Times New Roman"/>
          <w:sz w:val="20"/>
          <w:szCs w:val="20"/>
        </w:rPr>
        <w:t>дифференциация и осмысление картины мира и ее временно-пространственной организации;</w:t>
      </w:r>
    </w:p>
    <w:p w14:paraId="42C0CBCC" w14:textId="77777777" w:rsidR="002A4BD5" w:rsidRPr="002A4BD5" w:rsidRDefault="002A4BD5" w:rsidP="00A64954">
      <w:pPr>
        <w:numPr>
          <w:ilvl w:val="0"/>
          <w:numId w:val="170"/>
        </w:numPr>
        <w:jc w:val="both"/>
        <w:rPr>
          <w:rFonts w:ascii="Times New Roman" w:hAnsi="Times New Roman" w:cs="Times New Roman"/>
          <w:sz w:val="20"/>
          <w:szCs w:val="20"/>
        </w:rPr>
      </w:pPr>
      <w:r w:rsidRPr="002A4BD5">
        <w:rPr>
          <w:rFonts w:ascii="Times New Roman" w:hAnsi="Times New Roman" w:cs="Times New Roman"/>
          <w:sz w:val="20"/>
          <w:szCs w:val="20"/>
        </w:rPr>
        <w:t>осмысление своего социального окружения и освоение соответствующих возрасту системы ценностей и социальных ролей.</w:t>
      </w:r>
    </w:p>
    <w:p w14:paraId="79572361" w14:textId="77777777" w:rsidR="002A4BD5" w:rsidRPr="002A4BD5" w:rsidRDefault="002A4BD5" w:rsidP="008C0F07">
      <w:pPr>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3760"/>
      </w:tblGrid>
      <w:tr w:rsidR="002A4BD5" w:rsidRPr="002A4BD5" w14:paraId="337795B5" w14:textId="77777777" w:rsidTr="008C0F07">
        <w:tc>
          <w:tcPr>
            <w:tcW w:w="3528" w:type="dxa"/>
          </w:tcPr>
          <w:p w14:paraId="1EF52B03"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Жизненно значимые</w:t>
            </w:r>
          </w:p>
          <w:p w14:paraId="3E7FE5C9"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компетенции</w:t>
            </w:r>
          </w:p>
        </w:tc>
        <w:tc>
          <w:tcPr>
            <w:tcW w:w="6042" w:type="dxa"/>
          </w:tcPr>
          <w:p w14:paraId="4B9F25BD"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Требования к результатам</w:t>
            </w:r>
          </w:p>
        </w:tc>
      </w:tr>
      <w:tr w:rsidR="002A4BD5" w:rsidRPr="002A4BD5" w14:paraId="3C78A069" w14:textId="77777777" w:rsidTr="008C0F07">
        <w:tc>
          <w:tcPr>
            <w:tcW w:w="3528" w:type="dxa"/>
          </w:tcPr>
          <w:p w14:paraId="0DB716A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w:t>
            </w:r>
          </w:p>
          <w:p w14:paraId="43EBB1B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взрослыми по вопросам медицинского сопровождения и</w:t>
            </w:r>
          </w:p>
          <w:p w14:paraId="440EBA03"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созданию специальных условий для пребывания в школе, своих нуждах и правах в организации обучения</w:t>
            </w:r>
          </w:p>
        </w:tc>
        <w:tc>
          <w:tcPr>
            <w:tcW w:w="6042" w:type="dxa"/>
          </w:tcPr>
          <w:p w14:paraId="0402E5D4"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адекватно оценивать свои силы, понимать, что можно и чего нельзя.</w:t>
            </w:r>
          </w:p>
          <w:p w14:paraId="7E37963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пользоваться личными адаптивными средствами в разных ситуациях.</w:t>
            </w:r>
          </w:p>
          <w:p w14:paraId="358B59A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Понимание того, что пожаловаться и попросить о помощи при проблемах в жизнеобеспечении – это нормально и необходимо.</w:t>
            </w:r>
          </w:p>
          <w:p w14:paraId="3DFC58FA"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адекватно выбрать взрослого и обратиться к нему за помощью, точно описать возникшую проблему, иметь достаточный запас</w:t>
            </w:r>
          </w:p>
          <w:p w14:paraId="14EE56D3"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фраз и определений.</w:t>
            </w:r>
          </w:p>
          <w:p w14:paraId="168594A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Готовность выделять ситуации, когда требуется привлечение родителей, умение объяснять учителю (работнику школы) необходимость</w:t>
            </w:r>
          </w:p>
          <w:p w14:paraId="1DA38BE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связаться с семьей.</w:t>
            </w:r>
          </w:p>
          <w:p w14:paraId="263AE53A"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обратиться к взрослым при затруднениях в учебном процессе, сформулировать запрос о специальной помощи</w:t>
            </w:r>
          </w:p>
        </w:tc>
      </w:tr>
    </w:tbl>
    <w:p w14:paraId="7AAEBAC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5529"/>
      </w:tblGrid>
      <w:tr w:rsidR="002A4BD5" w:rsidRPr="002A4BD5" w14:paraId="778AFB16" w14:textId="77777777" w:rsidTr="008C0F07">
        <w:trPr>
          <w:cantSplit/>
          <w:trHeight w:val="1134"/>
        </w:trPr>
        <w:tc>
          <w:tcPr>
            <w:tcW w:w="1188" w:type="dxa"/>
            <w:textDirection w:val="btLr"/>
          </w:tcPr>
          <w:p w14:paraId="1C404DF2"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lastRenderedPageBreak/>
              <w:t>Овладение социально-бытовыми умениями, используемыми в повседневной жизни</w:t>
            </w:r>
          </w:p>
        </w:tc>
        <w:tc>
          <w:tcPr>
            <w:tcW w:w="8382" w:type="dxa"/>
          </w:tcPr>
          <w:p w14:paraId="69FAF4E2"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Стремление к самостоятельности и независимости в быту и помощи другим людям в быту.</w:t>
            </w:r>
          </w:p>
          <w:p w14:paraId="5B91763D"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Овладение навыками самообслуживания: дома и в школе.</w:t>
            </w:r>
          </w:p>
          <w:p w14:paraId="7671F0D4"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включаться в разнообразные повседневные дела.</w:t>
            </w:r>
          </w:p>
          <w:p w14:paraId="0C30D9B9"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принимать посильное участие, брать на себя ответственность в каких-то областях домашней жизни.</w:t>
            </w:r>
          </w:p>
          <w:p w14:paraId="491D467A"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Представления об устройстве школьной жизни.</w:t>
            </w:r>
          </w:p>
          <w:p w14:paraId="03259FF9"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ориентироваться в пространстве школы, в расписании занятий.</w:t>
            </w:r>
          </w:p>
          <w:p w14:paraId="5576CB4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Готовность попросить о помощи в случае затруднений.</w:t>
            </w:r>
          </w:p>
          <w:p w14:paraId="496148F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Готовность включаться в разнообразные повседневные школьные дела и принимать в них посильное участие, брать на себя ответственность.</w:t>
            </w:r>
          </w:p>
          <w:p w14:paraId="343A463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Понимание значения праздника дома и в школе, того, что праздники бывают разными.</w:t>
            </w:r>
          </w:p>
          <w:p w14:paraId="3AA37A53"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Стремление порадовать близких.</w:t>
            </w:r>
          </w:p>
          <w:p w14:paraId="2C98A8A8"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Стремление участвовать в подготовке и проведении праздника</w:t>
            </w:r>
          </w:p>
        </w:tc>
      </w:tr>
      <w:tr w:rsidR="002A4BD5" w:rsidRPr="002A4BD5" w14:paraId="1C0853C7" w14:textId="77777777" w:rsidTr="008C0F07">
        <w:trPr>
          <w:cantSplit/>
          <w:trHeight w:val="1134"/>
        </w:trPr>
        <w:tc>
          <w:tcPr>
            <w:tcW w:w="1188" w:type="dxa"/>
            <w:textDirection w:val="btLr"/>
          </w:tcPr>
          <w:p w14:paraId="29CF74D4" w14:textId="77777777" w:rsidR="002A4BD5" w:rsidRPr="002A4BD5" w:rsidRDefault="002A4BD5" w:rsidP="008C0F07">
            <w:pPr>
              <w:ind w:left="113" w:right="113"/>
              <w:rPr>
                <w:rFonts w:ascii="Times New Roman" w:hAnsi="Times New Roman" w:cs="Times New Roman"/>
                <w:sz w:val="20"/>
                <w:szCs w:val="20"/>
              </w:rPr>
            </w:pPr>
            <w:r w:rsidRPr="002A4BD5">
              <w:rPr>
                <w:rFonts w:ascii="Times New Roman" w:hAnsi="Times New Roman" w:cs="Times New Roman"/>
                <w:sz w:val="20"/>
                <w:szCs w:val="20"/>
              </w:rPr>
              <w:t>Овладение навыками коммуникации</w:t>
            </w:r>
          </w:p>
        </w:tc>
        <w:tc>
          <w:tcPr>
            <w:tcW w:w="8382" w:type="dxa"/>
          </w:tcPr>
          <w:p w14:paraId="16C1A9F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решать актуальные жизненные задачи, используя коммуникацию как средство достижения цели (вербальную, невербальную).</w:t>
            </w:r>
          </w:p>
          <w:p w14:paraId="1EA2C82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начать и поддержать разговор, задать вопрос, выразить свои намерения, просьбу, пожелание, опасения, завершить разговор.</w:t>
            </w:r>
          </w:p>
          <w:p w14:paraId="65E5E61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корректно выразить отказ и недовольство, благодарность, сочувствие и т.д.</w:t>
            </w:r>
          </w:p>
          <w:p w14:paraId="3FBA1E8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получать и уточнять информацию от собеседника.</w:t>
            </w:r>
          </w:p>
          <w:p w14:paraId="623331FC"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Освоение культурных форм выражения своих чувств.</w:t>
            </w:r>
          </w:p>
          <w:p w14:paraId="611168D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Расширение круга ситуаций, в которых обучающийся может использовать коммуникацию как средство достижения цели.</w:t>
            </w:r>
          </w:p>
          <w:p w14:paraId="73EECC5A"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передать свои впечатления, соображения, умозаключения так, чтобы быть понятым другим человеком.</w:t>
            </w:r>
          </w:p>
          <w:p w14:paraId="2B227BE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принимать и включать в свой личный опыт жизненный опыт других людей.</w:t>
            </w:r>
          </w:p>
          <w:p w14:paraId="64F81346"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делиться своими воспоминаниями, впечатлениями и планами с другими людьми</w:t>
            </w:r>
          </w:p>
        </w:tc>
      </w:tr>
    </w:tbl>
    <w:p w14:paraId="0682A9A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
        <w:gridCol w:w="5449"/>
      </w:tblGrid>
      <w:tr w:rsidR="002A4BD5" w:rsidRPr="002A4BD5" w14:paraId="47F6FF48" w14:textId="77777777" w:rsidTr="008C0F07">
        <w:trPr>
          <w:cantSplit/>
          <w:trHeight w:val="2584"/>
        </w:trPr>
        <w:tc>
          <w:tcPr>
            <w:tcW w:w="1188" w:type="dxa"/>
            <w:textDirection w:val="btLr"/>
          </w:tcPr>
          <w:p w14:paraId="5DB218AB" w14:textId="77777777" w:rsidR="002A4BD5" w:rsidRPr="002A4BD5" w:rsidRDefault="002A4BD5" w:rsidP="008C0F07">
            <w:pPr>
              <w:autoSpaceDE w:val="0"/>
              <w:autoSpaceDN w:val="0"/>
              <w:adjustRightInd w:val="0"/>
              <w:jc w:val="center"/>
              <w:rPr>
                <w:rFonts w:ascii="Times New Roman" w:hAnsi="Times New Roman" w:cs="Times New Roman"/>
                <w:sz w:val="20"/>
                <w:szCs w:val="20"/>
              </w:rPr>
            </w:pPr>
            <w:r w:rsidRPr="002A4BD5">
              <w:rPr>
                <w:rFonts w:ascii="Times New Roman" w:hAnsi="Times New Roman" w:cs="Times New Roman"/>
                <w:sz w:val="20"/>
                <w:szCs w:val="20"/>
              </w:rPr>
              <w:lastRenderedPageBreak/>
              <w:t>Дифференциация и осмысление картины мира и её временно-пространственной</w:t>
            </w:r>
          </w:p>
          <w:p w14:paraId="14694525"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организации</w:t>
            </w:r>
          </w:p>
        </w:tc>
        <w:tc>
          <w:tcPr>
            <w:tcW w:w="8382" w:type="dxa"/>
          </w:tcPr>
          <w:p w14:paraId="258E5AE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 xml:space="preserve">Адекватность </w:t>
            </w:r>
            <w:proofErr w:type="gramStart"/>
            <w:r w:rsidRPr="002A4BD5">
              <w:rPr>
                <w:rFonts w:ascii="Times New Roman" w:hAnsi="Times New Roman" w:cs="Times New Roman"/>
                <w:sz w:val="20"/>
                <w:szCs w:val="20"/>
              </w:rPr>
              <w:t>бытового поведения</w:t>
            </w:r>
            <w:proofErr w:type="gramEnd"/>
            <w:r w:rsidRPr="002A4BD5">
              <w:rPr>
                <w:rFonts w:ascii="Times New Roman" w:hAnsi="Times New Roman" w:cs="Times New Roman"/>
                <w:sz w:val="20"/>
                <w:szCs w:val="20"/>
              </w:rPr>
              <w:t xml:space="preserve"> обучающегося с точки зрения опасности/безопасности и для себя, и для окружающих; сохранности окружающей предметной и природной среды.</w:t>
            </w:r>
          </w:p>
          <w:p w14:paraId="61434908"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Использование вещей в соответствии с их функциями, принятым порядком и характером наличной ситуации.</w:t>
            </w:r>
          </w:p>
          <w:p w14:paraId="6D55995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w:t>
            </w:r>
          </w:p>
          <w:p w14:paraId="07E77100"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Активность во взаимодействии с миром, понимание собственной результативности.</w:t>
            </w:r>
          </w:p>
          <w:p w14:paraId="54E6C5D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Накопление опыта освоения нового при помощи экскурсий и путешествий.</w:t>
            </w:r>
          </w:p>
          <w:p w14:paraId="3441D0AF"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накапливать личные впечатления, связанные с явлениями окружающего мира, упорядочивать их во времени и пространстве.</w:t>
            </w:r>
          </w:p>
          <w:p w14:paraId="5BEF86CA"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устанавливать взаимосвязь порядка природного и уклада собственной жизни в семье и в школе, вести себя в быту сообразно</w:t>
            </w:r>
          </w:p>
          <w:p w14:paraId="0F12DC96"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этому пониманию.</w:t>
            </w:r>
          </w:p>
          <w:p w14:paraId="61A51ADE"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устанавливать взаимосвязь порядка общественного и уклада собственной жизни в семье и в школе, соответствовать этому порядку.</w:t>
            </w:r>
          </w:p>
          <w:p w14:paraId="16048F3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Прогресс в развитии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tc>
      </w:tr>
      <w:tr w:rsidR="002A4BD5" w:rsidRPr="002A4BD5" w14:paraId="1D002C99" w14:textId="77777777" w:rsidTr="008C0F07">
        <w:trPr>
          <w:cantSplit/>
          <w:trHeight w:val="2584"/>
        </w:trPr>
        <w:tc>
          <w:tcPr>
            <w:tcW w:w="1188" w:type="dxa"/>
            <w:textDirection w:val="btLr"/>
          </w:tcPr>
          <w:p w14:paraId="69AC3FE0" w14:textId="77777777" w:rsidR="002A4BD5" w:rsidRPr="002A4BD5" w:rsidRDefault="002A4BD5" w:rsidP="008C0F07">
            <w:pPr>
              <w:autoSpaceDE w:val="0"/>
              <w:autoSpaceDN w:val="0"/>
              <w:adjustRightInd w:val="0"/>
              <w:jc w:val="center"/>
              <w:rPr>
                <w:rFonts w:ascii="Times New Roman" w:hAnsi="Times New Roman" w:cs="Times New Roman"/>
                <w:sz w:val="20"/>
                <w:szCs w:val="20"/>
              </w:rPr>
            </w:pPr>
            <w:r w:rsidRPr="002A4BD5">
              <w:rPr>
                <w:rFonts w:ascii="Times New Roman" w:hAnsi="Times New Roman" w:cs="Times New Roman"/>
                <w:sz w:val="20"/>
                <w:szCs w:val="20"/>
              </w:rPr>
              <w:lastRenderedPageBreak/>
              <w:t xml:space="preserve">Осмысление своего социального окружения и освоение соответствующих возрасту системы ценностей и социальных ролей </w:t>
            </w:r>
          </w:p>
        </w:tc>
        <w:tc>
          <w:tcPr>
            <w:tcW w:w="8382" w:type="dxa"/>
          </w:tcPr>
          <w:p w14:paraId="101B6299"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адекватно использовать принятые в окружении обучающегося социальные ритуалы.</w:t>
            </w:r>
          </w:p>
          <w:p w14:paraId="05A2427B"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корректно выразить свои чувства, отказ, недовольство, благодарность, сочувствие, намерение, просьбу, опасение.</w:t>
            </w:r>
          </w:p>
          <w:p w14:paraId="3CDD1351"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Знание правил поведения в разных социальных ситуациях с людьми разного статуса.</w:t>
            </w:r>
          </w:p>
          <w:p w14:paraId="083AF1D5"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проявлять инициативу, корректно устанавливать и ограничивать контакт.</w:t>
            </w:r>
          </w:p>
          <w:p w14:paraId="585C1EF7"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не быть назойливым в своих просьбах и требованиях, быть благодарным за проявление внимания и оказание помощи.</w:t>
            </w:r>
          </w:p>
          <w:p w14:paraId="611CD879"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Умение применять формы выражения своих чувств соответственно ситуации социального контакта.</w:t>
            </w:r>
          </w:p>
          <w:p w14:paraId="2AA985A1"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t>Расширение круга освоенных социальных контактов.</w:t>
            </w:r>
          </w:p>
          <w:p w14:paraId="44784C00" w14:textId="77777777" w:rsidR="002A4BD5" w:rsidRPr="002A4BD5" w:rsidRDefault="002A4BD5" w:rsidP="008C0F07">
            <w:pPr>
              <w:rPr>
                <w:rFonts w:ascii="Times New Roman" w:hAnsi="Times New Roman" w:cs="Times New Roman"/>
                <w:sz w:val="20"/>
                <w:szCs w:val="20"/>
              </w:rPr>
            </w:pPr>
          </w:p>
          <w:p w14:paraId="56088606" w14:textId="77777777" w:rsidR="002A4BD5" w:rsidRPr="002A4BD5" w:rsidRDefault="002A4BD5" w:rsidP="008C0F07">
            <w:pPr>
              <w:rPr>
                <w:rFonts w:ascii="Times New Roman" w:hAnsi="Times New Roman" w:cs="Times New Roman"/>
                <w:sz w:val="20"/>
                <w:szCs w:val="20"/>
              </w:rPr>
            </w:pPr>
          </w:p>
          <w:p w14:paraId="200A6ED8" w14:textId="77777777" w:rsidR="002A4BD5" w:rsidRPr="002A4BD5" w:rsidRDefault="002A4BD5" w:rsidP="008C0F07">
            <w:pPr>
              <w:rPr>
                <w:rFonts w:ascii="Times New Roman" w:hAnsi="Times New Roman" w:cs="Times New Roman"/>
                <w:sz w:val="20"/>
                <w:szCs w:val="20"/>
              </w:rPr>
            </w:pPr>
          </w:p>
          <w:p w14:paraId="4B4B2611" w14:textId="77777777" w:rsidR="002A4BD5" w:rsidRPr="002A4BD5" w:rsidRDefault="002A4BD5" w:rsidP="008C0F07">
            <w:pPr>
              <w:rPr>
                <w:rFonts w:ascii="Times New Roman" w:hAnsi="Times New Roman" w:cs="Times New Roman"/>
                <w:sz w:val="20"/>
                <w:szCs w:val="20"/>
              </w:rPr>
            </w:pPr>
          </w:p>
        </w:tc>
      </w:tr>
    </w:tbl>
    <w:p w14:paraId="2ABBBBEE" w14:textId="77777777" w:rsidR="002A4BD5" w:rsidRPr="002A4BD5" w:rsidRDefault="002A4BD5" w:rsidP="008C0F07">
      <w:pPr>
        <w:jc w:val="center"/>
        <w:rPr>
          <w:rFonts w:ascii="Times New Roman" w:hAnsi="Times New Roman" w:cs="Times New Roman"/>
          <w:sz w:val="20"/>
          <w:szCs w:val="20"/>
        </w:rPr>
      </w:pPr>
    </w:p>
    <w:p w14:paraId="7F2564D6" w14:textId="77777777" w:rsidR="002A4BD5" w:rsidRPr="002A4BD5" w:rsidRDefault="002A4BD5" w:rsidP="008C0F07">
      <w:pPr>
        <w:jc w:val="center"/>
        <w:rPr>
          <w:rFonts w:ascii="Times New Roman" w:hAnsi="Times New Roman" w:cs="Times New Roman"/>
          <w:b/>
          <w:bCs/>
          <w:sz w:val="20"/>
          <w:szCs w:val="20"/>
        </w:rPr>
      </w:pPr>
      <w:r w:rsidRPr="002A4BD5">
        <w:rPr>
          <w:rFonts w:ascii="Times New Roman" w:hAnsi="Times New Roman" w:cs="Times New Roman"/>
          <w:sz w:val="20"/>
          <w:szCs w:val="20"/>
        </w:rPr>
        <w:br w:type="page"/>
      </w:r>
      <w:r w:rsidRPr="002A4BD5">
        <w:rPr>
          <w:rFonts w:ascii="Times New Roman" w:hAnsi="Times New Roman" w:cs="Times New Roman"/>
          <w:b/>
          <w:bCs/>
          <w:sz w:val="20"/>
          <w:szCs w:val="20"/>
        </w:rPr>
        <w:lastRenderedPageBreak/>
        <w:t>Содержание мониторинга</w:t>
      </w:r>
    </w:p>
    <w:p w14:paraId="589A5B9A" w14:textId="77777777" w:rsidR="002A4BD5" w:rsidRPr="002A4BD5" w:rsidRDefault="002A4BD5" w:rsidP="008C0F07">
      <w:pPr>
        <w:jc w:val="center"/>
        <w:rPr>
          <w:rFonts w:ascii="Times New Roman" w:hAnsi="Times New Roman" w:cs="Times New Roman"/>
          <w:b/>
          <w:bCs/>
          <w:sz w:val="20"/>
          <w:szCs w:val="20"/>
        </w:rPr>
      </w:pPr>
      <w:r w:rsidRPr="002A4BD5">
        <w:rPr>
          <w:rFonts w:ascii="Times New Roman" w:hAnsi="Times New Roman" w:cs="Times New Roman"/>
          <w:b/>
          <w:bCs/>
          <w:sz w:val="20"/>
          <w:szCs w:val="20"/>
        </w:rPr>
        <w:t>динамики развития обучающихся с ОВЗ</w:t>
      </w:r>
    </w:p>
    <w:p w14:paraId="34B91882" w14:textId="77777777" w:rsidR="002A4BD5" w:rsidRPr="002A4BD5" w:rsidRDefault="002A4BD5" w:rsidP="008C0F07">
      <w:pPr>
        <w:jc w:val="center"/>
        <w:rPr>
          <w:rFonts w:ascii="Times New Roman" w:hAnsi="Times New Roman" w:cs="Times New Roman"/>
          <w:b/>
          <w:bCs/>
          <w:sz w:val="20"/>
          <w:szCs w:val="20"/>
        </w:rPr>
      </w:pPr>
      <w:r w:rsidRPr="002A4BD5">
        <w:rPr>
          <w:rFonts w:ascii="Times New Roman" w:hAnsi="Times New Roman" w:cs="Times New Roman"/>
          <w:b/>
          <w:bCs/>
          <w:sz w:val="20"/>
          <w:szCs w:val="20"/>
        </w:rPr>
        <w:t>Критерии и показатели динамики развития обучающихся</w:t>
      </w:r>
    </w:p>
    <w:p w14:paraId="3BEE0CD7" w14:textId="77777777" w:rsidR="002A4BD5" w:rsidRPr="002A4BD5" w:rsidRDefault="002A4BD5" w:rsidP="008C0F07">
      <w:pPr>
        <w:jc w:val="center"/>
        <w:rPr>
          <w:rFonts w:ascii="Times New Roman" w:hAnsi="Times New Roman" w:cs="Times New Roman"/>
          <w:b/>
          <w:bCs/>
          <w:sz w:val="20"/>
          <w:szCs w:val="20"/>
        </w:rPr>
      </w:pPr>
      <w:r w:rsidRPr="002A4BD5">
        <w:rPr>
          <w:rFonts w:ascii="Times New Roman" w:hAnsi="Times New Roman" w:cs="Times New Roman"/>
          <w:b/>
          <w:bCs/>
          <w:sz w:val="20"/>
          <w:szCs w:val="20"/>
        </w:rPr>
        <w:t>с ОВЗ напрямую связаны с компетенциями, жизненно значимыми для обучающихся с ОВЗ</w:t>
      </w: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1276"/>
        <w:gridCol w:w="1276"/>
        <w:gridCol w:w="1133"/>
      </w:tblGrid>
      <w:tr w:rsidR="002A4BD5" w:rsidRPr="002A4BD5" w14:paraId="03AC4A8C" w14:textId="77777777" w:rsidTr="002A4BD5">
        <w:trPr>
          <w:trHeight w:val="985"/>
        </w:trPr>
        <w:tc>
          <w:tcPr>
            <w:tcW w:w="3256" w:type="dxa"/>
            <w:vMerge w:val="restart"/>
            <w:vAlign w:val="center"/>
          </w:tcPr>
          <w:p w14:paraId="366F773D"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Критерии и показатели</w:t>
            </w:r>
          </w:p>
        </w:tc>
        <w:tc>
          <w:tcPr>
            <w:tcW w:w="3685" w:type="dxa"/>
            <w:gridSpan w:val="3"/>
          </w:tcPr>
          <w:p w14:paraId="6D3E1E8C"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Уровни</w:t>
            </w:r>
          </w:p>
          <w:p w14:paraId="0326D454" w14:textId="77777777" w:rsidR="002A4BD5" w:rsidRPr="002A4BD5" w:rsidRDefault="002A4BD5" w:rsidP="008C0F07">
            <w:pPr>
              <w:jc w:val="center"/>
              <w:rPr>
                <w:rFonts w:ascii="Times New Roman" w:hAnsi="Times New Roman" w:cs="Times New Roman"/>
                <w:sz w:val="20"/>
                <w:szCs w:val="20"/>
              </w:rPr>
            </w:pPr>
            <w:r w:rsidRPr="002A4BD5">
              <w:rPr>
                <w:rFonts w:ascii="Times New Roman" w:hAnsi="Times New Roman" w:cs="Times New Roman"/>
                <w:sz w:val="20"/>
                <w:szCs w:val="20"/>
              </w:rPr>
              <w:t>(отмечаются индивидуально для каждого учащегося)</w:t>
            </w:r>
          </w:p>
        </w:tc>
      </w:tr>
      <w:tr w:rsidR="002A4BD5" w:rsidRPr="002A4BD5" w14:paraId="08796AFA" w14:textId="77777777" w:rsidTr="002A4BD5">
        <w:trPr>
          <w:cantSplit/>
          <w:trHeight w:val="1848"/>
        </w:trPr>
        <w:tc>
          <w:tcPr>
            <w:tcW w:w="3256" w:type="dxa"/>
            <w:vMerge/>
          </w:tcPr>
          <w:p w14:paraId="03B4A0E7" w14:textId="77777777" w:rsidR="002A4BD5" w:rsidRPr="002A4BD5" w:rsidRDefault="002A4BD5" w:rsidP="008C0F07">
            <w:pPr>
              <w:jc w:val="center"/>
              <w:rPr>
                <w:rFonts w:ascii="Times New Roman" w:hAnsi="Times New Roman" w:cs="Times New Roman"/>
                <w:sz w:val="20"/>
                <w:szCs w:val="20"/>
              </w:rPr>
            </w:pPr>
          </w:p>
        </w:tc>
        <w:tc>
          <w:tcPr>
            <w:tcW w:w="1276" w:type="dxa"/>
            <w:textDirection w:val="btLr"/>
          </w:tcPr>
          <w:p w14:paraId="438D5F54"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Видимые изменения</w:t>
            </w:r>
          </w:p>
          <w:p w14:paraId="218EE48D"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(высокий уровень)</w:t>
            </w:r>
          </w:p>
        </w:tc>
        <w:tc>
          <w:tcPr>
            <w:tcW w:w="1276" w:type="dxa"/>
            <w:textDirection w:val="btLr"/>
          </w:tcPr>
          <w:p w14:paraId="01E2A94D"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Изменения</w:t>
            </w:r>
          </w:p>
          <w:p w14:paraId="6F85ABA9"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незначительные</w:t>
            </w:r>
          </w:p>
          <w:p w14:paraId="7617778B"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(средний уровень)</w:t>
            </w:r>
          </w:p>
        </w:tc>
        <w:tc>
          <w:tcPr>
            <w:tcW w:w="1133" w:type="dxa"/>
            <w:textDirection w:val="btLr"/>
          </w:tcPr>
          <w:p w14:paraId="7D51F7B8"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Изменения не</w:t>
            </w:r>
          </w:p>
          <w:p w14:paraId="4C994128"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произошли</w:t>
            </w:r>
          </w:p>
          <w:p w14:paraId="2E658A5A" w14:textId="77777777" w:rsidR="002A4BD5" w:rsidRPr="002A4BD5" w:rsidRDefault="002A4BD5" w:rsidP="008C0F07">
            <w:pPr>
              <w:ind w:left="113" w:right="113"/>
              <w:jc w:val="center"/>
              <w:rPr>
                <w:rFonts w:ascii="Times New Roman" w:hAnsi="Times New Roman" w:cs="Times New Roman"/>
                <w:sz w:val="20"/>
                <w:szCs w:val="20"/>
              </w:rPr>
            </w:pPr>
            <w:r w:rsidRPr="002A4BD5">
              <w:rPr>
                <w:rFonts w:ascii="Times New Roman" w:hAnsi="Times New Roman" w:cs="Times New Roman"/>
                <w:sz w:val="20"/>
                <w:szCs w:val="20"/>
              </w:rPr>
              <w:t>(низкий уровень)</w:t>
            </w:r>
          </w:p>
        </w:tc>
      </w:tr>
      <w:tr w:rsidR="002A4BD5" w:rsidRPr="002A4BD5" w14:paraId="2C3DD565" w14:textId="77777777" w:rsidTr="002A4BD5">
        <w:tc>
          <w:tcPr>
            <w:tcW w:w="3256" w:type="dxa"/>
          </w:tcPr>
          <w:p w14:paraId="3509A8DA" w14:textId="77777777" w:rsidR="002A4BD5" w:rsidRPr="002A4BD5" w:rsidRDefault="002A4BD5" w:rsidP="008C0F07">
            <w:pPr>
              <w:jc w:val="center"/>
              <w:rPr>
                <w:rFonts w:ascii="Times New Roman" w:hAnsi="Times New Roman" w:cs="Times New Roman"/>
                <w:sz w:val="20"/>
                <w:szCs w:val="20"/>
                <w:u w:val="single"/>
              </w:rPr>
            </w:pPr>
            <w:r w:rsidRPr="002A4BD5">
              <w:rPr>
                <w:rFonts w:ascii="Times New Roman" w:hAnsi="Times New Roman" w:cs="Times New Roman"/>
                <w:sz w:val="20"/>
                <w:szCs w:val="20"/>
                <w:u w:val="single"/>
              </w:rPr>
              <w:t>Дифференциация и осмысление картины мира:</w:t>
            </w:r>
          </w:p>
          <w:p w14:paraId="4E9F773B" w14:textId="77777777" w:rsidR="002A4BD5" w:rsidRPr="002A4BD5" w:rsidRDefault="002A4BD5" w:rsidP="00A64954">
            <w:pPr>
              <w:numPr>
                <w:ilvl w:val="0"/>
                <w:numId w:val="171"/>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интересуется окружающим миром природы, культуры, замечает новое, задаёт вопросы</w:t>
            </w:r>
          </w:p>
          <w:p w14:paraId="56ADE993" w14:textId="77777777" w:rsidR="002A4BD5" w:rsidRPr="002A4BD5" w:rsidRDefault="002A4BD5" w:rsidP="00A64954">
            <w:pPr>
              <w:numPr>
                <w:ilvl w:val="0"/>
                <w:numId w:val="171"/>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включается в совместную со взрослым исследовательскую деятельность</w:t>
            </w:r>
          </w:p>
          <w:p w14:paraId="68E68FC1" w14:textId="77777777" w:rsidR="002A4BD5" w:rsidRPr="002A4BD5" w:rsidRDefault="002A4BD5" w:rsidP="00A64954">
            <w:pPr>
              <w:numPr>
                <w:ilvl w:val="0"/>
                <w:numId w:val="171"/>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адекватно ведёт себя в быту с точки зрения опасности/безопасности и для себя, и для окружающих</w:t>
            </w:r>
          </w:p>
          <w:p w14:paraId="7025D9C5" w14:textId="77777777" w:rsidR="002A4BD5" w:rsidRPr="002A4BD5" w:rsidRDefault="002A4BD5" w:rsidP="00A64954">
            <w:pPr>
              <w:numPr>
                <w:ilvl w:val="0"/>
                <w:numId w:val="171"/>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использует вещи в соответствии с их функциями, принятым порядком и характером наличной ситуации</w:t>
            </w:r>
          </w:p>
        </w:tc>
        <w:tc>
          <w:tcPr>
            <w:tcW w:w="1276" w:type="dxa"/>
          </w:tcPr>
          <w:p w14:paraId="772041AA" w14:textId="77777777" w:rsidR="002A4BD5" w:rsidRPr="002A4BD5" w:rsidRDefault="002A4BD5" w:rsidP="008C0F07">
            <w:pPr>
              <w:jc w:val="center"/>
              <w:rPr>
                <w:rFonts w:ascii="Times New Roman" w:hAnsi="Times New Roman" w:cs="Times New Roman"/>
                <w:sz w:val="20"/>
                <w:szCs w:val="20"/>
              </w:rPr>
            </w:pPr>
          </w:p>
        </w:tc>
        <w:tc>
          <w:tcPr>
            <w:tcW w:w="1276" w:type="dxa"/>
          </w:tcPr>
          <w:p w14:paraId="2B841490" w14:textId="77777777" w:rsidR="002A4BD5" w:rsidRPr="002A4BD5" w:rsidRDefault="002A4BD5" w:rsidP="008C0F07">
            <w:pPr>
              <w:jc w:val="center"/>
              <w:rPr>
                <w:rFonts w:ascii="Times New Roman" w:hAnsi="Times New Roman" w:cs="Times New Roman"/>
                <w:sz w:val="20"/>
                <w:szCs w:val="20"/>
              </w:rPr>
            </w:pPr>
          </w:p>
        </w:tc>
        <w:tc>
          <w:tcPr>
            <w:tcW w:w="1133" w:type="dxa"/>
          </w:tcPr>
          <w:p w14:paraId="0515B142" w14:textId="77777777" w:rsidR="002A4BD5" w:rsidRPr="002A4BD5" w:rsidRDefault="002A4BD5" w:rsidP="008C0F07">
            <w:pPr>
              <w:jc w:val="center"/>
              <w:rPr>
                <w:rFonts w:ascii="Times New Roman" w:hAnsi="Times New Roman" w:cs="Times New Roman"/>
                <w:sz w:val="20"/>
                <w:szCs w:val="20"/>
              </w:rPr>
            </w:pPr>
          </w:p>
        </w:tc>
      </w:tr>
      <w:tr w:rsidR="002A4BD5" w:rsidRPr="002A4BD5" w14:paraId="7BFE8251" w14:textId="77777777" w:rsidTr="002A4BD5">
        <w:tc>
          <w:tcPr>
            <w:tcW w:w="3256" w:type="dxa"/>
          </w:tcPr>
          <w:p w14:paraId="5B3041CE" w14:textId="77777777" w:rsidR="002A4BD5" w:rsidRPr="002A4BD5" w:rsidRDefault="002A4BD5" w:rsidP="008C0F07">
            <w:pPr>
              <w:jc w:val="center"/>
              <w:rPr>
                <w:rFonts w:ascii="Times New Roman" w:hAnsi="Times New Roman" w:cs="Times New Roman"/>
                <w:sz w:val="20"/>
                <w:szCs w:val="20"/>
                <w:u w:val="single"/>
              </w:rPr>
            </w:pPr>
            <w:r w:rsidRPr="002A4BD5">
              <w:rPr>
                <w:rFonts w:ascii="Times New Roman" w:hAnsi="Times New Roman" w:cs="Times New Roman"/>
                <w:sz w:val="20"/>
                <w:szCs w:val="20"/>
                <w:u w:val="single"/>
              </w:rPr>
              <w:t>Овладение навыками коммуникации:</w:t>
            </w:r>
          </w:p>
          <w:p w14:paraId="65596BED" w14:textId="77777777" w:rsidR="002A4BD5" w:rsidRPr="002A4BD5" w:rsidRDefault="002A4BD5" w:rsidP="00A64954">
            <w:pPr>
              <w:numPr>
                <w:ilvl w:val="0"/>
                <w:numId w:val="172"/>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реагирует на обращенную речь и просьбы</w:t>
            </w:r>
          </w:p>
          <w:p w14:paraId="328E591C" w14:textId="77777777" w:rsidR="002A4BD5" w:rsidRPr="002A4BD5" w:rsidRDefault="002A4BD5" w:rsidP="00A64954">
            <w:pPr>
              <w:numPr>
                <w:ilvl w:val="0"/>
                <w:numId w:val="172"/>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понимает и адекватно реагирует на речь окружающих</w:t>
            </w:r>
          </w:p>
          <w:p w14:paraId="19FD643C" w14:textId="77777777" w:rsidR="002A4BD5" w:rsidRPr="002A4BD5" w:rsidRDefault="002A4BD5" w:rsidP="00A64954">
            <w:pPr>
              <w:numPr>
                <w:ilvl w:val="0"/>
                <w:numId w:val="172"/>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 xml:space="preserve">начинает, поддерживает и </w:t>
            </w:r>
            <w:r w:rsidRPr="002A4BD5">
              <w:rPr>
                <w:rFonts w:ascii="Times New Roman" w:hAnsi="Times New Roman" w:cs="Times New Roman"/>
                <w:sz w:val="20"/>
                <w:szCs w:val="20"/>
              </w:rPr>
              <w:lastRenderedPageBreak/>
              <w:t>завершает разговор</w:t>
            </w:r>
          </w:p>
          <w:p w14:paraId="28FB1C34" w14:textId="77777777" w:rsidR="002A4BD5" w:rsidRPr="002A4BD5" w:rsidRDefault="002A4BD5" w:rsidP="00A64954">
            <w:pPr>
              <w:numPr>
                <w:ilvl w:val="0"/>
                <w:numId w:val="172"/>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корректно выражает отказ и недовольство, благодарность, сочувствие и т.д.</w:t>
            </w:r>
          </w:p>
          <w:p w14:paraId="4475B887" w14:textId="77777777" w:rsidR="002A4BD5" w:rsidRPr="002A4BD5" w:rsidRDefault="002A4BD5" w:rsidP="00A64954">
            <w:pPr>
              <w:numPr>
                <w:ilvl w:val="0"/>
                <w:numId w:val="172"/>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передаёт свои впечатления, соображения, умозаключения так, чтобы быть понятым другим человеком.</w:t>
            </w:r>
          </w:p>
          <w:p w14:paraId="7334F160" w14:textId="77777777" w:rsidR="002A4BD5" w:rsidRPr="002A4BD5" w:rsidRDefault="002A4BD5" w:rsidP="00A64954">
            <w:pPr>
              <w:numPr>
                <w:ilvl w:val="0"/>
                <w:numId w:val="172"/>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делится своими воспоминаниями, впечатлениями и планами с другими людьми</w:t>
            </w:r>
          </w:p>
          <w:p w14:paraId="511CE403" w14:textId="77777777" w:rsidR="002A4BD5" w:rsidRPr="002A4BD5" w:rsidRDefault="002A4BD5" w:rsidP="00A64954">
            <w:pPr>
              <w:numPr>
                <w:ilvl w:val="0"/>
                <w:numId w:val="172"/>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слышит свои речевые ошибки и старается их исправлять</w:t>
            </w:r>
          </w:p>
          <w:p w14:paraId="5C6435E8" w14:textId="77777777" w:rsidR="002A4BD5" w:rsidRPr="002A4BD5" w:rsidRDefault="002A4BD5" w:rsidP="00A64954">
            <w:pPr>
              <w:numPr>
                <w:ilvl w:val="0"/>
                <w:numId w:val="172"/>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замечает ошибки в речи одноклассников</w:t>
            </w:r>
          </w:p>
        </w:tc>
        <w:tc>
          <w:tcPr>
            <w:tcW w:w="1276" w:type="dxa"/>
          </w:tcPr>
          <w:p w14:paraId="0B74F7ED" w14:textId="77777777" w:rsidR="002A4BD5" w:rsidRPr="002A4BD5" w:rsidRDefault="002A4BD5" w:rsidP="008C0F07">
            <w:pPr>
              <w:jc w:val="center"/>
              <w:rPr>
                <w:rFonts w:ascii="Times New Roman" w:hAnsi="Times New Roman" w:cs="Times New Roman"/>
                <w:sz w:val="20"/>
                <w:szCs w:val="20"/>
              </w:rPr>
            </w:pPr>
          </w:p>
        </w:tc>
        <w:tc>
          <w:tcPr>
            <w:tcW w:w="1276" w:type="dxa"/>
          </w:tcPr>
          <w:p w14:paraId="2157EF21" w14:textId="77777777" w:rsidR="002A4BD5" w:rsidRPr="002A4BD5" w:rsidRDefault="002A4BD5" w:rsidP="008C0F07">
            <w:pPr>
              <w:jc w:val="center"/>
              <w:rPr>
                <w:rFonts w:ascii="Times New Roman" w:hAnsi="Times New Roman" w:cs="Times New Roman"/>
                <w:sz w:val="20"/>
                <w:szCs w:val="20"/>
              </w:rPr>
            </w:pPr>
          </w:p>
        </w:tc>
        <w:tc>
          <w:tcPr>
            <w:tcW w:w="1133" w:type="dxa"/>
          </w:tcPr>
          <w:p w14:paraId="457D8906" w14:textId="77777777" w:rsidR="002A4BD5" w:rsidRPr="002A4BD5" w:rsidRDefault="002A4BD5" w:rsidP="008C0F07">
            <w:pPr>
              <w:jc w:val="center"/>
              <w:rPr>
                <w:rFonts w:ascii="Times New Roman" w:hAnsi="Times New Roman" w:cs="Times New Roman"/>
                <w:sz w:val="20"/>
                <w:szCs w:val="20"/>
              </w:rPr>
            </w:pPr>
          </w:p>
        </w:tc>
      </w:tr>
    </w:tbl>
    <w:p w14:paraId="6DDA6724" w14:textId="77777777" w:rsidR="002A4BD5" w:rsidRPr="002A4BD5" w:rsidRDefault="002A4BD5" w:rsidP="008C0F07">
      <w:pPr>
        <w:rPr>
          <w:rFonts w:ascii="Times New Roman" w:hAnsi="Times New Roman" w:cs="Times New Roman"/>
          <w:sz w:val="20"/>
          <w:szCs w:val="20"/>
        </w:rPr>
      </w:pPr>
      <w:r w:rsidRPr="002A4BD5">
        <w:rPr>
          <w:rFonts w:ascii="Times New Roman" w:hAnsi="Times New Roman" w:cs="Times New Roman"/>
          <w:sz w:val="20"/>
          <w:szCs w:val="20"/>
        </w:rPr>
        <w:lastRenderedPageBreak/>
        <w:br w:type="page"/>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5"/>
        <w:gridCol w:w="1175"/>
        <w:gridCol w:w="1175"/>
        <w:gridCol w:w="1175"/>
      </w:tblGrid>
      <w:tr w:rsidR="002A4BD5" w:rsidRPr="002A4BD5" w14:paraId="5AC51A86" w14:textId="77777777" w:rsidTr="008C0F07">
        <w:tc>
          <w:tcPr>
            <w:tcW w:w="6045" w:type="dxa"/>
          </w:tcPr>
          <w:p w14:paraId="6EB3CAE2" w14:textId="77777777" w:rsidR="002A4BD5" w:rsidRPr="002A4BD5" w:rsidRDefault="002A4BD5" w:rsidP="008C0F07">
            <w:pPr>
              <w:jc w:val="center"/>
              <w:rPr>
                <w:rFonts w:ascii="Times New Roman" w:hAnsi="Times New Roman" w:cs="Times New Roman"/>
                <w:sz w:val="20"/>
                <w:szCs w:val="20"/>
                <w:u w:val="single"/>
              </w:rPr>
            </w:pPr>
            <w:r w:rsidRPr="002A4BD5">
              <w:rPr>
                <w:rFonts w:ascii="Times New Roman" w:hAnsi="Times New Roman" w:cs="Times New Roman"/>
                <w:sz w:val="20"/>
                <w:szCs w:val="20"/>
                <w:u w:val="single"/>
              </w:rPr>
              <w:lastRenderedPageBreak/>
              <w:t>Осмысление своего социального окружения:</w:t>
            </w:r>
          </w:p>
          <w:p w14:paraId="027B3538" w14:textId="77777777" w:rsidR="002A4BD5" w:rsidRPr="002A4BD5" w:rsidRDefault="002A4BD5" w:rsidP="00A64954">
            <w:pPr>
              <w:numPr>
                <w:ilvl w:val="0"/>
                <w:numId w:val="173"/>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доброжелателен и сдержан в отношениях с одноклассниками</w:t>
            </w:r>
          </w:p>
          <w:p w14:paraId="4BB55539" w14:textId="77777777" w:rsidR="002A4BD5" w:rsidRPr="002A4BD5" w:rsidRDefault="002A4BD5" w:rsidP="00A64954">
            <w:pPr>
              <w:numPr>
                <w:ilvl w:val="0"/>
                <w:numId w:val="173"/>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уважительно относится к взрослым (учителям, родителям, т.д.)</w:t>
            </w:r>
          </w:p>
          <w:p w14:paraId="0693482D" w14:textId="77777777" w:rsidR="002A4BD5" w:rsidRPr="002A4BD5" w:rsidRDefault="002A4BD5" w:rsidP="00A64954">
            <w:pPr>
              <w:numPr>
                <w:ilvl w:val="0"/>
                <w:numId w:val="173"/>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достаточно легко устанавливает контакты и взаимоотношения</w:t>
            </w:r>
          </w:p>
          <w:p w14:paraId="5B449002" w14:textId="77777777" w:rsidR="002A4BD5" w:rsidRPr="002A4BD5" w:rsidRDefault="002A4BD5" w:rsidP="00A64954">
            <w:pPr>
              <w:numPr>
                <w:ilvl w:val="0"/>
                <w:numId w:val="173"/>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соблюдает правила поведения в школе</w:t>
            </w:r>
          </w:p>
          <w:p w14:paraId="70557643" w14:textId="77777777" w:rsidR="002A4BD5" w:rsidRPr="002A4BD5" w:rsidRDefault="002A4BD5" w:rsidP="00A64954">
            <w:pPr>
              <w:numPr>
                <w:ilvl w:val="0"/>
                <w:numId w:val="173"/>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мотив действий – не только «хочу», но и «надо»</w:t>
            </w:r>
          </w:p>
          <w:p w14:paraId="19A6EADE" w14:textId="77777777" w:rsidR="002A4BD5" w:rsidRPr="002A4BD5" w:rsidRDefault="002A4BD5" w:rsidP="00A64954">
            <w:pPr>
              <w:numPr>
                <w:ilvl w:val="0"/>
                <w:numId w:val="173"/>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принимает и любит себя</w:t>
            </w:r>
          </w:p>
          <w:p w14:paraId="338D0A4F" w14:textId="77777777" w:rsidR="002A4BD5" w:rsidRPr="002A4BD5" w:rsidRDefault="002A4BD5" w:rsidP="00A64954">
            <w:pPr>
              <w:numPr>
                <w:ilvl w:val="0"/>
                <w:numId w:val="173"/>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чувствует себя комфортно с любыми людьми любого возраста, с одноклассниками</w:t>
            </w:r>
          </w:p>
        </w:tc>
        <w:tc>
          <w:tcPr>
            <w:tcW w:w="1175" w:type="dxa"/>
          </w:tcPr>
          <w:p w14:paraId="44D1535D" w14:textId="77777777" w:rsidR="002A4BD5" w:rsidRPr="002A4BD5" w:rsidRDefault="002A4BD5" w:rsidP="008C0F07">
            <w:pPr>
              <w:jc w:val="center"/>
              <w:rPr>
                <w:rFonts w:ascii="Times New Roman" w:hAnsi="Times New Roman" w:cs="Times New Roman"/>
                <w:sz w:val="20"/>
                <w:szCs w:val="20"/>
              </w:rPr>
            </w:pPr>
          </w:p>
        </w:tc>
        <w:tc>
          <w:tcPr>
            <w:tcW w:w="1175" w:type="dxa"/>
          </w:tcPr>
          <w:p w14:paraId="2D77E862" w14:textId="77777777" w:rsidR="002A4BD5" w:rsidRPr="002A4BD5" w:rsidRDefault="002A4BD5" w:rsidP="008C0F07">
            <w:pPr>
              <w:jc w:val="center"/>
              <w:rPr>
                <w:rFonts w:ascii="Times New Roman" w:hAnsi="Times New Roman" w:cs="Times New Roman"/>
                <w:sz w:val="20"/>
                <w:szCs w:val="20"/>
              </w:rPr>
            </w:pPr>
          </w:p>
        </w:tc>
        <w:tc>
          <w:tcPr>
            <w:tcW w:w="1175" w:type="dxa"/>
          </w:tcPr>
          <w:p w14:paraId="6C1ACA05" w14:textId="77777777" w:rsidR="002A4BD5" w:rsidRPr="002A4BD5" w:rsidRDefault="002A4BD5" w:rsidP="008C0F07">
            <w:pPr>
              <w:jc w:val="center"/>
              <w:rPr>
                <w:rFonts w:ascii="Times New Roman" w:hAnsi="Times New Roman" w:cs="Times New Roman"/>
                <w:sz w:val="20"/>
                <w:szCs w:val="20"/>
              </w:rPr>
            </w:pPr>
          </w:p>
        </w:tc>
      </w:tr>
      <w:tr w:rsidR="002A4BD5" w:rsidRPr="002A4BD5" w14:paraId="4CAF02BC" w14:textId="77777777" w:rsidTr="008C0F07">
        <w:tc>
          <w:tcPr>
            <w:tcW w:w="6045" w:type="dxa"/>
          </w:tcPr>
          <w:p w14:paraId="5697787F" w14:textId="77777777" w:rsidR="002A4BD5" w:rsidRPr="002A4BD5" w:rsidRDefault="002A4BD5" w:rsidP="008C0F07">
            <w:pPr>
              <w:jc w:val="center"/>
              <w:rPr>
                <w:rFonts w:ascii="Times New Roman" w:hAnsi="Times New Roman" w:cs="Times New Roman"/>
                <w:sz w:val="20"/>
                <w:szCs w:val="20"/>
                <w:u w:val="single"/>
              </w:rPr>
            </w:pPr>
            <w:r w:rsidRPr="002A4BD5">
              <w:rPr>
                <w:rFonts w:ascii="Times New Roman" w:hAnsi="Times New Roman" w:cs="Times New Roman"/>
                <w:sz w:val="20"/>
                <w:szCs w:val="20"/>
                <w:u w:val="single"/>
              </w:rPr>
              <w:t>Последовательное формирование произвольных</w:t>
            </w:r>
          </w:p>
          <w:p w14:paraId="0BF6769C" w14:textId="77777777" w:rsidR="002A4BD5" w:rsidRPr="002A4BD5" w:rsidRDefault="002A4BD5" w:rsidP="008C0F07">
            <w:pPr>
              <w:jc w:val="center"/>
              <w:rPr>
                <w:rFonts w:ascii="Times New Roman" w:hAnsi="Times New Roman" w:cs="Times New Roman"/>
                <w:sz w:val="20"/>
                <w:szCs w:val="20"/>
                <w:u w:val="single"/>
              </w:rPr>
            </w:pPr>
            <w:r w:rsidRPr="002A4BD5">
              <w:rPr>
                <w:rFonts w:ascii="Times New Roman" w:hAnsi="Times New Roman" w:cs="Times New Roman"/>
                <w:sz w:val="20"/>
                <w:szCs w:val="20"/>
                <w:u w:val="single"/>
              </w:rPr>
              <w:t>процессов:</w:t>
            </w:r>
          </w:p>
          <w:p w14:paraId="0930E351" w14:textId="77777777" w:rsidR="002A4BD5" w:rsidRPr="002A4BD5" w:rsidRDefault="002A4BD5" w:rsidP="00A64954">
            <w:pPr>
              <w:numPr>
                <w:ilvl w:val="0"/>
                <w:numId w:val="174"/>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умеет концентрировать внимание,</w:t>
            </w:r>
          </w:p>
          <w:p w14:paraId="338D4716" w14:textId="77777777" w:rsidR="002A4BD5" w:rsidRPr="002A4BD5" w:rsidRDefault="002A4BD5" w:rsidP="00A64954">
            <w:pPr>
              <w:numPr>
                <w:ilvl w:val="0"/>
                <w:numId w:val="174"/>
              </w:numPr>
              <w:tabs>
                <w:tab w:val="num" w:pos="360"/>
              </w:tabs>
              <w:ind w:left="360" w:right="-111"/>
              <w:rPr>
                <w:rFonts w:ascii="Times New Roman" w:hAnsi="Times New Roman" w:cs="Times New Roman"/>
                <w:sz w:val="20"/>
                <w:szCs w:val="20"/>
              </w:rPr>
            </w:pPr>
            <w:r w:rsidRPr="002A4BD5">
              <w:rPr>
                <w:rFonts w:ascii="Times New Roman" w:hAnsi="Times New Roman" w:cs="Times New Roman"/>
                <w:sz w:val="20"/>
                <w:szCs w:val="20"/>
              </w:rPr>
              <w:t>может удерживать на чем-либо свое внимание</w:t>
            </w:r>
          </w:p>
          <w:p w14:paraId="4DECD45C" w14:textId="77777777" w:rsidR="002A4BD5" w:rsidRPr="002A4BD5" w:rsidRDefault="002A4BD5" w:rsidP="00A64954">
            <w:pPr>
              <w:numPr>
                <w:ilvl w:val="0"/>
                <w:numId w:val="174"/>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использует различные приемы запоминания</w:t>
            </w:r>
          </w:p>
          <w:p w14:paraId="119B9E33" w14:textId="77777777" w:rsidR="002A4BD5" w:rsidRPr="002A4BD5" w:rsidRDefault="002A4BD5" w:rsidP="00A64954">
            <w:pPr>
              <w:numPr>
                <w:ilvl w:val="0"/>
                <w:numId w:val="174"/>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учится продумывать и планировать свои действия</w:t>
            </w:r>
          </w:p>
          <w:p w14:paraId="1A10B6AA" w14:textId="77777777" w:rsidR="002A4BD5" w:rsidRPr="002A4BD5" w:rsidRDefault="002A4BD5" w:rsidP="00A64954">
            <w:pPr>
              <w:numPr>
                <w:ilvl w:val="0"/>
                <w:numId w:val="174"/>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способен к саморегуляции и адекватной самооценки своих поступков</w:t>
            </w:r>
          </w:p>
          <w:p w14:paraId="0E3C4AB6" w14:textId="77777777" w:rsidR="002A4BD5" w:rsidRPr="002A4BD5" w:rsidRDefault="002A4BD5" w:rsidP="00A64954">
            <w:pPr>
              <w:numPr>
                <w:ilvl w:val="0"/>
                <w:numId w:val="174"/>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управляет своими эмоциями, поведением, действиями</w:t>
            </w:r>
          </w:p>
          <w:p w14:paraId="3A0AEF60" w14:textId="77777777" w:rsidR="002A4BD5" w:rsidRPr="002A4BD5" w:rsidRDefault="002A4BD5" w:rsidP="00A64954">
            <w:pPr>
              <w:numPr>
                <w:ilvl w:val="0"/>
                <w:numId w:val="174"/>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доводит до конца начатое дело</w:t>
            </w:r>
          </w:p>
          <w:p w14:paraId="508E05BF" w14:textId="77777777" w:rsidR="002A4BD5" w:rsidRPr="002A4BD5" w:rsidRDefault="002A4BD5" w:rsidP="00A64954">
            <w:pPr>
              <w:numPr>
                <w:ilvl w:val="0"/>
                <w:numId w:val="174"/>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знает цель своих действий и поступков</w:t>
            </w:r>
          </w:p>
          <w:p w14:paraId="737F625A" w14:textId="77777777" w:rsidR="002A4BD5" w:rsidRPr="002A4BD5" w:rsidRDefault="002A4BD5" w:rsidP="00A64954">
            <w:pPr>
              <w:numPr>
                <w:ilvl w:val="0"/>
                <w:numId w:val="174"/>
              </w:numPr>
              <w:tabs>
                <w:tab w:val="num" w:pos="360"/>
              </w:tabs>
              <w:ind w:left="360"/>
              <w:rPr>
                <w:rFonts w:ascii="Times New Roman" w:hAnsi="Times New Roman" w:cs="Times New Roman"/>
                <w:sz w:val="20"/>
                <w:szCs w:val="20"/>
              </w:rPr>
            </w:pPr>
            <w:r w:rsidRPr="002A4BD5">
              <w:rPr>
                <w:rFonts w:ascii="Times New Roman" w:hAnsi="Times New Roman" w:cs="Times New Roman"/>
                <w:sz w:val="20"/>
                <w:szCs w:val="20"/>
              </w:rPr>
              <w:t>старается выполнять все задания и просьбы учителя.</w:t>
            </w:r>
          </w:p>
        </w:tc>
        <w:tc>
          <w:tcPr>
            <w:tcW w:w="1175" w:type="dxa"/>
          </w:tcPr>
          <w:p w14:paraId="78ECFB19" w14:textId="77777777" w:rsidR="002A4BD5" w:rsidRPr="002A4BD5" w:rsidRDefault="002A4BD5" w:rsidP="008C0F07">
            <w:pPr>
              <w:jc w:val="center"/>
              <w:rPr>
                <w:rFonts w:ascii="Times New Roman" w:hAnsi="Times New Roman" w:cs="Times New Roman"/>
                <w:sz w:val="20"/>
                <w:szCs w:val="20"/>
              </w:rPr>
            </w:pPr>
          </w:p>
        </w:tc>
        <w:tc>
          <w:tcPr>
            <w:tcW w:w="1175" w:type="dxa"/>
          </w:tcPr>
          <w:p w14:paraId="3669D735" w14:textId="77777777" w:rsidR="002A4BD5" w:rsidRPr="002A4BD5" w:rsidRDefault="002A4BD5" w:rsidP="008C0F07">
            <w:pPr>
              <w:jc w:val="center"/>
              <w:rPr>
                <w:rFonts w:ascii="Times New Roman" w:hAnsi="Times New Roman" w:cs="Times New Roman"/>
                <w:sz w:val="20"/>
                <w:szCs w:val="20"/>
              </w:rPr>
            </w:pPr>
          </w:p>
        </w:tc>
        <w:tc>
          <w:tcPr>
            <w:tcW w:w="1175" w:type="dxa"/>
          </w:tcPr>
          <w:p w14:paraId="1571E01A" w14:textId="77777777" w:rsidR="002A4BD5" w:rsidRPr="002A4BD5" w:rsidRDefault="002A4BD5" w:rsidP="008C0F07">
            <w:pPr>
              <w:jc w:val="center"/>
              <w:rPr>
                <w:rFonts w:ascii="Times New Roman" w:hAnsi="Times New Roman" w:cs="Times New Roman"/>
                <w:sz w:val="20"/>
                <w:szCs w:val="20"/>
              </w:rPr>
            </w:pPr>
          </w:p>
        </w:tc>
      </w:tr>
    </w:tbl>
    <w:p w14:paraId="0B7250D7" w14:textId="77777777" w:rsidR="0043590E" w:rsidRPr="00EB2D57" w:rsidRDefault="0043590E">
      <w:pPr>
        <w:pStyle w:val="13"/>
        <w:spacing w:after="140" w:line="240" w:lineRule="auto"/>
        <w:ind w:firstLine="0"/>
        <w:jc w:val="both"/>
        <w:rPr>
          <w:color w:val="auto"/>
        </w:rPr>
      </w:pPr>
    </w:p>
    <w:p w14:paraId="2AB2B359" w14:textId="77777777" w:rsidR="00A57638" w:rsidRPr="0043590E" w:rsidRDefault="0043590E" w:rsidP="0043590E">
      <w:pPr>
        <w:pStyle w:val="12"/>
      </w:pPr>
      <w:bookmarkStart w:id="862" w:name="_Toc105502815"/>
      <w:r>
        <w:t xml:space="preserve">3. </w:t>
      </w:r>
      <w:bookmarkStart w:id="863" w:name="bookmark1963"/>
      <w:r w:rsidR="00E235EB" w:rsidRPr="0043590E">
        <w:t>ОРГАНИЗАЦИОННЫЙ РАЗДЕЛ ПРОГРАММЫ ОСНОВНОГО ОБЩЕГО ОБРАЗОВАНИЯ</w:t>
      </w:r>
      <w:bookmarkEnd w:id="862"/>
      <w:bookmarkEnd w:id="863"/>
    </w:p>
    <w:p w14:paraId="2497397F" w14:textId="65ADE879" w:rsidR="00A57638" w:rsidRPr="0043590E" w:rsidRDefault="0043590E" w:rsidP="0043590E">
      <w:pPr>
        <w:pStyle w:val="24"/>
      </w:pPr>
      <w:bookmarkStart w:id="864" w:name="bookmark1965"/>
      <w:bookmarkStart w:id="865" w:name="_Toc105502816"/>
      <w:r>
        <w:t xml:space="preserve">3.1. </w:t>
      </w:r>
      <w:r w:rsidR="00E235EB" w:rsidRPr="0043590E">
        <w:t xml:space="preserve"> УЧЕБНЫЙ ПЛАН ПРОГРАММЫ</w:t>
      </w:r>
      <w:bookmarkEnd w:id="864"/>
      <w:bookmarkEnd w:id="865"/>
      <w:r w:rsidR="00740152">
        <w:t xml:space="preserve"> </w:t>
      </w:r>
      <w:bookmarkStart w:id="866" w:name="_Toc105502817"/>
      <w:r w:rsidR="00E235EB" w:rsidRPr="0043590E">
        <w:t>ОСНОВНОГО ОБЩЕГО ОБРАЗОВАНИЯ</w:t>
      </w:r>
      <w:bookmarkEnd w:id="866"/>
    </w:p>
    <w:p w14:paraId="588580A5" w14:textId="3450644F" w:rsidR="00A57638" w:rsidRPr="00EB2D57" w:rsidRDefault="006C15E8">
      <w:pPr>
        <w:pStyle w:val="13"/>
        <w:spacing w:line="226" w:lineRule="auto"/>
        <w:jc w:val="both"/>
        <w:rPr>
          <w:color w:val="auto"/>
        </w:rPr>
      </w:pPr>
      <w:r>
        <w:rPr>
          <w:color w:val="auto"/>
        </w:rPr>
        <w:t>У</w:t>
      </w:r>
      <w:r w:rsidR="00E235EB" w:rsidRPr="00EB2D57">
        <w:rPr>
          <w:color w:val="auto"/>
        </w:rPr>
        <w:t>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4A52D09" w14:textId="58AAFA9F" w:rsidR="00A57638" w:rsidRPr="00EB2D57" w:rsidRDefault="006C15E8">
      <w:pPr>
        <w:pStyle w:val="13"/>
        <w:spacing w:line="226" w:lineRule="auto"/>
        <w:jc w:val="both"/>
        <w:rPr>
          <w:color w:val="auto"/>
        </w:rPr>
      </w:pPr>
      <w:r>
        <w:rPr>
          <w:color w:val="auto"/>
        </w:rPr>
        <w:t>У</w:t>
      </w:r>
      <w:r w:rsidR="00E235EB" w:rsidRPr="00EB2D57">
        <w:rPr>
          <w:color w:val="auto"/>
        </w:rPr>
        <w:t>чебный план:</w:t>
      </w:r>
    </w:p>
    <w:p w14:paraId="1FBD65BF" w14:textId="77777777" w:rsidR="00A57638" w:rsidRPr="00EB2D57" w:rsidRDefault="00E235EB">
      <w:pPr>
        <w:pStyle w:val="13"/>
        <w:spacing w:line="226" w:lineRule="auto"/>
        <w:ind w:left="240" w:hanging="240"/>
        <w:jc w:val="both"/>
        <w:rPr>
          <w:color w:val="auto"/>
        </w:rPr>
      </w:pPr>
      <w:r w:rsidRPr="00EB2D57">
        <w:rPr>
          <w:color w:val="auto"/>
        </w:rPr>
        <w:t>—фиксирует максимальный объем учебной нагрузки обучающихся;</w:t>
      </w:r>
    </w:p>
    <w:p w14:paraId="3FF5220F" w14:textId="77777777" w:rsidR="00A57638" w:rsidRPr="00EB2D57" w:rsidRDefault="00E235EB">
      <w:pPr>
        <w:pStyle w:val="13"/>
        <w:spacing w:line="226" w:lineRule="auto"/>
        <w:ind w:left="240" w:hanging="240"/>
        <w:jc w:val="both"/>
        <w:rPr>
          <w:color w:val="auto"/>
        </w:rPr>
      </w:pPr>
      <w:r w:rsidRPr="00EB2D57">
        <w:rPr>
          <w:color w:val="auto"/>
        </w:rPr>
        <w:t>—определяет (регламентирует) перечень учебных предметов, курсов и время, отводимое на их освоение и организацию;</w:t>
      </w:r>
    </w:p>
    <w:p w14:paraId="3A2872D7" w14:textId="77777777" w:rsidR="00A57638" w:rsidRPr="00EB2D57" w:rsidRDefault="00E235EB">
      <w:pPr>
        <w:pStyle w:val="13"/>
        <w:spacing w:line="226" w:lineRule="auto"/>
        <w:ind w:left="240" w:hanging="240"/>
        <w:jc w:val="both"/>
        <w:rPr>
          <w:color w:val="auto"/>
        </w:rPr>
      </w:pPr>
      <w:r w:rsidRPr="00EB2D57">
        <w:rPr>
          <w:color w:val="auto"/>
        </w:rPr>
        <w:t>—распределяет учебные предметы, курсы, модули по классам и учебным годам.</w:t>
      </w:r>
    </w:p>
    <w:p w14:paraId="3CCA7055" w14:textId="05D4B49F" w:rsidR="00A57638" w:rsidRPr="00EB2D57" w:rsidRDefault="006C15E8">
      <w:pPr>
        <w:pStyle w:val="13"/>
        <w:spacing w:line="226" w:lineRule="auto"/>
        <w:jc w:val="both"/>
        <w:rPr>
          <w:color w:val="auto"/>
        </w:rPr>
      </w:pPr>
      <w:r>
        <w:rPr>
          <w:color w:val="auto"/>
        </w:rPr>
        <w:t>У</w:t>
      </w:r>
      <w:r w:rsidR="00E235EB" w:rsidRPr="00EB2D57">
        <w:rPr>
          <w:color w:val="auto"/>
        </w:rPr>
        <w:t xml:space="preserve">чебный план обеспечивает преподавание и изучение государственного языка Российской Федерации, а также возможность преподавания и </w:t>
      </w:r>
      <w:r w:rsidR="00E235EB" w:rsidRPr="00EB2D57">
        <w:rPr>
          <w:color w:val="auto"/>
        </w:rPr>
        <w:lastRenderedPageBreak/>
        <w:t>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3D4438A2" w14:textId="77777777" w:rsidR="00A57638" w:rsidRPr="00EB2D57" w:rsidRDefault="00E235EB">
      <w:pPr>
        <w:pStyle w:val="13"/>
        <w:spacing w:line="226" w:lineRule="auto"/>
        <w:jc w:val="both"/>
        <w:rPr>
          <w:color w:val="auto"/>
        </w:rPr>
      </w:pPr>
      <w:r w:rsidRPr="00EB2D57">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7D3D6AD3" w14:textId="7A1CCFD9" w:rsidR="00A57638" w:rsidRPr="00EB2D57" w:rsidRDefault="006C15E8">
      <w:pPr>
        <w:pStyle w:val="13"/>
        <w:spacing w:line="226" w:lineRule="auto"/>
        <w:jc w:val="both"/>
        <w:rPr>
          <w:color w:val="auto"/>
        </w:rPr>
      </w:pPr>
      <w:r>
        <w:rPr>
          <w:color w:val="auto"/>
        </w:rPr>
        <w:t>У</w:t>
      </w:r>
      <w:r w:rsidR="00E235EB" w:rsidRPr="00EB2D57">
        <w:rPr>
          <w:color w:val="auto"/>
        </w:rPr>
        <w:t>чебный план состоит из двух частей: обязательной части и части, формируемой участниками образовательных отношений.</w:t>
      </w:r>
    </w:p>
    <w:p w14:paraId="383827E6" w14:textId="680A41AC" w:rsidR="00A57638" w:rsidRPr="00EB2D57" w:rsidRDefault="00E235EB">
      <w:pPr>
        <w:pStyle w:val="13"/>
        <w:spacing w:line="226" w:lineRule="auto"/>
        <w:jc w:val="both"/>
        <w:rPr>
          <w:color w:val="auto"/>
        </w:rPr>
      </w:pPr>
      <w:r w:rsidRPr="00EB2D57">
        <w:rPr>
          <w:color w:val="auto"/>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5D5F7726" w14:textId="5C2A149C" w:rsidR="00A57638" w:rsidRPr="00EB2D57" w:rsidRDefault="00E235EB">
      <w:pPr>
        <w:pStyle w:val="13"/>
        <w:spacing w:line="226" w:lineRule="auto"/>
        <w:jc w:val="both"/>
        <w:rPr>
          <w:color w:val="auto"/>
        </w:rPr>
      </w:pPr>
      <w:r w:rsidRPr="00EB2D57">
        <w:rPr>
          <w:color w:val="auto"/>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326AC96B" w14:textId="77777777" w:rsidR="00A57638" w:rsidRPr="00EB2D57" w:rsidRDefault="00E235EB">
      <w:pPr>
        <w:pStyle w:val="13"/>
        <w:spacing w:line="240" w:lineRule="auto"/>
        <w:jc w:val="both"/>
        <w:rPr>
          <w:color w:val="auto"/>
        </w:rPr>
      </w:pPr>
      <w:r w:rsidRPr="00EB2D57">
        <w:rPr>
          <w:color w:val="auto"/>
        </w:rPr>
        <w:t>Время, отводимое на данную часть примерного учебного плана, может быть использовано на:</w:t>
      </w:r>
    </w:p>
    <w:p w14:paraId="45BDD4D4" w14:textId="77777777" w:rsidR="00A57638" w:rsidRPr="00EB2D57" w:rsidRDefault="00E235EB">
      <w:pPr>
        <w:pStyle w:val="13"/>
        <w:spacing w:line="240" w:lineRule="auto"/>
        <w:ind w:left="240" w:hanging="240"/>
        <w:jc w:val="both"/>
        <w:rPr>
          <w:color w:val="auto"/>
        </w:rPr>
      </w:pPr>
      <w:r w:rsidRPr="00EB2D57">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14:paraId="1E9AA362" w14:textId="77777777" w:rsidR="00A57638" w:rsidRPr="00EB2D57" w:rsidRDefault="00E235EB">
      <w:pPr>
        <w:pStyle w:val="13"/>
        <w:spacing w:line="240" w:lineRule="auto"/>
        <w:ind w:left="240" w:hanging="240"/>
        <w:jc w:val="both"/>
        <w:rPr>
          <w:color w:val="auto"/>
        </w:rPr>
      </w:pPr>
      <w:r w:rsidRPr="00EB2D5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7A9C54" w14:textId="77777777" w:rsidR="00A57638" w:rsidRPr="00EB2D57" w:rsidRDefault="00E235EB">
      <w:pPr>
        <w:pStyle w:val="13"/>
        <w:spacing w:line="240" w:lineRule="auto"/>
        <w:ind w:left="240" w:hanging="240"/>
        <w:jc w:val="both"/>
        <w:rPr>
          <w:color w:val="auto"/>
        </w:rPr>
      </w:pPr>
      <w:r w:rsidRPr="00EB2D57">
        <w:rPr>
          <w:color w:val="auto"/>
        </w:rPr>
        <w:t>—другие виды учебной, воспитательной, спортивной и иной деятельности обучающихся.</w:t>
      </w:r>
    </w:p>
    <w:p w14:paraId="53CBFF0F" w14:textId="77777777" w:rsidR="00A57638" w:rsidRPr="00EB2D57" w:rsidRDefault="00E235EB">
      <w:pPr>
        <w:pStyle w:val="13"/>
        <w:spacing w:line="240" w:lineRule="auto"/>
        <w:jc w:val="both"/>
        <w:rPr>
          <w:color w:val="auto"/>
        </w:rPr>
      </w:pPr>
      <w:r w:rsidRPr="00EB2D57">
        <w:rPr>
          <w:color w:val="auto"/>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w:t>
      </w:r>
      <w:proofErr w:type="gramStart"/>
      <w:r w:rsidRPr="00EB2D57">
        <w:rPr>
          <w:color w:val="auto"/>
        </w:rPr>
        <w:t>развития</w:t>
      </w:r>
      <w:proofErr w:type="gramEnd"/>
      <w:r w:rsidRPr="00EB2D57">
        <w:rPr>
          <w:color w:val="auto"/>
        </w:rPr>
        <w:t xml:space="preserve">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5404B34C" w14:textId="77777777" w:rsidR="00A57638" w:rsidRPr="00EB2D57" w:rsidRDefault="00E235EB">
      <w:pPr>
        <w:pStyle w:val="13"/>
        <w:spacing w:line="240" w:lineRule="auto"/>
        <w:jc w:val="both"/>
        <w:rPr>
          <w:color w:val="auto"/>
        </w:rPr>
      </w:pPr>
      <w:r w:rsidRPr="00EB2D57">
        <w:rPr>
          <w:color w:val="auto"/>
        </w:rPr>
        <w:t xml:space="preserve">Каждая общеобразовательная организация самостоятельно определяет режим работы (5-дневная или 6-дневная учебная неделя) с учетом </w:t>
      </w:r>
      <w:r w:rsidRPr="00EB2D57">
        <w:rPr>
          <w:color w:val="auto"/>
        </w:rPr>
        <w:lastRenderedPageBreak/>
        <w:t>законодательства Российской Федерации.</w:t>
      </w:r>
    </w:p>
    <w:p w14:paraId="535F4413" w14:textId="77777777" w:rsidR="00A57638" w:rsidRPr="00EB2D57" w:rsidRDefault="00E235EB">
      <w:pPr>
        <w:pStyle w:val="13"/>
        <w:spacing w:line="240" w:lineRule="auto"/>
        <w:jc w:val="both"/>
        <w:rPr>
          <w:color w:val="auto"/>
        </w:rPr>
      </w:pPr>
      <w:r w:rsidRPr="00EB2D57">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08C36219" w14:textId="77777777" w:rsidR="00A57638" w:rsidRPr="00EB2D57" w:rsidRDefault="00E235EB">
      <w:pPr>
        <w:pStyle w:val="13"/>
        <w:spacing w:line="240" w:lineRule="auto"/>
        <w:jc w:val="both"/>
        <w:rPr>
          <w:color w:val="auto"/>
        </w:rPr>
      </w:pPr>
      <w:r w:rsidRPr="00EB2D57">
        <w:rPr>
          <w:color w:val="auto"/>
        </w:rPr>
        <w:t>Продолжительность каникул в течение учебного года составляет не менее 30 календарных дней, летом — не менее 8 недель.</w:t>
      </w:r>
    </w:p>
    <w:p w14:paraId="4A9720B7" w14:textId="77777777" w:rsidR="00A57638" w:rsidRPr="00EB2D57" w:rsidRDefault="00E235EB">
      <w:pPr>
        <w:pStyle w:val="13"/>
        <w:spacing w:line="240" w:lineRule="auto"/>
        <w:jc w:val="both"/>
        <w:rPr>
          <w:color w:val="auto"/>
        </w:rPr>
      </w:pPr>
      <w:r w:rsidRPr="00EB2D57">
        <w:rPr>
          <w:color w:val="auto"/>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22CED8D6" w14:textId="77777777" w:rsidR="00A57638" w:rsidRPr="00EB2D57" w:rsidRDefault="00E235EB">
      <w:pPr>
        <w:pStyle w:val="13"/>
        <w:spacing w:line="240" w:lineRule="auto"/>
        <w:jc w:val="both"/>
        <w:rPr>
          <w:color w:val="auto"/>
        </w:rPr>
      </w:pPr>
      <w:r w:rsidRPr="00EB2D57">
        <w:rPr>
          <w:color w:val="auto"/>
        </w:rPr>
        <w:t>Для основного общего образования представлены шесть вариантов примерного недельного учебного плана:</w:t>
      </w:r>
    </w:p>
    <w:p w14:paraId="746140BD" w14:textId="77777777" w:rsidR="00A57638" w:rsidRPr="00EB2D57" w:rsidRDefault="00E235EB" w:rsidP="009504BF">
      <w:pPr>
        <w:pStyle w:val="-"/>
      </w:pPr>
      <w:r w:rsidRPr="00EB2D57">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14:paraId="51FD78F0" w14:textId="77777777" w:rsidR="00A57638" w:rsidRPr="00EB2D57" w:rsidRDefault="00E235EB" w:rsidP="009504BF">
      <w:pPr>
        <w:pStyle w:val="-"/>
      </w:pPr>
      <w:r w:rsidRPr="00EB2D57">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14:paraId="041566C8" w14:textId="77777777" w:rsidR="00A57638" w:rsidRPr="00EB2D57" w:rsidRDefault="00E235EB" w:rsidP="009504BF">
      <w:pPr>
        <w:pStyle w:val="-"/>
      </w:pPr>
      <w:r w:rsidRPr="00EB2D57">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414C718" w14:textId="77777777" w:rsidR="00A57638" w:rsidRPr="00EB2D57" w:rsidRDefault="00E235EB" w:rsidP="009504BF">
      <w:pPr>
        <w:pStyle w:val="-"/>
      </w:pPr>
      <w:r w:rsidRPr="00EB2D57">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6C26C5A6" w14:textId="77777777" w:rsidR="009504BF" w:rsidRDefault="009504BF" w:rsidP="009504BF">
      <w:pPr>
        <w:pStyle w:val="-"/>
      </w:pPr>
    </w:p>
    <w:p w14:paraId="26795AA8" w14:textId="77777777" w:rsidR="00A57638" w:rsidRPr="00EB2D57" w:rsidRDefault="00E235EB" w:rsidP="009504BF">
      <w:pPr>
        <w:pStyle w:val="-"/>
      </w:pPr>
      <w:r w:rsidRPr="00EB2D57">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w:t>
      </w:r>
      <w:r w:rsidRPr="00EB2D57">
        <w:lastRenderedPageBreak/>
        <w:t xml:space="preserve">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17" w:history="1">
        <w:r w:rsidRPr="00EB2D57">
          <w:rPr>
            <w:lang w:val="en-US" w:eastAsia="en-US" w:bidi="en-US"/>
          </w:rPr>
          <w:t>https</w:t>
        </w:r>
        <w:r w:rsidRPr="00EB2D57">
          <w:rPr>
            <w:lang w:eastAsia="en-US" w:bidi="en-US"/>
          </w:rPr>
          <w:t>://</w:t>
        </w:r>
        <w:r w:rsidRPr="00EB2D57">
          <w:rPr>
            <w:lang w:val="en-US" w:eastAsia="en-US" w:bidi="en-US"/>
          </w:rPr>
          <w:t>fgosreestr</w:t>
        </w:r>
        <w:r w:rsidRPr="00EB2D57">
          <w:rPr>
            <w:lang w:eastAsia="en-US" w:bidi="en-US"/>
          </w:rPr>
          <w:t>.</w:t>
        </w:r>
        <w:r w:rsidRPr="00EB2D57">
          <w:rPr>
            <w:lang w:val="en-US" w:eastAsia="en-US" w:bidi="en-US"/>
          </w:rPr>
          <w:t>ru</w:t>
        </w:r>
      </w:hyperlink>
      <w:r w:rsidRPr="00EB2D57">
        <w:rPr>
          <w:lang w:eastAsia="en-US" w:bidi="en-US"/>
        </w:rPr>
        <w:t>.</w:t>
      </w:r>
    </w:p>
    <w:p w14:paraId="1897A17F" w14:textId="77777777" w:rsidR="00A57638" w:rsidRPr="00EB2D57" w:rsidRDefault="00E235EB" w:rsidP="009504BF">
      <w:pPr>
        <w:pStyle w:val="-"/>
      </w:pPr>
      <w:r w:rsidRPr="00EB2D57">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0C1B3D09" w14:textId="77777777" w:rsidR="00A57638" w:rsidRPr="00EB2D57" w:rsidRDefault="00E235EB" w:rsidP="009504BF">
      <w:pPr>
        <w:pStyle w:val="-"/>
        <w:sectPr w:rsidR="00A57638" w:rsidRPr="00EB2D57">
          <w:headerReference w:type="even" r:id="rId118"/>
          <w:headerReference w:type="default" r:id="rId119"/>
          <w:footerReference w:type="even" r:id="rId120"/>
          <w:footerReference w:type="default" r:id="rId121"/>
          <w:footnotePr>
            <w:numRestart w:val="eachPage"/>
          </w:footnotePr>
          <w:pgSz w:w="7824" w:h="12019"/>
          <w:pgMar w:top="635" w:right="709" w:bottom="965" w:left="712" w:header="0" w:footer="3" w:gutter="0"/>
          <w:cols w:space="720"/>
          <w:noEndnote/>
          <w:docGrid w:linePitch="360"/>
        </w:sectPr>
      </w:pPr>
      <w:r w:rsidRPr="00EB2D57">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14:paraId="0C014915" w14:textId="77777777" w:rsidR="00A57638" w:rsidRPr="00EB2D57" w:rsidRDefault="00A57638">
      <w:pPr>
        <w:spacing w:line="219" w:lineRule="exact"/>
        <w:rPr>
          <w:color w:val="auto"/>
          <w:sz w:val="18"/>
          <w:szCs w:val="18"/>
        </w:rPr>
      </w:pPr>
    </w:p>
    <w:p w14:paraId="285D50B2" w14:textId="77777777" w:rsidR="00A57638" w:rsidRPr="00EB2D57" w:rsidRDefault="00A57638">
      <w:pPr>
        <w:spacing w:line="1" w:lineRule="exact"/>
        <w:rPr>
          <w:color w:val="auto"/>
        </w:rPr>
        <w:sectPr w:rsidR="00A57638" w:rsidRPr="00EB2D57">
          <w:headerReference w:type="even" r:id="rId122"/>
          <w:headerReference w:type="default" r:id="rId123"/>
          <w:footerReference w:type="even" r:id="rId124"/>
          <w:footerReference w:type="default" r:id="rId125"/>
          <w:footnotePr>
            <w:numRestart w:val="eachPage"/>
          </w:footnotePr>
          <w:pgSz w:w="12019" w:h="7824" w:orient="landscape"/>
          <w:pgMar w:top="433" w:right="735" w:bottom="403" w:left="682"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82"/>
        <w:gridCol w:w="797"/>
        <w:gridCol w:w="802"/>
        <w:gridCol w:w="797"/>
        <w:gridCol w:w="802"/>
      </w:tblGrid>
      <w:tr w:rsidR="00A57638" w:rsidRPr="00EB2D57" w14:paraId="51EBCD3C" w14:textId="77777777">
        <w:trPr>
          <w:trHeight w:hRule="exact" w:val="432"/>
        </w:trPr>
        <w:tc>
          <w:tcPr>
            <w:tcW w:w="2659" w:type="dxa"/>
            <w:vMerge w:val="restart"/>
            <w:tcBorders>
              <w:top w:val="single" w:sz="4" w:space="0" w:color="auto"/>
              <w:left w:val="single" w:sz="4" w:space="0" w:color="auto"/>
            </w:tcBorders>
            <w:shd w:val="clear" w:color="auto" w:fill="auto"/>
            <w:vAlign w:val="center"/>
          </w:tcPr>
          <w:p w14:paraId="1EED7AA2" w14:textId="77777777" w:rsidR="00A57638" w:rsidRPr="00EB2D57" w:rsidRDefault="00E235EB" w:rsidP="009504BF">
            <w:pPr>
              <w:pStyle w:val="a6"/>
              <w:framePr w:w="10152" w:h="5227" w:hSpace="451" w:vSpace="509" w:wrap="notBeside" w:vAnchor="text" w:hAnchor="text" w:x="452" w:y="599"/>
              <w:spacing w:line="240" w:lineRule="auto"/>
              <w:ind w:firstLine="360"/>
              <w:rPr>
                <w:color w:val="auto"/>
              </w:rPr>
            </w:pPr>
            <w:r w:rsidRPr="00EB2D57">
              <w:rPr>
                <w:color w:val="auto"/>
              </w:rPr>
              <w:t>Предметные области</w:t>
            </w:r>
          </w:p>
        </w:tc>
        <w:tc>
          <w:tcPr>
            <w:tcW w:w="2722" w:type="dxa"/>
            <w:vMerge w:val="restart"/>
            <w:tcBorders>
              <w:top w:val="single" w:sz="4" w:space="0" w:color="auto"/>
              <w:left w:val="single" w:sz="4" w:space="0" w:color="auto"/>
            </w:tcBorders>
            <w:shd w:val="clear" w:color="auto" w:fill="auto"/>
            <w:vAlign w:val="center"/>
          </w:tcPr>
          <w:p w14:paraId="178654A6" w14:textId="77777777" w:rsidR="00A57638" w:rsidRPr="00EB2D57" w:rsidRDefault="006B14E0" w:rsidP="009504BF">
            <w:pPr>
              <w:pStyle w:val="a6"/>
              <w:framePr w:w="10152" w:h="5227" w:hSpace="451" w:vSpace="509" w:wrap="notBeside" w:vAnchor="text" w:hAnchor="text" w:x="452" w:y="599"/>
              <w:spacing w:line="240" w:lineRule="auto"/>
              <w:ind w:firstLine="0"/>
              <w:rPr>
                <w:color w:val="auto"/>
              </w:rPr>
            </w:pPr>
            <w:r>
              <w:rPr>
                <w:noProof/>
                <w:color w:val="auto"/>
                <w:lang w:bidi="ar-SA"/>
              </w:rPr>
              <mc:AlternateContent>
                <mc:Choice Requires="wps">
                  <w:drawing>
                    <wp:anchor distT="0" distB="0" distL="114300" distR="114300" simplePos="0" relativeHeight="251659264" behindDoc="0" locked="0" layoutInCell="1" allowOverlap="1" wp14:anchorId="19BC053D" wp14:editId="5D21AB55">
                      <wp:simplePos x="0" y="0"/>
                      <wp:positionH relativeFrom="column">
                        <wp:posOffset>1270</wp:posOffset>
                      </wp:positionH>
                      <wp:positionV relativeFrom="paragraph">
                        <wp:posOffset>13970</wp:posOffset>
                      </wp:positionV>
                      <wp:extent cx="1701800" cy="509270"/>
                      <wp:effectExtent l="8890" t="6350" r="13335" b="8255"/>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1800" cy="509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
                  <w:pict>
                    <v:shapetype w14:anchorId="312F3EB7" id="_x0000_t32" coordsize="21600,21600" o:spt="32" o:oned="t" path="m,l21600,21600e" filled="f">
                      <v:path arrowok="t" fillok="f" o:connecttype="none"/>
                      <o:lock v:ext="edit" shapetype="t"/>
                    </v:shapetype>
                    <v:shape id="AutoShape 28" o:spid="_x0000_s1026" type="#_x0000_t32" style="position:absolute;margin-left:.1pt;margin-top:1.1pt;width:134pt;height:40.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"/>
                  </w:pict>
                </mc:Fallback>
              </mc:AlternateContent>
            </w:r>
            <w:r w:rsidR="00E235EB" w:rsidRPr="00EB2D57">
              <w:rPr>
                <w:color w:val="auto"/>
              </w:rPr>
              <w:t>Учебные предмет</w:t>
            </w:r>
            <w:r w:rsidR="009504BF">
              <w:rPr>
                <w:color w:val="auto"/>
              </w:rPr>
              <w:t>ы</w:t>
            </w:r>
          </w:p>
          <w:p w14:paraId="176A15D6" w14:textId="77777777" w:rsidR="00A57638" w:rsidRPr="00EB2D57" w:rsidRDefault="00E235EB" w:rsidP="009504BF">
            <w:pPr>
              <w:pStyle w:val="a6"/>
              <w:framePr w:w="10152" w:h="5227" w:hSpace="451" w:vSpace="509" w:wrap="notBeside" w:vAnchor="text" w:hAnchor="text" w:x="452" w:y="599"/>
              <w:spacing w:line="214" w:lineRule="auto"/>
              <w:ind w:firstLine="0"/>
              <w:rPr>
                <w:color w:val="auto"/>
              </w:rPr>
            </w:pPr>
            <w:r w:rsidRPr="00EB2D57">
              <w:rPr>
                <w:color w:val="auto"/>
              </w:rPr>
              <w:t>курсы</w:t>
            </w:r>
          </w:p>
          <w:p w14:paraId="5BD468B0" w14:textId="77777777" w:rsidR="00A57638" w:rsidRPr="00EB2D57" w:rsidRDefault="00E235EB" w:rsidP="009504BF">
            <w:pPr>
              <w:pStyle w:val="a6"/>
              <w:framePr w:w="10152" w:h="5227" w:hSpace="451" w:vSpace="509" w:wrap="notBeside" w:vAnchor="text" w:hAnchor="text" w:x="452" w:y="599"/>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7EC11FB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Количество часов в неделю</w:t>
            </w:r>
          </w:p>
        </w:tc>
      </w:tr>
      <w:tr w:rsidR="00A57638" w:rsidRPr="00EB2D57" w14:paraId="4E9CA861" w14:textId="77777777">
        <w:trPr>
          <w:trHeight w:hRule="exact" w:val="422"/>
        </w:trPr>
        <w:tc>
          <w:tcPr>
            <w:tcW w:w="2659" w:type="dxa"/>
            <w:vMerge/>
            <w:tcBorders>
              <w:left w:val="single" w:sz="4" w:space="0" w:color="auto"/>
            </w:tcBorders>
            <w:shd w:val="clear" w:color="auto" w:fill="auto"/>
            <w:vAlign w:val="center"/>
          </w:tcPr>
          <w:p w14:paraId="5E2D5189" w14:textId="77777777" w:rsidR="00A57638" w:rsidRPr="00EB2D57" w:rsidRDefault="00A57638" w:rsidP="009504BF">
            <w:pPr>
              <w:framePr w:w="10152" w:h="5227" w:hSpace="451" w:vSpace="509" w:wrap="notBeside" w:vAnchor="text" w:hAnchor="text" w:x="452" w:y="599"/>
              <w:rPr>
                <w:color w:val="auto"/>
              </w:rPr>
            </w:pPr>
          </w:p>
        </w:tc>
        <w:tc>
          <w:tcPr>
            <w:tcW w:w="2722" w:type="dxa"/>
            <w:vMerge/>
            <w:tcBorders>
              <w:left w:val="single" w:sz="4" w:space="0" w:color="auto"/>
            </w:tcBorders>
            <w:shd w:val="clear" w:color="auto" w:fill="auto"/>
            <w:vAlign w:val="center"/>
          </w:tcPr>
          <w:p w14:paraId="0B9DCD57" w14:textId="77777777" w:rsidR="00A57638" w:rsidRPr="00EB2D57" w:rsidRDefault="00A57638" w:rsidP="009504BF">
            <w:pPr>
              <w:framePr w:w="10152" w:h="5227" w:hSpace="451" w:vSpace="509" w:wrap="notBeside" w:vAnchor="text" w:hAnchor="text" w:x="452" w:y="599"/>
              <w:rPr>
                <w:color w:val="auto"/>
              </w:rPr>
            </w:pPr>
          </w:p>
        </w:tc>
        <w:tc>
          <w:tcPr>
            <w:tcW w:w="792" w:type="dxa"/>
            <w:tcBorders>
              <w:top w:val="single" w:sz="4" w:space="0" w:color="auto"/>
              <w:left w:val="single" w:sz="4" w:space="0" w:color="auto"/>
            </w:tcBorders>
            <w:shd w:val="clear" w:color="auto" w:fill="auto"/>
            <w:vAlign w:val="center"/>
          </w:tcPr>
          <w:p w14:paraId="3FDB2A8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w:t>
            </w:r>
          </w:p>
        </w:tc>
        <w:tc>
          <w:tcPr>
            <w:tcW w:w="782" w:type="dxa"/>
            <w:tcBorders>
              <w:top w:val="single" w:sz="4" w:space="0" w:color="auto"/>
              <w:left w:val="single" w:sz="4" w:space="0" w:color="auto"/>
            </w:tcBorders>
            <w:shd w:val="clear" w:color="auto" w:fill="auto"/>
            <w:vAlign w:val="center"/>
          </w:tcPr>
          <w:p w14:paraId="55FBE93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3C2ED133"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w:t>
            </w:r>
          </w:p>
        </w:tc>
        <w:tc>
          <w:tcPr>
            <w:tcW w:w="802" w:type="dxa"/>
            <w:tcBorders>
              <w:top w:val="single" w:sz="4" w:space="0" w:color="auto"/>
            </w:tcBorders>
            <w:shd w:val="clear" w:color="auto" w:fill="auto"/>
            <w:vAlign w:val="center"/>
          </w:tcPr>
          <w:p w14:paraId="6B1C72C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3D6C5A0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00C632E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Всего</w:t>
            </w:r>
          </w:p>
        </w:tc>
      </w:tr>
      <w:tr w:rsidR="00A57638" w:rsidRPr="00EB2D57" w14:paraId="0A0AD761" w14:textId="77777777">
        <w:trPr>
          <w:trHeight w:hRule="exact" w:val="365"/>
        </w:trPr>
        <w:tc>
          <w:tcPr>
            <w:tcW w:w="2659" w:type="dxa"/>
            <w:tcBorders>
              <w:top w:val="single" w:sz="4" w:space="0" w:color="auto"/>
              <w:left w:val="single" w:sz="4" w:space="0" w:color="auto"/>
            </w:tcBorders>
            <w:shd w:val="clear" w:color="auto" w:fill="auto"/>
            <w:vAlign w:val="center"/>
          </w:tcPr>
          <w:p w14:paraId="6AF47BD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Обязательная часть</w:t>
            </w:r>
          </w:p>
        </w:tc>
        <w:tc>
          <w:tcPr>
            <w:tcW w:w="7494" w:type="dxa"/>
            <w:gridSpan w:val="7"/>
            <w:tcBorders>
              <w:top w:val="single" w:sz="4" w:space="0" w:color="auto"/>
              <w:left w:val="single" w:sz="4" w:space="0" w:color="auto"/>
              <w:right w:val="single" w:sz="4" w:space="0" w:color="auto"/>
            </w:tcBorders>
            <w:shd w:val="clear" w:color="auto" w:fill="auto"/>
          </w:tcPr>
          <w:p w14:paraId="40409E6F"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sz w:val="10"/>
                <w:szCs w:val="10"/>
              </w:rPr>
            </w:pPr>
          </w:p>
        </w:tc>
      </w:tr>
      <w:tr w:rsidR="00A57638" w:rsidRPr="00EB2D57" w14:paraId="1162AEBA" w14:textId="77777777">
        <w:trPr>
          <w:trHeight w:hRule="exact" w:val="365"/>
        </w:trPr>
        <w:tc>
          <w:tcPr>
            <w:tcW w:w="2659" w:type="dxa"/>
            <w:vMerge w:val="restart"/>
            <w:tcBorders>
              <w:top w:val="single" w:sz="4" w:space="0" w:color="auto"/>
              <w:left w:val="single" w:sz="4" w:space="0" w:color="auto"/>
            </w:tcBorders>
            <w:shd w:val="clear" w:color="auto" w:fill="auto"/>
            <w:vAlign w:val="center"/>
          </w:tcPr>
          <w:p w14:paraId="5CF5498D" w14:textId="77777777" w:rsidR="00A57638" w:rsidRPr="009504BF" w:rsidRDefault="00E235EB" w:rsidP="009504BF">
            <w:pPr>
              <w:pStyle w:val="a6"/>
              <w:framePr w:w="10152" w:h="5227" w:hSpace="451" w:vSpace="509" w:wrap="notBeside" w:vAnchor="text" w:hAnchor="text" w:x="452" w:y="599"/>
              <w:spacing w:line="226" w:lineRule="auto"/>
              <w:ind w:firstLine="0"/>
              <w:rPr>
                <w:color w:val="auto"/>
                <w:sz w:val="18"/>
                <w:szCs w:val="18"/>
              </w:rPr>
            </w:pPr>
            <w:r w:rsidRPr="009504BF">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14:paraId="4913919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0EC55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43FCB3D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508C8B5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4</w:t>
            </w:r>
          </w:p>
        </w:tc>
        <w:tc>
          <w:tcPr>
            <w:tcW w:w="802" w:type="dxa"/>
            <w:tcBorders>
              <w:top w:val="single" w:sz="4" w:space="0" w:color="auto"/>
              <w:left w:val="single" w:sz="4" w:space="0" w:color="auto"/>
            </w:tcBorders>
            <w:shd w:val="clear" w:color="auto" w:fill="auto"/>
            <w:vAlign w:val="center"/>
          </w:tcPr>
          <w:p w14:paraId="3ACB281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1ECE6BE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700F2DF3"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21</w:t>
            </w:r>
          </w:p>
        </w:tc>
      </w:tr>
      <w:tr w:rsidR="00A57638" w:rsidRPr="00EB2D57" w14:paraId="0D5B89F8" w14:textId="77777777">
        <w:trPr>
          <w:trHeight w:hRule="exact" w:val="360"/>
        </w:trPr>
        <w:tc>
          <w:tcPr>
            <w:tcW w:w="2659" w:type="dxa"/>
            <w:vMerge/>
            <w:tcBorders>
              <w:left w:val="single" w:sz="4" w:space="0" w:color="auto"/>
            </w:tcBorders>
            <w:shd w:val="clear" w:color="auto" w:fill="auto"/>
            <w:vAlign w:val="center"/>
          </w:tcPr>
          <w:p w14:paraId="11D5DB5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44C037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032E309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1E0BFA50"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C8E8B88"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138BC14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7383086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04E62D1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13</w:t>
            </w:r>
          </w:p>
        </w:tc>
      </w:tr>
      <w:tr w:rsidR="00A57638" w:rsidRPr="00EB2D57" w14:paraId="5D9F7909" w14:textId="77777777">
        <w:trPr>
          <w:trHeight w:hRule="exact" w:val="365"/>
        </w:trPr>
        <w:tc>
          <w:tcPr>
            <w:tcW w:w="2659" w:type="dxa"/>
            <w:tcBorders>
              <w:top w:val="single" w:sz="4" w:space="0" w:color="auto"/>
              <w:left w:val="single" w:sz="4" w:space="0" w:color="auto"/>
            </w:tcBorders>
            <w:shd w:val="clear" w:color="auto" w:fill="auto"/>
            <w:vAlign w:val="center"/>
          </w:tcPr>
          <w:p w14:paraId="0BC8A9B1"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14:paraId="2C22A06D"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4771471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5FC23BB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979B1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AC824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10ED7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161BD14"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15</w:t>
            </w:r>
          </w:p>
        </w:tc>
      </w:tr>
      <w:tr w:rsidR="00A57638" w:rsidRPr="00EB2D57" w14:paraId="59128E89" w14:textId="77777777">
        <w:trPr>
          <w:trHeight w:hRule="exact" w:val="365"/>
        </w:trPr>
        <w:tc>
          <w:tcPr>
            <w:tcW w:w="2659" w:type="dxa"/>
            <w:vMerge w:val="restart"/>
            <w:tcBorders>
              <w:top w:val="single" w:sz="4" w:space="0" w:color="auto"/>
              <w:left w:val="single" w:sz="4" w:space="0" w:color="auto"/>
            </w:tcBorders>
            <w:shd w:val="clear" w:color="auto" w:fill="auto"/>
          </w:tcPr>
          <w:p w14:paraId="49F34721"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14:paraId="14FC964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391EF59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73C0981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3E979C52"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tcBorders>
            <w:shd w:val="clear" w:color="auto" w:fill="auto"/>
          </w:tcPr>
          <w:p w14:paraId="5954DA44"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tcPr>
          <w:p w14:paraId="274652CC"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FE32BC2"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29ED11F4" w14:textId="77777777">
        <w:trPr>
          <w:trHeight w:hRule="exact" w:val="360"/>
        </w:trPr>
        <w:tc>
          <w:tcPr>
            <w:tcW w:w="2659" w:type="dxa"/>
            <w:vMerge/>
            <w:tcBorders>
              <w:left w:val="single" w:sz="4" w:space="0" w:color="auto"/>
            </w:tcBorders>
            <w:shd w:val="clear" w:color="auto" w:fill="auto"/>
          </w:tcPr>
          <w:p w14:paraId="37F30E8A"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28185C6"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3DF5B4E7"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1629CFB3"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5D11BEF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D8321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D06A2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28881E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9</w:t>
            </w:r>
          </w:p>
        </w:tc>
      </w:tr>
      <w:tr w:rsidR="00A57638" w:rsidRPr="00EB2D57" w14:paraId="5802F6B8" w14:textId="77777777">
        <w:trPr>
          <w:trHeight w:hRule="exact" w:val="365"/>
        </w:trPr>
        <w:tc>
          <w:tcPr>
            <w:tcW w:w="2659" w:type="dxa"/>
            <w:vMerge/>
            <w:tcBorders>
              <w:left w:val="single" w:sz="4" w:space="0" w:color="auto"/>
            </w:tcBorders>
            <w:shd w:val="clear" w:color="auto" w:fill="auto"/>
          </w:tcPr>
          <w:p w14:paraId="06D6819B"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6E36C11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459B836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A0BCDDE"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1E5AF3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53809F1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863E65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7B892951"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r>
      <w:tr w:rsidR="00A57638" w:rsidRPr="00EB2D57" w14:paraId="2A64CD19" w14:textId="77777777">
        <w:trPr>
          <w:trHeight w:hRule="exact" w:val="365"/>
        </w:trPr>
        <w:tc>
          <w:tcPr>
            <w:tcW w:w="2659" w:type="dxa"/>
            <w:vMerge/>
            <w:tcBorders>
              <w:left w:val="single" w:sz="4" w:space="0" w:color="auto"/>
            </w:tcBorders>
            <w:shd w:val="clear" w:color="auto" w:fill="auto"/>
          </w:tcPr>
          <w:p w14:paraId="04BFD913"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EF7546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016E4E4A"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FBE0FF2"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976B76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A6756A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974AC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5C1B9D0C"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5552DA44" w14:textId="77777777">
        <w:trPr>
          <w:trHeight w:hRule="exact" w:val="365"/>
        </w:trPr>
        <w:tc>
          <w:tcPr>
            <w:tcW w:w="2659" w:type="dxa"/>
            <w:vMerge/>
            <w:tcBorders>
              <w:left w:val="single" w:sz="4" w:space="0" w:color="auto"/>
            </w:tcBorders>
            <w:shd w:val="clear" w:color="auto" w:fill="auto"/>
          </w:tcPr>
          <w:p w14:paraId="781CF598"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A06CD4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41FE808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5B948890"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6C47E2E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CD811D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831CDE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19B524D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35F8D3AD" w14:textId="77777777">
        <w:trPr>
          <w:trHeight w:hRule="exact" w:val="360"/>
        </w:trPr>
        <w:tc>
          <w:tcPr>
            <w:tcW w:w="2659" w:type="dxa"/>
            <w:vMerge w:val="restart"/>
            <w:tcBorders>
              <w:top w:val="single" w:sz="4" w:space="0" w:color="auto"/>
              <w:left w:val="single" w:sz="4" w:space="0" w:color="auto"/>
            </w:tcBorders>
            <w:shd w:val="clear" w:color="auto" w:fill="auto"/>
          </w:tcPr>
          <w:p w14:paraId="668C4934"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14:paraId="2EE13C50"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11D39C89"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82" w:type="dxa"/>
            <w:tcBorders>
              <w:top w:val="single" w:sz="4" w:space="0" w:color="auto"/>
              <w:left w:val="single" w:sz="4" w:space="0" w:color="auto"/>
            </w:tcBorders>
            <w:shd w:val="clear" w:color="auto" w:fill="auto"/>
            <w:vAlign w:val="center"/>
          </w:tcPr>
          <w:p w14:paraId="7E28F49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43BD68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06A240E1"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199FBBE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1FF931D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6DCFCD0C" w14:textId="77777777">
        <w:trPr>
          <w:trHeight w:hRule="exact" w:val="365"/>
        </w:trPr>
        <w:tc>
          <w:tcPr>
            <w:tcW w:w="2659" w:type="dxa"/>
            <w:vMerge/>
            <w:tcBorders>
              <w:left w:val="single" w:sz="4" w:space="0" w:color="auto"/>
            </w:tcBorders>
            <w:shd w:val="clear" w:color="auto" w:fill="auto"/>
          </w:tcPr>
          <w:p w14:paraId="25DD68E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A0DD2E3"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3F60230F"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vAlign w:val="center"/>
          </w:tcPr>
          <w:p w14:paraId="662DD30F"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706D3C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2BF706E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3ED1B48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0E0841C5"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4</w:t>
            </w:r>
          </w:p>
        </w:tc>
      </w:tr>
      <w:tr w:rsidR="00A57638" w:rsidRPr="00EB2D57" w14:paraId="2880E0D8" w14:textId="77777777">
        <w:trPr>
          <w:trHeight w:hRule="exact" w:val="374"/>
        </w:trPr>
        <w:tc>
          <w:tcPr>
            <w:tcW w:w="2659" w:type="dxa"/>
            <w:vMerge/>
            <w:tcBorders>
              <w:left w:val="single" w:sz="4" w:space="0" w:color="auto"/>
              <w:bottom w:val="single" w:sz="4" w:space="0" w:color="auto"/>
            </w:tcBorders>
            <w:shd w:val="clear" w:color="auto" w:fill="auto"/>
          </w:tcPr>
          <w:p w14:paraId="57FA4530"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14:paraId="373D17C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3DC62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1</w:t>
            </w:r>
          </w:p>
        </w:tc>
        <w:tc>
          <w:tcPr>
            <w:tcW w:w="782" w:type="dxa"/>
            <w:tcBorders>
              <w:top w:val="single" w:sz="4" w:space="0" w:color="auto"/>
              <w:left w:val="single" w:sz="4" w:space="0" w:color="auto"/>
              <w:bottom w:val="single" w:sz="4" w:space="0" w:color="auto"/>
            </w:tcBorders>
            <w:shd w:val="clear" w:color="auto" w:fill="auto"/>
            <w:vAlign w:val="center"/>
          </w:tcPr>
          <w:p w14:paraId="76285A2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051874D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tcBorders>
            <w:shd w:val="clear" w:color="auto" w:fill="auto"/>
            <w:vAlign w:val="center"/>
          </w:tcPr>
          <w:p w14:paraId="16467B87"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28FD985A"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3CA71E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8</w:t>
            </w:r>
          </w:p>
        </w:tc>
      </w:tr>
    </w:tbl>
    <w:p w14:paraId="61AA6CBD" w14:textId="77777777" w:rsidR="00A57638" w:rsidRPr="00EB2D57" w:rsidRDefault="006B14E0">
      <w:pPr>
        <w:spacing w:line="1" w:lineRule="exact"/>
        <w:rPr>
          <w:color w:val="auto"/>
        </w:rPr>
      </w:pPr>
      <w:r>
        <w:rPr>
          <w:noProof/>
          <w:color w:val="auto"/>
          <w:lang w:bidi="ar-SA"/>
        </w:rPr>
        <w:lastRenderedPageBreak/>
        <mc:AlternateContent>
          <mc:Choice Requires="wps">
            <w:drawing>
              <wp:anchor distT="0" distB="0" distL="0" distR="0" simplePos="0" relativeHeight="125829422" behindDoc="0" locked="0" layoutInCell="1" allowOverlap="1" wp14:anchorId="6FB6C23A" wp14:editId="51462FEB">
                <wp:simplePos x="0" y="0"/>
                <wp:positionH relativeFrom="page">
                  <wp:posOffset>713105</wp:posOffset>
                </wp:positionH>
                <wp:positionV relativeFrom="margin">
                  <wp:posOffset>176530</wp:posOffset>
                </wp:positionV>
                <wp:extent cx="6199505" cy="323215"/>
                <wp:effectExtent l="0" t="0" r="0" b="0"/>
                <wp:wrapSquare wrapText="bothSides"/>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2905FAB8" w14:textId="77777777" w:rsidR="00621343" w:rsidRDefault="00621343">
                            <w:pPr>
                              <w:pStyle w:val="50"/>
                              <w:spacing w:after="0"/>
                            </w:pPr>
                            <w:r>
                              <w:rPr>
                                <w:b/>
                                <w:bCs/>
                              </w:rPr>
                              <w:t>Вариант № 1</w:t>
                            </w:r>
                          </w:p>
                          <w:p w14:paraId="65701C10" w14:textId="77777777" w:rsidR="00621343" w:rsidRDefault="00621343">
                            <w:pPr>
                              <w:pStyle w:val="13"/>
                              <w:spacing w:line="240" w:lineRule="auto"/>
                              <w:ind w:firstLine="420"/>
                            </w:pPr>
                            <w:r>
                              <w:t>Примерный недельный учебный план основного общего образования для 5-дневной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6FB6C23A" id="Shape 167" o:spid="_x0000_s1043" type="#_x0000_t202" style="position:absolute;margin-left:56.15pt;margin-top:13.9pt;width:488.15pt;height:25.45pt;z-index:12582942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" filled="f" stroked="f">
                <v:path arrowok="t"/>
                <v:textbox inset="0,0,0,0">
                  <w:txbxContent>
                    <w:p w14:paraId="2905FAB8" w14:textId="77777777" w:rsidR="00621343" w:rsidRDefault="00621343">
                      <w:pPr>
                        <w:pStyle w:val="50"/>
                        <w:spacing w:after="0"/>
                      </w:pPr>
                      <w:r>
                        <w:rPr>
                          <w:b/>
                          <w:bCs/>
                        </w:rPr>
                        <w:t>Вариант № 1</w:t>
                      </w:r>
                    </w:p>
                    <w:p w14:paraId="65701C10" w14:textId="77777777" w:rsidR="00621343" w:rsidRDefault="00621343">
                      <w:pPr>
                        <w:pStyle w:val="13"/>
                        <w:spacing w:line="240" w:lineRule="auto"/>
                        <w:ind w:firstLine="420"/>
                      </w:pPr>
                      <w:r>
                        <w:t>Примерный недельный учебный план основного общего образования для 5-дневной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69CAA4D2" w14:textId="77777777">
        <w:trPr>
          <w:trHeight w:hRule="exact" w:val="384"/>
        </w:trPr>
        <w:tc>
          <w:tcPr>
            <w:tcW w:w="2659" w:type="dxa"/>
            <w:vMerge w:val="restart"/>
            <w:tcBorders>
              <w:top w:val="single" w:sz="4" w:space="0" w:color="auto"/>
              <w:left w:val="single" w:sz="4" w:space="0" w:color="auto"/>
            </w:tcBorders>
            <w:shd w:val="clear" w:color="auto" w:fill="auto"/>
          </w:tcPr>
          <w:p w14:paraId="621A6F51" w14:textId="77777777" w:rsidR="00A57638" w:rsidRPr="00FC2151" w:rsidRDefault="00E235EB">
            <w:pPr>
              <w:pStyle w:val="a6"/>
              <w:framePr w:w="10152" w:h="6341" w:hSpace="451" w:vSpace="5" w:wrap="notBeside" w:vAnchor="text" w:hAnchor="text" w:x="452" w:y="6"/>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14:paraId="2B2D5C68"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063EBD6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2FF5C88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031BADC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7E67B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02F8AC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7AECCEE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AF282A1" w14:textId="77777777">
        <w:trPr>
          <w:trHeight w:hRule="exact" w:val="384"/>
        </w:trPr>
        <w:tc>
          <w:tcPr>
            <w:tcW w:w="2659" w:type="dxa"/>
            <w:vMerge/>
            <w:tcBorders>
              <w:left w:val="single" w:sz="4" w:space="0" w:color="auto"/>
            </w:tcBorders>
            <w:shd w:val="clear" w:color="auto" w:fill="auto"/>
          </w:tcPr>
          <w:p w14:paraId="1E2206F3"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1A715905"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0970C5E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4664BB0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2168F243"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5222B69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18C3152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0F0E196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767D31F3" w14:textId="77777777">
        <w:trPr>
          <w:trHeight w:hRule="exact" w:val="379"/>
        </w:trPr>
        <w:tc>
          <w:tcPr>
            <w:tcW w:w="2659" w:type="dxa"/>
            <w:vMerge/>
            <w:tcBorders>
              <w:left w:val="single" w:sz="4" w:space="0" w:color="auto"/>
            </w:tcBorders>
            <w:shd w:val="clear" w:color="auto" w:fill="auto"/>
          </w:tcPr>
          <w:p w14:paraId="348A230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26E4A10"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4C1C1A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D21826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39947D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08DB76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27C100C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2475B1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2A6A710" w14:textId="77777777">
        <w:trPr>
          <w:trHeight w:hRule="exact" w:val="379"/>
        </w:trPr>
        <w:tc>
          <w:tcPr>
            <w:tcW w:w="2659" w:type="dxa"/>
            <w:vMerge w:val="restart"/>
            <w:tcBorders>
              <w:top w:val="single" w:sz="4" w:space="0" w:color="auto"/>
              <w:left w:val="single" w:sz="4" w:space="0" w:color="auto"/>
            </w:tcBorders>
            <w:shd w:val="clear" w:color="auto" w:fill="auto"/>
          </w:tcPr>
          <w:p w14:paraId="3BF23FDF" w14:textId="77777777" w:rsidR="00A57638" w:rsidRPr="00FC2151" w:rsidRDefault="00E235EB">
            <w:pPr>
              <w:pStyle w:val="a6"/>
              <w:framePr w:w="10152" w:h="6341" w:hSpace="451" w:vSpace="5" w:wrap="notBeside" w:vAnchor="text" w:hAnchor="text" w:x="452" w:y="6"/>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14:paraId="57892CF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448E1F1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B4AE99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3F0A0A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614FC2C4"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4BEFB77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65E17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76AB8D0F" w14:textId="77777777">
        <w:trPr>
          <w:trHeight w:hRule="exact" w:val="379"/>
        </w:trPr>
        <w:tc>
          <w:tcPr>
            <w:tcW w:w="2659" w:type="dxa"/>
            <w:vMerge/>
            <w:tcBorders>
              <w:left w:val="single" w:sz="4" w:space="0" w:color="auto"/>
            </w:tcBorders>
            <w:shd w:val="clear" w:color="auto" w:fill="auto"/>
          </w:tcPr>
          <w:p w14:paraId="6E63CEC7"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6008A74"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5DCC35D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E397D2C"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7E83F08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6B03C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521CF7C7"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3C5A7E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65877DE5" w14:textId="77777777">
        <w:trPr>
          <w:trHeight w:hRule="exact" w:val="384"/>
        </w:trPr>
        <w:tc>
          <w:tcPr>
            <w:tcW w:w="2659" w:type="dxa"/>
            <w:tcBorders>
              <w:top w:val="single" w:sz="4" w:space="0" w:color="auto"/>
              <w:left w:val="single" w:sz="4" w:space="0" w:color="auto"/>
            </w:tcBorders>
            <w:shd w:val="clear" w:color="auto" w:fill="auto"/>
            <w:vAlign w:val="center"/>
          </w:tcPr>
          <w:p w14:paraId="2E4F70C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14:paraId="38A69E1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6B0AE437"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BE1FD5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7C14AC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D5E69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09F0A0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6F387FB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51FCD40C" w14:textId="77777777">
        <w:trPr>
          <w:trHeight w:hRule="exact" w:val="379"/>
        </w:trPr>
        <w:tc>
          <w:tcPr>
            <w:tcW w:w="2659" w:type="dxa"/>
            <w:vMerge w:val="restart"/>
            <w:tcBorders>
              <w:top w:val="single" w:sz="4" w:space="0" w:color="auto"/>
              <w:left w:val="single" w:sz="4" w:space="0" w:color="auto"/>
            </w:tcBorders>
            <w:shd w:val="clear" w:color="auto" w:fill="auto"/>
          </w:tcPr>
          <w:p w14:paraId="19F596E1" w14:textId="77777777" w:rsidR="00A57638" w:rsidRPr="00FC2151" w:rsidRDefault="00E235EB">
            <w:pPr>
              <w:pStyle w:val="a6"/>
              <w:framePr w:w="10152" w:h="6341" w:hSpace="451" w:vSpace="5" w:wrap="notBeside" w:vAnchor="text" w:hAnchor="text" w:x="452" w:y="6"/>
              <w:spacing w:before="80"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auto"/>
            <w:vAlign w:val="center"/>
          </w:tcPr>
          <w:p w14:paraId="7DAA03A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7E5B66F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38B478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6144393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153189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3BE43C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E049CB6"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10</w:t>
            </w:r>
          </w:p>
        </w:tc>
      </w:tr>
      <w:tr w:rsidR="00A57638" w:rsidRPr="00EB2D57" w14:paraId="722E634F" w14:textId="77777777">
        <w:trPr>
          <w:trHeight w:hRule="exact" w:val="581"/>
        </w:trPr>
        <w:tc>
          <w:tcPr>
            <w:tcW w:w="2659" w:type="dxa"/>
            <w:vMerge/>
            <w:tcBorders>
              <w:left w:val="single" w:sz="4" w:space="0" w:color="auto"/>
            </w:tcBorders>
            <w:shd w:val="clear" w:color="auto" w:fill="auto"/>
          </w:tcPr>
          <w:p w14:paraId="6B5FB9B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2643D6E"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6A95755B"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2C42072"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91D569C"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590640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7F5B659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70546ED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14:paraId="0D0F2257"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78A4C91A"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64C3F0F1"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14:paraId="4BFF2930"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14:paraId="16DBF5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14:paraId="0F753BC5"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14:paraId="1F82A56C"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14:paraId="7210E43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147</w:t>
            </w:r>
          </w:p>
        </w:tc>
      </w:tr>
      <w:tr w:rsidR="00A57638" w:rsidRPr="00EB2D57" w14:paraId="2C5ED70E"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8A524DF"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12843A8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75C5493E"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2C97BC5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tcPr>
          <w:p w14:paraId="542065B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79EBD63A"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678675B7"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10</w:t>
            </w:r>
          </w:p>
        </w:tc>
      </w:tr>
      <w:tr w:rsidR="00A57638" w:rsidRPr="00EB2D57" w14:paraId="10CB7F4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4D6D0B4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6B57734B"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14EEFAC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2F17B2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3B1F5603"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3C33937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21AD4F64" w14:textId="77777777" w:rsidR="00A57638" w:rsidRPr="00FC2151" w:rsidRDefault="00E235EB">
            <w:pPr>
              <w:pStyle w:val="a6"/>
              <w:framePr w:w="10152" w:h="6341" w:hSpace="451" w:vSpace="5" w:wrap="notBeside" w:vAnchor="text" w:hAnchor="text" w:x="452" w:y="6"/>
              <w:spacing w:line="240" w:lineRule="auto"/>
              <w:rPr>
                <w:color w:val="auto"/>
                <w:sz w:val="18"/>
                <w:szCs w:val="18"/>
              </w:rPr>
            </w:pPr>
            <w:r w:rsidRPr="00FC2151">
              <w:rPr>
                <w:rFonts w:eastAsia="Courier New"/>
                <w:color w:val="auto"/>
                <w:sz w:val="18"/>
                <w:szCs w:val="18"/>
              </w:rPr>
              <w:t>34</w:t>
            </w:r>
          </w:p>
        </w:tc>
      </w:tr>
      <w:tr w:rsidR="00A57638" w:rsidRPr="00EB2D57" w14:paraId="0ED4D32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69DE995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1BAE651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0C6826A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14:paraId="12A08B1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792" w:type="dxa"/>
            <w:tcBorders>
              <w:top w:val="single" w:sz="4" w:space="0" w:color="auto"/>
              <w:left w:val="single" w:sz="4" w:space="0" w:color="auto"/>
            </w:tcBorders>
            <w:shd w:val="clear" w:color="auto" w:fill="auto"/>
            <w:vAlign w:val="center"/>
          </w:tcPr>
          <w:p w14:paraId="3405062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797" w:type="dxa"/>
            <w:tcBorders>
              <w:top w:val="single" w:sz="4" w:space="0" w:color="auto"/>
              <w:left w:val="single" w:sz="4" w:space="0" w:color="auto"/>
            </w:tcBorders>
            <w:shd w:val="clear" w:color="auto" w:fill="auto"/>
            <w:vAlign w:val="center"/>
          </w:tcPr>
          <w:p w14:paraId="3FCA490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802" w:type="dxa"/>
            <w:tcBorders>
              <w:top w:val="single" w:sz="4" w:space="0" w:color="auto"/>
              <w:left w:val="single" w:sz="4" w:space="0" w:color="auto"/>
              <w:right w:val="single" w:sz="4" w:space="0" w:color="auto"/>
            </w:tcBorders>
            <w:shd w:val="clear" w:color="auto" w:fill="auto"/>
            <w:vAlign w:val="center"/>
          </w:tcPr>
          <w:p w14:paraId="4E6189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14:paraId="360A3E83"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5B567EC"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792" w:type="dxa"/>
            <w:tcBorders>
              <w:top w:val="single" w:sz="4" w:space="0" w:color="auto"/>
              <w:left w:val="single" w:sz="4" w:space="0" w:color="auto"/>
            </w:tcBorders>
            <w:shd w:val="clear" w:color="auto" w:fill="auto"/>
          </w:tcPr>
          <w:p w14:paraId="6B6079A9"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6F2839AF"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14:paraId="7539E0F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tcPr>
          <w:p w14:paraId="487931D6"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tcPr>
          <w:p w14:paraId="6C79B62E"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right w:val="single" w:sz="4" w:space="0" w:color="auto"/>
            </w:tcBorders>
            <w:shd w:val="clear" w:color="auto" w:fill="auto"/>
          </w:tcPr>
          <w:p w14:paraId="144F01F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r w:rsidR="00A57638" w:rsidRPr="00EB2D57" w14:paraId="3C1ED498" w14:textId="77777777">
        <w:trPr>
          <w:trHeight w:hRule="exact" w:val="792"/>
        </w:trPr>
        <w:tc>
          <w:tcPr>
            <w:tcW w:w="5381" w:type="dxa"/>
            <w:gridSpan w:val="2"/>
            <w:tcBorders>
              <w:top w:val="single" w:sz="4" w:space="0" w:color="auto"/>
              <w:left w:val="single" w:sz="4" w:space="0" w:color="auto"/>
              <w:bottom w:val="single" w:sz="4" w:space="0" w:color="auto"/>
            </w:tcBorders>
            <w:shd w:val="clear" w:color="auto" w:fill="auto"/>
            <w:vAlign w:val="center"/>
          </w:tcPr>
          <w:p w14:paraId="420CF7C3"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0689DB52"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bottom w:val="single" w:sz="4" w:space="0" w:color="auto"/>
            </w:tcBorders>
            <w:shd w:val="clear" w:color="auto" w:fill="auto"/>
          </w:tcPr>
          <w:p w14:paraId="71AF8658"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bottom w:val="single" w:sz="4" w:space="0" w:color="auto"/>
            </w:tcBorders>
            <w:shd w:val="clear" w:color="auto" w:fill="auto"/>
          </w:tcPr>
          <w:p w14:paraId="75C1C897"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263934FB"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7BB238DA"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F3C01D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14:paraId="61601BFC" w14:textId="77777777" w:rsidR="00A57638" w:rsidRPr="00EB2D57" w:rsidRDefault="00E235EB">
      <w:pPr>
        <w:spacing w:line="1" w:lineRule="exact"/>
        <w:rPr>
          <w:color w:val="auto"/>
        </w:rPr>
      </w:pPr>
      <w:r w:rsidRPr="00EB2D57">
        <w:rPr>
          <w:color w:val="auto"/>
        </w:rPr>
        <w:br w:type="page"/>
      </w:r>
    </w:p>
    <w:p w14:paraId="2AC1DC11" w14:textId="3D092BC5" w:rsidR="00A57638" w:rsidRPr="00EB2D57" w:rsidRDefault="00E235EB">
      <w:pPr>
        <w:spacing w:line="1" w:lineRule="exact"/>
        <w:rPr>
          <w:color w:val="auto"/>
        </w:rPr>
      </w:pPr>
      <w:r w:rsidRPr="00EB2D57">
        <w:rPr>
          <w:color w:val="auto"/>
        </w:rPr>
        <w:lastRenderedPageBreak/>
        <w:br w:type="page"/>
      </w:r>
    </w:p>
    <w:p w14:paraId="21B66FEE" w14:textId="77777777" w:rsidR="00A57638" w:rsidRPr="00EB2D57" w:rsidRDefault="00E235EB">
      <w:pPr>
        <w:spacing w:line="1" w:lineRule="exact"/>
        <w:rPr>
          <w:color w:val="auto"/>
        </w:rPr>
      </w:pPr>
      <w:r w:rsidRPr="00EB2D57">
        <w:rPr>
          <w:color w:val="auto"/>
        </w:rPr>
        <w:lastRenderedPageBreak/>
        <w:br w:type="page"/>
      </w:r>
    </w:p>
    <w:p w14:paraId="424E8180" w14:textId="661C2861" w:rsidR="00A57638" w:rsidRPr="00EB2D57" w:rsidRDefault="00E235EB">
      <w:pPr>
        <w:spacing w:line="1" w:lineRule="exact"/>
        <w:rPr>
          <w:color w:val="auto"/>
        </w:rPr>
      </w:pPr>
      <w:r w:rsidRPr="00EB2D57">
        <w:rPr>
          <w:color w:val="auto"/>
        </w:rPr>
        <w:lastRenderedPageBreak/>
        <w:br w:type="page"/>
      </w:r>
    </w:p>
    <w:p w14:paraId="40DD9391" w14:textId="77777777" w:rsidR="00A57638" w:rsidRPr="00EB2D57" w:rsidRDefault="00E235EB">
      <w:pPr>
        <w:spacing w:line="1" w:lineRule="exact"/>
        <w:rPr>
          <w:color w:val="auto"/>
        </w:rPr>
      </w:pPr>
      <w:r w:rsidRPr="00EB2D57">
        <w:rPr>
          <w:color w:val="auto"/>
        </w:rPr>
        <w:lastRenderedPageBreak/>
        <w:br w:type="page"/>
      </w:r>
    </w:p>
    <w:p w14:paraId="60436CB1" w14:textId="08C430CB" w:rsidR="00A57638" w:rsidRPr="00EB2D57" w:rsidRDefault="00E235EB">
      <w:pPr>
        <w:spacing w:line="1" w:lineRule="exact"/>
        <w:rPr>
          <w:color w:val="auto"/>
        </w:rPr>
      </w:pPr>
      <w:r w:rsidRPr="00EB2D57">
        <w:rPr>
          <w:color w:val="auto"/>
        </w:rPr>
        <w:lastRenderedPageBreak/>
        <w:br w:type="page"/>
      </w:r>
    </w:p>
    <w:p w14:paraId="44CCE8CF" w14:textId="77777777" w:rsidR="00A57638" w:rsidRPr="00EB2D57" w:rsidRDefault="00E235EB">
      <w:pPr>
        <w:spacing w:line="1" w:lineRule="exact"/>
        <w:rPr>
          <w:color w:val="auto"/>
        </w:rPr>
      </w:pPr>
      <w:r w:rsidRPr="00EB2D57">
        <w:rPr>
          <w:color w:val="auto"/>
        </w:rPr>
        <w:lastRenderedPageBreak/>
        <w:br w:type="page"/>
      </w:r>
    </w:p>
    <w:p w14:paraId="6DC863D2" w14:textId="03A6E911" w:rsidR="00A57638" w:rsidRPr="00EB2D57" w:rsidRDefault="00E235EB">
      <w:pPr>
        <w:spacing w:line="1" w:lineRule="exact"/>
        <w:rPr>
          <w:color w:val="auto"/>
        </w:rPr>
      </w:pPr>
      <w:r w:rsidRPr="00EB2D57">
        <w:rPr>
          <w:color w:val="auto"/>
        </w:rPr>
        <w:lastRenderedPageBreak/>
        <w:br w:type="page"/>
      </w:r>
    </w:p>
    <w:p w14:paraId="295AF8E2" w14:textId="77777777" w:rsidR="00A57638" w:rsidRPr="00EB2D57" w:rsidRDefault="00E235EB">
      <w:pPr>
        <w:spacing w:line="1" w:lineRule="exact"/>
        <w:rPr>
          <w:color w:val="auto"/>
        </w:rPr>
      </w:pPr>
      <w:r w:rsidRPr="00EB2D57">
        <w:rPr>
          <w:color w:val="auto"/>
        </w:rPr>
        <w:lastRenderedPageBreak/>
        <w:br w:type="page"/>
      </w:r>
    </w:p>
    <w:p w14:paraId="0D7B6A91" w14:textId="403C322F" w:rsidR="00A57638" w:rsidRPr="00EB2D57" w:rsidRDefault="00E235EB">
      <w:pPr>
        <w:spacing w:line="1" w:lineRule="exact"/>
        <w:rPr>
          <w:color w:val="auto"/>
        </w:rPr>
      </w:pPr>
      <w:r w:rsidRPr="00EB2D57">
        <w:rPr>
          <w:color w:val="auto"/>
        </w:rPr>
        <w:lastRenderedPageBreak/>
        <w:br w:type="page"/>
      </w:r>
    </w:p>
    <w:p w14:paraId="607D6519" w14:textId="77777777" w:rsidR="00A57638" w:rsidRPr="00EB2D57" w:rsidRDefault="00A57638">
      <w:pPr>
        <w:spacing w:line="1" w:lineRule="exact"/>
        <w:rPr>
          <w:color w:val="auto"/>
        </w:rPr>
        <w:sectPr w:rsidR="00A57638" w:rsidRPr="00EB2D57">
          <w:footnotePr>
            <w:numRestart w:val="eachPage"/>
          </w:footnotePr>
          <w:type w:val="continuous"/>
          <w:pgSz w:w="12019" w:h="7824" w:orient="landscape"/>
          <w:pgMar w:top="433" w:right="735" w:bottom="403" w:left="682" w:header="5" w:footer="3" w:gutter="0"/>
          <w:cols w:space="720"/>
          <w:noEndnote/>
          <w:docGrid w:linePitch="360"/>
        </w:sectPr>
      </w:pPr>
    </w:p>
    <w:p w14:paraId="459C50AA" w14:textId="0F53896D" w:rsidR="00A57638" w:rsidRPr="00EB2D57" w:rsidRDefault="006C15E8">
      <w:pPr>
        <w:pStyle w:val="13"/>
        <w:spacing w:line="240" w:lineRule="auto"/>
        <w:jc w:val="both"/>
        <w:rPr>
          <w:color w:val="auto"/>
        </w:rPr>
      </w:pPr>
      <w:r>
        <w:rPr>
          <w:color w:val="auto"/>
        </w:rPr>
        <w:lastRenderedPageBreak/>
        <w:t>Н</w:t>
      </w:r>
      <w:r w:rsidR="00E235EB" w:rsidRPr="00EB2D57">
        <w:rPr>
          <w:color w:val="auto"/>
        </w:rPr>
        <w:t>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8CF68C5" w14:textId="77777777" w:rsidR="00A57638" w:rsidRPr="00EB2D57" w:rsidRDefault="00E235EB">
      <w:pPr>
        <w:pStyle w:val="13"/>
        <w:spacing w:line="240" w:lineRule="auto"/>
        <w:ind w:firstLine="0"/>
        <w:jc w:val="both"/>
        <w:rPr>
          <w:color w:val="auto"/>
        </w:rPr>
      </w:pPr>
      <w:r w:rsidRPr="00EB2D57">
        <w:rPr>
          <w:color w:val="auto"/>
        </w:rPr>
        <w:t>—состав учебных предметов;</w:t>
      </w:r>
    </w:p>
    <w:p w14:paraId="67F30D54" w14:textId="77777777" w:rsidR="00A57638" w:rsidRPr="00EB2D57" w:rsidRDefault="00E235EB">
      <w:pPr>
        <w:pStyle w:val="13"/>
        <w:spacing w:line="240" w:lineRule="auto"/>
        <w:ind w:left="240" w:hanging="240"/>
        <w:jc w:val="both"/>
        <w:rPr>
          <w:color w:val="auto"/>
        </w:rPr>
      </w:pPr>
      <w:r w:rsidRPr="00EB2D57">
        <w:rPr>
          <w:color w:val="auto"/>
        </w:rPr>
        <w:t>—недельное распределение учебного времени, отводимого на освоение содержания образования по классам и учебным предметам;</w:t>
      </w:r>
    </w:p>
    <w:p w14:paraId="72533F75" w14:textId="77777777" w:rsidR="00A57638" w:rsidRPr="00EB2D57" w:rsidRDefault="00E235EB">
      <w:pPr>
        <w:pStyle w:val="13"/>
        <w:spacing w:line="240" w:lineRule="auto"/>
        <w:ind w:firstLine="0"/>
        <w:jc w:val="both"/>
        <w:rPr>
          <w:color w:val="auto"/>
        </w:rPr>
      </w:pPr>
      <w:r w:rsidRPr="00EB2D57">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14:paraId="7EB65393" w14:textId="77777777" w:rsidR="00A57638" w:rsidRPr="00EB2D57" w:rsidRDefault="00E235EB">
      <w:pPr>
        <w:pStyle w:val="13"/>
        <w:spacing w:line="240" w:lineRule="auto"/>
        <w:jc w:val="both"/>
        <w:rPr>
          <w:color w:val="auto"/>
        </w:rPr>
      </w:pPr>
      <w:r w:rsidRPr="00EB2D57">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33B13A25" w14:textId="77777777" w:rsidR="00A57638" w:rsidRPr="00EB2D57" w:rsidRDefault="00E235EB">
      <w:pPr>
        <w:pStyle w:val="13"/>
        <w:spacing w:line="240" w:lineRule="auto"/>
        <w:jc w:val="both"/>
        <w:rPr>
          <w:color w:val="auto"/>
        </w:rPr>
      </w:pPr>
      <w:r w:rsidRPr="00EB2D57">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31106E24" w14:textId="77777777" w:rsidR="00A57638" w:rsidRPr="00EB2D57" w:rsidRDefault="00E235EB">
      <w:pPr>
        <w:pStyle w:val="13"/>
        <w:spacing w:after="160" w:line="240" w:lineRule="auto"/>
        <w:jc w:val="both"/>
        <w:rPr>
          <w:color w:val="auto"/>
        </w:rPr>
      </w:pPr>
      <w:r w:rsidRPr="00EB2D57">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5E5E269B" w14:textId="77777777" w:rsidR="00721866" w:rsidRDefault="00721866" w:rsidP="006B14E0">
      <w:bookmarkStart w:id="867" w:name="bookmark1968"/>
    </w:p>
    <w:p w14:paraId="5CFBE5BE" w14:textId="1A1BAAB9" w:rsidR="00A57638" w:rsidRPr="00721866" w:rsidRDefault="00721866" w:rsidP="00721866">
      <w:pPr>
        <w:pStyle w:val="24"/>
      </w:pPr>
      <w:bookmarkStart w:id="868" w:name="_Toc105502818"/>
      <w:r>
        <w:t xml:space="preserve">3.2. </w:t>
      </w:r>
      <w:r w:rsidR="00E235EB" w:rsidRPr="00721866">
        <w:t>ПЛАН ВНЕУРОЧНОЙ ДЕЯТЕЛЬНОСТИ</w:t>
      </w:r>
      <w:bookmarkEnd w:id="867"/>
      <w:bookmarkEnd w:id="868"/>
    </w:p>
    <w:p w14:paraId="46A99745" w14:textId="77777777" w:rsidR="00721866" w:rsidRDefault="00721866" w:rsidP="006B14E0">
      <w:bookmarkStart w:id="869" w:name="bookmark1970"/>
    </w:p>
    <w:p w14:paraId="731D0575" w14:textId="451C8C58" w:rsidR="00A57638" w:rsidRPr="00EB2D57" w:rsidRDefault="00721866" w:rsidP="00721866">
      <w:pPr>
        <w:pStyle w:val="3"/>
      </w:pPr>
      <w:bookmarkStart w:id="870" w:name="_Toc105502819"/>
      <w:r>
        <w:t xml:space="preserve">3.2.1. </w:t>
      </w:r>
      <w:r w:rsidR="006C15E8">
        <w:t>К</w:t>
      </w:r>
      <w:r w:rsidR="00E235EB" w:rsidRPr="00EB2D57">
        <w:t>алендарный учебный график</w:t>
      </w:r>
      <w:bookmarkEnd w:id="869"/>
      <w:bookmarkEnd w:id="870"/>
    </w:p>
    <w:p w14:paraId="3B676013" w14:textId="3A7110BF" w:rsidR="00A57638" w:rsidRPr="00EB2D57" w:rsidRDefault="006C15E8" w:rsidP="00721866">
      <w:pPr>
        <w:pStyle w:val="-"/>
        <w:rPr>
          <w:sz w:val="18"/>
          <w:szCs w:val="18"/>
        </w:rPr>
      </w:pPr>
      <w:r>
        <w:t>К</w:t>
      </w:r>
      <w:r w:rsidR="00E235EB" w:rsidRPr="00EB2D57">
        <w:t xml:space="preserve">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00E235EB" w:rsidRPr="00EB2D57">
        <w:rPr>
          <w:rStyle w:val="25"/>
        </w:rPr>
        <w:t>даты начала и окончания учебного года; продолжительность учебного года;</w:t>
      </w:r>
    </w:p>
    <w:p w14:paraId="07DD9B70" w14:textId="77777777" w:rsidR="00A57638" w:rsidRPr="00EB2D57" w:rsidRDefault="00E235EB" w:rsidP="00721866">
      <w:pPr>
        <w:pStyle w:val="-"/>
      </w:pPr>
      <w:r w:rsidRPr="00EB2D57">
        <w:t>сроки и продолжительность каникул;</w:t>
      </w:r>
    </w:p>
    <w:p w14:paraId="5BA0C5B1" w14:textId="77777777" w:rsidR="00A57638" w:rsidRPr="00EB2D57" w:rsidRDefault="00E235EB" w:rsidP="00721866">
      <w:pPr>
        <w:pStyle w:val="-"/>
      </w:pPr>
      <w:r w:rsidRPr="00EB2D57">
        <w:t>сроки проведения промежуточной аттестации.</w:t>
      </w:r>
    </w:p>
    <w:p w14:paraId="41CD055F" w14:textId="77777777" w:rsidR="00A57638" w:rsidRPr="00EB2D57" w:rsidRDefault="00E235EB" w:rsidP="00721866">
      <w:pPr>
        <w:pStyle w:val="-"/>
      </w:pPr>
      <w:r w:rsidRPr="00EB2D57">
        <w:t xml:space="preserve">Календарный учебный график разрабатывается образовательной </w:t>
      </w:r>
      <w:r w:rsidRPr="00EB2D57">
        <w:lastRenderedPageBreak/>
        <w:t>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14:paraId="7153E0D4" w14:textId="77777777" w:rsidR="00A57638" w:rsidRPr="00EB2D57" w:rsidRDefault="00E235EB" w:rsidP="00721866">
      <w:pPr>
        <w:pStyle w:val="-"/>
      </w:pPr>
      <w:r w:rsidRPr="00EB2D57">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39E5249F" w14:textId="77777777" w:rsidR="00A57638" w:rsidRDefault="00E235EB" w:rsidP="00721866">
      <w:pPr>
        <w:pStyle w:val="-"/>
      </w:pPr>
      <w:r w:rsidRPr="00EB2D5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26BAA821" w14:textId="77777777" w:rsidR="00721866" w:rsidRPr="00EB2D57" w:rsidRDefault="00721866" w:rsidP="00721866">
      <w:pPr>
        <w:pStyle w:val="-"/>
      </w:pPr>
    </w:p>
    <w:p w14:paraId="61D0AE96" w14:textId="2B684773" w:rsidR="00A57638" w:rsidRPr="00EB2D57" w:rsidRDefault="00721866" w:rsidP="00721866">
      <w:pPr>
        <w:pStyle w:val="3"/>
      </w:pPr>
      <w:bookmarkStart w:id="871" w:name="bookmark1972"/>
      <w:bookmarkStart w:id="872" w:name="_Toc105502820"/>
      <w:r>
        <w:t xml:space="preserve">3.2.2. </w:t>
      </w:r>
      <w:r w:rsidR="006C15E8">
        <w:t>П</w:t>
      </w:r>
      <w:r w:rsidR="00E235EB" w:rsidRPr="00EB2D57">
        <w:t>лан внеурочной деятельности</w:t>
      </w:r>
      <w:bookmarkEnd w:id="871"/>
      <w:bookmarkEnd w:id="872"/>
    </w:p>
    <w:p w14:paraId="1DC69DF7" w14:textId="77777777" w:rsidR="00A57638" w:rsidRPr="00EB2D57" w:rsidRDefault="00E235EB" w:rsidP="00721866">
      <w:pPr>
        <w:pStyle w:val="-"/>
      </w:pPr>
      <w:r w:rsidRPr="00EB2D5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67A6CEAA" w14:textId="77777777" w:rsidR="00A57638" w:rsidRPr="00EB2D57" w:rsidRDefault="00E235EB" w:rsidP="00721866">
      <w:pPr>
        <w:pStyle w:val="-"/>
      </w:pPr>
      <w:r w:rsidRPr="00EB2D57">
        <w:t>Внеурочная деятельность является неотъемлемой и обязательной частью основной общеобразовательной программы.</w:t>
      </w:r>
    </w:p>
    <w:p w14:paraId="055349F8" w14:textId="77777777" w:rsidR="00A57638" w:rsidRPr="00EB2D57" w:rsidRDefault="00E235EB" w:rsidP="00721866">
      <w:pPr>
        <w:pStyle w:val="-"/>
      </w:pPr>
      <w:r w:rsidRPr="00EB2D5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7496C62" w14:textId="77777777" w:rsidR="00A57638" w:rsidRPr="00EB2D57" w:rsidRDefault="00E235EB" w:rsidP="00A64954">
      <w:pPr>
        <w:pStyle w:val="13"/>
        <w:numPr>
          <w:ilvl w:val="0"/>
          <w:numId w:val="398"/>
        </w:numPr>
        <w:jc w:val="both"/>
        <w:rPr>
          <w:color w:val="auto"/>
        </w:rPr>
      </w:pPr>
      <w:r w:rsidRPr="00EB2D57">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6CFDBC6" w14:textId="77777777" w:rsidR="00A57638" w:rsidRPr="00EB2D57" w:rsidRDefault="00E235EB" w:rsidP="00A64954">
      <w:pPr>
        <w:pStyle w:val="13"/>
        <w:numPr>
          <w:ilvl w:val="0"/>
          <w:numId w:val="398"/>
        </w:numPr>
        <w:jc w:val="both"/>
        <w:rPr>
          <w:color w:val="auto"/>
        </w:rPr>
      </w:pPr>
      <w:r w:rsidRPr="00EB2D5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F2EEB2E" w14:textId="77777777" w:rsidR="00A57638" w:rsidRPr="00EB2D57" w:rsidRDefault="00E235EB" w:rsidP="00A64954">
      <w:pPr>
        <w:pStyle w:val="13"/>
        <w:numPr>
          <w:ilvl w:val="0"/>
          <w:numId w:val="398"/>
        </w:numPr>
        <w:jc w:val="both"/>
        <w:rPr>
          <w:color w:val="auto"/>
        </w:rPr>
      </w:pPr>
      <w:r w:rsidRPr="00EB2D57">
        <w:rPr>
          <w:color w:val="auto"/>
        </w:rPr>
        <w:lastRenderedPageBreak/>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6014303" w14:textId="77777777" w:rsidR="00A57638" w:rsidRPr="00EB2D57" w:rsidRDefault="00E235EB" w:rsidP="00A64954">
      <w:pPr>
        <w:pStyle w:val="13"/>
        <w:numPr>
          <w:ilvl w:val="0"/>
          <w:numId w:val="398"/>
        </w:numPr>
        <w:jc w:val="both"/>
        <w:rPr>
          <w:color w:val="auto"/>
        </w:rPr>
      </w:pPr>
      <w:r w:rsidRPr="00EB2D5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974BB4F" w14:textId="77777777" w:rsidR="00A57638" w:rsidRPr="00EB2D57" w:rsidRDefault="00E235EB" w:rsidP="00A64954">
      <w:pPr>
        <w:pStyle w:val="13"/>
        <w:numPr>
          <w:ilvl w:val="0"/>
          <w:numId w:val="398"/>
        </w:numPr>
        <w:jc w:val="both"/>
        <w:rPr>
          <w:color w:val="auto"/>
        </w:rPr>
      </w:pPr>
      <w:r w:rsidRPr="00EB2D57">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7E428ADB" w14:textId="77777777" w:rsidR="00A57638" w:rsidRPr="00EB2D57" w:rsidRDefault="00E235EB" w:rsidP="00A64954">
      <w:pPr>
        <w:pStyle w:val="13"/>
        <w:numPr>
          <w:ilvl w:val="0"/>
          <w:numId w:val="398"/>
        </w:numPr>
        <w:jc w:val="both"/>
        <w:rPr>
          <w:color w:val="auto"/>
        </w:rPr>
      </w:pPr>
      <w:r w:rsidRPr="00EB2D5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59D5E67F" w14:textId="77777777" w:rsidR="00A57638" w:rsidRPr="00EB2D57" w:rsidRDefault="00E235EB" w:rsidP="00A64954">
      <w:pPr>
        <w:pStyle w:val="13"/>
        <w:numPr>
          <w:ilvl w:val="0"/>
          <w:numId w:val="398"/>
        </w:numPr>
        <w:jc w:val="both"/>
        <w:rPr>
          <w:color w:val="auto"/>
        </w:rPr>
      </w:pPr>
      <w:r w:rsidRPr="00EB2D57">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DF8888C" w14:textId="77777777" w:rsidR="00A57638" w:rsidRPr="00EB2D57" w:rsidRDefault="00E235EB" w:rsidP="00A64954">
      <w:pPr>
        <w:pStyle w:val="13"/>
        <w:numPr>
          <w:ilvl w:val="0"/>
          <w:numId w:val="398"/>
        </w:numPr>
        <w:jc w:val="both"/>
        <w:rPr>
          <w:color w:val="auto"/>
        </w:rPr>
      </w:pPr>
      <w:r w:rsidRPr="00EB2D5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29B7113" w14:textId="77777777" w:rsidR="00A57638" w:rsidRPr="00EB2D57" w:rsidRDefault="00E235EB">
      <w:pPr>
        <w:pStyle w:val="13"/>
        <w:spacing w:line="252" w:lineRule="auto"/>
        <w:jc w:val="both"/>
        <w:rPr>
          <w:color w:val="auto"/>
        </w:rPr>
      </w:pPr>
      <w:r w:rsidRPr="00EB2D5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04DB673" w14:textId="77777777" w:rsidR="00A57638" w:rsidRPr="00EB2D57" w:rsidRDefault="00E235EB">
      <w:pPr>
        <w:pStyle w:val="13"/>
        <w:spacing w:after="240" w:line="252" w:lineRule="auto"/>
        <w:jc w:val="both"/>
        <w:rPr>
          <w:color w:val="auto"/>
        </w:rPr>
      </w:pPr>
      <w:r w:rsidRPr="00EB2D57">
        <w:rPr>
          <w:color w:val="auto"/>
        </w:rPr>
        <w:t xml:space="preserve">Наследие отечественного кинематографа может использоваться как в </w:t>
      </w:r>
      <w:r w:rsidRPr="00EB2D57">
        <w:rPr>
          <w:color w:val="auto"/>
        </w:rPr>
        <w:lastRenderedPageBreak/>
        <w:t>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05D3DBC" w14:textId="77777777" w:rsidR="00A57638" w:rsidRPr="00EB2D57" w:rsidRDefault="00E235EB">
      <w:pPr>
        <w:pStyle w:val="13"/>
        <w:jc w:val="both"/>
        <w:rPr>
          <w:color w:val="auto"/>
        </w:rPr>
      </w:pPr>
      <w:r w:rsidRPr="00EB2D57">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3416149D" w14:textId="77777777" w:rsidR="00A57638" w:rsidRPr="00EB2D57" w:rsidRDefault="00E235EB">
      <w:pPr>
        <w:pStyle w:val="13"/>
        <w:jc w:val="both"/>
        <w:rPr>
          <w:color w:val="auto"/>
        </w:rPr>
      </w:pPr>
      <w:r w:rsidRPr="00EB2D57">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E21912B" w14:textId="77777777" w:rsidR="00A57638" w:rsidRPr="00EB2D57" w:rsidRDefault="00E235EB">
      <w:pPr>
        <w:pStyle w:val="13"/>
        <w:jc w:val="both"/>
        <w:rPr>
          <w:color w:val="auto"/>
        </w:rPr>
      </w:pPr>
      <w:r w:rsidRPr="00EB2D57">
        <w:rPr>
          <w:color w:val="auto"/>
        </w:rPr>
        <w:t>При этом расходы времени на отдельные направления плана внеурочной деятельности могут отличаться:</w:t>
      </w:r>
    </w:p>
    <w:p w14:paraId="78CAF90E" w14:textId="77777777" w:rsidR="00A57638" w:rsidRPr="00EB2D57" w:rsidRDefault="00E235EB">
      <w:pPr>
        <w:pStyle w:val="13"/>
        <w:ind w:left="240" w:hanging="240"/>
        <w:jc w:val="both"/>
        <w:rPr>
          <w:color w:val="auto"/>
        </w:rPr>
      </w:pPr>
      <w:r w:rsidRPr="00EB2D5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1DC19782" w14:textId="77777777" w:rsidR="00A57638" w:rsidRPr="00EB2D57" w:rsidRDefault="00E235EB">
      <w:pPr>
        <w:pStyle w:val="13"/>
        <w:ind w:left="240" w:hanging="240"/>
        <w:jc w:val="both"/>
        <w:rPr>
          <w:color w:val="auto"/>
        </w:rPr>
      </w:pPr>
      <w:r w:rsidRPr="00EB2D57">
        <w:rPr>
          <w:color w:val="auto"/>
        </w:rPr>
        <w:t>—на внеурочную деятельность по формированию функциональной грамотности — от 1 до 2 часов;</w:t>
      </w:r>
    </w:p>
    <w:p w14:paraId="26DE0ECD" w14:textId="77777777" w:rsidR="00A57638" w:rsidRPr="00EB2D57" w:rsidRDefault="00E235EB">
      <w:pPr>
        <w:pStyle w:val="13"/>
        <w:ind w:left="240" w:hanging="240"/>
        <w:jc w:val="both"/>
        <w:rPr>
          <w:color w:val="auto"/>
        </w:rPr>
      </w:pPr>
      <w:r w:rsidRPr="00EB2D57">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2FEA8745" w14:textId="77777777" w:rsidR="00A57638" w:rsidRPr="00EB2D57" w:rsidRDefault="00E235EB">
      <w:pPr>
        <w:pStyle w:val="13"/>
        <w:ind w:left="240" w:hanging="240"/>
        <w:jc w:val="both"/>
        <w:rPr>
          <w:color w:val="auto"/>
        </w:rPr>
      </w:pPr>
      <w:r w:rsidRPr="00EB2D57">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53542FC4" w14:textId="77777777" w:rsidR="00A57638" w:rsidRPr="00EB2D57" w:rsidRDefault="00E235EB">
      <w:pPr>
        <w:pStyle w:val="13"/>
        <w:ind w:left="240" w:hanging="240"/>
        <w:jc w:val="both"/>
        <w:rPr>
          <w:color w:val="auto"/>
        </w:rPr>
      </w:pPr>
      <w:r w:rsidRPr="00EB2D5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5FB959E7" w14:textId="77777777" w:rsidR="00A57638" w:rsidRPr="00EB2D57" w:rsidRDefault="00E235EB">
      <w:pPr>
        <w:pStyle w:val="13"/>
        <w:jc w:val="both"/>
        <w:rPr>
          <w:color w:val="auto"/>
        </w:rPr>
      </w:pPr>
      <w:r w:rsidRPr="00EB2D57">
        <w:rPr>
          <w:color w:val="auto"/>
        </w:rPr>
        <w:t>Общий объем внеурочной деятельности не должен превышать 10 часов в неделю.</w:t>
      </w:r>
    </w:p>
    <w:p w14:paraId="64BADBBE" w14:textId="77777777" w:rsidR="00A57638" w:rsidRPr="00EB2D57" w:rsidRDefault="00E235EB">
      <w:pPr>
        <w:pStyle w:val="13"/>
        <w:jc w:val="both"/>
        <w:rPr>
          <w:color w:val="auto"/>
        </w:rPr>
      </w:pPr>
      <w:r w:rsidRPr="00EB2D57">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F8CE648" w14:textId="77777777" w:rsidR="00A57638" w:rsidRPr="00EB2D57" w:rsidRDefault="00E235EB">
      <w:pPr>
        <w:pStyle w:val="13"/>
        <w:jc w:val="both"/>
        <w:rPr>
          <w:color w:val="auto"/>
        </w:rPr>
      </w:pPr>
      <w:r w:rsidRPr="00EB2D57">
        <w:rPr>
          <w:color w:val="auto"/>
        </w:rPr>
        <w:t xml:space="preserve">В зависимости от задач на каждом этапе реализации примерной </w:t>
      </w:r>
      <w:r w:rsidRPr="00EB2D57">
        <w:rPr>
          <w:color w:val="auto"/>
        </w:rPr>
        <w:lastRenderedPageBreak/>
        <w:t>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B6B4555" w14:textId="77777777" w:rsidR="00A57638" w:rsidRPr="00EB2D57" w:rsidRDefault="00E235EB">
      <w:pPr>
        <w:pStyle w:val="13"/>
        <w:jc w:val="both"/>
        <w:rPr>
          <w:color w:val="auto"/>
        </w:rPr>
      </w:pPr>
      <w:r w:rsidRPr="00EB2D57">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2D4F7405" w14:textId="77777777" w:rsidR="00A57638" w:rsidRPr="00EB2D57" w:rsidRDefault="00E235EB">
      <w:pPr>
        <w:pStyle w:val="13"/>
        <w:ind w:left="240" w:hanging="240"/>
        <w:jc w:val="both"/>
        <w:rPr>
          <w:color w:val="auto"/>
        </w:rPr>
      </w:pPr>
      <w:r w:rsidRPr="00EB2D57">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C22A8C0" w14:textId="77777777" w:rsidR="00A57638" w:rsidRPr="00EB2D57" w:rsidRDefault="00E235EB">
      <w:pPr>
        <w:pStyle w:val="13"/>
        <w:ind w:left="240" w:hanging="240"/>
        <w:jc w:val="both"/>
        <w:rPr>
          <w:color w:val="auto"/>
        </w:rPr>
      </w:pPr>
      <w:r w:rsidRPr="00EB2D57">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8B0ABC9" w14:textId="77777777" w:rsidR="00A57638" w:rsidRPr="00EB2D57" w:rsidRDefault="00E235EB">
      <w:pPr>
        <w:pStyle w:val="13"/>
        <w:ind w:left="240" w:hanging="240"/>
        <w:jc w:val="both"/>
        <w:rPr>
          <w:color w:val="auto"/>
        </w:rPr>
      </w:pPr>
      <w:r w:rsidRPr="00EB2D57">
        <w:rPr>
          <w:color w:val="auto"/>
        </w:rPr>
        <w:t>—модель плана с преобладанием деятельности ученических сообществ и воспитательных мероприятий.</w:t>
      </w:r>
    </w:p>
    <w:p w14:paraId="6CBB1648" w14:textId="77777777" w:rsidR="00A57638" w:rsidRPr="00EB2D57" w:rsidRDefault="00E235EB">
      <w:pPr>
        <w:pStyle w:val="13"/>
        <w:spacing w:line="252" w:lineRule="auto"/>
        <w:jc w:val="both"/>
        <w:rPr>
          <w:color w:val="auto"/>
        </w:rPr>
      </w:pPr>
      <w:r w:rsidRPr="00EB2D57">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6052C74F" w14:textId="77777777" w:rsidR="00A57638" w:rsidRPr="00EB2D57" w:rsidRDefault="00E235EB">
      <w:pPr>
        <w:pStyle w:val="13"/>
        <w:spacing w:line="252" w:lineRule="auto"/>
        <w:ind w:left="240" w:hanging="240"/>
        <w:jc w:val="both"/>
        <w:rPr>
          <w:color w:val="auto"/>
        </w:rPr>
      </w:pPr>
      <w:r w:rsidRPr="00EB2D57">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2B504FA" w14:textId="77777777" w:rsidR="00A57638" w:rsidRPr="00EB2D57" w:rsidRDefault="00E235EB">
      <w:pPr>
        <w:pStyle w:val="13"/>
        <w:spacing w:line="252" w:lineRule="auto"/>
        <w:ind w:left="240" w:hanging="240"/>
        <w:jc w:val="both"/>
        <w:rPr>
          <w:color w:val="auto"/>
        </w:rPr>
      </w:pPr>
      <w:r w:rsidRPr="00EB2D5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558CDE82" w14:textId="77777777" w:rsidR="00A57638" w:rsidRPr="00EB2D57" w:rsidRDefault="00E235EB">
      <w:pPr>
        <w:pStyle w:val="13"/>
        <w:spacing w:line="252" w:lineRule="auto"/>
        <w:ind w:left="240" w:hanging="240"/>
        <w:jc w:val="both"/>
        <w:rPr>
          <w:color w:val="auto"/>
        </w:rPr>
      </w:pPr>
      <w:r w:rsidRPr="00EB2D57">
        <w:rPr>
          <w:color w:val="auto"/>
        </w:rPr>
        <w:t>—компетенции в сфере общественной самоорганизации, участия в общественно значимой совместной деятельности.</w:t>
      </w:r>
    </w:p>
    <w:p w14:paraId="18410C74" w14:textId="77777777" w:rsidR="00A57638" w:rsidRPr="00EB2D57" w:rsidRDefault="00E235EB">
      <w:pPr>
        <w:pStyle w:val="13"/>
        <w:spacing w:line="252" w:lineRule="auto"/>
        <w:ind w:left="240" w:hanging="240"/>
        <w:jc w:val="both"/>
        <w:rPr>
          <w:color w:val="auto"/>
        </w:rPr>
      </w:pPr>
      <w:r w:rsidRPr="00EB2D57">
        <w:rPr>
          <w:color w:val="auto"/>
        </w:rPr>
        <w:t>—Организация жизни ученических сообществ может происходить:</w:t>
      </w:r>
    </w:p>
    <w:p w14:paraId="12876ED9" w14:textId="77777777" w:rsidR="00A57638" w:rsidRPr="00EB2D57" w:rsidRDefault="00E235EB">
      <w:pPr>
        <w:pStyle w:val="13"/>
        <w:spacing w:line="252" w:lineRule="auto"/>
        <w:ind w:left="240" w:hanging="240"/>
        <w:jc w:val="both"/>
        <w:rPr>
          <w:color w:val="auto"/>
        </w:rPr>
      </w:pPr>
      <w:r w:rsidRPr="00EB2D5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70B430DA" w14:textId="77777777" w:rsidR="00A57638" w:rsidRPr="00EB2D57" w:rsidRDefault="00E235EB">
      <w:pPr>
        <w:pStyle w:val="13"/>
        <w:spacing w:line="252" w:lineRule="auto"/>
        <w:ind w:left="240" w:hanging="240"/>
        <w:jc w:val="both"/>
        <w:rPr>
          <w:color w:val="auto"/>
        </w:rPr>
      </w:pPr>
      <w:r w:rsidRPr="00EB2D57">
        <w:rPr>
          <w:color w:val="auto"/>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4BC319F9" w14:textId="77777777" w:rsidR="00A57638" w:rsidRPr="00EB2D57" w:rsidRDefault="00E235EB">
      <w:pPr>
        <w:pStyle w:val="13"/>
        <w:spacing w:line="252" w:lineRule="auto"/>
        <w:ind w:left="240" w:hanging="240"/>
        <w:jc w:val="both"/>
        <w:rPr>
          <w:color w:val="auto"/>
        </w:rPr>
      </w:pPr>
      <w:r w:rsidRPr="00EB2D57">
        <w:rPr>
          <w:color w:val="auto"/>
        </w:rPr>
        <w:lastRenderedPageBreak/>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16C84C30" w14:textId="77777777" w:rsidR="00A57638" w:rsidRPr="00EB2D57" w:rsidRDefault="00E235EB">
      <w:pPr>
        <w:pStyle w:val="13"/>
        <w:spacing w:line="252" w:lineRule="auto"/>
        <w:jc w:val="both"/>
        <w:rPr>
          <w:color w:val="auto"/>
        </w:rPr>
      </w:pPr>
      <w:r w:rsidRPr="00EB2D57">
        <w:rPr>
          <w:color w:val="auto"/>
        </w:rPr>
        <w:t>Формы реализации внеурочной деятельности образовательная организация определяет самостоятельно.</w:t>
      </w:r>
    </w:p>
    <w:p w14:paraId="1D1F820A" w14:textId="77777777" w:rsidR="00A57638" w:rsidRPr="00EB2D57" w:rsidRDefault="00E235EB">
      <w:pPr>
        <w:pStyle w:val="13"/>
        <w:spacing w:line="252" w:lineRule="auto"/>
        <w:jc w:val="both"/>
        <w:rPr>
          <w:color w:val="auto"/>
        </w:rPr>
      </w:pPr>
      <w:r w:rsidRPr="00EB2D57">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CCC80BD" w14:textId="77777777" w:rsidR="00A57638" w:rsidRPr="00EB2D57" w:rsidRDefault="00E235EB">
      <w:pPr>
        <w:pStyle w:val="13"/>
        <w:spacing w:line="252" w:lineRule="auto"/>
        <w:jc w:val="both"/>
        <w:rPr>
          <w:color w:val="auto"/>
        </w:rPr>
      </w:pPr>
      <w:r w:rsidRPr="00EB2D5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C73BAF6" w14:textId="77777777" w:rsidR="00A57638" w:rsidRPr="00EB2D57" w:rsidRDefault="00E235EB">
      <w:pPr>
        <w:pStyle w:val="13"/>
        <w:spacing w:after="160" w:line="240" w:lineRule="auto"/>
        <w:jc w:val="both"/>
        <w:rPr>
          <w:color w:val="auto"/>
        </w:rPr>
      </w:pPr>
      <w:r w:rsidRPr="00EB2D5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6ED84336" w14:textId="77777777" w:rsidR="00721866" w:rsidRDefault="00721866" w:rsidP="006B14E0">
      <w:bookmarkStart w:id="873" w:name="bookmark1974"/>
    </w:p>
    <w:p w14:paraId="79975245" w14:textId="4166F3E4" w:rsidR="00A57638" w:rsidRPr="00721866" w:rsidRDefault="00E235EB" w:rsidP="00721866">
      <w:pPr>
        <w:pStyle w:val="24"/>
      </w:pPr>
      <w:bookmarkStart w:id="874" w:name="_Toc105502821"/>
      <w:r w:rsidRPr="00721866">
        <w:t>3.3. КАЛЕНДАРНЫЙ ПЛАН ВОСПИТАТЕЛЬНОЙ РАБОТЫ</w:t>
      </w:r>
      <w:bookmarkEnd w:id="873"/>
      <w:bookmarkEnd w:id="874"/>
    </w:p>
    <w:p w14:paraId="3D3C1162" w14:textId="77777777" w:rsidR="00721866" w:rsidRDefault="00721866" w:rsidP="00721866">
      <w:pPr>
        <w:pStyle w:val="af5"/>
      </w:pPr>
      <w:bookmarkStart w:id="875" w:name="bookmark1976"/>
    </w:p>
    <w:p w14:paraId="4473C13B" w14:textId="77777777" w:rsidR="00A57638" w:rsidRPr="00EB2D57" w:rsidRDefault="00E235EB" w:rsidP="00721866">
      <w:pPr>
        <w:pStyle w:val="af5"/>
      </w:pPr>
      <w:r w:rsidRPr="00EB2D57">
        <w:t>Пояснительная записка</w:t>
      </w:r>
      <w:bookmarkEnd w:id="875"/>
    </w:p>
    <w:p w14:paraId="27C8CC1A" w14:textId="77777777" w:rsidR="00A57638" w:rsidRPr="00EB2D57" w:rsidRDefault="00E235EB">
      <w:pPr>
        <w:pStyle w:val="13"/>
        <w:spacing w:line="257" w:lineRule="auto"/>
        <w:jc w:val="both"/>
        <w:rPr>
          <w:color w:val="auto"/>
        </w:rPr>
      </w:pPr>
      <w:r w:rsidRPr="00EB2D57">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5D4AC8DA" w14:textId="77777777" w:rsidR="00A57638" w:rsidRPr="00EB2D57" w:rsidRDefault="00E235EB">
      <w:pPr>
        <w:pStyle w:val="13"/>
        <w:spacing w:line="257" w:lineRule="auto"/>
        <w:jc w:val="both"/>
        <w:rPr>
          <w:color w:val="auto"/>
        </w:rPr>
      </w:pPr>
      <w:r w:rsidRPr="00EB2D5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19083102" w14:textId="77777777" w:rsidR="00A57638" w:rsidRPr="00EB2D57" w:rsidRDefault="00E235EB">
      <w:pPr>
        <w:pStyle w:val="13"/>
        <w:spacing w:line="257" w:lineRule="auto"/>
        <w:jc w:val="both"/>
        <w:rPr>
          <w:color w:val="auto"/>
        </w:rPr>
      </w:pPr>
      <w:r w:rsidRPr="00EB2D57">
        <w:rPr>
          <w:color w:val="auto"/>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w:t>
      </w:r>
      <w:r w:rsidRPr="00EB2D57">
        <w:rPr>
          <w:color w:val="auto"/>
        </w:rPr>
        <w:lastRenderedPageBreak/>
        <w:t>взрослыми посильной ответственности за их планирование, подготовку, проведение и анализ.</w:t>
      </w:r>
    </w:p>
    <w:p w14:paraId="6A4CDD16" w14:textId="77777777" w:rsidR="00A57638" w:rsidRPr="00EB2D57" w:rsidRDefault="00E235EB">
      <w:pPr>
        <w:pStyle w:val="13"/>
        <w:spacing w:line="257" w:lineRule="auto"/>
        <w:jc w:val="both"/>
        <w:rPr>
          <w:color w:val="auto"/>
        </w:rPr>
      </w:pPr>
      <w:r w:rsidRPr="00EB2D57">
        <w:rPr>
          <w:color w:val="auto"/>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21CA7A26" w14:textId="77777777" w:rsidR="00A57638" w:rsidRPr="00EB2D57" w:rsidRDefault="00E235EB">
      <w:pPr>
        <w:pStyle w:val="13"/>
        <w:spacing w:line="257" w:lineRule="auto"/>
        <w:jc w:val="both"/>
        <w:rPr>
          <w:color w:val="auto"/>
        </w:rPr>
      </w:pPr>
      <w:r w:rsidRPr="00EB2D57">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FBCBF85" w14:textId="77777777" w:rsidR="00A57638" w:rsidRPr="00EB2D57" w:rsidRDefault="00E235EB">
      <w:pPr>
        <w:pStyle w:val="13"/>
        <w:spacing w:line="257" w:lineRule="auto"/>
        <w:jc w:val="both"/>
        <w:rPr>
          <w:color w:val="auto"/>
        </w:rPr>
      </w:pPr>
      <w:r w:rsidRPr="00EB2D5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70C489A" w14:textId="40B3FDA1" w:rsidR="00A57638" w:rsidRPr="00EB2D57" w:rsidRDefault="00A57638">
      <w:pPr>
        <w:pStyle w:val="13"/>
        <w:spacing w:line="257" w:lineRule="auto"/>
        <w:jc w:val="both"/>
        <w:rPr>
          <w:color w:val="auto"/>
        </w:rPr>
        <w:sectPr w:rsidR="00A57638" w:rsidRPr="00EB2D57">
          <w:headerReference w:type="even" r:id="rId126"/>
          <w:headerReference w:type="default" r:id="rId127"/>
          <w:footerReference w:type="even" r:id="rId128"/>
          <w:footerReference w:type="default" r:id="rId129"/>
          <w:footnotePr>
            <w:numRestart w:val="eachPage"/>
          </w:footnotePr>
          <w:pgSz w:w="7824" w:h="12019"/>
          <w:pgMar w:top="662" w:right="711" w:bottom="971" w:left="715" w:header="0" w:footer="3" w:gutter="0"/>
          <w:cols w:space="720"/>
          <w:noEndnote/>
          <w:docGrid w:linePitch="360"/>
        </w:sectPr>
      </w:pPr>
    </w:p>
    <w:p w14:paraId="64589A38" w14:textId="77777777" w:rsidR="00A57638" w:rsidRPr="00EB2D57" w:rsidRDefault="00721866">
      <w:pPr>
        <w:pStyle w:val="ad"/>
        <w:framePr w:w="230" w:h="6379" w:hRule="exact" w:hSpace="12" w:wrap="notBeside" w:vAnchor="text" w:hAnchor="text" w:x="13" w:y="1"/>
        <w:textDirection w:val="tbRl"/>
        <w:rPr>
          <w:color w:val="auto"/>
          <w:sz w:val="16"/>
          <w:szCs w:val="16"/>
        </w:rPr>
      </w:pPr>
      <w:r>
        <w:rPr>
          <w:rFonts w:ascii="Tahoma" w:eastAsia="Tahoma" w:hAnsi="Tahoma" w:cs="Tahoma"/>
          <w:b w:val="0"/>
          <w:bCs w:val="0"/>
          <w:i w:val="0"/>
          <w:iCs w:val="0"/>
          <w:color w:val="auto"/>
          <w:sz w:val="16"/>
          <w:szCs w:val="16"/>
        </w:rPr>
        <w:lastRenderedPageBreak/>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tbl>
      <w:tblPr>
        <w:tblW w:w="16557" w:type="dxa"/>
        <w:tblCellMar>
          <w:top w:w="15" w:type="dxa"/>
          <w:left w:w="15" w:type="dxa"/>
          <w:bottom w:w="15" w:type="dxa"/>
          <w:right w:w="15" w:type="dxa"/>
        </w:tblCellMar>
        <w:tblLook w:val="0600" w:firstRow="0" w:lastRow="0" w:firstColumn="0" w:lastColumn="0" w:noHBand="1" w:noVBand="1"/>
      </w:tblPr>
      <w:tblGrid>
        <w:gridCol w:w="4039"/>
        <w:gridCol w:w="1015"/>
        <w:gridCol w:w="2848"/>
        <w:gridCol w:w="2455"/>
        <w:gridCol w:w="2606"/>
        <w:gridCol w:w="3594"/>
      </w:tblGrid>
      <w:tr w:rsidR="00FB32BB" w:rsidRPr="00B532B8" w14:paraId="7575A009"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FCCC4D" w14:textId="77777777" w:rsidR="00FB32BB" w:rsidRPr="00B532B8" w:rsidRDefault="00FB32BB" w:rsidP="008C0F07">
            <w:r w:rsidRPr="00B532B8">
              <w:rPr>
                <w:b/>
                <w:bCs/>
              </w:rPr>
              <w:lastRenderedPageBreak/>
              <w:t>Дела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3695D6" w14:textId="77777777" w:rsidR="00FB32BB" w:rsidRPr="00B532B8" w:rsidRDefault="00FB32BB" w:rsidP="008C0F07">
            <w:r w:rsidRPr="00B532B8">
              <w:rPr>
                <w:b/>
                <w:bCs/>
              </w:rPr>
              <w:t>Классы</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1F3A4A" w14:textId="77777777" w:rsidR="00FB32BB" w:rsidRPr="00B532B8" w:rsidRDefault="00FB32BB" w:rsidP="008C0F07">
            <w:r w:rsidRPr="00B532B8">
              <w:rPr>
                <w:b/>
                <w:bCs/>
              </w:rPr>
              <w:t>Ориентировочное время проведения</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0BF2FC" w14:textId="77777777" w:rsidR="00FB32BB" w:rsidRPr="00B532B8" w:rsidRDefault="00FB32BB" w:rsidP="008C0F07">
            <w:r w:rsidRPr="00B532B8">
              <w:rPr>
                <w:b/>
                <w:bCs/>
              </w:rPr>
              <w:t>Ответственные</w:t>
            </w:r>
          </w:p>
        </w:tc>
      </w:tr>
      <w:tr w:rsidR="00FB32BB" w:rsidRPr="00B532B8" w14:paraId="7E6B06B4"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896817" w14:textId="77777777" w:rsidR="00FB32BB" w:rsidRPr="00B532B8" w:rsidRDefault="00FB32BB" w:rsidP="008C0F07">
            <w:pPr>
              <w:jc w:val="center"/>
            </w:pPr>
            <w:r w:rsidRPr="00B532B8">
              <w:rPr>
                <w:b/>
                <w:bCs/>
              </w:rPr>
              <w:t>КЛАССНОЕ РУКОВОДСТВО</w:t>
            </w:r>
          </w:p>
        </w:tc>
      </w:tr>
      <w:tr w:rsidR="00FB32BB" w:rsidRPr="00B532B8" w14:paraId="279BDDF7"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ED2B1D" w14:textId="77777777" w:rsidR="00FB32BB" w:rsidRPr="00B532B8" w:rsidRDefault="00FB32BB" w:rsidP="008C0F07">
            <w:pPr>
              <w:jc w:val="center"/>
            </w:pPr>
            <w:r w:rsidRPr="00B532B8">
              <w:rPr>
                <w:b/>
                <w:bCs/>
              </w:rPr>
              <w:t>Работа с классным коллективом</w:t>
            </w:r>
          </w:p>
        </w:tc>
      </w:tr>
      <w:tr w:rsidR="00FB32BB" w:rsidRPr="00B532B8" w14:paraId="2F5EEA68"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9F0BE6" w14:textId="77777777" w:rsidR="00FB32BB" w:rsidRPr="00B532B8" w:rsidRDefault="00FB32BB" w:rsidP="008C0F07">
            <w:r w:rsidRPr="00B532B8">
              <w:t>Информационный классный час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982EC0"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465E6F" w14:textId="77777777" w:rsidR="00FB32BB" w:rsidRPr="001B519A" w:rsidRDefault="00FB32BB" w:rsidP="008C0F07">
            <w:r>
              <w:t>Каждую неделю (пятиминутка на кл.ч.)</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A18457" w14:textId="77777777" w:rsidR="00FB32BB" w:rsidRPr="00B532B8" w:rsidRDefault="00FB32BB" w:rsidP="008C0F07">
            <w:r w:rsidRPr="00B532B8">
              <w:t>Классные руководители </w:t>
            </w:r>
          </w:p>
        </w:tc>
      </w:tr>
      <w:tr w:rsidR="00FB32BB" w:rsidRPr="00B532B8" w14:paraId="3FCF8728"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53585E" w14:textId="77777777" w:rsidR="00FB32BB" w:rsidRPr="00B532B8" w:rsidRDefault="00FB32BB" w:rsidP="008C0F07">
            <w:r w:rsidRPr="00B532B8">
              <w:t>Тематический классный час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71FE05"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2AC08F" w14:textId="77777777" w:rsidR="00FB32BB" w:rsidRPr="001B519A" w:rsidRDefault="00FB32BB" w:rsidP="008C0F07">
            <w:r>
              <w:t>Каждая неделя</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2A175F" w14:textId="77777777" w:rsidR="00FB32BB" w:rsidRPr="00B532B8" w:rsidRDefault="00FB32BB" w:rsidP="008C0F07">
            <w:r w:rsidRPr="00B532B8">
              <w:t>Классные руководители </w:t>
            </w:r>
          </w:p>
        </w:tc>
      </w:tr>
      <w:tr w:rsidR="00FB32BB" w:rsidRPr="00B532B8" w14:paraId="79100B19"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0D5BC" w14:textId="77777777" w:rsidR="00FB32BB" w:rsidRPr="00B532B8" w:rsidRDefault="00FB32BB" w:rsidP="008C0F07">
            <w:r w:rsidRPr="00B532B8">
              <w:t xml:space="preserve">Классные коллективные творческие дела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945CB9"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B5ED5E" w14:textId="77777777" w:rsidR="00FB32BB" w:rsidRPr="001B519A" w:rsidRDefault="00FB32BB" w:rsidP="008C0F07">
            <w:r w:rsidRPr="001B519A">
              <w:t>Согласно планам ВР классных руководителей</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5FDF8E" w14:textId="77777777" w:rsidR="00FB32BB" w:rsidRPr="00B532B8" w:rsidRDefault="00FB32BB" w:rsidP="008C0F07">
            <w:r w:rsidRPr="00B532B8">
              <w:t>Классные руководители </w:t>
            </w:r>
          </w:p>
        </w:tc>
      </w:tr>
      <w:tr w:rsidR="00FB32BB" w:rsidRPr="00B532B8" w14:paraId="0BA1F45D"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86A6FB" w14:textId="77777777" w:rsidR="00FB32BB" w:rsidRPr="001B519A" w:rsidRDefault="00FB32BB" w:rsidP="008C0F07">
            <w:r w:rsidRPr="001B519A">
              <w:t>Подготовка к участию в общешкольных ключевых делах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C0DECD"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301C71" w14:textId="77777777" w:rsidR="00FB32BB" w:rsidRPr="001B519A" w:rsidRDefault="00FB32BB" w:rsidP="008C0F07">
            <w:r w:rsidRPr="001B519A">
              <w:t>Согласно плану «Ключевые общешкольные дела»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BFD6D7" w14:textId="77777777" w:rsidR="00FB32BB" w:rsidRPr="00B532B8" w:rsidRDefault="00FB32BB" w:rsidP="008C0F07">
            <w:r w:rsidRPr="00B532B8">
              <w:t>Классные руководители </w:t>
            </w:r>
          </w:p>
        </w:tc>
      </w:tr>
      <w:tr w:rsidR="00FB32BB" w:rsidRPr="00B532B8" w14:paraId="51B6A1E4"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2849BB" w14:textId="77777777" w:rsidR="00FB32BB" w:rsidRPr="00B532B8" w:rsidRDefault="00FB32BB" w:rsidP="008C0F07">
            <w:r w:rsidRPr="00B532B8">
              <w:t>Экскурсии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A182BF"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219DDE" w14:textId="77777777" w:rsidR="00FB32BB" w:rsidRPr="00B532B8" w:rsidRDefault="00FB32BB" w:rsidP="008C0F07">
            <w:r w:rsidRPr="00B532B8">
              <w:t>Один раз в триместр</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B24E99" w14:textId="77777777" w:rsidR="00FB32BB" w:rsidRPr="00B532B8" w:rsidRDefault="00FB32BB" w:rsidP="008C0F07">
            <w:r w:rsidRPr="00B532B8">
              <w:t>Классные руководители</w:t>
            </w:r>
          </w:p>
          <w:p w14:paraId="317E34A6" w14:textId="77777777" w:rsidR="00FB32BB" w:rsidRPr="00B532B8" w:rsidRDefault="00FB32BB" w:rsidP="008C0F07">
            <w:r w:rsidRPr="00B532B8">
              <w:t>Родительские комитеты </w:t>
            </w:r>
          </w:p>
        </w:tc>
      </w:tr>
      <w:tr w:rsidR="00FB32BB" w:rsidRPr="00B532B8" w14:paraId="25AE9A95"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6D7CA5" w14:textId="77777777" w:rsidR="00FB32BB" w:rsidRPr="00B532B8" w:rsidRDefault="00FB32BB" w:rsidP="008C0F07">
            <w:r w:rsidRPr="00B532B8">
              <w:lastRenderedPageBreak/>
              <w:t>Изучение классного коллектива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53B776"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B1E476" w14:textId="77777777" w:rsidR="00FB32BB" w:rsidRPr="00B532B8" w:rsidRDefault="00FB32BB" w:rsidP="008C0F07">
            <w:r w:rsidRPr="00B532B8">
              <w:t>В течение учебного года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965E5A" w14:textId="77777777" w:rsidR="00FB32BB" w:rsidRPr="00B532B8" w:rsidRDefault="00FB32BB" w:rsidP="008C0F07">
            <w:r w:rsidRPr="00B532B8">
              <w:t>Классные руководители </w:t>
            </w:r>
          </w:p>
        </w:tc>
      </w:tr>
      <w:tr w:rsidR="00FB32BB" w:rsidRPr="00B532B8" w14:paraId="65FFA383"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6D1195" w14:textId="77777777" w:rsidR="00FB32BB" w:rsidRPr="00B532B8" w:rsidRDefault="00FB32BB" w:rsidP="008C0F07">
            <w:r w:rsidRPr="00B532B8">
              <w:t>Адаптация пятиклассников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485799" w14:textId="77777777" w:rsidR="00FB32BB" w:rsidRPr="00B532B8" w:rsidRDefault="00FB32BB" w:rsidP="008C0F07">
            <w:r w:rsidRPr="00B532B8">
              <w:t>5-е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555396" w14:textId="77777777" w:rsidR="00FB32BB" w:rsidRPr="00B532B8" w:rsidRDefault="00FB32BB" w:rsidP="008C0F07">
            <w:r w:rsidRPr="00B532B8">
              <w:t>Октябрь</w:t>
            </w:r>
          </w:p>
          <w:p w14:paraId="27747484" w14:textId="77777777" w:rsidR="00FB32BB" w:rsidRPr="00B532B8" w:rsidRDefault="00FB32BB" w:rsidP="008C0F07">
            <w:r w:rsidRPr="00B532B8">
              <w:t>Январь</w:t>
            </w:r>
          </w:p>
          <w:p w14:paraId="39A6A952" w14:textId="77777777" w:rsidR="00FB32BB" w:rsidRPr="00B532B8" w:rsidRDefault="00FB32BB" w:rsidP="008C0F07">
            <w:r w:rsidRPr="00B532B8">
              <w:t>Апрель</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BA7F90" w14:textId="77777777" w:rsidR="00FB32BB" w:rsidRPr="00B532B8" w:rsidRDefault="00FB32BB" w:rsidP="008C0F07">
            <w:r w:rsidRPr="00B532B8">
              <w:t>Классные руководители</w:t>
            </w:r>
          </w:p>
          <w:p w14:paraId="12BC89D0" w14:textId="77777777" w:rsidR="00FB32BB" w:rsidRPr="00B532B8" w:rsidRDefault="00FB32BB" w:rsidP="008C0F07">
            <w:r w:rsidRPr="00B532B8">
              <w:t>Педагог-психолог</w:t>
            </w:r>
          </w:p>
        </w:tc>
      </w:tr>
      <w:tr w:rsidR="00FB32BB" w:rsidRPr="001B519A" w14:paraId="157E55EC"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30C636" w14:textId="77777777" w:rsidR="00FB32BB" w:rsidRPr="00B532B8" w:rsidRDefault="00FB32BB" w:rsidP="008C0F07">
            <w:r w:rsidRPr="00B532B8">
              <w:t>Шефство пятиклассников над первоклассниками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30D57E" w14:textId="77777777" w:rsidR="00FB32BB" w:rsidRPr="00B532B8" w:rsidRDefault="00FB32BB" w:rsidP="008C0F07">
            <w:r w:rsidRPr="00B532B8">
              <w:t>5-е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7B0E61" w14:textId="77777777" w:rsidR="00FB32BB" w:rsidRPr="00B532B8" w:rsidRDefault="00FB32BB" w:rsidP="008C0F07">
            <w:r w:rsidRPr="00B532B8">
              <w:t>В течение учебного года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E35D48" w14:textId="77777777" w:rsidR="00FB32BB" w:rsidRPr="001B519A" w:rsidRDefault="00FB32BB" w:rsidP="008C0F07">
            <w:r w:rsidRPr="001B519A">
              <w:t>Классные руководители 1-х, 5-х классов</w:t>
            </w:r>
          </w:p>
        </w:tc>
      </w:tr>
      <w:tr w:rsidR="00FB32BB" w:rsidRPr="001B519A" w14:paraId="2D19FDC4"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B2EC24" w14:textId="77777777" w:rsidR="00FB32BB" w:rsidRPr="001B519A" w:rsidRDefault="00FB32BB" w:rsidP="008C0F07">
            <w:r w:rsidRPr="001B519A">
              <w:rPr>
                <w:b/>
                <w:bCs/>
              </w:rPr>
              <w:t>Тематические классные часы (по календарю образовательных событий)</w:t>
            </w:r>
          </w:p>
        </w:tc>
      </w:tr>
      <w:tr w:rsidR="00FB32BB" w:rsidRPr="00B532B8" w14:paraId="2895C302"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291621" w14:textId="77777777" w:rsidR="00FB32BB" w:rsidRPr="001B519A" w:rsidRDefault="00FB32BB" w:rsidP="008C0F07">
            <w:r w:rsidRPr="001B519A">
              <w:t>Классный час «Боль Беслана», посвященный Дню солидарности в борьбе с терроризмом (03.09)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42C63C"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BBA1E5" w14:textId="77777777" w:rsidR="00FB32BB" w:rsidRPr="00B532B8" w:rsidRDefault="00FB32BB" w:rsidP="008C0F07">
            <w:r w:rsidRPr="00B532B8">
              <w:t>03.09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3EAD93" w14:textId="77777777" w:rsidR="00FB32BB" w:rsidRPr="00B532B8" w:rsidRDefault="00FB32BB" w:rsidP="008C0F07">
            <w:r w:rsidRPr="00B532B8">
              <w:t xml:space="preserve">Классные руководители </w:t>
            </w:r>
          </w:p>
        </w:tc>
      </w:tr>
      <w:tr w:rsidR="00FB32BB" w:rsidRPr="00B532B8" w14:paraId="34766A5F"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66FF11" w14:textId="77777777" w:rsidR="00FB32BB" w:rsidRPr="001B519A" w:rsidRDefault="00FB32BB" w:rsidP="008C0F07">
            <w:r w:rsidRPr="001B519A">
              <w:t>Классный час, посвященный</w:t>
            </w:r>
          </w:p>
          <w:p w14:paraId="4E53F2C3" w14:textId="77777777" w:rsidR="00FB32BB" w:rsidRPr="001B519A" w:rsidRDefault="00FB32BB" w:rsidP="008C0F07">
            <w:r w:rsidRPr="001B519A">
              <w:t>Международному дню глухих «Музыка в наушниках и здоровье ушей»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94F68A"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2BB7D" w14:textId="77777777" w:rsidR="00FB32BB" w:rsidRPr="00B532B8" w:rsidRDefault="00FB32BB" w:rsidP="008C0F07">
            <w:r w:rsidRPr="00B532B8">
              <w:t>26.09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9F7C75" w14:textId="77777777" w:rsidR="00FB32BB" w:rsidRPr="00B532B8" w:rsidRDefault="00FB32BB" w:rsidP="008C0F07">
            <w:r w:rsidRPr="00B532B8">
              <w:t xml:space="preserve">Классные руководители </w:t>
            </w:r>
          </w:p>
        </w:tc>
      </w:tr>
      <w:tr w:rsidR="00FB32BB" w:rsidRPr="00B532B8" w14:paraId="42ACE26F"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DB9E7F" w14:textId="77777777" w:rsidR="00FB32BB" w:rsidRPr="001B519A" w:rsidRDefault="00FB32BB" w:rsidP="008C0F07">
            <w:r w:rsidRPr="001B519A">
              <w:t xml:space="preserve">Классный час «День </w:t>
            </w:r>
            <w:r w:rsidRPr="001B519A">
              <w:lastRenderedPageBreak/>
              <w:t>народного единства»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5C3BC4" w14:textId="77777777" w:rsidR="00FB32BB" w:rsidRPr="00B532B8" w:rsidRDefault="00FB32BB" w:rsidP="008C0F07">
            <w:r w:rsidRPr="00B532B8">
              <w:lastRenderedPageBreak/>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6D8892" w14:textId="77777777" w:rsidR="00FB32BB" w:rsidRPr="00B532B8" w:rsidRDefault="00FB32BB" w:rsidP="008C0F07">
            <w:r w:rsidRPr="00B532B8">
              <w:t>04.11</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1D35FB" w14:textId="77777777" w:rsidR="00FB32BB" w:rsidRPr="00B532B8" w:rsidRDefault="00FB32BB" w:rsidP="008C0F07">
            <w:r w:rsidRPr="00B532B8">
              <w:t xml:space="preserve">Классные </w:t>
            </w:r>
            <w:r w:rsidRPr="00B532B8">
              <w:lastRenderedPageBreak/>
              <w:t>руководители</w:t>
            </w:r>
          </w:p>
        </w:tc>
      </w:tr>
      <w:tr w:rsidR="00FB32BB" w:rsidRPr="00B532B8" w14:paraId="21365ED9"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7786B9" w14:textId="77777777" w:rsidR="00FB32BB" w:rsidRPr="001B519A" w:rsidRDefault="00FB32BB" w:rsidP="008C0F07">
            <w:r w:rsidRPr="001B519A">
              <w:lastRenderedPageBreak/>
              <w:t>Классный час «Берегите зрение!», приуроченный к</w:t>
            </w:r>
            <w:r w:rsidRPr="00B532B8">
              <w:t> </w:t>
            </w:r>
            <w:r w:rsidRPr="001B519A">
              <w:t>Международному</w:t>
            </w:r>
            <w:r w:rsidRPr="00B532B8">
              <w:t> </w:t>
            </w:r>
            <w:r w:rsidRPr="001B519A">
              <w:t>дню</w:t>
            </w:r>
            <w:r w:rsidRPr="00B532B8">
              <w:t> </w:t>
            </w:r>
            <w:r w:rsidRPr="001B519A">
              <w:t>слепых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787591"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434060" w14:textId="77777777" w:rsidR="00FB32BB" w:rsidRPr="00B532B8" w:rsidRDefault="00FB32BB" w:rsidP="008C0F07">
            <w:r w:rsidRPr="00B532B8">
              <w:t>13.11</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0970BA" w14:textId="77777777" w:rsidR="00FB32BB" w:rsidRPr="00B532B8" w:rsidRDefault="00FB32BB" w:rsidP="008C0F07">
            <w:r w:rsidRPr="00B532B8">
              <w:t>Классные руководители</w:t>
            </w:r>
          </w:p>
        </w:tc>
      </w:tr>
      <w:tr w:rsidR="00FB32BB" w:rsidRPr="00B532B8" w14:paraId="44ED8D76"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E1650D" w14:textId="77777777" w:rsidR="00FB32BB" w:rsidRPr="001B519A" w:rsidRDefault="00FB32BB" w:rsidP="008C0F07">
            <w:r w:rsidRPr="001B519A">
              <w:t>Классный час «Есть ли лекарство от СПИДа», посвященный Всемирному</w:t>
            </w:r>
            <w:r w:rsidRPr="00B532B8">
              <w:t> </w:t>
            </w:r>
            <w:r w:rsidRPr="001B519A">
              <w:t>дню</w:t>
            </w:r>
            <w:r w:rsidRPr="00B532B8">
              <w:t> </w:t>
            </w:r>
            <w:r w:rsidRPr="001B519A">
              <w:t>борьбы со СПИДом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EE82BC" w14:textId="77777777" w:rsidR="00FB32BB" w:rsidRPr="00B532B8" w:rsidRDefault="00FB32BB" w:rsidP="008C0F07">
            <w:r w:rsidRPr="00B532B8">
              <w:t>7–9-е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1A260F" w14:textId="77777777" w:rsidR="00FB32BB" w:rsidRPr="00B532B8" w:rsidRDefault="00FB32BB" w:rsidP="008C0F07">
            <w:r w:rsidRPr="00B532B8">
              <w:t>01.12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32FD65" w14:textId="77777777" w:rsidR="00FB32BB" w:rsidRPr="00B532B8" w:rsidRDefault="00FB32BB" w:rsidP="008C0F07">
            <w:r w:rsidRPr="00B532B8">
              <w:t>Классные руководители</w:t>
            </w:r>
          </w:p>
          <w:p w14:paraId="002FCD8F" w14:textId="77777777" w:rsidR="00FB32BB" w:rsidRPr="00B532B8" w:rsidRDefault="00FB32BB" w:rsidP="008C0F07">
            <w:r w:rsidRPr="00B532B8">
              <w:t>Медработник</w:t>
            </w:r>
          </w:p>
        </w:tc>
      </w:tr>
      <w:tr w:rsidR="00FB32BB" w:rsidRPr="001B519A" w14:paraId="6F3F8156"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58CFA4" w14:textId="77777777" w:rsidR="00FB32BB" w:rsidRPr="001B519A" w:rsidRDefault="00FB32BB" w:rsidP="008C0F07">
            <w:r w:rsidRPr="001B519A">
              <w:t>Урок мужества ко</w:t>
            </w:r>
          </w:p>
          <w:p w14:paraId="3222C4C2" w14:textId="77777777" w:rsidR="00FB32BB" w:rsidRPr="001B519A" w:rsidRDefault="00FB32BB" w:rsidP="008C0F07">
            <w:r w:rsidRPr="001B519A">
              <w:t>Дню Неизвестного Солдата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E31BD1"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AF1CDB" w14:textId="77777777" w:rsidR="00FB32BB" w:rsidRPr="00B532B8" w:rsidRDefault="00FB32BB" w:rsidP="008C0F07">
            <w:r w:rsidRPr="00B532B8">
              <w:t>03.12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F2E82E" w14:textId="77777777" w:rsidR="00FB32BB" w:rsidRPr="001B519A" w:rsidRDefault="00FB32BB" w:rsidP="008C0F07">
            <w:r w:rsidRPr="001B519A">
              <w:t>Классные руководители</w:t>
            </w:r>
          </w:p>
          <w:p w14:paraId="56C218D5" w14:textId="77777777" w:rsidR="00FB32BB" w:rsidRPr="001B519A" w:rsidRDefault="00FB32BB" w:rsidP="008C0F07">
            <w:r w:rsidRPr="001B519A">
              <w:t>Замдиректора по ВР</w:t>
            </w:r>
          </w:p>
        </w:tc>
      </w:tr>
      <w:tr w:rsidR="00FB32BB" w:rsidRPr="001B519A" w14:paraId="483E32C8"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51B7E6" w14:textId="77777777" w:rsidR="00FB32BB" w:rsidRPr="00B532B8" w:rsidRDefault="00FB32BB" w:rsidP="008C0F07">
            <w:r w:rsidRPr="00B532B8">
              <w:t>Единый урок «Права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08F5E7"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CE88CB" w14:textId="77777777" w:rsidR="00FB32BB" w:rsidRPr="00B532B8" w:rsidRDefault="00FB32BB" w:rsidP="008C0F07">
            <w:r w:rsidRPr="00B532B8">
              <w:t>10.12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62A079" w14:textId="77777777" w:rsidR="00FB32BB" w:rsidRPr="001B519A" w:rsidRDefault="00FB32BB" w:rsidP="008C0F07">
            <w:r w:rsidRPr="001B519A">
              <w:t>Классные руководители</w:t>
            </w:r>
          </w:p>
          <w:p w14:paraId="4EB31BCC" w14:textId="77777777" w:rsidR="00FB32BB" w:rsidRPr="001B519A" w:rsidRDefault="00FB32BB" w:rsidP="008C0F07">
            <w:r w:rsidRPr="001B519A">
              <w:t>Замдиректора по ВР</w:t>
            </w:r>
          </w:p>
        </w:tc>
      </w:tr>
      <w:tr w:rsidR="00FB32BB" w:rsidRPr="001B519A" w14:paraId="263B28F5"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2EFC0C" w14:textId="77777777" w:rsidR="00FB32BB" w:rsidRPr="001B519A" w:rsidRDefault="00FB32BB" w:rsidP="008C0F07">
            <w:r w:rsidRPr="001B519A">
              <w:t>Классный час «День Конституции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882696"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3D143E" w14:textId="77777777" w:rsidR="00FB32BB" w:rsidRPr="00B532B8" w:rsidRDefault="00FB32BB" w:rsidP="008C0F07">
            <w:r w:rsidRPr="00B532B8">
              <w:t>12.12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E80DC" w14:textId="77777777" w:rsidR="00FB32BB" w:rsidRPr="001B519A" w:rsidRDefault="00FB32BB" w:rsidP="008C0F07">
            <w:r w:rsidRPr="001B519A">
              <w:t>Классные руководители</w:t>
            </w:r>
          </w:p>
          <w:p w14:paraId="62E27F51" w14:textId="77777777" w:rsidR="00FB32BB" w:rsidRPr="001B519A" w:rsidRDefault="00FB32BB" w:rsidP="008C0F07">
            <w:r w:rsidRPr="001B519A">
              <w:t xml:space="preserve">Замдиректора по </w:t>
            </w:r>
            <w:r w:rsidRPr="001B519A">
              <w:lastRenderedPageBreak/>
              <w:t>ВР</w:t>
            </w:r>
          </w:p>
        </w:tc>
      </w:tr>
      <w:tr w:rsidR="00FB32BB" w:rsidRPr="001B519A" w14:paraId="2A8B80CE"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9F1360" w14:textId="77777777" w:rsidR="00FB32BB" w:rsidRPr="001B519A" w:rsidRDefault="00FB32BB" w:rsidP="008C0F07">
            <w:r w:rsidRPr="001B519A">
              <w:lastRenderedPageBreak/>
              <w:t>Классный час «Жизнь на кончиках пальцев» ко Всемирному дню азбуки Брайля (04.01)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71194"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2A5474" w14:textId="77777777" w:rsidR="00FB32BB" w:rsidRPr="00B532B8" w:rsidRDefault="00FB32BB" w:rsidP="008C0F07">
            <w:r w:rsidRPr="00B532B8">
              <w:t>11.01</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F69905" w14:textId="77777777" w:rsidR="00FB32BB" w:rsidRPr="001B519A" w:rsidRDefault="00FB32BB" w:rsidP="008C0F07">
            <w:r w:rsidRPr="001B519A">
              <w:t>Классные руководители</w:t>
            </w:r>
          </w:p>
          <w:p w14:paraId="2E59151B" w14:textId="77777777" w:rsidR="00FB32BB" w:rsidRPr="001B519A" w:rsidRDefault="00FB32BB" w:rsidP="008C0F07">
            <w:r w:rsidRPr="001B519A">
              <w:t>Замдиректора по ВР</w:t>
            </w:r>
          </w:p>
        </w:tc>
      </w:tr>
      <w:tr w:rsidR="00FB32BB" w:rsidRPr="001B519A" w14:paraId="5E6F2CE9"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D92A10" w14:textId="77777777" w:rsidR="00FB32BB" w:rsidRPr="001B519A" w:rsidRDefault="00FB32BB" w:rsidP="008C0F07">
            <w:r w:rsidRPr="001B519A">
              <w:t>Единый урок мужества, посвященный</w:t>
            </w:r>
          </w:p>
          <w:p w14:paraId="5A2F8FBD" w14:textId="77777777" w:rsidR="00FB32BB" w:rsidRPr="001B519A" w:rsidRDefault="00FB32BB" w:rsidP="008C0F07">
            <w:r w:rsidRPr="001B519A">
              <w:t>Дню полного освобождения Ленинграда от фашистской блокады (1944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AA1D06"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286771" w14:textId="77777777" w:rsidR="00FB32BB" w:rsidRPr="00B532B8" w:rsidRDefault="00FB32BB" w:rsidP="008C0F07">
            <w:r w:rsidRPr="00B532B8">
              <w:t>27.01</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15220E" w14:textId="77777777" w:rsidR="00FB32BB" w:rsidRPr="001B519A" w:rsidRDefault="00FB32BB" w:rsidP="008C0F07">
            <w:r w:rsidRPr="001B519A">
              <w:t>Классные руководители</w:t>
            </w:r>
          </w:p>
          <w:p w14:paraId="6CC86247" w14:textId="77777777" w:rsidR="00FB32BB" w:rsidRPr="001B519A" w:rsidRDefault="00FB32BB" w:rsidP="008C0F07">
            <w:r w:rsidRPr="001B519A">
              <w:t>Замдиректора по ВР</w:t>
            </w:r>
          </w:p>
        </w:tc>
      </w:tr>
      <w:tr w:rsidR="00FB32BB" w:rsidRPr="001B519A" w14:paraId="5A7565D6"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1ACEDE" w14:textId="77777777" w:rsidR="00FB32BB" w:rsidRPr="001B519A" w:rsidRDefault="00FB32BB" w:rsidP="008C0F07">
            <w:r w:rsidRPr="001B519A">
              <w:t>Беседы, посвященные Дню памяти о россиянах, исполнявших служебный долг за пределами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7F0DE4"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44A53E" w14:textId="77777777" w:rsidR="00FB32BB" w:rsidRPr="00B532B8" w:rsidRDefault="00FB32BB" w:rsidP="008C0F07">
            <w:r w:rsidRPr="00B532B8">
              <w:t>15.02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8404F4" w14:textId="77777777" w:rsidR="00FB32BB" w:rsidRPr="001B519A" w:rsidRDefault="00FB32BB" w:rsidP="008C0F07">
            <w:r w:rsidRPr="001B519A">
              <w:t>Классные руководители</w:t>
            </w:r>
          </w:p>
          <w:p w14:paraId="69BEDEC7" w14:textId="77777777" w:rsidR="00FB32BB" w:rsidRPr="001B519A" w:rsidRDefault="00FB32BB" w:rsidP="008C0F07">
            <w:r w:rsidRPr="001B519A">
              <w:t>Замдиректора по ВР</w:t>
            </w:r>
          </w:p>
        </w:tc>
      </w:tr>
      <w:tr w:rsidR="00FB32BB" w:rsidRPr="001B519A" w14:paraId="768FF9C1"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D0B202" w14:textId="77777777" w:rsidR="00FB32BB" w:rsidRPr="001B519A" w:rsidRDefault="00FB32BB" w:rsidP="008C0F07">
            <w:r w:rsidRPr="001B519A">
              <w:t>Классный час, посвященный</w:t>
            </w:r>
          </w:p>
          <w:p w14:paraId="3549ECD1" w14:textId="77777777" w:rsidR="00FB32BB" w:rsidRPr="001B519A" w:rsidRDefault="00FB32BB" w:rsidP="008C0F07">
            <w:r w:rsidRPr="001B519A">
              <w:t>Дню воссоединения Крыма и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0ECB97"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A54C81" w14:textId="77777777" w:rsidR="00FB32BB" w:rsidRPr="00B532B8" w:rsidRDefault="00FB32BB" w:rsidP="008C0F07">
            <w:r w:rsidRPr="00B532B8">
              <w:t>18.02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74B307" w14:textId="77777777" w:rsidR="00FB32BB" w:rsidRPr="001B519A" w:rsidRDefault="00FB32BB" w:rsidP="008C0F07">
            <w:r w:rsidRPr="001B519A">
              <w:t>Классные руководители</w:t>
            </w:r>
          </w:p>
          <w:p w14:paraId="0A04D5EF" w14:textId="77777777" w:rsidR="00FB32BB" w:rsidRPr="001B519A" w:rsidRDefault="00FB32BB" w:rsidP="008C0F07">
            <w:r w:rsidRPr="001B519A">
              <w:t>Замдиректора по ВР</w:t>
            </w:r>
          </w:p>
        </w:tc>
      </w:tr>
      <w:tr w:rsidR="00FB32BB" w:rsidRPr="001B519A" w14:paraId="6EF1BE4C"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6D4958" w14:textId="77777777" w:rsidR="00FB32BB" w:rsidRPr="001B519A" w:rsidRDefault="00FB32BB" w:rsidP="008C0F07">
            <w:r w:rsidRPr="001B519A">
              <w:t xml:space="preserve">День космонавтики. Гагаринский урок «Космос </w:t>
            </w:r>
            <w:r w:rsidRPr="001B519A">
              <w:lastRenderedPageBreak/>
              <w:t>–</w:t>
            </w:r>
            <w:r w:rsidRPr="00B532B8">
              <w:t> </w:t>
            </w:r>
            <w:r w:rsidRPr="001B519A">
              <w:t>это 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A35B8E" w14:textId="77777777" w:rsidR="00FB32BB" w:rsidRPr="00B532B8" w:rsidRDefault="00FB32BB" w:rsidP="008C0F07">
            <w:r w:rsidRPr="00B532B8">
              <w:lastRenderedPageBreak/>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FC4555" w14:textId="77777777" w:rsidR="00FB32BB" w:rsidRPr="00B532B8" w:rsidRDefault="00FB32BB" w:rsidP="008C0F07">
            <w:r w:rsidRPr="00B532B8">
              <w:t>12.04</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C9330" w14:textId="77777777" w:rsidR="00FB32BB" w:rsidRPr="001B519A" w:rsidRDefault="00FB32BB" w:rsidP="008C0F07">
            <w:r w:rsidRPr="001B519A">
              <w:t>Классные руководители</w:t>
            </w:r>
          </w:p>
          <w:p w14:paraId="6CA772F3" w14:textId="77777777" w:rsidR="00FB32BB" w:rsidRPr="001B519A" w:rsidRDefault="00FB32BB" w:rsidP="008C0F07">
            <w:r w:rsidRPr="001B519A">
              <w:lastRenderedPageBreak/>
              <w:t>Замдиректора по ВР</w:t>
            </w:r>
          </w:p>
        </w:tc>
      </w:tr>
      <w:tr w:rsidR="00FB32BB" w:rsidRPr="001B519A" w14:paraId="6C7A0C35"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1E6AB6" w14:textId="77777777" w:rsidR="00FB32BB" w:rsidRPr="001B519A" w:rsidRDefault="00FB32BB" w:rsidP="008C0F07">
            <w:r w:rsidRPr="001B519A">
              <w:lastRenderedPageBreak/>
              <w:t>Международный день борьбы за права инвалидов.</w:t>
            </w:r>
          </w:p>
          <w:p w14:paraId="68F0A0C1" w14:textId="77777777" w:rsidR="00FB32BB" w:rsidRPr="001B519A" w:rsidRDefault="00FB32BB" w:rsidP="008C0F07">
            <w:r w:rsidRPr="001B519A">
              <w:t>Классный час «Мы разные, но мы равны»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5407BE"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B9F8FD" w14:textId="77777777" w:rsidR="00FB32BB" w:rsidRPr="00B532B8" w:rsidRDefault="00FB32BB" w:rsidP="008C0F07">
            <w:r w:rsidRPr="00B532B8">
              <w:t>05.05</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91CA38" w14:textId="77777777" w:rsidR="00FB32BB" w:rsidRPr="001B519A" w:rsidRDefault="00FB32BB" w:rsidP="008C0F07">
            <w:r w:rsidRPr="001B519A">
              <w:t>Классные руководители</w:t>
            </w:r>
          </w:p>
          <w:p w14:paraId="650784AF" w14:textId="77777777" w:rsidR="00FB32BB" w:rsidRPr="001B519A" w:rsidRDefault="00FB32BB" w:rsidP="008C0F07">
            <w:r w:rsidRPr="001B519A">
              <w:t>Замдиректора по ВР</w:t>
            </w:r>
          </w:p>
        </w:tc>
      </w:tr>
      <w:tr w:rsidR="00FB32BB" w:rsidRPr="001B519A" w14:paraId="6BF44011"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3336E8" w14:textId="77777777" w:rsidR="00FB32BB" w:rsidRPr="001B519A" w:rsidRDefault="00FB32BB" w:rsidP="008C0F07">
            <w:r w:rsidRPr="001B519A">
              <w:t>Международный день семьи.</w:t>
            </w:r>
          </w:p>
          <w:p w14:paraId="44CE1A41" w14:textId="77777777" w:rsidR="00FB32BB" w:rsidRPr="001B519A" w:rsidRDefault="00FB32BB" w:rsidP="008C0F07">
            <w:r w:rsidRPr="001B519A">
              <w:t>Квест «СемьЯ»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1FD64"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F2ADA2" w14:textId="77777777" w:rsidR="00FB32BB" w:rsidRPr="00B532B8" w:rsidRDefault="00FB32BB" w:rsidP="008C0F07">
            <w:r w:rsidRPr="00B532B8">
              <w:t>До 15.05</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FC048D" w14:textId="77777777" w:rsidR="00FB32BB" w:rsidRPr="001B519A" w:rsidRDefault="00FB32BB" w:rsidP="008C0F07">
            <w:r w:rsidRPr="001B519A">
              <w:t>Классные руководители</w:t>
            </w:r>
          </w:p>
          <w:p w14:paraId="0E479A39" w14:textId="77777777" w:rsidR="00FB32BB" w:rsidRPr="001B519A" w:rsidRDefault="00FB32BB" w:rsidP="008C0F07">
            <w:r w:rsidRPr="001B519A">
              <w:t>Замдиректора по ВР</w:t>
            </w:r>
          </w:p>
        </w:tc>
      </w:tr>
      <w:tr w:rsidR="00FB32BB" w:rsidRPr="00B532B8" w14:paraId="1081C5C0"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4AB155" w14:textId="77777777" w:rsidR="00FB32BB" w:rsidRPr="00B532B8" w:rsidRDefault="00FB32BB" w:rsidP="008C0F07">
            <w:r w:rsidRPr="00B532B8">
              <w:rPr>
                <w:b/>
                <w:bCs/>
              </w:rPr>
              <w:t>Индивидуальная работа с обучающимися</w:t>
            </w:r>
          </w:p>
        </w:tc>
      </w:tr>
      <w:tr w:rsidR="00FB32BB" w:rsidRPr="00B532B8" w14:paraId="681E5BC5"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8C0F3F" w14:textId="77777777" w:rsidR="00FB32BB" w:rsidRPr="00B532B8" w:rsidRDefault="00FB32BB" w:rsidP="008C0F07">
            <w:r w:rsidRPr="00B532B8">
              <w:t xml:space="preserve">Индивидуальные беседы с обучающимися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31BC13" w14:textId="77777777" w:rsidR="00FB32BB" w:rsidRPr="00B532B8" w:rsidRDefault="00FB32BB" w:rsidP="008C0F07">
            <w:r w:rsidRPr="00B532B8">
              <w:t xml:space="preserve"> 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091D16" w14:textId="77777777" w:rsidR="00FB32BB" w:rsidRPr="00B532B8" w:rsidRDefault="00FB32BB" w:rsidP="008C0F07">
            <w:r w:rsidRPr="00B532B8">
              <w:t>По мере необходимости</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DBC52" w14:textId="77777777" w:rsidR="00FB32BB" w:rsidRPr="00B532B8" w:rsidRDefault="00FB32BB" w:rsidP="008C0F07">
            <w:r w:rsidRPr="00B532B8">
              <w:t xml:space="preserve"> Классные руководители </w:t>
            </w:r>
          </w:p>
        </w:tc>
      </w:tr>
      <w:tr w:rsidR="00FB32BB" w:rsidRPr="00B532B8" w14:paraId="6A1646D9"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B3876E" w14:textId="77777777" w:rsidR="00FB32BB" w:rsidRPr="001B519A" w:rsidRDefault="00FB32BB" w:rsidP="008C0F07">
            <w:r w:rsidRPr="001B519A">
              <w:t>Адаптация вновь прибывших обучающихся в классе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5F7242"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AF2C03" w14:textId="77777777" w:rsidR="00FB32BB" w:rsidRPr="00B532B8" w:rsidRDefault="00FB32BB" w:rsidP="008C0F07">
            <w:r w:rsidRPr="00B532B8">
              <w:t>В течение года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38475B" w14:textId="77777777" w:rsidR="00FB32BB" w:rsidRPr="00B532B8" w:rsidRDefault="00FB32BB" w:rsidP="008C0F07">
            <w:r w:rsidRPr="00B532B8">
              <w:t>Классные руководители </w:t>
            </w:r>
          </w:p>
        </w:tc>
      </w:tr>
      <w:tr w:rsidR="00FB32BB" w:rsidRPr="00B532B8" w14:paraId="2F2803FE"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A8D609" w14:textId="77777777" w:rsidR="00FB32BB" w:rsidRPr="00B532B8" w:rsidRDefault="00FB32BB" w:rsidP="008C0F07">
            <w:r w:rsidRPr="00B532B8">
              <w:rPr>
                <w:b/>
                <w:bCs/>
              </w:rPr>
              <w:t>Индивидуальная образовательная траектория</w:t>
            </w:r>
          </w:p>
        </w:tc>
      </w:tr>
      <w:tr w:rsidR="00FB32BB" w:rsidRPr="00B532B8" w14:paraId="22B96FB8"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2DF054" w14:textId="77777777" w:rsidR="00FB32BB" w:rsidRPr="001B519A" w:rsidRDefault="00FB32BB" w:rsidP="008C0F07">
            <w:r w:rsidRPr="001B519A">
              <w:t xml:space="preserve"> Ведение портфолио с обучающимися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69A42D"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CC2E23" w14:textId="77777777" w:rsidR="00FB32BB" w:rsidRPr="00B532B8" w:rsidRDefault="00FB32BB" w:rsidP="008C0F07">
            <w:r w:rsidRPr="00B532B8">
              <w:t xml:space="preserve"> В течение года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12BBC0" w14:textId="77777777" w:rsidR="00FB32BB" w:rsidRPr="00B532B8" w:rsidRDefault="00FB32BB" w:rsidP="008C0F07">
            <w:r w:rsidRPr="00B532B8">
              <w:t xml:space="preserve"> Классные руководители</w:t>
            </w:r>
          </w:p>
        </w:tc>
      </w:tr>
      <w:tr w:rsidR="00FB32BB" w:rsidRPr="001B519A" w14:paraId="7421917A"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FBDCF" w14:textId="77777777" w:rsidR="00FB32BB" w:rsidRPr="001B519A" w:rsidRDefault="00FB32BB" w:rsidP="008C0F07">
            <w:r w:rsidRPr="001B519A">
              <w:rPr>
                <w:b/>
                <w:bCs/>
              </w:rPr>
              <w:lastRenderedPageBreak/>
              <w:t>Работа с учителями-предметниками в классе</w:t>
            </w:r>
          </w:p>
        </w:tc>
      </w:tr>
      <w:tr w:rsidR="00FB32BB" w:rsidRPr="001B519A" w14:paraId="4A628889"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D6E902" w14:textId="77777777" w:rsidR="00FB32BB" w:rsidRPr="001B519A" w:rsidRDefault="00FB32BB" w:rsidP="008C0F07">
            <w:r w:rsidRPr="001B519A">
              <w:t>Консультации с учителями-предметниками (соблюдение единых требований в воспитании, предупреждение и разрешение конфликтов)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B5DCF3"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A2D59" w14:textId="77777777" w:rsidR="00FB32BB" w:rsidRPr="00B532B8" w:rsidRDefault="00FB32BB" w:rsidP="008C0F07">
            <w:r w:rsidRPr="00B532B8">
              <w:t>Еженедельно</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DA655B" w14:textId="77777777" w:rsidR="00FB32BB" w:rsidRPr="001B519A" w:rsidRDefault="00FB32BB" w:rsidP="008C0F07">
            <w:r w:rsidRPr="001B519A">
              <w:t xml:space="preserve"> Классные руководители</w:t>
            </w:r>
            <w:r w:rsidRPr="00B532B8">
              <w:t> </w:t>
            </w:r>
          </w:p>
          <w:p w14:paraId="236F2C7A" w14:textId="77777777" w:rsidR="00FB32BB" w:rsidRPr="001B519A" w:rsidRDefault="00FB32BB" w:rsidP="008C0F07">
            <w:r w:rsidRPr="001B519A">
              <w:t>Учителя-предметники</w:t>
            </w:r>
          </w:p>
          <w:p w14:paraId="7B0A04AE" w14:textId="77777777" w:rsidR="00FB32BB" w:rsidRPr="001B519A" w:rsidRDefault="00FB32BB" w:rsidP="008C0F07">
            <w:r w:rsidRPr="001B519A">
              <w:t>Педагоги внеурочной деятельности</w:t>
            </w:r>
          </w:p>
        </w:tc>
      </w:tr>
      <w:tr w:rsidR="00FB32BB" w:rsidRPr="00C865D2" w14:paraId="33F498CB"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1CDD64" w14:textId="77777777" w:rsidR="00FB32BB" w:rsidRPr="00B532B8" w:rsidRDefault="00FB32BB" w:rsidP="008C0F07">
            <w:r w:rsidRPr="00B532B8">
              <w:t>Малый педсовет «Адаптация пятиклассников»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661535" w14:textId="77777777" w:rsidR="00FB32BB" w:rsidRPr="00B532B8" w:rsidRDefault="00FB32BB" w:rsidP="008C0F07">
            <w:r w:rsidRPr="00B532B8">
              <w:t>5-е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48377E" w14:textId="77777777" w:rsidR="00FB32BB" w:rsidRPr="00B532B8" w:rsidRDefault="00FB32BB" w:rsidP="008C0F07">
            <w:r w:rsidRPr="00B532B8">
              <w:t>Октябрь</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85C12D" w14:textId="77777777" w:rsidR="00FB32BB" w:rsidRDefault="00FB32BB" w:rsidP="008C0F07">
            <w:r>
              <w:t>Заместитель директороа по УВР</w:t>
            </w:r>
          </w:p>
          <w:p w14:paraId="5550C479" w14:textId="77777777" w:rsidR="00FB32BB" w:rsidRPr="001B519A" w:rsidRDefault="00FB32BB" w:rsidP="008C0F07">
            <w:r w:rsidRPr="001B519A">
              <w:t>Классные руководители 5-х классов</w:t>
            </w:r>
          </w:p>
          <w:p w14:paraId="168E29CE" w14:textId="77777777" w:rsidR="00FB32BB" w:rsidRPr="001B519A" w:rsidRDefault="00FB32BB" w:rsidP="008C0F07">
            <w:r w:rsidRPr="001B519A">
              <w:t>Учителя-предметники</w:t>
            </w:r>
          </w:p>
          <w:p w14:paraId="66E68120" w14:textId="77777777" w:rsidR="00FB32BB" w:rsidRPr="00C865D2" w:rsidRDefault="00FB32BB" w:rsidP="008C0F07">
            <w:r w:rsidRPr="00C865D2">
              <w:t>Педагоги внеурочной деятельности</w:t>
            </w:r>
          </w:p>
        </w:tc>
      </w:tr>
      <w:tr w:rsidR="00FB32BB" w:rsidRPr="001B519A" w14:paraId="2CE11ABA"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967A5D" w14:textId="77777777" w:rsidR="00FB32BB" w:rsidRPr="001B519A" w:rsidRDefault="00FB32BB" w:rsidP="008C0F07">
            <w:r w:rsidRPr="001B519A">
              <w:rPr>
                <w:b/>
                <w:bCs/>
              </w:rPr>
              <w:t>Работа с родителями обучающихся или их законными представителями</w:t>
            </w:r>
          </w:p>
        </w:tc>
      </w:tr>
      <w:tr w:rsidR="00FB32BB" w:rsidRPr="001B519A" w14:paraId="6D315E79"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CB1C59" w14:textId="77777777" w:rsidR="00FB32BB" w:rsidRPr="00B532B8" w:rsidRDefault="00FB32BB" w:rsidP="008C0F07">
            <w:r w:rsidRPr="00B532B8">
              <w:lastRenderedPageBreak/>
              <w:t>Заседан</w:t>
            </w:r>
            <w:r>
              <w:t>ие родительского комитета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0B66CF"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74034B" w14:textId="77777777" w:rsidR="00FB32BB" w:rsidRPr="00B532B8" w:rsidRDefault="00FB32BB" w:rsidP="008C0F07">
            <w:r>
              <w:t>Один раз в полгода</w:t>
            </w:r>
          </w:p>
          <w:p w14:paraId="4AAF23E5" w14:textId="77777777" w:rsidR="00FB32BB" w:rsidRPr="00B532B8" w:rsidRDefault="00FB32BB" w:rsidP="008C0F07"/>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00E541" w14:textId="77777777" w:rsidR="00FB32BB" w:rsidRPr="001B519A" w:rsidRDefault="00FB32BB" w:rsidP="008C0F07">
            <w:r w:rsidRPr="001B519A">
              <w:t>Классные руководители</w:t>
            </w:r>
            <w:r w:rsidRPr="00B532B8">
              <w:t> </w:t>
            </w:r>
          </w:p>
          <w:p w14:paraId="0967B905" w14:textId="77777777" w:rsidR="00FB32BB" w:rsidRPr="001B519A" w:rsidRDefault="00FB32BB" w:rsidP="008C0F07">
            <w:r w:rsidRPr="001B519A">
              <w:t>Родительский комитет класса</w:t>
            </w:r>
          </w:p>
          <w:p w14:paraId="6B31B674" w14:textId="77777777" w:rsidR="00FB32BB" w:rsidRPr="001B519A" w:rsidRDefault="00FB32BB" w:rsidP="008C0F07">
            <w:r w:rsidRPr="001B519A">
              <w:t>Адм</w:t>
            </w:r>
            <w:r>
              <w:t xml:space="preserve">инистрация школы </w:t>
            </w:r>
          </w:p>
        </w:tc>
      </w:tr>
      <w:tr w:rsidR="00FB32BB" w:rsidRPr="001B519A" w14:paraId="15688E72"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023C2C" w14:textId="77777777" w:rsidR="00FB32BB" w:rsidRPr="001B519A" w:rsidRDefault="00FB32BB" w:rsidP="008C0F07">
            <w:r w:rsidRPr="001B519A">
              <w:t>Цикл встреч «Пубертатный период –</w:t>
            </w:r>
            <w:r w:rsidRPr="00B532B8">
              <w:t> </w:t>
            </w:r>
            <w:r w:rsidRPr="001B519A">
              <w:t>как помочь ребенку повзрослеть»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CB3355" w14:textId="77777777" w:rsidR="00FB32BB" w:rsidRPr="00B532B8" w:rsidRDefault="00FB32BB" w:rsidP="008C0F07">
            <w:r w:rsidRPr="00B532B8">
              <w:t>7–9-е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7D2B6E" w14:textId="77777777" w:rsidR="00FB32BB" w:rsidRPr="00B532B8" w:rsidRDefault="00FB32BB" w:rsidP="008C0F07">
            <w:r>
              <w:t>Один раз в четверть</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F7F5D9" w14:textId="77777777" w:rsidR="00FB32BB" w:rsidRPr="001B519A" w:rsidRDefault="00FB32BB" w:rsidP="008C0F07">
            <w:r w:rsidRPr="001B519A">
              <w:t>Классные руководители</w:t>
            </w:r>
            <w:r w:rsidRPr="00B532B8">
              <w:t> </w:t>
            </w:r>
          </w:p>
          <w:p w14:paraId="179F6C56" w14:textId="77777777" w:rsidR="00FB32BB" w:rsidRPr="001B519A" w:rsidRDefault="00FB32BB" w:rsidP="008C0F07">
            <w:r w:rsidRPr="001B519A">
              <w:t>Родительский комитет</w:t>
            </w:r>
          </w:p>
          <w:p w14:paraId="5A0BE54D" w14:textId="77777777" w:rsidR="00FB32BB" w:rsidRPr="001B519A" w:rsidRDefault="00FB32BB" w:rsidP="008C0F07">
            <w:r w:rsidRPr="001B519A">
              <w:t xml:space="preserve">Родители </w:t>
            </w:r>
          </w:p>
        </w:tc>
      </w:tr>
      <w:tr w:rsidR="00FB32BB" w:rsidRPr="00B532B8" w14:paraId="2D3F07E0"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2D6C3A" w14:textId="77777777" w:rsidR="00FB32BB" w:rsidRPr="00B532B8" w:rsidRDefault="00FB32BB" w:rsidP="008C0F07">
            <w:r w:rsidRPr="00B532B8">
              <w:t>Классные родительские собрания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9DCB7B"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94026D" w14:textId="77777777" w:rsidR="00FB32BB" w:rsidRPr="001B519A" w:rsidRDefault="00FB32BB" w:rsidP="008C0F07">
            <w:r w:rsidRPr="001B519A">
              <w:t>Согласно планам ВР классных руководителей</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2DFA24" w14:textId="77777777" w:rsidR="00FB32BB" w:rsidRPr="001B519A" w:rsidRDefault="00FB32BB" w:rsidP="008C0F07">
            <w:r w:rsidRPr="001B519A">
              <w:t>Классные руководители</w:t>
            </w:r>
            <w:r w:rsidRPr="00B532B8">
              <w:t> </w:t>
            </w:r>
          </w:p>
          <w:p w14:paraId="67E24284" w14:textId="77777777" w:rsidR="00FB32BB" w:rsidRPr="001B519A" w:rsidRDefault="00FB32BB" w:rsidP="008C0F07">
            <w:r w:rsidRPr="001B519A">
              <w:t>Администрация школы (по требованию)</w:t>
            </w:r>
          </w:p>
          <w:p w14:paraId="6E1EC380" w14:textId="77777777" w:rsidR="00FB32BB" w:rsidRPr="00B532B8" w:rsidRDefault="00FB32BB" w:rsidP="008C0F07">
            <w:r w:rsidRPr="00B532B8">
              <w:t>Родительский комитет</w:t>
            </w:r>
          </w:p>
        </w:tc>
      </w:tr>
      <w:tr w:rsidR="00FB32BB" w:rsidRPr="00B532B8" w14:paraId="26CBEA08"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DF84F" w14:textId="77777777" w:rsidR="00FB32BB" w:rsidRPr="00B532B8" w:rsidRDefault="00FB32BB" w:rsidP="008C0F07">
            <w:pPr>
              <w:jc w:val="center"/>
            </w:pPr>
            <w:r w:rsidRPr="00B532B8">
              <w:rPr>
                <w:b/>
                <w:bCs/>
              </w:rPr>
              <w:t>ШКОЛЬНЫЙ УРОК</w:t>
            </w:r>
            <w:r w:rsidRPr="00B532B8">
              <w:br/>
            </w:r>
          </w:p>
        </w:tc>
      </w:tr>
      <w:tr w:rsidR="00FB32BB" w:rsidRPr="001B519A" w14:paraId="199742C4"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DE0DFE" w14:textId="77777777" w:rsidR="00FB32BB" w:rsidRPr="001B519A" w:rsidRDefault="00FB32BB" w:rsidP="008C0F07">
            <w:r w:rsidRPr="001B519A">
              <w:t xml:space="preserve">Визуальные образы </w:t>
            </w:r>
            <w:r w:rsidRPr="001B519A">
              <w:lastRenderedPageBreak/>
              <w:t>(предметно-эстетическая среда, наглядная агитация школьных стендов предметной направленности)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CBC85B" w14:textId="77777777" w:rsidR="00FB32BB" w:rsidRPr="00B532B8" w:rsidRDefault="00FB32BB" w:rsidP="008C0F07">
            <w:r w:rsidRPr="00B532B8">
              <w:lastRenderedPageBreak/>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D200EE" w14:textId="77777777" w:rsidR="00FB32BB" w:rsidRPr="00B532B8" w:rsidRDefault="00FB32BB" w:rsidP="008C0F07">
            <w:r w:rsidRPr="00B532B8">
              <w:t>В течение года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7A9B4E" w14:textId="77777777" w:rsidR="00FB32BB" w:rsidRPr="001B519A" w:rsidRDefault="00FB32BB" w:rsidP="008C0F07">
            <w:r w:rsidRPr="001B519A">
              <w:t>Учителя-</w:t>
            </w:r>
            <w:r w:rsidRPr="001B519A">
              <w:lastRenderedPageBreak/>
              <w:t>предметники</w:t>
            </w:r>
          </w:p>
          <w:p w14:paraId="31A4C7F1" w14:textId="77777777" w:rsidR="00FB32BB" w:rsidRPr="001B519A" w:rsidRDefault="00FB32BB" w:rsidP="008C0F07">
            <w:r w:rsidRPr="001B519A">
              <w:t>Замдиректора по ВР</w:t>
            </w:r>
          </w:p>
        </w:tc>
      </w:tr>
      <w:tr w:rsidR="00FB32BB" w:rsidRPr="001B519A" w14:paraId="4E23DC39"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E9275A" w14:textId="77777777" w:rsidR="00FB32BB" w:rsidRPr="00B532B8" w:rsidRDefault="00FB32BB" w:rsidP="008C0F07">
            <w:r w:rsidRPr="00B532B8">
              <w:lastRenderedPageBreak/>
              <w:t>Игровые формы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9792D8"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E93890" w14:textId="77777777" w:rsidR="00FB32BB" w:rsidRPr="00B532B8" w:rsidRDefault="00FB32BB" w:rsidP="008C0F07">
            <w:r w:rsidRPr="00B532B8">
              <w:t>В течение года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2BF32F" w14:textId="77777777" w:rsidR="00FB32BB" w:rsidRPr="001B519A" w:rsidRDefault="00FB32BB" w:rsidP="008C0F07">
            <w:r w:rsidRPr="001B519A">
              <w:t>Учителя-предметники</w:t>
            </w:r>
          </w:p>
          <w:p w14:paraId="111D2A1E" w14:textId="77777777" w:rsidR="00FB32BB" w:rsidRPr="001B519A" w:rsidRDefault="00FB32BB" w:rsidP="008C0F07">
            <w:r w:rsidRPr="001B519A">
              <w:t>Замдиректора по УВР</w:t>
            </w:r>
          </w:p>
          <w:p w14:paraId="26E584C9" w14:textId="77777777" w:rsidR="00FB32BB" w:rsidRPr="001B519A" w:rsidRDefault="00FB32BB" w:rsidP="008C0F07">
            <w:r w:rsidRPr="001B519A">
              <w:t>Замдиректора по ВР</w:t>
            </w:r>
          </w:p>
        </w:tc>
      </w:tr>
      <w:tr w:rsidR="00FB32BB" w:rsidRPr="001B519A" w14:paraId="6B628A85"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C4624E" w14:textId="77777777" w:rsidR="00FB32BB" w:rsidRPr="00B532B8" w:rsidRDefault="00FB32BB" w:rsidP="008C0F07">
            <w:r w:rsidRPr="00B532B8">
              <w:t>Интерактивные формы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FC1DE2"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132EE3" w14:textId="77777777" w:rsidR="00FB32BB" w:rsidRPr="00B532B8" w:rsidRDefault="00FB32BB" w:rsidP="008C0F07">
            <w:r w:rsidRPr="00B532B8">
              <w:t xml:space="preserve"> В течение года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FA6E64" w14:textId="77777777" w:rsidR="00FB32BB" w:rsidRPr="001B519A" w:rsidRDefault="00FB32BB" w:rsidP="008C0F07">
            <w:r w:rsidRPr="001B519A">
              <w:t>Учителя-предметники</w:t>
            </w:r>
          </w:p>
          <w:p w14:paraId="2769C773" w14:textId="77777777" w:rsidR="00FB32BB" w:rsidRPr="001B519A" w:rsidRDefault="00FB32BB" w:rsidP="008C0F07">
            <w:r w:rsidRPr="001B519A">
              <w:t>Замдиректора по УВР</w:t>
            </w:r>
          </w:p>
          <w:p w14:paraId="20154771" w14:textId="77777777" w:rsidR="00FB32BB" w:rsidRPr="001B519A" w:rsidRDefault="00FB32BB" w:rsidP="008C0F07">
            <w:r w:rsidRPr="001B519A">
              <w:t>Замдиректора по ВР</w:t>
            </w:r>
          </w:p>
        </w:tc>
      </w:tr>
      <w:tr w:rsidR="00FB32BB" w:rsidRPr="001B519A" w14:paraId="33929D85"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6913AB" w14:textId="77777777" w:rsidR="00FB32BB" w:rsidRPr="00B532B8" w:rsidRDefault="00FB32BB" w:rsidP="008C0F07">
            <w:r w:rsidRPr="00B532B8">
              <w:t>Внутриклассное шефство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244AA1"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4FF593" w14:textId="77777777" w:rsidR="00FB32BB" w:rsidRPr="00B532B8" w:rsidRDefault="00FB32BB" w:rsidP="008C0F07">
            <w:r w:rsidRPr="00B532B8">
              <w:t xml:space="preserve">В течение года </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8D089A" w14:textId="77777777" w:rsidR="00FB32BB" w:rsidRPr="001B519A" w:rsidRDefault="00FB32BB" w:rsidP="008C0F07">
            <w:r w:rsidRPr="001B519A">
              <w:t>Учителя-предметники</w:t>
            </w:r>
          </w:p>
          <w:p w14:paraId="3E8FF40E" w14:textId="77777777" w:rsidR="00FB32BB" w:rsidRPr="001B519A" w:rsidRDefault="00FB32BB" w:rsidP="008C0F07">
            <w:r w:rsidRPr="001B519A">
              <w:t>Замдиректора по ВР</w:t>
            </w:r>
          </w:p>
        </w:tc>
      </w:tr>
      <w:tr w:rsidR="00FB32BB" w:rsidRPr="001B519A" w14:paraId="0C265F45"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B1C864" w14:textId="77777777" w:rsidR="00FB32BB" w:rsidRPr="00B532B8" w:rsidRDefault="00FB32BB" w:rsidP="008C0F07">
            <w:r w:rsidRPr="00B532B8">
              <w:t>Музейные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16C56"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85E814" w14:textId="77777777" w:rsidR="00FB32BB" w:rsidRPr="00B532B8" w:rsidRDefault="00FB32BB" w:rsidP="008C0F07">
            <w:r w:rsidRPr="00B532B8">
              <w:t>В течение года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4E9A9" w14:textId="77777777" w:rsidR="00FB32BB" w:rsidRPr="001B519A" w:rsidRDefault="00FB32BB" w:rsidP="008C0F07">
            <w:r w:rsidRPr="001B519A">
              <w:t>Учителя-</w:t>
            </w:r>
            <w:r w:rsidRPr="001B519A">
              <w:lastRenderedPageBreak/>
              <w:t>предметники</w:t>
            </w:r>
          </w:p>
          <w:p w14:paraId="6824BA2E" w14:textId="77777777" w:rsidR="00FB32BB" w:rsidRPr="001B519A" w:rsidRDefault="00FB32BB" w:rsidP="008C0F07">
            <w:r w:rsidRPr="001B519A">
              <w:t>Замдиректора по УВР</w:t>
            </w:r>
          </w:p>
          <w:p w14:paraId="64076E7B" w14:textId="77777777" w:rsidR="00FB32BB" w:rsidRPr="001B519A" w:rsidRDefault="00FB32BB" w:rsidP="008C0F07">
            <w:r w:rsidRPr="001B519A">
              <w:t>Замдиректора по ВР</w:t>
            </w:r>
          </w:p>
        </w:tc>
      </w:tr>
      <w:tr w:rsidR="00FB32BB" w:rsidRPr="001B519A" w14:paraId="0120D7CC"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2193D6" w14:textId="77777777" w:rsidR="00FB32BB" w:rsidRPr="00B532B8" w:rsidRDefault="00FB32BB" w:rsidP="008C0F07">
            <w:r w:rsidRPr="00B532B8">
              <w:lastRenderedPageBreak/>
              <w:t>Содержание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31544F"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7C0CD3" w14:textId="77777777" w:rsidR="00FB32BB" w:rsidRPr="00B532B8" w:rsidRDefault="00FB32BB" w:rsidP="008C0F07">
            <w:r w:rsidRPr="00B532B8">
              <w:t>В течение года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04E858" w14:textId="77777777" w:rsidR="00FB32BB" w:rsidRPr="001B519A" w:rsidRDefault="00FB32BB" w:rsidP="008C0F07">
            <w:r w:rsidRPr="001B519A">
              <w:t>Учителя-предметники</w:t>
            </w:r>
          </w:p>
          <w:p w14:paraId="4E52752C" w14:textId="77777777" w:rsidR="00FB32BB" w:rsidRPr="001B519A" w:rsidRDefault="00FB32BB" w:rsidP="008C0F07">
            <w:r w:rsidRPr="001B519A">
              <w:t>Замдиректора по УВР</w:t>
            </w:r>
          </w:p>
          <w:p w14:paraId="4C6606D4" w14:textId="77777777" w:rsidR="00FB32BB" w:rsidRPr="001B519A" w:rsidRDefault="00FB32BB" w:rsidP="008C0F07">
            <w:r w:rsidRPr="001B519A">
              <w:t>Замдиректора по ВР</w:t>
            </w:r>
          </w:p>
        </w:tc>
      </w:tr>
      <w:tr w:rsidR="00FB32BB" w:rsidRPr="001B519A" w14:paraId="47FCA0B2"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036C59" w14:textId="77777777" w:rsidR="00FB32BB" w:rsidRPr="001B519A" w:rsidRDefault="00FB32BB" w:rsidP="008C0F07">
            <w:r w:rsidRPr="001B519A">
              <w:t>Школьная научно-практическая к</w:t>
            </w:r>
            <w:r>
              <w:t>онференция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6077DC" w14:textId="77777777" w:rsidR="00FB32BB" w:rsidRPr="00B532B8" w:rsidRDefault="00FB32BB" w:rsidP="008C0F07">
            <w:r w:rsidRPr="00B532B8">
              <w:t>6–9-е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E31CF1" w14:textId="77777777" w:rsidR="00FB32BB" w:rsidRPr="00B532B8" w:rsidRDefault="00FB32BB" w:rsidP="008C0F07">
            <w:r w:rsidRPr="00B532B8">
              <w:t>Апрель</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DA4AA8" w14:textId="77777777" w:rsidR="00FB32BB" w:rsidRPr="001B519A" w:rsidRDefault="00FB32BB" w:rsidP="008C0F07">
            <w:r w:rsidRPr="001B519A">
              <w:t>Учителя-предметники</w:t>
            </w:r>
          </w:p>
          <w:p w14:paraId="096EC150" w14:textId="77777777" w:rsidR="00FB32BB" w:rsidRPr="001B519A" w:rsidRDefault="00FB32BB" w:rsidP="008C0F07">
            <w:r w:rsidRPr="001B519A">
              <w:t>Замдиректора по УВР</w:t>
            </w:r>
          </w:p>
          <w:p w14:paraId="78FAC8F7" w14:textId="77777777" w:rsidR="00FB32BB" w:rsidRPr="001B519A" w:rsidRDefault="00FB32BB" w:rsidP="008C0F07">
            <w:r w:rsidRPr="001B519A">
              <w:t>Замдиректора по ВР</w:t>
            </w:r>
          </w:p>
        </w:tc>
      </w:tr>
      <w:tr w:rsidR="00FB32BB" w:rsidRPr="00B532B8" w14:paraId="3B38D2CC"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AD94F8" w14:textId="77777777" w:rsidR="00FB32BB" w:rsidRPr="00B532B8" w:rsidRDefault="00FB32BB" w:rsidP="008C0F07">
            <w:r w:rsidRPr="00B532B8">
              <w:rPr>
                <w:b/>
                <w:bCs/>
              </w:rPr>
              <w:t>Сентябрь</w:t>
            </w:r>
          </w:p>
        </w:tc>
      </w:tr>
      <w:tr w:rsidR="00FB32BB" w:rsidRPr="001B519A" w14:paraId="7DAF26CE"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FBBABF" w14:textId="77777777" w:rsidR="00FB32BB" w:rsidRPr="001B519A" w:rsidRDefault="00FB32BB" w:rsidP="008C0F07">
            <w:r w:rsidRPr="001B519A">
              <w:t xml:space="preserve">Всероссийский открытый урок «ОБЖ» (урок подготовки детей к действиям в </w:t>
            </w:r>
            <w:r w:rsidRPr="001B519A">
              <w:lastRenderedPageBreak/>
              <w:t>условиях различного рода чрезвычайных ситуаций)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7F4AD" w14:textId="77777777" w:rsidR="00FB32BB" w:rsidRPr="00B532B8" w:rsidRDefault="00FB32BB" w:rsidP="008C0F07">
            <w:r w:rsidRPr="00B532B8">
              <w:lastRenderedPageBreak/>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B248AC" w14:textId="77777777" w:rsidR="00FB32BB" w:rsidRPr="00B532B8" w:rsidRDefault="00FB32BB" w:rsidP="008C0F07">
            <w:r w:rsidRPr="00B532B8">
              <w:t>01.09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9AAE52" w14:textId="77777777" w:rsidR="00FB32BB" w:rsidRPr="001B519A" w:rsidRDefault="00FB32BB" w:rsidP="008C0F07">
            <w:r w:rsidRPr="001B519A">
              <w:t>Классные руководители</w:t>
            </w:r>
          </w:p>
          <w:p w14:paraId="791E76B2" w14:textId="77777777" w:rsidR="00FB32BB" w:rsidRPr="001B519A" w:rsidRDefault="00FB32BB" w:rsidP="008C0F07">
            <w:r w:rsidRPr="001B519A">
              <w:t>Учителя ОБЖ</w:t>
            </w:r>
          </w:p>
          <w:p w14:paraId="20BC950F" w14:textId="77777777" w:rsidR="00FB32BB" w:rsidRPr="001B519A" w:rsidRDefault="00FB32BB" w:rsidP="008C0F07">
            <w:r w:rsidRPr="001B519A">
              <w:lastRenderedPageBreak/>
              <w:t>Замдиректора по ВР</w:t>
            </w:r>
          </w:p>
        </w:tc>
      </w:tr>
      <w:tr w:rsidR="00FB32BB" w:rsidRPr="001B519A" w14:paraId="1DEC600E"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709C2E" w14:textId="77777777" w:rsidR="00FB32BB" w:rsidRPr="001B519A" w:rsidRDefault="00FB32BB" w:rsidP="008C0F07">
            <w:r w:rsidRPr="001B519A">
              <w:lastRenderedPageBreak/>
              <w:t>Международный день распространения грамотности (информационная минутка на уроке русского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24678D"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A57A11" w14:textId="77777777" w:rsidR="00FB32BB" w:rsidRPr="00B532B8" w:rsidRDefault="00FB32BB" w:rsidP="008C0F07">
            <w:r w:rsidRPr="00B532B8">
              <w:t>08.09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48C2F4" w14:textId="77777777" w:rsidR="00FB32BB" w:rsidRPr="001B519A" w:rsidRDefault="00FB32BB" w:rsidP="008C0F07">
            <w:r w:rsidRPr="001B519A">
              <w:t>Учителя русского языка и литературы</w:t>
            </w:r>
          </w:p>
          <w:p w14:paraId="4E6BF03E" w14:textId="77777777" w:rsidR="00FB32BB" w:rsidRPr="001B519A" w:rsidRDefault="00FB32BB" w:rsidP="008C0F07">
            <w:r w:rsidRPr="001B519A">
              <w:t>Замдиректора по ВР</w:t>
            </w:r>
          </w:p>
        </w:tc>
      </w:tr>
      <w:tr w:rsidR="00FB32BB" w:rsidRPr="001B519A" w14:paraId="0D6BCD4C"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2DB149" w14:textId="77777777" w:rsidR="00FB32BB" w:rsidRPr="001B519A" w:rsidRDefault="00FB32BB" w:rsidP="008C0F07">
            <w:r w:rsidRPr="001B519A">
              <w:t xml:space="preserve">125 лет со дня рождения </w:t>
            </w:r>
            <w:r w:rsidRPr="00B532B8">
              <w:t>B</w:t>
            </w:r>
            <w:r w:rsidRPr="001B519A">
              <w:t>.Л. Гончарова (информационная минутка на уроке математики)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F6F9D6"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DB690C" w14:textId="77777777" w:rsidR="00FB32BB" w:rsidRPr="00B532B8" w:rsidRDefault="00FB32BB" w:rsidP="008C0F07">
            <w:r w:rsidRPr="00B532B8">
              <w:t>10.09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59D730" w14:textId="77777777" w:rsidR="00FB32BB" w:rsidRPr="001B519A" w:rsidRDefault="00FB32BB" w:rsidP="008C0F07">
            <w:r w:rsidRPr="001B519A">
              <w:t>Учителя математики</w:t>
            </w:r>
          </w:p>
          <w:p w14:paraId="31A12095" w14:textId="77777777" w:rsidR="00FB32BB" w:rsidRPr="001B519A" w:rsidRDefault="00FB32BB" w:rsidP="008C0F07">
            <w:r w:rsidRPr="001B519A">
              <w:t>Замдиректора по ВР</w:t>
            </w:r>
          </w:p>
        </w:tc>
      </w:tr>
      <w:tr w:rsidR="00FB32BB" w:rsidRPr="00B532B8" w14:paraId="48CA8671"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AF95ED" w14:textId="77777777" w:rsidR="00FB32BB" w:rsidRPr="001B519A" w:rsidRDefault="00FB32BB" w:rsidP="008C0F07">
            <w:r w:rsidRPr="001B519A">
              <w:t>Международный день жестовых языков (информационная минутка на уроках русского и иностранных языков)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17A394"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EB2F9F" w14:textId="77777777" w:rsidR="00FB32BB" w:rsidRPr="00B532B8" w:rsidRDefault="00FB32BB" w:rsidP="008C0F07">
            <w:r w:rsidRPr="00B532B8">
              <w:t>23.09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8EABD9" w14:textId="77777777" w:rsidR="00FB32BB" w:rsidRPr="001B519A" w:rsidRDefault="00FB32BB" w:rsidP="008C0F07">
            <w:r w:rsidRPr="001B519A">
              <w:t>Учителя русского языка</w:t>
            </w:r>
          </w:p>
          <w:p w14:paraId="60636970" w14:textId="77777777" w:rsidR="00FB32BB" w:rsidRPr="001B519A" w:rsidRDefault="00FB32BB" w:rsidP="008C0F07">
            <w:r w:rsidRPr="001B519A">
              <w:t>Учителя иностранных языков</w:t>
            </w:r>
          </w:p>
          <w:p w14:paraId="60D0E413" w14:textId="77777777" w:rsidR="00FB32BB" w:rsidRPr="00B532B8" w:rsidRDefault="00FB32BB" w:rsidP="008C0F07">
            <w:r w:rsidRPr="00B532B8">
              <w:t>Замдиректора по ВР</w:t>
            </w:r>
          </w:p>
        </w:tc>
      </w:tr>
      <w:tr w:rsidR="00FB32BB" w:rsidRPr="001B519A" w14:paraId="51779055"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947937" w14:textId="77777777" w:rsidR="00FB32BB" w:rsidRPr="00B532B8" w:rsidRDefault="00FB32BB" w:rsidP="008C0F07">
            <w:r w:rsidRPr="00B532B8">
              <w:t>Правила учебных кабинетов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FAF67F"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F0C80" w14:textId="77777777" w:rsidR="00FB32BB" w:rsidRPr="00B532B8" w:rsidRDefault="00FB32BB" w:rsidP="008C0F07">
            <w:r w:rsidRPr="00B532B8">
              <w:t>В течение месяца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1F6456" w14:textId="77777777" w:rsidR="00FB32BB" w:rsidRPr="001B519A" w:rsidRDefault="00FB32BB" w:rsidP="008C0F07">
            <w:r w:rsidRPr="001B519A">
              <w:t>Учителя-предметники</w:t>
            </w:r>
          </w:p>
          <w:p w14:paraId="2D592F47" w14:textId="77777777" w:rsidR="00FB32BB" w:rsidRPr="001B519A" w:rsidRDefault="00FB32BB" w:rsidP="008C0F07"/>
        </w:tc>
      </w:tr>
      <w:tr w:rsidR="00FB32BB" w:rsidRPr="00B532B8" w14:paraId="6C410E81"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E8E90A" w14:textId="77777777" w:rsidR="00FB32BB" w:rsidRPr="00B532B8" w:rsidRDefault="00FB32BB" w:rsidP="008C0F07">
            <w:r w:rsidRPr="00B532B8">
              <w:rPr>
                <w:b/>
                <w:bCs/>
              </w:rPr>
              <w:lastRenderedPageBreak/>
              <w:t>Октябрь</w:t>
            </w:r>
          </w:p>
        </w:tc>
      </w:tr>
      <w:tr w:rsidR="00FB32BB" w:rsidRPr="001B519A" w14:paraId="69E1F4EF"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D65E08" w14:textId="77777777" w:rsidR="00FB32BB" w:rsidRPr="001B519A" w:rsidRDefault="00FB32BB" w:rsidP="008C0F07">
            <w:r w:rsidRPr="001B519A">
              <w:t>Всероссийский открытый урок «ОБЖ» (приуроченный ко Дню гражданской обороны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E2136D"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10111E" w14:textId="77777777" w:rsidR="00FB32BB" w:rsidRPr="00B532B8" w:rsidRDefault="00FB32BB" w:rsidP="008C0F07">
            <w:r w:rsidRPr="00B532B8">
              <w:t>04.10 </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6D818C" w14:textId="77777777" w:rsidR="00FB32BB" w:rsidRPr="001B519A" w:rsidRDefault="00FB32BB" w:rsidP="008C0F07">
            <w:r w:rsidRPr="001B519A">
              <w:t>Учителя ОБЖ</w:t>
            </w:r>
          </w:p>
          <w:p w14:paraId="0F0F7C94" w14:textId="77777777" w:rsidR="00FB32BB" w:rsidRPr="001B519A" w:rsidRDefault="00FB32BB" w:rsidP="008C0F07">
            <w:r w:rsidRPr="001B519A">
              <w:t>Замдиректора по ВР</w:t>
            </w:r>
          </w:p>
          <w:p w14:paraId="602AED64" w14:textId="77777777" w:rsidR="00FB32BB" w:rsidRPr="001B519A" w:rsidRDefault="00FB32BB" w:rsidP="008C0F07">
            <w:r w:rsidRPr="001B519A">
              <w:t>Замдиректора по безопасности</w:t>
            </w:r>
          </w:p>
        </w:tc>
      </w:tr>
      <w:tr w:rsidR="00FB32BB" w:rsidRPr="001B519A" w14:paraId="1FCB1F6A"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7E6C56" w14:textId="77777777" w:rsidR="00FB32BB" w:rsidRPr="001B519A" w:rsidRDefault="00FB32BB" w:rsidP="008C0F07">
            <w:r w:rsidRPr="001B519A">
              <w:t>Международный день детского церебрального паралича (информационная минутка на уроках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0EEE38"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D59F0E" w14:textId="77777777" w:rsidR="00FB32BB" w:rsidRPr="00B532B8" w:rsidRDefault="00FB32BB" w:rsidP="008C0F07">
            <w:r w:rsidRPr="00B532B8">
              <w:t>06.10</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43A536" w14:textId="77777777" w:rsidR="00FB32BB" w:rsidRPr="001B519A" w:rsidRDefault="00FB32BB" w:rsidP="008C0F07">
            <w:r>
              <w:t>Учитель</w:t>
            </w:r>
            <w:r w:rsidRPr="001B519A">
              <w:t xml:space="preserve"> биологии</w:t>
            </w:r>
          </w:p>
          <w:p w14:paraId="1026139D" w14:textId="77777777" w:rsidR="00FB32BB" w:rsidRPr="001B519A" w:rsidRDefault="00FB32BB" w:rsidP="008C0F07">
            <w:r w:rsidRPr="001B519A">
              <w:t xml:space="preserve">Замдиректора по </w:t>
            </w:r>
            <w:r>
              <w:t>У</w:t>
            </w:r>
            <w:r w:rsidRPr="001B519A">
              <w:t>ВР</w:t>
            </w:r>
          </w:p>
        </w:tc>
      </w:tr>
      <w:tr w:rsidR="00FB32BB" w:rsidRPr="001B519A" w14:paraId="2BBA704E"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80F3E2" w14:textId="77777777" w:rsidR="00FB32BB" w:rsidRPr="001B519A" w:rsidRDefault="00FB32BB" w:rsidP="008C0F07">
            <w:r w:rsidRPr="001B519A">
              <w:t>Уроки-турниры, посвященные Всемирному дню</w:t>
            </w:r>
            <w:r w:rsidRPr="00B532B8">
              <w:t> </w:t>
            </w:r>
            <w:r w:rsidRPr="001B519A">
              <w:t>математики.</w:t>
            </w:r>
          </w:p>
          <w:p w14:paraId="4418FECA" w14:textId="77777777" w:rsidR="00FB32BB" w:rsidRPr="001B519A" w:rsidRDefault="00FB32BB" w:rsidP="008C0F07">
            <w:r w:rsidRPr="001B519A">
              <w:t>100-летие со дня рождения академика Российской академии образования Эрдниева Пюрвя Мучкаевича (информационная минутка на уроках математики)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F3757C"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EED151" w14:textId="77777777" w:rsidR="00FB32BB" w:rsidRPr="00B532B8" w:rsidRDefault="00FB32BB" w:rsidP="008C0F07">
            <w:r w:rsidRPr="00B532B8">
              <w:t>15.10</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E0DDE8" w14:textId="77777777" w:rsidR="00FB32BB" w:rsidRPr="001B519A" w:rsidRDefault="00FB32BB" w:rsidP="008C0F07">
            <w:r w:rsidRPr="001B519A">
              <w:t xml:space="preserve"> Учителя математики</w:t>
            </w:r>
          </w:p>
          <w:p w14:paraId="28ADB9B7" w14:textId="77777777" w:rsidR="00FB32BB" w:rsidRPr="001B519A" w:rsidRDefault="00FB32BB" w:rsidP="008C0F07">
            <w:r w:rsidRPr="001B519A">
              <w:t xml:space="preserve">Замдиректора по </w:t>
            </w:r>
            <w:r>
              <w:t>У</w:t>
            </w:r>
            <w:r w:rsidRPr="001B519A">
              <w:t>ВР</w:t>
            </w:r>
          </w:p>
        </w:tc>
      </w:tr>
      <w:tr w:rsidR="00FB32BB" w:rsidRPr="00B532B8" w14:paraId="220A1C55"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733D79" w14:textId="77777777" w:rsidR="00FB32BB" w:rsidRPr="00B532B8" w:rsidRDefault="00FB32BB" w:rsidP="008C0F07">
            <w:r w:rsidRPr="00B532B8">
              <w:rPr>
                <w:b/>
                <w:bCs/>
              </w:rPr>
              <w:t>Ноябрь</w:t>
            </w:r>
          </w:p>
        </w:tc>
      </w:tr>
      <w:tr w:rsidR="00FB32BB" w:rsidRPr="001B519A" w14:paraId="16898EB7"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EDA664" w14:textId="77777777" w:rsidR="00FB32BB" w:rsidRPr="001B519A" w:rsidRDefault="00FB32BB" w:rsidP="008C0F07">
            <w:r w:rsidRPr="001B519A">
              <w:t xml:space="preserve">200-летие со дня рождения </w:t>
            </w:r>
            <w:r w:rsidRPr="001B519A">
              <w:lastRenderedPageBreak/>
              <w:t>Ф.М. Достоевского (информационная минутка на уроке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54F66" w14:textId="77777777" w:rsidR="00FB32BB" w:rsidRPr="00B532B8" w:rsidRDefault="00FB32BB" w:rsidP="008C0F07">
            <w:r w:rsidRPr="00B532B8">
              <w:lastRenderedPageBreak/>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93ECAC" w14:textId="77777777" w:rsidR="00FB32BB" w:rsidRPr="00B532B8" w:rsidRDefault="00FB32BB" w:rsidP="008C0F07">
            <w:r w:rsidRPr="00B532B8">
              <w:t>11.11</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EB5C8D" w14:textId="77777777" w:rsidR="00FB32BB" w:rsidRPr="001B519A" w:rsidRDefault="00FB32BB" w:rsidP="008C0F07">
            <w:r w:rsidRPr="001B519A">
              <w:t xml:space="preserve">Учителя русского </w:t>
            </w:r>
            <w:r w:rsidRPr="001B519A">
              <w:lastRenderedPageBreak/>
              <w:t>языка и литературы</w:t>
            </w:r>
          </w:p>
          <w:p w14:paraId="2D4A4D70" w14:textId="77777777" w:rsidR="00FB32BB" w:rsidRPr="001B519A" w:rsidRDefault="00FB32BB" w:rsidP="008C0F07">
            <w:r w:rsidRPr="001B519A">
              <w:t>Замдиректора по ВР</w:t>
            </w:r>
          </w:p>
        </w:tc>
      </w:tr>
      <w:tr w:rsidR="00FB32BB" w:rsidRPr="001B519A" w14:paraId="57E78E04"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34D1D5" w14:textId="77777777" w:rsidR="00FB32BB" w:rsidRPr="00B532B8" w:rsidRDefault="00FB32BB" w:rsidP="008C0F07">
            <w:r w:rsidRPr="00B532B8">
              <w:lastRenderedPageBreak/>
              <w:t>Всероссийский урок «История самбо»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629992"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AA2A91" w14:textId="77777777" w:rsidR="00FB32BB" w:rsidRPr="00B532B8" w:rsidRDefault="00FB32BB" w:rsidP="008C0F07">
            <w:r w:rsidRPr="00B532B8">
              <w:t>16.11</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2FBCD0" w14:textId="77777777" w:rsidR="00FB32BB" w:rsidRPr="001B519A" w:rsidRDefault="00FB32BB" w:rsidP="008C0F07">
            <w:r w:rsidRPr="001B519A">
              <w:t>Учителя физкультуры</w:t>
            </w:r>
          </w:p>
          <w:p w14:paraId="696B63FB" w14:textId="77777777" w:rsidR="00FB32BB" w:rsidRPr="001B519A" w:rsidRDefault="00FB32BB" w:rsidP="008C0F07">
            <w:r w:rsidRPr="001B519A">
              <w:t>Замдиректора по ВР</w:t>
            </w:r>
          </w:p>
        </w:tc>
      </w:tr>
      <w:tr w:rsidR="00FB32BB" w:rsidRPr="001B519A" w14:paraId="078C28CA"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4016A1" w14:textId="77777777" w:rsidR="00FB32BB" w:rsidRPr="001B519A" w:rsidRDefault="00FB32BB" w:rsidP="008C0F07">
            <w:r w:rsidRPr="001B519A">
              <w:t>День начала Нюрнбергского процесса (минутка информации на уроках истории и обществознания)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0FCE6" w14:textId="77777777" w:rsidR="00FB32BB" w:rsidRPr="00B532B8" w:rsidRDefault="00FB32BB" w:rsidP="008C0F07">
            <w:r w:rsidRPr="00B532B8">
              <w:t>7–9-е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E2D84C" w14:textId="77777777" w:rsidR="00FB32BB" w:rsidRPr="00B532B8" w:rsidRDefault="00FB32BB" w:rsidP="008C0F07">
            <w:r w:rsidRPr="00B532B8">
              <w:t>20.11</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90C628" w14:textId="77777777" w:rsidR="00FB32BB" w:rsidRPr="001B519A" w:rsidRDefault="00FB32BB" w:rsidP="008C0F07">
            <w:r w:rsidRPr="001B519A">
              <w:t>Учителя истории и обществознания</w:t>
            </w:r>
          </w:p>
          <w:p w14:paraId="440ED19C" w14:textId="77777777" w:rsidR="00FB32BB" w:rsidRPr="001B519A" w:rsidRDefault="00FB32BB" w:rsidP="008C0F07">
            <w:r w:rsidRPr="001B519A">
              <w:t>Замдиректора по ВР</w:t>
            </w:r>
          </w:p>
        </w:tc>
      </w:tr>
      <w:tr w:rsidR="00FB32BB" w:rsidRPr="00B532B8" w14:paraId="187551E0"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057C11" w14:textId="77777777" w:rsidR="00FB32BB" w:rsidRPr="00B532B8" w:rsidRDefault="00FB32BB" w:rsidP="008C0F07">
            <w:r w:rsidRPr="00B532B8">
              <w:rPr>
                <w:b/>
                <w:bCs/>
              </w:rPr>
              <w:t>Декабрь</w:t>
            </w:r>
          </w:p>
        </w:tc>
      </w:tr>
      <w:tr w:rsidR="00FB32BB" w:rsidRPr="001B519A" w14:paraId="263C6860"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D2AC9B" w14:textId="77777777" w:rsidR="00FB32BB" w:rsidRPr="001B519A" w:rsidRDefault="00FB32BB" w:rsidP="008C0F07">
            <w:r w:rsidRPr="001B519A">
              <w:t>200-летие со дня рождения Н.А. Некрасова (информационная минутка 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3492EC"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F52EB1" w14:textId="77777777" w:rsidR="00FB32BB" w:rsidRPr="00B532B8" w:rsidRDefault="00FB32BB" w:rsidP="008C0F07">
            <w:r w:rsidRPr="00B532B8">
              <w:t>10.12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0D16AA" w14:textId="77777777" w:rsidR="00FB32BB" w:rsidRPr="001B519A" w:rsidRDefault="00FB32BB" w:rsidP="008C0F07">
            <w:r w:rsidRPr="001B519A">
              <w:t>Учителя русского языка и литературы</w:t>
            </w:r>
          </w:p>
          <w:p w14:paraId="712B53D8" w14:textId="77777777" w:rsidR="00FB32BB" w:rsidRPr="001B519A" w:rsidRDefault="00FB32BB" w:rsidP="008C0F07">
            <w:r w:rsidRPr="001B519A">
              <w:t>Замдиректора по ВР</w:t>
            </w:r>
          </w:p>
        </w:tc>
      </w:tr>
      <w:tr w:rsidR="00FB32BB" w:rsidRPr="00B532B8" w14:paraId="33D1C1AC"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7CFBB8" w14:textId="77777777" w:rsidR="00FB32BB" w:rsidRPr="00B532B8" w:rsidRDefault="00FB32BB" w:rsidP="008C0F07">
            <w:r w:rsidRPr="00B532B8">
              <w:rPr>
                <w:b/>
                <w:bCs/>
              </w:rPr>
              <w:t>Февраль</w:t>
            </w:r>
          </w:p>
        </w:tc>
      </w:tr>
      <w:tr w:rsidR="00FB32BB" w:rsidRPr="001B519A" w14:paraId="32998076"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FFB8D5" w14:textId="77777777" w:rsidR="00FB32BB" w:rsidRPr="001B519A" w:rsidRDefault="00FB32BB" w:rsidP="008C0F07">
            <w:r w:rsidRPr="001B519A">
              <w:lastRenderedPageBreak/>
              <w:t>Интерактивные уроки родного русского языка к Международному дню родного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27296"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D2A89B" w14:textId="77777777" w:rsidR="00FB32BB" w:rsidRPr="00B532B8" w:rsidRDefault="00FB32BB" w:rsidP="008C0F07">
            <w:r w:rsidRPr="00B532B8">
              <w:t>21.02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9AFA0F" w14:textId="77777777" w:rsidR="00FB32BB" w:rsidRPr="001B519A" w:rsidRDefault="00FB32BB" w:rsidP="008C0F07">
            <w:r w:rsidRPr="001B519A">
              <w:t>Учителя русского языка и литературы</w:t>
            </w:r>
          </w:p>
          <w:p w14:paraId="7477CA51" w14:textId="77777777" w:rsidR="00FB32BB" w:rsidRPr="001B519A" w:rsidRDefault="00FB32BB" w:rsidP="008C0F07">
            <w:r w:rsidRPr="001B519A">
              <w:t>Замдиректора по ВР</w:t>
            </w:r>
          </w:p>
        </w:tc>
      </w:tr>
      <w:tr w:rsidR="00FB32BB" w:rsidRPr="00B532B8" w14:paraId="07308A93"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E1EC3C" w14:textId="77777777" w:rsidR="00FB32BB" w:rsidRPr="00B532B8" w:rsidRDefault="00FB32BB" w:rsidP="008C0F07">
            <w:r w:rsidRPr="00B532B8">
              <w:rPr>
                <w:b/>
                <w:bCs/>
              </w:rPr>
              <w:t>Март</w:t>
            </w:r>
          </w:p>
        </w:tc>
      </w:tr>
      <w:tr w:rsidR="00FB32BB" w:rsidRPr="001B519A" w14:paraId="4266108D"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40D588" w14:textId="77777777" w:rsidR="00FB32BB" w:rsidRPr="00B532B8" w:rsidRDefault="00FB32BB" w:rsidP="008C0F07">
            <w:r w:rsidRPr="001B519A">
              <w:t xml:space="preserve">Всероссийский открытый урок «ОБЖ» (приуроченный к празднованию </w:t>
            </w:r>
            <w:r w:rsidRPr="00B532B8">
              <w:t>Всемирного дня гражданской обороны)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4CC216"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BE8D40" w14:textId="77777777" w:rsidR="00FB32BB" w:rsidRPr="00B532B8" w:rsidRDefault="00FB32BB" w:rsidP="008C0F07">
            <w:r w:rsidRPr="00B532B8">
              <w:t>01.03</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3DA01F" w14:textId="77777777" w:rsidR="00FB32BB" w:rsidRPr="001B519A" w:rsidRDefault="00FB32BB" w:rsidP="008C0F07">
            <w:r w:rsidRPr="001B519A">
              <w:t>Учителя ОБЖ</w:t>
            </w:r>
          </w:p>
          <w:p w14:paraId="3534B73B" w14:textId="77777777" w:rsidR="00FB32BB" w:rsidRPr="001B519A" w:rsidRDefault="00FB32BB" w:rsidP="008C0F07">
            <w:r w:rsidRPr="001B519A">
              <w:t>Замдиректора по ВР</w:t>
            </w:r>
          </w:p>
        </w:tc>
      </w:tr>
      <w:tr w:rsidR="00FB32BB" w:rsidRPr="001B519A" w14:paraId="6CB63595"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95BAF3" w14:textId="77777777" w:rsidR="00FB32BB" w:rsidRPr="001B519A" w:rsidRDefault="00FB32BB" w:rsidP="008C0F07">
            <w:r w:rsidRPr="001B519A">
              <w:t>Всемирный день иммунитета (минутка информации на уроках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31F249"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28DDF1" w14:textId="77777777" w:rsidR="00FB32BB" w:rsidRPr="00B532B8" w:rsidRDefault="00FB32BB" w:rsidP="008C0F07">
            <w:r w:rsidRPr="00B532B8">
              <w:t>01.03</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D75778" w14:textId="77777777" w:rsidR="00FB32BB" w:rsidRPr="001B519A" w:rsidRDefault="00FB32BB" w:rsidP="008C0F07">
            <w:r w:rsidRPr="001B519A">
              <w:t>Учителя биологии</w:t>
            </w:r>
          </w:p>
          <w:p w14:paraId="1843663F" w14:textId="77777777" w:rsidR="00FB32BB" w:rsidRPr="001B519A" w:rsidRDefault="00FB32BB" w:rsidP="008C0F07">
            <w:r w:rsidRPr="001B519A">
              <w:t>Замдиректора по ВР</w:t>
            </w:r>
          </w:p>
        </w:tc>
      </w:tr>
      <w:tr w:rsidR="00FB32BB" w:rsidRPr="001B519A" w14:paraId="75FB105F"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3285E6" w14:textId="77777777" w:rsidR="00FB32BB" w:rsidRPr="00B532B8" w:rsidRDefault="00FB32BB" w:rsidP="008C0F07">
            <w:r w:rsidRPr="00B532B8">
              <w:t>Неделя математики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478A45"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903802" w14:textId="77777777" w:rsidR="00FB32BB" w:rsidRPr="00B532B8" w:rsidRDefault="00FB32BB" w:rsidP="008C0F07">
            <w:r w:rsidRPr="00B532B8">
              <w:t>14.03–20.03</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C16E61" w14:textId="77777777" w:rsidR="00FB32BB" w:rsidRPr="001B519A" w:rsidRDefault="00FB32BB" w:rsidP="008C0F07">
            <w:r w:rsidRPr="001B519A">
              <w:t>Учителя математики</w:t>
            </w:r>
          </w:p>
          <w:p w14:paraId="53B46E48" w14:textId="77777777" w:rsidR="00FB32BB" w:rsidRPr="001B519A" w:rsidRDefault="00FB32BB" w:rsidP="008C0F07">
            <w:r w:rsidRPr="001B519A">
              <w:t>Руководитель ШМО</w:t>
            </w:r>
          </w:p>
          <w:p w14:paraId="4BF7A17D" w14:textId="77777777" w:rsidR="00FB32BB" w:rsidRPr="001B519A" w:rsidRDefault="00FB32BB" w:rsidP="008C0F07">
            <w:r w:rsidRPr="001B519A">
              <w:t>Замдиректора по ВР</w:t>
            </w:r>
          </w:p>
        </w:tc>
      </w:tr>
      <w:tr w:rsidR="00FB32BB" w:rsidRPr="001B519A" w14:paraId="597B44C8"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B01628" w14:textId="77777777" w:rsidR="00FB32BB" w:rsidRPr="001B519A" w:rsidRDefault="00FB32BB" w:rsidP="008C0F07">
            <w:r w:rsidRPr="001B519A">
              <w:t>Всероссийская неделя музыки для детей и юношества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4EC9EE"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A5A1A8" w14:textId="77777777" w:rsidR="00FB32BB" w:rsidRPr="00B532B8" w:rsidRDefault="00FB32BB" w:rsidP="008C0F07">
            <w:r w:rsidRPr="00B532B8">
              <w:t>21.03–27.03</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37569E" w14:textId="77777777" w:rsidR="00FB32BB" w:rsidRPr="001B519A" w:rsidRDefault="00FB32BB" w:rsidP="008C0F07">
            <w:r w:rsidRPr="001B519A">
              <w:t>Учитель музыки</w:t>
            </w:r>
          </w:p>
          <w:p w14:paraId="1102A1CD" w14:textId="77777777" w:rsidR="00FB32BB" w:rsidRPr="001B519A" w:rsidRDefault="00FB32BB" w:rsidP="008C0F07">
            <w:r w:rsidRPr="001B519A">
              <w:t>Руководитель ШМО</w:t>
            </w:r>
          </w:p>
          <w:p w14:paraId="2D05FB02" w14:textId="77777777" w:rsidR="00FB32BB" w:rsidRPr="001B519A" w:rsidRDefault="00FB32BB" w:rsidP="008C0F07">
            <w:r w:rsidRPr="001B519A">
              <w:lastRenderedPageBreak/>
              <w:t>Замдиректора по ВР</w:t>
            </w:r>
          </w:p>
        </w:tc>
      </w:tr>
      <w:tr w:rsidR="00FB32BB" w:rsidRPr="00B532B8" w14:paraId="54692136"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0A8A50" w14:textId="77777777" w:rsidR="00FB32BB" w:rsidRPr="00B532B8" w:rsidRDefault="00FB32BB" w:rsidP="008C0F07">
            <w:r w:rsidRPr="00B532B8">
              <w:rPr>
                <w:b/>
                <w:bCs/>
              </w:rPr>
              <w:lastRenderedPageBreak/>
              <w:t>Апрель</w:t>
            </w:r>
          </w:p>
        </w:tc>
      </w:tr>
      <w:tr w:rsidR="00FB32BB" w:rsidRPr="001B519A" w14:paraId="41EDD9E7"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2C0203" w14:textId="77777777" w:rsidR="00FB32BB" w:rsidRPr="001B519A" w:rsidRDefault="00FB32BB" w:rsidP="008C0F07">
            <w:r w:rsidRPr="001B519A">
              <w:t>Всероссийский открытый урок «ОБЖ» (День пожарной охраны)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560E6D"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741D33" w14:textId="77777777" w:rsidR="00FB32BB" w:rsidRPr="00B532B8" w:rsidRDefault="00FB32BB" w:rsidP="008C0F07">
            <w:r w:rsidRPr="00B532B8">
              <w:t>30.04</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110CE" w14:textId="77777777" w:rsidR="00FB32BB" w:rsidRPr="001B519A" w:rsidRDefault="00FB32BB" w:rsidP="008C0F07">
            <w:r w:rsidRPr="001B519A">
              <w:t>Учителя ОБЖ</w:t>
            </w:r>
          </w:p>
          <w:p w14:paraId="143EA287" w14:textId="77777777" w:rsidR="00FB32BB" w:rsidRPr="001B519A" w:rsidRDefault="00FB32BB" w:rsidP="008C0F07">
            <w:r w:rsidRPr="001B519A">
              <w:t>Замдиректора по ВР</w:t>
            </w:r>
          </w:p>
        </w:tc>
      </w:tr>
      <w:tr w:rsidR="00FB32BB" w:rsidRPr="00B532B8" w14:paraId="4A9C24EF"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CD49FC" w14:textId="77777777" w:rsidR="00FB32BB" w:rsidRPr="00B532B8" w:rsidRDefault="00FB32BB" w:rsidP="008C0F07">
            <w:r w:rsidRPr="00B532B8">
              <w:rPr>
                <w:b/>
                <w:bCs/>
              </w:rPr>
              <w:t>Май</w:t>
            </w:r>
          </w:p>
        </w:tc>
      </w:tr>
      <w:tr w:rsidR="00FB32BB" w:rsidRPr="001B519A" w14:paraId="47C02CF3"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41BD3D" w14:textId="77777777" w:rsidR="00FB32BB" w:rsidRPr="001B519A" w:rsidRDefault="00FB32BB" w:rsidP="008C0F07">
            <w:r w:rsidRPr="001B519A">
              <w:t>День государственного флага Российской Федерации (информационная минутка на уроках истории и обществознания)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05B3E2" w14:textId="77777777" w:rsidR="00FB32BB" w:rsidRPr="00B532B8" w:rsidRDefault="00FB32BB" w:rsidP="008C0F07">
            <w:r w:rsidRPr="00B532B8">
              <w:t>5–11-е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2E66E" w14:textId="77777777" w:rsidR="00FB32BB" w:rsidRPr="00B532B8" w:rsidRDefault="00FB32BB" w:rsidP="008C0F07">
            <w:r w:rsidRPr="00B532B8">
              <w:t>22.05</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DED139" w14:textId="77777777" w:rsidR="00FB32BB" w:rsidRPr="001B519A" w:rsidRDefault="00FB32BB" w:rsidP="008C0F07">
            <w:r w:rsidRPr="001B519A">
              <w:t>Учителя истории и обществознания</w:t>
            </w:r>
          </w:p>
          <w:p w14:paraId="390D2138" w14:textId="77777777" w:rsidR="00FB32BB" w:rsidRPr="001B519A" w:rsidRDefault="00FB32BB" w:rsidP="008C0F07">
            <w:r w:rsidRPr="001B519A">
              <w:t>Замдиректора по ВР</w:t>
            </w:r>
          </w:p>
        </w:tc>
      </w:tr>
      <w:tr w:rsidR="00FB32BB" w:rsidRPr="001B519A" w14:paraId="0A559ED8"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893B52" w14:textId="77777777" w:rsidR="00FB32BB" w:rsidRPr="001B519A" w:rsidRDefault="00FB32BB" w:rsidP="008C0F07">
            <w:r w:rsidRPr="001B519A">
              <w:t>День славянской письменности и культуры (информационная минутка на уроках русского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B598D9"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B5916D" w14:textId="77777777" w:rsidR="00FB32BB" w:rsidRPr="00B532B8" w:rsidRDefault="00FB32BB" w:rsidP="008C0F07">
            <w:r w:rsidRPr="00B532B8">
              <w:t>24.05</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98DF35" w14:textId="77777777" w:rsidR="00FB32BB" w:rsidRPr="001B519A" w:rsidRDefault="00FB32BB" w:rsidP="008C0F07">
            <w:r w:rsidRPr="001B519A">
              <w:t>Учителя русского языка</w:t>
            </w:r>
          </w:p>
          <w:p w14:paraId="55B7E193" w14:textId="77777777" w:rsidR="00FB32BB" w:rsidRPr="001B519A" w:rsidRDefault="00FB32BB" w:rsidP="008C0F07">
            <w:r w:rsidRPr="001B519A">
              <w:t>Замдиректора по ВР</w:t>
            </w:r>
          </w:p>
        </w:tc>
      </w:tr>
      <w:tr w:rsidR="00FB32BB" w:rsidRPr="001B519A" w14:paraId="5E2B13A7"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B812A" w14:textId="77777777" w:rsidR="00FB32BB" w:rsidRPr="001B519A" w:rsidRDefault="00FB32BB" w:rsidP="008C0F0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56E0AD" w14:textId="77777777" w:rsidR="00FB32BB" w:rsidRPr="00C865D2" w:rsidRDefault="00FB32BB" w:rsidP="008C0F07"/>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F6446F" w14:textId="77777777" w:rsidR="00FB32BB" w:rsidRPr="00C865D2" w:rsidRDefault="00FB32BB" w:rsidP="008C0F07"/>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AC2C44" w14:textId="77777777" w:rsidR="00FB32BB" w:rsidRPr="001B519A" w:rsidRDefault="00FB32BB" w:rsidP="008C0F07"/>
        </w:tc>
      </w:tr>
      <w:tr w:rsidR="00FB32BB" w:rsidRPr="001B519A" w14:paraId="6CA2830D"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9DDDB0" w14:textId="77777777" w:rsidR="00FB32BB" w:rsidRPr="001B519A" w:rsidRDefault="00FB32BB" w:rsidP="008C0F0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4E719F" w14:textId="77777777" w:rsidR="00FB32BB" w:rsidRPr="00C865D2" w:rsidRDefault="00FB32BB" w:rsidP="008C0F07"/>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699B94" w14:textId="77777777" w:rsidR="00FB32BB" w:rsidRPr="00C865D2" w:rsidRDefault="00FB32BB" w:rsidP="008C0F07"/>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826D28" w14:textId="77777777" w:rsidR="00FB32BB" w:rsidRPr="001B519A" w:rsidRDefault="00FB32BB" w:rsidP="008C0F07"/>
        </w:tc>
      </w:tr>
      <w:tr w:rsidR="00FB32BB" w:rsidRPr="00B532B8" w14:paraId="28E0319C"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8A7CBD" w14:textId="77777777" w:rsidR="00FB32BB" w:rsidRPr="00B532B8" w:rsidRDefault="00FB32BB" w:rsidP="008C0F07">
            <w:pPr>
              <w:jc w:val="center"/>
            </w:pPr>
            <w:r w:rsidRPr="00B532B8">
              <w:rPr>
                <w:b/>
                <w:bCs/>
              </w:rPr>
              <w:lastRenderedPageBreak/>
              <w:t>РАБОТА С РОДИТЕЛЯМИ</w:t>
            </w:r>
          </w:p>
        </w:tc>
      </w:tr>
      <w:tr w:rsidR="00FB32BB" w:rsidRPr="00B532B8" w14:paraId="7DC95B6E"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DBE412" w14:textId="77777777" w:rsidR="00FB32BB" w:rsidRPr="00B532B8" w:rsidRDefault="00FB32BB" w:rsidP="008C0F07">
            <w:pPr>
              <w:jc w:val="center"/>
            </w:pPr>
            <w:r w:rsidRPr="00B532B8">
              <w:rPr>
                <w:b/>
                <w:bCs/>
              </w:rPr>
              <w:t>В течение года</w:t>
            </w:r>
          </w:p>
        </w:tc>
      </w:tr>
      <w:tr w:rsidR="00FB32BB" w:rsidRPr="00B532B8" w14:paraId="2C222AFB"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C58372" w14:textId="77777777" w:rsidR="00FB32BB" w:rsidRPr="00B532B8" w:rsidRDefault="00FB32BB" w:rsidP="008C0F07">
            <w:r w:rsidRPr="00B532B8">
              <w:t>Общешкол</w:t>
            </w:r>
            <w:r>
              <w:t>ьный родительский комитет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508941"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AE381D" w14:textId="77777777" w:rsidR="00FB32BB" w:rsidRPr="00B532B8" w:rsidRDefault="00FB32BB" w:rsidP="008C0F07">
            <w:r>
              <w:t>Один раз в полгода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AB7E88" w14:textId="77777777" w:rsidR="00FB32BB" w:rsidRPr="00B532B8" w:rsidRDefault="00FB32BB" w:rsidP="008C0F07">
            <w:r w:rsidRPr="00B532B8">
              <w:t>Директор</w:t>
            </w:r>
          </w:p>
        </w:tc>
      </w:tr>
      <w:tr w:rsidR="00FB32BB" w:rsidRPr="00B532B8" w14:paraId="3298FEEF"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D7B786" w14:textId="77777777" w:rsidR="00FB32BB" w:rsidRPr="001B519A" w:rsidRDefault="00FB32BB" w:rsidP="008C0F07">
            <w:r w:rsidRPr="001B519A">
              <w:t>Общешкольные родительские собрания</w:t>
            </w:r>
          </w:p>
          <w:p w14:paraId="2FA86F70" w14:textId="77777777" w:rsidR="00FB32BB" w:rsidRPr="001B519A" w:rsidRDefault="00FB32BB" w:rsidP="008C0F07">
            <w:r w:rsidRPr="001B519A">
              <w:t>«Семья и школа: взгляд в одном направлении»</w:t>
            </w:r>
          </w:p>
          <w:p w14:paraId="6BC7FAC5" w14:textId="77777777" w:rsidR="00FB32BB" w:rsidRPr="001B519A" w:rsidRDefault="00FB32BB" w:rsidP="008C0F07">
            <w:r w:rsidRPr="001B519A">
              <w:t>«Права ребенка. Обязанности родителей»</w:t>
            </w:r>
          </w:p>
          <w:p w14:paraId="71EC44A9" w14:textId="77777777" w:rsidR="00FB32BB" w:rsidRPr="001B519A" w:rsidRDefault="00FB32BB" w:rsidP="008C0F07">
            <w:r w:rsidRPr="001B519A">
              <w:t>«Взаимодействие семьи и школы по вопросам профилактики правонарушений и безнадзорности»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12F338"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096D81" w14:textId="77777777" w:rsidR="00FB32BB" w:rsidRPr="001B519A" w:rsidRDefault="00FB32BB" w:rsidP="008C0F07">
            <w:r w:rsidRPr="001B519A">
              <w:t>Один раз в триместр по графику</w:t>
            </w:r>
          </w:p>
          <w:p w14:paraId="7EBAD69C" w14:textId="77777777" w:rsidR="00FB32BB" w:rsidRPr="00B532B8" w:rsidRDefault="00FB32BB" w:rsidP="008C0F07">
            <w:r w:rsidRPr="00B532B8">
              <w:t>Сентябрь</w:t>
            </w:r>
          </w:p>
          <w:p w14:paraId="60C81C53" w14:textId="77777777" w:rsidR="00FB32BB" w:rsidRPr="00B532B8" w:rsidRDefault="00FB32BB" w:rsidP="008C0F07">
            <w:r w:rsidRPr="00B532B8">
              <w:t> </w:t>
            </w:r>
          </w:p>
          <w:p w14:paraId="77F38D84" w14:textId="77777777" w:rsidR="00FB32BB" w:rsidRPr="00B532B8" w:rsidRDefault="00FB32BB" w:rsidP="008C0F07">
            <w:r w:rsidRPr="00B532B8">
              <w:t>Январь</w:t>
            </w:r>
          </w:p>
          <w:p w14:paraId="5588FA56" w14:textId="77777777" w:rsidR="00FB32BB" w:rsidRPr="00B532B8" w:rsidRDefault="00FB32BB" w:rsidP="008C0F07">
            <w:r w:rsidRPr="00B532B8">
              <w:t>Март</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F898FA" w14:textId="77777777" w:rsidR="00FB32BB" w:rsidRPr="00B532B8" w:rsidRDefault="00FB32BB" w:rsidP="008C0F07">
            <w:r w:rsidRPr="00B532B8">
              <w:t>Замдиректора</w:t>
            </w:r>
          </w:p>
          <w:p w14:paraId="1611593C" w14:textId="77777777" w:rsidR="00FB32BB" w:rsidRPr="00B532B8" w:rsidRDefault="00FB32BB" w:rsidP="008C0F07">
            <w:r w:rsidRPr="00B532B8">
              <w:t>Классные руководители</w:t>
            </w:r>
          </w:p>
        </w:tc>
      </w:tr>
      <w:tr w:rsidR="00FB32BB" w:rsidRPr="00B532B8" w14:paraId="5AF2D542"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78E0C8" w14:textId="77777777" w:rsidR="00FB32BB" w:rsidRPr="00B532B8" w:rsidRDefault="00FB32BB" w:rsidP="008C0F07">
            <w:r w:rsidRPr="00B532B8">
              <w:t>Консультации с психологом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5416D8"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D5387" w14:textId="77777777" w:rsidR="00FB32BB" w:rsidRPr="00B532B8" w:rsidRDefault="00FB32BB" w:rsidP="008C0F07">
            <w:r w:rsidRPr="00B532B8">
              <w:t>По графику</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7A53EF" w14:textId="77777777" w:rsidR="00FB32BB" w:rsidRPr="00B532B8" w:rsidRDefault="00FB32BB" w:rsidP="008C0F07">
            <w:r w:rsidRPr="00B532B8">
              <w:t>Психолог</w:t>
            </w:r>
          </w:p>
        </w:tc>
      </w:tr>
      <w:tr w:rsidR="00FB32BB" w:rsidRPr="00B532B8" w14:paraId="20D972E6"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EC3239" w14:textId="77777777" w:rsidR="00FB32BB" w:rsidRPr="00B532B8" w:rsidRDefault="00FB32BB" w:rsidP="008C0F07">
            <w:r w:rsidRPr="00B532B8">
              <w:t>Индивидуальные встречи с администрацией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4F8819"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252DA7" w14:textId="77777777" w:rsidR="00FB32BB" w:rsidRPr="00B532B8" w:rsidRDefault="00FB32BB" w:rsidP="008C0F07">
            <w:r w:rsidRPr="00B532B8">
              <w:t>По запросу</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554233" w14:textId="77777777" w:rsidR="00FB32BB" w:rsidRPr="00B532B8" w:rsidRDefault="00FB32BB" w:rsidP="008C0F07">
            <w:r w:rsidRPr="00B532B8">
              <w:t>Администрация</w:t>
            </w:r>
          </w:p>
        </w:tc>
      </w:tr>
      <w:tr w:rsidR="00FB32BB" w:rsidRPr="001B519A" w14:paraId="6AC75E26"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19A943" w14:textId="77777777" w:rsidR="00FB32BB" w:rsidRPr="00B532B8" w:rsidRDefault="00FB32BB" w:rsidP="008C0F07">
            <w:r w:rsidRPr="00B532B8">
              <w:t>Персональные выставки талантов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7F42A9"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2D26A3" w14:textId="77777777" w:rsidR="00FB32BB" w:rsidRPr="00B532B8" w:rsidRDefault="00FB32BB" w:rsidP="008C0F07">
            <w:r w:rsidRPr="00B532B8">
              <w:t>В течение года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2FFB82" w14:textId="77777777" w:rsidR="00FB32BB" w:rsidRPr="001B519A" w:rsidRDefault="00FB32BB" w:rsidP="008C0F07">
            <w:r w:rsidRPr="001B519A">
              <w:t>Замдиректора по ВР</w:t>
            </w:r>
          </w:p>
          <w:p w14:paraId="03D057DD" w14:textId="77777777" w:rsidR="00FB32BB" w:rsidRPr="001B519A" w:rsidRDefault="00FB32BB" w:rsidP="008C0F07">
            <w:r w:rsidRPr="001B519A">
              <w:lastRenderedPageBreak/>
              <w:t>Классные руководители</w:t>
            </w:r>
          </w:p>
        </w:tc>
      </w:tr>
      <w:tr w:rsidR="00FB32BB" w:rsidRPr="00B532B8" w14:paraId="67129D04"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73BFBA" w14:textId="77777777" w:rsidR="00FB32BB" w:rsidRPr="00B532B8" w:rsidRDefault="00FB32BB" w:rsidP="008C0F07">
            <w:r w:rsidRPr="00B532B8">
              <w:lastRenderedPageBreak/>
              <w:t>Клуб интересных встреч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8F4060" w14:textId="77777777" w:rsidR="00FB32BB" w:rsidRPr="00B532B8" w:rsidRDefault="00FB32BB" w:rsidP="008C0F07">
            <w:r w:rsidRPr="00B532B8">
              <w:t>5–11-е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A57BD0" w14:textId="77777777" w:rsidR="00FB32BB" w:rsidRPr="00E91EBF" w:rsidRDefault="00FB32BB" w:rsidP="008C0F07">
            <w:r>
              <w:t>По мере необходимости</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8BCBB5" w14:textId="77777777" w:rsidR="00FB32BB" w:rsidRPr="00B532B8" w:rsidRDefault="00FB32BB" w:rsidP="008C0F07">
            <w:r w:rsidRPr="00B532B8">
              <w:t>Совет родителей</w:t>
            </w:r>
          </w:p>
        </w:tc>
      </w:tr>
      <w:tr w:rsidR="00FB32BB" w:rsidRPr="00B532B8" w14:paraId="41FF7C74"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EA07B" w14:textId="77777777" w:rsidR="00FB32BB" w:rsidRPr="00B532B8" w:rsidRDefault="00FB32BB" w:rsidP="008C0F07">
            <w:pPr>
              <w:jc w:val="center"/>
            </w:pPr>
            <w:r w:rsidRPr="00B532B8">
              <w:rPr>
                <w:b/>
                <w:bCs/>
              </w:rPr>
              <w:t>Сентябрь</w:t>
            </w:r>
          </w:p>
        </w:tc>
      </w:tr>
      <w:tr w:rsidR="00FB32BB" w:rsidRPr="00B532B8" w14:paraId="549F7263"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564BF4" w14:textId="77777777" w:rsidR="00FB32BB" w:rsidRPr="00B532B8" w:rsidRDefault="00FB32BB" w:rsidP="008C0F07">
            <w:r w:rsidRPr="00B532B8">
              <w:t>Ярмарка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AC9300"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904C29" w14:textId="77777777" w:rsidR="00FB32BB" w:rsidRPr="00B532B8" w:rsidRDefault="00FB32BB" w:rsidP="008C0F07">
            <w:r w:rsidRPr="00B532B8">
              <w:t>Сентябрь</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661B7" w14:textId="77777777" w:rsidR="00FB32BB" w:rsidRPr="00B532B8" w:rsidRDefault="00FB32BB" w:rsidP="008C0F07">
            <w:r w:rsidRPr="00B532B8">
              <w:t>Замдиректора по дополнительному образованию</w:t>
            </w:r>
          </w:p>
        </w:tc>
      </w:tr>
      <w:tr w:rsidR="00FB32BB" w:rsidRPr="001B519A" w14:paraId="7361D858"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F40FB1" w14:textId="77777777" w:rsidR="00FB32BB" w:rsidRPr="00B532B8" w:rsidRDefault="00FB32BB" w:rsidP="008C0F07">
            <w:r w:rsidRPr="00B532B8">
              <w:t>Ярмарка курсов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0AB6F7"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1A0E60" w14:textId="77777777" w:rsidR="00FB32BB" w:rsidRPr="00B532B8" w:rsidRDefault="00FB32BB" w:rsidP="008C0F07">
            <w:r w:rsidRPr="00B532B8">
              <w:t>Сентябрь</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A66140" w14:textId="77777777" w:rsidR="00FB32BB" w:rsidRPr="001B519A" w:rsidRDefault="00FB32BB" w:rsidP="008C0F07">
            <w:r w:rsidRPr="001B519A">
              <w:t>Замдиректора по УВР</w:t>
            </w:r>
          </w:p>
          <w:p w14:paraId="02EDAF11" w14:textId="77777777" w:rsidR="00FB32BB" w:rsidRPr="001B519A" w:rsidRDefault="00FB32BB" w:rsidP="008C0F07">
            <w:r w:rsidRPr="001B519A">
              <w:t>Замдиректора по ВР</w:t>
            </w:r>
          </w:p>
        </w:tc>
      </w:tr>
      <w:tr w:rsidR="00FB32BB" w:rsidRPr="00C865D2" w14:paraId="73FA53D0"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B59884" w14:textId="77777777" w:rsidR="00FB32BB" w:rsidRPr="00B532B8" w:rsidRDefault="00FB32BB" w:rsidP="008C0F07">
            <w:r w:rsidRPr="00B532B8">
              <w:t>«Проблемы адаптации»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A8C3C3" w14:textId="77777777" w:rsidR="00FB32BB" w:rsidRPr="00B532B8" w:rsidRDefault="00FB32BB" w:rsidP="008C0F07">
            <w:r w:rsidRPr="00B532B8">
              <w:t>5-е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6AF870" w14:textId="77777777" w:rsidR="00FB32BB" w:rsidRPr="00B532B8" w:rsidRDefault="00FB32BB" w:rsidP="008C0F07">
            <w:r w:rsidRPr="00B532B8">
              <w:t>Сентябрь</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C9D068" w14:textId="77777777" w:rsidR="00FB32BB" w:rsidRPr="00E91EBF" w:rsidRDefault="00FB32BB" w:rsidP="008C0F07">
            <w:r>
              <w:t>Классные руководители 5-х классов</w:t>
            </w:r>
          </w:p>
          <w:p w14:paraId="104CF908" w14:textId="77777777" w:rsidR="00FB32BB" w:rsidRPr="00C865D2" w:rsidRDefault="00FB32BB" w:rsidP="008C0F07">
            <w:r w:rsidRPr="00C865D2">
              <w:t>Психолог</w:t>
            </w:r>
          </w:p>
        </w:tc>
      </w:tr>
      <w:tr w:rsidR="00FB32BB" w:rsidRPr="00B532B8" w14:paraId="5133DFF0"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6E3D55" w14:textId="77777777" w:rsidR="00FB32BB" w:rsidRPr="00E84A2D" w:rsidRDefault="00FB32BB" w:rsidP="008C0F07">
            <w:pPr>
              <w:jc w:val="center"/>
            </w:pPr>
            <w:r w:rsidRPr="00E84A2D">
              <w:rPr>
                <w:b/>
                <w:bCs/>
              </w:rPr>
              <w:t>САМОУПРАВЛЕНИЕ</w:t>
            </w:r>
          </w:p>
        </w:tc>
      </w:tr>
      <w:tr w:rsidR="00FB32BB" w:rsidRPr="00B532B8" w14:paraId="288EC954"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22CFE8" w14:textId="77777777" w:rsidR="00FB32BB" w:rsidRPr="00E84A2D" w:rsidRDefault="00FB32BB" w:rsidP="008C0F07">
            <w:pPr>
              <w:jc w:val="center"/>
            </w:pPr>
            <w:r w:rsidRPr="00E84A2D">
              <w:rPr>
                <w:b/>
                <w:bCs/>
              </w:rPr>
              <w:t>В течение года</w:t>
            </w:r>
          </w:p>
        </w:tc>
      </w:tr>
      <w:tr w:rsidR="00FB32BB" w:rsidRPr="00B532B8" w14:paraId="63AD246F" w14:textId="77777777" w:rsidTr="008C0F07">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CE7163" w14:textId="77777777" w:rsidR="00FB32BB" w:rsidRPr="009566F9" w:rsidRDefault="00FB32BB" w:rsidP="008C0F07">
            <w:r>
              <w:lastRenderedPageBreak/>
              <w:t>Ежедневные планёрки актива школы</w:t>
            </w:r>
          </w:p>
        </w:tc>
        <w:tc>
          <w:tcPr>
            <w:tcW w:w="0" w:type="auto"/>
          </w:tcPr>
          <w:p w14:paraId="72E09C95" w14:textId="77777777" w:rsidR="00FB32BB" w:rsidRPr="00E84A2D" w:rsidRDefault="00FB32BB" w:rsidP="008C0F07">
            <w:r w:rsidRPr="00E84A2D">
              <w:t>5–11-е</w:t>
            </w:r>
          </w:p>
        </w:tc>
        <w:tc>
          <w:tcPr>
            <w:tcW w:w="0" w:type="auto"/>
          </w:tcPr>
          <w:p w14:paraId="2DE3F41F" w14:textId="77777777" w:rsidR="00FB32BB" w:rsidRPr="00E84A2D" w:rsidRDefault="00FB32BB" w:rsidP="008C0F07">
            <w:r w:rsidRPr="00E84A2D">
              <w:t>Один раз в неделю</w:t>
            </w:r>
          </w:p>
        </w:tc>
        <w:tc>
          <w:tcPr>
            <w:tcW w:w="0" w:type="auto"/>
          </w:tcPr>
          <w:p w14:paraId="1D1903A2" w14:textId="77777777" w:rsidR="00FB32BB" w:rsidRPr="00E84A2D" w:rsidRDefault="00FB32BB" w:rsidP="008C0F07">
            <w:r w:rsidRPr="00E84A2D">
              <w:t>Замдиректора по ВР</w:t>
            </w:r>
          </w:p>
        </w:tc>
      </w:tr>
      <w:tr w:rsidR="00FB32BB" w:rsidRPr="001B519A" w14:paraId="7643550F"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5B9437" w14:textId="77777777" w:rsidR="00FB32BB" w:rsidRPr="009566F9" w:rsidRDefault="00FB32BB" w:rsidP="008C0F07">
            <w:r w:rsidRPr="00E84A2D">
              <w:t xml:space="preserve">Спортивный </w:t>
            </w:r>
            <w:r>
              <w:t>клуб «Будь Здоров»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51A5F2" w14:textId="77777777" w:rsidR="00FB32BB" w:rsidRPr="00E84A2D" w:rsidRDefault="00FB32BB" w:rsidP="008C0F07">
            <w:r w:rsidRPr="00E84A2D">
              <w:t>5–11-е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5815F1" w14:textId="77777777" w:rsidR="00FB32BB" w:rsidRPr="00E84A2D" w:rsidRDefault="00FB32BB" w:rsidP="008C0F07">
            <w:r w:rsidRPr="00E84A2D">
              <w:t>Один раз в неделю</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4EC75E" w14:textId="77777777" w:rsidR="00FB32BB" w:rsidRPr="00E84A2D" w:rsidRDefault="00FB32BB" w:rsidP="008C0F07">
            <w:r w:rsidRPr="00E84A2D">
              <w:t>Организатор спортивной деятельности</w:t>
            </w:r>
          </w:p>
        </w:tc>
      </w:tr>
      <w:tr w:rsidR="00FB32BB" w:rsidRPr="00B532B8" w14:paraId="02D1783F"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2320A8" w14:textId="77777777" w:rsidR="00FB32BB" w:rsidRPr="00E84A2D" w:rsidRDefault="00FB32BB" w:rsidP="008C0F07">
            <w:r w:rsidRPr="00E84A2D">
              <w:t>Школьная служба примирения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A8786B" w14:textId="77777777" w:rsidR="00FB32BB" w:rsidRPr="00E84A2D" w:rsidRDefault="00FB32BB" w:rsidP="008C0F07">
            <w:r w:rsidRPr="00E84A2D">
              <w:t>5–11-е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205ADE" w14:textId="77777777" w:rsidR="00FB32BB" w:rsidRPr="00E84A2D" w:rsidRDefault="00FB32BB" w:rsidP="008C0F07">
            <w:r w:rsidRPr="00E84A2D">
              <w:t>Один раз в неделю</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4AC0C1" w14:textId="77777777" w:rsidR="00FB32BB" w:rsidRPr="00E84A2D" w:rsidRDefault="00FB32BB" w:rsidP="008C0F07">
            <w:r w:rsidRPr="00E84A2D">
              <w:t>Психолог</w:t>
            </w:r>
          </w:p>
        </w:tc>
      </w:tr>
      <w:tr w:rsidR="00FB32BB" w:rsidRPr="00E91EBF" w14:paraId="54E35073"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FEAAFB" w14:textId="77777777" w:rsidR="00FB32BB" w:rsidRPr="00E84A2D" w:rsidRDefault="00FB32BB" w:rsidP="008C0F07">
            <w:r w:rsidRPr="00E84A2D">
              <w:t>«Добровольцы и волонтеры»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F22B77" w14:textId="77777777" w:rsidR="00FB32BB" w:rsidRPr="00E84A2D" w:rsidRDefault="00FB32BB" w:rsidP="008C0F07">
            <w:r w:rsidRPr="00E84A2D">
              <w:t>5–11-е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7A3B44" w14:textId="77777777" w:rsidR="00FB32BB" w:rsidRPr="00E84A2D" w:rsidRDefault="00FB32BB" w:rsidP="008C0F07">
            <w:r w:rsidRPr="00E84A2D">
              <w:t>Один раз в неделю</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405AAD" w14:textId="77777777" w:rsidR="00FB32BB" w:rsidRPr="009566F9" w:rsidRDefault="00FB32BB" w:rsidP="008C0F07">
            <w:r>
              <w:t>Педагог-организатор, классный руководитель 5 класса</w:t>
            </w:r>
          </w:p>
        </w:tc>
      </w:tr>
      <w:tr w:rsidR="00FB32BB" w:rsidRPr="00B532B8" w14:paraId="59B1972F" w14:textId="77777777" w:rsidTr="008C0F07">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922F0F" w14:textId="77777777" w:rsidR="00FB32BB" w:rsidRPr="009949FA" w:rsidRDefault="00FB32BB" w:rsidP="008C0F07">
            <w:r>
              <w:t>Школьная газета «Что Новенького?»</w:t>
            </w:r>
          </w:p>
        </w:tc>
        <w:tc>
          <w:tcPr>
            <w:tcW w:w="0" w:type="auto"/>
          </w:tcPr>
          <w:p w14:paraId="16241FC7" w14:textId="77777777" w:rsidR="00FB32BB" w:rsidRPr="009566F9" w:rsidRDefault="00FB32BB" w:rsidP="008C0F07">
            <w:r w:rsidRPr="009566F9">
              <w:t>4–11-е</w:t>
            </w:r>
          </w:p>
        </w:tc>
        <w:tc>
          <w:tcPr>
            <w:tcW w:w="0" w:type="auto"/>
          </w:tcPr>
          <w:p w14:paraId="02E3DA28" w14:textId="77777777" w:rsidR="00FB32BB" w:rsidRPr="009566F9" w:rsidRDefault="00FB32BB" w:rsidP="008C0F07">
            <w:r w:rsidRPr="009566F9">
              <w:t xml:space="preserve">Один раз в </w:t>
            </w:r>
            <w:r>
              <w:t>месяц</w:t>
            </w:r>
          </w:p>
        </w:tc>
        <w:tc>
          <w:tcPr>
            <w:tcW w:w="0" w:type="auto"/>
          </w:tcPr>
          <w:p w14:paraId="7A34E13B" w14:textId="77777777" w:rsidR="00FB32BB" w:rsidRPr="00E84A2D" w:rsidRDefault="00FB32BB" w:rsidP="008C0F07">
            <w:r>
              <w:t>Педагог-организатор досуга детей</w:t>
            </w:r>
          </w:p>
        </w:tc>
      </w:tr>
      <w:tr w:rsidR="00FB32BB" w:rsidRPr="00B532B8" w14:paraId="4A2B6D02"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01D57F" w14:textId="77777777" w:rsidR="00FB32BB" w:rsidRPr="009949FA" w:rsidRDefault="00FB32BB" w:rsidP="008C0F07">
            <w:r w:rsidRPr="009949FA">
              <w:t>Оформление информационного стенда «Школьное самоуправление»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682070" w14:textId="77777777" w:rsidR="00FB32BB" w:rsidRPr="00E84A2D" w:rsidRDefault="00FB32BB" w:rsidP="008C0F07">
            <w:r w:rsidRPr="00E84A2D">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B11E1D" w14:textId="77777777" w:rsidR="00FB32BB" w:rsidRPr="00E84A2D" w:rsidRDefault="00FB32BB" w:rsidP="008C0F07">
            <w:r w:rsidRPr="00E84A2D">
              <w:t>По мере обновления информации</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DD0591" w14:textId="77777777" w:rsidR="00FB32BB" w:rsidRPr="00E84A2D" w:rsidRDefault="00FB32BB" w:rsidP="008C0F07"/>
        </w:tc>
      </w:tr>
      <w:tr w:rsidR="00FB32BB" w:rsidRPr="00B532B8" w14:paraId="20067835"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01BDB0" w14:textId="77777777" w:rsidR="00FB32BB" w:rsidRPr="00E84A2D" w:rsidRDefault="00FB32BB" w:rsidP="008C0F07">
            <w:r w:rsidRPr="00E84A2D">
              <w:t>Индивидуальные социальные проекты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D71296" w14:textId="77777777" w:rsidR="00FB32BB" w:rsidRPr="00E84A2D" w:rsidRDefault="00FB32BB" w:rsidP="008C0F07">
            <w:r w:rsidRPr="00E84A2D">
              <w:t>4–11-е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0AB87" w14:textId="77777777" w:rsidR="00FB32BB" w:rsidRPr="00E84A2D" w:rsidRDefault="00FB32BB" w:rsidP="008C0F07">
            <w:r w:rsidRPr="00E84A2D">
              <w:t>В течение года</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F14C3D" w14:textId="77777777" w:rsidR="00FB32BB" w:rsidRPr="009566F9" w:rsidRDefault="00FB32BB" w:rsidP="008C0F07">
            <w:r w:rsidRPr="00E84A2D">
              <w:t>Школьн</w:t>
            </w:r>
            <w:r>
              <w:t>ое правительство</w:t>
            </w:r>
          </w:p>
        </w:tc>
      </w:tr>
      <w:tr w:rsidR="00FB32BB" w:rsidRPr="00B532B8" w14:paraId="7C6B8811" w14:textId="77777777" w:rsidTr="008C0F07">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3E5E00" w14:textId="77777777" w:rsidR="00FB32BB" w:rsidRPr="009949FA" w:rsidRDefault="00FB32BB" w:rsidP="008C0F07">
            <w:r w:rsidRPr="009949FA">
              <w:t>Участие в планировании, организации, анализе школьных ключевых дел и иных мероприятий</w:t>
            </w:r>
          </w:p>
        </w:tc>
        <w:tc>
          <w:tcPr>
            <w:tcW w:w="0" w:type="auto"/>
          </w:tcPr>
          <w:p w14:paraId="7AA8EA2E" w14:textId="77777777" w:rsidR="00FB32BB" w:rsidRPr="00E84A2D" w:rsidRDefault="00FB32BB" w:rsidP="008C0F07">
            <w:r w:rsidRPr="00E84A2D">
              <w:t>4–11-е</w:t>
            </w:r>
          </w:p>
        </w:tc>
        <w:tc>
          <w:tcPr>
            <w:tcW w:w="0" w:type="auto"/>
          </w:tcPr>
          <w:p w14:paraId="3D2CF227" w14:textId="77777777" w:rsidR="00FB32BB" w:rsidRPr="009949FA" w:rsidRDefault="00FB32BB" w:rsidP="008C0F07">
            <w:r w:rsidRPr="009949FA">
              <w:t xml:space="preserve">В соответствии с планом </w:t>
            </w:r>
            <w:r w:rsidRPr="009949FA">
              <w:lastRenderedPageBreak/>
              <w:t>мероприятий</w:t>
            </w:r>
          </w:p>
        </w:tc>
        <w:tc>
          <w:tcPr>
            <w:tcW w:w="0" w:type="auto"/>
          </w:tcPr>
          <w:p w14:paraId="00529D5C" w14:textId="77777777" w:rsidR="00FB32BB" w:rsidRPr="00E84A2D" w:rsidRDefault="00FB32BB" w:rsidP="008C0F07">
            <w:r w:rsidRPr="00E84A2D">
              <w:lastRenderedPageBreak/>
              <w:t>Школьн</w:t>
            </w:r>
            <w:r>
              <w:t>ое правительство</w:t>
            </w:r>
          </w:p>
        </w:tc>
      </w:tr>
      <w:tr w:rsidR="00FB32BB" w:rsidRPr="00B532B8" w14:paraId="78381E66"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4FF67A" w14:textId="77777777" w:rsidR="00FB32BB" w:rsidRPr="00E84A2D" w:rsidRDefault="00FB32BB" w:rsidP="008C0F07">
            <w:pPr>
              <w:jc w:val="center"/>
            </w:pPr>
            <w:r w:rsidRPr="00E84A2D">
              <w:rPr>
                <w:b/>
                <w:bCs/>
              </w:rPr>
              <w:lastRenderedPageBreak/>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F89C0" w14:textId="77777777" w:rsidR="00FB32BB" w:rsidRPr="00B532B8" w:rsidRDefault="00FB32BB" w:rsidP="008C0F07">
            <w:r w:rsidRPr="00B532B8">
              <w:t>5–6-е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446603" w14:textId="77777777" w:rsidR="00FB32BB" w:rsidRPr="00B532B8" w:rsidRDefault="00FB32BB" w:rsidP="008C0F07">
            <w:r w:rsidRPr="00B532B8">
              <w:t>Ноябрь</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0A6413" w14:textId="77777777" w:rsidR="00FB32BB" w:rsidRPr="00B532B8" w:rsidRDefault="00FB32BB" w:rsidP="008C0F07">
            <w:r w:rsidRPr="00B532B8">
              <w:t>Психолог</w:t>
            </w:r>
          </w:p>
          <w:p w14:paraId="1BADDE5C" w14:textId="77777777" w:rsidR="00FB32BB" w:rsidRPr="00B532B8" w:rsidRDefault="00FB32BB" w:rsidP="008C0F07">
            <w:r w:rsidRPr="00B532B8">
              <w:t>Ответственный за экскурсии</w:t>
            </w:r>
          </w:p>
        </w:tc>
      </w:tr>
      <w:tr w:rsidR="00FB32BB" w:rsidRPr="001B519A" w14:paraId="0FEA1DF5"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F32AFD" w14:textId="77777777" w:rsidR="00FB32BB" w:rsidRPr="009949FA" w:rsidRDefault="00FB32BB" w:rsidP="008C0F07">
            <w:r w:rsidRPr="009949FA">
              <w:t>Эколого-благотворительный проект «Добрые крышечки»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C4F02B" w14:textId="77777777" w:rsidR="00FB32BB" w:rsidRPr="00E84A2D" w:rsidRDefault="00FB32BB" w:rsidP="008C0F07">
            <w:r w:rsidRPr="00E84A2D">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3E8DAB" w14:textId="77777777" w:rsidR="00FB32BB" w:rsidRPr="00E84A2D" w:rsidRDefault="00FB32BB" w:rsidP="008C0F07">
            <w:r w:rsidRPr="00E84A2D">
              <w:t>Сентябрь, январь, май</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CDB01E" w14:textId="77777777" w:rsidR="00FB32BB" w:rsidRPr="009566F9" w:rsidRDefault="00FB32BB" w:rsidP="008C0F07">
            <w:r w:rsidRPr="009566F9">
              <w:t>Школьн</w:t>
            </w:r>
            <w:r>
              <w:t>ое правительство, педагог-организатор досуга детей</w:t>
            </w:r>
          </w:p>
        </w:tc>
      </w:tr>
      <w:tr w:rsidR="00FB32BB" w:rsidRPr="00E91EBF" w14:paraId="180ADC67" w14:textId="77777777" w:rsidTr="008C0F07">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8BF62E" w14:textId="77777777" w:rsidR="00FB32BB" w:rsidRPr="00E84A2D" w:rsidRDefault="00FB32BB" w:rsidP="008C0F07">
            <w:r w:rsidRPr="00E84A2D">
              <w:t>Экологический проект «Батарейки, сдавайтесь!»</w:t>
            </w:r>
          </w:p>
        </w:tc>
        <w:tc>
          <w:tcPr>
            <w:tcW w:w="0" w:type="auto"/>
          </w:tcPr>
          <w:p w14:paraId="4B7002B3" w14:textId="77777777" w:rsidR="00FB32BB" w:rsidRPr="00E84A2D" w:rsidRDefault="00FB32BB" w:rsidP="008C0F07">
            <w:r w:rsidRPr="00E84A2D">
              <w:t>1–11-е</w:t>
            </w:r>
          </w:p>
        </w:tc>
        <w:tc>
          <w:tcPr>
            <w:tcW w:w="0" w:type="auto"/>
          </w:tcPr>
          <w:p w14:paraId="23246B84" w14:textId="77777777" w:rsidR="00FB32BB" w:rsidRPr="00E84A2D" w:rsidRDefault="00FB32BB" w:rsidP="008C0F07">
            <w:r w:rsidRPr="00E84A2D">
              <w:t>Сентябрь, январь, май</w:t>
            </w:r>
          </w:p>
        </w:tc>
        <w:tc>
          <w:tcPr>
            <w:tcW w:w="0" w:type="auto"/>
          </w:tcPr>
          <w:p w14:paraId="473D5C4D" w14:textId="77777777" w:rsidR="00FB32BB" w:rsidRPr="009949FA" w:rsidRDefault="00FB32BB" w:rsidP="008C0F07">
            <w:r w:rsidRPr="009566F9">
              <w:t>Школьн</w:t>
            </w:r>
            <w:r>
              <w:t>ое правительство, педагог-организатор досуга детей</w:t>
            </w:r>
          </w:p>
        </w:tc>
      </w:tr>
      <w:tr w:rsidR="00FB32BB" w:rsidRPr="00E91EBF" w14:paraId="10BD6ABE"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B61A81" w14:textId="77777777" w:rsidR="00FB32BB" w:rsidRPr="009949FA" w:rsidRDefault="00FB32BB" w:rsidP="008C0F07">
            <w:r w:rsidRPr="009949FA">
              <w:t>Экологический проект «Сдай макулатуру – спаси дерево!»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23C4D2" w14:textId="77777777" w:rsidR="00FB32BB" w:rsidRPr="00E84A2D" w:rsidRDefault="00FB32BB" w:rsidP="008C0F07">
            <w:r w:rsidRPr="00E84A2D">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426CCD" w14:textId="77777777" w:rsidR="00FB32BB" w:rsidRPr="00E84A2D" w:rsidRDefault="00FB32BB" w:rsidP="008C0F07">
            <w:r w:rsidRPr="00E84A2D">
              <w:t>Сентябрь, январь, май</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54DD5F" w14:textId="77777777" w:rsidR="00FB32BB" w:rsidRPr="009949FA" w:rsidRDefault="00FB32BB" w:rsidP="008C0F07">
            <w:r w:rsidRPr="009566F9">
              <w:t>Школьн</w:t>
            </w:r>
            <w:r>
              <w:t>ое правительство, педагог-организатор досуга детей</w:t>
            </w:r>
          </w:p>
        </w:tc>
      </w:tr>
      <w:tr w:rsidR="00FB32BB" w:rsidRPr="00B532B8" w14:paraId="14970D1B"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B4BDB6" w14:textId="77777777" w:rsidR="00FB32BB" w:rsidRPr="009949FA" w:rsidRDefault="00FB32BB" w:rsidP="008C0F07">
            <w:r w:rsidRPr="009949FA">
              <w:t>Выборы в органы классного детско-взрослого самоуправления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DEBBEC" w14:textId="77777777" w:rsidR="00FB32BB" w:rsidRPr="00E84A2D" w:rsidRDefault="00FB32BB" w:rsidP="008C0F07">
            <w:r w:rsidRPr="00E84A2D">
              <w:t>5–11-е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DC072D" w14:textId="77777777" w:rsidR="00FB32BB" w:rsidRPr="00E84A2D" w:rsidRDefault="00FB32BB" w:rsidP="008C0F07">
            <w:r w:rsidRPr="00E84A2D">
              <w:t>02.09–17.09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0C3D42" w14:textId="77777777" w:rsidR="00FB32BB" w:rsidRPr="00E84A2D" w:rsidRDefault="00FB32BB" w:rsidP="008C0F07">
            <w:r w:rsidRPr="00E84A2D">
              <w:t>Классные руководители</w:t>
            </w:r>
          </w:p>
        </w:tc>
      </w:tr>
      <w:tr w:rsidR="00FB32BB" w:rsidRPr="00E91EBF" w14:paraId="4672D4B8"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DE8FAB" w14:textId="77777777" w:rsidR="00FB32BB" w:rsidRPr="009949FA" w:rsidRDefault="00FB32BB" w:rsidP="008C0F07">
            <w:r w:rsidRPr="009949FA">
              <w:lastRenderedPageBreak/>
              <w:t xml:space="preserve">Совет </w:t>
            </w:r>
            <w:r>
              <w:t>дела «Благотворительная акция "Сладкий стол</w:t>
            </w:r>
            <w:r w:rsidRPr="009949FA">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A31D7" w14:textId="77777777" w:rsidR="00FB32BB" w:rsidRPr="00E84A2D" w:rsidRDefault="00FB32BB" w:rsidP="008C0F07">
            <w:r w:rsidRPr="00E84A2D">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96F115" w14:textId="77777777" w:rsidR="00FB32BB" w:rsidRPr="00E84A2D" w:rsidRDefault="00FB32BB" w:rsidP="008C0F07">
            <w:r>
              <w:t>21.09–29</w:t>
            </w:r>
            <w:r w:rsidRPr="00E84A2D">
              <w:t>.09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AB734B" w14:textId="77777777" w:rsidR="00FB32BB" w:rsidRPr="009566F9" w:rsidRDefault="00FB32BB" w:rsidP="008C0F07">
            <w:r w:rsidRPr="009566F9">
              <w:t>Школьн</w:t>
            </w:r>
            <w:r>
              <w:t>ое правительство, педагог-организатор досуга детей</w:t>
            </w:r>
          </w:p>
        </w:tc>
      </w:tr>
      <w:tr w:rsidR="00FB32BB" w:rsidRPr="00E91EBF" w14:paraId="1FD10C38"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5773D5" w14:textId="77777777" w:rsidR="00FB32BB" w:rsidRPr="00E84A2D" w:rsidRDefault="00FB32BB" w:rsidP="008C0F07">
            <w:r w:rsidRPr="00E84A2D">
              <w:t>Совет дела «</w:t>
            </w:r>
            <w:r>
              <w:t>Кубок школы</w:t>
            </w:r>
            <w:r w:rsidRPr="00E84A2D">
              <w:t>» (</w:t>
            </w:r>
            <w:r>
              <w:t>9</w:t>
            </w:r>
            <w:r w:rsidRPr="00E84A2D">
              <w:t>.09)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0375D1" w14:textId="77777777" w:rsidR="00FB32BB" w:rsidRPr="00E84A2D" w:rsidRDefault="00FB32BB" w:rsidP="008C0F07">
            <w:r w:rsidRPr="00E84A2D">
              <w:t>5–11-е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CB98AF" w14:textId="77777777" w:rsidR="00FB32BB" w:rsidRPr="00E84A2D" w:rsidRDefault="00FB32BB" w:rsidP="008C0F07">
            <w:r w:rsidRPr="00E84A2D">
              <w:t>04.09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AD4F88" w14:textId="77777777" w:rsidR="00FB32BB" w:rsidRPr="009949FA" w:rsidRDefault="00FB32BB" w:rsidP="008C0F07">
            <w:r w:rsidRPr="009566F9">
              <w:t>Школьн</w:t>
            </w:r>
            <w:r>
              <w:t>ое правительство, педагог-организатор досуга детей</w:t>
            </w:r>
          </w:p>
        </w:tc>
      </w:tr>
      <w:tr w:rsidR="00FB32BB" w:rsidRPr="001B519A" w14:paraId="1C5AFD17"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CE84E8" w14:textId="77777777" w:rsidR="00FB32BB" w:rsidRPr="00E84A2D" w:rsidRDefault="00FB32BB" w:rsidP="008C0F07">
            <w:r w:rsidRPr="00E84A2D">
              <w:t>Совет дела «День учителя» (05.10)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CD7379" w14:textId="77777777" w:rsidR="00FB32BB" w:rsidRPr="00E84A2D" w:rsidRDefault="00FB32BB" w:rsidP="008C0F07">
            <w:r w:rsidRPr="00E84A2D">
              <w:t>5–11-е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D3D5D5" w14:textId="77777777" w:rsidR="00FB32BB" w:rsidRPr="00E84A2D" w:rsidRDefault="00FB32BB" w:rsidP="008C0F07">
            <w:r w:rsidRPr="00E84A2D">
              <w:t>14.09–17.09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EFCEE" w14:textId="77777777" w:rsidR="00FB32BB" w:rsidRDefault="00FB32BB" w:rsidP="008C0F07">
            <w:r w:rsidRPr="009566F9">
              <w:t>Школьн</w:t>
            </w:r>
            <w:r>
              <w:t>ое правительство, педагог-организатор досуга детей</w:t>
            </w:r>
          </w:p>
          <w:p w14:paraId="54FA2B46" w14:textId="77777777" w:rsidR="00FB32BB" w:rsidRPr="009566F9" w:rsidRDefault="00FB32BB" w:rsidP="008C0F07">
            <w:r>
              <w:t>Заместитель директора по ВР</w:t>
            </w:r>
          </w:p>
        </w:tc>
      </w:tr>
      <w:tr w:rsidR="00FB32BB" w:rsidRPr="00B532B8" w14:paraId="0706730B" w14:textId="77777777" w:rsidTr="008C0F07">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AC1AF8" w14:textId="77777777" w:rsidR="00FB32BB" w:rsidRPr="00E84A2D" w:rsidRDefault="00FB32BB" w:rsidP="008C0F07">
            <w:r>
              <w:t>Выборы в школьное правительство</w:t>
            </w:r>
          </w:p>
        </w:tc>
        <w:tc>
          <w:tcPr>
            <w:tcW w:w="0" w:type="auto"/>
          </w:tcPr>
          <w:p w14:paraId="0A937E1B" w14:textId="77777777" w:rsidR="00FB32BB" w:rsidRPr="00E84A2D" w:rsidRDefault="00FB32BB" w:rsidP="008C0F07">
            <w:r w:rsidRPr="00E84A2D">
              <w:t>5–11-е</w:t>
            </w:r>
          </w:p>
        </w:tc>
        <w:tc>
          <w:tcPr>
            <w:tcW w:w="0" w:type="auto"/>
          </w:tcPr>
          <w:p w14:paraId="57597566" w14:textId="77777777" w:rsidR="00FB32BB" w:rsidRPr="00E84A2D" w:rsidRDefault="00FB32BB" w:rsidP="008C0F07">
            <w:r w:rsidRPr="00E84A2D">
              <w:t>21.09–30.09</w:t>
            </w:r>
          </w:p>
        </w:tc>
        <w:tc>
          <w:tcPr>
            <w:tcW w:w="0" w:type="auto"/>
          </w:tcPr>
          <w:p w14:paraId="1DF9AE9C" w14:textId="77777777" w:rsidR="00FB32BB" w:rsidRPr="009566F9" w:rsidRDefault="00FB32BB" w:rsidP="008C0F07">
            <w:r w:rsidRPr="009566F9">
              <w:t>Школьн</w:t>
            </w:r>
            <w:r>
              <w:t>ое правительство, педагог-организатор досуга детей</w:t>
            </w:r>
          </w:p>
          <w:p w14:paraId="0EAC675F" w14:textId="77777777" w:rsidR="00FB32BB" w:rsidRPr="00E84A2D" w:rsidRDefault="00FB32BB" w:rsidP="008C0F07">
            <w:r w:rsidRPr="00E84A2D">
              <w:t>Замдиректора по ВР</w:t>
            </w:r>
          </w:p>
        </w:tc>
      </w:tr>
      <w:tr w:rsidR="00FB32BB" w:rsidRPr="001B519A" w14:paraId="05B18B7B"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782412" w14:textId="77777777" w:rsidR="00FB32BB" w:rsidRPr="00E84A2D" w:rsidRDefault="00FB32BB" w:rsidP="008C0F07">
            <w:pPr>
              <w:jc w:val="center"/>
            </w:pPr>
            <w:r w:rsidRPr="00E84A2D">
              <w:rPr>
                <w:b/>
                <w:bCs/>
              </w:rPr>
              <w:lastRenderedPageBreak/>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0C8D6C"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9A3BA1" w14:textId="77777777" w:rsidR="00FB32BB" w:rsidRPr="00B532B8" w:rsidRDefault="00FB32BB" w:rsidP="008C0F07">
            <w:r w:rsidRPr="00B532B8">
              <w:t>Январь</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EE6FB2" w14:textId="77777777" w:rsidR="00FB32BB" w:rsidRPr="001B519A" w:rsidRDefault="00FB32BB" w:rsidP="008C0F07">
            <w:r w:rsidRPr="001B519A">
              <w:t>Замдиректора по ВР</w:t>
            </w:r>
          </w:p>
          <w:p w14:paraId="663FE231" w14:textId="77777777" w:rsidR="00FB32BB" w:rsidRPr="001B519A" w:rsidRDefault="00FB32BB" w:rsidP="008C0F07">
            <w:r w:rsidRPr="001B519A">
              <w:t>Психолог</w:t>
            </w:r>
          </w:p>
          <w:p w14:paraId="3BD56C89" w14:textId="77777777" w:rsidR="00FB32BB" w:rsidRPr="001B519A" w:rsidRDefault="00FB32BB" w:rsidP="008C0F07">
            <w:r w:rsidRPr="001B519A">
              <w:t>Совет родителей</w:t>
            </w:r>
          </w:p>
        </w:tc>
      </w:tr>
      <w:tr w:rsidR="00FB32BB" w:rsidRPr="00B532B8" w14:paraId="62A88719"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409AA5" w14:textId="77777777" w:rsidR="00FB32BB" w:rsidRPr="009949FA" w:rsidRDefault="00FB32BB" w:rsidP="008C0F07">
            <w:r w:rsidRPr="009949FA">
              <w:t>День самоуправления (в рамках Дня учителя)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795ED1" w14:textId="77777777" w:rsidR="00FB32BB" w:rsidRPr="00E84A2D" w:rsidRDefault="00FB32BB" w:rsidP="008C0F07">
            <w:r w:rsidRPr="00E84A2D">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375E94" w14:textId="77777777" w:rsidR="00FB32BB" w:rsidRPr="00E84A2D" w:rsidRDefault="00FB32BB" w:rsidP="008C0F07">
            <w:r w:rsidRPr="00E84A2D">
              <w:t>05.10</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3427C3" w14:textId="77777777" w:rsidR="00FB32BB" w:rsidRPr="009566F9" w:rsidRDefault="00FB32BB" w:rsidP="008C0F07">
            <w:r w:rsidRPr="009566F9">
              <w:t>Школьн</w:t>
            </w:r>
            <w:r>
              <w:t>ое правительство, педагог-организатор досуга детей</w:t>
            </w:r>
          </w:p>
          <w:p w14:paraId="5DE62F11" w14:textId="77777777" w:rsidR="00FB32BB" w:rsidRPr="009949FA" w:rsidRDefault="00FB32BB" w:rsidP="008C0F07">
            <w:r w:rsidRPr="00E84A2D">
              <w:t>Замдиректора по ВР</w:t>
            </w:r>
          </w:p>
        </w:tc>
      </w:tr>
      <w:tr w:rsidR="00FB32BB" w:rsidRPr="00B532B8" w14:paraId="07254877"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53C7CF" w14:textId="77777777" w:rsidR="00FB32BB" w:rsidRPr="00E84A2D" w:rsidRDefault="00FB32BB" w:rsidP="008C0F07">
            <w:pPr>
              <w:jc w:val="center"/>
            </w:pPr>
            <w:r w:rsidRPr="00E84A2D">
              <w:rPr>
                <w:b/>
                <w:bCs/>
              </w:rPr>
              <w:t>Ноябрь</w:t>
            </w:r>
          </w:p>
        </w:tc>
      </w:tr>
      <w:tr w:rsidR="00FB32BB" w:rsidRPr="00B532B8" w14:paraId="5B1D44D6"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599EE0" w14:textId="77777777" w:rsidR="00FB32BB" w:rsidRPr="009949FA" w:rsidRDefault="00FB32BB" w:rsidP="008C0F07">
            <w:r w:rsidRPr="009949FA">
              <w:t>Совет дела</w:t>
            </w:r>
            <w:r>
              <w:t xml:space="preserve"> «День Толерантности</w:t>
            </w:r>
            <w:r w:rsidRPr="009949FA">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30C034" w14:textId="77777777" w:rsidR="00FB32BB" w:rsidRPr="009566F9" w:rsidRDefault="00FB32BB" w:rsidP="008C0F07">
            <w:r w:rsidRPr="009566F9">
              <w:t>4–11-е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4A7A02" w14:textId="77777777" w:rsidR="00FB32BB" w:rsidRPr="009566F9" w:rsidRDefault="00FB32BB" w:rsidP="008C0F07"/>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3786E1" w14:textId="77777777" w:rsidR="00FB32BB" w:rsidRPr="009566F9" w:rsidRDefault="00FB32BB" w:rsidP="008C0F07">
            <w:r w:rsidRPr="009566F9">
              <w:t>Школьн</w:t>
            </w:r>
            <w:r>
              <w:t>ое правительство, педагог-организатор досуга детей</w:t>
            </w:r>
          </w:p>
          <w:p w14:paraId="3B3E2BA6" w14:textId="77777777" w:rsidR="00FB32BB" w:rsidRPr="00E84A2D" w:rsidRDefault="00FB32BB" w:rsidP="008C0F07">
            <w:r w:rsidRPr="00E84A2D">
              <w:t>Замдиректора по ВР</w:t>
            </w:r>
          </w:p>
        </w:tc>
      </w:tr>
      <w:tr w:rsidR="00FB32BB" w:rsidRPr="00B532B8" w14:paraId="6B606313"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E6B52A" w14:textId="77777777" w:rsidR="00FB32BB" w:rsidRPr="00E84A2D" w:rsidRDefault="00FB32BB" w:rsidP="008C0F07">
            <w:r w:rsidRPr="00E84A2D">
              <w:t>Совет дела «Новый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C0C38F" w14:textId="77777777" w:rsidR="00FB32BB" w:rsidRPr="00E84A2D" w:rsidRDefault="00FB32BB" w:rsidP="008C0F07">
            <w:r w:rsidRPr="00E84A2D">
              <w:t>4–11-е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1AFA60" w14:textId="77777777" w:rsidR="00FB32BB" w:rsidRPr="00E84A2D" w:rsidRDefault="00FB32BB" w:rsidP="008C0F07">
            <w:r w:rsidRPr="00E84A2D">
              <w:t>23.11–27.11</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03FBE7" w14:textId="77777777" w:rsidR="00FB32BB" w:rsidRPr="009566F9" w:rsidRDefault="00FB32BB" w:rsidP="008C0F07">
            <w:r w:rsidRPr="009566F9">
              <w:t>Школьн</w:t>
            </w:r>
            <w:r>
              <w:t xml:space="preserve">ое правительство, </w:t>
            </w:r>
            <w:r>
              <w:lastRenderedPageBreak/>
              <w:t>педагог-организатор досуга детей</w:t>
            </w:r>
          </w:p>
          <w:p w14:paraId="1CE3D49E" w14:textId="77777777" w:rsidR="00FB32BB" w:rsidRPr="009949FA" w:rsidRDefault="00FB32BB" w:rsidP="008C0F07">
            <w:r w:rsidRPr="00E84A2D">
              <w:t>Замдиректора по ВР</w:t>
            </w:r>
          </w:p>
        </w:tc>
      </w:tr>
      <w:tr w:rsidR="00FB32BB" w:rsidRPr="00B532B8" w14:paraId="692EDD5A"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C5BA26" w14:textId="77777777" w:rsidR="00FB32BB" w:rsidRPr="00E84A2D" w:rsidRDefault="00FB32BB" w:rsidP="008C0F07">
            <w:pPr>
              <w:jc w:val="center"/>
            </w:pPr>
            <w:r w:rsidRPr="00E84A2D">
              <w:rPr>
                <w:b/>
                <w:bCs/>
              </w:rPr>
              <w:lastRenderedPageBreak/>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833386" w14:textId="77777777" w:rsidR="00FB32BB" w:rsidRPr="00B532B8" w:rsidRDefault="00FB32BB" w:rsidP="008C0F07">
            <w:r w:rsidRPr="00B532B8">
              <w:t>5–11-е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5C6EEE" w14:textId="77777777" w:rsidR="00FB32BB" w:rsidRPr="00B532B8" w:rsidRDefault="00FB32BB" w:rsidP="008C0F07">
            <w:r w:rsidRPr="00B532B8">
              <w:t>Февраль</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184C5E" w14:textId="77777777" w:rsidR="00FB32BB" w:rsidRPr="00B532B8" w:rsidRDefault="00FB32BB" w:rsidP="008C0F07">
            <w:r w:rsidRPr="00B532B8">
              <w:t>Замдиректора по ВР</w:t>
            </w:r>
          </w:p>
          <w:p w14:paraId="2B369CEC" w14:textId="77777777" w:rsidR="00FB32BB" w:rsidRPr="00B532B8" w:rsidRDefault="00FB32BB" w:rsidP="008C0F07">
            <w:r w:rsidRPr="00B532B8">
              <w:t>Психолог</w:t>
            </w:r>
          </w:p>
        </w:tc>
      </w:tr>
      <w:tr w:rsidR="00FB32BB" w:rsidRPr="00E91EBF" w14:paraId="7039CEAB" w14:textId="77777777" w:rsidTr="008C0F07">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EEBACF" w14:textId="77777777" w:rsidR="00FB32BB" w:rsidRPr="009949FA" w:rsidRDefault="00FB32BB" w:rsidP="008C0F07">
            <w:r w:rsidRPr="009949FA">
              <w:t>Совет дела «День защитника Отечества»</w:t>
            </w:r>
          </w:p>
        </w:tc>
        <w:tc>
          <w:tcPr>
            <w:tcW w:w="0" w:type="auto"/>
          </w:tcPr>
          <w:p w14:paraId="72816D5D" w14:textId="77777777" w:rsidR="00FB32BB" w:rsidRPr="00E84A2D" w:rsidRDefault="00FB32BB" w:rsidP="008C0F07">
            <w:r w:rsidRPr="00E84A2D">
              <w:t>1–11-е</w:t>
            </w:r>
          </w:p>
        </w:tc>
        <w:tc>
          <w:tcPr>
            <w:tcW w:w="0" w:type="auto"/>
          </w:tcPr>
          <w:p w14:paraId="6A4D84A4" w14:textId="77777777" w:rsidR="00FB32BB" w:rsidRPr="00E84A2D" w:rsidRDefault="00FB32BB" w:rsidP="008C0F07">
            <w:r w:rsidRPr="00E84A2D">
              <w:t>28.01–01.02</w:t>
            </w:r>
          </w:p>
        </w:tc>
        <w:tc>
          <w:tcPr>
            <w:tcW w:w="0" w:type="auto"/>
          </w:tcPr>
          <w:p w14:paraId="3AE66B29" w14:textId="77777777" w:rsidR="00FB32BB" w:rsidRPr="009566F9" w:rsidRDefault="00FB32BB" w:rsidP="008C0F07">
            <w:r w:rsidRPr="009566F9">
              <w:t>Школьн</w:t>
            </w:r>
            <w:r>
              <w:t>ое правительство, педагог-организатор досуга детей</w:t>
            </w:r>
          </w:p>
          <w:p w14:paraId="34A9C6BB" w14:textId="77777777" w:rsidR="00FB32BB" w:rsidRPr="005B4233" w:rsidRDefault="00FB32BB" w:rsidP="008C0F07"/>
        </w:tc>
      </w:tr>
      <w:tr w:rsidR="00FB32BB" w:rsidRPr="001B519A" w14:paraId="1A57A0E9"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BA750C" w14:textId="77777777" w:rsidR="00FB32BB" w:rsidRPr="00E84A2D" w:rsidRDefault="00FB32BB" w:rsidP="008C0F07">
            <w:pPr>
              <w:jc w:val="center"/>
            </w:pPr>
            <w:r w:rsidRPr="00E84A2D">
              <w:rPr>
                <w:b/>
                <w:bCs/>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29422D" w14:textId="77777777" w:rsidR="00FB32BB" w:rsidRPr="00B532B8" w:rsidRDefault="00FB32BB" w:rsidP="008C0F07">
            <w:r w:rsidRPr="00B532B8">
              <w:t>5–7-е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DC72B8" w14:textId="77777777" w:rsidR="00FB32BB" w:rsidRPr="00B532B8" w:rsidRDefault="00FB32BB" w:rsidP="008C0F07">
            <w:r w:rsidRPr="00B532B8">
              <w:t>Март</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29C36D" w14:textId="77777777" w:rsidR="00FB32BB" w:rsidRPr="001B519A" w:rsidRDefault="00FB32BB" w:rsidP="008C0F07">
            <w:r w:rsidRPr="001B519A">
              <w:t>Замдиректора по ВР</w:t>
            </w:r>
          </w:p>
          <w:p w14:paraId="323B0A7C" w14:textId="77777777" w:rsidR="00FB32BB" w:rsidRPr="001B519A" w:rsidRDefault="00FB32BB" w:rsidP="008C0F07">
            <w:r w:rsidRPr="001B519A">
              <w:t>Психолог</w:t>
            </w:r>
          </w:p>
          <w:p w14:paraId="1E0E0161" w14:textId="77777777" w:rsidR="00FB32BB" w:rsidRPr="001B519A" w:rsidRDefault="00FB32BB" w:rsidP="008C0F07">
            <w:r w:rsidRPr="001B519A">
              <w:t>Совет родителей</w:t>
            </w:r>
          </w:p>
        </w:tc>
      </w:tr>
      <w:tr w:rsidR="00FB32BB" w:rsidRPr="001B519A" w14:paraId="4320C9F2"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C4C6BD" w14:textId="77777777" w:rsidR="00FB32BB" w:rsidRPr="009949FA" w:rsidRDefault="00FB32BB" w:rsidP="008C0F07">
            <w:r w:rsidRPr="009949FA">
              <w:t>Совет дела «Международный женский 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090E10" w14:textId="77777777" w:rsidR="00FB32BB" w:rsidRPr="00E84A2D" w:rsidRDefault="00FB32BB" w:rsidP="008C0F07">
            <w:r w:rsidRPr="00E84A2D">
              <w:t>5–11-е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D47A4" w14:textId="77777777" w:rsidR="00FB32BB" w:rsidRPr="00E84A2D" w:rsidRDefault="00FB32BB" w:rsidP="008C0F07">
            <w:r w:rsidRPr="00E84A2D">
              <w:t>04.02–08.02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623187" w14:textId="77777777" w:rsidR="00FB32BB" w:rsidRPr="009566F9" w:rsidRDefault="00FB32BB" w:rsidP="008C0F07">
            <w:r w:rsidRPr="009566F9">
              <w:t>Школьн</w:t>
            </w:r>
            <w:r>
              <w:t>ое правительство, педагог-организатор досуга детей</w:t>
            </w:r>
          </w:p>
          <w:p w14:paraId="2D12BE71" w14:textId="77777777" w:rsidR="00FB32BB" w:rsidRPr="009949FA" w:rsidRDefault="00FB32BB" w:rsidP="008C0F07"/>
        </w:tc>
      </w:tr>
      <w:tr w:rsidR="00FB32BB" w:rsidRPr="00E91EBF" w14:paraId="533AF251" w14:textId="77777777" w:rsidTr="008C0F07">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F01B09" w14:textId="77777777" w:rsidR="00FB32BB" w:rsidRPr="009949FA" w:rsidRDefault="00FB32BB" w:rsidP="008C0F07">
            <w:r w:rsidRPr="009949FA">
              <w:lastRenderedPageBreak/>
              <w:t>Совет дела «Неделя детской книги»</w:t>
            </w:r>
          </w:p>
        </w:tc>
        <w:tc>
          <w:tcPr>
            <w:tcW w:w="0" w:type="auto"/>
          </w:tcPr>
          <w:p w14:paraId="254A051C" w14:textId="77777777" w:rsidR="00FB32BB" w:rsidRPr="00E84A2D" w:rsidRDefault="00FB32BB" w:rsidP="008C0F07">
            <w:r w:rsidRPr="00E84A2D">
              <w:t>1–11-е</w:t>
            </w:r>
          </w:p>
        </w:tc>
        <w:tc>
          <w:tcPr>
            <w:tcW w:w="0" w:type="auto"/>
          </w:tcPr>
          <w:p w14:paraId="23B2B8AC" w14:textId="77777777" w:rsidR="00FB32BB" w:rsidRPr="00E84A2D" w:rsidRDefault="00FB32BB" w:rsidP="008C0F07">
            <w:r w:rsidRPr="00E84A2D">
              <w:t>24.02–26.02</w:t>
            </w:r>
          </w:p>
        </w:tc>
        <w:tc>
          <w:tcPr>
            <w:tcW w:w="0" w:type="auto"/>
          </w:tcPr>
          <w:p w14:paraId="1A636C7D" w14:textId="77777777" w:rsidR="00FB32BB" w:rsidRPr="009566F9" w:rsidRDefault="00FB32BB" w:rsidP="008C0F07">
            <w:r w:rsidRPr="009566F9">
              <w:t>Школьн</w:t>
            </w:r>
            <w:r>
              <w:t>ое правительство, педагог-организатор досуга детей</w:t>
            </w:r>
          </w:p>
          <w:p w14:paraId="7345AE41" w14:textId="77777777" w:rsidR="00FB32BB" w:rsidRPr="005B4233" w:rsidRDefault="00FB32BB" w:rsidP="008C0F07"/>
        </w:tc>
      </w:tr>
      <w:tr w:rsidR="00FB32BB" w:rsidRPr="00E91EBF" w14:paraId="150AE77A"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6EED43" w14:textId="77777777" w:rsidR="00FB32BB" w:rsidRPr="009949FA" w:rsidRDefault="00FB32BB" w:rsidP="008C0F07">
            <w:r w:rsidRPr="009949FA">
              <w:t>Совет дела «Благотворительная акция "Подари ребенку книгу"»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90E308" w14:textId="77777777" w:rsidR="00FB32BB" w:rsidRPr="00E84A2D" w:rsidRDefault="00FB32BB" w:rsidP="008C0F07">
            <w:r w:rsidRPr="00E84A2D">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626C84" w14:textId="77777777" w:rsidR="00FB32BB" w:rsidRPr="00E84A2D" w:rsidRDefault="00FB32BB" w:rsidP="008C0F07">
            <w:r w:rsidRPr="00E84A2D">
              <w:t>24.02–26.02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E9F026" w14:textId="77777777" w:rsidR="00FB32BB" w:rsidRPr="009566F9" w:rsidRDefault="00FB32BB" w:rsidP="008C0F07">
            <w:r w:rsidRPr="009566F9">
              <w:t>Школьн</w:t>
            </w:r>
            <w:r>
              <w:t>ое правительство, педагог-организатор досуга детей</w:t>
            </w:r>
          </w:p>
          <w:p w14:paraId="5DAEC6BB" w14:textId="77777777" w:rsidR="00FB32BB" w:rsidRPr="005B4233" w:rsidRDefault="00FB32BB" w:rsidP="008C0F07"/>
        </w:tc>
      </w:tr>
      <w:tr w:rsidR="00FB32BB" w:rsidRPr="001B519A" w14:paraId="05E69385"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5EEA3E" w14:textId="77777777" w:rsidR="00FB32BB" w:rsidRPr="00E84A2D" w:rsidRDefault="00FB32BB" w:rsidP="008C0F07">
            <w:pPr>
              <w:jc w:val="center"/>
            </w:pPr>
            <w:r w:rsidRPr="00E84A2D">
              <w:rPr>
                <w:b/>
                <w:bCs/>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4D2BD4" w14:textId="77777777" w:rsidR="00FB32BB" w:rsidRPr="00B532B8" w:rsidRDefault="00FB32BB" w:rsidP="008C0F07">
            <w:r w:rsidRPr="00B532B8">
              <w:t>8–11-е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976603" w14:textId="77777777" w:rsidR="00FB32BB" w:rsidRPr="00B532B8" w:rsidRDefault="00FB32BB" w:rsidP="008C0F07">
            <w:r w:rsidRPr="00B532B8">
              <w:t>Апрель</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3186FD" w14:textId="77777777" w:rsidR="00FB32BB" w:rsidRPr="001B519A" w:rsidRDefault="00FB32BB" w:rsidP="008C0F07">
            <w:r w:rsidRPr="001B519A">
              <w:t>Замдиректора по ВР</w:t>
            </w:r>
          </w:p>
          <w:p w14:paraId="6B146229" w14:textId="77777777" w:rsidR="00FB32BB" w:rsidRPr="001B519A" w:rsidRDefault="00FB32BB" w:rsidP="008C0F07">
            <w:r w:rsidRPr="001B519A">
              <w:t>Психолог</w:t>
            </w:r>
          </w:p>
          <w:p w14:paraId="0806BF53" w14:textId="77777777" w:rsidR="00FB32BB" w:rsidRPr="001B519A" w:rsidRDefault="00FB32BB" w:rsidP="008C0F07">
            <w:r w:rsidRPr="001B519A">
              <w:t>Совет родителей</w:t>
            </w:r>
          </w:p>
        </w:tc>
      </w:tr>
      <w:tr w:rsidR="00FB32BB" w:rsidRPr="00E91EBF" w14:paraId="7F9B68BC" w14:textId="77777777" w:rsidTr="008C0F07">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B609EA" w14:textId="77777777" w:rsidR="00FB32BB" w:rsidRPr="00E84A2D" w:rsidRDefault="00FB32BB" w:rsidP="008C0F07">
            <w:r w:rsidRPr="00E84A2D">
              <w:t>Совет дела «День смеха»</w:t>
            </w:r>
          </w:p>
        </w:tc>
        <w:tc>
          <w:tcPr>
            <w:tcW w:w="0" w:type="auto"/>
          </w:tcPr>
          <w:p w14:paraId="57A7437A" w14:textId="77777777" w:rsidR="00FB32BB" w:rsidRPr="00E84A2D" w:rsidRDefault="00FB32BB" w:rsidP="008C0F07">
            <w:r w:rsidRPr="00E84A2D">
              <w:t>1–11-е</w:t>
            </w:r>
          </w:p>
        </w:tc>
        <w:tc>
          <w:tcPr>
            <w:tcW w:w="0" w:type="auto"/>
          </w:tcPr>
          <w:p w14:paraId="46D487B2" w14:textId="77777777" w:rsidR="00FB32BB" w:rsidRPr="00E84A2D" w:rsidRDefault="00FB32BB" w:rsidP="008C0F07">
            <w:r w:rsidRPr="00E84A2D">
              <w:t>15.03–19.03</w:t>
            </w:r>
          </w:p>
        </w:tc>
        <w:tc>
          <w:tcPr>
            <w:tcW w:w="0" w:type="auto"/>
          </w:tcPr>
          <w:p w14:paraId="6266927A" w14:textId="77777777" w:rsidR="00FB32BB" w:rsidRPr="009566F9" w:rsidRDefault="00FB32BB" w:rsidP="008C0F07">
            <w:r w:rsidRPr="009566F9">
              <w:t>Школьн</w:t>
            </w:r>
            <w:r>
              <w:t>ое правительство, педагог-организатор досуга детей</w:t>
            </w:r>
          </w:p>
          <w:p w14:paraId="140E31DB" w14:textId="77777777" w:rsidR="00FB32BB" w:rsidRPr="005B4233" w:rsidRDefault="00FB32BB" w:rsidP="008C0F07"/>
        </w:tc>
      </w:tr>
      <w:tr w:rsidR="00FB32BB" w:rsidRPr="00B532B8" w14:paraId="5382A14B"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0DEDC2" w14:textId="77777777" w:rsidR="00FB32BB" w:rsidRPr="00E84A2D" w:rsidRDefault="00FB32BB" w:rsidP="008C0F07">
            <w:r w:rsidRPr="00E84A2D">
              <w:rPr>
                <w:b/>
                <w:bCs/>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66EFE4" w14:textId="77777777" w:rsidR="00FB32BB" w:rsidRPr="00B532B8" w:rsidRDefault="00FB32BB" w:rsidP="008C0F07">
            <w:r w:rsidRPr="00B532B8">
              <w:t>5–10-е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0DAB16" w14:textId="77777777" w:rsidR="00FB32BB" w:rsidRPr="00B532B8" w:rsidRDefault="00FB32BB" w:rsidP="008C0F07">
            <w:r w:rsidRPr="00B532B8">
              <w:t>Май</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6939BE" w14:textId="77777777" w:rsidR="00FB32BB" w:rsidRPr="00B532B8" w:rsidRDefault="00FB32BB" w:rsidP="008C0F07">
            <w:r w:rsidRPr="00B532B8">
              <w:t xml:space="preserve">Замдиректора по </w:t>
            </w:r>
            <w:r w:rsidRPr="00B532B8">
              <w:lastRenderedPageBreak/>
              <w:t>ВР</w:t>
            </w:r>
          </w:p>
          <w:p w14:paraId="4FD90431" w14:textId="77777777" w:rsidR="00FB32BB" w:rsidRPr="00B532B8" w:rsidRDefault="00FB32BB" w:rsidP="008C0F07">
            <w:r w:rsidRPr="00B532B8">
              <w:t>Психолог</w:t>
            </w:r>
          </w:p>
        </w:tc>
      </w:tr>
      <w:tr w:rsidR="00FB32BB" w:rsidRPr="00E91EBF" w14:paraId="1B4BFA65" w14:textId="77777777" w:rsidTr="008C0F07">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729DC0" w14:textId="77777777" w:rsidR="00FB32BB" w:rsidRPr="009949FA" w:rsidRDefault="00FB32BB" w:rsidP="008C0F07">
            <w:r w:rsidRPr="009949FA">
              <w:lastRenderedPageBreak/>
              <w:t>День местного самоуправления.</w:t>
            </w:r>
          </w:p>
          <w:p w14:paraId="291AB0FC" w14:textId="77777777" w:rsidR="00FB32BB" w:rsidRPr="009949FA" w:rsidRDefault="00FB32BB" w:rsidP="008C0F07"/>
        </w:tc>
        <w:tc>
          <w:tcPr>
            <w:tcW w:w="0" w:type="auto"/>
          </w:tcPr>
          <w:p w14:paraId="00046C0C" w14:textId="77777777" w:rsidR="00FB32BB" w:rsidRPr="00E84A2D" w:rsidRDefault="00FB32BB" w:rsidP="008C0F07">
            <w:r w:rsidRPr="00E84A2D">
              <w:t>5 – 11-е</w:t>
            </w:r>
          </w:p>
        </w:tc>
        <w:tc>
          <w:tcPr>
            <w:tcW w:w="0" w:type="auto"/>
          </w:tcPr>
          <w:p w14:paraId="44B1BA30" w14:textId="77777777" w:rsidR="00FB32BB" w:rsidRPr="00E84A2D" w:rsidRDefault="00FB32BB" w:rsidP="008C0F07">
            <w:r w:rsidRPr="00E84A2D">
              <w:t>21.04</w:t>
            </w:r>
          </w:p>
        </w:tc>
        <w:tc>
          <w:tcPr>
            <w:tcW w:w="0" w:type="auto"/>
          </w:tcPr>
          <w:p w14:paraId="71409542" w14:textId="77777777" w:rsidR="00FB32BB" w:rsidRPr="009566F9" w:rsidRDefault="00FB32BB" w:rsidP="008C0F07">
            <w:r w:rsidRPr="009566F9">
              <w:t>Школьн</w:t>
            </w:r>
            <w:r>
              <w:t>ое правительство, педагог-организатор досуга детей</w:t>
            </w:r>
          </w:p>
          <w:p w14:paraId="55AAFA2A" w14:textId="77777777" w:rsidR="00FB32BB" w:rsidRPr="005B4233" w:rsidRDefault="00FB32BB" w:rsidP="008C0F07"/>
        </w:tc>
      </w:tr>
      <w:tr w:rsidR="00FB32BB" w:rsidRPr="00B532B8" w14:paraId="26A837B2"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D1C610" w14:textId="77777777" w:rsidR="00FB32BB" w:rsidRPr="00B532B8" w:rsidRDefault="00FB32BB" w:rsidP="008C0F07">
            <w:pPr>
              <w:jc w:val="center"/>
            </w:pPr>
            <w:r w:rsidRPr="00B532B8">
              <w:rPr>
                <w:b/>
                <w:bCs/>
              </w:rPr>
              <w:t>В течение года</w:t>
            </w:r>
          </w:p>
        </w:tc>
      </w:tr>
      <w:tr w:rsidR="00FB32BB" w:rsidRPr="00B532B8" w14:paraId="48870FCE"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6D6003" w14:textId="77777777" w:rsidR="00FB32BB" w:rsidRPr="001B519A" w:rsidRDefault="00FB32BB" w:rsidP="008C0F07">
            <w:r w:rsidRPr="001B519A">
              <w:t>Проект «Наследники Великой Победы», «Календарь 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091D58"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B79309" w14:textId="77777777" w:rsidR="00FB32BB" w:rsidRPr="001B519A" w:rsidRDefault="00FB32BB" w:rsidP="008C0F07">
            <w:r w:rsidRPr="001B519A">
              <w:t>Сентябрь–май по отдельному плану</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90807D" w14:textId="77777777" w:rsidR="00FB32BB" w:rsidRPr="001B519A" w:rsidRDefault="00FB32BB" w:rsidP="008C0F07">
            <w:r w:rsidRPr="001B519A">
              <w:t>Замдиректора по ВР</w:t>
            </w:r>
          </w:p>
          <w:p w14:paraId="7C9DE212" w14:textId="77777777" w:rsidR="00FB32BB" w:rsidRPr="001B519A" w:rsidRDefault="00FB32BB" w:rsidP="008C0F07">
            <w:r w:rsidRPr="001B519A">
              <w:t>Руководитель кафедры «История и обществознание»</w:t>
            </w:r>
          </w:p>
          <w:p w14:paraId="4FF6C241" w14:textId="77777777" w:rsidR="00FB32BB" w:rsidRPr="00B532B8" w:rsidRDefault="00FB32BB" w:rsidP="008C0F07">
            <w:r w:rsidRPr="00B532B8">
              <w:t>Клуб «Старшие для младших»</w:t>
            </w:r>
          </w:p>
        </w:tc>
      </w:tr>
      <w:tr w:rsidR="00FB32BB" w:rsidRPr="00B532B8" w14:paraId="7D2F9647"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7623A9" w14:textId="77777777" w:rsidR="00FB32BB" w:rsidRPr="001B519A" w:rsidRDefault="00FB32BB" w:rsidP="008C0F07">
            <w:r w:rsidRPr="001B519A">
              <w:t>Эколого-благотворительная акция фонда «Волонтеры в помощь детям-сиротам» «Добрые крышечки»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42CB5B"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804E68" w14:textId="77777777" w:rsidR="00FB32BB" w:rsidRPr="00B532B8" w:rsidRDefault="00FB32BB" w:rsidP="008C0F07">
            <w:r w:rsidRPr="00B532B8">
              <w:t>Сентябрь–май</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4CC3BF" w14:textId="77777777" w:rsidR="00FB32BB" w:rsidRPr="001B519A" w:rsidRDefault="00FB32BB" w:rsidP="008C0F07">
            <w:r w:rsidRPr="001B519A">
              <w:t>Замдиректора по ВР</w:t>
            </w:r>
          </w:p>
          <w:p w14:paraId="4CFE59AB" w14:textId="77777777" w:rsidR="00FB32BB" w:rsidRPr="001B519A" w:rsidRDefault="00FB32BB" w:rsidP="008C0F07">
            <w:r w:rsidRPr="001B519A">
              <w:t>Школьный комитет</w:t>
            </w:r>
          </w:p>
          <w:p w14:paraId="54C2C272" w14:textId="77777777" w:rsidR="00FB32BB" w:rsidRPr="001B519A" w:rsidRDefault="00FB32BB" w:rsidP="008C0F07">
            <w:r w:rsidRPr="001B519A">
              <w:t>«Добровольцы и волонтеры»</w:t>
            </w:r>
          </w:p>
          <w:p w14:paraId="4EAA7AA3" w14:textId="77777777" w:rsidR="00FB32BB" w:rsidRPr="00B532B8" w:rsidRDefault="00FB32BB" w:rsidP="008C0F07">
            <w:r w:rsidRPr="00B532B8">
              <w:t xml:space="preserve">Клуб «Старшие </w:t>
            </w:r>
            <w:r w:rsidRPr="00B532B8">
              <w:lastRenderedPageBreak/>
              <w:t>для младших»</w:t>
            </w:r>
          </w:p>
        </w:tc>
      </w:tr>
      <w:tr w:rsidR="00FB32BB" w:rsidRPr="00B532B8" w14:paraId="4B77C0FC"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A5248B" w14:textId="77777777" w:rsidR="00FB32BB" w:rsidRPr="00B532B8" w:rsidRDefault="00FB32BB" w:rsidP="008C0F07">
            <w:pPr>
              <w:jc w:val="center"/>
            </w:pPr>
            <w:r w:rsidRPr="00B532B8">
              <w:rPr>
                <w:b/>
                <w:bCs/>
              </w:rPr>
              <w:lastRenderedPageBreak/>
              <w:t>Сентябрь</w:t>
            </w:r>
          </w:p>
        </w:tc>
      </w:tr>
      <w:tr w:rsidR="00FB32BB" w:rsidRPr="001B519A" w14:paraId="0418054E"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33713E" w14:textId="77777777" w:rsidR="00FB32BB" w:rsidRPr="001B519A" w:rsidRDefault="00FB32BB" w:rsidP="008C0F07">
            <w:r w:rsidRPr="001B519A">
              <w:t>Турслет для учеников основной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8C2E5D" w14:textId="77777777" w:rsidR="00FB32BB" w:rsidRPr="00B532B8" w:rsidRDefault="00FB32BB" w:rsidP="008C0F07">
            <w:r w:rsidRPr="00B532B8">
              <w:t>5–9-е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DB93A1" w14:textId="77777777" w:rsidR="00FB32BB" w:rsidRPr="00B532B8" w:rsidRDefault="00FB32BB" w:rsidP="008C0F07">
            <w:r w:rsidRPr="00B532B8">
              <w:t>18.09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BB6C6A" w14:textId="77777777" w:rsidR="00FB32BB" w:rsidRPr="001B519A" w:rsidRDefault="00FB32BB" w:rsidP="008C0F07">
            <w:r w:rsidRPr="001B519A">
              <w:t>Замдиректора по ВР</w:t>
            </w:r>
          </w:p>
          <w:p w14:paraId="033B120D" w14:textId="77777777" w:rsidR="00FB32BB" w:rsidRPr="001B519A" w:rsidRDefault="00FB32BB" w:rsidP="008C0F07">
            <w:r w:rsidRPr="001B519A">
              <w:t>Руководители предметных кафедр</w:t>
            </w:r>
          </w:p>
          <w:p w14:paraId="0C3033CC" w14:textId="77777777" w:rsidR="00FB32BB" w:rsidRPr="001B519A" w:rsidRDefault="00FB32BB" w:rsidP="008C0F07">
            <w:r w:rsidRPr="001B519A">
              <w:t>Школьное научное общество</w:t>
            </w:r>
          </w:p>
          <w:p w14:paraId="303FDFFF" w14:textId="77777777" w:rsidR="00FB32BB" w:rsidRPr="001B519A" w:rsidRDefault="00FB32BB" w:rsidP="008C0F07">
            <w:r w:rsidRPr="001B519A">
              <w:t>Школьный комитет</w:t>
            </w:r>
          </w:p>
          <w:p w14:paraId="1D80FDAA" w14:textId="77777777" w:rsidR="00FB32BB" w:rsidRPr="001B519A" w:rsidRDefault="00FB32BB" w:rsidP="008C0F07">
            <w:r w:rsidRPr="001B519A">
              <w:t xml:space="preserve"> Совет креативщиков</w:t>
            </w:r>
          </w:p>
          <w:p w14:paraId="78902AA6" w14:textId="77777777" w:rsidR="00FB32BB" w:rsidRPr="001B519A" w:rsidRDefault="00FB32BB" w:rsidP="008C0F07">
            <w:r w:rsidRPr="001B519A">
              <w:t>Спортивный комитет школы</w:t>
            </w:r>
          </w:p>
          <w:p w14:paraId="4DC11A3A" w14:textId="77777777" w:rsidR="00FB32BB" w:rsidRPr="001B519A" w:rsidRDefault="00FB32BB" w:rsidP="008C0F07">
            <w:r w:rsidRPr="001B519A">
              <w:t>Школьное коммуникационное агентство</w:t>
            </w:r>
          </w:p>
        </w:tc>
      </w:tr>
      <w:tr w:rsidR="00FB32BB" w:rsidRPr="001B519A" w14:paraId="1593735A"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9039D5" w14:textId="77777777" w:rsidR="00FB32BB" w:rsidRPr="001B519A" w:rsidRDefault="00FB32BB" w:rsidP="008C0F07">
            <w:r w:rsidRPr="001B519A">
              <w:t>Церемония «Признание». Старт, выдвижение кандидатов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077892"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A94ADC" w14:textId="77777777" w:rsidR="00FB32BB" w:rsidRPr="00B532B8" w:rsidRDefault="00FB32BB" w:rsidP="008C0F07">
            <w:r w:rsidRPr="00B532B8">
              <w:t>04.09–30.09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A9C13F" w14:textId="77777777" w:rsidR="00FB32BB" w:rsidRPr="001B519A" w:rsidRDefault="00FB32BB" w:rsidP="008C0F07">
            <w:r w:rsidRPr="001B519A">
              <w:t>Замдиректора по ВР</w:t>
            </w:r>
          </w:p>
          <w:p w14:paraId="01677A50" w14:textId="77777777" w:rsidR="00FB32BB" w:rsidRPr="001B519A" w:rsidRDefault="00FB32BB" w:rsidP="008C0F07">
            <w:r w:rsidRPr="001B519A">
              <w:t xml:space="preserve">Руководители предметных </w:t>
            </w:r>
            <w:r w:rsidRPr="001B519A">
              <w:lastRenderedPageBreak/>
              <w:t>кафедр</w:t>
            </w:r>
          </w:p>
          <w:p w14:paraId="79CBFC3E" w14:textId="77777777" w:rsidR="00FB32BB" w:rsidRPr="001B519A" w:rsidRDefault="00FB32BB" w:rsidP="008C0F07">
            <w:r w:rsidRPr="001B519A">
              <w:t>Школьный комитет</w:t>
            </w:r>
          </w:p>
          <w:p w14:paraId="2198C4AC" w14:textId="77777777" w:rsidR="00FB32BB" w:rsidRPr="001B519A" w:rsidRDefault="00FB32BB" w:rsidP="008C0F07">
            <w:r w:rsidRPr="001B519A">
              <w:t xml:space="preserve"> Школьное коммуникационное агентство</w:t>
            </w:r>
          </w:p>
          <w:p w14:paraId="7CBDB9F2" w14:textId="77777777" w:rsidR="00FB32BB" w:rsidRPr="001B519A" w:rsidRDefault="00FB32BB" w:rsidP="008C0F07">
            <w:r w:rsidRPr="001B519A">
              <w:t>Клуб «Старшие для младших»</w:t>
            </w:r>
          </w:p>
        </w:tc>
      </w:tr>
      <w:tr w:rsidR="00FB32BB" w:rsidRPr="00B532B8" w14:paraId="2DE45832"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BCEFAD" w14:textId="77777777" w:rsidR="00FB32BB" w:rsidRPr="001B519A" w:rsidRDefault="00FB32BB" w:rsidP="008C0F07">
            <w:r w:rsidRPr="001B519A">
              <w:lastRenderedPageBreak/>
              <w:t>Проект «Наследники Великой Победы»</w:t>
            </w:r>
          </w:p>
          <w:p w14:paraId="6F43B196" w14:textId="77777777" w:rsidR="00FB32BB" w:rsidRPr="001B519A" w:rsidRDefault="00FB32BB" w:rsidP="008C0F07">
            <w:r w:rsidRPr="001B519A">
              <w:t>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00BD5C"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6D1B43" w14:textId="77777777" w:rsidR="00FB32BB" w:rsidRPr="00B532B8" w:rsidRDefault="00FB32BB" w:rsidP="008C0F07">
            <w:r w:rsidRPr="00B532B8">
              <w:t>До 09.09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B8C97" w14:textId="77777777" w:rsidR="00FB32BB" w:rsidRPr="001B519A" w:rsidRDefault="00FB32BB" w:rsidP="008C0F07">
            <w:r w:rsidRPr="001B519A">
              <w:t>Замдиректора по ВР</w:t>
            </w:r>
          </w:p>
          <w:p w14:paraId="680D5FFC" w14:textId="77777777" w:rsidR="00FB32BB" w:rsidRPr="001B519A" w:rsidRDefault="00FB32BB" w:rsidP="008C0F07">
            <w:r w:rsidRPr="001B519A">
              <w:t>Совет родителей</w:t>
            </w:r>
          </w:p>
          <w:p w14:paraId="64282C4C" w14:textId="77777777" w:rsidR="00FB32BB" w:rsidRPr="001B519A" w:rsidRDefault="00FB32BB" w:rsidP="008C0F07">
            <w:r w:rsidRPr="001B519A">
              <w:t>Школьный комитет</w:t>
            </w:r>
          </w:p>
          <w:p w14:paraId="74385312" w14:textId="77777777" w:rsidR="00FB32BB" w:rsidRPr="001B519A" w:rsidRDefault="00FB32BB" w:rsidP="008C0F07">
            <w:r w:rsidRPr="001B519A">
              <w:t>Учитель ИЗО</w:t>
            </w:r>
          </w:p>
          <w:p w14:paraId="2FD7D639" w14:textId="77777777" w:rsidR="00FB32BB" w:rsidRPr="001B519A" w:rsidRDefault="00FB32BB" w:rsidP="008C0F07">
            <w:r w:rsidRPr="001B519A">
              <w:t>«Добровольцы и волонтеры»</w:t>
            </w:r>
          </w:p>
          <w:p w14:paraId="064205C7" w14:textId="77777777" w:rsidR="00FB32BB" w:rsidRPr="00B532B8" w:rsidRDefault="00FB32BB" w:rsidP="008C0F07">
            <w:r w:rsidRPr="00B532B8">
              <w:t>Школьное коммуникационное агентство</w:t>
            </w:r>
          </w:p>
        </w:tc>
      </w:tr>
      <w:tr w:rsidR="00FB32BB" w:rsidRPr="001B519A" w14:paraId="351504C3"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1832C8" w14:textId="77777777" w:rsidR="00FB32BB" w:rsidRPr="00B532B8" w:rsidRDefault="00FB32BB" w:rsidP="008C0F07">
            <w:r w:rsidRPr="00B532B8">
              <w:t>Неделя безопасности дорожного движения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60FA79"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75C94D" w14:textId="77777777" w:rsidR="00FB32BB" w:rsidRPr="00B532B8" w:rsidRDefault="00FB32BB" w:rsidP="008C0F07">
            <w:r w:rsidRPr="00B532B8">
              <w:t>25.09–29.09</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B8648B" w14:textId="77777777" w:rsidR="00FB32BB" w:rsidRPr="001B519A" w:rsidRDefault="00FB32BB" w:rsidP="008C0F07">
            <w:r w:rsidRPr="001B519A">
              <w:t>Замдиректора по ВР</w:t>
            </w:r>
          </w:p>
          <w:p w14:paraId="67F5EC9B" w14:textId="77777777" w:rsidR="00FB32BB" w:rsidRPr="001B519A" w:rsidRDefault="00FB32BB" w:rsidP="008C0F07">
            <w:r w:rsidRPr="001B519A">
              <w:t>Замдиректора по безопасности</w:t>
            </w:r>
          </w:p>
          <w:p w14:paraId="6082D46B" w14:textId="77777777" w:rsidR="00FB32BB" w:rsidRPr="001B519A" w:rsidRDefault="00FB32BB" w:rsidP="008C0F07">
            <w:r w:rsidRPr="001B519A">
              <w:t xml:space="preserve">Руководители </w:t>
            </w:r>
            <w:r w:rsidRPr="001B519A">
              <w:lastRenderedPageBreak/>
              <w:t>кафедры ОБЖ</w:t>
            </w:r>
          </w:p>
          <w:p w14:paraId="161BEC1C" w14:textId="77777777" w:rsidR="00FB32BB" w:rsidRPr="001B519A" w:rsidRDefault="00FB32BB" w:rsidP="008C0F07">
            <w:r w:rsidRPr="001B519A">
              <w:t>Учителя ОБЖ</w:t>
            </w:r>
          </w:p>
          <w:p w14:paraId="483D9C7A" w14:textId="77777777" w:rsidR="00FB32BB" w:rsidRPr="001B519A" w:rsidRDefault="00FB32BB" w:rsidP="008C0F07">
            <w:r w:rsidRPr="001B519A">
              <w:t>Школьный комитет</w:t>
            </w:r>
          </w:p>
          <w:p w14:paraId="7EA8D7E6" w14:textId="77777777" w:rsidR="00FB32BB" w:rsidRPr="001B519A" w:rsidRDefault="00FB32BB" w:rsidP="008C0F07">
            <w:r w:rsidRPr="001B519A">
              <w:t xml:space="preserve"> Совет креативщиков</w:t>
            </w:r>
          </w:p>
          <w:p w14:paraId="2E6F7BC1" w14:textId="77777777" w:rsidR="00FB32BB" w:rsidRPr="001B519A" w:rsidRDefault="00FB32BB" w:rsidP="008C0F07">
            <w:r w:rsidRPr="001B519A">
              <w:t>Спортивный комитет школы</w:t>
            </w:r>
          </w:p>
          <w:p w14:paraId="05EB75DB" w14:textId="77777777" w:rsidR="00FB32BB" w:rsidRPr="001B519A" w:rsidRDefault="00FB32BB" w:rsidP="008C0F07">
            <w:r w:rsidRPr="001B519A">
              <w:t>Школьное коммуникационное агентство</w:t>
            </w:r>
          </w:p>
        </w:tc>
      </w:tr>
      <w:tr w:rsidR="00FB32BB" w:rsidRPr="00B532B8" w14:paraId="63D4E6CC"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647B25" w14:textId="77777777" w:rsidR="00FB32BB" w:rsidRPr="00B532B8" w:rsidRDefault="00FB32BB" w:rsidP="008C0F07">
            <w:pPr>
              <w:jc w:val="center"/>
            </w:pPr>
            <w:r w:rsidRPr="00B532B8">
              <w:rPr>
                <w:b/>
                <w:bCs/>
              </w:rPr>
              <w:lastRenderedPageBreak/>
              <w:t>Октябрь</w:t>
            </w:r>
          </w:p>
        </w:tc>
      </w:tr>
      <w:tr w:rsidR="00FB32BB" w:rsidRPr="00B532B8" w14:paraId="4BF01F52"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A70E54" w14:textId="77777777" w:rsidR="00FB32BB" w:rsidRPr="001B519A" w:rsidRDefault="00FB32BB" w:rsidP="008C0F07">
            <w:r w:rsidRPr="001B519A">
              <w:t>День учителя.</w:t>
            </w:r>
          </w:p>
          <w:p w14:paraId="18DDA4C7" w14:textId="77777777" w:rsidR="00FB32BB" w:rsidRPr="001B519A" w:rsidRDefault="00FB32BB" w:rsidP="008C0F07">
            <w:r w:rsidRPr="001B519A">
              <w:t>Международный день учителя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072E4D"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8808CD" w14:textId="77777777" w:rsidR="00FB32BB" w:rsidRPr="00B532B8" w:rsidRDefault="00FB32BB" w:rsidP="008C0F07">
            <w:r w:rsidRPr="00B532B8">
              <w:t>05.10</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C68F98" w14:textId="77777777" w:rsidR="00FB32BB" w:rsidRPr="001B519A" w:rsidRDefault="00FB32BB" w:rsidP="008C0F07">
            <w:r w:rsidRPr="001B519A">
              <w:t>Замдиректора по ВР</w:t>
            </w:r>
          </w:p>
          <w:p w14:paraId="157F7C02" w14:textId="77777777" w:rsidR="00FB32BB" w:rsidRPr="001B519A" w:rsidRDefault="00FB32BB" w:rsidP="008C0F07">
            <w:r w:rsidRPr="001B519A">
              <w:t>Руководители предметных кафедр</w:t>
            </w:r>
          </w:p>
          <w:p w14:paraId="56C51EA2" w14:textId="77777777" w:rsidR="00FB32BB" w:rsidRPr="001B519A" w:rsidRDefault="00FB32BB" w:rsidP="008C0F07">
            <w:r w:rsidRPr="001B519A">
              <w:t>Классный руководитель 11-го класса</w:t>
            </w:r>
          </w:p>
          <w:p w14:paraId="633518BF" w14:textId="77777777" w:rsidR="00FB32BB" w:rsidRPr="001B519A" w:rsidRDefault="00FB32BB" w:rsidP="008C0F07">
            <w:r w:rsidRPr="001B519A">
              <w:t>Школьный комитет</w:t>
            </w:r>
          </w:p>
          <w:p w14:paraId="070346CF" w14:textId="77777777" w:rsidR="00FB32BB" w:rsidRPr="001B519A" w:rsidRDefault="00FB32BB" w:rsidP="008C0F07">
            <w:r w:rsidRPr="001B519A">
              <w:t>Совет креативщиков</w:t>
            </w:r>
          </w:p>
          <w:p w14:paraId="23C02A80" w14:textId="77777777" w:rsidR="00FB32BB" w:rsidRPr="001B519A" w:rsidRDefault="00FB32BB" w:rsidP="008C0F07">
            <w:r w:rsidRPr="001B519A">
              <w:lastRenderedPageBreak/>
              <w:t>Спортивный комитет школы</w:t>
            </w:r>
          </w:p>
          <w:p w14:paraId="1E2B25ED" w14:textId="77777777" w:rsidR="00FB32BB" w:rsidRPr="001B519A" w:rsidRDefault="00FB32BB" w:rsidP="008C0F07">
            <w:r w:rsidRPr="001B519A">
              <w:t>Школьное коммуникационное агентство</w:t>
            </w:r>
          </w:p>
          <w:p w14:paraId="785ABC20" w14:textId="77777777" w:rsidR="00FB32BB" w:rsidRPr="00B532B8" w:rsidRDefault="00FB32BB" w:rsidP="008C0F07">
            <w:r w:rsidRPr="00B532B8">
              <w:t>Клуб «Старшие для младших»</w:t>
            </w:r>
          </w:p>
        </w:tc>
      </w:tr>
      <w:tr w:rsidR="00FB32BB" w:rsidRPr="001B519A" w14:paraId="409DDDB9"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EE64D4" w14:textId="77777777" w:rsidR="00FB32BB" w:rsidRPr="001B519A" w:rsidRDefault="00FB32BB" w:rsidP="008C0F07">
            <w:r w:rsidRPr="001B519A">
              <w:lastRenderedPageBreak/>
              <w:t>Проект «От сердца к сердцу» Благотворительная акция «УМКА»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9F0344"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4D10E9" w14:textId="77777777" w:rsidR="00FB32BB" w:rsidRPr="00B532B8" w:rsidRDefault="00FB32BB" w:rsidP="008C0F07">
            <w:r w:rsidRPr="00B532B8">
              <w:t>05.10–16.10</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E7FE2" w14:textId="77777777" w:rsidR="00FB32BB" w:rsidRPr="001B519A" w:rsidRDefault="00FB32BB" w:rsidP="008C0F07">
            <w:r w:rsidRPr="001B519A">
              <w:t>Замдиректора по ВР</w:t>
            </w:r>
          </w:p>
          <w:p w14:paraId="50CCAE48" w14:textId="77777777" w:rsidR="00FB32BB" w:rsidRPr="001B519A" w:rsidRDefault="00FB32BB" w:rsidP="008C0F07">
            <w:r w:rsidRPr="001B519A">
              <w:t>Классные руководители 1–11-х классов</w:t>
            </w:r>
          </w:p>
          <w:p w14:paraId="5746EE4D" w14:textId="77777777" w:rsidR="00FB32BB" w:rsidRPr="001B519A" w:rsidRDefault="00FB32BB" w:rsidP="008C0F07">
            <w:r w:rsidRPr="001B519A">
              <w:t>Школьный комитет</w:t>
            </w:r>
          </w:p>
          <w:p w14:paraId="5730DA43" w14:textId="77777777" w:rsidR="00FB32BB" w:rsidRPr="001B519A" w:rsidRDefault="00FB32BB" w:rsidP="008C0F07">
            <w:r w:rsidRPr="001B519A">
              <w:t>Совет родителей</w:t>
            </w:r>
          </w:p>
          <w:p w14:paraId="08321176" w14:textId="77777777" w:rsidR="00FB32BB" w:rsidRPr="001B519A" w:rsidRDefault="00FB32BB" w:rsidP="008C0F07">
            <w:r w:rsidRPr="001B519A">
              <w:t>«Добровольцы и волонтеры»</w:t>
            </w:r>
          </w:p>
          <w:p w14:paraId="03D49C89" w14:textId="77777777" w:rsidR="00FB32BB" w:rsidRPr="001B519A" w:rsidRDefault="00FB32BB" w:rsidP="008C0F07">
            <w:r w:rsidRPr="001B519A">
              <w:t>Школьное коммуникационное агентство</w:t>
            </w:r>
          </w:p>
          <w:p w14:paraId="0E85DDE2" w14:textId="77777777" w:rsidR="00FB32BB" w:rsidRPr="001B519A" w:rsidRDefault="00FB32BB" w:rsidP="008C0F07">
            <w:r w:rsidRPr="001B519A">
              <w:t>Клуб «Старшие для младших»</w:t>
            </w:r>
          </w:p>
        </w:tc>
      </w:tr>
      <w:tr w:rsidR="00FB32BB" w:rsidRPr="001B519A" w14:paraId="28CAE1A0"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4FEC03" w14:textId="77777777" w:rsidR="00FB32BB" w:rsidRPr="00B532B8" w:rsidRDefault="00FB32BB" w:rsidP="008C0F07">
            <w:r w:rsidRPr="00B532B8">
              <w:t>Посвящение в первоклассники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1DCE7D" w14:textId="77777777" w:rsidR="00FB32BB" w:rsidRPr="00B532B8" w:rsidRDefault="00FB32BB" w:rsidP="008C0F07">
            <w:r w:rsidRPr="00B532B8">
              <w:t>5-е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874903" w14:textId="77777777" w:rsidR="00FB32BB" w:rsidRPr="00B532B8" w:rsidRDefault="00FB32BB" w:rsidP="008C0F07">
            <w:r w:rsidRPr="00B532B8">
              <w:t>23.10</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08BA06" w14:textId="77777777" w:rsidR="00FB32BB" w:rsidRPr="001B519A" w:rsidRDefault="00FB32BB" w:rsidP="008C0F07">
            <w:r w:rsidRPr="001B519A">
              <w:t xml:space="preserve">Замдиректора по </w:t>
            </w:r>
            <w:r w:rsidRPr="001B519A">
              <w:lastRenderedPageBreak/>
              <w:t>ВР</w:t>
            </w:r>
          </w:p>
          <w:p w14:paraId="24D57264" w14:textId="77777777" w:rsidR="00FB32BB" w:rsidRPr="001B519A" w:rsidRDefault="00FB32BB" w:rsidP="008C0F07">
            <w:r w:rsidRPr="001B519A">
              <w:t>Замдиректора по УВР</w:t>
            </w:r>
          </w:p>
          <w:p w14:paraId="2B9223B2" w14:textId="77777777" w:rsidR="00FB32BB" w:rsidRPr="001B519A" w:rsidRDefault="00FB32BB" w:rsidP="008C0F07">
            <w:r w:rsidRPr="001B519A">
              <w:t>Классные руководители 5-х классов</w:t>
            </w:r>
          </w:p>
          <w:p w14:paraId="20703470" w14:textId="77777777" w:rsidR="00FB32BB" w:rsidRPr="001B519A" w:rsidRDefault="00FB32BB" w:rsidP="008C0F07">
            <w:r w:rsidRPr="001B519A">
              <w:t>Совет родителей</w:t>
            </w:r>
          </w:p>
          <w:p w14:paraId="0B987F30" w14:textId="77777777" w:rsidR="00FB32BB" w:rsidRPr="001B519A" w:rsidRDefault="00FB32BB" w:rsidP="008C0F07">
            <w:r w:rsidRPr="001B519A">
              <w:t>Руководитель кафедры «Искусство»</w:t>
            </w:r>
          </w:p>
          <w:p w14:paraId="74540763" w14:textId="77777777" w:rsidR="00FB32BB" w:rsidRPr="001B519A" w:rsidRDefault="00FB32BB" w:rsidP="008C0F07">
            <w:r w:rsidRPr="001B519A">
              <w:t>Спортивный комитет школы</w:t>
            </w:r>
          </w:p>
          <w:p w14:paraId="56AC4E95" w14:textId="77777777" w:rsidR="00FB32BB" w:rsidRPr="001B519A" w:rsidRDefault="00FB32BB" w:rsidP="008C0F07">
            <w:r w:rsidRPr="001B519A">
              <w:t>Школьное коммуникационное агентство</w:t>
            </w:r>
          </w:p>
          <w:p w14:paraId="2B4FA071" w14:textId="77777777" w:rsidR="00FB32BB" w:rsidRPr="001B519A" w:rsidRDefault="00FB32BB" w:rsidP="008C0F07">
            <w:r w:rsidRPr="001B519A">
              <w:t>Клуб «Старшие для младших»</w:t>
            </w:r>
          </w:p>
        </w:tc>
      </w:tr>
      <w:tr w:rsidR="00FB32BB" w:rsidRPr="001B519A" w14:paraId="5E5A7AEB"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3E710C" w14:textId="77777777" w:rsidR="00FB32BB" w:rsidRPr="00B532B8" w:rsidRDefault="00FB32BB" w:rsidP="008C0F07">
            <w:r w:rsidRPr="00B532B8">
              <w:lastRenderedPageBreak/>
              <w:t>Посвящение в читатели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839C7F" w14:textId="77777777" w:rsidR="00FB32BB" w:rsidRPr="00B532B8" w:rsidRDefault="00FB32BB" w:rsidP="008C0F07">
            <w:r w:rsidRPr="00B532B8">
              <w:t>6-е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178463" w14:textId="77777777" w:rsidR="00FB32BB" w:rsidRPr="00B532B8" w:rsidRDefault="00FB32BB" w:rsidP="008C0F07">
            <w:r w:rsidRPr="00B532B8">
              <w:t>26.10</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3E920B" w14:textId="77777777" w:rsidR="00FB32BB" w:rsidRPr="001B519A" w:rsidRDefault="00FB32BB" w:rsidP="008C0F07">
            <w:r w:rsidRPr="001B519A">
              <w:t>Замдиректора по ВР</w:t>
            </w:r>
          </w:p>
          <w:p w14:paraId="6475A628" w14:textId="77777777" w:rsidR="00FB32BB" w:rsidRPr="001B519A" w:rsidRDefault="00FB32BB" w:rsidP="008C0F07">
            <w:r w:rsidRPr="001B519A">
              <w:t>Замдиректора по УВР НОО</w:t>
            </w:r>
          </w:p>
          <w:p w14:paraId="1074379B" w14:textId="77777777" w:rsidR="00FB32BB" w:rsidRPr="001B519A" w:rsidRDefault="00FB32BB" w:rsidP="008C0F07">
            <w:r w:rsidRPr="001B519A">
              <w:t xml:space="preserve">Заведующий </w:t>
            </w:r>
            <w:r w:rsidRPr="001B519A">
              <w:lastRenderedPageBreak/>
              <w:t>библиотекой</w:t>
            </w:r>
          </w:p>
          <w:p w14:paraId="5585FE70" w14:textId="77777777" w:rsidR="00FB32BB" w:rsidRPr="001B519A" w:rsidRDefault="00FB32BB" w:rsidP="008C0F07">
            <w:r w:rsidRPr="001B519A">
              <w:t>Классные руководители 6-х классов</w:t>
            </w:r>
          </w:p>
          <w:p w14:paraId="107EF352" w14:textId="77777777" w:rsidR="00FB32BB" w:rsidRPr="001B519A" w:rsidRDefault="00FB32BB" w:rsidP="008C0F07">
            <w:r w:rsidRPr="001B519A">
              <w:t>Совет родителей</w:t>
            </w:r>
          </w:p>
          <w:p w14:paraId="71494217" w14:textId="77777777" w:rsidR="00FB32BB" w:rsidRPr="001B519A" w:rsidRDefault="00FB32BB" w:rsidP="008C0F07">
            <w:r w:rsidRPr="001B519A">
              <w:t>Руководитель кафедры «Искусство»</w:t>
            </w:r>
          </w:p>
          <w:p w14:paraId="22795A21" w14:textId="77777777" w:rsidR="00FB32BB" w:rsidRPr="001B519A" w:rsidRDefault="00FB32BB" w:rsidP="008C0F07">
            <w:r w:rsidRPr="001B519A">
              <w:t>Школьное коммуникационное агентство</w:t>
            </w:r>
          </w:p>
          <w:p w14:paraId="24835B83" w14:textId="77777777" w:rsidR="00FB32BB" w:rsidRPr="001B519A" w:rsidRDefault="00FB32BB" w:rsidP="008C0F07">
            <w:r w:rsidRPr="001B519A">
              <w:t>Клуб «Старшие для младших»</w:t>
            </w:r>
          </w:p>
        </w:tc>
      </w:tr>
      <w:tr w:rsidR="00FB32BB" w:rsidRPr="00B532B8" w14:paraId="0640D3E1"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2A6A67" w14:textId="77777777" w:rsidR="00FB32BB" w:rsidRPr="00B532B8" w:rsidRDefault="00FB32BB" w:rsidP="008C0F07">
            <w:pPr>
              <w:jc w:val="center"/>
            </w:pPr>
            <w:r w:rsidRPr="00B532B8">
              <w:rPr>
                <w:b/>
                <w:bCs/>
              </w:rPr>
              <w:lastRenderedPageBreak/>
              <w:t>Ноябрь</w:t>
            </w:r>
          </w:p>
        </w:tc>
      </w:tr>
      <w:tr w:rsidR="00FB32BB" w:rsidRPr="001B519A" w14:paraId="6997C77B"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0D05C8" w14:textId="77777777" w:rsidR="00FB32BB" w:rsidRPr="001B519A" w:rsidRDefault="00FB32BB" w:rsidP="008C0F07">
            <w:r w:rsidRPr="001B519A">
              <w:t>Проект «От сердца к сердцу» Благотворительная акция «Теплый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A36F20"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EACB36" w14:textId="77777777" w:rsidR="00FB32BB" w:rsidRPr="00B532B8" w:rsidRDefault="00FB32BB" w:rsidP="008C0F07">
            <w:r w:rsidRPr="00B532B8">
              <w:t>10.11–18.11</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829AAD" w14:textId="77777777" w:rsidR="00FB32BB" w:rsidRPr="001B519A" w:rsidRDefault="00FB32BB" w:rsidP="008C0F07">
            <w:r w:rsidRPr="001B519A">
              <w:t>Замдиректора по ВР</w:t>
            </w:r>
          </w:p>
          <w:p w14:paraId="2D7487C3" w14:textId="77777777" w:rsidR="00FB32BB" w:rsidRPr="001B519A" w:rsidRDefault="00FB32BB" w:rsidP="008C0F07">
            <w:r w:rsidRPr="001B519A">
              <w:t>Классные руководители 1–11-х классов</w:t>
            </w:r>
          </w:p>
          <w:p w14:paraId="6A88FE0F" w14:textId="77777777" w:rsidR="00FB32BB" w:rsidRPr="001B519A" w:rsidRDefault="00FB32BB" w:rsidP="008C0F07">
            <w:r w:rsidRPr="001B519A">
              <w:t>Школьный комитет</w:t>
            </w:r>
          </w:p>
          <w:p w14:paraId="24876FF6" w14:textId="77777777" w:rsidR="00FB32BB" w:rsidRPr="001B519A" w:rsidRDefault="00FB32BB" w:rsidP="008C0F07">
            <w:r w:rsidRPr="001B519A">
              <w:t>Совет родителей</w:t>
            </w:r>
          </w:p>
          <w:p w14:paraId="7ADEFEBD" w14:textId="77777777" w:rsidR="00FB32BB" w:rsidRPr="001B519A" w:rsidRDefault="00FB32BB" w:rsidP="008C0F07">
            <w:r w:rsidRPr="001B519A">
              <w:t xml:space="preserve">«Добровольцы и </w:t>
            </w:r>
            <w:r w:rsidRPr="001B519A">
              <w:lastRenderedPageBreak/>
              <w:t>волонтеры»</w:t>
            </w:r>
          </w:p>
          <w:p w14:paraId="57DF98B6" w14:textId="77777777" w:rsidR="00FB32BB" w:rsidRPr="001B519A" w:rsidRDefault="00FB32BB" w:rsidP="008C0F07">
            <w:r w:rsidRPr="001B519A">
              <w:t>Школьное коммуникационное агентство</w:t>
            </w:r>
          </w:p>
          <w:p w14:paraId="37F2684B" w14:textId="77777777" w:rsidR="00FB32BB" w:rsidRPr="001B519A" w:rsidRDefault="00FB32BB" w:rsidP="008C0F07">
            <w:r w:rsidRPr="001B519A">
              <w:t>Клуб «Старшие для младших»</w:t>
            </w:r>
          </w:p>
        </w:tc>
      </w:tr>
      <w:tr w:rsidR="00FB32BB" w:rsidRPr="001B519A" w14:paraId="6464114F"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CCA966" w14:textId="77777777" w:rsidR="00FB32BB" w:rsidRPr="001B519A" w:rsidRDefault="00FB32BB" w:rsidP="008C0F07">
            <w:r w:rsidRPr="001B519A">
              <w:lastRenderedPageBreak/>
              <w:t>Проект «От сердца к сердцу».</w:t>
            </w:r>
          </w:p>
          <w:p w14:paraId="0C8BA798" w14:textId="77777777" w:rsidR="00FB32BB" w:rsidRPr="001B519A" w:rsidRDefault="00FB32BB" w:rsidP="008C0F07">
            <w:r w:rsidRPr="001B519A">
              <w:t>Благотворительная поездка в Вяземский приют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A9174E" w14:textId="77777777" w:rsidR="00FB32BB" w:rsidRPr="00B532B8" w:rsidRDefault="00FB32BB" w:rsidP="008C0F07">
            <w:r w:rsidRPr="00B532B8">
              <w:t>7–11-е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F0082B" w14:textId="77777777" w:rsidR="00FB32BB" w:rsidRPr="00B532B8" w:rsidRDefault="00FB32BB" w:rsidP="008C0F07">
            <w:r w:rsidRPr="00B532B8">
              <w:t>21.11</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7624A0" w14:textId="77777777" w:rsidR="00FB32BB" w:rsidRPr="001B519A" w:rsidRDefault="00FB32BB" w:rsidP="008C0F07">
            <w:r w:rsidRPr="001B519A">
              <w:t>Замдиректора по ВР</w:t>
            </w:r>
          </w:p>
          <w:p w14:paraId="6367E125" w14:textId="77777777" w:rsidR="00FB32BB" w:rsidRPr="001B519A" w:rsidRDefault="00FB32BB" w:rsidP="008C0F07">
            <w:r w:rsidRPr="001B519A">
              <w:t>Школьный комитет</w:t>
            </w:r>
          </w:p>
          <w:p w14:paraId="23352C2C" w14:textId="77777777" w:rsidR="00FB32BB" w:rsidRPr="001B519A" w:rsidRDefault="00FB32BB" w:rsidP="008C0F07">
            <w:r w:rsidRPr="001B519A">
              <w:t>Совет родителей</w:t>
            </w:r>
          </w:p>
          <w:p w14:paraId="49EC64C2" w14:textId="77777777" w:rsidR="00FB32BB" w:rsidRPr="001B519A" w:rsidRDefault="00FB32BB" w:rsidP="008C0F07">
            <w:r w:rsidRPr="001B519A">
              <w:t>«Добровольцы и волонтеры»</w:t>
            </w:r>
          </w:p>
          <w:p w14:paraId="0CE238FA" w14:textId="77777777" w:rsidR="00FB32BB" w:rsidRPr="001B519A" w:rsidRDefault="00FB32BB" w:rsidP="008C0F07">
            <w:r w:rsidRPr="001B519A">
              <w:t>Школьное коммуникационное агентство</w:t>
            </w:r>
          </w:p>
          <w:p w14:paraId="5DB081C5" w14:textId="77777777" w:rsidR="00FB32BB" w:rsidRPr="001B519A" w:rsidRDefault="00FB32BB" w:rsidP="008C0F07">
            <w:r w:rsidRPr="001B519A">
              <w:t>Клуб «Старшие для младших»</w:t>
            </w:r>
          </w:p>
          <w:p w14:paraId="576F502F" w14:textId="77777777" w:rsidR="00FB32BB" w:rsidRPr="001B519A" w:rsidRDefault="00FB32BB" w:rsidP="008C0F07">
            <w:r w:rsidRPr="001B519A">
              <w:t>Школьное научное общество</w:t>
            </w:r>
          </w:p>
        </w:tc>
      </w:tr>
      <w:tr w:rsidR="00FB32BB" w:rsidRPr="00B532B8" w14:paraId="02F55F2A"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F8F5AA" w14:textId="77777777" w:rsidR="00FB32BB" w:rsidRPr="00B532B8" w:rsidRDefault="00FB32BB" w:rsidP="008C0F07">
            <w:pPr>
              <w:jc w:val="center"/>
            </w:pPr>
            <w:r w:rsidRPr="00B532B8">
              <w:rPr>
                <w:b/>
                <w:bCs/>
              </w:rPr>
              <w:t>Декабрь</w:t>
            </w:r>
          </w:p>
        </w:tc>
      </w:tr>
      <w:tr w:rsidR="00FB32BB" w:rsidRPr="001B519A" w14:paraId="22F4740B"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509106" w14:textId="77777777" w:rsidR="00FB32BB" w:rsidRPr="001B519A" w:rsidRDefault="00FB32BB" w:rsidP="008C0F07">
            <w:r w:rsidRPr="001B519A">
              <w:t xml:space="preserve">Проект «От сердца к </w:t>
            </w:r>
            <w:r w:rsidRPr="001B519A">
              <w:lastRenderedPageBreak/>
              <w:t>сердцу».</w:t>
            </w:r>
          </w:p>
          <w:p w14:paraId="1FD84097" w14:textId="77777777" w:rsidR="00FB32BB" w:rsidRPr="001B519A" w:rsidRDefault="00FB32BB" w:rsidP="008C0F07">
            <w:r w:rsidRPr="001B519A">
              <w:t xml:space="preserve"> Зимняя благотворительная ярмарка,</w:t>
            </w:r>
            <w:r w:rsidRPr="00B532B8">
              <w:t> </w:t>
            </w:r>
            <w:r w:rsidRPr="001B519A">
              <w:t>посвященная Международному дню инвалидов (03.12)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32AE2E" w14:textId="77777777" w:rsidR="00FB32BB" w:rsidRPr="00B532B8" w:rsidRDefault="00FB32BB" w:rsidP="008C0F07">
            <w:r w:rsidRPr="00B532B8">
              <w:lastRenderedPageBreak/>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5105EF" w14:textId="77777777" w:rsidR="00FB32BB" w:rsidRPr="00B532B8" w:rsidRDefault="00FB32BB" w:rsidP="008C0F07">
            <w:r w:rsidRPr="00B532B8">
              <w:t>03.12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5D78E4" w14:textId="77777777" w:rsidR="00FB32BB" w:rsidRPr="001B519A" w:rsidRDefault="00FB32BB" w:rsidP="008C0F07">
            <w:r w:rsidRPr="001B519A">
              <w:t xml:space="preserve">Замдиректора по </w:t>
            </w:r>
            <w:r w:rsidRPr="001B519A">
              <w:lastRenderedPageBreak/>
              <w:t>ВР</w:t>
            </w:r>
          </w:p>
          <w:p w14:paraId="68F39F36" w14:textId="77777777" w:rsidR="00FB32BB" w:rsidRPr="001B519A" w:rsidRDefault="00FB32BB" w:rsidP="008C0F07">
            <w:r w:rsidRPr="001B519A">
              <w:t>Руководители предметных кафедр</w:t>
            </w:r>
          </w:p>
          <w:p w14:paraId="652FD965" w14:textId="77777777" w:rsidR="00FB32BB" w:rsidRPr="001B519A" w:rsidRDefault="00FB32BB" w:rsidP="008C0F07">
            <w:r w:rsidRPr="001B519A">
              <w:t>Замдиректора по дополнительному образованию</w:t>
            </w:r>
          </w:p>
          <w:p w14:paraId="77B3DE6A" w14:textId="77777777" w:rsidR="00FB32BB" w:rsidRPr="001B519A" w:rsidRDefault="00FB32BB" w:rsidP="008C0F07">
            <w:r w:rsidRPr="001B519A">
              <w:t>Школьный комитет</w:t>
            </w:r>
          </w:p>
          <w:p w14:paraId="4A6889D5" w14:textId="77777777" w:rsidR="00FB32BB" w:rsidRPr="001B519A" w:rsidRDefault="00FB32BB" w:rsidP="008C0F07">
            <w:r w:rsidRPr="001B519A">
              <w:t>Совет родителей</w:t>
            </w:r>
          </w:p>
          <w:p w14:paraId="277C9E00" w14:textId="77777777" w:rsidR="00FB32BB" w:rsidRPr="001B519A" w:rsidRDefault="00FB32BB" w:rsidP="008C0F07">
            <w:r w:rsidRPr="001B519A">
              <w:t>Учителя и сотрудники школы</w:t>
            </w:r>
          </w:p>
          <w:p w14:paraId="72C635DF" w14:textId="77777777" w:rsidR="00FB32BB" w:rsidRPr="001B519A" w:rsidRDefault="00FB32BB" w:rsidP="008C0F07">
            <w:r w:rsidRPr="001B519A">
              <w:t>«Добровольцы и волонтеры»</w:t>
            </w:r>
          </w:p>
          <w:p w14:paraId="390D9DFA" w14:textId="77777777" w:rsidR="00FB32BB" w:rsidRPr="001B519A" w:rsidRDefault="00FB32BB" w:rsidP="008C0F07">
            <w:r w:rsidRPr="001B519A">
              <w:t>Школьное коммуникационное агентство</w:t>
            </w:r>
          </w:p>
          <w:p w14:paraId="5A72644C" w14:textId="77777777" w:rsidR="00FB32BB" w:rsidRPr="001B519A" w:rsidRDefault="00FB32BB" w:rsidP="008C0F07">
            <w:r w:rsidRPr="001B519A">
              <w:t>Клуб «Старшие для младших»</w:t>
            </w:r>
          </w:p>
          <w:p w14:paraId="717EA7B3" w14:textId="77777777" w:rsidR="00FB32BB" w:rsidRPr="001B519A" w:rsidRDefault="00FB32BB" w:rsidP="008C0F07">
            <w:r w:rsidRPr="001B519A">
              <w:t>Школьное научное общество</w:t>
            </w:r>
          </w:p>
        </w:tc>
      </w:tr>
      <w:tr w:rsidR="00FB32BB" w:rsidRPr="00B532B8" w14:paraId="352094D5"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1480C6" w14:textId="77777777" w:rsidR="00FB32BB" w:rsidRPr="00B532B8" w:rsidRDefault="00FB32BB" w:rsidP="008C0F07">
            <w:r w:rsidRPr="00B532B8">
              <w:lastRenderedPageBreak/>
              <w:t>Новогодний праздник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9CD6F1" w14:textId="77777777" w:rsidR="00FB32BB" w:rsidRPr="00B532B8" w:rsidRDefault="00FB32BB" w:rsidP="008C0F07">
            <w:r w:rsidRPr="00B532B8">
              <w:t>5–11-е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EE9912" w14:textId="77777777" w:rsidR="00FB32BB" w:rsidRPr="00B532B8" w:rsidRDefault="00FB32BB" w:rsidP="008C0F07">
            <w:r w:rsidRPr="00B532B8">
              <w:t>23.12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72FFE2" w14:textId="77777777" w:rsidR="00FB32BB" w:rsidRPr="001B519A" w:rsidRDefault="00FB32BB" w:rsidP="008C0F07">
            <w:r w:rsidRPr="001B519A">
              <w:t>Замдиректора по ВР</w:t>
            </w:r>
          </w:p>
          <w:p w14:paraId="1DCF71B9" w14:textId="77777777" w:rsidR="00FB32BB" w:rsidRPr="001B519A" w:rsidRDefault="00FB32BB" w:rsidP="008C0F07">
            <w:r w:rsidRPr="001B519A">
              <w:lastRenderedPageBreak/>
              <w:t>Совет креативщиков</w:t>
            </w:r>
          </w:p>
          <w:p w14:paraId="3A4A79FC" w14:textId="77777777" w:rsidR="00FB32BB" w:rsidRPr="001B519A" w:rsidRDefault="00FB32BB" w:rsidP="008C0F07">
            <w:r w:rsidRPr="001B519A">
              <w:t>Школьный комитет</w:t>
            </w:r>
          </w:p>
          <w:p w14:paraId="56367FBA" w14:textId="77777777" w:rsidR="00FB32BB" w:rsidRPr="00B532B8" w:rsidRDefault="00FB32BB" w:rsidP="008C0F07">
            <w:r w:rsidRPr="00B532B8">
              <w:t>Школьное коммуникационное агентство</w:t>
            </w:r>
          </w:p>
          <w:p w14:paraId="03CEF1D8" w14:textId="77777777" w:rsidR="00FB32BB" w:rsidRPr="00B532B8" w:rsidRDefault="00FB32BB" w:rsidP="008C0F07">
            <w:r w:rsidRPr="00B532B8">
              <w:t>«Техподдержка»</w:t>
            </w:r>
          </w:p>
        </w:tc>
      </w:tr>
      <w:tr w:rsidR="00FB32BB" w:rsidRPr="00B532B8" w14:paraId="0068CCAA"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FA6D0C" w14:textId="77777777" w:rsidR="00FB32BB" w:rsidRPr="001B519A" w:rsidRDefault="00FB32BB" w:rsidP="008C0F07">
            <w:r w:rsidRPr="001B519A">
              <w:lastRenderedPageBreak/>
              <w:t>Проект «От сердца к сердцу»</w:t>
            </w:r>
          </w:p>
          <w:p w14:paraId="4B362BA4" w14:textId="77777777" w:rsidR="00FB32BB" w:rsidRPr="001B519A" w:rsidRDefault="00FB32BB" w:rsidP="008C0F07">
            <w:r w:rsidRPr="001B519A">
              <w:t xml:space="preserve"> «Удивительные елки»</w:t>
            </w:r>
          </w:p>
          <w:p w14:paraId="78351AF3" w14:textId="77777777" w:rsidR="00FB32BB" w:rsidRPr="001B519A" w:rsidRDefault="00FB32BB" w:rsidP="008C0F07">
            <w:r w:rsidRPr="001B519A">
              <w:t xml:space="preserve"> Мастер-класс для детей с особенностями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57DD75" w14:textId="77777777" w:rsidR="00FB32BB" w:rsidRPr="001B519A" w:rsidRDefault="00FB32BB" w:rsidP="008C0F07"/>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D78AAC" w14:textId="77777777" w:rsidR="00FB32BB" w:rsidRPr="00B532B8" w:rsidRDefault="00FB32BB" w:rsidP="008C0F07">
            <w:r w:rsidRPr="00B532B8">
              <w:t>Декабрь</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FD906" w14:textId="77777777" w:rsidR="00FB32BB" w:rsidRPr="001B519A" w:rsidRDefault="00FB32BB" w:rsidP="008C0F07">
            <w:r w:rsidRPr="001B519A">
              <w:t>Замдиректора по ВР</w:t>
            </w:r>
          </w:p>
          <w:p w14:paraId="6C65B4A3" w14:textId="77777777" w:rsidR="00FB32BB" w:rsidRPr="001B519A" w:rsidRDefault="00FB32BB" w:rsidP="008C0F07">
            <w:r w:rsidRPr="001B519A">
              <w:t>«Добровольцы и волонтеры»</w:t>
            </w:r>
          </w:p>
          <w:p w14:paraId="14CFBBEA" w14:textId="77777777" w:rsidR="00FB32BB" w:rsidRPr="00B532B8" w:rsidRDefault="00FB32BB" w:rsidP="008C0F07">
            <w:r w:rsidRPr="00B532B8">
              <w:t>Школьное коммуникационное агентство</w:t>
            </w:r>
          </w:p>
        </w:tc>
      </w:tr>
      <w:tr w:rsidR="00FB32BB" w:rsidRPr="001B519A" w14:paraId="79F4ADCB"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804244" w14:textId="77777777" w:rsidR="00FB32BB" w:rsidRPr="001B519A" w:rsidRDefault="00FB32BB" w:rsidP="008C0F07">
            <w:r w:rsidRPr="001B519A">
              <w:t>Проект «Наследники Великой Победы»</w:t>
            </w:r>
          </w:p>
          <w:p w14:paraId="067B0080" w14:textId="77777777" w:rsidR="00FB32BB" w:rsidRPr="001B519A" w:rsidRDefault="00FB32BB" w:rsidP="008C0F07">
            <w:r w:rsidRPr="001B519A">
              <w:t xml:space="preserve"> 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EEF8A"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C84E16" w14:textId="77777777" w:rsidR="00FB32BB" w:rsidRPr="00B532B8" w:rsidRDefault="00FB32BB" w:rsidP="008C0F07">
            <w:r w:rsidRPr="00B532B8">
              <w:t>Декабрь</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86A5F" w14:textId="77777777" w:rsidR="00FB32BB" w:rsidRPr="001B519A" w:rsidRDefault="00FB32BB" w:rsidP="008C0F07">
            <w:r w:rsidRPr="001B519A">
              <w:t>Замдиректора по ВР</w:t>
            </w:r>
          </w:p>
          <w:p w14:paraId="5BC5AA2F" w14:textId="77777777" w:rsidR="00FB32BB" w:rsidRPr="001B519A" w:rsidRDefault="00FB32BB" w:rsidP="008C0F07">
            <w:r w:rsidRPr="001B519A">
              <w:t>Совет родителей</w:t>
            </w:r>
          </w:p>
          <w:p w14:paraId="491EA796" w14:textId="77777777" w:rsidR="00FB32BB" w:rsidRPr="001B519A" w:rsidRDefault="00FB32BB" w:rsidP="008C0F07">
            <w:r w:rsidRPr="001B519A">
              <w:t>Школьный комитет</w:t>
            </w:r>
          </w:p>
          <w:p w14:paraId="38100F84" w14:textId="77777777" w:rsidR="00FB32BB" w:rsidRPr="001B519A" w:rsidRDefault="00FB32BB" w:rsidP="008C0F07">
            <w:r w:rsidRPr="001B519A">
              <w:t>«Добровольцы и волонтеры»</w:t>
            </w:r>
          </w:p>
          <w:p w14:paraId="5B30159D" w14:textId="77777777" w:rsidR="00FB32BB" w:rsidRPr="001B519A" w:rsidRDefault="00FB32BB" w:rsidP="008C0F07">
            <w:r w:rsidRPr="001B519A">
              <w:t xml:space="preserve">Школьное коммуникационное </w:t>
            </w:r>
            <w:r w:rsidRPr="001B519A">
              <w:lastRenderedPageBreak/>
              <w:t>агентство</w:t>
            </w:r>
          </w:p>
          <w:p w14:paraId="5EBA1FFE" w14:textId="77777777" w:rsidR="00FB32BB" w:rsidRPr="001B519A" w:rsidRDefault="00FB32BB" w:rsidP="008C0F07">
            <w:r w:rsidRPr="001B519A">
              <w:t>Клуб «Старшие для младших»</w:t>
            </w:r>
          </w:p>
          <w:p w14:paraId="256A4C0F" w14:textId="77777777" w:rsidR="00FB32BB" w:rsidRPr="001B519A" w:rsidRDefault="00FB32BB" w:rsidP="008C0F07">
            <w:r w:rsidRPr="001B519A">
              <w:t>Руководитель кафедры «Искусство»</w:t>
            </w:r>
          </w:p>
        </w:tc>
      </w:tr>
      <w:tr w:rsidR="00FB32BB" w:rsidRPr="00B532B8" w14:paraId="6183290F"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C367D" w14:textId="77777777" w:rsidR="00FB32BB" w:rsidRPr="00B532B8" w:rsidRDefault="00FB32BB" w:rsidP="008C0F07">
            <w:pPr>
              <w:jc w:val="center"/>
            </w:pPr>
            <w:r w:rsidRPr="00B532B8">
              <w:rPr>
                <w:b/>
                <w:bCs/>
              </w:rPr>
              <w:lastRenderedPageBreak/>
              <w:t>Февраль</w:t>
            </w:r>
          </w:p>
        </w:tc>
      </w:tr>
      <w:tr w:rsidR="00FB32BB" w:rsidRPr="001B519A" w14:paraId="0632AE41"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CB0182" w14:textId="77777777" w:rsidR="00FB32BB" w:rsidRPr="001B519A" w:rsidRDefault="00FB32BB" w:rsidP="008C0F07">
            <w:r w:rsidRPr="001B519A">
              <w:t>Проект «От сердца к сердцу» Благотворительная поездка в Вяземский приют «Дом милосердия»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05C8FF" w14:textId="77777777" w:rsidR="00FB32BB" w:rsidRPr="00B532B8" w:rsidRDefault="00FB32BB" w:rsidP="008C0F07">
            <w:r w:rsidRPr="00B532B8">
              <w:t>7–11-е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FCA059" w14:textId="77777777" w:rsidR="00FB32BB" w:rsidRPr="00B532B8" w:rsidRDefault="00FB32BB" w:rsidP="008C0F07">
            <w:r w:rsidRPr="00B532B8">
              <w:t>06.02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A05BA4" w14:textId="77777777" w:rsidR="00FB32BB" w:rsidRPr="001B519A" w:rsidRDefault="00FB32BB" w:rsidP="008C0F07">
            <w:r w:rsidRPr="001B519A">
              <w:t>Замдиректора по ВР</w:t>
            </w:r>
          </w:p>
          <w:p w14:paraId="0AE845DF" w14:textId="77777777" w:rsidR="00FB32BB" w:rsidRPr="001B519A" w:rsidRDefault="00FB32BB" w:rsidP="008C0F07">
            <w:r w:rsidRPr="001B519A">
              <w:t>Школьный комитет</w:t>
            </w:r>
          </w:p>
          <w:p w14:paraId="0BCD44B2" w14:textId="77777777" w:rsidR="00FB32BB" w:rsidRPr="001B519A" w:rsidRDefault="00FB32BB" w:rsidP="008C0F07">
            <w:r w:rsidRPr="001B519A">
              <w:t>Совет родителей</w:t>
            </w:r>
          </w:p>
          <w:p w14:paraId="5CD11B7B" w14:textId="77777777" w:rsidR="00FB32BB" w:rsidRPr="001B519A" w:rsidRDefault="00FB32BB" w:rsidP="008C0F07">
            <w:r w:rsidRPr="001B519A">
              <w:t>«Добровольцы и волонтеры»</w:t>
            </w:r>
          </w:p>
          <w:p w14:paraId="5D182E13" w14:textId="77777777" w:rsidR="00FB32BB" w:rsidRPr="001B519A" w:rsidRDefault="00FB32BB" w:rsidP="008C0F07">
            <w:r w:rsidRPr="001B519A">
              <w:t>Школьное коммуникационное агентство</w:t>
            </w:r>
          </w:p>
          <w:p w14:paraId="03AC7A6E" w14:textId="77777777" w:rsidR="00FB32BB" w:rsidRPr="001B519A" w:rsidRDefault="00FB32BB" w:rsidP="008C0F07">
            <w:r w:rsidRPr="001B519A">
              <w:t>Клуб «Старшие для младших»</w:t>
            </w:r>
          </w:p>
          <w:p w14:paraId="0AE1742E" w14:textId="77777777" w:rsidR="00FB32BB" w:rsidRPr="001B519A" w:rsidRDefault="00FB32BB" w:rsidP="008C0F07">
            <w:r w:rsidRPr="001B519A">
              <w:t>Школьное научное общество</w:t>
            </w:r>
          </w:p>
        </w:tc>
      </w:tr>
      <w:tr w:rsidR="00FB32BB" w:rsidRPr="001B519A" w14:paraId="2254D4D7"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53A72A" w14:textId="77777777" w:rsidR="00FB32BB" w:rsidRPr="00B532B8" w:rsidRDefault="00FB32BB" w:rsidP="008C0F07">
            <w:r w:rsidRPr="00B532B8">
              <w:t>День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40CEE5"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4E22D4" w14:textId="77777777" w:rsidR="00FB32BB" w:rsidRPr="00B532B8" w:rsidRDefault="00FB32BB" w:rsidP="008C0F07">
            <w:r w:rsidRPr="00B532B8">
              <w:t>13.02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9AC740" w14:textId="77777777" w:rsidR="00FB32BB" w:rsidRPr="001B519A" w:rsidRDefault="00FB32BB" w:rsidP="008C0F07">
            <w:r w:rsidRPr="001B519A">
              <w:t>Директор</w:t>
            </w:r>
          </w:p>
          <w:p w14:paraId="5ADAD0D8" w14:textId="77777777" w:rsidR="00FB32BB" w:rsidRPr="001B519A" w:rsidRDefault="00FB32BB" w:rsidP="008C0F07">
            <w:r w:rsidRPr="001B519A">
              <w:lastRenderedPageBreak/>
              <w:t>Заместители директора по УВР</w:t>
            </w:r>
          </w:p>
          <w:p w14:paraId="178ACC35" w14:textId="77777777" w:rsidR="00FB32BB" w:rsidRPr="001B519A" w:rsidRDefault="00FB32BB" w:rsidP="008C0F07">
            <w:r w:rsidRPr="001B519A">
              <w:t>Руководители предметных кафедр</w:t>
            </w:r>
          </w:p>
          <w:p w14:paraId="42C8C9A5" w14:textId="77777777" w:rsidR="00FB32BB" w:rsidRPr="001B519A" w:rsidRDefault="00FB32BB" w:rsidP="008C0F07">
            <w:r w:rsidRPr="001B519A">
              <w:t>Школьный комитет</w:t>
            </w:r>
          </w:p>
          <w:p w14:paraId="2BECA838" w14:textId="77777777" w:rsidR="00FB32BB" w:rsidRPr="001B519A" w:rsidRDefault="00FB32BB" w:rsidP="008C0F07">
            <w:r w:rsidRPr="001B519A">
              <w:t>Совет родителей</w:t>
            </w:r>
          </w:p>
          <w:p w14:paraId="30FE27B0" w14:textId="77777777" w:rsidR="00FB32BB" w:rsidRPr="001B519A" w:rsidRDefault="00FB32BB" w:rsidP="008C0F07">
            <w:r w:rsidRPr="001B519A">
              <w:t>Совет креативщиков</w:t>
            </w:r>
          </w:p>
          <w:p w14:paraId="21455F62" w14:textId="77777777" w:rsidR="00FB32BB" w:rsidRPr="001B519A" w:rsidRDefault="00FB32BB" w:rsidP="008C0F07">
            <w:r w:rsidRPr="001B519A">
              <w:t>«Добровольцы и волонтеры»</w:t>
            </w:r>
          </w:p>
          <w:p w14:paraId="7D690146" w14:textId="77777777" w:rsidR="00FB32BB" w:rsidRPr="001B519A" w:rsidRDefault="00FB32BB" w:rsidP="008C0F07">
            <w:r w:rsidRPr="001B519A">
              <w:t>Школьное научное общество</w:t>
            </w:r>
          </w:p>
          <w:p w14:paraId="4062CFFE" w14:textId="77777777" w:rsidR="00FB32BB" w:rsidRPr="001B519A" w:rsidRDefault="00FB32BB" w:rsidP="008C0F07">
            <w:r w:rsidRPr="001B519A">
              <w:t>Школьное коммуникационное агентство</w:t>
            </w:r>
          </w:p>
          <w:p w14:paraId="29D21CF7" w14:textId="77777777" w:rsidR="00FB32BB" w:rsidRPr="001B519A" w:rsidRDefault="00FB32BB" w:rsidP="008C0F07">
            <w:r w:rsidRPr="001B519A">
              <w:t>Спортивный комитет школы</w:t>
            </w:r>
          </w:p>
          <w:p w14:paraId="7CADF376" w14:textId="77777777" w:rsidR="00FB32BB" w:rsidRPr="001B519A" w:rsidRDefault="00FB32BB" w:rsidP="008C0F07">
            <w:r w:rsidRPr="001B519A">
              <w:t>Клуб «Старшие для младших»</w:t>
            </w:r>
          </w:p>
          <w:p w14:paraId="3861FDDD" w14:textId="77777777" w:rsidR="00FB32BB" w:rsidRPr="001B519A" w:rsidRDefault="00FB32BB" w:rsidP="008C0F07">
            <w:r w:rsidRPr="001B519A">
              <w:t>«Техподдержка»</w:t>
            </w:r>
          </w:p>
        </w:tc>
      </w:tr>
      <w:tr w:rsidR="00FB32BB" w:rsidRPr="001B519A" w14:paraId="02CC436A"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75EF82" w14:textId="77777777" w:rsidR="00FB32BB" w:rsidRPr="00B532B8" w:rsidRDefault="00FB32BB" w:rsidP="008C0F07">
            <w:r w:rsidRPr="00B532B8">
              <w:lastRenderedPageBreak/>
              <w:t>Масленица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7218EE"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333FF9" w14:textId="77777777" w:rsidR="00FB32BB" w:rsidRPr="00B532B8" w:rsidRDefault="00FB32BB" w:rsidP="008C0F07">
            <w:r w:rsidRPr="00B532B8">
              <w:t>28.02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2A014F" w14:textId="77777777" w:rsidR="00FB32BB" w:rsidRPr="001B519A" w:rsidRDefault="00FB32BB" w:rsidP="008C0F07">
            <w:r w:rsidRPr="001B519A">
              <w:t xml:space="preserve">Замдиректора по </w:t>
            </w:r>
            <w:r w:rsidRPr="001B519A">
              <w:lastRenderedPageBreak/>
              <w:t>ВР</w:t>
            </w:r>
          </w:p>
          <w:p w14:paraId="3D8102F9" w14:textId="77777777" w:rsidR="00FB32BB" w:rsidRPr="001B519A" w:rsidRDefault="00FB32BB" w:rsidP="008C0F07">
            <w:r w:rsidRPr="001B519A">
              <w:t>Школьный комитет</w:t>
            </w:r>
          </w:p>
          <w:p w14:paraId="195BEB0B" w14:textId="77777777" w:rsidR="00FB32BB" w:rsidRPr="001B519A" w:rsidRDefault="00FB32BB" w:rsidP="008C0F07">
            <w:r w:rsidRPr="001B519A">
              <w:t>«Добровольцы и волонтеры»</w:t>
            </w:r>
          </w:p>
          <w:p w14:paraId="7654BDA4" w14:textId="77777777" w:rsidR="00FB32BB" w:rsidRPr="001B519A" w:rsidRDefault="00FB32BB" w:rsidP="008C0F07">
            <w:r w:rsidRPr="001B519A">
              <w:t>Школьное коммуникационное агентство</w:t>
            </w:r>
          </w:p>
          <w:p w14:paraId="2BFC22B5" w14:textId="77777777" w:rsidR="00FB32BB" w:rsidRPr="001B519A" w:rsidRDefault="00FB32BB" w:rsidP="008C0F07">
            <w:r w:rsidRPr="001B519A">
              <w:t>Клуб «Старшие для младших»</w:t>
            </w:r>
          </w:p>
        </w:tc>
      </w:tr>
      <w:tr w:rsidR="00FB32BB" w:rsidRPr="001B519A" w14:paraId="577B4EA0"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42DBD3" w14:textId="77777777" w:rsidR="00FB32BB" w:rsidRPr="001B519A" w:rsidRDefault="00FB32BB" w:rsidP="008C0F07">
            <w:r w:rsidRPr="001B519A">
              <w:lastRenderedPageBreak/>
              <w:t>Рыцарский турнир,посвященный Дню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F80ED7"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5E08C6" w14:textId="77777777" w:rsidR="00FB32BB" w:rsidRPr="00B532B8" w:rsidRDefault="00FB32BB" w:rsidP="008C0F07">
            <w:r w:rsidRPr="00B532B8">
              <w:t>22.02</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837664" w14:textId="77777777" w:rsidR="00FB32BB" w:rsidRPr="001B519A" w:rsidRDefault="00FB32BB" w:rsidP="008C0F07">
            <w:r w:rsidRPr="001B519A">
              <w:t>Замдиректора по ВР</w:t>
            </w:r>
          </w:p>
          <w:p w14:paraId="1361815E" w14:textId="77777777" w:rsidR="00FB32BB" w:rsidRPr="001B519A" w:rsidRDefault="00FB32BB" w:rsidP="008C0F07">
            <w:r w:rsidRPr="001B519A">
              <w:t>Школьный комитет</w:t>
            </w:r>
          </w:p>
          <w:p w14:paraId="1EACBEFA" w14:textId="77777777" w:rsidR="00FB32BB" w:rsidRPr="001B519A" w:rsidRDefault="00FB32BB" w:rsidP="008C0F07">
            <w:r w:rsidRPr="001B519A">
              <w:t>Добровольцы и волонтеры</w:t>
            </w:r>
          </w:p>
          <w:p w14:paraId="64274FC4" w14:textId="77777777" w:rsidR="00FB32BB" w:rsidRPr="001B519A" w:rsidRDefault="00FB32BB" w:rsidP="008C0F07">
            <w:r w:rsidRPr="001B519A">
              <w:t>Школьное коммуникационное агентство</w:t>
            </w:r>
          </w:p>
          <w:p w14:paraId="532BEEF7" w14:textId="77777777" w:rsidR="00FB32BB" w:rsidRPr="001B519A" w:rsidRDefault="00FB32BB" w:rsidP="008C0F07">
            <w:r w:rsidRPr="001B519A">
              <w:t>Клуб «Старшие для младших»</w:t>
            </w:r>
          </w:p>
        </w:tc>
      </w:tr>
      <w:tr w:rsidR="00FB32BB" w:rsidRPr="00B532B8" w14:paraId="5822A7B9"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84223F" w14:textId="77777777" w:rsidR="00FB32BB" w:rsidRPr="00B532B8" w:rsidRDefault="00FB32BB" w:rsidP="008C0F07">
            <w:pPr>
              <w:jc w:val="center"/>
            </w:pPr>
            <w:r w:rsidRPr="00B532B8">
              <w:rPr>
                <w:b/>
                <w:bCs/>
              </w:rPr>
              <w:t>Март</w:t>
            </w:r>
          </w:p>
        </w:tc>
      </w:tr>
      <w:tr w:rsidR="00FB32BB" w:rsidRPr="001B519A" w14:paraId="385919CB"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894012" w14:textId="77777777" w:rsidR="00FB32BB" w:rsidRPr="001B519A" w:rsidRDefault="00FB32BB" w:rsidP="008C0F07">
            <w:r w:rsidRPr="001B519A">
              <w:t xml:space="preserve">Проект «От сердца к сердцу» </w:t>
            </w:r>
            <w:r w:rsidRPr="001B519A">
              <w:lastRenderedPageBreak/>
              <w:t>Благотворительная акция «Подари ребенку книгу»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6BC08A" w14:textId="77777777" w:rsidR="00FB32BB" w:rsidRPr="00B532B8" w:rsidRDefault="00FB32BB" w:rsidP="008C0F07">
            <w:r w:rsidRPr="00B532B8">
              <w:lastRenderedPageBreak/>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C64B59" w14:textId="77777777" w:rsidR="00FB32BB" w:rsidRPr="00B532B8" w:rsidRDefault="00FB32BB" w:rsidP="008C0F07">
            <w:r w:rsidRPr="00B532B8">
              <w:t>18.03–24.03</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45474E" w14:textId="77777777" w:rsidR="00FB32BB" w:rsidRPr="001B519A" w:rsidRDefault="00FB32BB" w:rsidP="008C0F07">
            <w:r w:rsidRPr="001B519A">
              <w:t xml:space="preserve">Замдиректора по </w:t>
            </w:r>
            <w:r w:rsidRPr="001B519A">
              <w:lastRenderedPageBreak/>
              <w:t>ВР</w:t>
            </w:r>
          </w:p>
          <w:p w14:paraId="66CD8175" w14:textId="77777777" w:rsidR="00FB32BB" w:rsidRPr="001B519A" w:rsidRDefault="00FB32BB" w:rsidP="008C0F07">
            <w:r w:rsidRPr="001B519A">
              <w:t>Руководитель кафедры «Русский язык и литература»</w:t>
            </w:r>
          </w:p>
          <w:p w14:paraId="74EC44BC" w14:textId="77777777" w:rsidR="00FB32BB" w:rsidRPr="001B519A" w:rsidRDefault="00FB32BB" w:rsidP="008C0F07">
            <w:r w:rsidRPr="001B519A">
              <w:t>Заведующий библиотекой</w:t>
            </w:r>
          </w:p>
          <w:p w14:paraId="2715DB55" w14:textId="77777777" w:rsidR="00FB32BB" w:rsidRPr="001B519A" w:rsidRDefault="00FB32BB" w:rsidP="008C0F07">
            <w:r w:rsidRPr="001B519A">
              <w:t>Классные руководители 1–11-х классов</w:t>
            </w:r>
          </w:p>
          <w:p w14:paraId="0C8C0940" w14:textId="77777777" w:rsidR="00FB32BB" w:rsidRPr="001B519A" w:rsidRDefault="00FB32BB" w:rsidP="008C0F07">
            <w:r w:rsidRPr="001B519A">
              <w:t>Школьный комитет</w:t>
            </w:r>
          </w:p>
          <w:p w14:paraId="734B86A8" w14:textId="77777777" w:rsidR="00FB32BB" w:rsidRPr="001B519A" w:rsidRDefault="00FB32BB" w:rsidP="008C0F07">
            <w:r w:rsidRPr="001B519A">
              <w:t>Совет родителей</w:t>
            </w:r>
          </w:p>
          <w:p w14:paraId="3379D3E4" w14:textId="77777777" w:rsidR="00FB32BB" w:rsidRPr="001B519A" w:rsidRDefault="00FB32BB" w:rsidP="008C0F07">
            <w:r w:rsidRPr="001B519A">
              <w:t>«Добровольцы и волонтеры»</w:t>
            </w:r>
          </w:p>
          <w:p w14:paraId="63C2AB37" w14:textId="77777777" w:rsidR="00FB32BB" w:rsidRPr="001B519A" w:rsidRDefault="00FB32BB" w:rsidP="008C0F07">
            <w:r w:rsidRPr="001B519A">
              <w:t>Школьное коммуникационное агентство</w:t>
            </w:r>
          </w:p>
          <w:p w14:paraId="3E2F5192" w14:textId="77777777" w:rsidR="00FB32BB" w:rsidRPr="001B519A" w:rsidRDefault="00FB32BB" w:rsidP="008C0F07">
            <w:r w:rsidRPr="001B519A">
              <w:t>Клуб «Старшие для младших»</w:t>
            </w:r>
          </w:p>
        </w:tc>
      </w:tr>
      <w:tr w:rsidR="00FB32BB" w:rsidRPr="00B532B8" w14:paraId="0BE0A957"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3F4CB9" w14:textId="77777777" w:rsidR="00FB32BB" w:rsidRPr="001B519A" w:rsidRDefault="00FB32BB" w:rsidP="008C0F07">
            <w:r w:rsidRPr="001B519A">
              <w:lastRenderedPageBreak/>
              <w:t>Большой концерт</w:t>
            </w:r>
          </w:p>
          <w:p w14:paraId="106F3618" w14:textId="77777777" w:rsidR="00FB32BB" w:rsidRPr="001B519A" w:rsidRDefault="00FB32BB" w:rsidP="008C0F07">
            <w:r w:rsidRPr="001B519A">
              <w:t xml:space="preserve"> к</w:t>
            </w:r>
          </w:p>
          <w:p w14:paraId="157AE4E1" w14:textId="77777777" w:rsidR="00FB32BB" w:rsidRPr="001B519A" w:rsidRDefault="00FB32BB" w:rsidP="008C0F07">
            <w:r w:rsidRPr="001B519A">
              <w:t>Международному женскому дню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AB3B05"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03F9E6" w14:textId="77777777" w:rsidR="00FB32BB" w:rsidRPr="00B532B8" w:rsidRDefault="00FB32BB" w:rsidP="008C0F07">
            <w:r w:rsidRPr="00B532B8">
              <w:t>07.03</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96A02E" w14:textId="77777777" w:rsidR="00FB32BB" w:rsidRPr="001B519A" w:rsidRDefault="00FB32BB" w:rsidP="008C0F07">
            <w:r w:rsidRPr="001B519A">
              <w:t>Замдиректора по ВР</w:t>
            </w:r>
          </w:p>
          <w:p w14:paraId="568BE452" w14:textId="77777777" w:rsidR="00FB32BB" w:rsidRPr="001B519A" w:rsidRDefault="00FB32BB" w:rsidP="008C0F07">
            <w:r w:rsidRPr="001B519A">
              <w:t xml:space="preserve">Классные </w:t>
            </w:r>
            <w:r w:rsidRPr="001B519A">
              <w:lastRenderedPageBreak/>
              <w:t>руководители 1–11-х классов</w:t>
            </w:r>
          </w:p>
          <w:p w14:paraId="4FC2EEF0" w14:textId="77777777" w:rsidR="00FB32BB" w:rsidRPr="001B519A" w:rsidRDefault="00FB32BB" w:rsidP="008C0F07">
            <w:r w:rsidRPr="001B519A">
              <w:t>Школьный комитет</w:t>
            </w:r>
          </w:p>
          <w:p w14:paraId="04553C2A" w14:textId="77777777" w:rsidR="00FB32BB" w:rsidRPr="001B519A" w:rsidRDefault="00FB32BB" w:rsidP="008C0F07">
            <w:r w:rsidRPr="001B519A">
              <w:t>Совет родителей</w:t>
            </w:r>
          </w:p>
          <w:p w14:paraId="54F1DBF7" w14:textId="77777777" w:rsidR="00FB32BB" w:rsidRPr="001B519A" w:rsidRDefault="00FB32BB" w:rsidP="008C0F07">
            <w:r w:rsidRPr="001B519A">
              <w:t>«Добровольцы и волонтеры»</w:t>
            </w:r>
          </w:p>
          <w:p w14:paraId="5D908239" w14:textId="77777777" w:rsidR="00FB32BB" w:rsidRPr="00B532B8" w:rsidRDefault="00FB32BB" w:rsidP="008C0F07">
            <w:r w:rsidRPr="00B532B8">
              <w:t>Школьное коммуникационное агентство</w:t>
            </w:r>
          </w:p>
        </w:tc>
      </w:tr>
      <w:tr w:rsidR="00FB32BB" w:rsidRPr="00B532B8" w14:paraId="0C4DF50E"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CD1FE9" w14:textId="77777777" w:rsidR="00FB32BB" w:rsidRPr="00B532B8" w:rsidRDefault="00FB32BB" w:rsidP="008C0F07">
            <w:pPr>
              <w:jc w:val="center"/>
            </w:pPr>
            <w:r w:rsidRPr="00B532B8">
              <w:rPr>
                <w:b/>
                <w:bCs/>
              </w:rPr>
              <w:lastRenderedPageBreak/>
              <w:t>Апрель</w:t>
            </w:r>
          </w:p>
        </w:tc>
      </w:tr>
      <w:tr w:rsidR="00FB32BB" w:rsidRPr="001B519A" w14:paraId="7282DC36"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BED189" w14:textId="77777777" w:rsidR="00FB32BB" w:rsidRPr="001B519A" w:rsidRDefault="00FB32BB" w:rsidP="008C0F07">
            <w:r w:rsidRPr="001B519A">
              <w:t>Проект «От сердца к сердцу»</w:t>
            </w:r>
          </w:p>
          <w:p w14:paraId="24793822" w14:textId="77777777" w:rsidR="00FB32BB" w:rsidRPr="00B532B8" w:rsidRDefault="00FB32BB" w:rsidP="008C0F07">
            <w:r w:rsidRPr="001B519A">
              <w:t xml:space="preserve"> </w:t>
            </w:r>
            <w:r w:rsidRPr="00B532B8">
              <w:t>Весенняя благотворительная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6B2F24"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FC5A28" w14:textId="77777777" w:rsidR="00FB32BB" w:rsidRPr="00B532B8" w:rsidRDefault="00FB32BB" w:rsidP="008C0F07">
            <w:r w:rsidRPr="00B532B8">
              <w:t>23.04</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1BA7D2" w14:textId="77777777" w:rsidR="00FB32BB" w:rsidRPr="001B519A" w:rsidRDefault="00FB32BB" w:rsidP="008C0F07">
            <w:r w:rsidRPr="001B519A">
              <w:t>Замдиректора по ВР</w:t>
            </w:r>
          </w:p>
          <w:p w14:paraId="3301DD5C" w14:textId="77777777" w:rsidR="00FB32BB" w:rsidRPr="001B519A" w:rsidRDefault="00FB32BB" w:rsidP="008C0F07">
            <w:r w:rsidRPr="001B519A">
              <w:t>Руководители предметных кафедр</w:t>
            </w:r>
          </w:p>
          <w:p w14:paraId="6995E37E" w14:textId="77777777" w:rsidR="00FB32BB" w:rsidRPr="001B519A" w:rsidRDefault="00FB32BB" w:rsidP="008C0F07">
            <w:r w:rsidRPr="001B519A">
              <w:t>Замдиректора по дополнительному образованию</w:t>
            </w:r>
          </w:p>
          <w:p w14:paraId="36454725" w14:textId="77777777" w:rsidR="00FB32BB" w:rsidRPr="001B519A" w:rsidRDefault="00FB32BB" w:rsidP="008C0F07">
            <w:r w:rsidRPr="001B519A">
              <w:t>Школьный комитет</w:t>
            </w:r>
          </w:p>
          <w:p w14:paraId="1AC71F46" w14:textId="77777777" w:rsidR="00FB32BB" w:rsidRPr="001B519A" w:rsidRDefault="00FB32BB" w:rsidP="008C0F07">
            <w:r w:rsidRPr="001B519A">
              <w:t>Совет родителей</w:t>
            </w:r>
          </w:p>
          <w:p w14:paraId="6407892F" w14:textId="77777777" w:rsidR="00FB32BB" w:rsidRPr="001B519A" w:rsidRDefault="00FB32BB" w:rsidP="008C0F07">
            <w:r w:rsidRPr="001B519A">
              <w:t>Учителя и сотрудники школы</w:t>
            </w:r>
          </w:p>
          <w:p w14:paraId="1026B83A" w14:textId="77777777" w:rsidR="00FB32BB" w:rsidRPr="001B519A" w:rsidRDefault="00FB32BB" w:rsidP="008C0F07">
            <w:r w:rsidRPr="001B519A">
              <w:lastRenderedPageBreak/>
              <w:t>«Добровольцы и волонтеры»</w:t>
            </w:r>
          </w:p>
          <w:p w14:paraId="38764EFB" w14:textId="77777777" w:rsidR="00FB32BB" w:rsidRPr="001B519A" w:rsidRDefault="00FB32BB" w:rsidP="008C0F07">
            <w:r w:rsidRPr="001B519A">
              <w:t>Школьное коммуникационное агентство</w:t>
            </w:r>
          </w:p>
          <w:p w14:paraId="2DC0B8B8" w14:textId="77777777" w:rsidR="00FB32BB" w:rsidRPr="001B519A" w:rsidRDefault="00FB32BB" w:rsidP="008C0F07">
            <w:r w:rsidRPr="001B519A">
              <w:t>Клуб «Старшие для младших»</w:t>
            </w:r>
          </w:p>
          <w:p w14:paraId="557B33E6" w14:textId="77777777" w:rsidR="00FB32BB" w:rsidRPr="001B519A" w:rsidRDefault="00FB32BB" w:rsidP="008C0F07">
            <w:r w:rsidRPr="001B519A">
              <w:t>Школьное научное общество</w:t>
            </w:r>
          </w:p>
        </w:tc>
      </w:tr>
      <w:tr w:rsidR="00FB32BB" w:rsidRPr="001B519A" w14:paraId="249D9BCA"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4705C5" w14:textId="77777777" w:rsidR="00FB32BB" w:rsidRPr="001B519A" w:rsidRDefault="00FB32BB" w:rsidP="008C0F07">
            <w:r w:rsidRPr="001B519A">
              <w:lastRenderedPageBreak/>
              <w:t>Проект «Наследники Великой Победы»</w:t>
            </w:r>
          </w:p>
          <w:p w14:paraId="3CB51DAD" w14:textId="77777777" w:rsidR="00FB32BB" w:rsidRPr="001B519A" w:rsidRDefault="00FB32BB" w:rsidP="008C0F07">
            <w:r w:rsidRPr="001B519A">
              <w:t xml:space="preserve"> Выезд для благоустройства памятника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4037CA" w14:textId="77777777" w:rsidR="00FB32BB" w:rsidRPr="00B532B8" w:rsidRDefault="00FB32BB" w:rsidP="008C0F07">
            <w:r w:rsidRPr="00B532B8">
              <w:t>8–11-е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A8EDDD" w14:textId="77777777" w:rsidR="00FB32BB" w:rsidRPr="00B532B8" w:rsidRDefault="00FB32BB" w:rsidP="008C0F07">
            <w:r w:rsidRPr="00B532B8">
              <w:t>До 26 апреля</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BA1AF1" w14:textId="77777777" w:rsidR="00FB32BB" w:rsidRPr="001B519A" w:rsidRDefault="00FB32BB" w:rsidP="008C0F07">
            <w:r w:rsidRPr="001B519A">
              <w:t>Замдиректора по ВР</w:t>
            </w:r>
          </w:p>
          <w:p w14:paraId="1EA8595C" w14:textId="77777777" w:rsidR="00FB32BB" w:rsidRPr="001B519A" w:rsidRDefault="00FB32BB" w:rsidP="008C0F07">
            <w:r w:rsidRPr="001B519A">
              <w:t>Совет родителей</w:t>
            </w:r>
          </w:p>
          <w:p w14:paraId="3B78CEAD" w14:textId="77777777" w:rsidR="00FB32BB" w:rsidRPr="001B519A" w:rsidRDefault="00FB32BB" w:rsidP="008C0F07">
            <w:r w:rsidRPr="001B519A">
              <w:t>«Добровольцы и волонтеры»</w:t>
            </w:r>
          </w:p>
        </w:tc>
      </w:tr>
      <w:tr w:rsidR="00FB32BB" w:rsidRPr="00B532B8" w14:paraId="0108EC79"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6E5F29" w14:textId="77777777" w:rsidR="00FB32BB" w:rsidRPr="001B519A" w:rsidRDefault="00FB32BB" w:rsidP="008C0F07">
            <w:r w:rsidRPr="001B519A">
              <w:t>Проект «Наследники Великой Победы»</w:t>
            </w:r>
          </w:p>
          <w:p w14:paraId="1E458C60" w14:textId="77777777" w:rsidR="00FB32BB" w:rsidRPr="00B532B8" w:rsidRDefault="00FB32BB" w:rsidP="008C0F07">
            <w:r w:rsidRPr="001B519A">
              <w:t xml:space="preserve"> Концерт, посвященный Дню </w:t>
            </w:r>
            <w:r w:rsidRPr="00B532B8">
              <w:t>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7089A" w14:textId="77777777" w:rsidR="00FB32BB" w:rsidRPr="00B532B8" w:rsidRDefault="00FB32BB" w:rsidP="008C0F07">
            <w:r w:rsidRPr="00B532B8">
              <w:t>1–11-е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81F1F6" w14:textId="77777777" w:rsidR="00FB32BB" w:rsidRPr="00B532B8" w:rsidRDefault="00FB32BB" w:rsidP="008C0F07">
            <w:r w:rsidRPr="00B532B8">
              <w:t>28.04</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2C2124" w14:textId="77777777" w:rsidR="00FB32BB" w:rsidRPr="001B519A" w:rsidRDefault="00FB32BB" w:rsidP="008C0F07">
            <w:r w:rsidRPr="001B519A">
              <w:t>Замдиректора по ВР</w:t>
            </w:r>
          </w:p>
          <w:p w14:paraId="31003374" w14:textId="77777777" w:rsidR="00FB32BB" w:rsidRPr="001B519A" w:rsidRDefault="00FB32BB" w:rsidP="008C0F07">
            <w:r w:rsidRPr="001B519A">
              <w:t>Совет родителей</w:t>
            </w:r>
          </w:p>
          <w:p w14:paraId="6FC2A6A7" w14:textId="77777777" w:rsidR="00FB32BB" w:rsidRPr="001B519A" w:rsidRDefault="00FB32BB" w:rsidP="008C0F07">
            <w:r w:rsidRPr="001B519A">
              <w:t>Руководитель кафедры «Искусство»</w:t>
            </w:r>
          </w:p>
          <w:p w14:paraId="198059BE" w14:textId="77777777" w:rsidR="00FB32BB" w:rsidRPr="001B519A" w:rsidRDefault="00FB32BB" w:rsidP="008C0F07">
            <w:r w:rsidRPr="001B519A">
              <w:t xml:space="preserve">Замдиректора по дополнительному </w:t>
            </w:r>
            <w:r w:rsidRPr="001B519A">
              <w:lastRenderedPageBreak/>
              <w:t>образованию</w:t>
            </w:r>
          </w:p>
          <w:p w14:paraId="6BFF9846" w14:textId="77777777" w:rsidR="00FB32BB" w:rsidRPr="001B519A" w:rsidRDefault="00FB32BB" w:rsidP="008C0F07">
            <w:r w:rsidRPr="001B519A">
              <w:t>Школьный комитет</w:t>
            </w:r>
          </w:p>
          <w:p w14:paraId="4781B5DB" w14:textId="77777777" w:rsidR="00FB32BB" w:rsidRPr="001B519A" w:rsidRDefault="00FB32BB" w:rsidP="008C0F07">
            <w:r w:rsidRPr="001B519A">
              <w:t>Совет креативщиков</w:t>
            </w:r>
          </w:p>
          <w:p w14:paraId="562A7949" w14:textId="77777777" w:rsidR="00FB32BB" w:rsidRPr="001B519A" w:rsidRDefault="00FB32BB" w:rsidP="008C0F07">
            <w:r w:rsidRPr="001B519A">
              <w:t>«Добровольцы и волонтеры»</w:t>
            </w:r>
          </w:p>
          <w:p w14:paraId="367BC07C" w14:textId="77777777" w:rsidR="00FB32BB" w:rsidRPr="00B532B8" w:rsidRDefault="00FB32BB" w:rsidP="008C0F07">
            <w:r w:rsidRPr="00B532B8">
              <w:t>Школьное коммуникационное агентство</w:t>
            </w:r>
          </w:p>
          <w:p w14:paraId="44941C27" w14:textId="77777777" w:rsidR="00FB32BB" w:rsidRPr="00B532B8" w:rsidRDefault="00FB32BB" w:rsidP="008C0F07">
            <w:r w:rsidRPr="00B532B8">
              <w:t>«Техподдержка»</w:t>
            </w:r>
          </w:p>
        </w:tc>
      </w:tr>
      <w:tr w:rsidR="00FB32BB" w:rsidRPr="00B532B8" w14:paraId="4A92F37D"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648B70" w14:textId="77777777" w:rsidR="00FB32BB" w:rsidRPr="001B519A" w:rsidRDefault="00FB32BB" w:rsidP="008C0F07">
            <w:r w:rsidRPr="001B519A">
              <w:lastRenderedPageBreak/>
              <w:t>Работа счетной комиссии церемонии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462B59" w14:textId="77777777" w:rsidR="00FB32BB" w:rsidRPr="00B532B8" w:rsidRDefault="00FB32BB" w:rsidP="008C0F07">
            <w:r w:rsidRPr="00B532B8">
              <w:t>2–11-е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9A43C" w14:textId="77777777" w:rsidR="00FB32BB" w:rsidRPr="00B532B8" w:rsidRDefault="00FB32BB" w:rsidP="008C0F07">
            <w:r w:rsidRPr="00B532B8">
              <w:t>До 30 апреля</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1E86C2" w14:textId="77777777" w:rsidR="00FB32BB" w:rsidRPr="001B519A" w:rsidRDefault="00FB32BB" w:rsidP="008C0F07">
            <w:r w:rsidRPr="001B519A">
              <w:t>Замдиректора по ВР</w:t>
            </w:r>
          </w:p>
          <w:p w14:paraId="3A24C613" w14:textId="77777777" w:rsidR="00FB32BB" w:rsidRPr="001B519A" w:rsidRDefault="00FB32BB" w:rsidP="008C0F07">
            <w:r w:rsidRPr="001B519A">
              <w:t>Руководители предметных кафедр</w:t>
            </w:r>
          </w:p>
          <w:p w14:paraId="2FCF9BA6" w14:textId="77777777" w:rsidR="00FB32BB" w:rsidRPr="00B532B8" w:rsidRDefault="00FB32BB" w:rsidP="008C0F07">
            <w:r w:rsidRPr="00B532B8">
              <w:t>Школьный комитет</w:t>
            </w:r>
          </w:p>
        </w:tc>
      </w:tr>
      <w:tr w:rsidR="00FB32BB" w:rsidRPr="00B532B8" w14:paraId="7F248185" w14:textId="77777777" w:rsidTr="008C0F07">
        <w:trPr>
          <w:gridAfter w:val="3"/>
          <w:wAfter w:w="9252" w:type="dxa"/>
        </w:trPr>
        <w:tc>
          <w:tcPr>
            <w:tcW w:w="730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93E77E" w14:textId="77777777" w:rsidR="00FB32BB" w:rsidRPr="00B532B8" w:rsidRDefault="00FB32BB" w:rsidP="008C0F07">
            <w:pPr>
              <w:jc w:val="center"/>
            </w:pPr>
            <w:r w:rsidRPr="00B532B8">
              <w:rPr>
                <w:b/>
                <w:bCs/>
              </w:rPr>
              <w:t>Май</w:t>
            </w:r>
          </w:p>
        </w:tc>
      </w:tr>
      <w:tr w:rsidR="00FB32BB" w:rsidRPr="00B532B8" w14:paraId="4DDA478C"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89C6BA" w14:textId="77777777" w:rsidR="00FB32BB" w:rsidRPr="001B519A" w:rsidRDefault="00FB32BB" w:rsidP="008C0F07">
            <w:r w:rsidRPr="001B519A">
              <w:t>Проект «Наследники Великой Победы»</w:t>
            </w:r>
          </w:p>
          <w:p w14:paraId="5E999E44" w14:textId="77777777" w:rsidR="00FB32BB" w:rsidRPr="001B519A" w:rsidRDefault="00FB32BB" w:rsidP="008C0F07">
            <w:r w:rsidRPr="001B519A">
              <w:t xml:space="preserve"> Выезд к ветеранам «Невыдуманные рассказы»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598898" w14:textId="77777777" w:rsidR="00FB32BB" w:rsidRPr="00B532B8" w:rsidRDefault="00FB32BB" w:rsidP="008C0F07">
            <w:r w:rsidRPr="00B532B8">
              <w:t>8–11-е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DA0CA7" w14:textId="77777777" w:rsidR="00FB32BB" w:rsidRPr="00B532B8" w:rsidRDefault="00FB32BB" w:rsidP="008C0F07">
            <w:r w:rsidRPr="00B532B8">
              <w:t>До 9 мая</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244FEB" w14:textId="77777777" w:rsidR="00FB32BB" w:rsidRPr="001B519A" w:rsidRDefault="00FB32BB" w:rsidP="008C0F07">
            <w:r w:rsidRPr="001B519A">
              <w:t>Замдиректора по ВР</w:t>
            </w:r>
          </w:p>
          <w:p w14:paraId="7F1A978D" w14:textId="77777777" w:rsidR="00FB32BB" w:rsidRPr="001B519A" w:rsidRDefault="00FB32BB" w:rsidP="008C0F07">
            <w:r w:rsidRPr="001B519A">
              <w:t>Школьный комитет</w:t>
            </w:r>
          </w:p>
          <w:p w14:paraId="3A34EA5E" w14:textId="77777777" w:rsidR="00FB32BB" w:rsidRPr="001B519A" w:rsidRDefault="00FB32BB" w:rsidP="008C0F07">
            <w:r w:rsidRPr="001B519A">
              <w:t xml:space="preserve">«Добровольцы и </w:t>
            </w:r>
            <w:r w:rsidRPr="001B519A">
              <w:lastRenderedPageBreak/>
              <w:t>волонтеры»</w:t>
            </w:r>
          </w:p>
          <w:p w14:paraId="1B0FF297" w14:textId="77777777" w:rsidR="00FB32BB" w:rsidRPr="00B532B8" w:rsidRDefault="00FB32BB" w:rsidP="008C0F07">
            <w:r w:rsidRPr="00B532B8">
              <w:t>Школьное коммуникационное агентство</w:t>
            </w:r>
          </w:p>
        </w:tc>
      </w:tr>
      <w:tr w:rsidR="00FB32BB" w:rsidRPr="001B519A" w14:paraId="5BB37ACE" w14:textId="77777777" w:rsidTr="008C0F07">
        <w:trPr>
          <w:gridAfter w:val="2"/>
        </w:trPr>
        <w:tc>
          <w:tcPr>
            <w:tcW w:w="3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F7A4A5" w14:textId="77777777" w:rsidR="00FB32BB" w:rsidRPr="00B532B8" w:rsidRDefault="00FB32BB" w:rsidP="008C0F07">
            <w:r w:rsidRPr="00B532B8">
              <w:lastRenderedPageBreak/>
              <w:t>Церемония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741F2A" w14:textId="77777777" w:rsidR="00FB32BB" w:rsidRPr="00B532B8" w:rsidRDefault="00FB32BB" w:rsidP="008C0F07">
            <w:r w:rsidRPr="00B532B8">
              <w:t>2–11-е</w:t>
            </w:r>
          </w:p>
        </w:tc>
        <w:tc>
          <w:tcPr>
            <w:tcW w:w="2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DC6433" w14:textId="77777777" w:rsidR="00FB32BB" w:rsidRPr="00B532B8" w:rsidRDefault="00FB32BB" w:rsidP="008C0F07">
            <w:r w:rsidRPr="00B532B8">
              <w:t>26.05</w:t>
            </w:r>
          </w:p>
        </w:tc>
        <w:tc>
          <w:tcPr>
            <w:tcW w:w="21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FCDF7B" w14:textId="77777777" w:rsidR="00FB32BB" w:rsidRPr="001B519A" w:rsidRDefault="00FB32BB" w:rsidP="008C0F07">
            <w:r w:rsidRPr="001B519A">
              <w:t>Замдиректора по ВР</w:t>
            </w:r>
          </w:p>
          <w:p w14:paraId="72163B2F" w14:textId="77777777" w:rsidR="00FB32BB" w:rsidRPr="001B519A" w:rsidRDefault="00FB32BB" w:rsidP="008C0F07">
            <w:r w:rsidRPr="001B519A">
              <w:t>Руководители предметных кафедр</w:t>
            </w:r>
          </w:p>
          <w:p w14:paraId="59E9818B" w14:textId="77777777" w:rsidR="00FB32BB" w:rsidRPr="001B519A" w:rsidRDefault="00FB32BB" w:rsidP="008C0F07">
            <w:r w:rsidRPr="001B519A">
              <w:t>Совет родителей</w:t>
            </w:r>
          </w:p>
          <w:p w14:paraId="6E1B9AEB" w14:textId="77777777" w:rsidR="00FB32BB" w:rsidRPr="001B519A" w:rsidRDefault="00FB32BB" w:rsidP="008C0F07">
            <w:r w:rsidRPr="001B519A">
              <w:t>Школьное коммуникационное агентство</w:t>
            </w:r>
          </w:p>
          <w:p w14:paraId="34131904" w14:textId="77777777" w:rsidR="00FB32BB" w:rsidRPr="001B519A" w:rsidRDefault="00FB32BB" w:rsidP="008C0F07">
            <w:r w:rsidRPr="001B519A">
              <w:t>«Техподдержка»</w:t>
            </w:r>
          </w:p>
        </w:tc>
      </w:tr>
    </w:tbl>
    <w:p w14:paraId="36214B4F" w14:textId="77777777" w:rsidR="00A57638" w:rsidRPr="00EB2D57" w:rsidRDefault="00E235EB">
      <w:pPr>
        <w:spacing w:line="1" w:lineRule="exact"/>
        <w:rPr>
          <w:color w:val="auto"/>
        </w:rPr>
      </w:pPr>
      <w:r w:rsidRPr="00EB2D57">
        <w:rPr>
          <w:color w:val="auto"/>
        </w:rPr>
        <w:br w:type="page"/>
      </w:r>
    </w:p>
    <w:p w14:paraId="30B6DB62"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lastRenderedPageBreak/>
        <w:t>Примерная основная образовательная программа основного общего образования 1151</w:t>
      </w:r>
    </w:p>
    <w:p w14:paraId="720B1AFC" w14:textId="77777777" w:rsidR="00A57638" w:rsidRPr="00EB2D57" w:rsidRDefault="00E235EB">
      <w:pPr>
        <w:spacing w:line="1" w:lineRule="exact"/>
        <w:rPr>
          <w:color w:val="auto"/>
        </w:rPr>
      </w:pPr>
      <w:r w:rsidRPr="00EB2D57">
        <w:rPr>
          <w:color w:val="auto"/>
        </w:rPr>
        <w:br w:type="page"/>
      </w:r>
    </w:p>
    <w:p w14:paraId="6F9A262B"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lastRenderedPageBreak/>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07B736C3"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ABC8320" w14:textId="77777777" w:rsidR="00A57638" w:rsidRPr="00EB2D57" w:rsidRDefault="00E235EB">
      <w:pPr>
        <w:spacing w:line="1" w:lineRule="exact"/>
        <w:rPr>
          <w:color w:val="auto"/>
        </w:rPr>
      </w:pPr>
      <w:r w:rsidRPr="00EB2D57">
        <w:rPr>
          <w:color w:val="auto"/>
        </w:rPr>
        <w:br w:type="page"/>
      </w:r>
    </w:p>
    <w:p w14:paraId="631AD530"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lastRenderedPageBreak/>
        <w:t>Примерная основная образовательная программа основного общего образования 1153</w:t>
      </w:r>
    </w:p>
    <w:p w14:paraId="1771823C" w14:textId="77777777" w:rsidR="00A57638" w:rsidRPr="00EB2D57" w:rsidRDefault="00E235EB">
      <w:pPr>
        <w:spacing w:line="1" w:lineRule="exact"/>
        <w:rPr>
          <w:color w:val="auto"/>
        </w:rPr>
      </w:pPr>
      <w:r w:rsidRPr="00EB2D57">
        <w:rPr>
          <w:color w:val="auto"/>
        </w:rPr>
        <w:br w:type="page"/>
      </w:r>
    </w:p>
    <w:p w14:paraId="56F92BA6"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lastRenderedPageBreak/>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300C6429"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6B3F1A" w14:textId="77777777" w:rsidR="00A57638" w:rsidRPr="00EB2D57" w:rsidRDefault="00E235EB">
      <w:pPr>
        <w:spacing w:line="1" w:lineRule="exact"/>
        <w:rPr>
          <w:color w:val="auto"/>
        </w:rPr>
      </w:pPr>
      <w:r w:rsidRPr="00EB2D57">
        <w:rPr>
          <w:color w:val="auto"/>
        </w:rPr>
        <w:br w:type="page"/>
      </w:r>
    </w:p>
    <w:p w14:paraId="03481C6A" w14:textId="77777777" w:rsidR="00A57638" w:rsidRPr="00EB2D57" w:rsidRDefault="00E235EB">
      <w:pPr>
        <w:pStyle w:val="ad"/>
        <w:framePr w:w="230" w:h="6379"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lastRenderedPageBreak/>
        <w:t>Примерная основная образовательная программа основного общего образования 1155</w:t>
      </w:r>
    </w:p>
    <w:p w14:paraId="0076C25D" w14:textId="77777777" w:rsidR="00A57638" w:rsidRPr="00EB2D57" w:rsidRDefault="00E235EB">
      <w:pPr>
        <w:spacing w:line="1" w:lineRule="exact"/>
        <w:rPr>
          <w:color w:val="auto"/>
        </w:rPr>
      </w:pPr>
      <w:r w:rsidRPr="00EB2D57">
        <w:rPr>
          <w:color w:val="auto"/>
        </w:rPr>
        <w:br w:type="page"/>
      </w:r>
    </w:p>
    <w:p w14:paraId="34375143"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lastRenderedPageBreak/>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49354D0F"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CDA0A80" w14:textId="77777777" w:rsidR="00A57638" w:rsidRPr="00EB2D57" w:rsidRDefault="00E235EB">
      <w:pPr>
        <w:spacing w:line="1" w:lineRule="exact"/>
        <w:rPr>
          <w:color w:val="auto"/>
        </w:rPr>
      </w:pPr>
      <w:r w:rsidRPr="00EB2D57">
        <w:rPr>
          <w:color w:val="auto"/>
        </w:rPr>
        <w:br w:type="page"/>
      </w:r>
    </w:p>
    <w:p w14:paraId="513B2E8F"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lastRenderedPageBreak/>
        <w:t>Примерная основная образовательная программа основного общего образования 1157</w:t>
      </w:r>
    </w:p>
    <w:p w14:paraId="6676062E" w14:textId="77777777" w:rsidR="00A57638" w:rsidRPr="00EB2D57" w:rsidRDefault="00E235EB">
      <w:pPr>
        <w:spacing w:line="1" w:lineRule="exact"/>
        <w:rPr>
          <w:color w:val="auto"/>
        </w:rPr>
      </w:pPr>
      <w:r w:rsidRPr="00EB2D57">
        <w:rPr>
          <w:color w:val="auto"/>
        </w:rPr>
        <w:br w:type="page"/>
      </w:r>
    </w:p>
    <w:p w14:paraId="4102F066"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lastRenderedPageBreak/>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28CD49D4"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961C82" w14:textId="77777777" w:rsidR="00A57638" w:rsidRPr="00EB2D57" w:rsidRDefault="00E235EB">
      <w:pPr>
        <w:spacing w:line="1" w:lineRule="exact"/>
        <w:rPr>
          <w:color w:val="auto"/>
        </w:rPr>
      </w:pPr>
      <w:r w:rsidRPr="00EB2D57">
        <w:rPr>
          <w:color w:val="auto"/>
        </w:rPr>
        <w:br w:type="page"/>
      </w:r>
    </w:p>
    <w:p w14:paraId="473137CA"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lastRenderedPageBreak/>
        <w:t>Примерная основная образовательная программа основного общего образования 1159</w:t>
      </w:r>
    </w:p>
    <w:p w14:paraId="463609BD" w14:textId="77777777" w:rsidR="00A57638" w:rsidRPr="00EB2D57" w:rsidRDefault="00E235EB">
      <w:pPr>
        <w:spacing w:line="1" w:lineRule="exact"/>
        <w:rPr>
          <w:color w:val="auto"/>
        </w:rPr>
      </w:pPr>
      <w:r w:rsidRPr="00EB2D57">
        <w:rPr>
          <w:color w:val="auto"/>
        </w:rPr>
        <w:br w:type="page"/>
      </w:r>
    </w:p>
    <w:p w14:paraId="7D7BD1EF"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lastRenderedPageBreak/>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1231A65A" w14:textId="77777777" w:rsidR="00A57638" w:rsidRPr="00EB2D57" w:rsidRDefault="00E235EB">
      <w:pPr>
        <w:pStyle w:val="ad"/>
        <w:framePr w:w="1152" w:h="250" w:hSpace="9475" w:wrap="notBeside" w:vAnchor="text" w:hAnchor="text" w:x="9476" w:y="1"/>
        <w:rPr>
          <w:color w:val="auto"/>
          <w:sz w:val="20"/>
          <w:szCs w:val="20"/>
        </w:rPr>
      </w:pPr>
      <w:r w:rsidRPr="00EB2D57">
        <w:rPr>
          <w:b w:val="0"/>
          <w:bCs w:val="0"/>
          <w:color w:val="auto"/>
          <w:sz w:val="20"/>
          <w:szCs w:val="20"/>
        </w:rPr>
        <w:t>Окончание</w:t>
      </w:r>
    </w:p>
    <w:p w14:paraId="15C78D29" w14:textId="77777777" w:rsidR="00A57638" w:rsidRPr="00EB2D57" w:rsidRDefault="00A57638">
      <w:pPr>
        <w:spacing w:line="1" w:lineRule="exact"/>
        <w:rPr>
          <w:color w:val="auto"/>
        </w:rPr>
        <w:sectPr w:rsidR="00A57638" w:rsidRPr="00EB2D57">
          <w:headerReference w:type="even" r:id="rId130"/>
          <w:headerReference w:type="default" r:id="rId131"/>
          <w:footerReference w:type="even" r:id="rId132"/>
          <w:footerReference w:type="default" r:id="rId133"/>
          <w:footnotePr>
            <w:numRestart w:val="eachPage"/>
          </w:footnotePr>
          <w:pgSz w:w="12019" w:h="7824" w:orient="landscape"/>
          <w:pgMar w:top="711" w:right="717" w:bottom="519" w:left="675" w:header="283" w:footer="91" w:gutter="0"/>
          <w:cols w:space="720"/>
          <w:noEndnote/>
          <w:docGrid w:linePitch="360"/>
        </w:sectPr>
      </w:pPr>
    </w:p>
    <w:p w14:paraId="237F15CB" w14:textId="77777777" w:rsidR="00A57638" w:rsidRPr="00721866" w:rsidRDefault="00E235EB" w:rsidP="00721866">
      <w:pPr>
        <w:pStyle w:val="24"/>
      </w:pPr>
      <w:bookmarkStart w:id="876" w:name="bookmark1978"/>
      <w:bookmarkStart w:id="877" w:name="_Toc105502822"/>
      <w:r w:rsidRPr="00721866">
        <w:lastRenderedPageBreak/>
        <w:t>3.4. ХАРАКТЕРИСТИКА УСЛОВИЙ РЕАЛИЗАЦИИ ПРОГРАММЫ ОСНОВНОГО ОБЩЕГО ОБРАЗОВАНИЯ В СООТВЕТСТВИИ С ТРЕБОВАНИЯМИ ФГОС ООО</w:t>
      </w:r>
      <w:bookmarkEnd w:id="876"/>
      <w:bookmarkEnd w:id="877"/>
    </w:p>
    <w:p w14:paraId="5D73D38D" w14:textId="77777777" w:rsidR="00A57638" w:rsidRPr="00EB2D57" w:rsidRDefault="00E235EB">
      <w:pPr>
        <w:pStyle w:val="13"/>
        <w:spacing w:line="259" w:lineRule="auto"/>
        <w:jc w:val="both"/>
        <w:rPr>
          <w:color w:val="auto"/>
        </w:rPr>
      </w:pPr>
      <w:r w:rsidRPr="00EB2D57">
        <w:rPr>
          <w:color w:val="auto"/>
        </w:rPr>
        <w:t xml:space="preserve">Система условий реализации программы основного общего образования, созданная в </w:t>
      </w:r>
      <w:proofErr w:type="gramStart"/>
      <w:r w:rsidRPr="00EB2D57">
        <w:rPr>
          <w:color w:val="auto"/>
        </w:rPr>
        <w:t>образовательной организации</w:t>
      </w:r>
      <w:proofErr w:type="gramEnd"/>
      <w:r w:rsidRPr="00EB2D57">
        <w:rPr>
          <w:color w:val="auto"/>
        </w:rPr>
        <w:t xml:space="preserve"> соответствует требованиям ФГОС ООО и направлена на:</w:t>
      </w:r>
    </w:p>
    <w:p w14:paraId="3F87BB03" w14:textId="77777777" w:rsidR="00A57638" w:rsidRPr="00EB2D57" w:rsidRDefault="00E235EB" w:rsidP="00A64954">
      <w:pPr>
        <w:pStyle w:val="13"/>
        <w:numPr>
          <w:ilvl w:val="0"/>
          <w:numId w:val="399"/>
        </w:numPr>
        <w:spacing w:line="288" w:lineRule="auto"/>
        <w:jc w:val="both"/>
        <w:rPr>
          <w:color w:val="auto"/>
        </w:rPr>
      </w:pPr>
      <w:r w:rsidRPr="00EB2D5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51E466B" w14:textId="77777777" w:rsidR="00A57638" w:rsidRPr="00EB2D57" w:rsidRDefault="00E235EB" w:rsidP="00A64954">
      <w:pPr>
        <w:pStyle w:val="13"/>
        <w:numPr>
          <w:ilvl w:val="0"/>
          <w:numId w:val="399"/>
        </w:numPr>
        <w:spacing w:line="266" w:lineRule="auto"/>
        <w:jc w:val="both"/>
        <w:rPr>
          <w:color w:val="auto"/>
        </w:rPr>
      </w:pPr>
      <w:r w:rsidRPr="00EB2D5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5805908" w14:textId="77777777" w:rsidR="00A57638" w:rsidRPr="00EB2D57" w:rsidRDefault="00E235EB" w:rsidP="00A64954">
      <w:pPr>
        <w:pStyle w:val="13"/>
        <w:numPr>
          <w:ilvl w:val="0"/>
          <w:numId w:val="399"/>
        </w:numPr>
        <w:spacing w:line="269" w:lineRule="auto"/>
        <w:jc w:val="both"/>
        <w:rPr>
          <w:color w:val="auto"/>
        </w:rPr>
      </w:pPr>
      <w:r w:rsidRPr="00EB2D57">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27E43970" w14:textId="77777777" w:rsidR="00A57638" w:rsidRPr="00EB2D57" w:rsidRDefault="00E235EB" w:rsidP="00A64954">
      <w:pPr>
        <w:pStyle w:val="13"/>
        <w:numPr>
          <w:ilvl w:val="0"/>
          <w:numId w:val="399"/>
        </w:numPr>
        <w:spacing w:line="276" w:lineRule="auto"/>
        <w:jc w:val="both"/>
        <w:rPr>
          <w:color w:val="auto"/>
        </w:rPr>
      </w:pPr>
      <w:r w:rsidRPr="00EB2D5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797C33A2" w14:textId="77777777" w:rsidR="00A57638" w:rsidRPr="00EB2D57" w:rsidRDefault="00E235EB" w:rsidP="00A64954">
      <w:pPr>
        <w:pStyle w:val="13"/>
        <w:numPr>
          <w:ilvl w:val="0"/>
          <w:numId w:val="399"/>
        </w:numPr>
        <w:spacing w:line="276" w:lineRule="auto"/>
        <w:jc w:val="both"/>
        <w:rPr>
          <w:color w:val="auto"/>
        </w:rPr>
      </w:pPr>
      <w:r w:rsidRPr="00EB2D5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CD5C5AA" w14:textId="77777777" w:rsidR="00A57638" w:rsidRPr="00EB2D57" w:rsidRDefault="00E235EB" w:rsidP="00A64954">
      <w:pPr>
        <w:pStyle w:val="13"/>
        <w:numPr>
          <w:ilvl w:val="0"/>
          <w:numId w:val="399"/>
        </w:numPr>
        <w:spacing w:line="276" w:lineRule="auto"/>
        <w:jc w:val="both"/>
        <w:rPr>
          <w:color w:val="auto"/>
        </w:rPr>
      </w:pPr>
      <w:r w:rsidRPr="00EB2D5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200CCF52" w14:textId="77777777" w:rsidR="00A57638" w:rsidRPr="00EB2D57" w:rsidRDefault="00E235EB" w:rsidP="00A64954">
      <w:pPr>
        <w:pStyle w:val="13"/>
        <w:numPr>
          <w:ilvl w:val="0"/>
          <w:numId w:val="399"/>
        </w:numPr>
        <w:spacing w:line="305" w:lineRule="auto"/>
        <w:jc w:val="both"/>
        <w:rPr>
          <w:color w:val="auto"/>
        </w:rPr>
      </w:pPr>
      <w:r w:rsidRPr="00EB2D57">
        <w:rPr>
          <w:color w:val="auto"/>
        </w:rPr>
        <w:t xml:space="preserve">включение обучающихся в процессы преобразования внешней социальной среды (населенного пункта, муниципального района, </w:t>
      </w:r>
      <w:r w:rsidRPr="00EB2D57">
        <w:rPr>
          <w:color w:val="auto"/>
        </w:rPr>
        <w:lastRenderedPageBreak/>
        <w:t>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67A37FC" w14:textId="77777777" w:rsidR="00A57638" w:rsidRPr="00EB2D57" w:rsidRDefault="00E235EB" w:rsidP="00A64954">
      <w:pPr>
        <w:pStyle w:val="13"/>
        <w:numPr>
          <w:ilvl w:val="0"/>
          <w:numId w:val="399"/>
        </w:numPr>
        <w:spacing w:line="271" w:lineRule="auto"/>
        <w:jc w:val="both"/>
        <w:rPr>
          <w:color w:val="auto"/>
        </w:rPr>
      </w:pPr>
      <w:r w:rsidRPr="00EB2D57">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9C2850E" w14:textId="77777777" w:rsidR="00A57638" w:rsidRPr="00EB2D57" w:rsidRDefault="00E235EB" w:rsidP="00A64954">
      <w:pPr>
        <w:pStyle w:val="13"/>
        <w:numPr>
          <w:ilvl w:val="0"/>
          <w:numId w:val="399"/>
        </w:numPr>
        <w:spacing w:line="276" w:lineRule="auto"/>
        <w:jc w:val="both"/>
        <w:rPr>
          <w:color w:val="auto"/>
        </w:rPr>
      </w:pPr>
      <w:r w:rsidRPr="00EB2D5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14:paraId="76774100" w14:textId="77777777" w:rsidR="00A57638" w:rsidRPr="00EB2D57" w:rsidRDefault="00E235EB" w:rsidP="00A64954">
      <w:pPr>
        <w:pStyle w:val="13"/>
        <w:numPr>
          <w:ilvl w:val="0"/>
          <w:numId w:val="399"/>
        </w:numPr>
        <w:spacing w:line="271" w:lineRule="auto"/>
        <w:jc w:val="both"/>
        <w:rPr>
          <w:color w:val="auto"/>
        </w:rPr>
      </w:pPr>
      <w:r w:rsidRPr="00EB2D5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80591D0" w14:textId="77777777" w:rsidR="00A57638" w:rsidRPr="00EB2D57" w:rsidRDefault="00E235EB" w:rsidP="00A64954">
      <w:pPr>
        <w:pStyle w:val="13"/>
        <w:numPr>
          <w:ilvl w:val="0"/>
          <w:numId w:val="399"/>
        </w:numPr>
        <w:spacing w:line="264" w:lineRule="auto"/>
        <w:jc w:val="both"/>
        <w:rPr>
          <w:color w:val="auto"/>
        </w:rPr>
      </w:pPr>
      <w:r w:rsidRPr="00EB2D5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8B7B94B" w14:textId="77777777" w:rsidR="00A57638" w:rsidRPr="00EB2D57" w:rsidRDefault="00E235EB" w:rsidP="00A64954">
      <w:pPr>
        <w:pStyle w:val="13"/>
        <w:numPr>
          <w:ilvl w:val="0"/>
          <w:numId w:val="399"/>
        </w:numPr>
        <w:spacing w:line="271" w:lineRule="auto"/>
        <w:jc w:val="both"/>
        <w:rPr>
          <w:color w:val="auto"/>
        </w:rPr>
      </w:pPr>
      <w:r w:rsidRPr="00EB2D5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B4C5F31" w14:textId="77777777" w:rsidR="00A57638" w:rsidRPr="00EB2D57" w:rsidRDefault="00E235EB" w:rsidP="00A64954">
      <w:pPr>
        <w:pStyle w:val="13"/>
        <w:numPr>
          <w:ilvl w:val="0"/>
          <w:numId w:val="399"/>
        </w:numPr>
        <w:spacing w:line="276" w:lineRule="auto"/>
        <w:jc w:val="both"/>
        <w:rPr>
          <w:color w:val="auto"/>
        </w:rPr>
      </w:pPr>
      <w:r w:rsidRPr="00EB2D5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BECB8AF" w14:textId="77777777" w:rsidR="00A57638" w:rsidRPr="00EB2D57" w:rsidRDefault="00E235EB" w:rsidP="00A64954">
      <w:pPr>
        <w:pStyle w:val="13"/>
        <w:numPr>
          <w:ilvl w:val="0"/>
          <w:numId w:val="399"/>
        </w:numPr>
        <w:spacing w:line="266" w:lineRule="auto"/>
        <w:jc w:val="both"/>
        <w:rPr>
          <w:color w:val="auto"/>
        </w:rPr>
      </w:pPr>
      <w:r w:rsidRPr="00EB2D57">
        <w:rPr>
          <w:color w:val="auto"/>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EB2D57">
        <w:rPr>
          <w:color w:val="auto"/>
          <w:vertAlign w:val="superscript"/>
        </w:rPr>
        <w:footnoteReference w:id="35"/>
      </w:r>
      <w:r w:rsidRPr="00EB2D57">
        <w:rPr>
          <w:color w:val="auto"/>
        </w:rPr>
        <w:t>.</w:t>
      </w:r>
    </w:p>
    <w:p w14:paraId="73760257" w14:textId="46D46953" w:rsidR="00A57638" w:rsidRDefault="00E235EB" w:rsidP="00A64954">
      <w:pPr>
        <w:pStyle w:val="13"/>
        <w:numPr>
          <w:ilvl w:val="0"/>
          <w:numId w:val="399"/>
        </w:numPr>
        <w:spacing w:line="295" w:lineRule="auto"/>
        <w:jc w:val="both"/>
        <w:rPr>
          <w:color w:val="auto"/>
        </w:rPr>
      </w:pPr>
      <w:r w:rsidRPr="00EB2D57">
        <w:rPr>
          <w:color w:val="auto"/>
        </w:rPr>
        <w:t>Организациями, предоставляющими ресурсы для реализации настоящей обр</w:t>
      </w:r>
      <w:r w:rsidR="00FB32BB">
        <w:rPr>
          <w:color w:val="auto"/>
        </w:rPr>
        <w:t xml:space="preserve">азовательной </w:t>
      </w:r>
      <w:proofErr w:type="gramStart"/>
      <w:r w:rsidR="00FB32BB">
        <w:rPr>
          <w:color w:val="auto"/>
        </w:rPr>
        <w:t>программы .</w:t>
      </w:r>
      <w:proofErr w:type="gramEnd"/>
    </w:p>
    <w:p w14:paraId="15E4DD56" w14:textId="77777777" w:rsidR="00FB32BB" w:rsidRPr="00EB2D57" w:rsidRDefault="00FB32BB" w:rsidP="00FB32BB">
      <w:pPr>
        <w:pStyle w:val="13"/>
        <w:spacing w:line="295" w:lineRule="auto"/>
        <w:jc w:val="both"/>
        <w:rPr>
          <w:color w:val="auto"/>
        </w:rPr>
      </w:pPr>
    </w:p>
    <w:p w14:paraId="79D650E7" w14:textId="77777777" w:rsidR="00A57638" w:rsidRPr="00EB2D57" w:rsidRDefault="00A57638">
      <w:pPr>
        <w:spacing w:after="239" w:line="1" w:lineRule="exact"/>
        <w:rPr>
          <w:color w:val="auto"/>
        </w:rPr>
      </w:pPr>
    </w:p>
    <w:p w14:paraId="2DEAB89D" w14:textId="77777777" w:rsidR="00721866" w:rsidRDefault="00721866" w:rsidP="006B14E0">
      <w:bookmarkStart w:id="878" w:name="bookmark1980"/>
    </w:p>
    <w:p w14:paraId="20B91AE8" w14:textId="77777777" w:rsidR="00A57638" w:rsidRPr="00EB2D57" w:rsidRDefault="00721866" w:rsidP="00721866">
      <w:pPr>
        <w:pStyle w:val="3"/>
      </w:pPr>
      <w:bookmarkStart w:id="879" w:name="_Toc105502823"/>
      <w:r>
        <w:lastRenderedPageBreak/>
        <w:t xml:space="preserve">3.4.1. </w:t>
      </w:r>
      <w:r w:rsidR="00E235EB" w:rsidRPr="00EB2D57">
        <w:t>Описание кадровых условий реализации основной образовательной программы основного общего образования</w:t>
      </w:r>
      <w:bookmarkEnd w:id="878"/>
      <w:bookmarkEnd w:id="879"/>
    </w:p>
    <w:p w14:paraId="7849EEC6" w14:textId="77777777" w:rsidR="00A57638" w:rsidRPr="00EB2D57" w:rsidRDefault="00E235EB">
      <w:pPr>
        <w:pStyle w:val="13"/>
        <w:spacing w:line="257" w:lineRule="auto"/>
        <w:jc w:val="both"/>
        <w:rPr>
          <w:color w:val="auto"/>
        </w:rPr>
      </w:pPr>
      <w:r w:rsidRPr="00EB2D5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75A207C" w14:textId="77777777" w:rsidR="00A57638" w:rsidRPr="00EB2D57" w:rsidRDefault="00E235EB">
      <w:pPr>
        <w:pStyle w:val="13"/>
        <w:spacing w:line="257" w:lineRule="auto"/>
        <w:jc w:val="both"/>
        <w:rPr>
          <w:color w:val="auto"/>
        </w:rPr>
      </w:pPr>
      <w:r w:rsidRPr="00EB2D57">
        <w:rPr>
          <w:color w:val="auto"/>
        </w:rPr>
        <w:t>Обеспеченность кадровыми условиями включает в себя:</w:t>
      </w:r>
    </w:p>
    <w:p w14:paraId="679D06F1" w14:textId="77777777" w:rsidR="00A57638" w:rsidRPr="00EB2D57" w:rsidRDefault="00E235EB" w:rsidP="00A64954">
      <w:pPr>
        <w:pStyle w:val="13"/>
        <w:numPr>
          <w:ilvl w:val="0"/>
          <w:numId w:val="400"/>
        </w:numPr>
        <w:spacing w:line="302"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w:t>
      </w:r>
    </w:p>
    <w:p w14:paraId="0E2039D9" w14:textId="77777777" w:rsidR="00A57638" w:rsidRPr="00EB2D57" w:rsidRDefault="00E235EB" w:rsidP="00A64954">
      <w:pPr>
        <w:pStyle w:val="13"/>
        <w:numPr>
          <w:ilvl w:val="0"/>
          <w:numId w:val="400"/>
        </w:numPr>
        <w:spacing w:line="276"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0557FBB3" w14:textId="77777777" w:rsidR="00A57638" w:rsidRPr="00EB2D57" w:rsidRDefault="00E235EB" w:rsidP="00A64954">
      <w:pPr>
        <w:pStyle w:val="13"/>
        <w:numPr>
          <w:ilvl w:val="0"/>
          <w:numId w:val="400"/>
        </w:numPr>
        <w:spacing w:line="286" w:lineRule="auto"/>
        <w:jc w:val="both"/>
        <w:rPr>
          <w:color w:val="auto"/>
        </w:rPr>
      </w:pPr>
      <w:r w:rsidRPr="00EB2D5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1B5FA88B" w14:textId="77777777" w:rsidR="00A57638" w:rsidRPr="00EB2D57" w:rsidRDefault="00E235EB">
      <w:pPr>
        <w:pStyle w:val="13"/>
        <w:spacing w:line="257" w:lineRule="auto"/>
        <w:jc w:val="both"/>
        <w:rPr>
          <w:color w:val="auto"/>
        </w:rPr>
      </w:pPr>
      <w:r w:rsidRPr="00EB2D57">
        <w:rPr>
          <w:color w:val="auto"/>
        </w:rPr>
        <w:t xml:space="preserve">Укомплектованность образовательной организации педагогическими, руководящими и иными работниками </w:t>
      </w:r>
      <w:proofErr w:type="gramStart"/>
      <w:r w:rsidRPr="00EB2D57">
        <w:rPr>
          <w:color w:val="auto"/>
        </w:rPr>
        <w:t>характери- зируется</w:t>
      </w:r>
      <w:proofErr w:type="gramEnd"/>
      <w:r w:rsidRPr="00EB2D57">
        <w:rPr>
          <w:color w:val="auto"/>
        </w:rPr>
        <w:t xml:space="preserve"> замещением 100% вакансий, имеющихся в соответствии с утвержденным штатным расписанием.</w:t>
      </w:r>
    </w:p>
    <w:p w14:paraId="3FD19DE9" w14:textId="77777777" w:rsidR="00A57638" w:rsidRPr="00EB2D57" w:rsidRDefault="00E235EB">
      <w:pPr>
        <w:pStyle w:val="13"/>
        <w:spacing w:line="257"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7A3BD12" w14:textId="77777777" w:rsidR="00A57638" w:rsidRPr="00EB2D57" w:rsidRDefault="00E235EB">
      <w:pPr>
        <w:pStyle w:val="13"/>
        <w:spacing w:line="252" w:lineRule="auto"/>
        <w:jc w:val="both"/>
        <w:rPr>
          <w:color w:val="auto"/>
        </w:rPr>
      </w:pPr>
      <w:r w:rsidRPr="00EB2D5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0F995C0B" w14:textId="77777777" w:rsidR="00A57638" w:rsidRPr="00EB2D57" w:rsidRDefault="00E235EB">
      <w:pPr>
        <w:pStyle w:val="13"/>
        <w:spacing w:line="252" w:lineRule="auto"/>
        <w:jc w:val="both"/>
        <w:rPr>
          <w:color w:val="auto"/>
        </w:rPr>
      </w:pPr>
      <w:r w:rsidRPr="00EB2D57">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096CD92E" w14:textId="77777777" w:rsidR="00A57638" w:rsidRPr="00EB2D57" w:rsidRDefault="00E235EB">
      <w:pPr>
        <w:pStyle w:val="13"/>
        <w:spacing w:line="252" w:lineRule="auto"/>
        <w:jc w:val="both"/>
        <w:rPr>
          <w:color w:val="auto"/>
        </w:rPr>
      </w:pPr>
      <w:r w:rsidRPr="00EB2D57">
        <w:rPr>
          <w:color w:val="auto"/>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w:t>
      </w:r>
      <w:r w:rsidRPr="00EB2D57">
        <w:rPr>
          <w:color w:val="auto"/>
        </w:rPr>
        <w:lastRenderedPageBreak/>
        <w:t>реализации характеризуется также результатами аттестации — квалификационными категориями.</w:t>
      </w:r>
    </w:p>
    <w:p w14:paraId="2FD4829E" w14:textId="77777777" w:rsidR="00A57638" w:rsidRPr="00EB2D57" w:rsidRDefault="00E235EB">
      <w:pPr>
        <w:pStyle w:val="13"/>
        <w:spacing w:line="252" w:lineRule="auto"/>
        <w:jc w:val="both"/>
        <w:rPr>
          <w:color w:val="auto"/>
        </w:rPr>
      </w:pPr>
      <w:r w:rsidRPr="00EB2D5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06A3B720" w14:textId="77777777" w:rsidR="00A57638" w:rsidRPr="00EB2D57" w:rsidRDefault="00E235EB">
      <w:pPr>
        <w:pStyle w:val="13"/>
        <w:spacing w:line="252" w:lineRule="auto"/>
        <w:jc w:val="both"/>
        <w:rPr>
          <w:color w:val="auto"/>
        </w:rPr>
      </w:pPr>
      <w:r w:rsidRPr="00EB2D57">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374D4783" w14:textId="77777777" w:rsidR="004207C9" w:rsidRPr="004207C9" w:rsidRDefault="004207C9" w:rsidP="004207C9">
      <w:pPr>
        <w:pStyle w:val="13"/>
        <w:spacing w:after="200"/>
        <w:jc w:val="both"/>
        <w:rPr>
          <w:color w:val="auto"/>
        </w:rPr>
      </w:pPr>
      <w:r w:rsidRPr="004207C9">
        <w:rPr>
          <w:color w:val="auto"/>
        </w:rPr>
        <w:t>Требования к кадровым условиям включают:</w:t>
      </w:r>
    </w:p>
    <w:p w14:paraId="2ABD39D8" w14:textId="77777777" w:rsidR="004207C9" w:rsidRPr="004207C9" w:rsidRDefault="004207C9" w:rsidP="004207C9">
      <w:pPr>
        <w:pStyle w:val="13"/>
        <w:spacing w:after="200"/>
        <w:jc w:val="both"/>
        <w:rPr>
          <w:color w:val="auto"/>
        </w:rPr>
      </w:pPr>
      <w:r w:rsidRPr="004207C9">
        <w:rPr>
          <w:color w:val="auto"/>
        </w:rPr>
        <w:t>•</w:t>
      </w:r>
      <w:r w:rsidRPr="004207C9">
        <w:rPr>
          <w:color w:val="auto"/>
        </w:rPr>
        <w:tab/>
        <w:t>укомплектованность образовательной организации педагогическими, руководящими и иными работниками;</w:t>
      </w:r>
    </w:p>
    <w:p w14:paraId="3860D15C" w14:textId="77777777" w:rsidR="004207C9" w:rsidRPr="004207C9" w:rsidRDefault="004207C9" w:rsidP="004207C9">
      <w:pPr>
        <w:pStyle w:val="13"/>
        <w:spacing w:after="200"/>
        <w:jc w:val="both"/>
        <w:rPr>
          <w:color w:val="auto"/>
        </w:rPr>
      </w:pPr>
      <w:r w:rsidRPr="004207C9">
        <w:rPr>
          <w:color w:val="auto"/>
        </w:rPr>
        <w:t>•</w:t>
      </w:r>
      <w:r w:rsidRPr="004207C9">
        <w:rPr>
          <w:color w:val="auto"/>
        </w:rPr>
        <w:tab/>
        <w:t>уровень квалификации педагогических и иных работников образовательной организации;</w:t>
      </w:r>
    </w:p>
    <w:p w14:paraId="754C919B" w14:textId="77777777" w:rsidR="004207C9" w:rsidRPr="004207C9" w:rsidRDefault="004207C9" w:rsidP="004207C9">
      <w:pPr>
        <w:pStyle w:val="13"/>
        <w:spacing w:after="200"/>
        <w:jc w:val="both"/>
        <w:rPr>
          <w:color w:val="auto"/>
        </w:rPr>
      </w:pPr>
      <w:r w:rsidRPr="004207C9">
        <w:rPr>
          <w:color w:val="auto"/>
        </w:rPr>
        <w:t>•</w:t>
      </w:r>
      <w:r w:rsidRPr="004207C9">
        <w:rPr>
          <w:color w:val="auto"/>
        </w:rPr>
        <w:tab/>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157AE9B0" w14:textId="77777777" w:rsidR="004207C9" w:rsidRPr="004207C9" w:rsidRDefault="004207C9" w:rsidP="004207C9">
      <w:pPr>
        <w:pStyle w:val="13"/>
        <w:spacing w:after="200"/>
        <w:jc w:val="both"/>
        <w:rPr>
          <w:color w:val="auto"/>
        </w:rPr>
      </w:pPr>
      <w:r w:rsidRPr="004207C9">
        <w:rPr>
          <w:color w:val="auto"/>
        </w:rPr>
        <w:t xml:space="preserve">Образовательная организация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14:paraId="2763BA83" w14:textId="77777777" w:rsidR="004207C9" w:rsidRPr="004207C9" w:rsidRDefault="004207C9" w:rsidP="004207C9">
      <w:pPr>
        <w:pStyle w:val="13"/>
        <w:spacing w:after="200"/>
        <w:jc w:val="both"/>
        <w:rPr>
          <w:color w:val="auto"/>
        </w:rPr>
      </w:pPr>
      <w:r w:rsidRPr="004207C9">
        <w:rPr>
          <w:color w:val="auto"/>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w:t>
      </w:r>
      <w:r w:rsidRPr="004207C9">
        <w:rPr>
          <w:color w:val="auto"/>
        </w:rPr>
        <w:lastRenderedPageBreak/>
        <w:t>специалистов и служащих (раздел «Квалификационные характеристики должностей работников образования»). Школа укомплектована медицинским работником, вспомогательным персоналом. Организация питания осуществляется в специально отведенном помещении совместно с предприятием общественного питания</w:t>
      </w:r>
    </w:p>
    <w:p w14:paraId="37F7088F" w14:textId="77777777" w:rsidR="004207C9" w:rsidRPr="004207C9" w:rsidRDefault="004207C9" w:rsidP="004207C9">
      <w:pPr>
        <w:pStyle w:val="13"/>
        <w:spacing w:after="200"/>
        <w:jc w:val="both"/>
        <w:rPr>
          <w:color w:val="auto"/>
        </w:rPr>
      </w:pPr>
      <w:r w:rsidRPr="004207C9">
        <w:rPr>
          <w:color w:val="auto"/>
        </w:rPr>
        <w:t xml:space="preserve">Описание кадровых условий образовательного учреждения представлено в таблице, в которой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гимназии, что позволяет определить состояние кадрового потенциала и наметить пути необходимой работы по его дальнейшему изменению. </w:t>
      </w:r>
    </w:p>
    <w:p w14:paraId="1B102F0B" w14:textId="77777777" w:rsidR="004207C9" w:rsidRPr="004207C9" w:rsidRDefault="004207C9" w:rsidP="004207C9">
      <w:pPr>
        <w:pStyle w:val="13"/>
        <w:spacing w:after="200"/>
        <w:jc w:val="both"/>
        <w:rPr>
          <w:color w:val="auto"/>
        </w:rPr>
      </w:pPr>
      <w:r w:rsidRPr="004207C9">
        <w:rPr>
          <w:color w:val="auto"/>
        </w:rPr>
        <w:t xml:space="preserve">Кадровое обеспечение реализации основной образовательной программы. </w:t>
      </w:r>
    </w:p>
    <w:p w14:paraId="56E96B59" w14:textId="77777777" w:rsidR="004207C9" w:rsidRPr="004207C9" w:rsidRDefault="004207C9" w:rsidP="004207C9">
      <w:pPr>
        <w:pStyle w:val="13"/>
        <w:spacing w:after="200"/>
        <w:jc w:val="both"/>
        <w:rPr>
          <w:color w:val="auto"/>
        </w:rPr>
      </w:pPr>
      <w:r w:rsidRPr="004207C9">
        <w:rPr>
          <w:color w:val="auto"/>
        </w:rPr>
        <w:t>Ожидаемый результат повышения квалификации – профессиональная готовность работников образования к реализации ФГОС ООО:</w:t>
      </w:r>
    </w:p>
    <w:p w14:paraId="53C81191" w14:textId="77777777" w:rsidR="004207C9" w:rsidRPr="004207C9" w:rsidRDefault="004207C9" w:rsidP="004207C9">
      <w:pPr>
        <w:pStyle w:val="13"/>
        <w:spacing w:after="200"/>
        <w:jc w:val="both"/>
        <w:rPr>
          <w:color w:val="auto"/>
        </w:rPr>
      </w:pPr>
      <w:r w:rsidRPr="004207C9">
        <w:rPr>
          <w:color w:val="auto"/>
        </w:rPr>
        <w:t>‒</w:t>
      </w:r>
      <w:r w:rsidRPr="004207C9">
        <w:rPr>
          <w:color w:val="auto"/>
        </w:rPr>
        <w:tab/>
        <w:t>обеспечение оптимального вхождения работников образования в систему ценностей современного образования;</w:t>
      </w:r>
    </w:p>
    <w:p w14:paraId="3D56D885" w14:textId="77777777" w:rsidR="004207C9" w:rsidRPr="004207C9" w:rsidRDefault="004207C9" w:rsidP="004207C9">
      <w:pPr>
        <w:pStyle w:val="13"/>
        <w:spacing w:after="200"/>
        <w:jc w:val="both"/>
        <w:rPr>
          <w:color w:val="auto"/>
        </w:rPr>
      </w:pPr>
      <w:r w:rsidRPr="004207C9">
        <w:rPr>
          <w:color w:val="auto"/>
        </w:rPr>
        <w:t>‒</w:t>
      </w:r>
      <w:r w:rsidRPr="004207C9">
        <w:rPr>
          <w:color w:val="auto"/>
        </w:rPr>
        <w:tab/>
        <w:t>принятие философии ФГОС;</w:t>
      </w:r>
    </w:p>
    <w:p w14:paraId="47BD2EEC" w14:textId="77777777" w:rsidR="004207C9" w:rsidRPr="004207C9" w:rsidRDefault="004207C9" w:rsidP="004207C9">
      <w:pPr>
        <w:pStyle w:val="13"/>
        <w:spacing w:after="200"/>
        <w:jc w:val="both"/>
        <w:rPr>
          <w:color w:val="auto"/>
        </w:rPr>
      </w:pPr>
      <w:r w:rsidRPr="004207C9">
        <w:rPr>
          <w:color w:val="auto"/>
        </w:rPr>
        <w:t>‒</w:t>
      </w:r>
      <w:r w:rsidRPr="004207C9">
        <w:rPr>
          <w:color w:val="auto"/>
        </w:rPr>
        <w:tab/>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3FBDEDF3" w14:textId="77777777" w:rsidR="004207C9" w:rsidRPr="004207C9" w:rsidRDefault="004207C9" w:rsidP="004207C9">
      <w:pPr>
        <w:pStyle w:val="13"/>
        <w:spacing w:after="200"/>
        <w:jc w:val="both"/>
        <w:rPr>
          <w:color w:val="auto"/>
        </w:rPr>
      </w:pPr>
      <w:r w:rsidRPr="004207C9">
        <w:rPr>
          <w:color w:val="auto"/>
        </w:rPr>
        <w:t>‒</w:t>
      </w:r>
      <w:r w:rsidRPr="004207C9">
        <w:rPr>
          <w:color w:val="auto"/>
        </w:rPr>
        <w:tab/>
        <w:t>овладение учебно-методическими и информационно-методическими ресурсами, необходимыми для успешного решения задач ФГОС ООО.</w:t>
      </w:r>
    </w:p>
    <w:p w14:paraId="745E516D" w14:textId="77777777" w:rsidR="004207C9" w:rsidRPr="004207C9" w:rsidRDefault="004207C9" w:rsidP="004207C9">
      <w:pPr>
        <w:pStyle w:val="13"/>
        <w:spacing w:after="200"/>
        <w:jc w:val="both"/>
        <w:rPr>
          <w:color w:val="auto"/>
        </w:rPr>
      </w:pPr>
      <w:r w:rsidRPr="004207C9">
        <w:rPr>
          <w:color w:val="auto"/>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14:paraId="6166ADBE" w14:textId="77777777" w:rsidR="004207C9" w:rsidRPr="004207C9" w:rsidRDefault="004207C9" w:rsidP="004207C9">
      <w:pPr>
        <w:pStyle w:val="13"/>
        <w:spacing w:after="200"/>
        <w:jc w:val="both"/>
        <w:rPr>
          <w:color w:val="auto"/>
        </w:rPr>
      </w:pPr>
      <w:r w:rsidRPr="004207C9">
        <w:rPr>
          <w:color w:val="auto"/>
        </w:rPr>
        <w:t>При этом могут быть использованы мероприятия:</w:t>
      </w:r>
    </w:p>
    <w:p w14:paraId="3B2448A3" w14:textId="77777777" w:rsidR="004207C9" w:rsidRPr="004207C9" w:rsidRDefault="004207C9" w:rsidP="004207C9">
      <w:pPr>
        <w:pStyle w:val="13"/>
        <w:spacing w:after="200"/>
        <w:jc w:val="both"/>
        <w:rPr>
          <w:color w:val="auto"/>
        </w:rPr>
      </w:pPr>
      <w:r w:rsidRPr="004207C9">
        <w:rPr>
          <w:color w:val="auto"/>
        </w:rPr>
        <w:lastRenderedPageBreak/>
        <w:t>1. Семинары, посвященные содержанию и ключевым особенностям ФГОС ООО.</w:t>
      </w:r>
    </w:p>
    <w:p w14:paraId="7A035D4B" w14:textId="77777777" w:rsidR="004207C9" w:rsidRPr="004207C9" w:rsidRDefault="004207C9" w:rsidP="004207C9">
      <w:pPr>
        <w:pStyle w:val="13"/>
        <w:spacing w:after="200"/>
        <w:jc w:val="both"/>
        <w:rPr>
          <w:color w:val="auto"/>
        </w:rPr>
      </w:pPr>
      <w:r w:rsidRPr="004207C9">
        <w:rPr>
          <w:color w:val="auto"/>
        </w:rPr>
        <w:t>2. Тренинги для педагогов с целью выявления и соотнесения собственной профессиональной позиции с целями и задачами ФГОС ООО.</w:t>
      </w:r>
    </w:p>
    <w:p w14:paraId="6E1EFC68" w14:textId="77777777" w:rsidR="004207C9" w:rsidRPr="004207C9" w:rsidRDefault="004207C9" w:rsidP="004207C9">
      <w:pPr>
        <w:pStyle w:val="13"/>
        <w:spacing w:after="200"/>
        <w:jc w:val="both"/>
        <w:rPr>
          <w:color w:val="auto"/>
        </w:rPr>
      </w:pPr>
      <w:r w:rsidRPr="004207C9">
        <w:rPr>
          <w:color w:val="auto"/>
        </w:rPr>
        <w:t>3. Заседания методических объединений учителей, воспитателей по проблемам введения ФГОС ООО.</w:t>
      </w:r>
    </w:p>
    <w:p w14:paraId="35C60CDB" w14:textId="77777777" w:rsidR="004207C9" w:rsidRPr="004207C9" w:rsidRDefault="004207C9" w:rsidP="004207C9">
      <w:pPr>
        <w:pStyle w:val="13"/>
        <w:spacing w:after="200"/>
        <w:jc w:val="both"/>
        <w:rPr>
          <w:color w:val="auto"/>
        </w:rPr>
      </w:pPr>
      <w:r w:rsidRPr="004207C9">
        <w:rPr>
          <w:color w:val="auto"/>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14:paraId="09E7F6C4" w14:textId="77777777" w:rsidR="004207C9" w:rsidRPr="004207C9" w:rsidRDefault="004207C9" w:rsidP="004207C9">
      <w:pPr>
        <w:pStyle w:val="13"/>
        <w:spacing w:after="200"/>
        <w:jc w:val="both"/>
        <w:rPr>
          <w:color w:val="auto"/>
        </w:rPr>
      </w:pPr>
      <w:r w:rsidRPr="004207C9">
        <w:rPr>
          <w:color w:val="auto"/>
        </w:rPr>
        <w:t>5. Участие педагогов в разработке разделов и компонентов основной образовательной программы образовательной организации.</w:t>
      </w:r>
    </w:p>
    <w:p w14:paraId="22F28270" w14:textId="77777777" w:rsidR="004207C9" w:rsidRPr="004207C9" w:rsidRDefault="004207C9" w:rsidP="004207C9">
      <w:pPr>
        <w:pStyle w:val="13"/>
        <w:spacing w:after="200"/>
        <w:jc w:val="both"/>
        <w:rPr>
          <w:color w:val="auto"/>
        </w:rPr>
      </w:pPr>
      <w:r w:rsidRPr="004207C9">
        <w:rPr>
          <w:color w:val="auto"/>
        </w:rPr>
        <w:t>6. Участие педагогов в разработке и апробации оценки эффективности работы в условиях внедрения ФГОС ООО и новой системы оплаты труда.</w:t>
      </w:r>
    </w:p>
    <w:p w14:paraId="4C82D63B" w14:textId="77777777" w:rsidR="004207C9" w:rsidRPr="004207C9" w:rsidRDefault="004207C9" w:rsidP="004207C9">
      <w:pPr>
        <w:pStyle w:val="13"/>
        <w:spacing w:after="200"/>
        <w:jc w:val="both"/>
        <w:rPr>
          <w:color w:val="auto"/>
        </w:rPr>
      </w:pPr>
      <w:r w:rsidRPr="004207C9">
        <w:rPr>
          <w:color w:val="auto"/>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14:paraId="52618394" w14:textId="77777777" w:rsidR="004207C9" w:rsidRPr="004207C9" w:rsidRDefault="004207C9" w:rsidP="004207C9">
      <w:pPr>
        <w:pStyle w:val="13"/>
        <w:spacing w:after="200"/>
        <w:jc w:val="both"/>
        <w:rPr>
          <w:color w:val="auto"/>
        </w:rPr>
      </w:pPr>
      <w:r w:rsidRPr="004207C9">
        <w:rPr>
          <w:color w:val="auto"/>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14:paraId="02019F0F" w14:textId="77777777" w:rsidR="004207C9" w:rsidRPr="004207C9" w:rsidRDefault="004207C9" w:rsidP="004207C9">
      <w:pPr>
        <w:pStyle w:val="13"/>
        <w:spacing w:after="200"/>
        <w:jc w:val="both"/>
        <w:rPr>
          <w:color w:val="auto"/>
        </w:rPr>
      </w:pPr>
    </w:p>
    <w:p w14:paraId="133FB135" w14:textId="77777777" w:rsidR="004207C9" w:rsidRPr="004207C9" w:rsidRDefault="004207C9" w:rsidP="004207C9">
      <w:pPr>
        <w:pStyle w:val="13"/>
        <w:spacing w:after="200"/>
        <w:jc w:val="both"/>
        <w:rPr>
          <w:color w:val="auto"/>
        </w:rPr>
      </w:pPr>
    </w:p>
    <w:p w14:paraId="0D7DFEEC" w14:textId="77777777" w:rsidR="004207C9" w:rsidRPr="004207C9" w:rsidRDefault="004207C9" w:rsidP="004207C9">
      <w:pPr>
        <w:pStyle w:val="13"/>
        <w:spacing w:after="200"/>
        <w:jc w:val="both"/>
        <w:rPr>
          <w:color w:val="auto"/>
        </w:rPr>
      </w:pPr>
    </w:p>
    <w:p w14:paraId="0F8F696C" w14:textId="1D0E98E9" w:rsidR="00A57638" w:rsidRPr="00EB2D57" w:rsidRDefault="00A57638">
      <w:pPr>
        <w:pStyle w:val="13"/>
        <w:spacing w:after="200" w:line="240" w:lineRule="auto"/>
        <w:jc w:val="both"/>
        <w:rPr>
          <w:color w:val="auto"/>
        </w:rPr>
      </w:pPr>
      <w:bookmarkStart w:id="880" w:name="_GoBack"/>
      <w:bookmarkEnd w:id="880"/>
    </w:p>
    <w:p w14:paraId="6E45F57D" w14:textId="77777777" w:rsidR="00A57638" w:rsidRPr="00EB2D57" w:rsidRDefault="00A57638">
      <w:pPr>
        <w:spacing w:after="199" w:line="1" w:lineRule="exact"/>
        <w:rPr>
          <w:color w:val="auto"/>
        </w:rPr>
      </w:pPr>
    </w:p>
    <w:p w14:paraId="274556CD" w14:textId="77777777" w:rsidR="00A57638" w:rsidRPr="00EB2D57" w:rsidRDefault="00A57638">
      <w:pPr>
        <w:spacing w:after="199" w:line="1" w:lineRule="exact"/>
        <w:rPr>
          <w:color w:val="auto"/>
        </w:rPr>
      </w:pPr>
    </w:p>
    <w:p w14:paraId="2A1FB065" w14:textId="77777777" w:rsidR="00E779B2" w:rsidRDefault="00E779B2" w:rsidP="006B14E0">
      <w:bookmarkStart w:id="881" w:name="bookmark1982"/>
    </w:p>
    <w:p w14:paraId="1CBEE155" w14:textId="77777777" w:rsidR="00A57638" w:rsidRPr="00EB2D57" w:rsidRDefault="00E779B2" w:rsidP="00E779B2">
      <w:pPr>
        <w:pStyle w:val="3"/>
      </w:pPr>
      <w:bookmarkStart w:id="882" w:name="_Toc105502824"/>
      <w:r>
        <w:lastRenderedPageBreak/>
        <w:t xml:space="preserve">3.4.2. </w:t>
      </w:r>
      <w:r w:rsidR="00E235EB" w:rsidRPr="00EB2D57">
        <w:t>Описание психолого-педагогических условий реализации основной образовательной программы основного общего образования</w:t>
      </w:r>
      <w:bookmarkEnd w:id="881"/>
      <w:bookmarkEnd w:id="882"/>
    </w:p>
    <w:p w14:paraId="61D73269" w14:textId="77777777" w:rsidR="00A57638" w:rsidRPr="00EB2D57" w:rsidRDefault="00E235EB" w:rsidP="00E779B2">
      <w:pPr>
        <w:pStyle w:val="-"/>
      </w:pPr>
      <w:r w:rsidRPr="00EB2D5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7B5D501" w14:textId="77777777" w:rsidR="00A57638" w:rsidRPr="00EB2D57" w:rsidRDefault="00E235EB" w:rsidP="00E779B2">
      <w:pPr>
        <w:pStyle w:val="-"/>
      </w:pPr>
      <w:r w:rsidRPr="00EB2D5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5B943E8" w14:textId="77777777" w:rsidR="00A57638" w:rsidRPr="00EB2D57" w:rsidRDefault="00E235EB" w:rsidP="00E779B2">
      <w:pPr>
        <w:pStyle w:val="-"/>
      </w:pPr>
      <w:r w:rsidRPr="00EB2D5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1F6EEC22" w14:textId="77777777" w:rsidR="00A57638" w:rsidRPr="00EB2D57" w:rsidRDefault="00E235EB" w:rsidP="00E779B2">
      <w:pPr>
        <w:pStyle w:val="-"/>
      </w:pPr>
      <w:r w:rsidRPr="00EB2D57">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7D658773" w14:textId="77777777" w:rsidR="00A57638" w:rsidRPr="00EB2D57" w:rsidRDefault="00E235EB" w:rsidP="00E779B2">
      <w:pPr>
        <w:pStyle w:val="-"/>
      </w:pPr>
      <w:r w:rsidRPr="00EB2D57">
        <w:t>профилактику формирования у обучающихся девиантных форм поведения, агрессии и повышенной тревожности.</w:t>
      </w:r>
    </w:p>
    <w:p w14:paraId="3B0A4256" w14:textId="77777777" w:rsidR="00A57638" w:rsidRPr="00EB2D57" w:rsidRDefault="00E235EB" w:rsidP="00E779B2">
      <w:pPr>
        <w:pStyle w:val="-"/>
      </w:pPr>
      <w:r w:rsidRPr="00EB2D57">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14:paraId="139FA4F4" w14:textId="77777777" w:rsidR="00A57638" w:rsidRPr="00EB2D57" w:rsidRDefault="00E235EB" w:rsidP="00E779B2">
      <w:pPr>
        <w:pStyle w:val="-"/>
      </w:pPr>
      <w:r w:rsidRPr="00EB2D57">
        <w:t>—учителем-логопедом (указать количество при наличии);</w:t>
      </w:r>
    </w:p>
    <w:p w14:paraId="6E87D198" w14:textId="77777777" w:rsidR="00A57638" w:rsidRPr="00EB2D57" w:rsidRDefault="00E235EB" w:rsidP="00E779B2">
      <w:pPr>
        <w:pStyle w:val="-"/>
      </w:pPr>
      <w:r w:rsidRPr="00EB2D57">
        <w:t>—учителем-дефектологом (указать количество при наличии);</w:t>
      </w:r>
    </w:p>
    <w:p w14:paraId="6B80B3D2" w14:textId="77777777" w:rsidR="00A57638" w:rsidRPr="00EB2D57" w:rsidRDefault="00E235EB" w:rsidP="00E779B2">
      <w:pPr>
        <w:pStyle w:val="-"/>
      </w:pPr>
      <w:r w:rsidRPr="00EB2D57">
        <w:t>—тьюторами (указать количество при наличии);</w:t>
      </w:r>
    </w:p>
    <w:p w14:paraId="437F6604" w14:textId="77777777" w:rsidR="00A57638" w:rsidRPr="00EB2D57" w:rsidRDefault="00E235EB" w:rsidP="00E779B2">
      <w:pPr>
        <w:pStyle w:val="-"/>
      </w:pPr>
      <w:r w:rsidRPr="00EB2D57">
        <w:t>—социальным педагогом (указать количество при наличии).</w:t>
      </w:r>
    </w:p>
    <w:p w14:paraId="0979827F" w14:textId="77777777"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14:paraId="158FE9DA" w14:textId="77777777" w:rsidR="00A57638" w:rsidRPr="00EB2D57" w:rsidRDefault="00E235EB">
      <w:pPr>
        <w:pStyle w:val="13"/>
        <w:spacing w:line="240" w:lineRule="auto"/>
        <w:ind w:left="240" w:hanging="240"/>
        <w:jc w:val="both"/>
        <w:rPr>
          <w:color w:val="auto"/>
        </w:rPr>
      </w:pPr>
      <w:r w:rsidRPr="00EB2D57">
        <w:rPr>
          <w:color w:val="auto"/>
        </w:rPr>
        <w:t>—сохранение и укрепление психологического благополучия и психического здоровья обучающихся;</w:t>
      </w:r>
    </w:p>
    <w:p w14:paraId="4D0B0E03" w14:textId="77777777" w:rsidR="00A57638" w:rsidRPr="00EB2D57" w:rsidRDefault="00E235EB">
      <w:pPr>
        <w:pStyle w:val="13"/>
        <w:spacing w:line="240" w:lineRule="auto"/>
        <w:ind w:firstLine="0"/>
        <w:jc w:val="both"/>
        <w:rPr>
          <w:color w:val="auto"/>
        </w:rPr>
      </w:pPr>
      <w:r w:rsidRPr="00EB2D57">
        <w:rPr>
          <w:color w:val="auto"/>
        </w:rPr>
        <w:t xml:space="preserve">—поддержка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w:t>
      </w:r>
      <w:r w:rsidRPr="00EB2D57">
        <w:rPr>
          <w:color w:val="auto"/>
        </w:rPr>
        <w:lastRenderedPageBreak/>
        <w:t>особенностей когнитивного и эмоционального развития обучающихся;</w:t>
      </w:r>
    </w:p>
    <w:p w14:paraId="3C255D4F" w14:textId="77777777" w:rsidR="00A57638" w:rsidRPr="00EB2D57" w:rsidRDefault="00E235EB">
      <w:pPr>
        <w:pStyle w:val="13"/>
        <w:spacing w:line="240" w:lineRule="auto"/>
        <w:ind w:left="240" w:hanging="240"/>
        <w:jc w:val="both"/>
        <w:rPr>
          <w:color w:val="auto"/>
        </w:rPr>
      </w:pPr>
      <w:r w:rsidRPr="00EB2D57">
        <w:rPr>
          <w:color w:val="auto"/>
        </w:rPr>
        <w:t>—мониторинг возможностей и способностей обучающихся, выявление, поддержка и сопровождение одаренных детей, обучающихся с ОВЗ;</w:t>
      </w:r>
    </w:p>
    <w:p w14:paraId="00797FD6" w14:textId="77777777" w:rsidR="00A57638" w:rsidRPr="00EB2D57" w:rsidRDefault="00E235EB">
      <w:pPr>
        <w:pStyle w:val="13"/>
        <w:spacing w:line="240" w:lineRule="auto"/>
        <w:ind w:left="240" w:hanging="240"/>
        <w:jc w:val="both"/>
        <w:rPr>
          <w:color w:val="auto"/>
        </w:rPr>
      </w:pPr>
      <w:r w:rsidRPr="00EB2D57">
        <w:rPr>
          <w:color w:val="auto"/>
        </w:rPr>
        <w:t>—создание условий для последующего профессионального самоопределения;</w:t>
      </w:r>
    </w:p>
    <w:p w14:paraId="5029E9F1" w14:textId="77777777" w:rsidR="00A57638" w:rsidRPr="00EB2D57" w:rsidRDefault="00E235EB">
      <w:pPr>
        <w:pStyle w:val="13"/>
        <w:spacing w:line="240" w:lineRule="auto"/>
        <w:ind w:left="240" w:hanging="240"/>
        <w:jc w:val="both"/>
        <w:rPr>
          <w:color w:val="auto"/>
        </w:rPr>
      </w:pPr>
      <w:r w:rsidRPr="00EB2D57">
        <w:rPr>
          <w:color w:val="auto"/>
        </w:rPr>
        <w:t>—формирование коммуникативных навыков в разновозрастной среде и среде сверстников;</w:t>
      </w:r>
    </w:p>
    <w:p w14:paraId="73009B0A" w14:textId="77777777" w:rsidR="00A57638" w:rsidRPr="00EB2D57" w:rsidRDefault="00E235EB">
      <w:pPr>
        <w:pStyle w:val="13"/>
        <w:spacing w:line="240" w:lineRule="auto"/>
        <w:ind w:left="240" w:hanging="240"/>
        <w:jc w:val="both"/>
        <w:rPr>
          <w:color w:val="auto"/>
        </w:rPr>
      </w:pPr>
      <w:r w:rsidRPr="00EB2D57">
        <w:rPr>
          <w:color w:val="auto"/>
        </w:rPr>
        <w:t>—поддержка детских объединений, ученического самоуправления;</w:t>
      </w:r>
    </w:p>
    <w:p w14:paraId="7948C7CA" w14:textId="77777777" w:rsidR="00A57638" w:rsidRPr="00EB2D57" w:rsidRDefault="00E235EB">
      <w:pPr>
        <w:pStyle w:val="13"/>
        <w:spacing w:line="240" w:lineRule="auto"/>
        <w:ind w:left="240" w:hanging="240"/>
        <w:jc w:val="both"/>
        <w:rPr>
          <w:color w:val="auto"/>
        </w:rPr>
      </w:pPr>
      <w:r w:rsidRPr="00EB2D57">
        <w:rPr>
          <w:color w:val="auto"/>
        </w:rPr>
        <w:t>—формирование психологической культуры поведения в информационной среде;</w:t>
      </w:r>
    </w:p>
    <w:p w14:paraId="782585A4" w14:textId="77777777" w:rsidR="00A57638" w:rsidRPr="00EB2D57" w:rsidRDefault="00E235EB">
      <w:pPr>
        <w:pStyle w:val="13"/>
        <w:spacing w:line="240" w:lineRule="auto"/>
        <w:ind w:left="240" w:hanging="240"/>
        <w:jc w:val="both"/>
        <w:rPr>
          <w:color w:val="auto"/>
        </w:rPr>
      </w:pPr>
      <w:r w:rsidRPr="00EB2D57">
        <w:rPr>
          <w:color w:val="auto"/>
        </w:rPr>
        <w:t>—развитие психологической культуры в области использования ИКТ;</w:t>
      </w:r>
    </w:p>
    <w:p w14:paraId="5284EF1F" w14:textId="77777777"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50D64C8E" w14:textId="77777777" w:rsidR="00A57638" w:rsidRPr="00EB2D57" w:rsidRDefault="00E235EB">
      <w:pPr>
        <w:pStyle w:val="13"/>
        <w:spacing w:line="240" w:lineRule="auto"/>
        <w:ind w:left="240" w:hanging="240"/>
        <w:jc w:val="both"/>
        <w:rPr>
          <w:color w:val="auto"/>
        </w:rPr>
      </w:pPr>
      <w:r w:rsidRPr="00EB2D57">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4843CAB0" w14:textId="77777777" w:rsidR="00A57638" w:rsidRPr="00EB2D57" w:rsidRDefault="00E235EB">
      <w:pPr>
        <w:pStyle w:val="13"/>
        <w:spacing w:line="240" w:lineRule="auto"/>
        <w:ind w:left="240" w:hanging="240"/>
        <w:jc w:val="both"/>
        <w:rPr>
          <w:color w:val="auto"/>
        </w:rPr>
      </w:pPr>
      <w:r w:rsidRPr="00EB2D57">
        <w:rPr>
          <w:color w:val="auto"/>
        </w:rPr>
        <w:t>—обучающихся, проявляющих индивидуальные способности, и одаренных (указать при наличии);</w:t>
      </w:r>
    </w:p>
    <w:p w14:paraId="6BC39960" w14:textId="77777777" w:rsidR="00A57638" w:rsidRPr="00EB2D57" w:rsidRDefault="00E235EB">
      <w:pPr>
        <w:pStyle w:val="13"/>
        <w:spacing w:line="240" w:lineRule="auto"/>
        <w:ind w:firstLine="0"/>
        <w:jc w:val="both"/>
        <w:rPr>
          <w:color w:val="auto"/>
        </w:rPr>
      </w:pPr>
      <w:r w:rsidRPr="00EB2D57">
        <w:rPr>
          <w:color w:val="auto"/>
        </w:rPr>
        <w:t>—обучающихся с ОВЗ (указать при наличии);</w:t>
      </w:r>
    </w:p>
    <w:p w14:paraId="49DFF71A" w14:textId="77777777" w:rsidR="00A57638" w:rsidRPr="00EB2D57" w:rsidRDefault="00E235EB">
      <w:pPr>
        <w:pStyle w:val="13"/>
        <w:spacing w:line="240" w:lineRule="auto"/>
        <w:ind w:left="240" w:hanging="240"/>
        <w:jc w:val="both"/>
        <w:rPr>
          <w:color w:val="auto"/>
        </w:rPr>
      </w:pPr>
      <w:r w:rsidRPr="00EB2D57">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30178AC5" w14:textId="77777777" w:rsidR="00A57638" w:rsidRPr="00EB2D57" w:rsidRDefault="00E235EB">
      <w:pPr>
        <w:pStyle w:val="13"/>
        <w:ind w:left="240" w:hanging="240"/>
        <w:jc w:val="both"/>
        <w:rPr>
          <w:color w:val="auto"/>
        </w:rPr>
      </w:pPr>
      <w:r w:rsidRPr="00EB2D57">
        <w:rPr>
          <w:color w:val="auto"/>
        </w:rPr>
        <w:t>—родителей (законных представителей) несовершеннолетних обучающихся (указать при наличии).</w:t>
      </w:r>
    </w:p>
    <w:p w14:paraId="123377BE" w14:textId="77777777" w:rsidR="00A57638" w:rsidRPr="00EB2D57" w:rsidRDefault="00E235EB">
      <w:pPr>
        <w:pStyle w:val="13"/>
        <w:jc w:val="both"/>
        <w:rPr>
          <w:color w:val="auto"/>
        </w:rPr>
      </w:pPr>
      <w:r w:rsidRPr="00EB2D5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5B857523" w14:textId="77777777" w:rsidR="00A57638" w:rsidRPr="00EB2D57" w:rsidRDefault="00E235EB">
      <w:pPr>
        <w:pStyle w:val="13"/>
        <w:jc w:val="both"/>
        <w:rPr>
          <w:color w:val="auto"/>
        </w:rPr>
      </w:pPr>
      <w:r w:rsidRPr="00EB2D5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14:paraId="29EB93A3" w14:textId="77777777" w:rsidR="00A57638" w:rsidRPr="00EB2D57" w:rsidRDefault="00E235EB" w:rsidP="00A64954">
      <w:pPr>
        <w:pStyle w:val="13"/>
        <w:numPr>
          <w:ilvl w:val="0"/>
          <w:numId w:val="401"/>
        </w:numPr>
        <w:spacing w:line="276" w:lineRule="auto"/>
        <w:jc w:val="both"/>
        <w:rPr>
          <w:color w:val="auto"/>
        </w:rPr>
      </w:pPr>
      <w:r w:rsidRPr="00EB2D5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4D8B9879" w14:textId="77777777" w:rsidR="00A57638" w:rsidRPr="00EB2D57" w:rsidRDefault="00E235EB" w:rsidP="00E779B2">
      <w:pPr>
        <w:pStyle w:val="13"/>
        <w:ind w:left="709" w:firstLine="0"/>
        <w:jc w:val="both"/>
        <w:rPr>
          <w:color w:val="auto"/>
        </w:rPr>
      </w:pPr>
      <w:r w:rsidRPr="00EB2D57">
        <w:rPr>
          <w:i/>
          <w:iCs/>
          <w:color w:val="auto"/>
        </w:rPr>
        <w:t>(краткое описание диагностических процедур, методик, графика проведения — при наличии)</w:t>
      </w:r>
    </w:p>
    <w:p w14:paraId="7F654600" w14:textId="77777777" w:rsidR="00A57638" w:rsidRPr="00EB2D57" w:rsidRDefault="00E235EB" w:rsidP="00A64954">
      <w:pPr>
        <w:pStyle w:val="13"/>
        <w:numPr>
          <w:ilvl w:val="0"/>
          <w:numId w:val="401"/>
        </w:numPr>
        <w:spacing w:line="276" w:lineRule="auto"/>
        <w:jc w:val="both"/>
        <w:rPr>
          <w:color w:val="auto"/>
        </w:rPr>
      </w:pPr>
      <w:r w:rsidRPr="00EB2D57">
        <w:rPr>
          <w:color w:val="auto"/>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B3B6B5A" w14:textId="77777777" w:rsidR="00A57638" w:rsidRPr="00EB2D57" w:rsidRDefault="00E235EB" w:rsidP="00E779B2">
      <w:pPr>
        <w:pStyle w:val="13"/>
        <w:ind w:left="709" w:firstLine="0"/>
        <w:jc w:val="both"/>
        <w:rPr>
          <w:color w:val="auto"/>
        </w:rPr>
      </w:pPr>
      <w:r w:rsidRPr="00EB2D57">
        <w:rPr>
          <w:i/>
          <w:iCs/>
          <w:color w:val="auto"/>
        </w:rPr>
        <w:t>(расписание консультаций и сотрудников, уполномоченных их проводить)</w:t>
      </w:r>
    </w:p>
    <w:p w14:paraId="6192578D" w14:textId="77777777" w:rsidR="00A57638" w:rsidRPr="00EB2D57" w:rsidRDefault="00E235EB" w:rsidP="00A64954">
      <w:pPr>
        <w:pStyle w:val="13"/>
        <w:numPr>
          <w:ilvl w:val="0"/>
          <w:numId w:val="401"/>
        </w:numPr>
        <w:spacing w:line="283" w:lineRule="auto"/>
        <w:jc w:val="both"/>
        <w:rPr>
          <w:color w:val="auto"/>
        </w:rPr>
      </w:pPr>
      <w:r w:rsidRPr="00EB2D57">
        <w:rPr>
          <w:color w:val="auto"/>
        </w:rPr>
        <w:t xml:space="preserve">профилактика, экспертиза, развивающая работа, просвещение, </w:t>
      </w:r>
      <w:r w:rsidRPr="00EB2D57">
        <w:rPr>
          <w:color w:val="auto"/>
        </w:rPr>
        <w:lastRenderedPageBreak/>
        <w:t>коррекционная работа, осуществляемая в течение всего учебного времени.</w:t>
      </w:r>
    </w:p>
    <w:p w14:paraId="46359FCD" w14:textId="77777777" w:rsidR="00A57638" w:rsidRPr="00EB2D57" w:rsidRDefault="00E235EB" w:rsidP="00E779B2">
      <w:pPr>
        <w:pStyle w:val="13"/>
        <w:spacing w:after="140"/>
        <w:ind w:left="709" w:firstLine="0"/>
        <w:jc w:val="both"/>
        <w:rPr>
          <w:color w:val="auto"/>
        </w:rPr>
      </w:pPr>
      <w:r w:rsidRPr="00EB2D57">
        <w:rPr>
          <w:i/>
          <w:iCs/>
          <w:color w:val="auto"/>
        </w:rPr>
        <w:t>(план-график проведения мероприятий — при наличии)</w:t>
      </w:r>
    </w:p>
    <w:p w14:paraId="124064AD" w14:textId="77777777" w:rsidR="00E779B2" w:rsidRDefault="00E779B2" w:rsidP="006B14E0">
      <w:bookmarkStart w:id="883" w:name="bookmark1984"/>
    </w:p>
    <w:p w14:paraId="4B62F539" w14:textId="77777777" w:rsidR="00A57638" w:rsidRPr="00EB2D57" w:rsidRDefault="00E235EB" w:rsidP="00E779B2">
      <w:pPr>
        <w:pStyle w:val="3"/>
      </w:pPr>
      <w:bookmarkStart w:id="884" w:name="_Toc105502825"/>
      <w:r w:rsidRPr="00EB2D57">
        <w:t>3.4.3. Финансово-экономические условия реализации образовательной программы основного общего образования</w:t>
      </w:r>
      <w:bookmarkEnd w:id="883"/>
      <w:bookmarkEnd w:id="884"/>
    </w:p>
    <w:p w14:paraId="2E666446"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29219FBB" w14:textId="77777777" w:rsidR="00A57638" w:rsidRPr="00EB2D57" w:rsidRDefault="00E235EB">
      <w:pPr>
        <w:pStyle w:val="13"/>
        <w:jc w:val="both"/>
        <w:rPr>
          <w:color w:val="auto"/>
        </w:rPr>
      </w:pPr>
      <w:r w:rsidRPr="00EB2D5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09F99BA8"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47D543E3" w14:textId="77777777" w:rsidR="00A57638" w:rsidRPr="00EB2D57" w:rsidRDefault="00E235EB">
      <w:pPr>
        <w:pStyle w:val="13"/>
        <w:jc w:val="both"/>
        <w:rPr>
          <w:color w:val="auto"/>
        </w:rPr>
      </w:pPr>
      <w:r w:rsidRPr="00EB2D5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5B9A3CB8" w14:textId="77777777" w:rsidR="00A57638" w:rsidRPr="00EB2D57" w:rsidRDefault="00E235EB" w:rsidP="00E779B2">
      <w:pPr>
        <w:pStyle w:val="13"/>
        <w:spacing w:after="240"/>
        <w:jc w:val="both"/>
        <w:rPr>
          <w:color w:val="auto"/>
        </w:rPr>
      </w:pPr>
      <w:r w:rsidRPr="00EB2D57">
        <w:rPr>
          <w:color w:val="auto"/>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7185634" w14:textId="77777777" w:rsidR="00AF6102" w:rsidRPr="00EB2D57" w:rsidRDefault="00E235EB" w:rsidP="00E779B2">
      <w:pPr>
        <w:pStyle w:val="13"/>
        <w:jc w:val="both"/>
        <w:rPr>
          <w:color w:val="auto"/>
        </w:rPr>
      </w:pPr>
      <w:r w:rsidRPr="00EB2D57">
        <w:rPr>
          <w:color w:val="auto"/>
        </w:rPr>
        <w:lastRenderedPageBreak/>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0BAFF04C" w14:textId="77777777" w:rsidR="00A57638" w:rsidRPr="00EB2D57" w:rsidRDefault="00E235EB" w:rsidP="00A64954">
      <w:pPr>
        <w:pStyle w:val="13"/>
        <w:numPr>
          <w:ilvl w:val="0"/>
          <w:numId w:val="401"/>
        </w:numPr>
        <w:jc w:val="both"/>
        <w:rPr>
          <w:color w:val="auto"/>
        </w:rPr>
      </w:pPr>
      <w:r w:rsidRPr="00EB2D57">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14:paraId="77A23A32" w14:textId="77777777" w:rsidR="00A57638" w:rsidRPr="00EB2D57" w:rsidRDefault="00E235EB" w:rsidP="00A64954">
      <w:pPr>
        <w:pStyle w:val="13"/>
        <w:numPr>
          <w:ilvl w:val="0"/>
          <w:numId w:val="402"/>
        </w:numPr>
        <w:jc w:val="both"/>
        <w:rPr>
          <w:color w:val="auto"/>
        </w:rPr>
      </w:pPr>
      <w:r w:rsidRPr="00EB2D57">
        <w:rPr>
          <w:color w:val="auto"/>
        </w:rPr>
        <w:t>расходы на приобретение учебников и учебных пособий, средств обучения;</w:t>
      </w:r>
    </w:p>
    <w:p w14:paraId="259F7EE9" w14:textId="77777777" w:rsidR="00A57638" w:rsidRPr="00EB2D57" w:rsidRDefault="00E235EB" w:rsidP="00A64954">
      <w:pPr>
        <w:pStyle w:val="13"/>
        <w:numPr>
          <w:ilvl w:val="0"/>
          <w:numId w:val="402"/>
        </w:numPr>
        <w:jc w:val="both"/>
        <w:rPr>
          <w:color w:val="auto"/>
        </w:rPr>
      </w:pPr>
      <w:r w:rsidRPr="00EB2D57">
        <w:rPr>
          <w:color w:val="auto"/>
        </w:rPr>
        <w:t>прочие расходы (за исключением расходов на содержание зданий и оплату коммунальных услуг, осуществляемых из местных бюджетов).</w:t>
      </w:r>
    </w:p>
    <w:p w14:paraId="72D4761A" w14:textId="77777777" w:rsidR="00A57638" w:rsidRPr="00EB2D57" w:rsidRDefault="00E235EB" w:rsidP="00E779B2">
      <w:pPr>
        <w:pStyle w:val="13"/>
        <w:jc w:val="both"/>
        <w:rPr>
          <w:color w:val="auto"/>
        </w:rPr>
      </w:pPr>
      <w:r w:rsidRPr="00EB2D57">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BC3ABE5" w14:textId="77777777" w:rsidR="00A57638" w:rsidRPr="00EB2D57" w:rsidRDefault="00E235EB">
      <w:pPr>
        <w:pStyle w:val="13"/>
        <w:jc w:val="both"/>
        <w:rPr>
          <w:color w:val="auto"/>
        </w:rPr>
      </w:pPr>
      <w:r w:rsidRPr="00EB2D57">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CA6521F" w14:textId="77777777" w:rsidR="00A57638" w:rsidRPr="00EB2D57" w:rsidRDefault="00E235EB">
      <w:pPr>
        <w:pStyle w:val="13"/>
        <w:jc w:val="both"/>
        <w:rPr>
          <w:color w:val="auto"/>
        </w:rPr>
      </w:pPr>
      <w:r w:rsidRPr="00EB2D57">
        <w:rPr>
          <w:color w:val="auto"/>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13A9589D" w14:textId="77777777" w:rsidR="00A57638" w:rsidRPr="00EB2D57" w:rsidRDefault="00E235EB">
      <w:pPr>
        <w:pStyle w:val="13"/>
        <w:jc w:val="both"/>
        <w:rPr>
          <w:color w:val="auto"/>
        </w:rPr>
      </w:pPr>
      <w:r w:rsidRPr="00EB2D57">
        <w:rPr>
          <w:color w:val="auto"/>
        </w:rPr>
        <w:t xml:space="preserve">Образовательная организация самостоятельно принимает решение в </w:t>
      </w:r>
      <w:r w:rsidRPr="00EB2D57">
        <w:rPr>
          <w:color w:val="auto"/>
        </w:rPr>
        <w:lastRenderedPageBreak/>
        <w:t>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2B9417F" w14:textId="77777777" w:rsidR="00A57638" w:rsidRPr="00EB2D57" w:rsidRDefault="00E235EB">
      <w:pPr>
        <w:pStyle w:val="13"/>
        <w:jc w:val="both"/>
        <w:rPr>
          <w:color w:val="auto"/>
        </w:rPr>
      </w:pPr>
      <w:r w:rsidRPr="00EB2D5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78128365" w14:textId="77777777" w:rsidR="00A57638" w:rsidRPr="00EB2D57" w:rsidRDefault="00E235EB">
      <w:pPr>
        <w:pStyle w:val="13"/>
        <w:jc w:val="both"/>
        <w:rPr>
          <w:color w:val="auto"/>
        </w:rPr>
      </w:pPr>
      <w:r w:rsidRPr="00EB2D57">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947A6DC" w14:textId="77777777" w:rsidR="00A57638" w:rsidRPr="00EB2D57" w:rsidRDefault="00E235EB">
      <w:pPr>
        <w:pStyle w:val="13"/>
        <w:jc w:val="both"/>
        <w:rPr>
          <w:color w:val="auto"/>
        </w:rPr>
      </w:pPr>
      <w:r w:rsidRPr="00EB2D57">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4CD938C9" w14:textId="77777777" w:rsidR="00A57638" w:rsidRPr="00EB2D57" w:rsidRDefault="00E235EB">
      <w:pPr>
        <w:pStyle w:val="13"/>
        <w:jc w:val="both"/>
        <w:rPr>
          <w:color w:val="auto"/>
        </w:rPr>
      </w:pPr>
      <w:r w:rsidRPr="00EB2D57">
        <w:rPr>
          <w:color w:val="auto"/>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4646264" w14:textId="77777777" w:rsidR="00A57638" w:rsidRPr="00EB2D57" w:rsidRDefault="00E235EB">
      <w:pPr>
        <w:pStyle w:val="13"/>
        <w:jc w:val="both"/>
        <w:rPr>
          <w:color w:val="auto"/>
        </w:rPr>
      </w:pPr>
      <w:r w:rsidRPr="00EB2D57">
        <w:rPr>
          <w:color w:val="auto"/>
        </w:rPr>
        <w:lastRenderedPageBreak/>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5A1F7B55" w14:textId="77777777" w:rsidR="00A57638" w:rsidRPr="00EB2D57" w:rsidRDefault="00E235EB" w:rsidP="00E779B2">
      <w:pPr>
        <w:pStyle w:val="13"/>
        <w:jc w:val="both"/>
        <w:rPr>
          <w:color w:val="auto"/>
        </w:rPr>
      </w:pPr>
      <w:r w:rsidRPr="00EB2D57">
        <w:rPr>
          <w:color w:val="auto"/>
        </w:rPr>
        <w:t>Образовательная организация самостоятельно определяет:</w:t>
      </w:r>
    </w:p>
    <w:p w14:paraId="04CB4007" w14:textId="77777777" w:rsidR="00A57638" w:rsidRPr="00EB2D57" w:rsidRDefault="00E235EB" w:rsidP="00A64954">
      <w:pPr>
        <w:pStyle w:val="13"/>
        <w:numPr>
          <w:ilvl w:val="0"/>
          <w:numId w:val="403"/>
        </w:numPr>
        <w:jc w:val="both"/>
        <w:rPr>
          <w:color w:val="auto"/>
        </w:rPr>
      </w:pPr>
      <w:r w:rsidRPr="00EB2D57">
        <w:rPr>
          <w:color w:val="auto"/>
        </w:rPr>
        <w:t>соотношение базовой и стимулирующей части фонда оплаты труда;</w:t>
      </w:r>
    </w:p>
    <w:p w14:paraId="0463FF59" w14:textId="77777777" w:rsidR="00A57638" w:rsidRPr="00EB2D57" w:rsidRDefault="00E235EB" w:rsidP="00A64954">
      <w:pPr>
        <w:pStyle w:val="13"/>
        <w:numPr>
          <w:ilvl w:val="0"/>
          <w:numId w:val="403"/>
        </w:numPr>
        <w:jc w:val="both"/>
        <w:rPr>
          <w:color w:val="auto"/>
        </w:rPr>
      </w:pPr>
      <w:r w:rsidRPr="00EB2D57">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B47B2A8" w14:textId="77777777" w:rsidR="00A57638" w:rsidRPr="00EB2D57" w:rsidRDefault="00E235EB" w:rsidP="00A64954">
      <w:pPr>
        <w:pStyle w:val="13"/>
        <w:numPr>
          <w:ilvl w:val="0"/>
          <w:numId w:val="403"/>
        </w:numPr>
        <w:jc w:val="both"/>
        <w:rPr>
          <w:color w:val="auto"/>
        </w:rPr>
      </w:pPr>
      <w:r w:rsidRPr="00EB2D57">
        <w:rPr>
          <w:color w:val="auto"/>
        </w:rPr>
        <w:t>соотношение общей и специальной частей внутри базовой части фонда оплаты труда;</w:t>
      </w:r>
    </w:p>
    <w:p w14:paraId="589D88C8" w14:textId="77777777" w:rsidR="00A57638" w:rsidRPr="00EB2D57" w:rsidRDefault="00E235EB" w:rsidP="00A64954">
      <w:pPr>
        <w:pStyle w:val="13"/>
        <w:numPr>
          <w:ilvl w:val="0"/>
          <w:numId w:val="403"/>
        </w:numPr>
        <w:jc w:val="both"/>
        <w:rPr>
          <w:color w:val="auto"/>
        </w:rPr>
      </w:pPr>
      <w:r w:rsidRPr="00EB2D5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E9551E0" w14:textId="77777777" w:rsidR="00A57638" w:rsidRPr="00EB2D57" w:rsidRDefault="00E235EB" w:rsidP="00E779B2">
      <w:pPr>
        <w:pStyle w:val="13"/>
        <w:jc w:val="both"/>
        <w:rPr>
          <w:color w:val="auto"/>
        </w:rPr>
      </w:pPr>
      <w:r w:rsidRPr="00EB2D5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172C376" w14:textId="77777777" w:rsidR="00A57638" w:rsidRPr="00EB2D57" w:rsidRDefault="00E235EB">
      <w:pPr>
        <w:pStyle w:val="13"/>
        <w:spacing w:line="259" w:lineRule="auto"/>
        <w:jc w:val="both"/>
        <w:rPr>
          <w:color w:val="auto"/>
        </w:rPr>
      </w:pPr>
      <w:r w:rsidRPr="00EB2D57">
        <w:rPr>
          <w:color w:val="auto"/>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AC14B7A" w14:textId="77777777" w:rsidR="00A57638" w:rsidRPr="00EB2D57" w:rsidRDefault="00E235EB">
      <w:pPr>
        <w:pStyle w:val="13"/>
        <w:spacing w:line="259" w:lineRule="auto"/>
        <w:jc w:val="both"/>
        <w:rPr>
          <w:color w:val="auto"/>
        </w:rPr>
      </w:pPr>
      <w:r w:rsidRPr="00EB2D57">
        <w:rPr>
          <w:color w:val="auto"/>
        </w:rPr>
        <w:t>Взаимодействие осуществляется:</w:t>
      </w:r>
    </w:p>
    <w:p w14:paraId="04795759" w14:textId="77777777" w:rsidR="00A57638" w:rsidRPr="00EB2D57" w:rsidRDefault="00E235EB" w:rsidP="00A64954">
      <w:pPr>
        <w:pStyle w:val="13"/>
        <w:numPr>
          <w:ilvl w:val="0"/>
          <w:numId w:val="404"/>
        </w:numPr>
        <w:spacing w:line="276" w:lineRule="auto"/>
        <w:jc w:val="both"/>
        <w:rPr>
          <w:color w:val="auto"/>
        </w:rPr>
      </w:pPr>
      <w:r w:rsidRPr="00EB2D57">
        <w:rPr>
          <w:color w:val="auto"/>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E18A482" w14:textId="77777777" w:rsidR="00A57638" w:rsidRPr="00EB2D57" w:rsidRDefault="00E235EB" w:rsidP="00A64954">
      <w:pPr>
        <w:pStyle w:val="13"/>
        <w:numPr>
          <w:ilvl w:val="0"/>
          <w:numId w:val="404"/>
        </w:numPr>
        <w:jc w:val="both"/>
        <w:rPr>
          <w:color w:val="auto"/>
        </w:rPr>
      </w:pPr>
      <w:r w:rsidRPr="00EB2D57">
        <w:rPr>
          <w:color w:val="auto"/>
        </w:rPr>
        <w:t xml:space="preserve">за счет выделения ставок педагогов дополнительного образования, </w:t>
      </w:r>
      <w:r w:rsidRPr="00EB2D57">
        <w:rPr>
          <w:color w:val="auto"/>
        </w:rPr>
        <w:lastRenderedPageBreak/>
        <w:t>которые обеспечивают реализацию для обучающихся образовательной организации широкого спектра программ внеурочной деятельности.</w:t>
      </w:r>
    </w:p>
    <w:p w14:paraId="526BEB63" w14:textId="77777777" w:rsidR="00A57638" w:rsidRPr="00EB2D57" w:rsidRDefault="00E235EB">
      <w:pPr>
        <w:pStyle w:val="13"/>
        <w:jc w:val="both"/>
        <w:rPr>
          <w:color w:val="auto"/>
        </w:rPr>
      </w:pPr>
      <w:r w:rsidRPr="00EB2D57">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11321ED7" w14:textId="77777777"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AD5EAD5" w14:textId="77777777"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0B9EC739" w14:textId="77777777" w:rsidR="00A57638" w:rsidRPr="00EB2D57" w:rsidRDefault="00E235EB">
      <w:pPr>
        <w:pStyle w:val="13"/>
        <w:jc w:val="both"/>
        <w:rPr>
          <w:color w:val="auto"/>
        </w:rPr>
      </w:pPr>
      <w:r w:rsidRPr="00EB2D57">
        <w:rPr>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654D8103" w14:textId="77777777" w:rsidR="00E779B2" w:rsidRDefault="00E779B2" w:rsidP="00E779B2">
      <w:pPr>
        <w:pStyle w:val="af5"/>
      </w:pPr>
      <w:bookmarkStart w:id="885" w:name="bookmark1986"/>
    </w:p>
    <w:p w14:paraId="695B4FD7" w14:textId="77777777" w:rsidR="00A57638" w:rsidRPr="00EB2D57" w:rsidRDefault="00E235EB" w:rsidP="00E779B2">
      <w:pPr>
        <w:pStyle w:val="af5"/>
      </w:pPr>
      <w:r w:rsidRPr="00EB2D57">
        <w:t>Материально-техническое и учебно-методическое обеспечение программы основного общего образования</w:t>
      </w:r>
      <w:bookmarkEnd w:id="885"/>
    </w:p>
    <w:p w14:paraId="6F12DFB1" w14:textId="77777777" w:rsidR="00E779B2" w:rsidRDefault="00E779B2" w:rsidP="00E779B2">
      <w:pPr>
        <w:pStyle w:val="af5"/>
      </w:pPr>
      <w:bookmarkStart w:id="886" w:name="bookmark1988"/>
    </w:p>
    <w:p w14:paraId="421C7B6B" w14:textId="77777777" w:rsidR="00A57638" w:rsidRPr="00EB2D57" w:rsidRDefault="00E235EB" w:rsidP="00E779B2">
      <w:pPr>
        <w:pStyle w:val="af5"/>
      </w:pPr>
      <w:r w:rsidRPr="00EB2D57">
        <w:t>Информационно-образовательная среда</w:t>
      </w:r>
      <w:bookmarkEnd w:id="886"/>
    </w:p>
    <w:p w14:paraId="59B783EC" w14:textId="77777777" w:rsidR="00A57638" w:rsidRPr="00EB2D57" w:rsidRDefault="00E235EB">
      <w:pPr>
        <w:pStyle w:val="13"/>
        <w:jc w:val="both"/>
        <w:rPr>
          <w:color w:val="auto"/>
        </w:rPr>
      </w:pPr>
      <w:r w:rsidRPr="00EB2D57">
        <w:rPr>
          <w:color w:val="auto"/>
        </w:rPr>
        <w:t xml:space="preserve">Информационно-образовательная среда (ИОС) является открытой </w:t>
      </w:r>
      <w:r w:rsidRPr="00EB2D57">
        <w:rPr>
          <w:color w:val="auto"/>
        </w:rPr>
        <w:lastRenderedPageBreak/>
        <w:t>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704CDC95" w14:textId="77777777" w:rsidR="00A57638" w:rsidRPr="00EB2D57" w:rsidRDefault="00E235EB">
      <w:pPr>
        <w:pStyle w:val="13"/>
        <w:jc w:val="both"/>
        <w:rPr>
          <w:color w:val="auto"/>
        </w:rPr>
      </w:pPr>
      <w:r w:rsidRPr="00EB2D57">
        <w:rPr>
          <w:color w:val="auto"/>
        </w:rPr>
        <w:t>Основными компонентами ИОС образовательной организации являются:</w:t>
      </w:r>
    </w:p>
    <w:p w14:paraId="4FB736E4" w14:textId="77777777" w:rsidR="00A57638" w:rsidRPr="00EB2D57" w:rsidRDefault="00E235EB" w:rsidP="00A64954">
      <w:pPr>
        <w:pStyle w:val="13"/>
        <w:numPr>
          <w:ilvl w:val="0"/>
          <w:numId w:val="405"/>
        </w:numPr>
        <w:spacing w:line="269" w:lineRule="auto"/>
        <w:jc w:val="both"/>
        <w:rPr>
          <w:color w:val="auto"/>
        </w:rPr>
      </w:pPr>
      <w:r w:rsidRPr="00EB2D57">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2C19EEC" w14:textId="77777777" w:rsidR="00A57638" w:rsidRPr="00EB2D57" w:rsidRDefault="00E235EB" w:rsidP="00A64954">
      <w:pPr>
        <w:pStyle w:val="13"/>
        <w:numPr>
          <w:ilvl w:val="0"/>
          <w:numId w:val="405"/>
        </w:numPr>
        <w:spacing w:line="283" w:lineRule="auto"/>
        <w:jc w:val="both"/>
        <w:rPr>
          <w:color w:val="auto"/>
        </w:rPr>
      </w:pPr>
      <w:r w:rsidRPr="00EB2D57">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14:paraId="18FA9243" w14:textId="77777777" w:rsidR="00A57638" w:rsidRPr="00EB2D57" w:rsidRDefault="00E235EB" w:rsidP="00A64954">
      <w:pPr>
        <w:pStyle w:val="13"/>
        <w:numPr>
          <w:ilvl w:val="0"/>
          <w:numId w:val="405"/>
        </w:numPr>
        <w:spacing w:line="283" w:lineRule="auto"/>
        <w:jc w:val="both"/>
        <w:rPr>
          <w:color w:val="auto"/>
        </w:rPr>
      </w:pPr>
      <w:r w:rsidRPr="00EB2D57">
        <w:rPr>
          <w:color w:val="auto"/>
        </w:rPr>
        <w:t>учебно-наглядные пособия (средства натурного фонда, модели, печатные, экранно-звуковые средства, мультимедийные средства);</w:t>
      </w:r>
    </w:p>
    <w:p w14:paraId="5FC9D59A" w14:textId="77777777" w:rsidR="00A57638" w:rsidRPr="00EB2D57" w:rsidRDefault="00E235EB" w:rsidP="00A64954">
      <w:pPr>
        <w:pStyle w:val="13"/>
        <w:numPr>
          <w:ilvl w:val="0"/>
          <w:numId w:val="405"/>
        </w:numPr>
        <w:spacing w:line="276" w:lineRule="auto"/>
        <w:jc w:val="both"/>
        <w:rPr>
          <w:color w:val="auto"/>
        </w:rPr>
      </w:pPr>
      <w:r w:rsidRPr="00EB2D57">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5D1456CD" w14:textId="77777777" w:rsidR="00A57638" w:rsidRPr="00EB2D57" w:rsidRDefault="00E235EB" w:rsidP="00A64954">
      <w:pPr>
        <w:pStyle w:val="13"/>
        <w:numPr>
          <w:ilvl w:val="0"/>
          <w:numId w:val="405"/>
        </w:numPr>
        <w:spacing w:line="360" w:lineRule="auto"/>
        <w:jc w:val="both"/>
        <w:rPr>
          <w:color w:val="auto"/>
        </w:rPr>
      </w:pPr>
      <w:r w:rsidRPr="00EB2D57">
        <w:rPr>
          <w:color w:val="auto"/>
        </w:rPr>
        <w:t>информационно-телекоммуникационная инфраструктура;</w:t>
      </w:r>
    </w:p>
    <w:p w14:paraId="7052D8DA" w14:textId="77777777" w:rsidR="00A57638" w:rsidRPr="00EB2D57" w:rsidRDefault="00E235EB" w:rsidP="00A64954">
      <w:pPr>
        <w:pStyle w:val="13"/>
        <w:numPr>
          <w:ilvl w:val="0"/>
          <w:numId w:val="405"/>
        </w:numPr>
        <w:spacing w:line="300" w:lineRule="auto"/>
        <w:jc w:val="both"/>
        <w:rPr>
          <w:color w:val="auto"/>
        </w:rPr>
      </w:pPr>
      <w:r w:rsidRPr="00EB2D57">
        <w:rPr>
          <w:color w:val="auto"/>
        </w:rPr>
        <w:t>технические средства, обеспечивающие функционирование информационно-образовательной среды;</w:t>
      </w:r>
    </w:p>
    <w:p w14:paraId="35560FFE" w14:textId="77777777" w:rsidR="00A57638" w:rsidRPr="00EB2D57" w:rsidRDefault="00E235EB" w:rsidP="00A64954">
      <w:pPr>
        <w:pStyle w:val="13"/>
        <w:numPr>
          <w:ilvl w:val="0"/>
          <w:numId w:val="405"/>
        </w:numPr>
        <w:spacing w:line="300" w:lineRule="auto"/>
        <w:jc w:val="both"/>
        <w:rPr>
          <w:color w:val="auto"/>
        </w:rPr>
      </w:pPr>
      <w:r w:rsidRPr="00EB2D57">
        <w:rPr>
          <w:color w:val="auto"/>
        </w:rPr>
        <w:t>программные инструменты, обеспечивающие функционирование информационно-образовательной среды;</w:t>
      </w:r>
    </w:p>
    <w:p w14:paraId="41B05339" w14:textId="77777777" w:rsidR="00A57638" w:rsidRPr="00EB2D57" w:rsidRDefault="00E235EB" w:rsidP="00A64954">
      <w:pPr>
        <w:pStyle w:val="13"/>
        <w:numPr>
          <w:ilvl w:val="0"/>
          <w:numId w:val="405"/>
        </w:numPr>
        <w:spacing w:line="300" w:lineRule="auto"/>
        <w:jc w:val="both"/>
        <w:rPr>
          <w:color w:val="auto"/>
        </w:rPr>
      </w:pPr>
      <w:r w:rsidRPr="00EB2D57">
        <w:rPr>
          <w:rFonts w:ascii="Arial" w:eastAsia="Arial" w:hAnsi="Arial" w:cs="Arial"/>
          <w:color w:val="auto"/>
          <w:sz w:val="14"/>
          <w:szCs w:val="14"/>
        </w:rPr>
        <w:t xml:space="preserve"> </w:t>
      </w:r>
      <w:r w:rsidRPr="00EB2D57">
        <w:rPr>
          <w:color w:val="auto"/>
        </w:rPr>
        <w:t>служба технической поддержки функционирования информационно-образовательной среды.</w:t>
      </w:r>
    </w:p>
    <w:p w14:paraId="24758448" w14:textId="77777777" w:rsidR="00A57638" w:rsidRPr="00EB2D57" w:rsidRDefault="00E235EB">
      <w:pPr>
        <w:pStyle w:val="13"/>
        <w:jc w:val="both"/>
        <w:rPr>
          <w:color w:val="auto"/>
        </w:rPr>
      </w:pPr>
      <w:r w:rsidRPr="00EB2D57">
        <w:rPr>
          <w:color w:val="auto"/>
        </w:rPr>
        <w:t>ИОС образовательной организации предоставляет для участников образовательного процесса возможность:</w:t>
      </w:r>
    </w:p>
    <w:p w14:paraId="4B607813" w14:textId="77777777" w:rsidR="00A57638" w:rsidRPr="00EB2D57" w:rsidRDefault="00E235EB" w:rsidP="00A64954">
      <w:pPr>
        <w:pStyle w:val="13"/>
        <w:numPr>
          <w:ilvl w:val="0"/>
          <w:numId w:val="406"/>
        </w:numPr>
        <w:spacing w:line="283" w:lineRule="auto"/>
        <w:jc w:val="both"/>
        <w:rPr>
          <w:color w:val="auto"/>
        </w:rPr>
      </w:pPr>
      <w:r w:rsidRPr="00EB2D57">
        <w:rPr>
          <w:color w:val="auto"/>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4EEB5A67" w14:textId="77777777" w:rsidR="00A57638" w:rsidRPr="00EB2D57" w:rsidRDefault="00E235EB" w:rsidP="00A64954">
      <w:pPr>
        <w:pStyle w:val="13"/>
        <w:numPr>
          <w:ilvl w:val="0"/>
          <w:numId w:val="406"/>
        </w:numPr>
        <w:spacing w:line="259" w:lineRule="auto"/>
        <w:jc w:val="both"/>
        <w:rPr>
          <w:color w:val="auto"/>
        </w:rPr>
      </w:pPr>
      <w:r w:rsidRPr="00EB2D57">
        <w:rPr>
          <w:color w:val="auto"/>
        </w:rPr>
        <w:t xml:space="preserve">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w:t>
      </w:r>
      <w:r w:rsidRPr="00EB2D57">
        <w:rPr>
          <w:color w:val="auto"/>
        </w:rPr>
        <w:lastRenderedPageBreak/>
        <w:t>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5F7F1AB" w14:textId="77777777" w:rsidR="00A57638" w:rsidRPr="00EB2D57" w:rsidRDefault="00E235EB" w:rsidP="00A64954">
      <w:pPr>
        <w:pStyle w:val="13"/>
        <w:numPr>
          <w:ilvl w:val="0"/>
          <w:numId w:val="406"/>
        </w:numPr>
        <w:spacing w:line="259" w:lineRule="auto"/>
        <w:jc w:val="both"/>
        <w:rPr>
          <w:color w:val="auto"/>
        </w:rPr>
      </w:pPr>
      <w:r w:rsidRPr="00EB2D57">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3FEF535" w14:textId="77777777" w:rsidR="00A57638" w:rsidRPr="00EB2D57" w:rsidRDefault="00E235EB" w:rsidP="00A64954">
      <w:pPr>
        <w:pStyle w:val="13"/>
        <w:numPr>
          <w:ilvl w:val="0"/>
          <w:numId w:val="406"/>
        </w:numPr>
        <w:spacing w:line="259" w:lineRule="auto"/>
        <w:jc w:val="both"/>
        <w:rPr>
          <w:color w:val="auto"/>
        </w:rPr>
      </w:pPr>
      <w:r w:rsidRPr="00EB2D5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7119BB0" w14:textId="77777777" w:rsidR="00A57638" w:rsidRPr="00EB2D57" w:rsidRDefault="00E235EB" w:rsidP="00A64954">
      <w:pPr>
        <w:pStyle w:val="13"/>
        <w:numPr>
          <w:ilvl w:val="0"/>
          <w:numId w:val="406"/>
        </w:numPr>
        <w:spacing w:line="259" w:lineRule="auto"/>
        <w:jc w:val="both"/>
        <w:rPr>
          <w:color w:val="auto"/>
        </w:rPr>
      </w:pPr>
      <w:r w:rsidRPr="00EB2D57">
        <w:rPr>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98E99F0" w14:textId="77777777" w:rsidR="00A57638" w:rsidRPr="00EB2D57" w:rsidRDefault="00E235EB" w:rsidP="00A64954">
      <w:pPr>
        <w:pStyle w:val="13"/>
        <w:numPr>
          <w:ilvl w:val="0"/>
          <w:numId w:val="406"/>
        </w:numPr>
        <w:spacing w:line="259" w:lineRule="auto"/>
        <w:jc w:val="both"/>
        <w:rPr>
          <w:color w:val="auto"/>
        </w:rPr>
      </w:pPr>
      <w:r w:rsidRPr="00EB2D57">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EB44E59" w14:textId="77777777" w:rsidR="00A57638" w:rsidRPr="00EB2D57" w:rsidRDefault="00E235EB" w:rsidP="00A64954">
      <w:pPr>
        <w:pStyle w:val="13"/>
        <w:numPr>
          <w:ilvl w:val="0"/>
          <w:numId w:val="406"/>
        </w:numPr>
        <w:spacing w:line="259" w:lineRule="auto"/>
        <w:jc w:val="both"/>
        <w:rPr>
          <w:color w:val="auto"/>
        </w:rPr>
      </w:pPr>
      <w:r w:rsidRPr="00EB2D57">
        <w:rPr>
          <w:color w:val="auto"/>
        </w:rPr>
        <w:t>формирования у обучающихся опыта самостоятельной образовательной и общественной деятельности;</w:t>
      </w:r>
    </w:p>
    <w:p w14:paraId="462E9515" w14:textId="77777777" w:rsidR="00A57638" w:rsidRPr="00EB2D57" w:rsidRDefault="00E235EB" w:rsidP="00A64954">
      <w:pPr>
        <w:pStyle w:val="13"/>
        <w:numPr>
          <w:ilvl w:val="0"/>
          <w:numId w:val="406"/>
        </w:numPr>
        <w:spacing w:line="259" w:lineRule="auto"/>
        <w:jc w:val="both"/>
        <w:rPr>
          <w:color w:val="auto"/>
        </w:rPr>
      </w:pPr>
      <w:r w:rsidRPr="00EB2D5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41A1DED" w14:textId="77777777" w:rsidR="00A57638" w:rsidRPr="00EB2D57" w:rsidRDefault="00E235EB" w:rsidP="00A64954">
      <w:pPr>
        <w:pStyle w:val="13"/>
        <w:numPr>
          <w:ilvl w:val="0"/>
          <w:numId w:val="406"/>
        </w:numPr>
        <w:spacing w:line="259" w:lineRule="auto"/>
        <w:jc w:val="both"/>
        <w:rPr>
          <w:color w:val="auto"/>
        </w:rPr>
      </w:pPr>
      <w:r w:rsidRPr="00EB2D57">
        <w:rPr>
          <w:color w:val="auto"/>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78FAB1A9" w14:textId="77777777" w:rsidR="00A57638" w:rsidRPr="00EB2D57" w:rsidRDefault="00E235EB" w:rsidP="00A64954">
      <w:pPr>
        <w:pStyle w:val="13"/>
        <w:numPr>
          <w:ilvl w:val="0"/>
          <w:numId w:val="406"/>
        </w:numPr>
        <w:spacing w:line="259" w:lineRule="auto"/>
        <w:jc w:val="both"/>
        <w:rPr>
          <w:color w:val="auto"/>
        </w:rPr>
      </w:pPr>
      <w:r w:rsidRPr="00EB2D57">
        <w:rPr>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447E92CF" w14:textId="77777777" w:rsidR="00A57638" w:rsidRPr="00EB2D57" w:rsidRDefault="00E235EB" w:rsidP="00A64954">
      <w:pPr>
        <w:pStyle w:val="13"/>
        <w:numPr>
          <w:ilvl w:val="0"/>
          <w:numId w:val="406"/>
        </w:numPr>
        <w:spacing w:line="252" w:lineRule="auto"/>
        <w:jc w:val="both"/>
        <w:rPr>
          <w:color w:val="auto"/>
        </w:rPr>
      </w:pPr>
      <w:r w:rsidRPr="00EB2D5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6D2F720" w14:textId="77777777" w:rsidR="00A57638" w:rsidRPr="00EB2D57" w:rsidRDefault="00E235EB" w:rsidP="00A64954">
      <w:pPr>
        <w:pStyle w:val="13"/>
        <w:numPr>
          <w:ilvl w:val="0"/>
          <w:numId w:val="406"/>
        </w:numPr>
        <w:spacing w:line="252" w:lineRule="auto"/>
        <w:jc w:val="both"/>
        <w:rPr>
          <w:color w:val="auto"/>
        </w:rPr>
      </w:pPr>
      <w:r w:rsidRPr="00EB2D57">
        <w:rPr>
          <w:color w:val="auto"/>
        </w:rPr>
        <w:t xml:space="preserve">эффективного управления организацией с использованием ИКТ, </w:t>
      </w:r>
      <w:r w:rsidRPr="00EB2D57">
        <w:rPr>
          <w:color w:val="auto"/>
        </w:rPr>
        <w:lastRenderedPageBreak/>
        <w:t>современных механизмов финансирования.</w:t>
      </w:r>
    </w:p>
    <w:p w14:paraId="265F5DFE"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организации обеспечивает:</w:t>
      </w:r>
    </w:p>
    <w:p w14:paraId="33A5AB2C"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EB2D57">
        <w:rPr>
          <w:i/>
          <w:iCs/>
          <w:color w:val="auto"/>
        </w:rPr>
        <w:t>(указывается сайт (портал), где размещена соответствующая информация)</w:t>
      </w:r>
      <w:r w:rsidRPr="00EB2D57">
        <w:rPr>
          <w:color w:val="auto"/>
        </w:rPr>
        <w:t>;</w:t>
      </w:r>
    </w:p>
    <w:p w14:paraId="75A47EEA" w14:textId="77777777" w:rsidR="00A57638" w:rsidRPr="00EB2D57" w:rsidRDefault="00E235EB" w:rsidP="00A64954">
      <w:pPr>
        <w:pStyle w:val="13"/>
        <w:numPr>
          <w:ilvl w:val="0"/>
          <w:numId w:val="407"/>
        </w:numPr>
        <w:spacing w:line="252" w:lineRule="auto"/>
        <w:jc w:val="both"/>
        <w:rPr>
          <w:color w:val="auto"/>
        </w:rPr>
      </w:pPr>
      <w:r w:rsidRPr="00EB2D57">
        <w:rPr>
          <w:color w:val="auto"/>
        </w:rPr>
        <w:t>формирование и хранение электронного портфолио обучающегося, в том числе его работ и оценок за эти работы;</w:t>
      </w:r>
    </w:p>
    <w:p w14:paraId="42A5BF3C" w14:textId="77777777" w:rsidR="00A57638" w:rsidRPr="00EB2D57" w:rsidRDefault="00E235EB" w:rsidP="00A64954">
      <w:pPr>
        <w:pStyle w:val="13"/>
        <w:numPr>
          <w:ilvl w:val="0"/>
          <w:numId w:val="407"/>
        </w:numPr>
        <w:spacing w:line="252" w:lineRule="auto"/>
        <w:jc w:val="both"/>
        <w:rPr>
          <w:color w:val="auto"/>
        </w:rPr>
      </w:pPr>
      <w:r w:rsidRPr="00EB2D5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BA62DBF" w14:textId="77777777" w:rsidR="00A57638" w:rsidRPr="00EB2D57" w:rsidRDefault="00E235EB" w:rsidP="00A64954">
      <w:pPr>
        <w:pStyle w:val="13"/>
        <w:numPr>
          <w:ilvl w:val="0"/>
          <w:numId w:val="407"/>
        </w:numPr>
        <w:spacing w:line="252" w:lineRule="auto"/>
        <w:jc w:val="both"/>
        <w:rPr>
          <w:color w:val="auto"/>
        </w:rPr>
      </w:pPr>
      <w:r w:rsidRPr="00EB2D57">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135E721" w14:textId="77777777" w:rsidR="00A57638" w:rsidRPr="00EB2D57" w:rsidRDefault="00E235EB" w:rsidP="00A64954">
      <w:pPr>
        <w:pStyle w:val="13"/>
        <w:numPr>
          <w:ilvl w:val="0"/>
          <w:numId w:val="407"/>
        </w:numPr>
        <w:spacing w:line="252" w:lineRule="auto"/>
        <w:jc w:val="both"/>
        <w:rPr>
          <w:color w:val="auto"/>
        </w:rPr>
      </w:pPr>
      <w:r w:rsidRPr="00EB2D57">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6BF0C8CF"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позволяет обучающимся осуществить:</w:t>
      </w:r>
    </w:p>
    <w:p w14:paraId="0F5495A7" w14:textId="77777777" w:rsidR="00A57638" w:rsidRPr="00EB2D57" w:rsidRDefault="00E235EB" w:rsidP="00A64954">
      <w:pPr>
        <w:pStyle w:val="13"/>
        <w:numPr>
          <w:ilvl w:val="0"/>
          <w:numId w:val="408"/>
        </w:numPr>
        <w:spacing w:line="252" w:lineRule="auto"/>
        <w:jc w:val="both"/>
        <w:rPr>
          <w:color w:val="auto"/>
        </w:rPr>
      </w:pPr>
      <w:r w:rsidRPr="00EB2D57">
        <w:rPr>
          <w:color w:val="auto"/>
        </w:rPr>
        <w:t>поиск и получение информации в локальной сети организации и Глобальной сети — Интернете в соответствии с учебной задачей;</w:t>
      </w:r>
    </w:p>
    <w:p w14:paraId="3AFDE33D" w14:textId="77777777" w:rsidR="00A57638" w:rsidRPr="00EB2D57" w:rsidRDefault="00E235EB" w:rsidP="00A64954">
      <w:pPr>
        <w:pStyle w:val="13"/>
        <w:numPr>
          <w:ilvl w:val="0"/>
          <w:numId w:val="408"/>
        </w:numPr>
        <w:spacing w:line="252" w:lineRule="auto"/>
        <w:jc w:val="both"/>
        <w:rPr>
          <w:color w:val="auto"/>
        </w:rPr>
      </w:pPr>
      <w:r w:rsidRPr="00EB2D57">
        <w:rPr>
          <w:color w:val="auto"/>
        </w:rPr>
        <w:t>обработку информации для выступления с аудио-, видео- и графическим сопровождением;</w:t>
      </w:r>
    </w:p>
    <w:p w14:paraId="39035E26" w14:textId="77777777" w:rsidR="00A57638" w:rsidRPr="00EB2D57" w:rsidRDefault="00E235EB" w:rsidP="00A64954">
      <w:pPr>
        <w:pStyle w:val="13"/>
        <w:numPr>
          <w:ilvl w:val="0"/>
          <w:numId w:val="408"/>
        </w:numPr>
        <w:spacing w:line="252" w:lineRule="auto"/>
        <w:jc w:val="both"/>
        <w:rPr>
          <w:color w:val="auto"/>
        </w:rPr>
      </w:pPr>
      <w:r w:rsidRPr="00EB2D5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14:paraId="513F9A1E" w14:textId="77777777" w:rsidR="00A57638" w:rsidRPr="00EB2D57" w:rsidRDefault="00E235EB" w:rsidP="00A64954">
      <w:pPr>
        <w:pStyle w:val="13"/>
        <w:numPr>
          <w:ilvl w:val="0"/>
          <w:numId w:val="408"/>
        </w:numPr>
        <w:spacing w:line="252" w:lineRule="auto"/>
        <w:jc w:val="both"/>
        <w:rPr>
          <w:color w:val="auto"/>
        </w:rPr>
      </w:pPr>
      <w:r w:rsidRPr="00EB2D57">
        <w:rPr>
          <w:color w:val="auto"/>
        </w:rPr>
        <w:t>выпуск школьных печатных изданий, радиопередач;</w:t>
      </w:r>
    </w:p>
    <w:p w14:paraId="1008413A" w14:textId="77777777" w:rsidR="00A57638" w:rsidRPr="00EB2D57" w:rsidRDefault="00E235EB" w:rsidP="00A64954">
      <w:pPr>
        <w:pStyle w:val="13"/>
        <w:numPr>
          <w:ilvl w:val="0"/>
          <w:numId w:val="408"/>
        </w:numPr>
        <w:spacing w:line="252" w:lineRule="auto"/>
        <w:jc w:val="both"/>
        <w:rPr>
          <w:color w:val="auto"/>
        </w:rPr>
      </w:pPr>
      <w:r w:rsidRPr="00EB2D57">
        <w:rPr>
          <w:color w:val="auto"/>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27BAF6C2" w14:textId="77777777" w:rsidR="00A57638" w:rsidRPr="00EB2D57" w:rsidRDefault="00E235EB">
      <w:pPr>
        <w:pStyle w:val="13"/>
        <w:spacing w:line="252" w:lineRule="auto"/>
        <w:jc w:val="both"/>
        <w:rPr>
          <w:color w:val="auto"/>
        </w:rPr>
      </w:pPr>
      <w:r w:rsidRPr="00EB2D57">
        <w:rPr>
          <w:color w:val="auto"/>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4A993C27" w14:textId="77777777" w:rsidR="00A57638" w:rsidRPr="00EB2D57" w:rsidRDefault="00E235EB">
      <w:pPr>
        <w:pStyle w:val="13"/>
        <w:jc w:val="both"/>
        <w:rPr>
          <w:color w:val="auto"/>
        </w:rPr>
      </w:pPr>
      <w:r w:rsidRPr="00EB2D57">
        <w:rPr>
          <w:color w:val="auto"/>
        </w:rPr>
        <w:t xml:space="preserve">Функционирование электронной информационно-образовательной среды требует соответвующих средств ИКТ и квалификации работников, </w:t>
      </w:r>
      <w:r w:rsidRPr="00EB2D57">
        <w:rPr>
          <w:color w:val="auto"/>
        </w:rPr>
        <w:lastRenderedPageBreak/>
        <w:t>ее использующих и поддерживающих.</w:t>
      </w:r>
    </w:p>
    <w:p w14:paraId="73A58F8A"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соответствует законодательству Российской Федерации</w:t>
      </w:r>
      <w:r w:rsidRPr="00EB2D57">
        <w:rPr>
          <w:color w:val="auto"/>
          <w:vertAlign w:val="superscript"/>
        </w:rPr>
        <w:footnoteReference w:id="36"/>
      </w:r>
      <w:r w:rsidRPr="00EB2D57">
        <w:rPr>
          <w:color w:val="auto"/>
        </w:rPr>
        <w:t>.</w:t>
      </w:r>
    </w:p>
    <w:p w14:paraId="31808623" w14:textId="77777777" w:rsidR="00A57638" w:rsidRPr="00EB2D57" w:rsidRDefault="00E235EB">
      <w:pPr>
        <w:pStyle w:val="13"/>
        <w:jc w:val="both"/>
        <w:rPr>
          <w:color w:val="auto"/>
        </w:rPr>
      </w:pPr>
      <w:r w:rsidRPr="00EB2D57">
        <w:rPr>
          <w:color w:val="auto"/>
        </w:rPr>
        <w:t>Информационно-образовательная среда организации обеспечивает реализацию особых образовательных потребностей детей с ОВЗ (</w:t>
      </w:r>
      <w:r w:rsidRPr="00EB2D57">
        <w:rPr>
          <w:i/>
          <w:iCs/>
          <w:color w:val="auto"/>
        </w:rPr>
        <w:t xml:space="preserve">указывается в случае реализации адаптированных </w:t>
      </w:r>
      <w:proofErr w:type="gramStart"/>
      <w:r w:rsidRPr="00EB2D57">
        <w:rPr>
          <w:i/>
          <w:iCs/>
          <w:color w:val="auto"/>
        </w:rPr>
        <w:t>основных образовательных программ основного общего образования</w:t>
      </w:r>
      <w:proofErr w:type="gramEnd"/>
      <w:r w:rsidRPr="00EB2D57">
        <w:rPr>
          <w:i/>
          <w:iCs/>
          <w:color w:val="auto"/>
        </w:rPr>
        <w:t xml:space="preserve"> обучающихся с ОВЗ</w:t>
      </w:r>
      <w:r w:rsidRPr="00EB2D57">
        <w:rPr>
          <w:color w:val="auto"/>
        </w:rPr>
        <w:t>).</w:t>
      </w:r>
    </w:p>
    <w:p w14:paraId="2AA6C0DC" w14:textId="77777777" w:rsidR="00A57638" w:rsidRPr="00EB2D57" w:rsidRDefault="00E235EB">
      <w:pPr>
        <w:pStyle w:val="13"/>
        <w:jc w:val="both"/>
        <w:rPr>
          <w:color w:val="auto"/>
        </w:rPr>
        <w:sectPr w:rsidR="00A57638" w:rsidRPr="00EB2D57">
          <w:headerReference w:type="even" r:id="rId134"/>
          <w:headerReference w:type="default" r:id="rId135"/>
          <w:footerReference w:type="even" r:id="rId136"/>
          <w:footerReference w:type="default" r:id="rId137"/>
          <w:footnotePr>
            <w:numRestart w:val="eachPage"/>
          </w:footnotePr>
          <w:pgSz w:w="7824" w:h="12019"/>
          <w:pgMar w:top="575" w:right="711" w:bottom="973" w:left="715" w:header="0" w:footer="3" w:gutter="0"/>
          <w:cols w:space="720"/>
          <w:noEndnote/>
          <w:docGrid w:linePitch="360"/>
        </w:sectPr>
      </w:pPr>
      <w:r w:rsidRPr="00EB2D57">
        <w:rPr>
          <w:color w:val="auto"/>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57BA3193" w14:textId="77777777">
        <w:trPr>
          <w:trHeight w:hRule="exact" w:val="1565"/>
        </w:trPr>
        <w:tc>
          <w:tcPr>
            <w:tcW w:w="571" w:type="dxa"/>
            <w:tcBorders>
              <w:top w:val="single" w:sz="4" w:space="0" w:color="auto"/>
              <w:left w:val="single" w:sz="4" w:space="0" w:color="auto"/>
            </w:tcBorders>
            <w:shd w:val="clear" w:color="auto" w:fill="auto"/>
            <w:vAlign w:val="center"/>
          </w:tcPr>
          <w:p w14:paraId="5A419116" w14:textId="77777777" w:rsidR="00A57638" w:rsidRPr="00E779B2" w:rsidRDefault="00E235EB">
            <w:pPr>
              <w:pStyle w:val="a6"/>
              <w:framePr w:w="10152" w:h="5539" w:hSpace="451" w:vSpace="19" w:wrap="notBeside" w:vAnchor="text" w:hAnchor="text" w:x="452" w:y="822"/>
              <w:spacing w:line="206" w:lineRule="auto"/>
              <w:ind w:firstLine="0"/>
              <w:jc w:val="center"/>
              <w:rPr>
                <w:color w:val="auto"/>
              </w:rPr>
            </w:pPr>
            <w:r w:rsidRPr="00E779B2">
              <w:rPr>
                <w:color w:val="auto"/>
              </w:rPr>
              <w:lastRenderedPageBreak/>
              <w:t>№ п/п</w:t>
            </w:r>
          </w:p>
        </w:tc>
        <w:tc>
          <w:tcPr>
            <w:tcW w:w="5218" w:type="dxa"/>
            <w:tcBorders>
              <w:top w:val="single" w:sz="4" w:space="0" w:color="auto"/>
              <w:left w:val="single" w:sz="4" w:space="0" w:color="auto"/>
            </w:tcBorders>
            <w:shd w:val="clear" w:color="auto" w:fill="auto"/>
            <w:vAlign w:val="center"/>
          </w:tcPr>
          <w:p w14:paraId="2067D8AE"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14:paraId="4AF03CF7" w14:textId="77777777" w:rsidR="00A57638" w:rsidRPr="00E779B2" w:rsidRDefault="00E235EB">
            <w:pPr>
              <w:pStyle w:val="a6"/>
              <w:framePr w:w="10152" w:h="5539" w:hSpace="451" w:vSpace="19" w:wrap="notBeside" w:vAnchor="text" w:hAnchor="text" w:x="452" w:y="822"/>
              <w:spacing w:line="211" w:lineRule="auto"/>
              <w:ind w:firstLine="0"/>
              <w:jc w:val="center"/>
              <w:rPr>
                <w:color w:val="auto"/>
              </w:rPr>
            </w:pPr>
            <w:r w:rsidRPr="00E779B2">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14:paraId="7D5F9A95"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E779B2" w14:paraId="79D6C759" w14:textId="77777777">
        <w:trPr>
          <w:trHeight w:hRule="exact" w:val="1253"/>
        </w:trPr>
        <w:tc>
          <w:tcPr>
            <w:tcW w:w="571" w:type="dxa"/>
            <w:tcBorders>
              <w:top w:val="single" w:sz="4" w:space="0" w:color="auto"/>
              <w:left w:val="single" w:sz="4" w:space="0" w:color="auto"/>
            </w:tcBorders>
            <w:shd w:val="clear" w:color="auto" w:fill="auto"/>
          </w:tcPr>
          <w:p w14:paraId="1D0CC087"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14:paraId="0D42B2A5"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52CC0EE0"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9638448"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55A4486" w14:textId="77777777">
        <w:trPr>
          <w:trHeight w:hRule="exact" w:val="1666"/>
        </w:trPr>
        <w:tc>
          <w:tcPr>
            <w:tcW w:w="571" w:type="dxa"/>
            <w:tcBorders>
              <w:top w:val="single" w:sz="4" w:space="0" w:color="auto"/>
              <w:left w:val="single" w:sz="4" w:space="0" w:color="auto"/>
            </w:tcBorders>
            <w:shd w:val="clear" w:color="auto" w:fill="auto"/>
          </w:tcPr>
          <w:p w14:paraId="3FAA91A6"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14:paraId="0DA271F0"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2BF9B57E"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25B46A2F"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355FD74" w14:textId="77777777">
        <w:trPr>
          <w:trHeight w:hRule="exact" w:val="1056"/>
        </w:trPr>
        <w:tc>
          <w:tcPr>
            <w:tcW w:w="571" w:type="dxa"/>
            <w:tcBorders>
              <w:top w:val="single" w:sz="4" w:space="0" w:color="auto"/>
              <w:left w:val="single" w:sz="4" w:space="0" w:color="auto"/>
              <w:bottom w:val="single" w:sz="4" w:space="0" w:color="auto"/>
            </w:tcBorders>
            <w:shd w:val="clear" w:color="auto" w:fill="auto"/>
          </w:tcPr>
          <w:p w14:paraId="43038C0A"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14:paraId="7A2040C8"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14:paraId="4262411A"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4E685371"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bl>
    <w:p w14:paraId="64E91817" w14:textId="77777777" w:rsidR="00A57638" w:rsidRPr="00EB2D57" w:rsidRDefault="00E779B2">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5D4E1919"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4" behindDoc="0" locked="0" layoutInCell="1" allowOverlap="1" wp14:anchorId="56BB3216" wp14:editId="667D49D6">
                <wp:simplePos x="0" y="0"/>
                <wp:positionH relativeFrom="page">
                  <wp:posOffset>6626225</wp:posOffset>
                </wp:positionH>
                <wp:positionV relativeFrom="margin">
                  <wp:posOffset>-8890</wp:posOffset>
                </wp:positionV>
                <wp:extent cx="454660" cy="158750"/>
                <wp:effectExtent l="0" t="0" r="0" b="0"/>
                <wp:wrapSquare wrapText="bothSides"/>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60" cy="158750"/>
                        </a:xfrm>
                        <a:prstGeom prst="rect">
                          <a:avLst/>
                        </a:prstGeom>
                        <a:noFill/>
                      </wps:spPr>
                      <wps:txbx>
                        <w:txbxContent>
                          <w:p w14:paraId="676CF719" w14:textId="77777777" w:rsidR="00621343" w:rsidRDefault="00621343">
                            <w:pPr>
                              <w:pStyle w:val="13"/>
                              <w:spacing w:line="240" w:lineRule="auto"/>
                              <w:ind w:firstLine="0"/>
                            </w:pPr>
                            <w:r>
                              <w:t>Таблица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56BB3216" id="Shape 187" o:spid="_x0000_s1044" type="#_x0000_t202" style="position:absolute;margin-left:521.75pt;margin-top:-.7pt;width:35.8pt;height:12.5pt;z-index:12582943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" filled="f" stroked="f">
                <v:path arrowok="t"/>
                <v:textbox inset="0,0,0,0">
                  <w:txbxContent>
                    <w:p w14:paraId="676CF719" w14:textId="77777777" w:rsidR="00621343" w:rsidRDefault="00621343">
                      <w:pPr>
                        <w:pStyle w:val="13"/>
                        <w:spacing w:line="240" w:lineRule="auto"/>
                        <w:ind w:firstLine="0"/>
                      </w:pPr>
                      <w:r>
                        <w:t>Таблица</w:t>
                      </w:r>
                    </w:p>
                  </w:txbxContent>
                </v:textbox>
                <w10:wrap type="square" anchorx="page" anchory="margin"/>
              </v:shape>
            </w:pict>
          </mc:Fallback>
        </mc:AlternateContent>
      </w:r>
      <w:r>
        <w:rPr>
          <w:noProof/>
          <w:color w:val="auto"/>
          <w:lang w:bidi="ar-SA"/>
        </w:rPr>
        <mc:AlternateContent>
          <mc:Choice Requires="wps">
            <w:drawing>
              <wp:anchor distT="0" distB="0" distL="0" distR="0" simplePos="0" relativeHeight="125829436" behindDoc="0" locked="0" layoutInCell="1" allowOverlap="1" wp14:anchorId="6F867A65" wp14:editId="151264DD">
                <wp:simplePos x="0" y="0"/>
                <wp:positionH relativeFrom="page">
                  <wp:posOffset>701040</wp:posOffset>
                </wp:positionH>
                <wp:positionV relativeFrom="margin">
                  <wp:posOffset>247015</wp:posOffset>
                </wp:positionV>
                <wp:extent cx="3689985" cy="176530"/>
                <wp:effectExtent l="0" t="0" r="0" b="0"/>
                <wp:wrapSquare wrapText="bothSides"/>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176530"/>
                        </a:xfrm>
                        <a:prstGeom prst="rect">
                          <a:avLst/>
                        </a:prstGeom>
                        <a:noFill/>
                      </wps:spPr>
                      <wps:txbx>
                        <w:txbxContent>
                          <w:p w14:paraId="5700D2C9" w14:textId="77777777" w:rsidR="00621343" w:rsidRDefault="00621343" w:rsidP="00E779B2">
                            <w:pPr>
                              <w:pStyle w:val="af5"/>
                            </w:pPr>
                            <w:r>
                              <w:t>Характеристика информационно-образовательной среды</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F867A65" id="Shape 189" o:spid="_x0000_s1045" type="#_x0000_t202" style="position:absolute;margin-left:55.2pt;margin-top:19.45pt;width:290.55pt;height:13.9pt;z-index:12582943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" filled="f" stroked="f">
                <v:path arrowok="t"/>
                <v:textbox inset="0,0,0,0">
                  <w:txbxContent>
                    <w:p w14:paraId="5700D2C9" w14:textId="77777777" w:rsidR="00621343" w:rsidRDefault="00621343" w:rsidP="00E779B2">
                      <w:pPr>
                        <w:pStyle w:val="af5"/>
                      </w:pPr>
                      <w:r>
                        <w:t>Характеристика информационно-образовательной среды</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1C12A914" w14:textId="77777777">
        <w:trPr>
          <w:trHeight w:hRule="exact" w:val="3341"/>
        </w:trPr>
        <w:tc>
          <w:tcPr>
            <w:tcW w:w="571" w:type="dxa"/>
            <w:tcBorders>
              <w:top w:val="single" w:sz="4" w:space="0" w:color="auto"/>
              <w:left w:val="single" w:sz="4" w:space="0" w:color="auto"/>
            </w:tcBorders>
            <w:shd w:val="clear" w:color="auto" w:fill="auto"/>
          </w:tcPr>
          <w:p w14:paraId="1825BFC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lastRenderedPageBreak/>
              <w:t>4.</w:t>
            </w:r>
          </w:p>
        </w:tc>
        <w:tc>
          <w:tcPr>
            <w:tcW w:w="5218" w:type="dxa"/>
            <w:tcBorders>
              <w:top w:val="single" w:sz="4" w:space="0" w:color="auto"/>
              <w:left w:val="single" w:sz="4" w:space="0" w:color="auto"/>
            </w:tcBorders>
            <w:shd w:val="clear" w:color="auto" w:fill="auto"/>
            <w:vAlign w:val="center"/>
          </w:tcPr>
          <w:p w14:paraId="7B3A29A0"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Учебно-наглядные пособия (средства обучения):</w:t>
            </w:r>
          </w:p>
          <w:p w14:paraId="015BC927" w14:textId="77777777" w:rsidR="00A57638" w:rsidRPr="00E779B2" w:rsidRDefault="00E235EB" w:rsidP="00A64954">
            <w:pPr>
              <w:pStyle w:val="a6"/>
              <w:framePr w:w="10152" w:h="6355" w:hSpace="451" w:vSpace="5" w:wrap="notBeside" w:vAnchor="text" w:hAnchor="text" w:x="452" w:y="6"/>
              <w:numPr>
                <w:ilvl w:val="0"/>
                <w:numId w:val="432"/>
              </w:numPr>
              <w:tabs>
                <w:tab w:val="left" w:pos="149"/>
              </w:tabs>
              <w:spacing w:line="240" w:lineRule="auto"/>
              <w:ind w:left="280" w:hanging="142"/>
              <w:rPr>
                <w:color w:val="auto"/>
                <w:sz w:val="18"/>
                <w:szCs w:val="18"/>
              </w:rPr>
            </w:pPr>
            <w:r w:rsidRPr="00E779B2">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14:paraId="3940918B" w14:textId="77777777" w:rsidR="00A57638" w:rsidRPr="00E779B2" w:rsidRDefault="00E235EB" w:rsidP="00A64954">
            <w:pPr>
              <w:pStyle w:val="a6"/>
              <w:framePr w:w="10152" w:h="6355" w:hSpace="451" w:vSpace="5" w:wrap="notBeside" w:vAnchor="text" w:hAnchor="text" w:x="452" w:y="6"/>
              <w:numPr>
                <w:ilvl w:val="0"/>
                <w:numId w:val="432"/>
              </w:numPr>
              <w:tabs>
                <w:tab w:val="left" w:pos="149"/>
              </w:tabs>
              <w:spacing w:line="233" w:lineRule="auto"/>
              <w:ind w:left="280" w:hanging="142"/>
              <w:rPr>
                <w:color w:val="auto"/>
                <w:sz w:val="18"/>
                <w:szCs w:val="18"/>
              </w:rPr>
            </w:pPr>
            <w:r w:rsidRPr="00E779B2">
              <w:rPr>
                <w:rFonts w:eastAsia="Courier New"/>
                <w:color w:val="auto"/>
                <w:sz w:val="18"/>
                <w:szCs w:val="18"/>
              </w:rPr>
              <w:t>модели разных видов;</w:t>
            </w:r>
          </w:p>
          <w:p w14:paraId="7D1C5A0F" w14:textId="77777777" w:rsidR="00A57638" w:rsidRPr="00E779B2" w:rsidRDefault="00E235EB" w:rsidP="00A64954">
            <w:pPr>
              <w:pStyle w:val="a6"/>
              <w:framePr w:w="10152" w:h="6355" w:hSpace="451" w:vSpace="5" w:wrap="notBeside" w:vAnchor="text" w:hAnchor="text" w:x="452" w:y="6"/>
              <w:numPr>
                <w:ilvl w:val="0"/>
                <w:numId w:val="432"/>
              </w:numPr>
              <w:tabs>
                <w:tab w:val="left" w:pos="149"/>
              </w:tabs>
              <w:spacing w:line="233" w:lineRule="auto"/>
              <w:ind w:left="280" w:hanging="142"/>
              <w:rPr>
                <w:color w:val="auto"/>
                <w:sz w:val="18"/>
                <w:szCs w:val="18"/>
              </w:rPr>
            </w:pPr>
            <w:r w:rsidRPr="00E779B2">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14:paraId="43B7F194" w14:textId="77777777" w:rsidR="00A57638" w:rsidRPr="00E779B2" w:rsidRDefault="00E235EB" w:rsidP="00A64954">
            <w:pPr>
              <w:pStyle w:val="a6"/>
              <w:framePr w:w="10152" w:h="6355" w:hSpace="451" w:vSpace="5" w:wrap="notBeside" w:vAnchor="text" w:hAnchor="text" w:x="452" w:y="6"/>
              <w:numPr>
                <w:ilvl w:val="0"/>
                <w:numId w:val="432"/>
              </w:numPr>
              <w:tabs>
                <w:tab w:val="left" w:pos="149"/>
              </w:tabs>
              <w:spacing w:line="233" w:lineRule="auto"/>
              <w:ind w:left="280" w:hanging="142"/>
              <w:rPr>
                <w:color w:val="auto"/>
                <w:sz w:val="18"/>
                <w:szCs w:val="18"/>
              </w:rPr>
            </w:pPr>
            <w:r w:rsidRPr="00E779B2">
              <w:rPr>
                <w:rFonts w:eastAsia="Courier New"/>
                <w:color w:val="auto"/>
                <w:sz w:val="18"/>
                <w:szCs w:val="18"/>
              </w:rPr>
              <w:t>экранно-звуковые (аудиокниги, фонохрестоматии, видеофильмы),</w:t>
            </w:r>
          </w:p>
          <w:p w14:paraId="02BB85A0" w14:textId="77777777" w:rsidR="00A57638" w:rsidRPr="00E779B2" w:rsidRDefault="00E235EB" w:rsidP="00A64954">
            <w:pPr>
              <w:pStyle w:val="a6"/>
              <w:framePr w:w="10152" w:h="6355" w:hSpace="451" w:vSpace="5" w:wrap="notBeside" w:vAnchor="text" w:hAnchor="text" w:x="452" w:y="6"/>
              <w:numPr>
                <w:ilvl w:val="0"/>
                <w:numId w:val="432"/>
              </w:numPr>
              <w:tabs>
                <w:tab w:val="left" w:pos="149"/>
              </w:tabs>
              <w:spacing w:line="233" w:lineRule="auto"/>
              <w:ind w:left="280" w:hanging="142"/>
              <w:rPr>
                <w:color w:val="auto"/>
                <w:sz w:val="18"/>
                <w:szCs w:val="18"/>
              </w:rPr>
            </w:pPr>
            <w:r w:rsidRPr="00E779B2">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14:paraId="6F01E9D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774EF72"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2457B69E" w14:textId="77777777" w:rsidTr="00E779B2">
        <w:trPr>
          <w:trHeight w:hRule="exact" w:val="758"/>
        </w:trPr>
        <w:tc>
          <w:tcPr>
            <w:tcW w:w="571" w:type="dxa"/>
            <w:tcBorders>
              <w:top w:val="single" w:sz="4" w:space="0" w:color="auto"/>
              <w:left w:val="single" w:sz="4" w:space="0" w:color="auto"/>
            </w:tcBorders>
            <w:shd w:val="clear" w:color="auto" w:fill="auto"/>
          </w:tcPr>
          <w:p w14:paraId="12ED34BE"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14:paraId="310D13A6"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14:paraId="5DB78ABD"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655260C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08EEB84F" w14:textId="77777777">
        <w:trPr>
          <w:trHeight w:hRule="exact" w:val="562"/>
        </w:trPr>
        <w:tc>
          <w:tcPr>
            <w:tcW w:w="571" w:type="dxa"/>
            <w:tcBorders>
              <w:top w:val="single" w:sz="4" w:space="0" w:color="auto"/>
              <w:left w:val="single" w:sz="4" w:space="0" w:color="auto"/>
            </w:tcBorders>
            <w:shd w:val="clear" w:color="auto" w:fill="auto"/>
          </w:tcPr>
          <w:p w14:paraId="54059CB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14:paraId="76593592"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14:paraId="57692B3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8AC66BF"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3BD09C28" w14:textId="77777777" w:rsidTr="00E779B2">
        <w:trPr>
          <w:trHeight w:hRule="exact" w:val="562"/>
        </w:trPr>
        <w:tc>
          <w:tcPr>
            <w:tcW w:w="571" w:type="dxa"/>
            <w:tcBorders>
              <w:top w:val="single" w:sz="4" w:space="0" w:color="auto"/>
              <w:left w:val="single" w:sz="4" w:space="0" w:color="auto"/>
            </w:tcBorders>
            <w:shd w:val="clear" w:color="auto" w:fill="auto"/>
          </w:tcPr>
          <w:p w14:paraId="4921592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14:paraId="1F67398A"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561738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53D8B62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455D2399" w14:textId="77777777" w:rsidTr="00E779B2">
        <w:trPr>
          <w:trHeight w:hRule="exact" w:val="562"/>
        </w:trPr>
        <w:tc>
          <w:tcPr>
            <w:tcW w:w="571" w:type="dxa"/>
            <w:tcBorders>
              <w:top w:val="single" w:sz="4" w:space="0" w:color="auto"/>
              <w:left w:val="single" w:sz="4" w:space="0" w:color="auto"/>
            </w:tcBorders>
            <w:shd w:val="clear" w:color="auto" w:fill="auto"/>
          </w:tcPr>
          <w:p w14:paraId="4D0387E4"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14:paraId="1B811C1C"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43200F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FF8C2FC"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131DE98F" w14:textId="77777777"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14:paraId="212B8D8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14:paraId="1EE26CC9"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14:paraId="6F74199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54065CA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bl>
    <w:p w14:paraId="7D95D9D4"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1181</w:t>
      </w:r>
    </w:p>
    <w:p w14:paraId="78D293C5" w14:textId="77777777" w:rsidR="00A57638" w:rsidRPr="00EB2D57" w:rsidRDefault="00A57638">
      <w:pPr>
        <w:spacing w:line="1" w:lineRule="exact"/>
        <w:rPr>
          <w:color w:val="auto"/>
        </w:rPr>
        <w:sectPr w:rsidR="00A57638" w:rsidRPr="00EB2D57">
          <w:headerReference w:type="even" r:id="rId138"/>
          <w:headerReference w:type="default" r:id="rId139"/>
          <w:footerReference w:type="even" r:id="rId140"/>
          <w:footerReference w:type="default" r:id="rId141"/>
          <w:footnotePr>
            <w:numRestart w:val="eachPage"/>
          </w:footnotePr>
          <w:pgSz w:w="12019" w:h="7824" w:orient="landscape"/>
          <w:pgMar w:top="725" w:right="735" w:bottom="520" w:left="682" w:header="297" w:footer="92" w:gutter="0"/>
          <w:cols w:space="720"/>
          <w:noEndnote/>
          <w:docGrid w:linePitch="360"/>
        </w:sectPr>
      </w:pPr>
    </w:p>
    <w:p w14:paraId="417BF336" w14:textId="77777777" w:rsidR="00A57638" w:rsidRPr="00EB2D57" w:rsidRDefault="00E235EB">
      <w:pPr>
        <w:pStyle w:val="13"/>
        <w:spacing w:before="100" w:after="180" w:line="259" w:lineRule="auto"/>
        <w:jc w:val="both"/>
        <w:rPr>
          <w:color w:val="auto"/>
        </w:rPr>
      </w:pPr>
      <w:r w:rsidRPr="00EB2D57">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14:paraId="4B2E4831" w14:textId="77777777" w:rsidR="00A57638" w:rsidRPr="00EB2D57" w:rsidRDefault="00E235EB" w:rsidP="00E779B2">
      <w:pPr>
        <w:pStyle w:val="af5"/>
      </w:pPr>
      <w:bookmarkStart w:id="887" w:name="bookmark1990"/>
      <w:r w:rsidRPr="00EB2D57">
        <w:t>Материально-технические условия реализации основной образовательной программы основного общего образования</w:t>
      </w:r>
      <w:bookmarkEnd w:id="887"/>
    </w:p>
    <w:p w14:paraId="49945704" w14:textId="77777777" w:rsidR="00A57638" w:rsidRPr="00EB2D57" w:rsidRDefault="00E235EB">
      <w:pPr>
        <w:pStyle w:val="13"/>
        <w:spacing w:line="259" w:lineRule="auto"/>
        <w:jc w:val="both"/>
        <w:rPr>
          <w:color w:val="auto"/>
        </w:rPr>
      </w:pPr>
      <w:r w:rsidRPr="00EB2D5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14:paraId="5ADB1EC6" w14:textId="77777777" w:rsidR="00A57638" w:rsidRPr="00EB2D57" w:rsidRDefault="00E235EB" w:rsidP="00A64954">
      <w:pPr>
        <w:pStyle w:val="13"/>
        <w:numPr>
          <w:ilvl w:val="0"/>
          <w:numId w:val="409"/>
        </w:numPr>
        <w:spacing w:line="288" w:lineRule="auto"/>
        <w:jc w:val="both"/>
        <w:rPr>
          <w:color w:val="auto"/>
        </w:rPr>
      </w:pPr>
      <w:r w:rsidRPr="00EB2D57">
        <w:rPr>
          <w:color w:val="auto"/>
        </w:rPr>
        <w:t>возможность достижения обучающимися результатов освоения основной образовательной программы основного общего образования;</w:t>
      </w:r>
    </w:p>
    <w:p w14:paraId="23388878" w14:textId="77777777" w:rsidR="00A57638" w:rsidRPr="00EB2D57" w:rsidRDefault="00E235EB" w:rsidP="00A64954">
      <w:pPr>
        <w:pStyle w:val="13"/>
        <w:numPr>
          <w:ilvl w:val="0"/>
          <w:numId w:val="409"/>
        </w:numPr>
        <w:spacing w:line="305" w:lineRule="auto"/>
        <w:jc w:val="both"/>
        <w:rPr>
          <w:color w:val="auto"/>
        </w:rPr>
      </w:pPr>
      <w:r w:rsidRPr="00EB2D57">
        <w:rPr>
          <w:color w:val="auto"/>
        </w:rPr>
        <w:t>безопасность и комфортность организации учебного процесса;</w:t>
      </w:r>
    </w:p>
    <w:p w14:paraId="4AD824B5" w14:textId="77777777" w:rsidR="00A57638" w:rsidRPr="00EB2D57" w:rsidRDefault="00E235EB" w:rsidP="00A64954">
      <w:pPr>
        <w:pStyle w:val="13"/>
        <w:numPr>
          <w:ilvl w:val="0"/>
          <w:numId w:val="409"/>
        </w:numPr>
        <w:spacing w:line="276" w:lineRule="auto"/>
        <w:jc w:val="both"/>
        <w:rPr>
          <w:color w:val="auto"/>
        </w:rPr>
      </w:pPr>
      <w:r w:rsidRPr="00EB2D5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610507AC" w14:textId="77777777" w:rsidR="00A57638" w:rsidRPr="00EB2D57" w:rsidRDefault="00E235EB" w:rsidP="00A64954">
      <w:pPr>
        <w:pStyle w:val="13"/>
        <w:numPr>
          <w:ilvl w:val="0"/>
          <w:numId w:val="409"/>
        </w:numPr>
        <w:spacing w:after="220" w:line="276" w:lineRule="auto"/>
        <w:jc w:val="both"/>
        <w:rPr>
          <w:color w:val="auto"/>
        </w:rPr>
      </w:pPr>
      <w:r w:rsidRPr="00EB2D57">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19043C1C" w14:textId="77777777" w:rsidR="00A57638" w:rsidRPr="00EB2D57" w:rsidRDefault="00E235EB">
      <w:pPr>
        <w:pStyle w:val="13"/>
        <w:spacing w:line="259" w:lineRule="auto"/>
        <w:jc w:val="both"/>
        <w:rPr>
          <w:color w:val="auto"/>
        </w:rPr>
      </w:pPr>
      <w:r w:rsidRPr="00EB2D57">
        <w:rPr>
          <w:color w:val="auto"/>
        </w:rPr>
        <w:t>В образовательной организации закрепляются локальными актами перечни оснащения и оборудования, обеспечивающие учебный процесс.</w:t>
      </w:r>
    </w:p>
    <w:p w14:paraId="5282C3DB" w14:textId="77777777" w:rsidR="00A57638" w:rsidRPr="00EB2D57" w:rsidRDefault="00E235EB">
      <w:pPr>
        <w:pStyle w:val="13"/>
        <w:spacing w:line="259" w:lineRule="auto"/>
        <w:jc w:val="both"/>
        <w:rPr>
          <w:color w:val="auto"/>
        </w:rPr>
      </w:pPr>
      <w:r w:rsidRPr="00EB2D57">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7DA07F8C" w14:textId="77777777" w:rsidR="00A57638" w:rsidRPr="00EB2D57" w:rsidRDefault="00E235EB" w:rsidP="00A64954">
      <w:pPr>
        <w:pStyle w:val="13"/>
        <w:numPr>
          <w:ilvl w:val="0"/>
          <w:numId w:val="410"/>
        </w:numPr>
        <w:spacing w:line="288" w:lineRule="auto"/>
        <w:jc w:val="both"/>
        <w:rPr>
          <w:color w:val="auto"/>
        </w:rPr>
      </w:pPr>
      <w:r w:rsidRPr="00EB2D57">
        <w:rPr>
          <w:color w:val="auto"/>
        </w:rPr>
        <w:t>СП 2.4.3648-20 «Санитарно-эпидемиологические требования к организациям воспитания и обучения, отдыха и оздоровления детей и молодежи»;</w:t>
      </w:r>
    </w:p>
    <w:p w14:paraId="114A19A5" w14:textId="77777777" w:rsidR="00A57638" w:rsidRPr="00EB2D57" w:rsidRDefault="00E235EB" w:rsidP="00A64954">
      <w:pPr>
        <w:pStyle w:val="13"/>
        <w:numPr>
          <w:ilvl w:val="0"/>
          <w:numId w:val="410"/>
        </w:numPr>
        <w:spacing w:line="288" w:lineRule="auto"/>
        <w:ind w:left="714" w:hanging="357"/>
        <w:jc w:val="both"/>
        <w:rPr>
          <w:color w:val="auto"/>
        </w:rPr>
      </w:pPr>
      <w:r w:rsidRPr="00EB2D5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14:paraId="62C6851D" w14:textId="77777777" w:rsidR="00A57638" w:rsidRPr="00EB2D57" w:rsidRDefault="00E235EB" w:rsidP="00A64954">
      <w:pPr>
        <w:pStyle w:val="13"/>
        <w:numPr>
          <w:ilvl w:val="0"/>
          <w:numId w:val="410"/>
        </w:numPr>
        <w:spacing w:line="259" w:lineRule="auto"/>
        <w:ind w:left="714" w:hanging="357"/>
        <w:jc w:val="both"/>
        <w:rPr>
          <w:color w:val="auto"/>
        </w:rPr>
      </w:pPr>
      <w:r w:rsidRPr="00EB2D57">
        <w:rPr>
          <w:color w:val="auto"/>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w:t>
      </w:r>
      <w:r w:rsidRPr="00EB2D57">
        <w:rPr>
          <w:color w:val="auto"/>
        </w:rPr>
        <w:lastRenderedPageBreak/>
        <w:t>Министерства просвещения РФ);</w:t>
      </w:r>
    </w:p>
    <w:p w14:paraId="74ED8FE2" w14:textId="77777777" w:rsidR="00A57638" w:rsidRPr="00EB2D57" w:rsidRDefault="00E235EB" w:rsidP="00A64954">
      <w:pPr>
        <w:pStyle w:val="13"/>
        <w:numPr>
          <w:ilvl w:val="0"/>
          <w:numId w:val="410"/>
        </w:numPr>
        <w:jc w:val="both"/>
        <w:rPr>
          <w:color w:val="auto"/>
        </w:rPr>
      </w:pPr>
      <w:r w:rsidRPr="00EB2D57">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58B5D5F3" w14:textId="77777777" w:rsidR="00A57638" w:rsidRPr="00EB2D57" w:rsidRDefault="00E235EB" w:rsidP="00A64954">
      <w:pPr>
        <w:pStyle w:val="13"/>
        <w:numPr>
          <w:ilvl w:val="0"/>
          <w:numId w:val="410"/>
        </w:numPr>
        <w:jc w:val="both"/>
        <w:rPr>
          <w:color w:val="auto"/>
        </w:rPr>
      </w:pPr>
      <w:r w:rsidRPr="00EB2D5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52DDA710" w14:textId="77777777" w:rsidR="00A57638" w:rsidRPr="00EB2D57" w:rsidRDefault="00E235EB" w:rsidP="00E779B2">
      <w:pPr>
        <w:pStyle w:val="13"/>
        <w:jc w:val="both"/>
        <w:rPr>
          <w:color w:val="auto"/>
        </w:rPr>
      </w:pPr>
      <w:r w:rsidRPr="00EB2D57">
        <w:rPr>
          <w:color w:val="auto"/>
        </w:rPr>
        <w:t>В зональную структуру образовательной организации включены:</w:t>
      </w:r>
    </w:p>
    <w:p w14:paraId="1C5EFE36" w14:textId="77777777" w:rsidR="00A57638" w:rsidRPr="00EB2D57" w:rsidRDefault="00E235EB" w:rsidP="00A64954">
      <w:pPr>
        <w:pStyle w:val="13"/>
        <w:numPr>
          <w:ilvl w:val="0"/>
          <w:numId w:val="411"/>
        </w:numPr>
        <w:jc w:val="both"/>
        <w:rPr>
          <w:color w:val="auto"/>
        </w:rPr>
      </w:pPr>
      <w:r w:rsidRPr="00EB2D57">
        <w:rPr>
          <w:color w:val="auto"/>
        </w:rPr>
        <w:t>участки (территории) с целесообразным набором оснащенных зон;</w:t>
      </w:r>
    </w:p>
    <w:p w14:paraId="034B1897" w14:textId="77777777" w:rsidR="00A57638" w:rsidRPr="00EB2D57" w:rsidRDefault="00E235EB" w:rsidP="00A64954">
      <w:pPr>
        <w:pStyle w:val="13"/>
        <w:numPr>
          <w:ilvl w:val="0"/>
          <w:numId w:val="411"/>
        </w:numPr>
        <w:jc w:val="both"/>
        <w:rPr>
          <w:color w:val="auto"/>
        </w:rPr>
      </w:pPr>
      <w:r w:rsidRPr="00EB2D57">
        <w:rPr>
          <w:color w:val="auto"/>
        </w:rPr>
        <w:t>входная зона;</w:t>
      </w:r>
    </w:p>
    <w:p w14:paraId="72FB0A75" w14:textId="77777777" w:rsidR="00A57638" w:rsidRPr="00EB2D57" w:rsidRDefault="00E235EB" w:rsidP="00A64954">
      <w:pPr>
        <w:pStyle w:val="13"/>
        <w:numPr>
          <w:ilvl w:val="0"/>
          <w:numId w:val="411"/>
        </w:numPr>
        <w:jc w:val="both"/>
        <w:rPr>
          <w:color w:val="auto"/>
        </w:rPr>
      </w:pPr>
      <w:r w:rsidRPr="00EB2D57">
        <w:rPr>
          <w:color w:val="auto"/>
        </w:rPr>
        <w:t>учебные кабинеты, мастерские, студии для организации учебного процесса;</w:t>
      </w:r>
    </w:p>
    <w:p w14:paraId="23CD0DCA" w14:textId="77777777" w:rsidR="00A57638" w:rsidRPr="00EB2D57" w:rsidRDefault="00E235EB" w:rsidP="00A64954">
      <w:pPr>
        <w:pStyle w:val="13"/>
        <w:numPr>
          <w:ilvl w:val="0"/>
          <w:numId w:val="411"/>
        </w:numPr>
        <w:jc w:val="both"/>
        <w:rPr>
          <w:color w:val="auto"/>
        </w:rPr>
      </w:pPr>
      <w:r w:rsidRPr="00EB2D57">
        <w:rPr>
          <w:color w:val="auto"/>
        </w:rPr>
        <w:t>лаборантские помещения;</w:t>
      </w:r>
    </w:p>
    <w:p w14:paraId="0C96BC5A" w14:textId="77777777" w:rsidR="00A57638" w:rsidRPr="00EB2D57" w:rsidRDefault="00E235EB" w:rsidP="00A64954">
      <w:pPr>
        <w:pStyle w:val="13"/>
        <w:numPr>
          <w:ilvl w:val="0"/>
          <w:numId w:val="411"/>
        </w:numPr>
        <w:jc w:val="both"/>
        <w:rPr>
          <w:color w:val="auto"/>
        </w:rPr>
      </w:pPr>
      <w:r w:rsidRPr="00EB2D57">
        <w:rPr>
          <w:color w:val="auto"/>
        </w:rPr>
        <w:t>библиотека с рабочими зонами: книгохранилищем, медиатекой, читальным залом;</w:t>
      </w:r>
    </w:p>
    <w:p w14:paraId="0DC4847E" w14:textId="77777777" w:rsidR="00A57638" w:rsidRPr="00EB2D57" w:rsidRDefault="00E235EB" w:rsidP="00A64954">
      <w:pPr>
        <w:pStyle w:val="13"/>
        <w:numPr>
          <w:ilvl w:val="0"/>
          <w:numId w:val="411"/>
        </w:numPr>
        <w:jc w:val="both"/>
        <w:rPr>
          <w:color w:val="auto"/>
        </w:rPr>
      </w:pPr>
      <w:r w:rsidRPr="00EB2D57">
        <w:rPr>
          <w:color w:val="auto"/>
        </w:rPr>
        <w:t>актовый зал;</w:t>
      </w:r>
    </w:p>
    <w:p w14:paraId="471B874D" w14:textId="77777777" w:rsidR="00A57638" w:rsidRPr="00EB2D57" w:rsidRDefault="00E235EB" w:rsidP="00A64954">
      <w:pPr>
        <w:pStyle w:val="13"/>
        <w:numPr>
          <w:ilvl w:val="0"/>
          <w:numId w:val="411"/>
        </w:numPr>
        <w:jc w:val="both"/>
        <w:rPr>
          <w:color w:val="auto"/>
        </w:rPr>
      </w:pPr>
      <w:r w:rsidRPr="00EB2D57">
        <w:rPr>
          <w:color w:val="auto"/>
        </w:rPr>
        <w:t>спортивные сооружения (зал, бассейн, стадион, спортивная площадка);</w:t>
      </w:r>
    </w:p>
    <w:p w14:paraId="0622714A" w14:textId="77777777" w:rsidR="00A57638" w:rsidRPr="00EB2D57" w:rsidRDefault="00E235EB" w:rsidP="00A64954">
      <w:pPr>
        <w:pStyle w:val="13"/>
        <w:numPr>
          <w:ilvl w:val="0"/>
          <w:numId w:val="411"/>
        </w:numPr>
        <w:jc w:val="both"/>
        <w:rPr>
          <w:color w:val="auto"/>
        </w:rPr>
      </w:pPr>
      <w:r w:rsidRPr="00EB2D57">
        <w:rPr>
          <w:rFonts w:ascii="Arial" w:eastAsia="Arial" w:hAnsi="Arial" w:cs="Arial"/>
          <w:color w:val="auto"/>
          <w:sz w:val="14"/>
          <w:szCs w:val="14"/>
        </w:rPr>
        <w:t xml:space="preserve">6 </w:t>
      </w:r>
      <w:r w:rsidRPr="00EB2D57">
        <w:rPr>
          <w:color w:val="auto"/>
        </w:rPr>
        <w:t>пищевой блок;</w:t>
      </w:r>
    </w:p>
    <w:p w14:paraId="7260CEF7" w14:textId="77777777" w:rsidR="00A57638" w:rsidRPr="00EB2D57" w:rsidRDefault="00E235EB" w:rsidP="00A64954">
      <w:pPr>
        <w:pStyle w:val="13"/>
        <w:numPr>
          <w:ilvl w:val="0"/>
          <w:numId w:val="411"/>
        </w:numPr>
        <w:jc w:val="both"/>
        <w:rPr>
          <w:color w:val="auto"/>
        </w:rPr>
      </w:pPr>
      <w:r w:rsidRPr="00EB2D57">
        <w:rPr>
          <w:rFonts w:ascii="Arial" w:eastAsia="Arial" w:hAnsi="Arial" w:cs="Arial"/>
          <w:color w:val="auto"/>
          <w:sz w:val="14"/>
          <w:szCs w:val="14"/>
        </w:rPr>
        <w:t xml:space="preserve">6 </w:t>
      </w:r>
      <w:r w:rsidRPr="00EB2D57">
        <w:rPr>
          <w:color w:val="auto"/>
        </w:rPr>
        <w:t>административные помещения;</w:t>
      </w:r>
    </w:p>
    <w:p w14:paraId="06F0C495" w14:textId="77777777" w:rsidR="00A57638" w:rsidRPr="00EB2D57" w:rsidRDefault="00E235EB" w:rsidP="00A64954">
      <w:pPr>
        <w:pStyle w:val="13"/>
        <w:numPr>
          <w:ilvl w:val="0"/>
          <w:numId w:val="411"/>
        </w:numPr>
        <w:jc w:val="both"/>
        <w:rPr>
          <w:color w:val="auto"/>
        </w:rPr>
      </w:pPr>
      <w:r w:rsidRPr="00EB2D57">
        <w:rPr>
          <w:rFonts w:ascii="Arial" w:eastAsia="Arial" w:hAnsi="Arial" w:cs="Arial"/>
          <w:color w:val="auto"/>
          <w:sz w:val="14"/>
          <w:szCs w:val="14"/>
        </w:rPr>
        <w:t xml:space="preserve">6 </w:t>
      </w:r>
      <w:r w:rsidRPr="00EB2D57">
        <w:rPr>
          <w:color w:val="auto"/>
        </w:rPr>
        <w:t>гардеробы;</w:t>
      </w:r>
    </w:p>
    <w:p w14:paraId="5DB23C81" w14:textId="77777777" w:rsidR="00A57638" w:rsidRPr="00EB2D57" w:rsidRDefault="00E235EB" w:rsidP="00A64954">
      <w:pPr>
        <w:pStyle w:val="13"/>
        <w:numPr>
          <w:ilvl w:val="0"/>
          <w:numId w:val="411"/>
        </w:numPr>
        <w:jc w:val="both"/>
        <w:rPr>
          <w:color w:val="auto"/>
        </w:rPr>
      </w:pPr>
      <w:r w:rsidRPr="00EB2D57">
        <w:rPr>
          <w:rFonts w:ascii="Arial" w:eastAsia="Arial" w:hAnsi="Arial" w:cs="Arial"/>
          <w:color w:val="auto"/>
          <w:sz w:val="14"/>
          <w:szCs w:val="14"/>
        </w:rPr>
        <w:t xml:space="preserve">6 </w:t>
      </w:r>
      <w:r w:rsidRPr="00EB2D57">
        <w:rPr>
          <w:color w:val="auto"/>
        </w:rPr>
        <w:t>санитарные узлы (туалеты);</w:t>
      </w:r>
    </w:p>
    <w:p w14:paraId="19C7F96E" w14:textId="77777777" w:rsidR="00A57638" w:rsidRPr="00EB2D57" w:rsidRDefault="00E235EB" w:rsidP="00A64954">
      <w:pPr>
        <w:pStyle w:val="13"/>
        <w:numPr>
          <w:ilvl w:val="0"/>
          <w:numId w:val="411"/>
        </w:numPr>
        <w:jc w:val="both"/>
        <w:rPr>
          <w:color w:val="auto"/>
        </w:rPr>
      </w:pPr>
      <w:r w:rsidRPr="00EB2D57">
        <w:rPr>
          <w:rFonts w:ascii="Arial" w:eastAsia="Arial" w:hAnsi="Arial" w:cs="Arial"/>
          <w:color w:val="auto"/>
          <w:sz w:val="14"/>
          <w:szCs w:val="14"/>
        </w:rPr>
        <w:t xml:space="preserve">6 </w:t>
      </w:r>
      <w:r w:rsidRPr="00EB2D57">
        <w:rPr>
          <w:color w:val="auto"/>
        </w:rPr>
        <w:t>помещения/ место для хранения уборочного инвентаря.</w:t>
      </w:r>
    </w:p>
    <w:p w14:paraId="27B8BF43" w14:textId="77777777" w:rsidR="00A57638" w:rsidRPr="00EB2D57" w:rsidRDefault="00E235EB" w:rsidP="00E779B2">
      <w:pPr>
        <w:pStyle w:val="13"/>
        <w:jc w:val="both"/>
        <w:rPr>
          <w:color w:val="auto"/>
        </w:rPr>
      </w:pPr>
      <w:r w:rsidRPr="00EB2D57">
        <w:rPr>
          <w:color w:val="auto"/>
        </w:rPr>
        <w:t>Состав и площади помещений предоставляют условия для:</w:t>
      </w:r>
    </w:p>
    <w:p w14:paraId="758E400F" w14:textId="77777777" w:rsidR="00A57638" w:rsidRPr="00EB2D57" w:rsidRDefault="00E235EB" w:rsidP="00A64954">
      <w:pPr>
        <w:pStyle w:val="13"/>
        <w:numPr>
          <w:ilvl w:val="0"/>
          <w:numId w:val="412"/>
        </w:numPr>
        <w:jc w:val="both"/>
        <w:rPr>
          <w:color w:val="auto"/>
        </w:rPr>
      </w:pPr>
      <w:r w:rsidRPr="00EB2D57">
        <w:rPr>
          <w:color w:val="auto"/>
        </w:rPr>
        <w:t>основного общего образования согласно избранным направлениям учебного плана в соответствии с ФГОС ООО;</w:t>
      </w:r>
    </w:p>
    <w:p w14:paraId="6D3C6DAB" w14:textId="77777777" w:rsidR="00A57638" w:rsidRPr="00EB2D57" w:rsidRDefault="00E235EB" w:rsidP="00A64954">
      <w:pPr>
        <w:pStyle w:val="13"/>
        <w:numPr>
          <w:ilvl w:val="0"/>
          <w:numId w:val="412"/>
        </w:numPr>
        <w:jc w:val="both"/>
        <w:rPr>
          <w:color w:val="auto"/>
        </w:rPr>
      </w:pPr>
      <w:r w:rsidRPr="00EB2D57">
        <w:rPr>
          <w:color w:val="auto"/>
        </w:rPr>
        <w:t>организации режима труда и отдыха участников образовательного процесса;</w:t>
      </w:r>
    </w:p>
    <w:p w14:paraId="42481A74" w14:textId="77777777" w:rsidR="00A57638" w:rsidRPr="00EB2D57" w:rsidRDefault="00E235EB" w:rsidP="00A64954">
      <w:pPr>
        <w:pStyle w:val="13"/>
        <w:numPr>
          <w:ilvl w:val="0"/>
          <w:numId w:val="412"/>
        </w:numPr>
        <w:jc w:val="both"/>
        <w:rPr>
          <w:color w:val="auto"/>
        </w:rPr>
      </w:pPr>
      <w:r w:rsidRPr="00EB2D57">
        <w:rPr>
          <w:color w:val="auto"/>
        </w:rPr>
        <w:t xml:space="preserve">размещения в кабинетах, мастерских, студиях необходимых комплектов мебели, в том числе специализированной, и учебного </w:t>
      </w:r>
      <w:r w:rsidRPr="00EB2D57">
        <w:rPr>
          <w:color w:val="auto"/>
        </w:rPr>
        <w:lastRenderedPageBreak/>
        <w:t>оборудования, отвечающих специфике учебно-воспитательного процесса по данному предмету или циклу учебных дисциплин.</w:t>
      </w:r>
    </w:p>
    <w:p w14:paraId="632BAC2E" w14:textId="77777777" w:rsidR="00A57638" w:rsidRPr="00EB2D57" w:rsidRDefault="00E235EB" w:rsidP="00E779B2">
      <w:pPr>
        <w:pStyle w:val="13"/>
        <w:jc w:val="both"/>
        <w:rPr>
          <w:color w:val="auto"/>
        </w:rPr>
      </w:pPr>
      <w:r w:rsidRPr="00EB2D57">
        <w:rPr>
          <w:color w:val="auto"/>
        </w:rPr>
        <w:t>В состав учебных кабинетов (мастерских, студий) входят:</w:t>
      </w:r>
    </w:p>
    <w:p w14:paraId="1D794AF6" w14:textId="77777777" w:rsidR="00A57638" w:rsidRPr="00EB2D57" w:rsidRDefault="00E235EB" w:rsidP="00A64954">
      <w:pPr>
        <w:pStyle w:val="13"/>
        <w:numPr>
          <w:ilvl w:val="0"/>
          <w:numId w:val="413"/>
        </w:numPr>
        <w:jc w:val="both"/>
        <w:rPr>
          <w:color w:val="auto"/>
        </w:rPr>
      </w:pPr>
      <w:r w:rsidRPr="00EB2D57">
        <w:rPr>
          <w:color w:val="auto"/>
        </w:rPr>
        <w:t>учебный кабинет русского языка;</w:t>
      </w:r>
    </w:p>
    <w:p w14:paraId="513D8892" w14:textId="77777777" w:rsidR="00A57638" w:rsidRPr="00EB2D57" w:rsidRDefault="00E235EB" w:rsidP="00A64954">
      <w:pPr>
        <w:pStyle w:val="13"/>
        <w:numPr>
          <w:ilvl w:val="0"/>
          <w:numId w:val="413"/>
        </w:numPr>
        <w:jc w:val="both"/>
        <w:rPr>
          <w:color w:val="auto"/>
        </w:rPr>
      </w:pPr>
      <w:r w:rsidRPr="00EB2D57">
        <w:rPr>
          <w:color w:val="auto"/>
        </w:rPr>
        <w:t>учебный кабинет литературы;</w:t>
      </w:r>
    </w:p>
    <w:p w14:paraId="40AD34A3" w14:textId="77777777" w:rsidR="00A57638" w:rsidRPr="00EB2D57" w:rsidRDefault="00E235EB" w:rsidP="00A64954">
      <w:pPr>
        <w:pStyle w:val="13"/>
        <w:numPr>
          <w:ilvl w:val="0"/>
          <w:numId w:val="413"/>
        </w:numPr>
        <w:jc w:val="both"/>
        <w:rPr>
          <w:color w:val="auto"/>
        </w:rPr>
      </w:pPr>
      <w:r w:rsidRPr="00EB2D57">
        <w:rPr>
          <w:color w:val="auto"/>
        </w:rPr>
        <w:t>учебный кабинет родного языка;</w:t>
      </w:r>
    </w:p>
    <w:p w14:paraId="4FC924C2" w14:textId="77777777" w:rsidR="00A57638" w:rsidRPr="00EB2D57" w:rsidRDefault="00E235EB" w:rsidP="00A64954">
      <w:pPr>
        <w:pStyle w:val="13"/>
        <w:numPr>
          <w:ilvl w:val="0"/>
          <w:numId w:val="413"/>
        </w:numPr>
        <w:jc w:val="both"/>
        <w:rPr>
          <w:color w:val="auto"/>
        </w:rPr>
      </w:pPr>
      <w:r w:rsidRPr="00EB2D57">
        <w:rPr>
          <w:color w:val="auto"/>
        </w:rPr>
        <w:t>учебный кабинет родной литературы;</w:t>
      </w:r>
    </w:p>
    <w:p w14:paraId="7294149E" w14:textId="77777777" w:rsidR="00A57638" w:rsidRPr="00EB2D57" w:rsidRDefault="00E235EB" w:rsidP="00A64954">
      <w:pPr>
        <w:pStyle w:val="13"/>
        <w:numPr>
          <w:ilvl w:val="0"/>
          <w:numId w:val="413"/>
        </w:numPr>
        <w:jc w:val="both"/>
        <w:rPr>
          <w:color w:val="auto"/>
        </w:rPr>
      </w:pPr>
      <w:r w:rsidRPr="00EB2D57">
        <w:rPr>
          <w:color w:val="auto"/>
        </w:rPr>
        <w:t>учебный кабинет иностранного языка;</w:t>
      </w:r>
    </w:p>
    <w:p w14:paraId="35E7F20D" w14:textId="77777777" w:rsidR="00A57638" w:rsidRPr="00EB2D57" w:rsidRDefault="00E235EB" w:rsidP="00A64954">
      <w:pPr>
        <w:pStyle w:val="13"/>
        <w:numPr>
          <w:ilvl w:val="0"/>
          <w:numId w:val="413"/>
        </w:numPr>
        <w:jc w:val="both"/>
        <w:rPr>
          <w:color w:val="auto"/>
        </w:rPr>
      </w:pPr>
      <w:r w:rsidRPr="00EB2D57">
        <w:rPr>
          <w:color w:val="auto"/>
        </w:rPr>
        <w:t>лингафонный класс;</w:t>
      </w:r>
    </w:p>
    <w:p w14:paraId="1E3DB1EB" w14:textId="77777777" w:rsidR="00A57638" w:rsidRPr="00EB2D57" w:rsidRDefault="00E235EB" w:rsidP="00A64954">
      <w:pPr>
        <w:pStyle w:val="13"/>
        <w:numPr>
          <w:ilvl w:val="0"/>
          <w:numId w:val="413"/>
        </w:numPr>
        <w:jc w:val="both"/>
        <w:rPr>
          <w:color w:val="auto"/>
        </w:rPr>
      </w:pPr>
      <w:r w:rsidRPr="00EB2D57">
        <w:rPr>
          <w:color w:val="auto"/>
        </w:rPr>
        <w:t>учебный кабинет истории;</w:t>
      </w:r>
    </w:p>
    <w:p w14:paraId="3FDF4C01" w14:textId="77777777" w:rsidR="00A57638" w:rsidRPr="00EB2D57" w:rsidRDefault="00E235EB" w:rsidP="00A64954">
      <w:pPr>
        <w:pStyle w:val="13"/>
        <w:numPr>
          <w:ilvl w:val="0"/>
          <w:numId w:val="413"/>
        </w:numPr>
        <w:jc w:val="both"/>
        <w:rPr>
          <w:color w:val="auto"/>
        </w:rPr>
      </w:pPr>
      <w:r w:rsidRPr="00EB2D57">
        <w:rPr>
          <w:color w:val="auto"/>
        </w:rPr>
        <w:t>учебный кабинет обществознания;</w:t>
      </w:r>
    </w:p>
    <w:p w14:paraId="74738EB6" w14:textId="77777777" w:rsidR="00A57638" w:rsidRPr="00EB2D57" w:rsidRDefault="00E235EB" w:rsidP="00A64954">
      <w:pPr>
        <w:pStyle w:val="13"/>
        <w:numPr>
          <w:ilvl w:val="0"/>
          <w:numId w:val="413"/>
        </w:numPr>
        <w:jc w:val="both"/>
        <w:rPr>
          <w:color w:val="auto"/>
        </w:rPr>
      </w:pPr>
      <w:r w:rsidRPr="00EB2D57">
        <w:rPr>
          <w:color w:val="auto"/>
        </w:rPr>
        <w:t>учебный кабинет географии;</w:t>
      </w:r>
    </w:p>
    <w:p w14:paraId="1036DFD8" w14:textId="77777777" w:rsidR="00A57638" w:rsidRPr="00EB2D57" w:rsidRDefault="00E235EB" w:rsidP="00A64954">
      <w:pPr>
        <w:pStyle w:val="13"/>
        <w:numPr>
          <w:ilvl w:val="0"/>
          <w:numId w:val="413"/>
        </w:numPr>
        <w:jc w:val="both"/>
        <w:rPr>
          <w:color w:val="auto"/>
        </w:rPr>
      </w:pPr>
      <w:r w:rsidRPr="00EB2D57">
        <w:rPr>
          <w:color w:val="auto"/>
        </w:rPr>
        <w:t>учебный кабинет (и/ или студия) изобразительного искусства;</w:t>
      </w:r>
    </w:p>
    <w:p w14:paraId="24362189" w14:textId="77777777" w:rsidR="00A57638" w:rsidRPr="00EB2D57" w:rsidRDefault="00E235EB" w:rsidP="00A64954">
      <w:pPr>
        <w:pStyle w:val="13"/>
        <w:numPr>
          <w:ilvl w:val="0"/>
          <w:numId w:val="413"/>
        </w:numPr>
        <w:jc w:val="both"/>
        <w:rPr>
          <w:color w:val="auto"/>
        </w:rPr>
      </w:pPr>
      <w:r w:rsidRPr="00EB2D57">
        <w:rPr>
          <w:color w:val="auto"/>
        </w:rPr>
        <w:t>учебный кабинет мировой художественной культуры;</w:t>
      </w:r>
    </w:p>
    <w:p w14:paraId="4BB143DC" w14:textId="77777777" w:rsidR="00A57638" w:rsidRPr="00EB2D57" w:rsidRDefault="00E235EB" w:rsidP="00A64954">
      <w:pPr>
        <w:pStyle w:val="13"/>
        <w:numPr>
          <w:ilvl w:val="0"/>
          <w:numId w:val="413"/>
        </w:numPr>
        <w:jc w:val="both"/>
        <w:rPr>
          <w:color w:val="auto"/>
        </w:rPr>
      </w:pPr>
      <w:r w:rsidRPr="00EB2D57">
        <w:rPr>
          <w:color w:val="auto"/>
        </w:rPr>
        <w:t>учебный кабинет (и/или студия) музыки;</w:t>
      </w:r>
    </w:p>
    <w:p w14:paraId="6A852683" w14:textId="77777777" w:rsidR="00A57638" w:rsidRPr="00EB2D57" w:rsidRDefault="00E235EB" w:rsidP="00A64954">
      <w:pPr>
        <w:pStyle w:val="13"/>
        <w:numPr>
          <w:ilvl w:val="0"/>
          <w:numId w:val="413"/>
        </w:numPr>
        <w:jc w:val="both"/>
        <w:rPr>
          <w:color w:val="auto"/>
        </w:rPr>
      </w:pPr>
      <w:r w:rsidRPr="00EB2D57">
        <w:rPr>
          <w:color w:val="auto"/>
        </w:rPr>
        <w:t>учебный кабинет физики;</w:t>
      </w:r>
    </w:p>
    <w:p w14:paraId="11235665" w14:textId="77777777" w:rsidR="00A57638" w:rsidRPr="00EB2D57" w:rsidRDefault="00E235EB" w:rsidP="00A64954">
      <w:pPr>
        <w:pStyle w:val="13"/>
        <w:numPr>
          <w:ilvl w:val="0"/>
          <w:numId w:val="413"/>
        </w:numPr>
        <w:jc w:val="both"/>
        <w:rPr>
          <w:color w:val="auto"/>
        </w:rPr>
      </w:pPr>
      <w:r w:rsidRPr="00EB2D57">
        <w:rPr>
          <w:color w:val="auto"/>
        </w:rPr>
        <w:t>учебный кабинет химии;</w:t>
      </w:r>
    </w:p>
    <w:p w14:paraId="13B61C43" w14:textId="77777777" w:rsidR="00A57638" w:rsidRPr="00EB2D57" w:rsidRDefault="00E235EB" w:rsidP="00A64954">
      <w:pPr>
        <w:pStyle w:val="13"/>
        <w:numPr>
          <w:ilvl w:val="0"/>
          <w:numId w:val="413"/>
        </w:numPr>
        <w:jc w:val="both"/>
        <w:rPr>
          <w:color w:val="auto"/>
        </w:rPr>
      </w:pPr>
      <w:r w:rsidRPr="00EB2D57">
        <w:rPr>
          <w:color w:val="auto"/>
        </w:rPr>
        <w:t>учебный кабинет биологии и экологии;</w:t>
      </w:r>
    </w:p>
    <w:p w14:paraId="4C66F953" w14:textId="77777777" w:rsidR="00A57638" w:rsidRPr="00EB2D57" w:rsidRDefault="00E235EB" w:rsidP="00A64954">
      <w:pPr>
        <w:pStyle w:val="13"/>
        <w:numPr>
          <w:ilvl w:val="0"/>
          <w:numId w:val="413"/>
        </w:numPr>
        <w:jc w:val="both"/>
        <w:rPr>
          <w:color w:val="auto"/>
        </w:rPr>
      </w:pPr>
      <w:r w:rsidRPr="00EB2D57">
        <w:rPr>
          <w:color w:val="auto"/>
        </w:rPr>
        <w:t>учебный кабинет математики;</w:t>
      </w:r>
    </w:p>
    <w:p w14:paraId="2577CDD4" w14:textId="77777777" w:rsidR="00A57638" w:rsidRPr="00EB2D57" w:rsidRDefault="00E235EB" w:rsidP="00A64954">
      <w:pPr>
        <w:pStyle w:val="13"/>
        <w:numPr>
          <w:ilvl w:val="0"/>
          <w:numId w:val="413"/>
        </w:numPr>
        <w:jc w:val="both"/>
        <w:rPr>
          <w:color w:val="auto"/>
        </w:rPr>
      </w:pPr>
      <w:r w:rsidRPr="00EB2D57">
        <w:rPr>
          <w:color w:val="auto"/>
        </w:rPr>
        <w:t>учебный кабинет информатики;</w:t>
      </w:r>
    </w:p>
    <w:p w14:paraId="00200E58" w14:textId="77777777" w:rsidR="00A57638" w:rsidRPr="00EB2D57" w:rsidRDefault="00E235EB" w:rsidP="00A64954">
      <w:pPr>
        <w:pStyle w:val="13"/>
        <w:numPr>
          <w:ilvl w:val="0"/>
          <w:numId w:val="413"/>
        </w:numPr>
        <w:jc w:val="both"/>
        <w:rPr>
          <w:color w:val="auto"/>
        </w:rPr>
      </w:pPr>
      <w:r w:rsidRPr="00EB2D57">
        <w:rPr>
          <w:color w:val="auto"/>
        </w:rPr>
        <w:t>учебный кабинет (мастерская) технологии;</w:t>
      </w:r>
    </w:p>
    <w:p w14:paraId="68D2EEA7" w14:textId="77777777" w:rsidR="00A57638" w:rsidRPr="00EB2D57" w:rsidRDefault="00E235EB" w:rsidP="00A64954">
      <w:pPr>
        <w:pStyle w:val="13"/>
        <w:numPr>
          <w:ilvl w:val="0"/>
          <w:numId w:val="413"/>
        </w:numPr>
        <w:jc w:val="both"/>
        <w:rPr>
          <w:color w:val="auto"/>
        </w:rPr>
      </w:pPr>
      <w:r w:rsidRPr="00EB2D57">
        <w:rPr>
          <w:color w:val="auto"/>
        </w:rPr>
        <w:t>учебный кабинет основ безопасности жизнедеятельности.</w:t>
      </w:r>
    </w:p>
    <w:p w14:paraId="7F1A6EB5" w14:textId="77777777" w:rsidR="00A57638" w:rsidRPr="00EB2D57" w:rsidRDefault="00E235EB" w:rsidP="00E779B2">
      <w:pPr>
        <w:pStyle w:val="13"/>
        <w:jc w:val="both"/>
        <w:rPr>
          <w:color w:val="auto"/>
        </w:rPr>
      </w:pPr>
      <w:r w:rsidRPr="00EB2D57">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34160F83" w14:textId="77777777" w:rsidR="00A57638" w:rsidRPr="00E779B2" w:rsidRDefault="00E235EB" w:rsidP="00E779B2">
      <w:pPr>
        <w:pStyle w:val="26"/>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Учебные кабинеты включают следующие зоны:</w:t>
      </w:r>
    </w:p>
    <w:p w14:paraId="4D5DF4DF" w14:textId="77777777" w:rsidR="00A57638" w:rsidRPr="00E779B2" w:rsidRDefault="00E235EB" w:rsidP="00A64954">
      <w:pPr>
        <w:pStyle w:val="26"/>
        <w:numPr>
          <w:ilvl w:val="0"/>
          <w:numId w:val="41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14:paraId="2887F883" w14:textId="77777777" w:rsidR="00A57638" w:rsidRPr="00E779B2" w:rsidRDefault="00E235EB" w:rsidP="00A64954">
      <w:pPr>
        <w:pStyle w:val="26"/>
        <w:numPr>
          <w:ilvl w:val="0"/>
          <w:numId w:val="41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рабочую зону учащихся с местом для размещения личных вещей;</w:t>
      </w:r>
    </w:p>
    <w:p w14:paraId="035589D8" w14:textId="77777777" w:rsidR="00A57638" w:rsidRPr="00E779B2" w:rsidRDefault="00E235EB" w:rsidP="00A64954">
      <w:pPr>
        <w:pStyle w:val="26"/>
        <w:numPr>
          <w:ilvl w:val="0"/>
          <w:numId w:val="41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пространство для размещения и хранения учебного оборудования;</w:t>
      </w:r>
    </w:p>
    <w:p w14:paraId="0395C531" w14:textId="77777777" w:rsidR="00A57638" w:rsidRPr="00E779B2" w:rsidRDefault="00E235EB" w:rsidP="00A64954">
      <w:pPr>
        <w:pStyle w:val="26"/>
        <w:numPr>
          <w:ilvl w:val="0"/>
          <w:numId w:val="41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демонстрационную зону.</w:t>
      </w:r>
    </w:p>
    <w:p w14:paraId="23BA923D" w14:textId="77777777" w:rsidR="00A57638" w:rsidRPr="00E779B2" w:rsidRDefault="00E235EB" w:rsidP="00E779B2">
      <w:pPr>
        <w:pStyle w:val="26"/>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4788F2CB" w14:textId="77777777" w:rsidR="00A57638" w:rsidRPr="00E779B2" w:rsidRDefault="00E235EB" w:rsidP="00E779B2">
      <w:pPr>
        <w:pStyle w:val="26"/>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lastRenderedPageBreak/>
        <w:t>Компонентами оснащения учебного кабинета являются:</w:t>
      </w:r>
    </w:p>
    <w:p w14:paraId="6BD73E45" w14:textId="77777777" w:rsidR="00A5763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школьная мебель;</w:t>
      </w:r>
    </w:p>
    <w:p w14:paraId="3B7CC5D1" w14:textId="77777777" w:rsidR="00A5763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технические средства;</w:t>
      </w:r>
    </w:p>
    <w:p w14:paraId="3CBDBA5E" w14:textId="77777777" w:rsidR="00A5763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лабораторно-технологическое оборудование;</w:t>
      </w:r>
    </w:p>
    <w:p w14:paraId="55A38103" w14:textId="77777777" w:rsidR="00A5763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фонд дополнительной литературы;</w:t>
      </w:r>
    </w:p>
    <w:p w14:paraId="7C993A43" w14:textId="77777777" w:rsidR="00A5763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учебно-наглядные пособия;</w:t>
      </w:r>
    </w:p>
    <w:p w14:paraId="1D5D04F1" w14:textId="77777777" w:rsidR="006C671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учебно-методические материалы.</w:t>
      </w:r>
    </w:p>
    <w:p w14:paraId="14935AE9" w14:textId="77777777" w:rsidR="00A57638" w:rsidRPr="00E779B2" w:rsidRDefault="00E235EB" w:rsidP="00E779B2">
      <w:pPr>
        <w:pStyle w:val="26"/>
        <w:spacing w:line="254" w:lineRule="auto"/>
        <w:ind w:left="0" w:firstLine="284"/>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мебели входят:</w:t>
      </w:r>
    </w:p>
    <w:p w14:paraId="74134973" w14:textId="77777777" w:rsidR="00A5763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доска классная;</w:t>
      </w:r>
    </w:p>
    <w:p w14:paraId="22F5B272" w14:textId="77777777" w:rsidR="00A5763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 учителя;</w:t>
      </w:r>
    </w:p>
    <w:p w14:paraId="46CB8805" w14:textId="77777777" w:rsidR="00A5763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 учителя (приставной);</w:t>
      </w:r>
    </w:p>
    <w:p w14:paraId="092E0209" w14:textId="77777777" w:rsidR="00A5763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кресло для учителя;</w:t>
      </w:r>
    </w:p>
    <w:p w14:paraId="4510BB0E" w14:textId="77777777" w:rsidR="00A5763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столы ученические (регулируемые по высоте);</w:t>
      </w:r>
    </w:p>
    <w:p w14:paraId="2DE4F33C" w14:textId="77777777" w:rsidR="00A5763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стулья ученические (регулируемые по высоте);</w:t>
      </w:r>
    </w:p>
    <w:p w14:paraId="435414E5" w14:textId="77777777" w:rsidR="00A5763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шкаф для хранения учебных пособий;</w:t>
      </w:r>
    </w:p>
    <w:p w14:paraId="0BB275B4" w14:textId="77777777" w:rsidR="00A57638" w:rsidRPr="00E779B2" w:rsidRDefault="00E235EB" w:rsidP="00A64954">
      <w:pPr>
        <w:pStyle w:val="26"/>
        <w:numPr>
          <w:ilvl w:val="0"/>
          <w:numId w:val="41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стеллаж демонстрационный.</w:t>
      </w:r>
    </w:p>
    <w:p w14:paraId="585A2C11" w14:textId="77777777" w:rsidR="00A57638" w:rsidRPr="00E779B2" w:rsidRDefault="00E235EB" w:rsidP="00E779B2">
      <w:pPr>
        <w:pStyle w:val="26"/>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1659726D" w14:textId="77777777" w:rsidR="00A57638" w:rsidRPr="00E779B2" w:rsidRDefault="00E235EB" w:rsidP="00E779B2">
      <w:pPr>
        <w:pStyle w:val="26"/>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технических средств входят:</w:t>
      </w:r>
    </w:p>
    <w:p w14:paraId="008788CF" w14:textId="77777777" w:rsidR="00A57638" w:rsidRPr="00E779B2" w:rsidRDefault="00E235EB" w:rsidP="00A64954">
      <w:pPr>
        <w:pStyle w:val="26"/>
        <w:numPr>
          <w:ilvl w:val="0"/>
          <w:numId w:val="416"/>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компьютер/ноутбук с периферией;</w:t>
      </w:r>
    </w:p>
    <w:p w14:paraId="6A980C11" w14:textId="77777777" w:rsidR="00A57638" w:rsidRPr="00E779B2" w:rsidRDefault="00E235EB" w:rsidP="00A64954">
      <w:pPr>
        <w:pStyle w:val="26"/>
        <w:numPr>
          <w:ilvl w:val="0"/>
          <w:numId w:val="416"/>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многофункциональное устройство (МФУ) или принтер, сканер, ксерокс;</w:t>
      </w:r>
    </w:p>
    <w:p w14:paraId="6613E215" w14:textId="77777777" w:rsidR="00A57638" w:rsidRPr="00E779B2" w:rsidRDefault="00E235EB" w:rsidP="00A64954">
      <w:pPr>
        <w:pStyle w:val="26"/>
        <w:numPr>
          <w:ilvl w:val="0"/>
          <w:numId w:val="416"/>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сетевой фильтр;</w:t>
      </w:r>
    </w:p>
    <w:p w14:paraId="23D5393D" w14:textId="77777777" w:rsidR="00A57638" w:rsidRPr="00E779B2" w:rsidRDefault="00E235EB" w:rsidP="00A64954">
      <w:pPr>
        <w:pStyle w:val="26"/>
        <w:numPr>
          <w:ilvl w:val="0"/>
          <w:numId w:val="416"/>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документ-камера.</w:t>
      </w:r>
    </w:p>
    <w:p w14:paraId="4601AB6E" w14:textId="77777777" w:rsidR="00A57638" w:rsidRPr="00EB2D57" w:rsidRDefault="00E235EB" w:rsidP="00E779B2">
      <w:pPr>
        <w:pStyle w:val="26"/>
        <w:spacing w:line="254" w:lineRule="auto"/>
        <w:ind w:left="0" w:firstLine="240"/>
        <w:jc w:val="both"/>
        <w:rPr>
          <w:color w:val="auto"/>
          <w:sz w:val="20"/>
          <w:szCs w:val="20"/>
        </w:rPr>
      </w:pPr>
      <w:r w:rsidRPr="00E779B2">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E779B2">
        <w:rPr>
          <w:rStyle w:val="a7"/>
          <w:rFonts w:eastAsia="Courier New"/>
          <w:color w:val="auto"/>
        </w:rPr>
        <w:t>бразительного искусства, музыки, а также в помещениях для</w:t>
      </w:r>
      <w:r w:rsidRPr="00EB2D57">
        <w:rPr>
          <w:rStyle w:val="a7"/>
          <w:rFonts w:eastAsia="Courier New"/>
          <w:color w:val="auto"/>
        </w:rPr>
        <w:t xml:space="preserve">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14:paraId="491A85BC" w14:textId="77777777" w:rsidR="00A57638" w:rsidRPr="00EB2D57" w:rsidRDefault="00E235EB" w:rsidP="00E779B2">
      <w:pPr>
        <w:pStyle w:val="13"/>
        <w:jc w:val="both"/>
        <w:rPr>
          <w:color w:val="auto"/>
        </w:rPr>
      </w:pPr>
      <w:r w:rsidRPr="00EB2D57">
        <w:rPr>
          <w:color w:val="auto"/>
        </w:rPr>
        <w:t>Состояние оснащения учебных кабинетов и иных учебных подразделений может оцениваться по следующим параметрам (см. таблицу).</w:t>
      </w:r>
    </w:p>
    <w:p w14:paraId="198950EB" w14:textId="77777777" w:rsidR="00E779B2" w:rsidRDefault="00E779B2">
      <w:pPr>
        <w:pStyle w:val="13"/>
        <w:spacing w:line="185" w:lineRule="auto"/>
        <w:ind w:firstLine="0"/>
        <w:jc w:val="right"/>
        <w:rPr>
          <w:color w:val="auto"/>
        </w:rPr>
      </w:pPr>
      <w:r>
        <w:rPr>
          <w:color w:val="auto"/>
        </w:rPr>
        <w:t xml:space="preserve">  </w:t>
      </w:r>
    </w:p>
    <w:p w14:paraId="43F2161F" w14:textId="77777777" w:rsidR="00E779B2" w:rsidRDefault="00E779B2">
      <w:pPr>
        <w:pStyle w:val="13"/>
        <w:spacing w:line="185" w:lineRule="auto"/>
        <w:ind w:firstLine="0"/>
        <w:jc w:val="right"/>
        <w:rPr>
          <w:color w:val="auto"/>
        </w:rPr>
      </w:pPr>
    </w:p>
    <w:p w14:paraId="3947796E" w14:textId="77777777" w:rsidR="00E779B2" w:rsidRDefault="00E779B2">
      <w:pPr>
        <w:rPr>
          <w:rFonts w:ascii="Times New Roman" w:eastAsia="Times New Roman" w:hAnsi="Times New Roman" w:cs="Times New Roman"/>
          <w:color w:val="auto"/>
          <w:sz w:val="20"/>
          <w:szCs w:val="20"/>
        </w:rPr>
      </w:pPr>
      <w:r>
        <w:rPr>
          <w:color w:val="auto"/>
        </w:rPr>
        <w:br w:type="page"/>
      </w:r>
    </w:p>
    <w:p w14:paraId="060A4675" w14:textId="77777777" w:rsidR="00A57638" w:rsidRPr="00EB2D57" w:rsidRDefault="00E235EB">
      <w:pPr>
        <w:pStyle w:val="13"/>
        <w:spacing w:line="185" w:lineRule="auto"/>
        <w:ind w:firstLine="0"/>
        <w:jc w:val="right"/>
        <w:rPr>
          <w:color w:val="auto"/>
        </w:rPr>
      </w:pPr>
      <w:r w:rsidRPr="00EB2D57">
        <w:rPr>
          <w:color w:val="auto"/>
        </w:rPr>
        <w:lastRenderedPageBreak/>
        <w:t>Таблица</w:t>
      </w:r>
    </w:p>
    <w:p w14:paraId="533DB3A5" w14:textId="77777777" w:rsidR="00A57638" w:rsidRPr="00EB2D57" w:rsidRDefault="00E235EB" w:rsidP="00E779B2">
      <w:pPr>
        <w:pStyle w:val="af5"/>
      </w:pPr>
      <w:bookmarkStart w:id="888" w:name="bookmark1992"/>
      <w:r w:rsidRPr="00EB2D57">
        <w:t>Оснащение учебных кабинетов</w:t>
      </w:r>
      <w:bookmarkEnd w:id="888"/>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77218273" w14:textId="77777777" w:rsidTr="00E779B2">
        <w:trPr>
          <w:trHeight w:hRule="exact" w:val="970"/>
          <w:jc w:val="center"/>
        </w:trPr>
        <w:tc>
          <w:tcPr>
            <w:tcW w:w="571" w:type="dxa"/>
            <w:tcBorders>
              <w:top w:val="single" w:sz="4" w:space="0" w:color="auto"/>
              <w:left w:val="single" w:sz="4" w:space="0" w:color="auto"/>
            </w:tcBorders>
            <w:shd w:val="clear" w:color="auto" w:fill="auto"/>
          </w:tcPr>
          <w:p w14:paraId="0121A32D"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tcPr>
          <w:p w14:paraId="027DADD9"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14:paraId="2A830FAA"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14:paraId="00FCA3B8"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32ABAD3F" w14:textId="77777777"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14:paraId="5B966B9A"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1</w:t>
            </w:r>
          </w:p>
        </w:tc>
        <w:tc>
          <w:tcPr>
            <w:tcW w:w="1814" w:type="dxa"/>
            <w:tcBorders>
              <w:top w:val="single" w:sz="4" w:space="0" w:color="auto"/>
              <w:left w:val="single" w:sz="4" w:space="0" w:color="auto"/>
              <w:bottom w:val="single" w:sz="4" w:space="0" w:color="auto"/>
            </w:tcBorders>
            <w:shd w:val="clear" w:color="auto" w:fill="auto"/>
          </w:tcPr>
          <w:p w14:paraId="34AADD45"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14:paraId="19F7703E" w14:textId="77777777" w:rsidR="00A57638" w:rsidRPr="00E779B2" w:rsidRDefault="00E235EB" w:rsidP="00A64954">
            <w:pPr>
              <w:pStyle w:val="a6"/>
              <w:numPr>
                <w:ilvl w:val="1"/>
                <w:numId w:val="182"/>
              </w:numPr>
              <w:tabs>
                <w:tab w:val="left" w:pos="413"/>
              </w:tabs>
              <w:spacing w:after="80" w:line="240" w:lineRule="auto"/>
              <w:ind w:firstLine="0"/>
              <w:rPr>
                <w:color w:val="auto"/>
                <w:sz w:val="18"/>
                <w:szCs w:val="18"/>
              </w:rPr>
            </w:pPr>
            <w:r w:rsidRPr="00E779B2">
              <w:rPr>
                <w:rFonts w:eastAsia="Courier New"/>
                <w:color w:val="auto"/>
                <w:sz w:val="18"/>
                <w:szCs w:val="18"/>
              </w:rPr>
              <w:t>Нормативные документы, локальные акты</w:t>
            </w:r>
          </w:p>
          <w:p w14:paraId="4499BBA3" w14:textId="77777777" w:rsidR="00A57638" w:rsidRPr="00E779B2" w:rsidRDefault="00E235EB" w:rsidP="00A64954">
            <w:pPr>
              <w:pStyle w:val="a6"/>
              <w:numPr>
                <w:ilvl w:val="1"/>
                <w:numId w:val="182"/>
              </w:numPr>
              <w:tabs>
                <w:tab w:val="left" w:pos="413"/>
              </w:tabs>
              <w:spacing w:after="80" w:line="233" w:lineRule="auto"/>
              <w:ind w:firstLine="0"/>
              <w:rPr>
                <w:color w:val="auto"/>
                <w:sz w:val="18"/>
                <w:szCs w:val="18"/>
              </w:rPr>
            </w:pPr>
            <w:r w:rsidRPr="00E779B2">
              <w:rPr>
                <w:rFonts w:eastAsia="Courier New"/>
                <w:color w:val="auto"/>
                <w:sz w:val="18"/>
                <w:szCs w:val="18"/>
              </w:rPr>
              <w:t>Комплект школьной мебели (доска классная, стол учителя, стул учителя приставной, кресло для учителя, стол учащегося...)</w:t>
            </w:r>
          </w:p>
          <w:p w14:paraId="58C03022" w14:textId="77777777" w:rsidR="00A57638" w:rsidRPr="00E779B2" w:rsidRDefault="00E235EB" w:rsidP="00A64954">
            <w:pPr>
              <w:pStyle w:val="a6"/>
              <w:numPr>
                <w:ilvl w:val="1"/>
                <w:numId w:val="182"/>
              </w:numPr>
              <w:tabs>
                <w:tab w:val="left" w:pos="413"/>
              </w:tabs>
              <w:spacing w:after="80" w:line="240" w:lineRule="auto"/>
              <w:ind w:firstLine="0"/>
              <w:rPr>
                <w:color w:val="auto"/>
                <w:sz w:val="18"/>
                <w:szCs w:val="18"/>
              </w:rPr>
            </w:pPr>
            <w:r w:rsidRPr="00E779B2">
              <w:rPr>
                <w:rFonts w:eastAsia="Courier New"/>
                <w:color w:val="auto"/>
                <w:sz w:val="18"/>
                <w:szCs w:val="18"/>
              </w:rPr>
              <w:t>Комплект технических средств (</w:t>
            </w:r>
            <w:proofErr w:type="gramStart"/>
            <w:r w:rsidRPr="00E779B2">
              <w:rPr>
                <w:rFonts w:eastAsia="Courier New"/>
                <w:color w:val="auto"/>
                <w:sz w:val="18"/>
                <w:szCs w:val="18"/>
              </w:rPr>
              <w:t>компью- тер</w:t>
            </w:r>
            <w:proofErr w:type="gramEnd"/>
            <w:r w:rsidRPr="00E779B2">
              <w:rPr>
                <w:rFonts w:eastAsia="Courier New"/>
                <w:color w:val="auto"/>
                <w:sz w:val="18"/>
                <w:szCs w:val="18"/>
              </w:rPr>
              <w:t>/ноутбук с периферией, МФУ.)</w:t>
            </w:r>
          </w:p>
          <w:p w14:paraId="600372F9" w14:textId="77777777" w:rsidR="00A57638" w:rsidRPr="00E779B2" w:rsidRDefault="00E235EB" w:rsidP="00A64954">
            <w:pPr>
              <w:pStyle w:val="a6"/>
              <w:numPr>
                <w:ilvl w:val="1"/>
                <w:numId w:val="182"/>
              </w:numPr>
              <w:tabs>
                <w:tab w:val="left" w:pos="413"/>
              </w:tabs>
              <w:spacing w:after="80" w:line="240" w:lineRule="auto"/>
              <w:ind w:firstLine="0"/>
              <w:rPr>
                <w:color w:val="auto"/>
                <w:sz w:val="18"/>
                <w:szCs w:val="18"/>
              </w:rPr>
            </w:pPr>
            <w:r w:rsidRPr="00E779B2">
              <w:rPr>
                <w:rFonts w:eastAsia="Courier New"/>
                <w:color w:val="auto"/>
                <w:sz w:val="18"/>
                <w:szCs w:val="18"/>
              </w:rPr>
              <w:t>Фонд дополнительной литературы (словари, справочники, энциклопедии.)</w:t>
            </w:r>
          </w:p>
          <w:p w14:paraId="7F5EA680" w14:textId="77777777" w:rsidR="00A57638" w:rsidRPr="00E779B2" w:rsidRDefault="00E235EB" w:rsidP="00A64954">
            <w:pPr>
              <w:pStyle w:val="a6"/>
              <w:numPr>
                <w:ilvl w:val="1"/>
                <w:numId w:val="182"/>
              </w:numPr>
              <w:tabs>
                <w:tab w:val="left" w:pos="413"/>
              </w:tabs>
              <w:spacing w:after="80" w:line="240" w:lineRule="auto"/>
              <w:ind w:firstLine="0"/>
              <w:rPr>
                <w:color w:val="auto"/>
                <w:sz w:val="18"/>
                <w:szCs w:val="18"/>
              </w:rPr>
            </w:pPr>
            <w:r w:rsidRPr="00E779B2">
              <w:rPr>
                <w:rFonts w:eastAsia="Courier New"/>
                <w:color w:val="auto"/>
                <w:sz w:val="18"/>
                <w:szCs w:val="18"/>
              </w:rPr>
              <w:t>Учебно-методические материалы</w:t>
            </w:r>
          </w:p>
          <w:p w14:paraId="6D2679DA" w14:textId="77777777" w:rsidR="00E779B2" w:rsidRPr="00E779B2" w:rsidRDefault="00E235EB" w:rsidP="00A64954">
            <w:pPr>
              <w:pStyle w:val="a6"/>
              <w:numPr>
                <w:ilvl w:val="1"/>
                <w:numId w:val="182"/>
              </w:numPr>
              <w:tabs>
                <w:tab w:val="left" w:pos="413"/>
              </w:tabs>
              <w:spacing w:after="80" w:line="240" w:lineRule="auto"/>
              <w:ind w:firstLine="0"/>
              <w:rPr>
                <w:color w:val="auto"/>
                <w:sz w:val="18"/>
                <w:szCs w:val="18"/>
              </w:rPr>
            </w:pPr>
            <w:r w:rsidRPr="00E779B2">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EB2D57">
              <w:rPr>
                <w:rFonts w:ascii="Courier New" w:eastAsia="Courier New" w:hAnsi="Courier New" w:cs="Courier New"/>
                <w:color w:val="auto"/>
                <w:sz w:val="18"/>
                <w:szCs w:val="18"/>
              </w:rPr>
              <w:t xml:space="preserve"> </w:t>
            </w:r>
            <w:r w:rsidR="00E779B2" w:rsidRPr="00E779B2">
              <w:rPr>
                <w:rFonts w:eastAsia="Courier New"/>
                <w:color w:val="auto"/>
                <w:sz w:val="18"/>
                <w:szCs w:val="18"/>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14:paraId="781D9C0C" w14:textId="77777777" w:rsidR="00A57638" w:rsidRPr="00E779B2" w:rsidRDefault="00A57638" w:rsidP="00E779B2">
            <w:pPr>
              <w:pStyle w:val="a6"/>
              <w:tabs>
                <w:tab w:val="left" w:pos="413"/>
              </w:tabs>
              <w:spacing w:after="80" w:line="240" w:lineRule="auto"/>
              <w:ind w:firstLine="0"/>
              <w:rPr>
                <w:color w:val="auto"/>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22F8824E" w14:textId="77777777" w:rsidR="00A57638" w:rsidRPr="00E779B2" w:rsidRDefault="00A57638" w:rsidP="00E779B2">
            <w:pPr>
              <w:rPr>
                <w:rFonts w:ascii="Times New Roman" w:hAnsi="Times New Roman" w:cs="Times New Roman"/>
                <w:color w:val="auto"/>
                <w:sz w:val="10"/>
                <w:szCs w:val="10"/>
              </w:rPr>
            </w:pPr>
          </w:p>
        </w:tc>
      </w:tr>
    </w:tbl>
    <w:p w14:paraId="7F222B97" w14:textId="77777777" w:rsidR="00A57638" w:rsidRPr="00EB2D57" w:rsidRDefault="00E235EB">
      <w:pPr>
        <w:spacing w:line="1" w:lineRule="exact"/>
        <w:rPr>
          <w:color w:val="auto"/>
          <w:sz w:val="2"/>
          <w:szCs w:val="2"/>
        </w:rPr>
      </w:pPr>
      <w:r w:rsidRPr="00EB2D57">
        <w:rPr>
          <w:color w:val="auto"/>
        </w:rPr>
        <w:br w:type="page"/>
      </w:r>
    </w:p>
    <w:p w14:paraId="5CEF3AA9" w14:textId="77777777" w:rsidR="00A57638" w:rsidRPr="00EB2D57" w:rsidRDefault="00E235EB">
      <w:pPr>
        <w:pStyle w:val="ad"/>
        <w:ind w:left="5227"/>
        <w:rPr>
          <w:color w:val="auto"/>
          <w:sz w:val="20"/>
          <w:szCs w:val="20"/>
        </w:rPr>
      </w:pPr>
      <w:r w:rsidRPr="00EB2D57">
        <w:rPr>
          <w:b w:val="0"/>
          <w:bCs w:val="0"/>
          <w:color w:val="auto"/>
          <w:sz w:val="20"/>
          <w:szCs w:val="20"/>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1CF56401" w14:textId="77777777">
        <w:trPr>
          <w:trHeight w:hRule="exact" w:val="970"/>
          <w:jc w:val="center"/>
        </w:trPr>
        <w:tc>
          <w:tcPr>
            <w:tcW w:w="571" w:type="dxa"/>
            <w:tcBorders>
              <w:top w:val="single" w:sz="4" w:space="0" w:color="auto"/>
              <w:left w:val="single" w:sz="4" w:space="0" w:color="auto"/>
            </w:tcBorders>
            <w:shd w:val="clear" w:color="auto" w:fill="auto"/>
            <w:vAlign w:val="center"/>
          </w:tcPr>
          <w:p w14:paraId="60AA5A81"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vAlign w:val="center"/>
          </w:tcPr>
          <w:p w14:paraId="025F0366"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14:paraId="12120F30"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14:paraId="59DD6195"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63022C19" w14:textId="77777777" w:rsidTr="00E779B2">
        <w:trPr>
          <w:trHeight w:hRule="exact" w:val="2211"/>
          <w:jc w:val="center"/>
        </w:trPr>
        <w:tc>
          <w:tcPr>
            <w:tcW w:w="571" w:type="dxa"/>
            <w:tcBorders>
              <w:top w:val="single" w:sz="4" w:space="0" w:color="auto"/>
              <w:left w:val="single" w:sz="4" w:space="0" w:color="auto"/>
            </w:tcBorders>
            <w:shd w:val="clear" w:color="auto" w:fill="auto"/>
          </w:tcPr>
          <w:p w14:paraId="0D0A29CC" w14:textId="77777777" w:rsidR="00A57638" w:rsidRPr="00E779B2" w:rsidRDefault="00A57638">
            <w:pPr>
              <w:rPr>
                <w:rFonts w:ascii="Times New Roman" w:hAnsi="Times New Roman" w:cs="Times New Roman"/>
                <w:color w:val="auto"/>
                <w:sz w:val="10"/>
                <w:szCs w:val="10"/>
              </w:rPr>
            </w:pPr>
          </w:p>
        </w:tc>
        <w:tc>
          <w:tcPr>
            <w:tcW w:w="1814" w:type="dxa"/>
            <w:tcBorders>
              <w:top w:val="single" w:sz="4" w:space="0" w:color="auto"/>
              <w:left w:val="single" w:sz="4" w:space="0" w:color="auto"/>
            </w:tcBorders>
            <w:shd w:val="clear" w:color="auto" w:fill="auto"/>
          </w:tcPr>
          <w:p w14:paraId="59F229C2"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tcBorders>
            <w:shd w:val="clear" w:color="auto" w:fill="auto"/>
            <w:vAlign w:val="center"/>
          </w:tcPr>
          <w:p w14:paraId="3A38EF96" w14:textId="77777777" w:rsidR="00A57638" w:rsidRPr="00E779B2" w:rsidRDefault="00E235EB" w:rsidP="00A64954">
            <w:pPr>
              <w:pStyle w:val="a6"/>
              <w:numPr>
                <w:ilvl w:val="1"/>
                <w:numId w:val="183"/>
              </w:numPr>
              <w:tabs>
                <w:tab w:val="left" w:pos="413"/>
              </w:tabs>
              <w:spacing w:after="80" w:line="233" w:lineRule="auto"/>
              <w:ind w:firstLine="0"/>
              <w:rPr>
                <w:color w:val="auto"/>
                <w:sz w:val="18"/>
                <w:szCs w:val="18"/>
              </w:rPr>
            </w:pPr>
            <w:r w:rsidRPr="00E779B2">
              <w:rPr>
                <w:rFonts w:eastAsia="Courier New"/>
                <w:color w:val="auto"/>
                <w:sz w:val="18"/>
                <w:szCs w:val="18"/>
              </w:rPr>
              <w:t>Методические рекомендации по использованию различных групп учебнонаглядных пособий</w:t>
            </w:r>
          </w:p>
          <w:p w14:paraId="354C2DDA" w14:textId="77777777" w:rsidR="00A57638" w:rsidRPr="00E779B2" w:rsidRDefault="00E235EB" w:rsidP="00A64954">
            <w:pPr>
              <w:pStyle w:val="a6"/>
              <w:numPr>
                <w:ilvl w:val="1"/>
                <w:numId w:val="183"/>
              </w:numPr>
              <w:tabs>
                <w:tab w:val="left" w:pos="413"/>
              </w:tabs>
              <w:spacing w:after="80" w:line="233" w:lineRule="auto"/>
              <w:ind w:firstLine="0"/>
              <w:rPr>
                <w:color w:val="auto"/>
                <w:sz w:val="18"/>
                <w:szCs w:val="18"/>
              </w:rPr>
            </w:pPr>
            <w:r w:rsidRPr="00E779B2">
              <w:rPr>
                <w:rFonts w:eastAsia="Courier New"/>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14:paraId="4687CE4D" w14:textId="77777777" w:rsidR="00A57638" w:rsidRPr="00E779B2" w:rsidRDefault="00A57638">
            <w:pPr>
              <w:rPr>
                <w:rFonts w:ascii="Times New Roman" w:hAnsi="Times New Roman" w:cs="Times New Roman"/>
                <w:color w:val="auto"/>
                <w:sz w:val="10"/>
                <w:szCs w:val="10"/>
              </w:rPr>
            </w:pPr>
          </w:p>
        </w:tc>
      </w:tr>
      <w:tr w:rsidR="00A57638" w:rsidRPr="00E779B2" w14:paraId="032666B1" w14:textId="77777777">
        <w:trPr>
          <w:trHeight w:hRule="exact" w:val="758"/>
          <w:jc w:val="center"/>
        </w:trPr>
        <w:tc>
          <w:tcPr>
            <w:tcW w:w="571" w:type="dxa"/>
            <w:tcBorders>
              <w:top w:val="single" w:sz="4" w:space="0" w:color="auto"/>
              <w:left w:val="single" w:sz="4" w:space="0" w:color="auto"/>
            </w:tcBorders>
            <w:shd w:val="clear" w:color="auto" w:fill="auto"/>
          </w:tcPr>
          <w:p w14:paraId="6562A9E6"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2</w:t>
            </w:r>
          </w:p>
        </w:tc>
        <w:tc>
          <w:tcPr>
            <w:tcW w:w="1814" w:type="dxa"/>
            <w:tcBorders>
              <w:top w:val="single" w:sz="4" w:space="0" w:color="auto"/>
              <w:left w:val="single" w:sz="4" w:space="0" w:color="auto"/>
            </w:tcBorders>
            <w:shd w:val="clear" w:color="auto" w:fill="auto"/>
            <w:vAlign w:val="center"/>
          </w:tcPr>
          <w:p w14:paraId="151CCF33" w14:textId="77777777" w:rsidR="00A57638" w:rsidRPr="00E779B2" w:rsidRDefault="00E235EB">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14:paraId="0D45878F"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3F6E3CFC" w14:textId="77777777" w:rsidR="00A57638" w:rsidRPr="00E779B2" w:rsidRDefault="00A57638">
            <w:pPr>
              <w:rPr>
                <w:rFonts w:ascii="Times New Roman" w:hAnsi="Times New Roman" w:cs="Times New Roman"/>
                <w:color w:val="auto"/>
                <w:sz w:val="10"/>
                <w:szCs w:val="10"/>
              </w:rPr>
            </w:pPr>
          </w:p>
        </w:tc>
      </w:tr>
      <w:tr w:rsidR="00A57638" w:rsidRPr="00E779B2" w14:paraId="51A9CD9C" w14:textId="77777777">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14:paraId="733E514A"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3</w:t>
            </w:r>
          </w:p>
        </w:tc>
        <w:tc>
          <w:tcPr>
            <w:tcW w:w="1814" w:type="dxa"/>
            <w:tcBorders>
              <w:top w:val="single" w:sz="4" w:space="0" w:color="auto"/>
              <w:left w:val="single" w:sz="4" w:space="0" w:color="auto"/>
              <w:bottom w:val="single" w:sz="4" w:space="0" w:color="auto"/>
            </w:tcBorders>
            <w:shd w:val="clear" w:color="auto" w:fill="auto"/>
          </w:tcPr>
          <w:p w14:paraId="38C17E8B"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bottom w:val="single" w:sz="4" w:space="0" w:color="auto"/>
            </w:tcBorders>
            <w:shd w:val="clear" w:color="auto" w:fill="auto"/>
          </w:tcPr>
          <w:p w14:paraId="7220723C"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1CB5C89" w14:textId="77777777" w:rsidR="00A57638" w:rsidRPr="00E779B2" w:rsidRDefault="00A57638">
            <w:pPr>
              <w:rPr>
                <w:rFonts w:ascii="Times New Roman" w:hAnsi="Times New Roman" w:cs="Times New Roman"/>
                <w:color w:val="auto"/>
                <w:sz w:val="10"/>
                <w:szCs w:val="10"/>
              </w:rPr>
            </w:pPr>
          </w:p>
        </w:tc>
      </w:tr>
    </w:tbl>
    <w:p w14:paraId="7A41AB57" w14:textId="77777777" w:rsidR="00A57638" w:rsidRPr="00EB2D57" w:rsidRDefault="00A57638">
      <w:pPr>
        <w:spacing w:after="159" w:line="1" w:lineRule="exact"/>
        <w:rPr>
          <w:color w:val="auto"/>
        </w:rPr>
      </w:pPr>
    </w:p>
    <w:p w14:paraId="4457285C" w14:textId="77777777" w:rsidR="00A57638" w:rsidRPr="00EB2D57" w:rsidRDefault="00E235EB" w:rsidP="00E779B2">
      <w:pPr>
        <w:pStyle w:val="13"/>
        <w:jc w:val="both"/>
        <w:rPr>
          <w:color w:val="auto"/>
        </w:rPr>
      </w:pPr>
      <w:r w:rsidRPr="00EB2D57">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5EB41FB8" w14:textId="77777777" w:rsidR="00A57638" w:rsidRPr="00EB2D57" w:rsidRDefault="00E235EB" w:rsidP="00A64954">
      <w:pPr>
        <w:pStyle w:val="13"/>
        <w:numPr>
          <w:ilvl w:val="0"/>
          <w:numId w:val="417"/>
        </w:numPr>
        <w:jc w:val="both"/>
        <w:rPr>
          <w:color w:val="auto"/>
        </w:rPr>
      </w:pPr>
      <w:r w:rsidRPr="00EB2D57">
        <w:rPr>
          <w:color w:val="auto"/>
        </w:rPr>
        <w:t>инвентарем и оборудованием для проведения занятий по физической культуре и спортивным играм;</w:t>
      </w:r>
    </w:p>
    <w:p w14:paraId="3F31CEEE" w14:textId="77777777" w:rsidR="00A57638" w:rsidRPr="00EB2D57" w:rsidRDefault="00E235EB" w:rsidP="00A64954">
      <w:pPr>
        <w:pStyle w:val="13"/>
        <w:numPr>
          <w:ilvl w:val="0"/>
          <w:numId w:val="417"/>
        </w:numPr>
        <w:rPr>
          <w:color w:val="auto"/>
        </w:rPr>
      </w:pPr>
      <w:r w:rsidRPr="00EB2D57">
        <w:rPr>
          <w:color w:val="auto"/>
        </w:rPr>
        <w:t>стеллажами для спортивного инвентаря;</w:t>
      </w:r>
    </w:p>
    <w:p w14:paraId="74DC4850" w14:textId="77777777" w:rsidR="00A57638" w:rsidRPr="00EB2D57" w:rsidRDefault="00E235EB" w:rsidP="00A64954">
      <w:pPr>
        <w:pStyle w:val="13"/>
        <w:numPr>
          <w:ilvl w:val="0"/>
          <w:numId w:val="417"/>
        </w:numPr>
        <w:rPr>
          <w:color w:val="auto"/>
        </w:rPr>
      </w:pPr>
      <w:r w:rsidRPr="00EB2D57">
        <w:rPr>
          <w:color w:val="auto"/>
        </w:rPr>
        <w:t>комплектом скамеек.</w:t>
      </w:r>
    </w:p>
    <w:p w14:paraId="41CF2CAF" w14:textId="77777777" w:rsidR="00A57638" w:rsidRPr="00EB2D57" w:rsidRDefault="00E235EB" w:rsidP="00E779B2">
      <w:pPr>
        <w:pStyle w:val="13"/>
        <w:jc w:val="both"/>
        <w:rPr>
          <w:color w:val="auto"/>
        </w:rPr>
      </w:pPr>
      <w:r w:rsidRPr="00EB2D57">
        <w:rPr>
          <w:color w:val="auto"/>
        </w:rPr>
        <w:t>Библиотека (информационно-библиотечный центр образовательной организации) включает:</w:t>
      </w:r>
    </w:p>
    <w:p w14:paraId="43F206B9" w14:textId="77777777" w:rsidR="00A57638" w:rsidRPr="00EB2D57" w:rsidRDefault="00E235EB" w:rsidP="00A64954">
      <w:pPr>
        <w:pStyle w:val="13"/>
        <w:numPr>
          <w:ilvl w:val="0"/>
          <w:numId w:val="418"/>
        </w:numPr>
        <w:jc w:val="both"/>
        <w:rPr>
          <w:color w:val="auto"/>
        </w:rPr>
      </w:pPr>
      <w:r w:rsidRPr="00EB2D57">
        <w:rPr>
          <w:color w:val="auto"/>
        </w:rPr>
        <w:t>стол библиотекаря, кресло библиотекаря;</w:t>
      </w:r>
    </w:p>
    <w:p w14:paraId="36F8B62F" w14:textId="77777777" w:rsidR="00A57638" w:rsidRPr="00EB2D57" w:rsidRDefault="00E235EB" w:rsidP="00A64954">
      <w:pPr>
        <w:pStyle w:val="13"/>
        <w:numPr>
          <w:ilvl w:val="0"/>
          <w:numId w:val="418"/>
        </w:numPr>
        <w:jc w:val="both"/>
        <w:rPr>
          <w:color w:val="auto"/>
        </w:rPr>
      </w:pPr>
      <w:r w:rsidRPr="00EB2D57">
        <w:rPr>
          <w:color w:val="auto"/>
        </w:rPr>
        <w:t>стеллажи библиотечные для хранения и демонстрации печатных и медиапособий, художественной литературы;</w:t>
      </w:r>
    </w:p>
    <w:p w14:paraId="7E71EDC8" w14:textId="77777777" w:rsidR="00A57638" w:rsidRPr="00EB2D57" w:rsidRDefault="00E235EB" w:rsidP="00A64954">
      <w:pPr>
        <w:pStyle w:val="13"/>
        <w:numPr>
          <w:ilvl w:val="0"/>
          <w:numId w:val="418"/>
        </w:numPr>
        <w:jc w:val="both"/>
        <w:rPr>
          <w:color w:val="auto"/>
        </w:rPr>
      </w:pPr>
      <w:r w:rsidRPr="00EB2D57">
        <w:rPr>
          <w:color w:val="auto"/>
        </w:rPr>
        <w:t>стол для выдачи учебных изданий;</w:t>
      </w:r>
    </w:p>
    <w:p w14:paraId="73BC0126" w14:textId="77777777" w:rsidR="00A57638" w:rsidRPr="00EB2D57" w:rsidRDefault="00E235EB" w:rsidP="00A64954">
      <w:pPr>
        <w:pStyle w:val="13"/>
        <w:numPr>
          <w:ilvl w:val="0"/>
          <w:numId w:val="418"/>
        </w:numPr>
        <w:jc w:val="both"/>
        <w:rPr>
          <w:color w:val="auto"/>
        </w:rPr>
      </w:pPr>
      <w:r w:rsidRPr="00EB2D57">
        <w:rPr>
          <w:color w:val="auto"/>
        </w:rPr>
        <w:t>шкаф для читательских формуляров;</w:t>
      </w:r>
    </w:p>
    <w:p w14:paraId="0E84F370" w14:textId="77777777" w:rsidR="00A57638" w:rsidRPr="00EB2D57" w:rsidRDefault="00E235EB" w:rsidP="00A64954">
      <w:pPr>
        <w:pStyle w:val="13"/>
        <w:numPr>
          <w:ilvl w:val="0"/>
          <w:numId w:val="418"/>
        </w:numPr>
        <w:jc w:val="both"/>
        <w:rPr>
          <w:color w:val="auto"/>
        </w:rPr>
      </w:pPr>
      <w:r w:rsidRPr="00EB2D57">
        <w:rPr>
          <w:color w:val="auto"/>
        </w:rPr>
        <w:t>картотеку;</w:t>
      </w:r>
    </w:p>
    <w:p w14:paraId="1D7BC111" w14:textId="77777777" w:rsidR="00A57638" w:rsidRPr="00EB2D57" w:rsidRDefault="00E235EB" w:rsidP="00A64954">
      <w:pPr>
        <w:pStyle w:val="13"/>
        <w:numPr>
          <w:ilvl w:val="0"/>
          <w:numId w:val="418"/>
        </w:numPr>
        <w:jc w:val="both"/>
        <w:rPr>
          <w:color w:val="auto"/>
        </w:rPr>
      </w:pPr>
      <w:r w:rsidRPr="00EB2D57">
        <w:rPr>
          <w:color w:val="auto"/>
        </w:rPr>
        <w:t>столы ученические (для читального зала, в том числе модульные, компьютерные);</w:t>
      </w:r>
    </w:p>
    <w:p w14:paraId="2FAA778D" w14:textId="77777777" w:rsidR="00A57638" w:rsidRPr="00EB2D57" w:rsidRDefault="00E235EB" w:rsidP="00A64954">
      <w:pPr>
        <w:pStyle w:val="13"/>
        <w:numPr>
          <w:ilvl w:val="0"/>
          <w:numId w:val="418"/>
        </w:numPr>
        <w:jc w:val="both"/>
        <w:rPr>
          <w:color w:val="auto"/>
        </w:rPr>
      </w:pPr>
      <w:r w:rsidRPr="00EB2D57">
        <w:rPr>
          <w:color w:val="auto"/>
        </w:rPr>
        <w:t>стулья ученические, регулируемые по высоте;</w:t>
      </w:r>
    </w:p>
    <w:p w14:paraId="39B935EA" w14:textId="77777777" w:rsidR="00A57638" w:rsidRPr="00EB2D57" w:rsidRDefault="00E235EB" w:rsidP="00A64954">
      <w:pPr>
        <w:pStyle w:val="13"/>
        <w:numPr>
          <w:ilvl w:val="0"/>
          <w:numId w:val="418"/>
        </w:numPr>
        <w:jc w:val="both"/>
        <w:rPr>
          <w:color w:val="auto"/>
        </w:rPr>
      </w:pPr>
      <w:r w:rsidRPr="00EB2D57">
        <w:rPr>
          <w:color w:val="auto"/>
        </w:rPr>
        <w:t>кресла для чтения;</w:t>
      </w:r>
    </w:p>
    <w:p w14:paraId="115615BF" w14:textId="77777777" w:rsidR="00A57638" w:rsidRPr="00EB2D57" w:rsidRDefault="00E235EB" w:rsidP="00A64954">
      <w:pPr>
        <w:pStyle w:val="13"/>
        <w:numPr>
          <w:ilvl w:val="0"/>
          <w:numId w:val="418"/>
        </w:numPr>
        <w:jc w:val="both"/>
        <w:rPr>
          <w:color w:val="auto"/>
        </w:rPr>
      </w:pPr>
      <w:r w:rsidRPr="00EB2D57">
        <w:rPr>
          <w:color w:val="auto"/>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w:t>
      </w:r>
      <w:r w:rsidRPr="00EB2D57">
        <w:rPr>
          <w:color w:val="auto"/>
        </w:rPr>
        <w:lastRenderedPageBreak/>
        <w:t>ресурсов участниками образовательного процесса.</w:t>
      </w:r>
    </w:p>
    <w:p w14:paraId="2E8CFBA8" w14:textId="77777777" w:rsidR="00A57638" w:rsidRPr="00EB2D57" w:rsidRDefault="00E235EB" w:rsidP="00E779B2">
      <w:pPr>
        <w:pStyle w:val="13"/>
        <w:jc w:val="both"/>
        <w:rPr>
          <w:color w:val="auto"/>
        </w:rPr>
      </w:pPr>
      <w:r w:rsidRPr="00EB2D57">
        <w:rPr>
          <w:color w:val="auto"/>
        </w:rPr>
        <w:t xml:space="preserve">При формировании и комплектовании учебных кабинетов и иных подразделений образовательной организации при реализации </w:t>
      </w:r>
      <w:proofErr w:type="gramStart"/>
      <w:r w:rsidRPr="00EB2D57">
        <w:rPr>
          <w:color w:val="auto"/>
        </w:rPr>
        <w:t>различных вариантов</w:t>
      </w:r>
      <w:proofErr w:type="gramEnd"/>
      <w:r w:rsidRPr="00EB2D57">
        <w:rPr>
          <w:color w:val="auto"/>
        </w:rPr>
        <w:t xml:space="preserve">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14:paraId="719F2981" w14:textId="77777777" w:rsidR="00A57638" w:rsidRPr="00EB2D57" w:rsidRDefault="00E235EB" w:rsidP="00E779B2">
      <w:pPr>
        <w:pStyle w:val="13"/>
        <w:jc w:val="both"/>
        <w:rPr>
          <w:color w:val="auto"/>
        </w:rPr>
      </w:pPr>
      <w:r w:rsidRPr="00EB2D57">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EB2D57" w:rsidSect="00275E83">
      <w:headerReference w:type="even" r:id="rId142"/>
      <w:headerReference w:type="default" r:id="rId143"/>
      <w:footerReference w:type="even" r:id="rId144"/>
      <w:footerReference w:type="default" r:id="rId145"/>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FC8FB" w14:textId="77777777" w:rsidR="00A64954" w:rsidRDefault="00A64954">
      <w:r>
        <w:separator/>
      </w:r>
    </w:p>
  </w:endnote>
  <w:endnote w:type="continuationSeparator" w:id="0">
    <w:p w14:paraId="24187412" w14:textId="77777777" w:rsidR="00A64954" w:rsidRDefault="00A6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notTrueType/>
    <w:pitch w:val="variable"/>
    <w:sig w:usb0="00000000" w:usb1="08070000" w:usb2="00000010" w:usb3="00000000" w:csb0="00020000" w:csb1="00000000"/>
  </w:font>
  <w:font w:name="CIDFont+F1">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libri">
    <w:altName w:val="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37634" w14:textId="77777777" w:rsidR="00621343" w:rsidRDefault="00621343">
    <w:pPr>
      <w:spacing w:line="1" w:lineRule="exact"/>
    </w:pPr>
    <w:r>
      <w:rPr>
        <w:noProof/>
        <w:lang w:bidi="ar-SA"/>
      </w:rPr>
      <mc:AlternateContent>
        <mc:Choice Requires="wps">
          <w:drawing>
            <wp:anchor distT="0" distB="0" distL="0" distR="0" simplePos="0" relativeHeight="62914692" behindDoc="1" locked="0" layoutInCell="1" allowOverlap="1" wp14:anchorId="197F06F3" wp14:editId="393A4FA6">
              <wp:simplePos x="0" y="0"/>
              <wp:positionH relativeFrom="page">
                <wp:posOffset>475615</wp:posOffset>
              </wp:positionH>
              <wp:positionV relativeFrom="page">
                <wp:posOffset>7077710</wp:posOffset>
              </wp:positionV>
              <wp:extent cx="3773805" cy="13144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14:paraId="7AC454B3" w14:textId="0BE7524E" w:rsidR="00621343" w:rsidRDefault="00621343">
                          <w:pPr>
                            <w:pStyle w:val="22"/>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26</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97F06F3" id="_x0000_t202" coordsize="21600,21600" o:spt="202" path="m,l,21600r21600,l21600,xe">
              <v:stroke joinstyle="miter"/>
              <v:path gradientshapeok="t" o:connecttype="rect"/>
            </v:shapetype>
            <v:shape id="Shape 3" o:spid="_x0000_s1046" type="#_x0000_t202" style="position:absolute;margin-left:37.45pt;margin-top:557.3pt;width:297.15pt;height:10.35pt;z-index:-4404017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fit-shape-to-text:t" inset="0,0,0,0">
                <w:txbxContent>
                  <w:p w14:paraId="7AC454B3" w14:textId="0BE7524E" w:rsidR="00621343" w:rsidRDefault="00621343">
                    <w:pPr>
                      <w:pStyle w:val="22"/>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26</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76A82" w14:textId="77777777" w:rsidR="00621343" w:rsidRDefault="00621343"/>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8B2CA" w14:textId="77777777" w:rsidR="00621343" w:rsidRDefault="00621343"/>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E5C18" w14:textId="77777777" w:rsidR="00621343" w:rsidRDefault="00621343">
    <w:pPr>
      <w:spacing w:line="1" w:lineRule="exact"/>
    </w:pPr>
    <w:r>
      <w:rPr>
        <w:noProof/>
        <w:lang w:bidi="ar-SA"/>
      </w:rPr>
      <mc:AlternateContent>
        <mc:Choice Requires="wps">
          <w:drawing>
            <wp:anchor distT="0" distB="0" distL="0" distR="0" simplePos="0" relativeHeight="62914708" behindDoc="1" locked="0" layoutInCell="1" allowOverlap="1" wp14:anchorId="5193B8F2" wp14:editId="2B2AF84D">
              <wp:simplePos x="0" y="0"/>
              <wp:positionH relativeFrom="page">
                <wp:posOffset>440690</wp:posOffset>
              </wp:positionH>
              <wp:positionV relativeFrom="page">
                <wp:posOffset>7165340</wp:posOffset>
              </wp:positionV>
              <wp:extent cx="4053840" cy="13144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480C40D" w14:textId="1545EF92"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124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193B8F2" id="_x0000_t202" coordsize="21600,21600" o:spt="202" path="m,l,21600r21600,l21600,xe">
              <v:stroke joinstyle="miter"/>
              <v:path gradientshapeok="t" o:connecttype="rect"/>
            </v:shapetype>
            <v:shape id="Shape 19" o:spid="_x0000_s1054" type="#_x0000_t202" style="position:absolute;margin-left:34.7pt;margin-top:564.2pt;width:319.2pt;height:10.35pt;z-index:-4404017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fit-shape-to-text:t" inset="0,0,0,0">
                <w:txbxContent>
                  <w:p w14:paraId="0480C40D" w14:textId="1545EF92"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124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575A9" w14:textId="77777777" w:rsidR="00621343" w:rsidRDefault="00621343">
    <w:pPr>
      <w:spacing w:line="1" w:lineRule="exact"/>
    </w:pPr>
    <w:r>
      <w:rPr>
        <w:noProof/>
        <w:lang w:bidi="ar-SA"/>
      </w:rPr>
      <mc:AlternateContent>
        <mc:Choice Requires="wps">
          <w:drawing>
            <wp:anchor distT="0" distB="0" distL="0" distR="0" simplePos="0" relativeHeight="62914706" behindDoc="1" locked="0" layoutInCell="1" allowOverlap="1" wp14:anchorId="2A847A64" wp14:editId="37580EB1">
              <wp:simplePos x="0" y="0"/>
              <wp:positionH relativeFrom="page">
                <wp:posOffset>483870</wp:posOffset>
              </wp:positionH>
              <wp:positionV relativeFrom="page">
                <wp:posOffset>7123430</wp:posOffset>
              </wp:positionV>
              <wp:extent cx="4017010" cy="13144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0297B98" w14:textId="3E772AF6" w:rsidR="00621343" w:rsidRDefault="00621343">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FB32BB" w:rsidRPr="00FB32BB">
                            <w:rPr>
                              <w:b/>
                              <w:bCs/>
                              <w:noProof/>
                              <w:sz w:val="18"/>
                              <w:szCs w:val="18"/>
                            </w:rPr>
                            <w:t>125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A847A64" id="_x0000_t202" coordsize="21600,21600" o:spt="202" path="m,l,21600r21600,l21600,xe">
              <v:stroke joinstyle="miter"/>
              <v:path gradientshapeok="t" o:connecttype="rect"/>
            </v:shapetype>
            <v:shape id="Shape 17" o:spid="_x0000_s1055" type="#_x0000_t202" style="position:absolute;margin-left:38.1pt;margin-top:560.9pt;width:316.3pt;height:10.35pt;z-index:-4404017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DR&#10;pcLTngEAADgDAAAOAAAAAAAAAAAAAAAAAC4CAABkcnMvZTJvRG9jLnhtbFBLAQItABQABgAIAAAA&#10;IQBKty5G4QAAAAwBAAAPAAAAAAAAAAAAAAAAAPgDAABkcnMvZG93bnJldi54bWxQSwUGAAAAAAQA&#10;BADzAAAABgUAAAAA&#10;" filled="f" stroked="f">
              <v:path arrowok="t"/>
              <v:textbox style="mso-fit-shape-to-text:t" inset="0,0,0,0">
                <w:txbxContent>
                  <w:p w14:paraId="70297B98" w14:textId="3E772AF6" w:rsidR="00621343" w:rsidRDefault="00621343">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FB32BB" w:rsidRPr="00FB32BB">
                      <w:rPr>
                        <w:b/>
                        <w:bCs/>
                        <w:noProof/>
                        <w:sz w:val="18"/>
                        <w:szCs w:val="18"/>
                      </w:rPr>
                      <w:t>125</w:t>
                    </w:r>
                    <w:r>
                      <w:rPr>
                        <w:b/>
                        <w:bCs/>
                        <w:sz w:val="18"/>
                        <w:szCs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27341" w14:textId="77777777" w:rsidR="00621343" w:rsidRDefault="00621343"/>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79AFE" w14:textId="77777777" w:rsidR="00621343" w:rsidRDefault="00621343"/>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3CDAB" w14:textId="77777777" w:rsidR="00621343" w:rsidRDefault="00621343">
    <w:pPr>
      <w:spacing w:line="1" w:lineRule="exact"/>
    </w:pPr>
    <w:r>
      <w:rPr>
        <w:noProof/>
        <w:lang w:bidi="ar-SA"/>
      </w:rPr>
      <mc:AlternateContent>
        <mc:Choice Requires="wps">
          <w:drawing>
            <wp:anchor distT="0" distB="0" distL="0" distR="0" simplePos="0" relativeHeight="62914712" behindDoc="1" locked="0" layoutInCell="1" allowOverlap="1" wp14:anchorId="48387743" wp14:editId="394432D0">
              <wp:simplePos x="0" y="0"/>
              <wp:positionH relativeFrom="page">
                <wp:posOffset>440690</wp:posOffset>
              </wp:positionH>
              <wp:positionV relativeFrom="page">
                <wp:posOffset>7165340</wp:posOffset>
              </wp:positionV>
              <wp:extent cx="4053840" cy="13144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3C9C5842" w14:textId="184D44B3"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144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8387743" id="_x0000_t202" coordsize="21600,21600" o:spt="202" path="m,l,21600r21600,l21600,xe">
              <v:stroke joinstyle="miter"/>
              <v:path gradientshapeok="t" o:connecttype="rect"/>
            </v:shapetype>
            <v:shape id="Shape 23" o:spid="_x0000_s1056" type="#_x0000_t202" style="position:absolute;margin-left:34.7pt;margin-top:564.2pt;width:319.2pt;height:10.35pt;z-index:-440401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fit-shape-to-text:t" inset="0,0,0,0">
                <w:txbxContent>
                  <w:p w14:paraId="3C9C5842" w14:textId="184D44B3"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144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0DDA1" w14:textId="77777777" w:rsidR="00621343" w:rsidRDefault="00621343">
    <w:pPr>
      <w:spacing w:line="1" w:lineRule="exact"/>
    </w:pPr>
    <w:r>
      <w:rPr>
        <w:noProof/>
        <w:lang w:bidi="ar-SA"/>
      </w:rPr>
      <mc:AlternateContent>
        <mc:Choice Requires="wps">
          <w:drawing>
            <wp:anchor distT="0" distB="0" distL="0" distR="0" simplePos="0" relativeHeight="62914710" behindDoc="1" locked="0" layoutInCell="1" allowOverlap="1" wp14:anchorId="085E1781" wp14:editId="1CB85D59">
              <wp:simplePos x="0" y="0"/>
              <wp:positionH relativeFrom="page">
                <wp:posOffset>483870</wp:posOffset>
              </wp:positionH>
              <wp:positionV relativeFrom="page">
                <wp:posOffset>7123430</wp:posOffset>
              </wp:positionV>
              <wp:extent cx="4017010" cy="13144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BD1B725" w14:textId="3690E6BF" w:rsidR="00621343" w:rsidRDefault="00621343">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FB32BB" w:rsidRPr="00FB32BB">
                            <w:rPr>
                              <w:b/>
                              <w:bCs/>
                              <w:noProof/>
                              <w:sz w:val="18"/>
                              <w:szCs w:val="18"/>
                            </w:rPr>
                            <w:t>145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85E1781" id="_x0000_t202" coordsize="21600,21600" o:spt="202" path="m,l,21600r21600,l21600,xe">
              <v:stroke joinstyle="miter"/>
              <v:path gradientshapeok="t" o:connecttype="rect"/>
            </v:shapetype>
            <v:shape id="Shape 21" o:spid="_x0000_s1057" type="#_x0000_t202" style="position:absolute;margin-left:38.1pt;margin-top:560.9pt;width:316.3pt;height:10.35pt;z-index:-4404017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fit-shape-to-text:t" inset="0,0,0,0">
                <w:txbxContent>
                  <w:p w14:paraId="7BD1B725" w14:textId="3690E6BF" w:rsidR="00621343" w:rsidRDefault="00621343">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FB32BB" w:rsidRPr="00FB32BB">
                      <w:rPr>
                        <w:b/>
                        <w:bCs/>
                        <w:noProof/>
                        <w:sz w:val="18"/>
                        <w:szCs w:val="18"/>
                      </w:rPr>
                      <w:t>145</w:t>
                    </w:r>
                    <w:r>
                      <w:rPr>
                        <w:b/>
                        <w:bCs/>
                        <w:sz w:val="18"/>
                        <w:szCs w:val="18"/>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3B191" w14:textId="77777777" w:rsidR="00621343" w:rsidRDefault="00621343">
    <w:pPr>
      <w:spacing w:line="1" w:lineRule="exact"/>
    </w:pPr>
    <w:r>
      <w:rPr>
        <w:noProof/>
        <w:lang w:bidi="ar-SA"/>
      </w:rPr>
      <mc:AlternateContent>
        <mc:Choice Requires="wps">
          <w:drawing>
            <wp:anchor distT="0" distB="0" distL="0" distR="0" simplePos="0" relativeHeight="62914716" behindDoc="1" locked="0" layoutInCell="1" allowOverlap="1" wp14:anchorId="67E1DC9F" wp14:editId="5ED9AFEE">
              <wp:simplePos x="0" y="0"/>
              <wp:positionH relativeFrom="page">
                <wp:posOffset>440690</wp:posOffset>
              </wp:positionH>
              <wp:positionV relativeFrom="page">
                <wp:posOffset>7165340</wp:posOffset>
              </wp:positionV>
              <wp:extent cx="4053840" cy="13144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42B5200" w14:textId="5FD740D6"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7E1DC9F" id="_x0000_t202" coordsize="21600,21600" o:spt="202" path="m,l,21600r21600,l21600,xe">
              <v:stroke joinstyle="miter"/>
              <v:path gradientshapeok="t" o:connecttype="rect"/>
            </v:shapetype>
            <v:shape id="Shape 27" o:spid="_x0000_s1058" type="#_x0000_t202" style="position:absolute;margin-left:34.7pt;margin-top:564.2pt;width:319.2pt;height:10.35pt;z-index:-4404017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fit-shape-to-text:t" inset="0,0,0,0">
                <w:txbxContent>
                  <w:p w14:paraId="442B5200" w14:textId="5FD740D6"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F9B14" w14:textId="77777777" w:rsidR="00621343" w:rsidRDefault="00621343">
    <w:pPr>
      <w:spacing w:line="1" w:lineRule="exact"/>
    </w:pPr>
    <w:r>
      <w:rPr>
        <w:noProof/>
        <w:lang w:bidi="ar-SA"/>
      </w:rPr>
      <mc:AlternateContent>
        <mc:Choice Requires="wps">
          <w:drawing>
            <wp:anchor distT="0" distB="0" distL="0" distR="0" simplePos="0" relativeHeight="62914714" behindDoc="1" locked="0" layoutInCell="1" allowOverlap="1" wp14:anchorId="603F1414" wp14:editId="6EF21C34">
              <wp:simplePos x="0" y="0"/>
              <wp:positionH relativeFrom="page">
                <wp:posOffset>479425</wp:posOffset>
              </wp:positionH>
              <wp:positionV relativeFrom="page">
                <wp:posOffset>7123430</wp:posOffset>
              </wp:positionV>
              <wp:extent cx="4014470" cy="13144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08B4C899" w14:textId="12F33E23" w:rsidR="00621343" w:rsidRDefault="00621343">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FB32BB" w:rsidRPr="00FB32BB">
                            <w:rPr>
                              <w:b/>
                              <w:bCs/>
                              <w:noProof/>
                              <w:sz w:val="18"/>
                              <w:szCs w:val="18"/>
                            </w:rPr>
                            <w:t>167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03F1414" id="_x0000_t202" coordsize="21600,21600" o:spt="202" path="m,l,21600r21600,l21600,xe">
              <v:stroke joinstyle="miter"/>
              <v:path gradientshapeok="t" o:connecttype="rect"/>
            </v:shapetype>
            <v:shape id="Shape 25" o:spid="_x0000_s1059" type="#_x0000_t202" style="position:absolute;margin-left:37.75pt;margin-top:560.9pt;width:316.1pt;height:10.35pt;z-index:-4404017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fit-shape-to-text:t" inset="0,0,0,0">
                <w:txbxContent>
                  <w:p w14:paraId="08B4C899" w14:textId="12F33E23" w:rsidR="00621343" w:rsidRDefault="00621343">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FB32BB" w:rsidRPr="00FB32BB">
                      <w:rPr>
                        <w:b/>
                        <w:bCs/>
                        <w:noProof/>
                        <w:sz w:val="18"/>
                        <w:szCs w:val="18"/>
                      </w:rPr>
                      <w:t>167</w:t>
                    </w:r>
                    <w:r>
                      <w:rPr>
                        <w:b/>
                        <w:bCs/>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17621" w14:textId="77777777" w:rsidR="00621343" w:rsidRDefault="00621343">
    <w:pPr>
      <w:spacing w:line="1" w:lineRule="exact"/>
    </w:pPr>
    <w:r>
      <w:rPr>
        <w:noProof/>
        <w:lang w:bidi="ar-SA"/>
      </w:rPr>
      <mc:AlternateContent>
        <mc:Choice Requires="wps">
          <w:drawing>
            <wp:anchor distT="0" distB="0" distL="0" distR="0" simplePos="0" relativeHeight="62914690" behindDoc="1" locked="0" layoutInCell="1" allowOverlap="1" wp14:anchorId="0D0E7610" wp14:editId="7ED406B8">
              <wp:simplePos x="0" y="0"/>
              <wp:positionH relativeFrom="page">
                <wp:posOffset>475615</wp:posOffset>
              </wp:positionH>
              <wp:positionV relativeFrom="page">
                <wp:posOffset>7077710</wp:posOffset>
              </wp:positionV>
              <wp:extent cx="3773805" cy="131445"/>
              <wp:effectExtent l="0" t="0" r="0" b="0"/>
              <wp:wrapNone/>
              <wp:docPr id="2"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14:paraId="61BEDE90" w14:textId="614D85F0" w:rsidR="00621343" w:rsidRDefault="00621343">
                          <w:pPr>
                            <w:pStyle w:val="22"/>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27</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0E7610" id="_x0000_t202" coordsize="21600,21600" o:spt="202" path="m,l,21600r21600,l21600,xe">
              <v:stroke joinstyle="miter"/>
              <v:path gradientshapeok="t" o:connecttype="rect"/>
            </v:shapetype>
            <v:shape id="Shape 1" o:spid="_x0000_s1047" type="#_x0000_t202" style="position:absolute;margin-left:37.45pt;margin-top:557.3pt;width:297.15pt;height:10.35pt;z-index:-44040179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" filled="f" stroked="f">
              <v:path arrowok="t"/>
              <v:textbox style="mso-fit-shape-to-text:t" inset="0,0,0,0">
                <w:txbxContent>
                  <w:p w14:paraId="61BEDE90" w14:textId="614D85F0" w:rsidR="00621343" w:rsidRDefault="00621343">
                    <w:pPr>
                      <w:pStyle w:val="22"/>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27</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95E3D" w14:textId="77777777" w:rsidR="00621343" w:rsidRDefault="00621343">
    <w:pPr>
      <w:spacing w:line="1" w:lineRule="exact"/>
    </w:pPr>
    <w:r>
      <w:rPr>
        <w:noProof/>
        <w:lang w:bidi="ar-SA"/>
      </w:rPr>
      <mc:AlternateContent>
        <mc:Choice Requires="wps">
          <w:drawing>
            <wp:anchor distT="0" distB="0" distL="0" distR="0" simplePos="0" relativeHeight="62914720" behindDoc="1" locked="0" layoutInCell="1" allowOverlap="1" wp14:anchorId="5930E808" wp14:editId="44425F89">
              <wp:simplePos x="0" y="0"/>
              <wp:positionH relativeFrom="page">
                <wp:posOffset>440690</wp:posOffset>
              </wp:positionH>
              <wp:positionV relativeFrom="page">
                <wp:posOffset>7165340</wp:posOffset>
              </wp:positionV>
              <wp:extent cx="4053840" cy="13144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5ECFCB7" w14:textId="4F0C80A1"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30E808" id="_x0000_t202" coordsize="21600,21600" o:spt="202" path="m,l,21600r21600,l21600,xe">
              <v:stroke joinstyle="miter"/>
              <v:path gradientshapeok="t" o:connecttype="rect"/>
            </v:shapetype>
            <v:shape id="Shape 31" o:spid="_x0000_s1060" type="#_x0000_t202" style="position:absolute;margin-left:34.7pt;margin-top:564.2pt;width:319.2pt;height:10.35pt;z-index:-4404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8UIdyoAEAADkDAAAOAAAAAAAAAAAAAAAAAC4CAABkcnMvZTJvRG9jLnhtbFBLAQItABQABgAI&#10;AAAAIQDKEvsZ4gAAAAwBAAAPAAAAAAAAAAAAAAAAAPoDAABkcnMvZG93bnJldi54bWxQSwUGAAAA&#10;AAQABADzAAAACQUAAAAA&#10;" filled="f" stroked="f">
              <v:path arrowok="t"/>
              <v:textbox style="mso-fit-shape-to-text:t" inset="0,0,0,0">
                <w:txbxContent>
                  <w:p w14:paraId="45ECFCB7" w14:textId="4F0C80A1"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C6739" w14:textId="77777777" w:rsidR="00621343" w:rsidRDefault="00621343">
    <w:pPr>
      <w:spacing w:line="1" w:lineRule="exact"/>
    </w:pPr>
    <w:r>
      <w:rPr>
        <w:noProof/>
        <w:lang w:bidi="ar-SA"/>
      </w:rPr>
      <mc:AlternateContent>
        <mc:Choice Requires="wps">
          <w:drawing>
            <wp:anchor distT="0" distB="0" distL="0" distR="0" simplePos="0" relativeHeight="62914718" behindDoc="1" locked="0" layoutInCell="1" allowOverlap="1" wp14:anchorId="4157E270" wp14:editId="6396AA18">
              <wp:simplePos x="0" y="0"/>
              <wp:positionH relativeFrom="page">
                <wp:posOffset>474980</wp:posOffset>
              </wp:positionH>
              <wp:positionV relativeFrom="page">
                <wp:posOffset>7140575</wp:posOffset>
              </wp:positionV>
              <wp:extent cx="4020185" cy="13144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56EB668D" w14:textId="37B2E17D" w:rsidR="00621343" w:rsidRDefault="00621343">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FB32BB" w:rsidRPr="00FB32BB">
                            <w:rPr>
                              <w:b/>
                              <w:bCs/>
                              <w:noProof/>
                              <w:sz w:val="18"/>
                              <w:szCs w:val="18"/>
                            </w:rPr>
                            <w:t>223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157E270" id="_x0000_t202" coordsize="21600,21600" o:spt="202" path="m,l,21600r21600,l21600,xe">
              <v:stroke joinstyle="miter"/>
              <v:path gradientshapeok="t" o:connecttype="rect"/>
            </v:shapetype>
            <v:shape id="Shape 29" o:spid="_x0000_s1061" type="#_x0000_t202" style="position:absolute;margin-left:37.4pt;margin-top:562.25pt;width:316.55pt;height:10.35pt;z-index:-44040176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" filled="f" stroked="f">
              <v:path arrowok="t"/>
              <v:textbox style="mso-fit-shape-to-text:t" inset="0,0,0,0">
                <w:txbxContent>
                  <w:p w14:paraId="56EB668D" w14:textId="37B2E17D" w:rsidR="00621343" w:rsidRDefault="00621343">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FB32BB" w:rsidRPr="00FB32BB">
                      <w:rPr>
                        <w:b/>
                        <w:bCs/>
                        <w:noProof/>
                        <w:sz w:val="18"/>
                        <w:szCs w:val="18"/>
                      </w:rPr>
                      <w:t>223</w:t>
                    </w:r>
                    <w:r>
                      <w:rPr>
                        <w:b/>
                        <w:bCs/>
                        <w:sz w:val="18"/>
                        <w:szCs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F442B" w14:textId="77777777" w:rsidR="00621343" w:rsidRDefault="00621343">
    <w:pPr>
      <w:spacing w:line="1" w:lineRule="exact"/>
    </w:pPr>
    <w:r>
      <w:rPr>
        <w:noProof/>
        <w:lang w:bidi="ar-SA"/>
      </w:rPr>
      <mc:AlternateContent>
        <mc:Choice Requires="wps">
          <w:drawing>
            <wp:anchor distT="0" distB="0" distL="0" distR="0" simplePos="0" relativeHeight="62914724" behindDoc="1" locked="0" layoutInCell="1" allowOverlap="1" wp14:anchorId="26083888" wp14:editId="246D7CC5">
              <wp:simplePos x="0" y="0"/>
              <wp:positionH relativeFrom="page">
                <wp:posOffset>440690</wp:posOffset>
              </wp:positionH>
              <wp:positionV relativeFrom="page">
                <wp:posOffset>7165340</wp:posOffset>
              </wp:positionV>
              <wp:extent cx="4053840" cy="13144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69947AA" w14:textId="0C871CAC"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280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083888" id="_x0000_t202" coordsize="21600,21600" o:spt="202" path="m,l,21600r21600,l21600,xe">
              <v:stroke joinstyle="miter"/>
              <v:path gradientshapeok="t" o:connecttype="rect"/>
            </v:shapetype>
            <v:shape id="Shape 35" o:spid="_x0000_s1062" type="#_x0000_t202" style="position:absolute;margin-left:34.7pt;margin-top:564.2pt;width:319.2pt;height:10.35pt;z-index:-4404017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KT4rKEBAAA5AwAADgAAAAAAAAAAAAAAAAAuAgAAZHJzL2Uyb0RvYy54bWxQSwECLQAUAAYA&#10;CAAAACEAyhL7GeIAAAAMAQAADwAAAAAAAAAAAAAAAAD7AwAAZHJzL2Rvd25yZXYueG1sUEsFBgAA&#10;AAAEAAQA8wAAAAoFAAAAAA==&#10;" filled="f" stroked="f">
              <v:path arrowok="t"/>
              <v:textbox style="mso-fit-shape-to-text:t" inset="0,0,0,0">
                <w:txbxContent>
                  <w:p w14:paraId="269947AA" w14:textId="0C871CAC"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280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2290" w14:textId="77777777" w:rsidR="00621343" w:rsidRDefault="00621343">
    <w:pPr>
      <w:spacing w:line="1" w:lineRule="exact"/>
    </w:pPr>
    <w:r>
      <w:rPr>
        <w:noProof/>
        <w:lang w:bidi="ar-SA"/>
      </w:rPr>
      <mc:AlternateContent>
        <mc:Choice Requires="wps">
          <w:drawing>
            <wp:anchor distT="0" distB="0" distL="0" distR="0" simplePos="0" relativeHeight="62914722" behindDoc="1" locked="0" layoutInCell="1" allowOverlap="1" wp14:anchorId="1758505C" wp14:editId="320F9524">
              <wp:simplePos x="0" y="0"/>
              <wp:positionH relativeFrom="page">
                <wp:posOffset>480060</wp:posOffset>
              </wp:positionH>
              <wp:positionV relativeFrom="page">
                <wp:posOffset>7140575</wp:posOffset>
              </wp:positionV>
              <wp:extent cx="4050665" cy="13144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17625990" w14:textId="6191FB88" w:rsidR="00621343" w:rsidRDefault="00621343">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FB32BB" w:rsidRPr="00FB32BB">
                            <w:rPr>
                              <w:b/>
                              <w:bCs/>
                              <w:noProof/>
                              <w:sz w:val="18"/>
                              <w:szCs w:val="18"/>
                            </w:rPr>
                            <w:t>279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758505C" id="_x0000_t202" coordsize="21600,21600" o:spt="202" path="m,l,21600r21600,l21600,xe">
              <v:stroke joinstyle="miter"/>
              <v:path gradientshapeok="t" o:connecttype="rect"/>
            </v:shapetype>
            <v:shape id="Shape 33" o:spid="_x0000_s1063" type="#_x0000_t202" style="position:absolute;margin-left:37.8pt;margin-top:562.25pt;width:318.95pt;height:10.35pt;z-index:-44040175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" filled="f" stroked="f">
              <v:path arrowok="t"/>
              <v:textbox style="mso-fit-shape-to-text:t" inset="0,0,0,0">
                <w:txbxContent>
                  <w:p w14:paraId="17625990" w14:textId="6191FB88" w:rsidR="00621343" w:rsidRDefault="00621343">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FB32BB" w:rsidRPr="00FB32BB">
                      <w:rPr>
                        <w:b/>
                        <w:bCs/>
                        <w:noProof/>
                        <w:sz w:val="18"/>
                        <w:szCs w:val="18"/>
                      </w:rPr>
                      <w:t>279</w:t>
                    </w:r>
                    <w:r>
                      <w:rPr>
                        <w:b/>
                        <w:bCs/>
                        <w:sz w:val="18"/>
                        <w:szCs w:val="18"/>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BE150" w14:textId="77777777" w:rsidR="00621343" w:rsidRDefault="00621343">
    <w:pPr>
      <w:spacing w:line="1" w:lineRule="exact"/>
    </w:pPr>
    <w:r>
      <w:rPr>
        <w:noProof/>
        <w:lang w:bidi="ar-SA"/>
      </w:rPr>
      <mc:AlternateContent>
        <mc:Choice Requires="wps">
          <w:drawing>
            <wp:anchor distT="0" distB="0" distL="0" distR="0" simplePos="0" relativeHeight="62914736" behindDoc="1" locked="0" layoutInCell="1" allowOverlap="1" wp14:anchorId="34328D47" wp14:editId="1262A5DA">
              <wp:simplePos x="0" y="0"/>
              <wp:positionH relativeFrom="page">
                <wp:posOffset>440690</wp:posOffset>
              </wp:positionH>
              <wp:positionV relativeFrom="page">
                <wp:posOffset>7165340</wp:posOffset>
              </wp:positionV>
              <wp:extent cx="4053840" cy="13144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6E3F6BF6" w14:textId="4EF2461C" w:rsidR="00621343" w:rsidRDefault="00621343">
                          <w:pPr>
                            <w:pStyle w:val="22"/>
                            <w:tabs>
                              <w:tab w:val="right" w:pos="6384"/>
                            </w:tabs>
                            <w:rPr>
                              <w:sz w:val="15"/>
                              <w:szCs w:val="15"/>
                            </w:rPr>
                          </w:pPr>
                          <w:r>
                            <w:fldChar w:fldCharType="begin"/>
                          </w:r>
                          <w:r>
                            <w:instrText xml:space="preserve"> PAGE \* MERGEFORMAT </w:instrText>
                          </w:r>
                          <w:r>
                            <w:fldChar w:fldCharType="separate"/>
                          </w:r>
                          <w:r w:rsidR="00355CBA" w:rsidRPr="00355CBA">
                            <w:rPr>
                              <w:rFonts w:ascii="Arial" w:eastAsia="Arial" w:hAnsi="Arial" w:cs="Arial"/>
                              <w:b/>
                              <w:bCs/>
                              <w:noProof/>
                              <w:color w:val="231E20"/>
                              <w:sz w:val="18"/>
                              <w:szCs w:val="18"/>
                            </w:rPr>
                            <w:t>326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4328D47" id="_x0000_t202" coordsize="21600,21600" o:spt="202" path="m,l,21600r21600,l21600,xe">
              <v:stroke joinstyle="miter"/>
              <v:path gradientshapeok="t" o:connecttype="rect"/>
            </v:shapetype>
            <v:shape id="Shape 47" o:spid="_x0000_s1064" type="#_x0000_t202" style="position:absolute;margin-left:34.7pt;margin-top:564.2pt;width:319.2pt;height:10.35pt;z-index:-440401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RmHgfoAEAADkDAAAOAAAAAAAAAAAAAAAAAC4CAABkcnMvZTJvRG9jLnhtbFBLAQItABQABgAI&#10;AAAAIQDKEvsZ4gAAAAwBAAAPAAAAAAAAAAAAAAAAAPoDAABkcnMvZG93bnJldi54bWxQSwUGAAAA&#10;AAQABADzAAAACQUAAAAA&#10;" filled="f" stroked="f">
              <v:path arrowok="t"/>
              <v:textbox style="mso-fit-shape-to-text:t" inset="0,0,0,0">
                <w:txbxContent>
                  <w:p w14:paraId="6E3F6BF6" w14:textId="4EF2461C" w:rsidR="00621343" w:rsidRDefault="00621343">
                    <w:pPr>
                      <w:pStyle w:val="22"/>
                      <w:tabs>
                        <w:tab w:val="right" w:pos="6384"/>
                      </w:tabs>
                      <w:rPr>
                        <w:sz w:val="15"/>
                        <w:szCs w:val="15"/>
                      </w:rPr>
                    </w:pPr>
                    <w:r>
                      <w:fldChar w:fldCharType="begin"/>
                    </w:r>
                    <w:r>
                      <w:instrText xml:space="preserve"> PAGE \* MERGEFORMAT </w:instrText>
                    </w:r>
                    <w:r>
                      <w:fldChar w:fldCharType="separate"/>
                    </w:r>
                    <w:r w:rsidR="00355CBA" w:rsidRPr="00355CBA">
                      <w:rPr>
                        <w:rFonts w:ascii="Arial" w:eastAsia="Arial" w:hAnsi="Arial" w:cs="Arial"/>
                        <w:b/>
                        <w:bCs/>
                        <w:noProof/>
                        <w:color w:val="231E20"/>
                        <w:sz w:val="18"/>
                        <w:szCs w:val="18"/>
                      </w:rPr>
                      <w:t>326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7C0D0" w14:textId="77777777" w:rsidR="00621343" w:rsidRDefault="00621343">
    <w:pPr>
      <w:spacing w:line="1" w:lineRule="exact"/>
    </w:pPr>
    <w:r>
      <w:rPr>
        <w:noProof/>
        <w:lang w:bidi="ar-SA"/>
      </w:rPr>
      <mc:AlternateContent>
        <mc:Choice Requires="wps">
          <w:drawing>
            <wp:anchor distT="0" distB="0" distL="0" distR="0" simplePos="0" relativeHeight="62914734" behindDoc="1" locked="0" layoutInCell="1" allowOverlap="1" wp14:anchorId="6D81537D" wp14:editId="156CE490">
              <wp:simplePos x="0" y="0"/>
              <wp:positionH relativeFrom="page">
                <wp:posOffset>483235</wp:posOffset>
              </wp:positionH>
              <wp:positionV relativeFrom="page">
                <wp:posOffset>7138035</wp:posOffset>
              </wp:positionV>
              <wp:extent cx="4017010" cy="13144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5461359" w14:textId="2A63A333" w:rsidR="00621343" w:rsidRDefault="00621343">
                          <w:pPr>
                            <w:pStyle w:val="ab"/>
                            <w:tabs>
                              <w:tab w:val="right" w:pos="6326"/>
                            </w:tabs>
                            <w:rPr>
                              <w:sz w:val="18"/>
                              <w:szCs w:val="18"/>
                            </w:rPr>
                          </w:pPr>
                          <w:r>
                            <w:rPr>
                              <w:b/>
                              <w:bCs/>
                              <w:sz w:val="18"/>
                              <w:szCs w:val="18"/>
                            </w:rPr>
                            <w:tab/>
                          </w:r>
                          <w:r>
                            <w:fldChar w:fldCharType="begin"/>
                          </w:r>
                          <w:r>
                            <w:instrText xml:space="preserve"> PAGE \* MERGEFORMAT </w:instrText>
                          </w:r>
                          <w:r>
                            <w:fldChar w:fldCharType="separate"/>
                          </w:r>
                          <w:r w:rsidR="00FB32BB" w:rsidRPr="00FB32BB">
                            <w:rPr>
                              <w:b/>
                              <w:bCs/>
                              <w:noProof/>
                              <w:sz w:val="18"/>
                              <w:szCs w:val="18"/>
                            </w:rPr>
                            <w:t>281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D81537D" id="_x0000_t202" coordsize="21600,21600" o:spt="202" path="m,l,21600r21600,l21600,xe">
              <v:stroke joinstyle="miter"/>
              <v:path gradientshapeok="t" o:connecttype="rect"/>
            </v:shapetype>
            <v:shape id="Shape 45" o:spid="_x0000_s1065" type="#_x0000_t202" style="position:absolute;margin-left:38.05pt;margin-top:562.05pt;width:316.3pt;height:10.35pt;z-index:-4404017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" filled="f" stroked="f">
              <v:path arrowok="t"/>
              <v:textbox style="mso-fit-shape-to-text:t" inset="0,0,0,0">
                <w:txbxContent>
                  <w:p w14:paraId="15461359" w14:textId="2A63A333" w:rsidR="00621343" w:rsidRDefault="00621343">
                    <w:pPr>
                      <w:pStyle w:val="ab"/>
                      <w:tabs>
                        <w:tab w:val="right" w:pos="6326"/>
                      </w:tabs>
                      <w:rPr>
                        <w:sz w:val="18"/>
                        <w:szCs w:val="18"/>
                      </w:rPr>
                    </w:pPr>
                    <w:r>
                      <w:rPr>
                        <w:b/>
                        <w:bCs/>
                        <w:sz w:val="18"/>
                        <w:szCs w:val="18"/>
                      </w:rPr>
                      <w:tab/>
                    </w:r>
                    <w:r>
                      <w:fldChar w:fldCharType="begin"/>
                    </w:r>
                    <w:r>
                      <w:instrText xml:space="preserve"> PAGE \* MERGEFORMAT </w:instrText>
                    </w:r>
                    <w:r>
                      <w:fldChar w:fldCharType="separate"/>
                    </w:r>
                    <w:r w:rsidR="00FB32BB" w:rsidRPr="00FB32BB">
                      <w:rPr>
                        <w:b/>
                        <w:bCs/>
                        <w:noProof/>
                        <w:sz w:val="18"/>
                        <w:szCs w:val="18"/>
                      </w:rPr>
                      <w:t>281</w:t>
                    </w:r>
                    <w:r>
                      <w:rPr>
                        <w:b/>
                        <w:bCs/>
                        <w:sz w:val="18"/>
                        <w:szCs w:val="18"/>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12305" w14:textId="77777777" w:rsidR="00621343" w:rsidRDefault="00621343">
    <w:pPr>
      <w:spacing w:line="1" w:lineRule="exact"/>
    </w:pPr>
    <w:r>
      <w:rPr>
        <w:noProof/>
        <w:lang w:bidi="ar-SA"/>
      </w:rPr>
      <mc:AlternateContent>
        <mc:Choice Requires="wps">
          <w:drawing>
            <wp:anchor distT="0" distB="0" distL="0" distR="0" simplePos="0" relativeHeight="62914740" behindDoc="1" locked="0" layoutInCell="1" allowOverlap="1" wp14:anchorId="0D892F6C" wp14:editId="62ED042B">
              <wp:simplePos x="0" y="0"/>
              <wp:positionH relativeFrom="page">
                <wp:posOffset>440690</wp:posOffset>
              </wp:positionH>
              <wp:positionV relativeFrom="page">
                <wp:posOffset>7165340</wp:posOffset>
              </wp:positionV>
              <wp:extent cx="4053840" cy="13144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21677EC" w14:textId="05E4D318"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328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892F6C" id="_x0000_t202" coordsize="21600,21600" o:spt="202" path="m,l,21600r21600,l21600,xe">
              <v:stroke joinstyle="miter"/>
              <v:path gradientshapeok="t" o:connecttype="rect"/>
            </v:shapetype>
            <v:shape id="Shape 51" o:spid="_x0000_s1066" type="#_x0000_t202" style="position:absolute;margin-left:34.7pt;margin-top:564.2pt;width:319.2pt;height:10.35pt;z-index:-4404017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8/7SXJ4BAAA5AwAADgAAAAAAAAAAAAAAAAAuAgAAZHJzL2Uyb0RvYy54bWxQSwECLQAUAAYACAAA&#10;ACEAyhL7GeIAAAAMAQAADwAAAAAAAAAAAAAAAAD4AwAAZHJzL2Rvd25yZXYueG1sUEsFBgAAAAAE&#10;AAQA8wAAAAcFAAAAAA==&#10;" filled="f" stroked="f">
              <v:path arrowok="t"/>
              <v:textbox style="mso-fit-shape-to-text:t" inset="0,0,0,0">
                <w:txbxContent>
                  <w:p w14:paraId="721677EC" w14:textId="05E4D318"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328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1FC45" w14:textId="77777777" w:rsidR="00621343" w:rsidRDefault="00621343">
    <w:pPr>
      <w:spacing w:line="1" w:lineRule="exact"/>
    </w:pPr>
    <w:r>
      <w:rPr>
        <w:noProof/>
        <w:lang w:bidi="ar-SA"/>
      </w:rPr>
      <mc:AlternateContent>
        <mc:Choice Requires="wps">
          <w:drawing>
            <wp:anchor distT="0" distB="0" distL="0" distR="0" simplePos="0" relativeHeight="62914738" behindDoc="1" locked="0" layoutInCell="1" allowOverlap="1" wp14:anchorId="39C5DFD4" wp14:editId="7728ABAB">
              <wp:simplePos x="0" y="0"/>
              <wp:positionH relativeFrom="page">
                <wp:posOffset>482600</wp:posOffset>
              </wp:positionH>
              <wp:positionV relativeFrom="page">
                <wp:posOffset>7105650</wp:posOffset>
              </wp:positionV>
              <wp:extent cx="4014470" cy="13144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C066140" w14:textId="3C9D296E" w:rsidR="00621343" w:rsidRDefault="00621343">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FB32BB" w:rsidRPr="00FB32BB">
                            <w:rPr>
                              <w:b/>
                              <w:bCs/>
                              <w:noProof/>
                              <w:sz w:val="18"/>
                              <w:szCs w:val="18"/>
                            </w:rPr>
                            <w:t>327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C5DFD4" id="_x0000_t202" coordsize="21600,21600" o:spt="202" path="m,l,21600r21600,l21600,xe">
              <v:stroke joinstyle="miter"/>
              <v:path gradientshapeok="t" o:connecttype="rect"/>
            </v:shapetype>
            <v:shape id="Shape 49" o:spid="_x0000_s1067" type="#_x0000_t202" style="position:absolute;margin-left:38pt;margin-top:559.5pt;width:316.1pt;height:10.35pt;z-index:-4404017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" filled="f" stroked="f">
              <v:path arrowok="t"/>
              <v:textbox style="mso-fit-shape-to-text:t" inset="0,0,0,0">
                <w:txbxContent>
                  <w:p w14:paraId="1C066140" w14:textId="3C9D296E" w:rsidR="00621343" w:rsidRDefault="00621343">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FB32BB" w:rsidRPr="00FB32BB">
                      <w:rPr>
                        <w:b/>
                        <w:bCs/>
                        <w:noProof/>
                        <w:sz w:val="18"/>
                        <w:szCs w:val="18"/>
                      </w:rPr>
                      <w:t>327</w:t>
                    </w:r>
                    <w:r>
                      <w:rPr>
                        <w:b/>
                        <w:bCs/>
                        <w:sz w:val="18"/>
                        <w:szCs w:val="18"/>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03A01" w14:textId="77777777" w:rsidR="00621343" w:rsidRDefault="00621343">
    <w:pPr>
      <w:spacing w:line="1" w:lineRule="exact"/>
    </w:pPr>
    <w:r>
      <w:rPr>
        <w:noProof/>
        <w:lang w:bidi="ar-SA"/>
      </w:rPr>
      <mc:AlternateContent>
        <mc:Choice Requires="wps">
          <w:drawing>
            <wp:anchor distT="0" distB="0" distL="0" distR="0" simplePos="0" relativeHeight="62914744" behindDoc="1" locked="0" layoutInCell="1" allowOverlap="1" wp14:anchorId="6E4EAF49" wp14:editId="5BA78093">
              <wp:simplePos x="0" y="0"/>
              <wp:positionH relativeFrom="page">
                <wp:posOffset>440690</wp:posOffset>
              </wp:positionH>
              <wp:positionV relativeFrom="page">
                <wp:posOffset>7165340</wp:posOffset>
              </wp:positionV>
              <wp:extent cx="4053840" cy="13144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8A5C7AE" w14:textId="685D84EB"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364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E4EAF49" id="_x0000_t202" coordsize="21600,21600" o:spt="202" path="m,l,21600r21600,l21600,xe">
              <v:stroke joinstyle="miter"/>
              <v:path gradientshapeok="t" o:connecttype="rect"/>
            </v:shapetype>
            <v:shape id="Shape 55" o:spid="_x0000_s1068" type="#_x0000_t202" style="position:absolute;margin-left:34.7pt;margin-top:564.2pt;width:319.2pt;height:10.35pt;z-index:-440401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8wqtgqEBAAA5AwAADgAAAAAAAAAAAAAAAAAuAgAAZHJzL2Uyb0RvYy54bWxQSwECLQAUAAYA&#10;CAAAACEAyhL7GeIAAAAMAQAADwAAAAAAAAAAAAAAAAD7AwAAZHJzL2Rvd25yZXYueG1sUEsFBgAA&#10;AAAEAAQA8wAAAAoFAAAAAA==&#10;" filled="f" stroked="f">
              <v:path arrowok="t"/>
              <v:textbox style="mso-fit-shape-to-text:t" inset="0,0,0,0">
                <w:txbxContent>
                  <w:p w14:paraId="58A5C7AE" w14:textId="685D84EB"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364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E67E" w14:textId="77777777" w:rsidR="00621343" w:rsidRDefault="00621343">
    <w:pPr>
      <w:spacing w:line="1" w:lineRule="exact"/>
    </w:pPr>
    <w:r>
      <w:rPr>
        <w:noProof/>
        <w:lang w:bidi="ar-SA"/>
      </w:rPr>
      <mc:AlternateContent>
        <mc:Choice Requires="wps">
          <w:drawing>
            <wp:anchor distT="0" distB="0" distL="0" distR="0" simplePos="0" relativeHeight="62914742" behindDoc="1" locked="0" layoutInCell="1" allowOverlap="1" wp14:anchorId="43FC6763" wp14:editId="45170E97">
              <wp:simplePos x="0" y="0"/>
              <wp:positionH relativeFrom="page">
                <wp:posOffset>476250</wp:posOffset>
              </wp:positionH>
              <wp:positionV relativeFrom="page">
                <wp:posOffset>7150100</wp:posOffset>
              </wp:positionV>
              <wp:extent cx="4020185" cy="13144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5EE0279" w14:textId="609299D8" w:rsidR="00621343" w:rsidRDefault="00621343">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FB32BB" w:rsidRPr="00FB32BB">
                            <w:rPr>
                              <w:b/>
                              <w:bCs/>
                              <w:noProof/>
                              <w:sz w:val="18"/>
                              <w:szCs w:val="18"/>
                            </w:rPr>
                            <w:t>363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FC6763" id="_x0000_t202" coordsize="21600,21600" o:spt="202" path="m,l,21600r21600,l21600,xe">
              <v:stroke joinstyle="miter"/>
              <v:path gradientshapeok="t" o:connecttype="rect"/>
            </v:shapetype>
            <v:shape id="Shape 53" o:spid="_x0000_s1069" type="#_x0000_t202" style="position:absolute;margin-left:37.5pt;margin-top:563pt;width:316.55pt;height:10.35pt;z-index:-4404017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" filled="f" stroked="f">
              <v:path arrowok="t"/>
              <v:textbox style="mso-fit-shape-to-text:t" inset="0,0,0,0">
                <w:txbxContent>
                  <w:p w14:paraId="35EE0279" w14:textId="609299D8" w:rsidR="00621343" w:rsidRDefault="00621343">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FB32BB" w:rsidRPr="00FB32BB">
                      <w:rPr>
                        <w:b/>
                        <w:bCs/>
                        <w:noProof/>
                        <w:sz w:val="18"/>
                        <w:szCs w:val="18"/>
                      </w:rPr>
                      <w:t>363</w:t>
                    </w:r>
                    <w:r>
                      <w:rPr>
                        <w:b/>
                        <w:bCs/>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5EA28" w14:textId="77777777" w:rsidR="00621343" w:rsidRDefault="00621343">
    <w:pPr>
      <w:spacing w:line="1" w:lineRule="exact"/>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CE4F3" w14:textId="77777777" w:rsidR="00621343" w:rsidRDefault="00621343">
    <w:pPr>
      <w:spacing w:line="1" w:lineRule="exact"/>
    </w:pPr>
    <w:r>
      <w:rPr>
        <w:noProof/>
        <w:lang w:bidi="ar-SA"/>
      </w:rPr>
      <mc:AlternateContent>
        <mc:Choice Requires="wps">
          <w:drawing>
            <wp:anchor distT="0" distB="0" distL="0" distR="0" simplePos="0" relativeHeight="62914748" behindDoc="1" locked="0" layoutInCell="1" allowOverlap="1" wp14:anchorId="20979797" wp14:editId="729F426F">
              <wp:simplePos x="0" y="0"/>
              <wp:positionH relativeFrom="page">
                <wp:posOffset>440690</wp:posOffset>
              </wp:positionH>
              <wp:positionV relativeFrom="page">
                <wp:posOffset>7165340</wp:posOffset>
              </wp:positionV>
              <wp:extent cx="4053840" cy="13144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C41A232" w14:textId="10EFDDE1"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400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0979797" id="_x0000_t202" coordsize="21600,21600" o:spt="202" path="m,l,21600r21600,l21600,xe">
              <v:stroke joinstyle="miter"/>
              <v:path gradientshapeok="t" o:connecttype="rect"/>
            </v:shapetype>
            <v:shape id="Shape 59" o:spid="_x0000_s1070" type="#_x0000_t202" style="position:absolute;margin-left:34.7pt;margin-top:564.2pt;width:319.2pt;height:10.35pt;z-index:-4404017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yEFw7oAEAADkDAAAOAAAAAAAAAAAAAAAAAC4CAABkcnMvZTJvRG9jLnhtbFBLAQItABQABgAI&#10;AAAAIQDKEvsZ4gAAAAwBAAAPAAAAAAAAAAAAAAAAAPoDAABkcnMvZG93bnJldi54bWxQSwUGAAAA&#10;AAQABADzAAAACQUAAAAA&#10;" filled="f" stroked="f">
              <v:path arrowok="t"/>
              <v:textbox style="mso-fit-shape-to-text:t" inset="0,0,0,0">
                <w:txbxContent>
                  <w:p w14:paraId="1C41A232" w14:textId="10EFDDE1"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400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7C850" w14:textId="77777777" w:rsidR="00621343" w:rsidRDefault="00621343">
    <w:pPr>
      <w:spacing w:line="1" w:lineRule="exact"/>
    </w:pPr>
    <w:r>
      <w:rPr>
        <w:noProof/>
        <w:lang w:bidi="ar-SA"/>
      </w:rPr>
      <mc:AlternateContent>
        <mc:Choice Requires="wps">
          <w:drawing>
            <wp:anchor distT="0" distB="0" distL="0" distR="0" simplePos="0" relativeHeight="62914746" behindDoc="1" locked="0" layoutInCell="1" allowOverlap="1" wp14:anchorId="62C4A092" wp14:editId="2C50F1CF">
              <wp:simplePos x="0" y="0"/>
              <wp:positionH relativeFrom="page">
                <wp:posOffset>480695</wp:posOffset>
              </wp:positionH>
              <wp:positionV relativeFrom="page">
                <wp:posOffset>7141210</wp:posOffset>
              </wp:positionV>
              <wp:extent cx="4014470" cy="13144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7B76CA3" w14:textId="23FE1768" w:rsidR="00621343" w:rsidRDefault="00621343">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FB32BB" w:rsidRPr="00FB32BB">
                            <w:rPr>
                              <w:b/>
                              <w:bCs/>
                              <w:noProof/>
                              <w:sz w:val="18"/>
                              <w:szCs w:val="18"/>
                            </w:rPr>
                            <w:t>401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C4A092" id="_x0000_t202" coordsize="21600,21600" o:spt="202" path="m,l,21600r21600,l21600,xe">
              <v:stroke joinstyle="miter"/>
              <v:path gradientshapeok="t" o:connecttype="rect"/>
            </v:shapetype>
            <v:shape id="Shape 57" o:spid="_x0000_s1071" type="#_x0000_t202" style="position:absolute;margin-left:37.85pt;margin-top:562.3pt;width:316.1pt;height:10.35pt;z-index:-4404017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" filled="f" stroked="f">
              <v:path arrowok="t"/>
              <v:textbox style="mso-fit-shape-to-text:t" inset="0,0,0,0">
                <w:txbxContent>
                  <w:p w14:paraId="77B76CA3" w14:textId="23FE1768" w:rsidR="00621343" w:rsidRDefault="00621343">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FB32BB" w:rsidRPr="00FB32BB">
                      <w:rPr>
                        <w:b/>
                        <w:bCs/>
                        <w:noProof/>
                        <w:sz w:val="18"/>
                        <w:szCs w:val="18"/>
                      </w:rPr>
                      <w:t>401</w:t>
                    </w:r>
                    <w:r>
                      <w:rPr>
                        <w:b/>
                        <w:bCs/>
                        <w:sz w:val="18"/>
                        <w:szCs w:val="18"/>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FC497" w14:textId="77777777" w:rsidR="00621343" w:rsidRDefault="00621343">
    <w:pPr>
      <w:spacing w:line="1" w:lineRule="exact"/>
    </w:pPr>
    <w:r>
      <w:rPr>
        <w:noProof/>
        <w:lang w:bidi="ar-SA"/>
      </w:rPr>
      <mc:AlternateContent>
        <mc:Choice Requires="wps">
          <w:drawing>
            <wp:anchor distT="0" distB="0" distL="0" distR="0" simplePos="0" relativeHeight="62914752" behindDoc="1" locked="0" layoutInCell="1" allowOverlap="1" wp14:anchorId="385953D6" wp14:editId="55F21713">
              <wp:simplePos x="0" y="0"/>
              <wp:positionH relativeFrom="page">
                <wp:posOffset>440690</wp:posOffset>
              </wp:positionH>
              <wp:positionV relativeFrom="page">
                <wp:posOffset>7165340</wp:posOffset>
              </wp:positionV>
              <wp:extent cx="4053840" cy="13144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2784D12" w14:textId="3B0C8A15"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440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85953D6" id="_x0000_t202" coordsize="21600,21600" o:spt="202" path="m,l,21600r21600,l21600,xe">
              <v:stroke joinstyle="miter"/>
              <v:path gradientshapeok="t" o:connecttype="rect"/>
            </v:shapetype>
            <v:shape id="Shape 63" o:spid="_x0000_s1072" type="#_x0000_t202" style="position:absolute;margin-left:34.7pt;margin-top:564.2pt;width:319.2pt;height:10.35pt;z-index:-44040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BUi9GJoAEAADkDAAAOAAAAAAAAAAAAAAAAAC4CAABkcnMvZTJvRG9jLnhtbFBLAQItABQABgAI&#10;AAAAIQDKEvsZ4gAAAAwBAAAPAAAAAAAAAAAAAAAAAPoDAABkcnMvZG93bnJldi54bWxQSwUGAAAA&#10;AAQABADzAAAACQUAAAAA&#10;" filled="f" stroked="f">
              <v:path arrowok="t"/>
              <v:textbox style="mso-fit-shape-to-text:t" inset="0,0,0,0">
                <w:txbxContent>
                  <w:p w14:paraId="02784D12" w14:textId="3B0C8A15"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440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0D6AB" w14:textId="77777777" w:rsidR="00621343" w:rsidRDefault="00621343">
    <w:pPr>
      <w:spacing w:line="1" w:lineRule="exact"/>
    </w:pPr>
    <w:r>
      <w:rPr>
        <w:noProof/>
        <w:lang w:bidi="ar-SA"/>
      </w:rPr>
      <mc:AlternateContent>
        <mc:Choice Requires="wps">
          <w:drawing>
            <wp:anchor distT="0" distB="0" distL="0" distR="0" simplePos="0" relativeHeight="62914750" behindDoc="1" locked="0" layoutInCell="1" allowOverlap="1" wp14:anchorId="436C280B" wp14:editId="2748F64E">
              <wp:simplePos x="0" y="0"/>
              <wp:positionH relativeFrom="page">
                <wp:posOffset>478790</wp:posOffset>
              </wp:positionH>
              <wp:positionV relativeFrom="page">
                <wp:posOffset>7157720</wp:posOffset>
              </wp:positionV>
              <wp:extent cx="4014470" cy="11684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16840"/>
                      </a:xfrm>
                      <a:prstGeom prst="rect">
                        <a:avLst/>
                      </a:prstGeom>
                      <a:noFill/>
                    </wps:spPr>
                    <wps:txbx>
                      <w:txbxContent>
                        <w:p w14:paraId="6F0DF77E" w14:textId="60FF12BE" w:rsidR="00621343" w:rsidRDefault="00621343">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FB32BB" w:rsidRPr="00FB32BB">
                            <w:rPr>
                              <w:b/>
                              <w:bCs/>
                              <w:noProof/>
                              <w:color w:val="231F20"/>
                              <w:sz w:val="16"/>
                              <w:szCs w:val="16"/>
                            </w:rPr>
                            <w:t>441</w:t>
                          </w:r>
                          <w:r>
                            <w:rPr>
                              <w:b/>
                              <w:bCs/>
                              <w:color w:val="231F20"/>
                              <w:sz w:val="16"/>
                              <w:szCs w:val="16"/>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6C280B" id="_x0000_t202" coordsize="21600,21600" o:spt="202" path="m,l,21600r21600,l21600,xe">
              <v:stroke joinstyle="miter"/>
              <v:path gradientshapeok="t" o:connecttype="rect"/>
            </v:shapetype>
            <v:shape id="Shape 61" o:spid="_x0000_s1073" type="#_x0000_t202" style="position:absolute;margin-left:37.7pt;margin-top:563.6pt;width:316.1pt;height:9.2pt;z-index:-4404017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" filled="f" stroked="f">
              <v:path arrowok="t"/>
              <v:textbox style="mso-fit-shape-to-text:t" inset="0,0,0,0">
                <w:txbxContent>
                  <w:p w14:paraId="6F0DF77E" w14:textId="60FF12BE" w:rsidR="00621343" w:rsidRDefault="00621343">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FB32BB" w:rsidRPr="00FB32BB">
                      <w:rPr>
                        <w:b/>
                        <w:bCs/>
                        <w:noProof/>
                        <w:color w:val="231F20"/>
                        <w:sz w:val="16"/>
                        <w:szCs w:val="16"/>
                      </w:rPr>
                      <w:t>441</w:t>
                    </w:r>
                    <w:r>
                      <w:rPr>
                        <w:b/>
                        <w:bCs/>
                        <w:color w:val="231F20"/>
                        <w:sz w:val="16"/>
                        <w:szCs w:val="16"/>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12D9B" w14:textId="77777777" w:rsidR="00621343" w:rsidRDefault="00621343">
    <w:pPr>
      <w:spacing w:line="1" w:lineRule="exact"/>
    </w:pPr>
    <w:r>
      <w:rPr>
        <w:noProof/>
        <w:lang w:bidi="ar-SA"/>
      </w:rPr>
      <mc:AlternateContent>
        <mc:Choice Requires="wps">
          <w:drawing>
            <wp:anchor distT="0" distB="0" distL="0" distR="0" simplePos="0" relativeHeight="62914756" behindDoc="1" locked="0" layoutInCell="1" allowOverlap="1" wp14:anchorId="351DCCAD" wp14:editId="5341E77B">
              <wp:simplePos x="0" y="0"/>
              <wp:positionH relativeFrom="page">
                <wp:posOffset>440690</wp:posOffset>
              </wp:positionH>
              <wp:positionV relativeFrom="page">
                <wp:posOffset>7165340</wp:posOffset>
              </wp:positionV>
              <wp:extent cx="4053840" cy="13144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A488288" w14:textId="46C9E02D"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460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51DCCAD" id="_x0000_t202" coordsize="21600,21600" o:spt="202" path="m,l,21600r21600,l21600,xe">
              <v:stroke joinstyle="miter"/>
              <v:path gradientshapeok="t" o:connecttype="rect"/>
            </v:shapetype>
            <v:shape id="Shape 67" o:spid="_x0000_s1074" type="#_x0000_t202" style="position:absolute;margin-left:34.7pt;margin-top:564.2pt;width:319.2pt;height:10.35pt;z-index:-4404017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V02DJKEBAAA5AwAADgAAAAAAAAAAAAAAAAAuAgAAZHJzL2Uyb0RvYy54bWxQSwECLQAUAAYA&#10;CAAAACEAyhL7GeIAAAAMAQAADwAAAAAAAAAAAAAAAAD7AwAAZHJzL2Rvd25yZXYueG1sUEsFBgAA&#10;AAAEAAQA8wAAAAoFAAAAAA==&#10;" filled="f" stroked="f">
              <v:path arrowok="t"/>
              <v:textbox style="mso-fit-shape-to-text:t" inset="0,0,0,0">
                <w:txbxContent>
                  <w:p w14:paraId="7A488288" w14:textId="46C9E02D"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460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65BA5" w14:textId="77777777" w:rsidR="00621343" w:rsidRDefault="00621343">
    <w:pPr>
      <w:spacing w:line="1" w:lineRule="exact"/>
    </w:pPr>
    <w:r>
      <w:rPr>
        <w:noProof/>
        <w:lang w:bidi="ar-SA"/>
      </w:rPr>
      <mc:AlternateContent>
        <mc:Choice Requires="wps">
          <w:drawing>
            <wp:anchor distT="0" distB="0" distL="0" distR="0" simplePos="0" relativeHeight="62914754" behindDoc="1" locked="0" layoutInCell="1" allowOverlap="1" wp14:anchorId="225A4356" wp14:editId="7BD5F20F">
              <wp:simplePos x="0" y="0"/>
              <wp:positionH relativeFrom="page">
                <wp:posOffset>481965</wp:posOffset>
              </wp:positionH>
              <wp:positionV relativeFrom="page">
                <wp:posOffset>7149465</wp:posOffset>
              </wp:positionV>
              <wp:extent cx="4011295" cy="13144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7242309F" w14:textId="1721EC71" w:rsidR="00621343" w:rsidRDefault="00621343">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FB32BB" w:rsidRPr="00FB32BB">
                            <w:rPr>
                              <w:b/>
                              <w:bCs/>
                              <w:noProof/>
                              <w:sz w:val="18"/>
                              <w:szCs w:val="18"/>
                            </w:rPr>
                            <w:t>461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25A4356" id="_x0000_t202" coordsize="21600,21600" o:spt="202" path="m,l,21600r21600,l21600,xe">
              <v:stroke joinstyle="miter"/>
              <v:path gradientshapeok="t" o:connecttype="rect"/>
            </v:shapetype>
            <v:shape id="Shape 65" o:spid="_x0000_s1075" type="#_x0000_t202" style="position:absolute;margin-left:37.95pt;margin-top:562.95pt;width:315.85pt;height:10.35pt;z-index:-44040172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79xjXoQEAADkDAAAOAAAAAAAAAAAAAAAAAC4CAABkcnMvZTJvRG9jLnhtbFBLAQItABQABgAI&#10;AAAAIQAOjxRP4QAAAAwBAAAPAAAAAAAAAAAAAAAAAPsDAABkcnMvZG93bnJldi54bWxQSwUGAAAA&#10;AAQABADzAAAACQUAAAAA&#10;" filled="f" stroked="f">
              <v:path arrowok="t"/>
              <v:textbox style="mso-fit-shape-to-text:t" inset="0,0,0,0">
                <w:txbxContent>
                  <w:p w14:paraId="7242309F" w14:textId="1721EC71" w:rsidR="00621343" w:rsidRDefault="00621343">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FB32BB" w:rsidRPr="00FB32BB">
                      <w:rPr>
                        <w:b/>
                        <w:bCs/>
                        <w:noProof/>
                        <w:sz w:val="18"/>
                        <w:szCs w:val="18"/>
                      </w:rPr>
                      <w:t>461</w:t>
                    </w:r>
                    <w:r>
                      <w:rPr>
                        <w:b/>
                        <w:bCs/>
                        <w:sz w:val="18"/>
                        <w:szCs w:val="18"/>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A8C7A" w14:textId="77777777" w:rsidR="00621343" w:rsidRDefault="00621343">
    <w:pPr>
      <w:spacing w:line="1" w:lineRule="exact"/>
    </w:pPr>
    <w:r>
      <w:rPr>
        <w:noProof/>
        <w:lang w:bidi="ar-SA"/>
      </w:rPr>
      <mc:AlternateContent>
        <mc:Choice Requires="wps">
          <w:drawing>
            <wp:anchor distT="0" distB="0" distL="0" distR="0" simplePos="0" relativeHeight="62914760" behindDoc="1" locked="0" layoutInCell="1" allowOverlap="1" wp14:anchorId="59B43603" wp14:editId="71890800">
              <wp:simplePos x="0" y="0"/>
              <wp:positionH relativeFrom="page">
                <wp:posOffset>440690</wp:posOffset>
              </wp:positionH>
              <wp:positionV relativeFrom="page">
                <wp:posOffset>7165340</wp:posOffset>
              </wp:positionV>
              <wp:extent cx="4053840" cy="13144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1D651DB" w14:textId="7E4C5EEB"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490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B43603" id="_x0000_t202" coordsize="21600,21600" o:spt="202" path="m,l,21600r21600,l21600,xe">
              <v:stroke joinstyle="miter"/>
              <v:path gradientshapeok="t" o:connecttype="rect"/>
            </v:shapetype>
            <v:shape id="Shape 71" o:spid="_x0000_s1076" type="#_x0000_t202" style="position:absolute;margin-left:34.7pt;margin-top:564.2pt;width:319.2pt;height:10.35pt;z-index:-440401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CcG9XJ4BAAA5AwAADgAAAAAAAAAAAAAAAAAuAgAAZHJzL2Uyb0RvYy54bWxQSwECLQAUAAYACAAA&#10;ACEAyhL7GeIAAAAMAQAADwAAAAAAAAAAAAAAAAD4AwAAZHJzL2Rvd25yZXYueG1sUEsFBgAAAAAE&#10;AAQA8wAAAAcFAAAAAA==&#10;" filled="f" stroked="f">
              <v:path arrowok="t"/>
              <v:textbox style="mso-fit-shape-to-text:t" inset="0,0,0,0">
                <w:txbxContent>
                  <w:p w14:paraId="51D651DB" w14:textId="7E4C5EEB"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490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AECBC" w14:textId="77777777" w:rsidR="00621343" w:rsidRDefault="00621343">
    <w:pPr>
      <w:spacing w:line="1" w:lineRule="exact"/>
    </w:pPr>
    <w:r>
      <w:rPr>
        <w:noProof/>
        <w:lang w:bidi="ar-SA"/>
      </w:rPr>
      <mc:AlternateContent>
        <mc:Choice Requires="wps">
          <w:drawing>
            <wp:anchor distT="0" distB="0" distL="0" distR="0" simplePos="0" relativeHeight="62914758" behindDoc="1" locked="0" layoutInCell="1" allowOverlap="1" wp14:anchorId="3104CBF5" wp14:editId="20113578">
              <wp:simplePos x="0" y="0"/>
              <wp:positionH relativeFrom="page">
                <wp:posOffset>472440</wp:posOffset>
              </wp:positionH>
              <wp:positionV relativeFrom="page">
                <wp:posOffset>7118350</wp:posOffset>
              </wp:positionV>
              <wp:extent cx="4020185" cy="13144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AC362C4" w14:textId="230ACDE9" w:rsidR="00621343" w:rsidRDefault="00621343">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FB32BB" w:rsidRPr="00FB32BB">
                            <w:rPr>
                              <w:b/>
                              <w:bCs/>
                              <w:noProof/>
                              <w:sz w:val="18"/>
                              <w:szCs w:val="18"/>
                            </w:rPr>
                            <w:t>489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104CBF5" id="_x0000_t202" coordsize="21600,21600" o:spt="202" path="m,l,21600r21600,l21600,xe">
              <v:stroke joinstyle="miter"/>
              <v:path gradientshapeok="t" o:connecttype="rect"/>
            </v:shapetype>
            <v:shape id="Shape 69" o:spid="_x0000_s1077" type="#_x0000_t202" style="position:absolute;margin-left:37.2pt;margin-top:560.5pt;width:316.55pt;height:10.35pt;z-index:-44040172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" filled="f" stroked="f">
              <v:path arrowok="t"/>
              <v:textbox style="mso-fit-shape-to-text:t" inset="0,0,0,0">
                <w:txbxContent>
                  <w:p w14:paraId="2AC362C4" w14:textId="230ACDE9" w:rsidR="00621343" w:rsidRDefault="00621343">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FB32BB" w:rsidRPr="00FB32BB">
                      <w:rPr>
                        <w:b/>
                        <w:bCs/>
                        <w:noProof/>
                        <w:sz w:val="18"/>
                        <w:szCs w:val="18"/>
                      </w:rPr>
                      <w:t>489</w:t>
                    </w:r>
                    <w:r>
                      <w:rPr>
                        <w:b/>
                        <w:bCs/>
                        <w:sz w:val="18"/>
                        <w:szCs w:val="18"/>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1110D" w14:textId="77777777" w:rsidR="00621343" w:rsidRDefault="00621343">
    <w:pPr>
      <w:spacing w:line="1" w:lineRule="exact"/>
    </w:pPr>
    <w:r>
      <w:rPr>
        <w:noProof/>
        <w:lang w:bidi="ar-SA"/>
      </w:rPr>
      <mc:AlternateContent>
        <mc:Choice Requires="wps">
          <w:drawing>
            <wp:anchor distT="0" distB="0" distL="0" distR="0" simplePos="0" relativeHeight="62914764" behindDoc="1" locked="0" layoutInCell="1" allowOverlap="1" wp14:anchorId="4F3D10AA" wp14:editId="74B51BF4">
              <wp:simplePos x="0" y="0"/>
              <wp:positionH relativeFrom="page">
                <wp:posOffset>440690</wp:posOffset>
              </wp:positionH>
              <wp:positionV relativeFrom="page">
                <wp:posOffset>7165340</wp:posOffset>
              </wp:positionV>
              <wp:extent cx="4053840" cy="13144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AA38C73" w14:textId="7D91C4DE"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524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F3D10AA" id="_x0000_t202" coordsize="21600,21600" o:spt="202" path="m,l,21600r21600,l21600,xe">
              <v:stroke joinstyle="miter"/>
              <v:path gradientshapeok="t" o:connecttype="rect"/>
            </v:shapetype>
            <v:shape id="Shape 75" o:spid="_x0000_s1078" type="#_x0000_t202" style="position:absolute;margin-left:34.7pt;margin-top:564.2pt;width:319.2pt;height:10.35pt;z-index:-4404017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CTXCgqEBAAA5AwAADgAAAAAAAAAAAAAAAAAuAgAAZHJzL2Uyb0RvYy54bWxQSwECLQAUAAYA&#10;CAAAACEAyhL7GeIAAAAMAQAADwAAAAAAAAAAAAAAAAD7AwAAZHJzL2Rvd25yZXYueG1sUEsFBgAA&#10;AAAEAAQA8wAAAAoFAAAAAA==&#10;" filled="f" stroked="f">
              <v:path arrowok="t"/>
              <v:textbox style="mso-fit-shape-to-text:t" inset="0,0,0,0">
                <w:txbxContent>
                  <w:p w14:paraId="2AA38C73" w14:textId="7D91C4DE"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524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BB1CE" w14:textId="77777777" w:rsidR="00621343" w:rsidRDefault="00621343">
    <w:pPr>
      <w:spacing w:line="1" w:lineRule="exact"/>
    </w:pPr>
    <w:r>
      <w:rPr>
        <w:noProof/>
        <w:lang w:bidi="ar-SA"/>
      </w:rPr>
      <mc:AlternateContent>
        <mc:Choice Requires="wps">
          <w:drawing>
            <wp:anchor distT="0" distB="0" distL="0" distR="0" simplePos="0" relativeHeight="62914762" behindDoc="1" locked="0" layoutInCell="1" allowOverlap="1" wp14:anchorId="62FE4371" wp14:editId="4F6E4428">
              <wp:simplePos x="0" y="0"/>
              <wp:positionH relativeFrom="page">
                <wp:posOffset>478155</wp:posOffset>
              </wp:positionH>
              <wp:positionV relativeFrom="page">
                <wp:posOffset>7121525</wp:posOffset>
              </wp:positionV>
              <wp:extent cx="4004945" cy="13144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131445"/>
                      </a:xfrm>
                      <a:prstGeom prst="rect">
                        <a:avLst/>
                      </a:prstGeom>
                      <a:noFill/>
                    </wps:spPr>
                    <wps:txbx>
                      <w:txbxContent>
                        <w:p w14:paraId="190C0B0A" w14:textId="38ADAE31" w:rsidR="00621343" w:rsidRDefault="00621343">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FB32BB" w:rsidRPr="00FB32BB">
                            <w:rPr>
                              <w:b/>
                              <w:bCs/>
                              <w:noProof/>
                              <w:sz w:val="18"/>
                              <w:szCs w:val="18"/>
                            </w:rPr>
                            <w:t>523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FE4371" id="_x0000_t202" coordsize="21600,21600" o:spt="202" path="m,l,21600r21600,l21600,xe">
              <v:stroke joinstyle="miter"/>
              <v:path gradientshapeok="t" o:connecttype="rect"/>
            </v:shapetype>
            <v:shape id="Shape 73" o:spid="_x0000_s1079" type="#_x0000_t202" style="position:absolute;margin-left:37.65pt;margin-top:560.75pt;width:315.35pt;height:10.35pt;z-index:-44040171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b&#10;uhIhnwEAADkDAAAOAAAAAAAAAAAAAAAAAC4CAABkcnMvZTJvRG9jLnhtbFBLAQItABQABgAIAAAA&#10;IQAFzIkF4AAAAAwBAAAPAAAAAAAAAAAAAAAAAPkDAABkcnMvZG93bnJldi54bWxQSwUGAAAAAAQA&#10;BADzAAAABgUAAAAA&#10;" filled="f" stroked="f">
              <v:path arrowok="t"/>
              <v:textbox style="mso-fit-shape-to-text:t" inset="0,0,0,0">
                <w:txbxContent>
                  <w:p w14:paraId="190C0B0A" w14:textId="38ADAE31" w:rsidR="00621343" w:rsidRDefault="00621343">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FB32BB" w:rsidRPr="00FB32BB">
                      <w:rPr>
                        <w:b/>
                        <w:bCs/>
                        <w:noProof/>
                        <w:sz w:val="18"/>
                        <w:szCs w:val="18"/>
                      </w:rPr>
                      <w:t>523</w:t>
                    </w:r>
                    <w:r>
                      <w:rPr>
                        <w:b/>
                        <w:bCs/>
                        <w:sz w:val="18"/>
                        <w:szCs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72A66" w14:textId="77777777" w:rsidR="00621343" w:rsidRDefault="00621343">
    <w:pPr>
      <w:spacing w:line="1" w:lineRule="exact"/>
    </w:pPr>
    <w:r>
      <w:rPr>
        <w:noProof/>
        <w:lang w:bidi="ar-SA"/>
      </w:rPr>
      <mc:AlternateContent>
        <mc:Choice Requires="wps">
          <w:drawing>
            <wp:anchor distT="0" distB="0" distL="0" distR="0" simplePos="0" relativeHeight="62914696" behindDoc="1" locked="0" layoutInCell="1" allowOverlap="1" wp14:anchorId="2712C8EA" wp14:editId="16B28D74">
              <wp:simplePos x="0" y="0"/>
              <wp:positionH relativeFrom="page">
                <wp:posOffset>440690</wp:posOffset>
              </wp:positionH>
              <wp:positionV relativeFrom="page">
                <wp:posOffset>7165340</wp:posOffset>
              </wp:positionV>
              <wp:extent cx="4053840" cy="13144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E268847" w14:textId="6D9F51B1"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78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712C8EA" id="_x0000_t202" coordsize="21600,21600" o:spt="202" path="m,l,21600r21600,l21600,xe">
              <v:stroke joinstyle="miter"/>
              <v:path gradientshapeok="t" o:connecttype="rect"/>
            </v:shapetype>
            <v:shape id="Shape 7" o:spid="_x0000_s1048" type="#_x0000_t202" style="position:absolute;margin-left:34.7pt;margin-top:564.2pt;width:319.2pt;height:10.35pt;z-index:-440401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DmpM54BAAA2AwAADgAAAAAAAAAAAAAAAAAuAgAAZHJzL2Uyb0RvYy54bWxQSwECLQAUAAYACAAA&#10;ACEAyhL7GeIAAAAMAQAADwAAAAAAAAAAAAAAAAD4AwAAZHJzL2Rvd25yZXYueG1sUEsFBgAAAAAE&#10;AAQA8wAAAAcFAAAAAA==&#10;" filled="f" stroked="f">
              <v:path arrowok="t"/>
              <v:textbox style="mso-fit-shape-to-text:t" inset="0,0,0,0">
                <w:txbxContent>
                  <w:p w14:paraId="5E268847" w14:textId="6D9F51B1"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78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01229" w14:textId="77777777" w:rsidR="00621343" w:rsidRDefault="00621343">
    <w:pPr>
      <w:spacing w:line="1" w:lineRule="exact"/>
    </w:pPr>
    <w:r>
      <w:rPr>
        <w:noProof/>
        <w:lang w:bidi="ar-SA"/>
      </w:rPr>
      <mc:AlternateContent>
        <mc:Choice Requires="wps">
          <w:drawing>
            <wp:anchor distT="0" distB="0" distL="0" distR="0" simplePos="0" relativeHeight="62914768" behindDoc="1" locked="0" layoutInCell="1" allowOverlap="1" wp14:anchorId="543980E8" wp14:editId="3D131DF9">
              <wp:simplePos x="0" y="0"/>
              <wp:positionH relativeFrom="page">
                <wp:posOffset>440690</wp:posOffset>
              </wp:positionH>
              <wp:positionV relativeFrom="page">
                <wp:posOffset>7165340</wp:posOffset>
              </wp:positionV>
              <wp:extent cx="4053840" cy="13144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1CE54F" w14:textId="3907ECE6"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544</w:t>
                          </w:r>
                          <w:r>
                            <w:rPr>
                              <w:rFonts w:ascii="Arial" w:eastAsia="Arial" w:hAnsi="Arial" w:cs="Arial"/>
                              <w:b/>
                              <w:bCs/>
                              <w:color w:val="231E20"/>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43980E8" id="_x0000_t202" coordsize="21600,21600" o:spt="202" path="m,l,21600r21600,l21600,xe">
              <v:stroke joinstyle="miter"/>
              <v:path gradientshapeok="t" o:connecttype="rect"/>
            </v:shapetype>
            <v:shape id="Shape 79" o:spid="_x0000_s1080" type="#_x0000_t202" style="position:absolute;margin-left:34.7pt;margin-top:564.2pt;width:319.2pt;height:10.35pt;z-index:-44040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SC8zO6EBAAA5AwAADgAAAAAAAAAAAAAAAAAuAgAAZHJzL2Uyb0RvYy54bWxQSwECLQAUAAYA&#10;CAAAACEAyhL7GeIAAAAMAQAADwAAAAAAAAAAAAAAAAD7AwAAZHJzL2Rvd25yZXYueG1sUEsFBgAA&#10;AAAEAAQA8wAAAAoFAAAAAA==&#10;" filled="f" stroked="f">
              <v:path arrowok="t"/>
              <v:textbox style="mso-fit-shape-to-text:t" inset="0,0,0,0">
                <w:txbxContent>
                  <w:p w14:paraId="4F1CE54F" w14:textId="3907ECE6"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544</w:t>
                    </w:r>
                    <w:r>
                      <w:rPr>
                        <w:rFonts w:ascii="Arial" w:eastAsia="Arial" w:hAnsi="Arial" w:cs="Arial"/>
                        <w:b/>
                        <w:bCs/>
                        <w:color w:val="231E20"/>
                        <w:sz w:val="18"/>
                        <w:szCs w:val="18"/>
                      </w:rP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39E01" w14:textId="77777777" w:rsidR="00621343" w:rsidRDefault="00621343">
    <w:pPr>
      <w:spacing w:line="1" w:lineRule="exact"/>
    </w:pPr>
    <w:r>
      <w:rPr>
        <w:noProof/>
        <w:lang w:bidi="ar-SA"/>
      </w:rPr>
      <mc:AlternateContent>
        <mc:Choice Requires="wps">
          <w:drawing>
            <wp:anchor distT="0" distB="0" distL="0" distR="0" simplePos="0" relativeHeight="62914766" behindDoc="1" locked="0" layoutInCell="1" allowOverlap="1" wp14:anchorId="21719D32" wp14:editId="1EA8426F">
              <wp:simplePos x="0" y="0"/>
              <wp:positionH relativeFrom="page">
                <wp:posOffset>467995</wp:posOffset>
              </wp:positionH>
              <wp:positionV relativeFrom="page">
                <wp:posOffset>7080250</wp:posOffset>
              </wp:positionV>
              <wp:extent cx="4023360" cy="13144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6A64C387" w14:textId="32A4B172" w:rsidR="00621343" w:rsidRDefault="00621343">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FB32BB" w:rsidRPr="00FB32BB">
                            <w:rPr>
                              <w:b/>
                              <w:bCs/>
                              <w:noProof/>
                              <w:sz w:val="18"/>
                              <w:szCs w:val="18"/>
                            </w:rPr>
                            <w:t>545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1719D32" id="_x0000_t202" coordsize="21600,21600" o:spt="202" path="m,l,21600r21600,l21600,xe">
              <v:stroke joinstyle="miter"/>
              <v:path gradientshapeok="t" o:connecttype="rect"/>
            </v:shapetype>
            <v:shape id="Shape 77" o:spid="_x0000_s1081" type="#_x0000_t202" style="position:absolute;margin-left:36.85pt;margin-top:557.5pt;width:316.8pt;height:10.35pt;z-index:-44040171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" filled="f" stroked="f">
              <v:path arrowok="t"/>
              <v:textbox style="mso-fit-shape-to-text:t" inset="0,0,0,0">
                <w:txbxContent>
                  <w:p w14:paraId="6A64C387" w14:textId="32A4B172" w:rsidR="00621343" w:rsidRDefault="00621343">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FB32BB" w:rsidRPr="00FB32BB">
                      <w:rPr>
                        <w:b/>
                        <w:bCs/>
                        <w:noProof/>
                        <w:sz w:val="18"/>
                        <w:szCs w:val="18"/>
                      </w:rPr>
                      <w:t>545</w:t>
                    </w:r>
                    <w:r>
                      <w:rPr>
                        <w:b/>
                        <w:bCs/>
                        <w:sz w:val="18"/>
                        <w:szCs w:val="18"/>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C95ED" w14:textId="77777777" w:rsidR="00621343" w:rsidRDefault="00621343">
    <w:pPr>
      <w:spacing w:line="1" w:lineRule="exact"/>
    </w:pPr>
    <w:r>
      <w:rPr>
        <w:noProof/>
        <w:lang w:bidi="ar-SA"/>
      </w:rPr>
      <mc:AlternateContent>
        <mc:Choice Requires="wps">
          <w:drawing>
            <wp:anchor distT="0" distB="0" distL="0" distR="0" simplePos="0" relativeHeight="62914772" behindDoc="1" locked="0" layoutInCell="1" allowOverlap="1" wp14:anchorId="380969CD" wp14:editId="5C2CB044">
              <wp:simplePos x="0" y="0"/>
              <wp:positionH relativeFrom="page">
                <wp:posOffset>440690</wp:posOffset>
              </wp:positionH>
              <wp:positionV relativeFrom="page">
                <wp:posOffset>7165340</wp:posOffset>
              </wp:positionV>
              <wp:extent cx="4053840" cy="13144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8C28C0" w14:textId="1E1030D2"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582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80969CD" id="_x0000_t202" coordsize="21600,21600" o:spt="202" path="m,l,21600r21600,l21600,xe">
              <v:stroke joinstyle="miter"/>
              <v:path gradientshapeok="t" o:connecttype="rect"/>
            </v:shapetype>
            <v:shape id="Shape 83" o:spid="_x0000_s1082" type="#_x0000_t202" style="position:absolute;margin-left:34.7pt;margin-top:564.2pt;width:319.2pt;height:10.35pt;z-index:-4404017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2CmHEoAEAADkDAAAOAAAAAAAAAAAAAAAAAC4CAABkcnMvZTJvRG9jLnhtbFBLAQItABQABgAI&#10;AAAAIQDKEvsZ4gAAAAwBAAAPAAAAAAAAAAAAAAAAAPoDAABkcnMvZG93bnJldi54bWxQSwUGAAAA&#10;AAQABADzAAAACQUAAAAA&#10;" filled="f" stroked="f">
              <v:path arrowok="t"/>
              <v:textbox style="mso-fit-shape-to-text:t" inset="0,0,0,0">
                <w:txbxContent>
                  <w:p w14:paraId="4C8C28C0" w14:textId="1E1030D2"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582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C5D25" w14:textId="77777777" w:rsidR="00621343" w:rsidRDefault="00621343">
    <w:pPr>
      <w:spacing w:line="1" w:lineRule="exact"/>
    </w:pPr>
    <w:r>
      <w:rPr>
        <w:noProof/>
        <w:lang w:bidi="ar-SA"/>
      </w:rPr>
      <mc:AlternateContent>
        <mc:Choice Requires="wps">
          <w:drawing>
            <wp:anchor distT="0" distB="0" distL="0" distR="0" simplePos="0" relativeHeight="62914770" behindDoc="1" locked="0" layoutInCell="1" allowOverlap="1" wp14:anchorId="397315E4" wp14:editId="0F1BA8F8">
              <wp:simplePos x="0" y="0"/>
              <wp:positionH relativeFrom="page">
                <wp:posOffset>478155</wp:posOffset>
              </wp:positionH>
              <wp:positionV relativeFrom="page">
                <wp:posOffset>7168515</wp:posOffset>
              </wp:positionV>
              <wp:extent cx="4011295" cy="13144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14C582A1" w14:textId="3D3DB374" w:rsidR="00621343" w:rsidRDefault="00621343">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FB32BB" w:rsidRPr="00FB32BB">
                            <w:rPr>
                              <w:b/>
                              <w:bCs/>
                              <w:noProof/>
                              <w:sz w:val="18"/>
                              <w:szCs w:val="18"/>
                            </w:rPr>
                            <w:t>581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7315E4" id="_x0000_t202" coordsize="21600,21600" o:spt="202" path="m,l,21600r21600,l21600,xe">
              <v:stroke joinstyle="miter"/>
              <v:path gradientshapeok="t" o:connecttype="rect"/>
            </v:shapetype>
            <v:shape id="Shape 81" o:spid="_x0000_s1083" type="#_x0000_t202" style="position:absolute;margin-left:37.65pt;margin-top:564.45pt;width:315.85pt;height:10.35pt;z-index:-44040171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" filled="f" stroked="f">
              <v:path arrowok="t"/>
              <v:textbox style="mso-fit-shape-to-text:t" inset="0,0,0,0">
                <w:txbxContent>
                  <w:p w14:paraId="14C582A1" w14:textId="3D3DB374" w:rsidR="00621343" w:rsidRDefault="00621343">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FB32BB" w:rsidRPr="00FB32BB">
                      <w:rPr>
                        <w:b/>
                        <w:bCs/>
                        <w:noProof/>
                        <w:sz w:val="18"/>
                        <w:szCs w:val="18"/>
                      </w:rPr>
                      <w:t>581</w:t>
                    </w:r>
                    <w:r>
                      <w:rPr>
                        <w:b/>
                        <w:bCs/>
                        <w:sz w:val="18"/>
                        <w:szCs w:val="18"/>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22211" w14:textId="77777777" w:rsidR="00621343" w:rsidRDefault="00621343">
    <w:pPr>
      <w:spacing w:line="1" w:lineRule="exact"/>
    </w:pPr>
    <w:r>
      <w:rPr>
        <w:noProof/>
        <w:lang w:bidi="ar-SA"/>
      </w:rPr>
      <mc:AlternateContent>
        <mc:Choice Requires="wps">
          <w:drawing>
            <wp:anchor distT="0" distB="0" distL="0" distR="0" simplePos="0" relativeHeight="62914776" behindDoc="1" locked="0" layoutInCell="1" allowOverlap="1" wp14:anchorId="332DDD1B" wp14:editId="01881254">
              <wp:simplePos x="0" y="0"/>
              <wp:positionH relativeFrom="page">
                <wp:posOffset>440690</wp:posOffset>
              </wp:positionH>
              <wp:positionV relativeFrom="page">
                <wp:posOffset>7165340</wp:posOffset>
              </wp:positionV>
              <wp:extent cx="4053840" cy="13144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0A623BA" w14:textId="61F6C305"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588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32DDD1B" id="_x0000_t202" coordsize="21600,21600" o:spt="202" path="m,l,21600r21600,l21600,xe">
              <v:stroke joinstyle="miter"/>
              <v:path gradientshapeok="t" o:connecttype="rect"/>
            </v:shapetype>
            <v:shape id="Shape 87" o:spid="_x0000_s1084" type="#_x0000_t202" style="position:absolute;margin-left:34.7pt;margin-top:564.2pt;width:319.2pt;height:10.35pt;z-index:-440401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1zDNpoAEAADkDAAAOAAAAAAAAAAAAAAAAAC4CAABkcnMvZTJvRG9jLnhtbFBLAQItABQABgAI&#10;AAAAIQDKEvsZ4gAAAAwBAAAPAAAAAAAAAAAAAAAAAPoDAABkcnMvZG93bnJldi54bWxQSwUGAAAA&#10;AAQABADzAAAACQUAAAAA&#10;" filled="f" stroked="f">
              <v:path arrowok="t"/>
              <v:textbox style="mso-fit-shape-to-text:t" inset="0,0,0,0">
                <w:txbxContent>
                  <w:p w14:paraId="10A623BA" w14:textId="61F6C305"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588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38760" w14:textId="77777777" w:rsidR="00621343" w:rsidRDefault="00621343">
    <w:pPr>
      <w:spacing w:line="1" w:lineRule="exact"/>
    </w:pPr>
    <w:r>
      <w:rPr>
        <w:noProof/>
        <w:lang w:bidi="ar-SA"/>
      </w:rPr>
      <mc:AlternateContent>
        <mc:Choice Requires="wps">
          <w:drawing>
            <wp:anchor distT="0" distB="0" distL="0" distR="0" simplePos="0" relativeHeight="62914774" behindDoc="1" locked="0" layoutInCell="1" allowOverlap="1" wp14:anchorId="5C33D8DC" wp14:editId="4C13608A">
              <wp:simplePos x="0" y="0"/>
              <wp:positionH relativeFrom="page">
                <wp:posOffset>479425</wp:posOffset>
              </wp:positionH>
              <wp:positionV relativeFrom="page">
                <wp:posOffset>7163435</wp:posOffset>
              </wp:positionV>
              <wp:extent cx="4011295" cy="13144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58FFDC56" w14:textId="0BABF960" w:rsidR="00621343" w:rsidRDefault="00621343">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FB32BB" w:rsidRPr="00FB32BB">
                            <w:rPr>
                              <w:b/>
                              <w:bCs/>
                              <w:noProof/>
                              <w:sz w:val="18"/>
                              <w:szCs w:val="18"/>
                            </w:rPr>
                            <w:t>587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C33D8DC" id="_x0000_t202" coordsize="21600,21600" o:spt="202" path="m,l,21600r21600,l21600,xe">
              <v:stroke joinstyle="miter"/>
              <v:path gradientshapeok="t" o:connecttype="rect"/>
            </v:shapetype>
            <v:shape id="Shape 85" o:spid="_x0000_s1085" type="#_x0000_t202" style="position:absolute;margin-left:37.75pt;margin-top:564.05pt;width:315.85pt;height:10.35pt;z-index:-44040170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BZdqiaoQEAADkDAAAOAAAAAAAAAAAAAAAAAC4CAABkcnMvZTJvRG9jLnhtbFBLAQItABQABgAI&#10;AAAAIQCu7aBU4QAAAAwBAAAPAAAAAAAAAAAAAAAAAPsDAABkcnMvZG93bnJldi54bWxQSwUGAAAA&#10;AAQABADzAAAACQUAAAAA&#10;" filled="f" stroked="f">
              <v:path arrowok="t"/>
              <v:textbox style="mso-fit-shape-to-text:t" inset="0,0,0,0">
                <w:txbxContent>
                  <w:p w14:paraId="58FFDC56" w14:textId="0BABF960" w:rsidR="00621343" w:rsidRDefault="00621343">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FB32BB" w:rsidRPr="00FB32BB">
                      <w:rPr>
                        <w:b/>
                        <w:bCs/>
                        <w:noProof/>
                        <w:sz w:val="18"/>
                        <w:szCs w:val="18"/>
                      </w:rPr>
                      <w:t>587</w:t>
                    </w:r>
                    <w:r>
                      <w:rPr>
                        <w:b/>
                        <w:bCs/>
                        <w:sz w:val="18"/>
                        <w:szCs w:val="18"/>
                      </w:rP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A3190" w14:textId="77777777" w:rsidR="00621343" w:rsidRDefault="00621343"/>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B3CFE" w14:textId="77777777" w:rsidR="00621343" w:rsidRDefault="00621343"/>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FD039" w14:textId="77777777" w:rsidR="00621343" w:rsidRDefault="00621343">
    <w:pPr>
      <w:spacing w:line="1" w:lineRule="exact"/>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08A74" w14:textId="77777777" w:rsidR="00621343" w:rsidRDefault="00621343">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FF770" w14:textId="77777777" w:rsidR="00621343" w:rsidRDefault="00621343">
    <w:pPr>
      <w:spacing w:line="1" w:lineRule="exact"/>
    </w:pPr>
    <w:r>
      <w:rPr>
        <w:noProof/>
        <w:lang w:bidi="ar-SA"/>
      </w:rPr>
      <mc:AlternateContent>
        <mc:Choice Requires="wps">
          <w:drawing>
            <wp:anchor distT="0" distB="0" distL="0" distR="0" simplePos="0" relativeHeight="62914694" behindDoc="1" locked="0" layoutInCell="1" allowOverlap="1" wp14:anchorId="5AE969D0" wp14:editId="478D4620">
              <wp:simplePos x="0" y="0"/>
              <wp:positionH relativeFrom="page">
                <wp:posOffset>476885</wp:posOffset>
              </wp:positionH>
              <wp:positionV relativeFrom="page">
                <wp:posOffset>7072630</wp:posOffset>
              </wp:positionV>
              <wp:extent cx="4050665" cy="13144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480670F4" w14:textId="7764E4A6" w:rsidR="00621343" w:rsidRDefault="00621343">
                          <w:pPr>
                            <w:pStyle w:val="22"/>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77</w:t>
                          </w:r>
                          <w:r>
                            <w:rPr>
                              <w:rFonts w:ascii="Arial" w:eastAsia="Arial" w:hAnsi="Arial" w:cs="Arial"/>
                              <w:b/>
                              <w:bCs/>
                              <w:color w:val="231E20"/>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AE969D0" id="_x0000_t202" coordsize="21600,21600" o:spt="202" path="m,l,21600r21600,l21600,xe">
              <v:stroke joinstyle="miter"/>
              <v:path gradientshapeok="t" o:connecttype="rect"/>
            </v:shapetype>
            <v:shape id="Shape 5" o:spid="_x0000_s1049" type="#_x0000_t202" style="position:absolute;margin-left:37.55pt;margin-top:556.9pt;width:318.95pt;height:10.35pt;z-index:-4404017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fit-shape-to-text:t" inset="0,0,0,0">
                <w:txbxContent>
                  <w:p w14:paraId="480670F4" w14:textId="7764E4A6" w:rsidR="00621343" w:rsidRDefault="00621343">
                    <w:pPr>
                      <w:pStyle w:val="22"/>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77</w:t>
                    </w:r>
                    <w:r>
                      <w:rPr>
                        <w:rFonts w:ascii="Arial" w:eastAsia="Arial" w:hAnsi="Arial" w:cs="Arial"/>
                        <w:b/>
                        <w:bCs/>
                        <w:color w:val="231E20"/>
                        <w:sz w:val="18"/>
                        <w:szCs w:val="18"/>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AE3ED" w14:textId="77777777" w:rsidR="00621343" w:rsidRDefault="00621343"/>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22623" w14:textId="77777777" w:rsidR="00621343" w:rsidRDefault="00621343"/>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1A2D" w14:textId="77777777" w:rsidR="00621343" w:rsidRDefault="00621343"/>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63228" w14:textId="77777777" w:rsidR="00621343" w:rsidRDefault="00621343"/>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BF70C" w14:textId="77777777" w:rsidR="00621343" w:rsidRDefault="00621343"/>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E816C" w14:textId="77777777" w:rsidR="00621343" w:rsidRDefault="00621343"/>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34D4A" w14:textId="77777777" w:rsidR="00621343" w:rsidRDefault="00621343">
    <w:pPr>
      <w:spacing w:line="1" w:lineRule="exact"/>
    </w:pP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146A4" w14:textId="77777777" w:rsidR="00621343" w:rsidRDefault="00621343">
    <w:pPr>
      <w:spacing w:line="1" w:lineRule="exact"/>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031BE" w14:textId="77777777" w:rsidR="00621343" w:rsidRDefault="00621343">
    <w:pPr>
      <w:spacing w:line="1" w:lineRule="exact"/>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FDE40" w14:textId="77777777" w:rsidR="00621343" w:rsidRDefault="00621343">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E1D38" w14:textId="77777777" w:rsidR="00621343" w:rsidRDefault="00621343">
    <w:pPr>
      <w:spacing w:line="1" w:lineRule="exact"/>
    </w:pPr>
    <w:r>
      <w:rPr>
        <w:noProof/>
        <w:lang w:bidi="ar-SA"/>
      </w:rPr>
      <mc:AlternateContent>
        <mc:Choice Requires="wps">
          <w:drawing>
            <wp:anchor distT="0" distB="0" distL="0" distR="0" simplePos="0" relativeHeight="62914700" behindDoc="1" locked="0" layoutInCell="1" allowOverlap="1" wp14:anchorId="11C8133E" wp14:editId="4396EE4A">
              <wp:simplePos x="0" y="0"/>
              <wp:positionH relativeFrom="page">
                <wp:posOffset>440690</wp:posOffset>
              </wp:positionH>
              <wp:positionV relativeFrom="page">
                <wp:posOffset>7165340</wp:posOffset>
              </wp:positionV>
              <wp:extent cx="4053840" cy="13144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D1FCE4B" w14:textId="34CE3079"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112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1C8133E" id="_x0000_t202" coordsize="21600,21600" o:spt="202" path="m,l,21600r21600,l21600,xe">
              <v:stroke joinstyle="miter"/>
              <v:path gradientshapeok="t" o:connecttype="rect"/>
            </v:shapetype>
            <v:shape id="Shape 11" o:spid="_x0000_s1050" type="#_x0000_t202" style="position:absolute;margin-left:34.7pt;margin-top:564.2pt;width:319.2pt;height:10.35pt;z-index:-4404017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DW&#10;L21PnQEAADgDAAAOAAAAAAAAAAAAAAAAAC4CAABkcnMvZTJvRG9jLnhtbFBLAQItABQABgAIAAAA&#10;IQDKEvsZ4gAAAAwBAAAPAAAAAAAAAAAAAAAAAPcDAABkcnMvZG93bnJldi54bWxQSwUGAAAAAAQA&#10;BADzAAAABgUAAAAA&#10;" filled="f" stroked="f">
              <v:path arrowok="t"/>
              <v:textbox style="mso-fit-shape-to-text:t" inset="0,0,0,0">
                <w:txbxContent>
                  <w:p w14:paraId="2D1FCE4B" w14:textId="34CE3079"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112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123AE" w14:textId="77777777" w:rsidR="00621343" w:rsidRDefault="00621343">
    <w:pPr>
      <w:spacing w:line="1" w:lineRule="exact"/>
    </w:pP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4B16E" w14:textId="77777777" w:rsidR="00621343" w:rsidRDefault="00621343">
    <w:pPr>
      <w:spacing w:line="1" w:lineRule="exact"/>
    </w:pP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E41F3" w14:textId="77777777" w:rsidR="00621343" w:rsidRDefault="00621343">
    <w:pPr>
      <w:spacing w:line="1" w:lineRule="exact"/>
    </w:pP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846EB" w14:textId="77777777" w:rsidR="00621343" w:rsidRDefault="00621343">
    <w:pPr>
      <w:spacing w:line="1" w:lineRule="exact"/>
    </w:pPr>
    <w:r>
      <w:rPr>
        <w:noProof/>
        <w:lang w:bidi="ar-SA"/>
      </w:rPr>
      <mc:AlternateContent>
        <mc:Choice Requires="wps">
          <w:drawing>
            <wp:anchor distT="0" distB="0" distL="0" distR="0" simplePos="0" relativeHeight="62914790" behindDoc="1" locked="0" layoutInCell="1" allowOverlap="1" wp14:anchorId="688487EC" wp14:editId="3F5F52D5">
              <wp:simplePos x="0" y="0"/>
              <wp:positionH relativeFrom="page">
                <wp:posOffset>476885</wp:posOffset>
              </wp:positionH>
              <wp:positionV relativeFrom="page">
                <wp:posOffset>7164070</wp:posOffset>
              </wp:positionV>
              <wp:extent cx="4023360" cy="13144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30A7B703" w14:textId="10F4CD38" w:rsidR="00621343" w:rsidRDefault="00621343">
                          <w:pPr>
                            <w:pStyle w:val="ab"/>
                            <w:tabs>
                              <w:tab w:val="right" w:pos="6336"/>
                            </w:tabs>
                          </w:pPr>
                          <w:r>
                            <w:fldChar w:fldCharType="begin"/>
                          </w:r>
                          <w:r>
                            <w:instrText xml:space="preserve"> PAGE \* MERGEFORMAT </w:instrText>
                          </w:r>
                          <w:r>
                            <w:fldChar w:fldCharType="separate"/>
                          </w:r>
                          <w:r w:rsidR="00FB32BB" w:rsidRPr="00FB32BB">
                            <w:rPr>
                              <w:b/>
                              <w:bCs/>
                              <w:noProof/>
                              <w:sz w:val="18"/>
                              <w:szCs w:val="18"/>
                            </w:rPr>
                            <w:t>628</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88487EC" id="_x0000_t202" coordsize="21600,21600" o:spt="202" path="m,l,21600r21600,l21600,xe">
              <v:stroke joinstyle="miter"/>
              <v:path gradientshapeok="t" o:connecttype="rect"/>
            </v:shapetype>
            <v:shape id="Shape 141" o:spid="_x0000_s1091" type="#_x0000_t202" style="position:absolute;margin-left:37.55pt;margin-top:564.1pt;width:316.8pt;height:10.35pt;z-index:-4404016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" filled="f" stroked="f">
              <v:path arrowok="t"/>
              <v:textbox style="mso-fit-shape-to-text:t" inset="0,0,0,0">
                <w:txbxContent>
                  <w:p w14:paraId="30A7B703" w14:textId="10F4CD38" w:rsidR="00621343" w:rsidRDefault="00621343">
                    <w:pPr>
                      <w:pStyle w:val="ab"/>
                      <w:tabs>
                        <w:tab w:val="right" w:pos="6336"/>
                      </w:tabs>
                    </w:pPr>
                    <w:r>
                      <w:fldChar w:fldCharType="begin"/>
                    </w:r>
                    <w:r>
                      <w:instrText xml:space="preserve"> PAGE \* MERGEFORMAT </w:instrText>
                    </w:r>
                    <w:r>
                      <w:fldChar w:fldCharType="separate"/>
                    </w:r>
                    <w:r w:rsidR="00FB32BB" w:rsidRPr="00FB32BB">
                      <w:rPr>
                        <w:b/>
                        <w:bCs/>
                        <w:noProof/>
                        <w:sz w:val="18"/>
                        <w:szCs w:val="18"/>
                      </w:rPr>
                      <w:t>628</w:t>
                    </w:r>
                    <w:r>
                      <w:rPr>
                        <w:b/>
                        <w:bCs/>
                        <w:sz w:val="18"/>
                        <w:szCs w:val="18"/>
                      </w:rPr>
                      <w:fldChar w:fldCharType="end"/>
                    </w:r>
                    <w:r>
                      <w:rPr>
                        <w:b/>
                        <w:bCs/>
                        <w:sz w:val="18"/>
                        <w:szCs w:val="18"/>
                      </w:rPr>
                      <w:tab/>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A1EDB" w14:textId="77777777" w:rsidR="00621343" w:rsidRDefault="00621343">
    <w:pPr>
      <w:spacing w:line="1" w:lineRule="exact"/>
    </w:pPr>
    <w:r>
      <w:rPr>
        <w:noProof/>
        <w:lang w:bidi="ar-SA"/>
      </w:rPr>
      <mc:AlternateContent>
        <mc:Choice Requires="wps">
          <w:drawing>
            <wp:anchor distT="0" distB="0" distL="0" distR="0" simplePos="0" relativeHeight="62914788" behindDoc="1" locked="0" layoutInCell="1" allowOverlap="1" wp14:anchorId="46F99703" wp14:editId="70231B90">
              <wp:simplePos x="0" y="0"/>
              <wp:positionH relativeFrom="page">
                <wp:posOffset>480060</wp:posOffset>
              </wp:positionH>
              <wp:positionV relativeFrom="page">
                <wp:posOffset>7167245</wp:posOffset>
              </wp:positionV>
              <wp:extent cx="4014470" cy="13144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2E3B77F" w14:textId="243890E3" w:rsidR="00621343" w:rsidRDefault="00621343">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FB32BB" w:rsidRPr="00FB32BB">
                            <w:rPr>
                              <w:b/>
                              <w:bCs/>
                              <w:noProof/>
                              <w:sz w:val="18"/>
                              <w:szCs w:val="18"/>
                            </w:rPr>
                            <w:t>627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6F99703" id="_x0000_t202" coordsize="21600,21600" o:spt="202" path="m,l,21600r21600,l21600,xe">
              <v:stroke joinstyle="miter"/>
              <v:path gradientshapeok="t" o:connecttype="rect"/>
            </v:shapetype>
            <v:shape id="Shape 139" o:spid="_x0000_s1092" type="#_x0000_t202" style="position:absolute;margin-left:37.8pt;margin-top:564.35pt;width:316.1pt;height:10.35pt;z-index:-4404016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" filled="f" stroked="f">
              <v:path arrowok="t"/>
              <v:textbox style="mso-fit-shape-to-text:t" inset="0,0,0,0">
                <w:txbxContent>
                  <w:p w14:paraId="72E3B77F" w14:textId="243890E3" w:rsidR="00621343" w:rsidRDefault="00621343">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FB32BB" w:rsidRPr="00FB32BB">
                      <w:rPr>
                        <w:b/>
                        <w:bCs/>
                        <w:noProof/>
                        <w:sz w:val="18"/>
                        <w:szCs w:val="18"/>
                      </w:rPr>
                      <w:t>627</w:t>
                    </w:r>
                    <w:r>
                      <w:rPr>
                        <w:b/>
                        <w:bCs/>
                        <w:sz w:val="18"/>
                        <w:szCs w:val="18"/>
                      </w:rP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429E7" w14:textId="77777777" w:rsidR="00621343" w:rsidRDefault="00621343">
    <w:pPr>
      <w:spacing w:line="1" w:lineRule="exact"/>
    </w:pPr>
    <w:r>
      <w:rPr>
        <w:noProof/>
        <w:lang w:bidi="ar-SA"/>
      </w:rPr>
      <mc:AlternateContent>
        <mc:Choice Requires="wps">
          <w:drawing>
            <wp:anchor distT="0" distB="0" distL="0" distR="0" simplePos="0" relativeHeight="62914794" behindDoc="1" locked="0" layoutInCell="1" allowOverlap="1" wp14:anchorId="0DE55C7A" wp14:editId="33195CDC">
              <wp:simplePos x="0" y="0"/>
              <wp:positionH relativeFrom="page">
                <wp:posOffset>476885</wp:posOffset>
              </wp:positionH>
              <wp:positionV relativeFrom="page">
                <wp:posOffset>7164070</wp:posOffset>
              </wp:positionV>
              <wp:extent cx="4023360" cy="13144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13C3E77E" w14:textId="7229D74C" w:rsidR="00621343" w:rsidRDefault="00621343">
                          <w:pPr>
                            <w:pStyle w:val="ab"/>
                            <w:tabs>
                              <w:tab w:val="right" w:pos="6336"/>
                            </w:tabs>
                          </w:pPr>
                          <w:r>
                            <w:fldChar w:fldCharType="begin"/>
                          </w:r>
                          <w:r>
                            <w:instrText xml:space="preserve"> PAGE \* MERGEFORMAT </w:instrText>
                          </w:r>
                          <w:r>
                            <w:fldChar w:fldCharType="separate"/>
                          </w:r>
                          <w:r w:rsidR="00FB32BB" w:rsidRPr="00FB32BB">
                            <w:rPr>
                              <w:b/>
                              <w:bCs/>
                              <w:noProof/>
                              <w:sz w:val="18"/>
                              <w:szCs w:val="18"/>
                            </w:rPr>
                            <w:t>662</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E55C7A" id="_x0000_t202" coordsize="21600,21600" o:spt="202" path="m,l,21600r21600,l21600,xe">
              <v:stroke joinstyle="miter"/>
              <v:path gradientshapeok="t" o:connecttype="rect"/>
            </v:shapetype>
            <v:shape id="Shape 145" o:spid="_x0000_s1093" type="#_x0000_t202" style="position:absolute;margin-left:37.55pt;margin-top:564.1pt;width:316.8pt;height:10.35pt;z-index:-4404016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s1sV7KEBAAA7AwAADgAAAAAAAAAAAAAAAAAuAgAAZHJzL2Uyb0RvYy54bWxQSwECLQAUAAYA&#10;CAAAACEALdJQgeIAAAAMAQAADwAAAAAAAAAAAAAAAAD7AwAAZHJzL2Rvd25yZXYueG1sUEsFBgAA&#10;AAAEAAQA8wAAAAoFAAAAAA==&#10;" filled="f" stroked="f">
              <v:path arrowok="t"/>
              <v:textbox style="mso-fit-shape-to-text:t" inset="0,0,0,0">
                <w:txbxContent>
                  <w:p w14:paraId="13C3E77E" w14:textId="7229D74C" w:rsidR="00621343" w:rsidRDefault="00621343">
                    <w:pPr>
                      <w:pStyle w:val="ab"/>
                      <w:tabs>
                        <w:tab w:val="right" w:pos="6336"/>
                      </w:tabs>
                    </w:pPr>
                    <w:r>
                      <w:fldChar w:fldCharType="begin"/>
                    </w:r>
                    <w:r>
                      <w:instrText xml:space="preserve"> PAGE \* MERGEFORMAT </w:instrText>
                    </w:r>
                    <w:r>
                      <w:fldChar w:fldCharType="separate"/>
                    </w:r>
                    <w:r w:rsidR="00FB32BB" w:rsidRPr="00FB32BB">
                      <w:rPr>
                        <w:b/>
                        <w:bCs/>
                        <w:noProof/>
                        <w:sz w:val="18"/>
                        <w:szCs w:val="18"/>
                      </w:rPr>
                      <w:t>662</w:t>
                    </w:r>
                    <w:r>
                      <w:rPr>
                        <w:b/>
                        <w:bCs/>
                        <w:sz w:val="18"/>
                        <w:szCs w:val="18"/>
                      </w:rPr>
                      <w:fldChar w:fldCharType="end"/>
                    </w:r>
                    <w:r>
                      <w:rPr>
                        <w:b/>
                        <w:bCs/>
                        <w:sz w:val="18"/>
                        <w:szCs w:val="18"/>
                      </w:rPr>
                      <w:tab/>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23428" w14:textId="77777777" w:rsidR="00621343" w:rsidRDefault="00621343">
    <w:pPr>
      <w:spacing w:line="1" w:lineRule="exact"/>
    </w:pPr>
    <w:r>
      <w:rPr>
        <w:noProof/>
        <w:lang w:bidi="ar-SA"/>
      </w:rPr>
      <mc:AlternateContent>
        <mc:Choice Requires="wps">
          <w:drawing>
            <wp:anchor distT="0" distB="0" distL="0" distR="0" simplePos="0" relativeHeight="62914792" behindDoc="1" locked="0" layoutInCell="1" allowOverlap="1" wp14:anchorId="6F0C21A9" wp14:editId="3F744402">
              <wp:simplePos x="0" y="0"/>
              <wp:positionH relativeFrom="page">
                <wp:posOffset>467995</wp:posOffset>
              </wp:positionH>
              <wp:positionV relativeFrom="page">
                <wp:posOffset>7099300</wp:posOffset>
              </wp:positionV>
              <wp:extent cx="4023360" cy="13144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25E07F39" w14:textId="7F8E577B" w:rsidR="00621343" w:rsidRDefault="00621343">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FB32BB" w:rsidRPr="00FB32BB">
                            <w:rPr>
                              <w:b/>
                              <w:bCs/>
                              <w:noProof/>
                              <w:sz w:val="18"/>
                              <w:szCs w:val="18"/>
                            </w:rPr>
                            <w:t>663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F0C21A9" id="_x0000_t202" coordsize="21600,21600" o:spt="202" path="m,l,21600r21600,l21600,xe">
              <v:stroke joinstyle="miter"/>
              <v:path gradientshapeok="t" o:connecttype="rect"/>
            </v:shapetype>
            <v:shape id="Shape 143" o:spid="_x0000_s1094" type="#_x0000_t202" style="position:absolute;margin-left:36.85pt;margin-top:559pt;width:316.8pt;height:10.35pt;z-index:-440401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" filled="f" stroked="f">
              <v:path arrowok="t"/>
              <v:textbox style="mso-fit-shape-to-text:t" inset="0,0,0,0">
                <w:txbxContent>
                  <w:p w14:paraId="25E07F39" w14:textId="7F8E577B" w:rsidR="00621343" w:rsidRDefault="00621343">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FB32BB" w:rsidRPr="00FB32BB">
                      <w:rPr>
                        <w:b/>
                        <w:bCs/>
                        <w:noProof/>
                        <w:sz w:val="18"/>
                        <w:szCs w:val="18"/>
                      </w:rPr>
                      <w:t>663</w:t>
                    </w:r>
                    <w:r>
                      <w:rPr>
                        <w:b/>
                        <w:bCs/>
                        <w:sz w:val="18"/>
                        <w:szCs w:val="18"/>
                      </w:rPr>
                      <w:fldChar w:fldCharType="end"/>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BFCFC" w14:textId="77777777" w:rsidR="00621343" w:rsidRDefault="00621343"/>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17C29" w14:textId="77777777" w:rsidR="00621343" w:rsidRDefault="00621343"/>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D55D8" w14:textId="77777777" w:rsidR="00621343" w:rsidRDefault="00621343">
    <w:pPr>
      <w:spacing w:line="1" w:lineRule="exact"/>
    </w:pPr>
    <w:r>
      <w:rPr>
        <w:noProof/>
        <w:lang w:bidi="ar-SA"/>
      </w:rPr>
      <mc:AlternateContent>
        <mc:Choice Requires="wps">
          <w:drawing>
            <wp:anchor distT="0" distB="0" distL="0" distR="0" simplePos="0" relativeHeight="62914798" behindDoc="1" locked="0" layoutInCell="1" allowOverlap="1" wp14:anchorId="6A61E50E" wp14:editId="489D2C3E">
              <wp:simplePos x="0" y="0"/>
              <wp:positionH relativeFrom="page">
                <wp:posOffset>476885</wp:posOffset>
              </wp:positionH>
              <wp:positionV relativeFrom="page">
                <wp:posOffset>7164070</wp:posOffset>
              </wp:positionV>
              <wp:extent cx="4023360" cy="131445"/>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5A613C0E" w14:textId="4580C012" w:rsidR="00621343" w:rsidRDefault="00621343">
                          <w:pPr>
                            <w:pStyle w:val="ab"/>
                            <w:tabs>
                              <w:tab w:val="right" w:pos="6336"/>
                            </w:tabs>
                          </w:pPr>
                          <w:r>
                            <w:fldChar w:fldCharType="begin"/>
                          </w:r>
                          <w:r>
                            <w:instrText xml:space="preserve"> PAGE \* MERGEFORMAT </w:instrText>
                          </w:r>
                          <w:r>
                            <w:fldChar w:fldCharType="separate"/>
                          </w:r>
                          <w:r w:rsidR="00FB32BB" w:rsidRPr="00FB32BB">
                            <w:rPr>
                              <w:b/>
                              <w:bCs/>
                              <w:noProof/>
                              <w:sz w:val="18"/>
                              <w:szCs w:val="18"/>
                            </w:rPr>
                            <w:t>666</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A61E50E" id="_x0000_t202" coordsize="21600,21600" o:spt="202" path="m,l,21600r21600,l21600,xe">
              <v:stroke joinstyle="miter"/>
              <v:path gradientshapeok="t" o:connecttype="rect"/>
            </v:shapetype>
            <v:shape id="Shape 149" o:spid="_x0000_s1095" type="#_x0000_t202" style="position:absolute;margin-left:37.55pt;margin-top:564.1pt;width:316.8pt;height:10.35pt;z-index:-4404016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" filled="f" stroked="f">
              <v:path arrowok="t"/>
              <v:textbox style="mso-fit-shape-to-text:t" inset="0,0,0,0">
                <w:txbxContent>
                  <w:p w14:paraId="5A613C0E" w14:textId="4580C012" w:rsidR="00621343" w:rsidRDefault="00621343">
                    <w:pPr>
                      <w:pStyle w:val="ab"/>
                      <w:tabs>
                        <w:tab w:val="right" w:pos="6336"/>
                      </w:tabs>
                    </w:pPr>
                    <w:r>
                      <w:fldChar w:fldCharType="begin"/>
                    </w:r>
                    <w:r>
                      <w:instrText xml:space="preserve"> PAGE \* MERGEFORMAT </w:instrText>
                    </w:r>
                    <w:r>
                      <w:fldChar w:fldCharType="separate"/>
                    </w:r>
                    <w:r w:rsidR="00FB32BB" w:rsidRPr="00FB32BB">
                      <w:rPr>
                        <w:b/>
                        <w:bCs/>
                        <w:noProof/>
                        <w:sz w:val="18"/>
                        <w:szCs w:val="18"/>
                      </w:rPr>
                      <w:t>666</w:t>
                    </w:r>
                    <w:r>
                      <w:rPr>
                        <w:b/>
                        <w:bCs/>
                        <w:sz w:val="18"/>
                        <w:szCs w:val="18"/>
                      </w:rPr>
                      <w:fldChar w:fldCharType="end"/>
                    </w:r>
                    <w:r>
                      <w:rPr>
                        <w:b/>
                        <w:bCs/>
                        <w:sz w:val="18"/>
                        <w:szCs w:val="18"/>
                      </w:rPr>
                      <w:tab/>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F5B79" w14:textId="77777777" w:rsidR="00621343" w:rsidRDefault="00621343">
    <w:pPr>
      <w:spacing w:line="1" w:lineRule="exact"/>
    </w:pPr>
    <w:r>
      <w:rPr>
        <w:noProof/>
        <w:lang w:bidi="ar-SA"/>
      </w:rPr>
      <mc:AlternateContent>
        <mc:Choice Requires="wps">
          <w:drawing>
            <wp:anchor distT="0" distB="0" distL="0" distR="0" simplePos="0" relativeHeight="62914698" behindDoc="1" locked="0" layoutInCell="1" allowOverlap="1" wp14:anchorId="104072A3" wp14:editId="137AA452">
              <wp:simplePos x="0" y="0"/>
              <wp:positionH relativeFrom="page">
                <wp:posOffset>469900</wp:posOffset>
              </wp:positionH>
              <wp:positionV relativeFrom="page">
                <wp:posOffset>7085330</wp:posOffset>
              </wp:positionV>
              <wp:extent cx="4026535" cy="13144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6535" cy="131445"/>
                      </a:xfrm>
                      <a:prstGeom prst="rect">
                        <a:avLst/>
                      </a:prstGeom>
                      <a:noFill/>
                    </wps:spPr>
                    <wps:txbx>
                      <w:txbxContent>
                        <w:p w14:paraId="1CA32C35" w14:textId="0D58AA6A" w:rsidR="00621343" w:rsidRDefault="00621343">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FB32BB" w:rsidRPr="00FB32BB">
                            <w:rPr>
                              <w:b/>
                              <w:bCs/>
                              <w:noProof/>
                              <w:sz w:val="18"/>
                              <w:szCs w:val="18"/>
                            </w:rPr>
                            <w:t>113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04072A3" id="_x0000_t202" coordsize="21600,21600" o:spt="202" path="m,l,21600r21600,l21600,xe">
              <v:stroke joinstyle="miter"/>
              <v:path gradientshapeok="t" o:connecttype="rect"/>
            </v:shapetype>
            <v:shape id="Shape 9" o:spid="_x0000_s1051" type="#_x0000_t202" style="position:absolute;margin-left:37pt;margin-top:557.9pt;width:317.05pt;height:10.35pt;z-index:-4404017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fit-shape-to-text:t" inset="0,0,0,0">
                <w:txbxContent>
                  <w:p w14:paraId="1CA32C35" w14:textId="0D58AA6A" w:rsidR="00621343" w:rsidRDefault="00621343">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FB32BB" w:rsidRPr="00FB32BB">
                      <w:rPr>
                        <w:b/>
                        <w:bCs/>
                        <w:noProof/>
                        <w:sz w:val="18"/>
                        <w:szCs w:val="18"/>
                      </w:rPr>
                      <w:t>113</w:t>
                    </w:r>
                    <w:r>
                      <w:rPr>
                        <w:b/>
                        <w:bCs/>
                        <w:sz w:val="18"/>
                        <w:szCs w:val="18"/>
                      </w:rP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3B0D1" w14:textId="77777777" w:rsidR="00621343" w:rsidRDefault="00621343">
    <w:pPr>
      <w:spacing w:line="1" w:lineRule="exact"/>
    </w:pPr>
    <w:r>
      <w:rPr>
        <w:noProof/>
        <w:lang w:bidi="ar-SA"/>
      </w:rPr>
      <mc:AlternateContent>
        <mc:Choice Requires="wps">
          <w:drawing>
            <wp:anchor distT="0" distB="0" distL="0" distR="0" simplePos="0" relativeHeight="62914796" behindDoc="1" locked="0" layoutInCell="1" allowOverlap="1" wp14:anchorId="50B71E6A" wp14:editId="1C16A4D2">
              <wp:simplePos x="0" y="0"/>
              <wp:positionH relativeFrom="page">
                <wp:posOffset>476885</wp:posOffset>
              </wp:positionH>
              <wp:positionV relativeFrom="page">
                <wp:posOffset>7164070</wp:posOffset>
              </wp:positionV>
              <wp:extent cx="4023360" cy="10985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09855"/>
                      </a:xfrm>
                      <a:prstGeom prst="rect">
                        <a:avLst/>
                      </a:prstGeom>
                      <a:noFill/>
                    </wps:spPr>
                    <wps:txbx>
                      <w:txbxContent>
                        <w:p w14:paraId="2F7B4A3D" w14:textId="26E24D98" w:rsidR="00621343" w:rsidRDefault="00621343">
                          <w:pPr>
                            <w:pStyle w:val="ab"/>
                            <w:tabs>
                              <w:tab w:val="right" w:pos="6336"/>
                            </w:tabs>
                          </w:pPr>
                          <w:r>
                            <w:fldChar w:fldCharType="begin"/>
                          </w:r>
                          <w:r>
                            <w:instrText xml:space="preserve"> PAGE \* MERGEFORMAT </w:instrText>
                          </w:r>
                          <w:r>
                            <w:fldChar w:fldCharType="separate"/>
                          </w:r>
                          <w:r w:rsidR="00355CBA" w:rsidRPr="00355CBA">
                            <w:rPr>
                              <w:b/>
                              <w:bCs/>
                              <w:noProof/>
                              <w:sz w:val="18"/>
                              <w:szCs w:val="18"/>
                            </w:rPr>
                            <w:t>711</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0B71E6A" id="_x0000_t202" coordsize="21600,21600" o:spt="202" path="m,l,21600r21600,l21600,xe">
              <v:stroke joinstyle="miter"/>
              <v:path gradientshapeok="t" o:connecttype="rect"/>
            </v:shapetype>
            <v:shape id="Shape 147" o:spid="_x0000_s1096" type="#_x0000_t202" style="position:absolute;margin-left:37.55pt;margin-top:564.1pt;width:316.8pt;height:8.65pt;z-index:-4404016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" filled="f" stroked="f">
              <v:path arrowok="t"/>
              <v:textbox style="mso-fit-shape-to-text:t" inset="0,0,0,0">
                <w:txbxContent>
                  <w:p w14:paraId="2F7B4A3D" w14:textId="26E24D98" w:rsidR="00621343" w:rsidRDefault="00621343">
                    <w:pPr>
                      <w:pStyle w:val="ab"/>
                      <w:tabs>
                        <w:tab w:val="right" w:pos="6336"/>
                      </w:tabs>
                    </w:pPr>
                    <w:r>
                      <w:fldChar w:fldCharType="begin"/>
                    </w:r>
                    <w:r>
                      <w:instrText xml:space="preserve"> PAGE \* MERGEFORMAT </w:instrText>
                    </w:r>
                    <w:r>
                      <w:fldChar w:fldCharType="separate"/>
                    </w:r>
                    <w:r w:rsidR="00355CBA" w:rsidRPr="00355CBA">
                      <w:rPr>
                        <w:b/>
                        <w:bCs/>
                        <w:noProof/>
                        <w:sz w:val="18"/>
                        <w:szCs w:val="18"/>
                      </w:rPr>
                      <w:t>711</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D4997" w14:textId="77777777" w:rsidR="00621343" w:rsidRDefault="00621343"/>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0A3EB" w14:textId="77777777" w:rsidR="00621343" w:rsidRDefault="00621343"/>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349DC" w14:textId="77777777" w:rsidR="00621343" w:rsidRDefault="00621343">
    <w:pPr>
      <w:spacing w:line="1" w:lineRule="exact"/>
    </w:pPr>
    <w:r>
      <w:rPr>
        <w:noProof/>
        <w:lang w:bidi="ar-SA"/>
      </w:rPr>
      <mc:AlternateContent>
        <mc:Choice Requires="wps">
          <w:drawing>
            <wp:anchor distT="0" distB="0" distL="0" distR="0" simplePos="0" relativeHeight="62914802" behindDoc="1" locked="0" layoutInCell="1" allowOverlap="1" wp14:anchorId="2BBDDDBD" wp14:editId="2DF06025">
              <wp:simplePos x="0" y="0"/>
              <wp:positionH relativeFrom="page">
                <wp:posOffset>476250</wp:posOffset>
              </wp:positionH>
              <wp:positionV relativeFrom="page">
                <wp:posOffset>7084060</wp:posOffset>
              </wp:positionV>
              <wp:extent cx="4020185" cy="13144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84A1BE4" w14:textId="521F3BC3" w:rsidR="00621343" w:rsidRDefault="00621343">
                          <w:pPr>
                            <w:pStyle w:val="ab"/>
                            <w:tabs>
                              <w:tab w:val="right" w:pos="6331"/>
                            </w:tabs>
                          </w:pPr>
                          <w:r>
                            <w:fldChar w:fldCharType="begin"/>
                          </w:r>
                          <w:r>
                            <w:instrText xml:space="preserve"> PAGE \* MERGEFORMAT </w:instrText>
                          </w:r>
                          <w:r>
                            <w:fldChar w:fldCharType="separate"/>
                          </w:r>
                          <w:r w:rsidR="00FB32BB" w:rsidRPr="00FB32BB">
                            <w:rPr>
                              <w:b/>
                              <w:bCs/>
                              <w:noProof/>
                              <w:sz w:val="18"/>
                              <w:szCs w:val="18"/>
                            </w:rPr>
                            <w:t>700</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BBDDDBD" id="_x0000_t202" coordsize="21600,21600" o:spt="202" path="m,l,21600r21600,l21600,xe">
              <v:stroke joinstyle="miter"/>
              <v:path gradientshapeok="t" o:connecttype="rect"/>
            </v:shapetype>
            <v:shape id="Shape 157" o:spid="_x0000_s1097" type="#_x0000_t202" style="position:absolute;margin-left:37.5pt;margin-top:557.8pt;width:316.55pt;height:10.35pt;z-index:-4404016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CvL62xoAEAADsDAAAOAAAAAAAAAAAAAAAAAC4CAABkcnMvZTJvRG9jLnhtbFBLAQItABQABgAI&#10;AAAAIQAnAYHn4gAAAAwBAAAPAAAAAAAAAAAAAAAAAPoDAABkcnMvZG93bnJldi54bWxQSwUGAAAA&#10;AAQABADzAAAACQUAAAAA&#10;" filled="f" stroked="f">
              <v:path arrowok="t"/>
              <v:textbox style="mso-fit-shape-to-text:t" inset="0,0,0,0">
                <w:txbxContent>
                  <w:p w14:paraId="384A1BE4" w14:textId="521F3BC3" w:rsidR="00621343" w:rsidRDefault="00621343">
                    <w:pPr>
                      <w:pStyle w:val="ab"/>
                      <w:tabs>
                        <w:tab w:val="right" w:pos="6331"/>
                      </w:tabs>
                    </w:pPr>
                    <w:r>
                      <w:fldChar w:fldCharType="begin"/>
                    </w:r>
                    <w:r>
                      <w:instrText xml:space="preserve"> PAGE \* MERGEFORMAT </w:instrText>
                    </w:r>
                    <w:r>
                      <w:fldChar w:fldCharType="separate"/>
                    </w:r>
                    <w:r w:rsidR="00FB32BB" w:rsidRPr="00FB32BB">
                      <w:rPr>
                        <w:b/>
                        <w:bCs/>
                        <w:noProof/>
                        <w:sz w:val="18"/>
                        <w:szCs w:val="18"/>
                      </w:rPr>
                      <w:t>700</w:t>
                    </w:r>
                    <w:r>
                      <w:rPr>
                        <w:b/>
                        <w:bCs/>
                        <w:sz w:val="18"/>
                        <w:szCs w:val="18"/>
                      </w:rPr>
                      <w:fldChar w:fldCharType="end"/>
                    </w:r>
                    <w:r>
                      <w:rPr>
                        <w:b/>
                        <w:bCs/>
                        <w:sz w:val="18"/>
                        <w:szCs w:val="18"/>
                      </w:rPr>
                      <w:tab/>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A5F54" w14:textId="77777777" w:rsidR="00621343" w:rsidRDefault="00621343">
    <w:pPr>
      <w:spacing w:line="1" w:lineRule="exact"/>
    </w:pPr>
    <w:r>
      <w:rPr>
        <w:noProof/>
        <w:lang w:bidi="ar-SA"/>
      </w:rPr>
      <mc:AlternateContent>
        <mc:Choice Requires="wps">
          <w:drawing>
            <wp:anchor distT="0" distB="0" distL="0" distR="0" simplePos="0" relativeHeight="62914800" behindDoc="1" locked="0" layoutInCell="1" allowOverlap="1" wp14:anchorId="79A54607" wp14:editId="547C6B89">
              <wp:simplePos x="0" y="0"/>
              <wp:positionH relativeFrom="page">
                <wp:posOffset>471805</wp:posOffset>
              </wp:positionH>
              <wp:positionV relativeFrom="page">
                <wp:posOffset>7084060</wp:posOffset>
              </wp:positionV>
              <wp:extent cx="4017010" cy="131445"/>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FEBDB94" w14:textId="4899C614" w:rsidR="00621343" w:rsidRDefault="00621343">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FB32BB" w:rsidRPr="00FB32BB">
                            <w:rPr>
                              <w:b/>
                              <w:bCs/>
                              <w:noProof/>
                              <w:sz w:val="18"/>
                              <w:szCs w:val="18"/>
                            </w:rPr>
                            <w:t>701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9A54607" id="_x0000_t202" coordsize="21600,21600" o:spt="202" path="m,l,21600r21600,l21600,xe">
              <v:stroke joinstyle="miter"/>
              <v:path gradientshapeok="t" o:connecttype="rect"/>
            </v:shapetype>
            <v:shape id="Shape 155" o:spid="_x0000_s1098" type="#_x0000_t202" style="position:absolute;margin-left:37.15pt;margin-top:557.8pt;width:316.3pt;height:10.35pt;z-index:-44040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hR6gv6EBAAA7AwAADgAAAAAAAAAAAAAAAAAuAgAAZHJzL2Uyb0RvYy54bWxQSwECLQAUAAYA&#10;CAAAACEAw4rjMeIAAAAMAQAADwAAAAAAAAAAAAAAAAD7AwAAZHJzL2Rvd25yZXYueG1sUEsFBgAA&#10;AAAEAAQA8wAAAAoFAAAAAA==&#10;" filled="f" stroked="f">
              <v:path arrowok="t"/>
              <v:textbox style="mso-fit-shape-to-text:t" inset="0,0,0,0">
                <w:txbxContent>
                  <w:p w14:paraId="7FEBDB94" w14:textId="4899C614" w:rsidR="00621343" w:rsidRDefault="00621343">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FB32BB" w:rsidRPr="00FB32BB">
                      <w:rPr>
                        <w:b/>
                        <w:bCs/>
                        <w:noProof/>
                        <w:sz w:val="18"/>
                        <w:szCs w:val="18"/>
                      </w:rPr>
                      <w:t>701</w:t>
                    </w:r>
                    <w:r>
                      <w:rPr>
                        <w:b/>
                        <w:bCs/>
                        <w:sz w:val="18"/>
                        <w:szCs w:val="18"/>
                      </w:rP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F6DF1" w14:textId="77777777" w:rsidR="00621343" w:rsidRDefault="00621343">
    <w:pPr>
      <w:spacing w:line="1" w:lineRule="exact"/>
    </w:pPr>
    <w:r>
      <w:rPr>
        <w:noProof/>
        <w:lang w:bidi="ar-SA"/>
      </w:rPr>
      <mc:AlternateContent>
        <mc:Choice Requires="wps">
          <w:drawing>
            <wp:anchor distT="0" distB="0" distL="0" distR="0" simplePos="0" relativeHeight="62914806" behindDoc="1" locked="0" layoutInCell="1" allowOverlap="1" wp14:anchorId="44363D50" wp14:editId="6FDAF808">
              <wp:simplePos x="0" y="0"/>
              <wp:positionH relativeFrom="page">
                <wp:posOffset>476250</wp:posOffset>
              </wp:positionH>
              <wp:positionV relativeFrom="page">
                <wp:posOffset>7084060</wp:posOffset>
              </wp:positionV>
              <wp:extent cx="4020185" cy="13144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4DBAF66" w14:textId="58652802" w:rsidR="00621343" w:rsidRDefault="00621343">
                          <w:pPr>
                            <w:pStyle w:val="ab"/>
                            <w:tabs>
                              <w:tab w:val="right" w:pos="6331"/>
                            </w:tabs>
                          </w:pPr>
                          <w:r>
                            <w:fldChar w:fldCharType="begin"/>
                          </w:r>
                          <w:r>
                            <w:instrText xml:space="preserve"> PAGE \* MERGEFORMAT </w:instrText>
                          </w:r>
                          <w:r>
                            <w:fldChar w:fldCharType="separate"/>
                          </w:r>
                          <w:r w:rsidR="00FB32BB" w:rsidRPr="00FB32BB">
                            <w:rPr>
                              <w:b/>
                              <w:bCs/>
                              <w:noProof/>
                              <w:sz w:val="18"/>
                              <w:szCs w:val="18"/>
                            </w:rPr>
                            <w:t>758</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4363D50" id="_x0000_t202" coordsize="21600,21600" o:spt="202" path="m,l,21600r21600,l21600,xe">
              <v:stroke joinstyle="miter"/>
              <v:path gradientshapeok="t" o:connecttype="rect"/>
            </v:shapetype>
            <v:shape id="Shape 161" o:spid="_x0000_s1099" type="#_x0000_t202" style="position:absolute;margin-left:37.5pt;margin-top:557.8pt;width:316.55pt;height:10.35pt;z-index:-4404016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mYf5loAEAADsDAAAOAAAAAAAAAAAAAAAAAC4CAABkcnMvZTJvRG9jLnhtbFBLAQItABQABgAI&#10;AAAAIQAnAYHn4gAAAAwBAAAPAAAAAAAAAAAAAAAAAPoDAABkcnMvZG93bnJldi54bWxQSwUGAAAA&#10;AAQABADzAAAACQUAAAAA&#10;" filled="f" stroked="f">
              <v:path arrowok="t"/>
              <v:textbox style="mso-fit-shape-to-text:t" inset="0,0,0,0">
                <w:txbxContent>
                  <w:p w14:paraId="24DBAF66" w14:textId="58652802" w:rsidR="00621343" w:rsidRDefault="00621343">
                    <w:pPr>
                      <w:pStyle w:val="ab"/>
                      <w:tabs>
                        <w:tab w:val="right" w:pos="6331"/>
                      </w:tabs>
                    </w:pPr>
                    <w:r>
                      <w:fldChar w:fldCharType="begin"/>
                    </w:r>
                    <w:r>
                      <w:instrText xml:space="preserve"> PAGE \* MERGEFORMAT </w:instrText>
                    </w:r>
                    <w:r>
                      <w:fldChar w:fldCharType="separate"/>
                    </w:r>
                    <w:r w:rsidR="00FB32BB" w:rsidRPr="00FB32BB">
                      <w:rPr>
                        <w:b/>
                        <w:bCs/>
                        <w:noProof/>
                        <w:sz w:val="18"/>
                        <w:szCs w:val="18"/>
                      </w:rPr>
                      <w:t>758</w:t>
                    </w:r>
                    <w:r>
                      <w:rPr>
                        <w:b/>
                        <w:bCs/>
                        <w:sz w:val="18"/>
                        <w:szCs w:val="18"/>
                      </w:rPr>
                      <w:fldChar w:fldCharType="end"/>
                    </w:r>
                    <w:r>
                      <w:rPr>
                        <w:b/>
                        <w:bCs/>
                        <w:sz w:val="18"/>
                        <w:szCs w:val="18"/>
                      </w:rPr>
                      <w:tab/>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42FA6" w14:textId="77777777" w:rsidR="00621343" w:rsidRDefault="00621343">
    <w:pPr>
      <w:spacing w:line="1" w:lineRule="exact"/>
    </w:pPr>
    <w:r>
      <w:rPr>
        <w:noProof/>
        <w:lang w:bidi="ar-SA"/>
      </w:rPr>
      <mc:AlternateContent>
        <mc:Choice Requires="wps">
          <w:drawing>
            <wp:anchor distT="0" distB="0" distL="0" distR="0" simplePos="0" relativeHeight="62914804" behindDoc="1" locked="0" layoutInCell="1" allowOverlap="1" wp14:anchorId="3E6A402B" wp14:editId="0D2C95CE">
              <wp:simplePos x="0" y="0"/>
              <wp:positionH relativeFrom="page">
                <wp:posOffset>473710</wp:posOffset>
              </wp:positionH>
              <wp:positionV relativeFrom="page">
                <wp:posOffset>7080885</wp:posOffset>
              </wp:positionV>
              <wp:extent cx="4053840" cy="13144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43307B" w14:textId="447C4A26" w:rsidR="00621343" w:rsidRDefault="00621343">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FB32BB" w:rsidRPr="00FB32BB">
                            <w:rPr>
                              <w:b/>
                              <w:bCs/>
                              <w:noProof/>
                              <w:sz w:val="18"/>
                              <w:szCs w:val="18"/>
                            </w:rPr>
                            <w:t>757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E6A402B" id="_x0000_t202" coordsize="21600,21600" o:spt="202" path="m,l,21600r21600,l21600,xe">
              <v:stroke joinstyle="miter"/>
              <v:path gradientshapeok="t" o:connecttype="rect"/>
            </v:shapetype>
            <v:shape id="Shape 159" o:spid="_x0000_s1100" type="#_x0000_t202" style="position:absolute;margin-left:37.3pt;margin-top:557.55pt;width:319.2pt;height:10.35pt;z-index:-4404016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QECCUoQEAADsDAAAOAAAAAAAAAAAAAAAAAC4CAABkcnMvZTJvRG9jLnhtbFBLAQItABQABgAI&#10;AAAAIQDaZUzn4QAAAAwBAAAPAAAAAAAAAAAAAAAAAPsDAABkcnMvZG93bnJldi54bWxQSwUGAAAA&#10;AAQABADzAAAACQUAAAAA&#10;" filled="f" stroked="f">
              <v:path arrowok="t"/>
              <v:textbox style="mso-fit-shape-to-text:t" inset="0,0,0,0">
                <w:txbxContent>
                  <w:p w14:paraId="4F43307B" w14:textId="447C4A26" w:rsidR="00621343" w:rsidRDefault="00621343">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FB32BB" w:rsidRPr="00FB32BB">
                      <w:rPr>
                        <w:b/>
                        <w:bCs/>
                        <w:noProof/>
                        <w:sz w:val="18"/>
                        <w:szCs w:val="18"/>
                      </w:rPr>
                      <w:t>757</w:t>
                    </w:r>
                    <w:r>
                      <w:rPr>
                        <w:b/>
                        <w:bCs/>
                        <w:sz w:val="18"/>
                        <w:szCs w:val="18"/>
                      </w:rP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8D676" w14:textId="2FC7099E" w:rsidR="002A4BD5" w:rsidRDefault="002A4BD5" w:rsidP="00606DAB">
    <w:pPr>
      <w:pStyle w:val="8"/>
      <w:framePr w:wrap="around" w:vAnchor="text" w:hAnchor="margin" w:xAlign="right" w:y="1"/>
      <w:rPr/>
    </w:pPr>
    <w:r>
      <w:rPr/>
      <w:fldChar w:fldCharType="begin"/>
    </w:r>
    <w:r>
      <w:rPr/>
      <w:instrText xml:space="preserve">PAGE  </w:instrText>
    </w:r>
    <w:r>
      <w:rPr/>
      <w:fldChar w:fldCharType="separate"/>
    </w:r>
    <w:r w:rsidR="00FB32BB">
      <w:rPr>
        <w:noProof/>
      </w:rPr>
      <w:t>24</w:t>
    </w:r>
    <w:r>
      <w:rPr/>
      <w:fldChar w:fldCharType="end"/>
    </w:r>
  </w:p>
  <w:p w14:paraId="7B1869D8" w14:textId="77777777" w:rsidR="002A4BD5" w:rsidRDefault="002A4BD5" w:rsidP="00606DAB">
    <w:pPr>
      <w:pStyle w:val="8"/>
      <w:ind w:right="360"/>
    </w:pP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2B0C9" w14:textId="45318F87" w:rsidR="002A4BD5" w:rsidRDefault="002A4BD5">
    <w:pPr>
      <w:pStyle w:val="8"/>
      <w:jc w:val="right"/>
    </w:pPr>
    <w:r>
      <w:fldChar w:fldCharType="begin"/>
    </w:r>
    <w:r>
      <w:instrText xml:space="preserve"> PAGE   \* MERGEFORMAT </w:instrText>
    </w:r>
    <w:r>
      <w:fldChar w:fldCharType="separate"/>
    </w:r>
    <w:r w:rsidR="00FB32BB">
      <w:rPr>
        <w:noProof/>
      </w:rPr>
      <w:t>23</w:t>
    </w:r>
    <w:r>
      <w:fldChar w:fldCharType="end"/>
    </w:r>
  </w:p>
  <w:p w14:paraId="02E4D42F" w14:textId="77777777" w:rsidR="002A4BD5" w:rsidRDefault="002A4BD5" w:rsidP="00606DAB">
    <w:pPr>
      <w:jc w:val="center"/>
    </w:pP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0AFDB" w14:textId="77777777" w:rsidR="00621343" w:rsidRDefault="00621343">
    <w:pPr>
      <w:spacing w:line="1" w:lineRule="exact"/>
    </w:pPr>
    <w:r>
      <w:rPr>
        <w:noProof/>
        <w:lang w:bidi="ar-SA"/>
      </w:rPr>
      <mc:AlternateContent>
        <mc:Choice Requires="wps">
          <w:drawing>
            <wp:anchor distT="0" distB="0" distL="0" distR="0" simplePos="0" relativeHeight="62914810" behindDoc="1" locked="0" layoutInCell="1" allowOverlap="1" wp14:anchorId="027BADB2" wp14:editId="5DC33F6F">
              <wp:simplePos x="0" y="0"/>
              <wp:positionH relativeFrom="page">
                <wp:posOffset>477520</wp:posOffset>
              </wp:positionH>
              <wp:positionV relativeFrom="page">
                <wp:posOffset>7082790</wp:posOffset>
              </wp:positionV>
              <wp:extent cx="3964940" cy="13144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40A69B1E" w14:textId="1C6E3FAB" w:rsidR="00621343" w:rsidRDefault="00621343">
                          <w:pPr>
                            <w:pStyle w:val="ab"/>
                          </w:pPr>
                          <w:r>
                            <w:fldChar w:fldCharType="begin"/>
                          </w:r>
                          <w:r>
                            <w:instrText xml:space="preserve"> PAGE \* MERGEFORMAT </w:instrText>
                          </w:r>
                          <w:r>
                            <w:fldChar w:fldCharType="separate"/>
                          </w:r>
                          <w:r w:rsidR="00FB32BB" w:rsidRPr="00FB32BB">
                            <w:rPr>
                              <w:b/>
                              <w:bCs/>
                              <w:noProof/>
                              <w:sz w:val="18"/>
                              <w:szCs w:val="18"/>
                            </w:rPr>
                            <w:t>34</w:t>
                          </w:r>
                          <w:r>
                            <w:rPr>
                              <w:b/>
                              <w:bCs/>
                              <w:sz w:val="18"/>
                              <w:szCs w:val="18"/>
                            </w:rPr>
                            <w:fldChar w:fldCharType="end"/>
                          </w:r>
                          <w:r>
                            <w:rPr>
                              <w:b/>
                              <w:bCs/>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27BADB2" id="_x0000_t202" coordsize="21600,21600" o:spt="202" path="m,l,21600r21600,l21600,xe">
              <v:stroke joinstyle="miter"/>
              <v:path gradientshapeok="t" o:connecttype="rect"/>
            </v:shapetype>
            <v:shape id="Shape 165" o:spid="_x0000_s1101" type="#_x0000_t202" style="position:absolute;margin-left:37.6pt;margin-top:557.7pt;width:312.2pt;height:10.35pt;z-index:-44040167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" filled="f" stroked="f">
              <v:path arrowok="t"/>
              <v:textbox style="mso-fit-shape-to-text:t" inset="0,0,0,0">
                <w:txbxContent>
                  <w:p w14:paraId="40A69B1E" w14:textId="1C6E3FAB" w:rsidR="00621343" w:rsidRDefault="00621343">
                    <w:pPr>
                      <w:pStyle w:val="ab"/>
                    </w:pPr>
                    <w:r>
                      <w:fldChar w:fldCharType="begin"/>
                    </w:r>
                    <w:r>
                      <w:instrText xml:space="preserve"> PAGE \* MERGEFORMAT </w:instrText>
                    </w:r>
                    <w:r>
                      <w:fldChar w:fldCharType="separate"/>
                    </w:r>
                    <w:r w:rsidR="00FB32BB" w:rsidRPr="00FB32BB">
                      <w:rPr>
                        <w:b/>
                        <w:bCs/>
                        <w:noProof/>
                        <w:sz w:val="18"/>
                        <w:szCs w:val="18"/>
                      </w:rPr>
                      <w:t>34</w:t>
                    </w:r>
                    <w:r>
                      <w:rPr>
                        <w:b/>
                        <w:bCs/>
                        <w:sz w:val="18"/>
                        <w:szCs w:val="18"/>
                      </w:rPr>
                      <w:fldChar w:fldCharType="end"/>
                    </w:r>
                    <w:r>
                      <w:rPr>
                        <w:b/>
                        <w:bCs/>
                        <w:sz w:val="18"/>
                        <w:szCs w:val="18"/>
                      </w:rPr>
                      <w:t xml:space="preserve"> </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C9D6B" w14:textId="77777777" w:rsidR="00621343" w:rsidRDefault="00621343">
    <w:pPr>
      <w:spacing w:line="1" w:lineRule="exact"/>
    </w:pPr>
    <w:r>
      <w:rPr>
        <w:noProof/>
        <w:lang w:bidi="ar-SA"/>
      </w:rPr>
      <mc:AlternateContent>
        <mc:Choice Requires="wps">
          <w:drawing>
            <wp:anchor distT="0" distB="0" distL="0" distR="0" simplePos="0" relativeHeight="62914704" behindDoc="1" locked="0" layoutInCell="1" allowOverlap="1" wp14:anchorId="62FE8DBE" wp14:editId="7E2DB02F">
              <wp:simplePos x="0" y="0"/>
              <wp:positionH relativeFrom="page">
                <wp:posOffset>269240</wp:posOffset>
              </wp:positionH>
              <wp:positionV relativeFrom="page">
                <wp:posOffset>7184390</wp:posOffset>
              </wp:positionV>
              <wp:extent cx="4053840" cy="13144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405916" w14:textId="46BE1EAD"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116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FE8DBE" id="_x0000_t202" coordsize="21600,21600" o:spt="202" path="m,l,21600r21600,l21600,xe">
              <v:stroke joinstyle="miter"/>
              <v:path gradientshapeok="t" o:connecttype="rect"/>
            </v:shapetype>
            <v:shape id="Shape 15" o:spid="_x0000_s1052" type="#_x0000_t202" style="position:absolute;margin-left:21.2pt;margin-top:565.7pt;width:319.2pt;height:10.35pt;z-index:-440401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" filled="f" stroked="f">
              <v:path arrowok="t"/>
              <v:textbox style="mso-fit-shape-to-text:t" inset="0,0,0,0">
                <w:txbxContent>
                  <w:p w14:paraId="4C405916" w14:textId="46BE1EAD" w:rsidR="00621343" w:rsidRDefault="00621343">
                    <w:pPr>
                      <w:pStyle w:val="22"/>
                      <w:tabs>
                        <w:tab w:val="right" w:pos="6384"/>
                      </w:tabs>
                      <w:rPr>
                        <w:sz w:val="15"/>
                        <w:szCs w:val="15"/>
                      </w:rPr>
                    </w:pPr>
                    <w:r>
                      <w:fldChar w:fldCharType="begin"/>
                    </w:r>
                    <w:r>
                      <w:instrText xml:space="preserve"> PAGE \* MERGEFORMAT </w:instrText>
                    </w:r>
                    <w:r>
                      <w:fldChar w:fldCharType="separate"/>
                    </w:r>
                    <w:r w:rsidR="00FB32BB" w:rsidRPr="00FB32BB">
                      <w:rPr>
                        <w:rFonts w:ascii="Arial" w:eastAsia="Arial" w:hAnsi="Arial" w:cs="Arial"/>
                        <w:b/>
                        <w:bCs/>
                        <w:noProof/>
                        <w:color w:val="231E20"/>
                        <w:sz w:val="18"/>
                        <w:szCs w:val="18"/>
                      </w:rPr>
                      <w:t>116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E18F8" w14:textId="77777777" w:rsidR="00621343" w:rsidRDefault="00621343">
    <w:pPr>
      <w:spacing w:line="1" w:lineRule="exact"/>
    </w:pPr>
    <w:r>
      <w:rPr>
        <w:noProof/>
        <w:lang w:bidi="ar-SA"/>
      </w:rPr>
      <mc:AlternateContent>
        <mc:Choice Requires="wps">
          <w:drawing>
            <wp:anchor distT="0" distB="0" distL="0" distR="0" simplePos="0" relativeHeight="62914808" behindDoc="1" locked="0" layoutInCell="1" allowOverlap="1" wp14:anchorId="266560E4" wp14:editId="1A42D3F6">
              <wp:simplePos x="0" y="0"/>
              <wp:positionH relativeFrom="page">
                <wp:posOffset>480695</wp:posOffset>
              </wp:positionH>
              <wp:positionV relativeFrom="page">
                <wp:posOffset>7082790</wp:posOffset>
              </wp:positionV>
              <wp:extent cx="3959225" cy="13144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6D825B49" w14:textId="09FAA7C0" w:rsidR="00621343" w:rsidRDefault="00621343">
                          <w:pPr>
                            <w:pStyle w:val="ab"/>
                            <w:rPr>
                              <w:sz w:val="18"/>
                              <w:szCs w:val="18"/>
                            </w:rPr>
                          </w:pPr>
                          <w:r>
                            <w:fldChar w:fldCharType="begin"/>
                          </w:r>
                          <w:r>
                            <w:instrText xml:space="preserve"> PAGE \* MERGEFORMAT </w:instrText>
                          </w:r>
                          <w:r>
                            <w:fldChar w:fldCharType="separate"/>
                          </w:r>
                          <w:r w:rsidR="00FB32BB" w:rsidRPr="00FB32BB">
                            <w:rPr>
                              <w:b/>
                              <w:bCs/>
                              <w:noProof/>
                              <w:sz w:val="18"/>
                              <w:szCs w:val="18"/>
                            </w:rPr>
                            <w:t>33</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6560E4" id="_x0000_t202" coordsize="21600,21600" o:spt="202" path="m,l,21600r21600,l21600,xe">
              <v:stroke joinstyle="miter"/>
              <v:path gradientshapeok="t" o:connecttype="rect"/>
            </v:shapetype>
            <v:shape id="Shape 163" o:spid="_x0000_s1102" type="#_x0000_t202" style="position:absolute;margin-left:37.85pt;margin-top:557.7pt;width:311.75pt;height:10.35pt;z-index:-4404016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" filled="f" stroked="f">
              <v:path arrowok="t"/>
              <v:textbox style="mso-fit-shape-to-text:t" inset="0,0,0,0">
                <w:txbxContent>
                  <w:p w14:paraId="6D825B49" w14:textId="09FAA7C0" w:rsidR="00621343" w:rsidRDefault="00621343">
                    <w:pPr>
                      <w:pStyle w:val="ab"/>
                      <w:rPr>
                        <w:sz w:val="18"/>
                        <w:szCs w:val="18"/>
                      </w:rPr>
                    </w:pPr>
                    <w:r>
                      <w:fldChar w:fldCharType="begin"/>
                    </w:r>
                    <w:r>
                      <w:instrText xml:space="preserve"> PAGE \* MERGEFORMAT </w:instrText>
                    </w:r>
                    <w:r>
                      <w:fldChar w:fldCharType="separate"/>
                    </w:r>
                    <w:r w:rsidR="00FB32BB" w:rsidRPr="00FB32BB">
                      <w:rPr>
                        <w:b/>
                        <w:bCs/>
                        <w:noProof/>
                        <w:sz w:val="18"/>
                        <w:szCs w:val="18"/>
                      </w:rPr>
                      <w:t>33</w:t>
                    </w:r>
                    <w:r>
                      <w:rPr>
                        <w:b/>
                        <w:bCs/>
                        <w:sz w:val="18"/>
                        <w:szCs w:val="18"/>
                      </w:rP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64D29" w14:textId="77777777" w:rsidR="00621343" w:rsidRDefault="00621343">
    <w:pPr>
      <w:spacing w:line="1" w:lineRule="exact"/>
    </w:pP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A4901" w14:textId="77777777" w:rsidR="00621343" w:rsidRDefault="00621343">
    <w:pPr>
      <w:spacing w:line="1" w:lineRule="exact"/>
    </w:pP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1C171" w14:textId="77777777" w:rsidR="00621343" w:rsidRDefault="00621343">
    <w:pPr>
      <w:spacing w:line="1" w:lineRule="exact"/>
    </w:pPr>
    <w:r>
      <w:rPr>
        <w:noProof/>
        <w:lang w:bidi="ar-SA"/>
      </w:rPr>
      <mc:AlternateContent>
        <mc:Choice Requires="wps">
          <w:drawing>
            <wp:anchor distT="0" distB="0" distL="0" distR="0" simplePos="0" relativeHeight="62914814" behindDoc="1" locked="0" layoutInCell="1" allowOverlap="1" wp14:anchorId="10CA42A3" wp14:editId="3A6B1885">
              <wp:simplePos x="0" y="0"/>
              <wp:positionH relativeFrom="page">
                <wp:posOffset>475615</wp:posOffset>
              </wp:positionH>
              <wp:positionV relativeFrom="page">
                <wp:posOffset>7078980</wp:posOffset>
              </wp:positionV>
              <wp:extent cx="3964940" cy="13144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1A34B9B9" w14:textId="25AFBC8E" w:rsidR="00621343" w:rsidRDefault="00621343">
                          <w:pPr>
                            <w:pStyle w:val="ab"/>
                          </w:pPr>
                          <w:r>
                            <w:fldChar w:fldCharType="begin"/>
                          </w:r>
                          <w:r>
                            <w:instrText xml:space="preserve"> PAGE \* MERGEFORMAT </w:instrText>
                          </w:r>
                          <w:r>
                            <w:fldChar w:fldCharType="separate"/>
                          </w:r>
                          <w:r w:rsidR="00FB32BB" w:rsidRPr="00FB32BB">
                            <w:rPr>
                              <w:b/>
                              <w:bCs/>
                              <w:noProof/>
                              <w:sz w:val="18"/>
                              <w:szCs w:val="18"/>
                            </w:rPr>
                            <w:t>52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0CA42A3" id="_x0000_t202" coordsize="21600,21600" o:spt="202" path="m,l,21600r21600,l21600,xe">
              <v:stroke joinstyle="miter"/>
              <v:path gradientshapeok="t" o:connecttype="rect"/>
            </v:shapetype>
            <v:shape id="Shape 181" o:spid="_x0000_s1103" type="#_x0000_t202" style="position:absolute;margin-left:37.45pt;margin-top:557.4pt;width:312.2pt;height:10.35pt;z-index:-44040166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" filled="f" stroked="f">
              <v:path arrowok="t"/>
              <v:textbox style="mso-fit-shape-to-text:t" inset="0,0,0,0">
                <w:txbxContent>
                  <w:p w14:paraId="1A34B9B9" w14:textId="25AFBC8E" w:rsidR="00621343" w:rsidRDefault="00621343">
                    <w:pPr>
                      <w:pStyle w:val="ab"/>
                    </w:pPr>
                    <w:r>
                      <w:fldChar w:fldCharType="begin"/>
                    </w:r>
                    <w:r>
                      <w:instrText xml:space="preserve"> PAGE \* MERGEFORMAT </w:instrText>
                    </w:r>
                    <w:r>
                      <w:fldChar w:fldCharType="separate"/>
                    </w:r>
                    <w:r w:rsidR="00FB32BB" w:rsidRPr="00FB32BB">
                      <w:rPr>
                        <w:b/>
                        <w:bCs/>
                        <w:noProof/>
                        <w:sz w:val="18"/>
                        <w:szCs w:val="18"/>
                      </w:rPr>
                      <w:t>52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44A6A" w14:textId="77777777" w:rsidR="00621343" w:rsidRDefault="00621343">
    <w:pPr>
      <w:spacing w:line="1" w:lineRule="exact"/>
    </w:pPr>
    <w:r>
      <w:rPr>
        <w:noProof/>
        <w:lang w:bidi="ar-SA"/>
      </w:rPr>
      <mc:AlternateContent>
        <mc:Choice Requires="wps">
          <w:drawing>
            <wp:anchor distT="0" distB="0" distL="0" distR="0" simplePos="0" relativeHeight="62914812" behindDoc="1" locked="0" layoutInCell="1" allowOverlap="1" wp14:anchorId="39986DB9" wp14:editId="27B63005">
              <wp:simplePos x="0" y="0"/>
              <wp:positionH relativeFrom="page">
                <wp:posOffset>480060</wp:posOffset>
              </wp:positionH>
              <wp:positionV relativeFrom="page">
                <wp:posOffset>7078980</wp:posOffset>
              </wp:positionV>
              <wp:extent cx="3959225" cy="13144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022B8D7B" w14:textId="594931F9" w:rsidR="00621343" w:rsidRDefault="00621343">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FB32BB" w:rsidRPr="00FB32BB">
                            <w:rPr>
                              <w:b/>
                              <w:bCs/>
                              <w:noProof/>
                              <w:color w:val="000000"/>
                              <w:sz w:val="18"/>
                              <w:szCs w:val="18"/>
                            </w:rPr>
                            <w:t>51</w:t>
                          </w:r>
                          <w:r>
                            <w:rPr>
                              <w:b/>
                              <w:bCs/>
                              <w:color w:val="000000"/>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986DB9" id="_x0000_t202" coordsize="21600,21600" o:spt="202" path="m,l,21600r21600,l21600,xe">
              <v:stroke joinstyle="miter"/>
              <v:path gradientshapeok="t" o:connecttype="rect"/>
            </v:shapetype>
            <v:shape id="Shape 179" o:spid="_x0000_s1104" type="#_x0000_t202" style="position:absolute;margin-left:37.8pt;margin-top:557.4pt;width:311.75pt;height:10.35pt;z-index:-4404016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BS81maqgEAAEcDAAAOAAAAAAAAAAAAAAAAAC4CAABkcnMvZTJvRG9jLnhtbFBL&#10;AQItABQABgAIAAAAIQBOz8Cy4QAAAAwBAAAPAAAAAAAAAAAAAAAAAAQEAABkcnMvZG93bnJldi54&#10;bWxQSwUGAAAAAAQABADzAAAAEgUAAAAA&#10;" filled="f" stroked="f">
              <v:path arrowok="t"/>
              <v:textbox style="mso-fit-shape-to-text:t" inset="0,0,0,0">
                <w:txbxContent>
                  <w:p w14:paraId="022B8D7B" w14:textId="594931F9" w:rsidR="00621343" w:rsidRDefault="00621343">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FB32BB" w:rsidRPr="00FB32BB">
                      <w:rPr>
                        <w:b/>
                        <w:bCs/>
                        <w:noProof/>
                        <w:color w:val="000000"/>
                        <w:sz w:val="18"/>
                        <w:szCs w:val="18"/>
                      </w:rPr>
                      <w:t>51</w:t>
                    </w:r>
                    <w:r>
                      <w:rPr>
                        <w:b/>
                        <w:bCs/>
                        <w:color w:val="000000"/>
                        <w:sz w:val="18"/>
                        <w:szCs w:val="18"/>
                      </w:rP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B3E54" w14:textId="77777777" w:rsidR="00621343" w:rsidRDefault="00621343"/>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2C116" w14:textId="77777777" w:rsidR="00621343" w:rsidRDefault="00621343"/>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B5D46" w14:textId="77777777" w:rsidR="00621343" w:rsidRDefault="00621343">
    <w:pPr>
      <w:spacing w:line="1" w:lineRule="exact"/>
    </w:pPr>
    <w:r>
      <w:rPr>
        <w:noProof/>
        <w:lang w:bidi="ar-SA"/>
      </w:rPr>
      <mc:AlternateContent>
        <mc:Choice Requires="wps">
          <w:drawing>
            <wp:anchor distT="0" distB="0" distL="0" distR="0" simplePos="0" relativeHeight="62914818" behindDoc="1" locked="0" layoutInCell="1" allowOverlap="1" wp14:anchorId="135CF32E" wp14:editId="6FE9EA80">
              <wp:simplePos x="0" y="0"/>
              <wp:positionH relativeFrom="page">
                <wp:posOffset>472440</wp:posOffset>
              </wp:positionH>
              <wp:positionV relativeFrom="page">
                <wp:posOffset>7084695</wp:posOffset>
              </wp:positionV>
              <wp:extent cx="3964940" cy="13144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14ED5DE" w14:textId="44085705" w:rsidR="00621343" w:rsidRDefault="00621343">
                          <w:pPr>
                            <w:pStyle w:val="ab"/>
                          </w:pPr>
                          <w:r>
                            <w:fldChar w:fldCharType="begin"/>
                          </w:r>
                          <w:r>
                            <w:instrText xml:space="preserve"> PAGE \* MERGEFORMAT </w:instrText>
                          </w:r>
                          <w:r>
                            <w:fldChar w:fldCharType="separate"/>
                          </w:r>
                          <w:r w:rsidR="004207C9" w:rsidRPr="004207C9">
                            <w:rPr>
                              <w:b/>
                              <w:bCs/>
                              <w:noProof/>
                              <w:sz w:val="18"/>
                              <w:szCs w:val="18"/>
                            </w:rPr>
                            <w:t>120</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35CF32E" id="_x0000_t202" coordsize="21600,21600" o:spt="202" path="m,l,21600r21600,l21600,xe">
              <v:stroke joinstyle="miter"/>
              <v:path gradientshapeok="t" o:connecttype="rect"/>
            </v:shapetype>
            <v:shape id="Shape 185" o:spid="_x0000_s1105" type="#_x0000_t202" style="position:absolute;margin-left:37.2pt;margin-top:557.85pt;width:312.2pt;height:10.35pt;z-index:-44040166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GA4ng+pAQAARwMAAA4AAAAAAAAAAAAAAAAALgIAAGRycy9lMm9Eb2MueG1sUEsB&#10;Ai0AFAAGAAgAAAAhAOoHuyDhAAAADAEAAA8AAAAAAAAAAAAAAAAAAwQAAGRycy9kb3ducmV2Lnht&#10;bFBLBQYAAAAABAAEAPMAAAARBQAAAAA=&#10;" filled="f" stroked="f">
              <v:path arrowok="t"/>
              <v:textbox style="mso-fit-shape-to-text:t" inset="0,0,0,0">
                <w:txbxContent>
                  <w:p w14:paraId="214ED5DE" w14:textId="44085705" w:rsidR="00621343" w:rsidRDefault="00621343">
                    <w:pPr>
                      <w:pStyle w:val="ab"/>
                    </w:pPr>
                    <w:r>
                      <w:fldChar w:fldCharType="begin"/>
                    </w:r>
                    <w:r>
                      <w:instrText xml:space="preserve"> PAGE \* MERGEFORMAT </w:instrText>
                    </w:r>
                    <w:r>
                      <w:fldChar w:fldCharType="separate"/>
                    </w:r>
                    <w:r w:rsidR="004207C9" w:rsidRPr="004207C9">
                      <w:rPr>
                        <w:b/>
                        <w:bCs/>
                        <w:noProof/>
                        <w:sz w:val="18"/>
                        <w:szCs w:val="18"/>
                      </w:rPr>
                      <w:t>120</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E4E8B" w14:textId="77777777" w:rsidR="00621343" w:rsidRDefault="00621343">
    <w:pPr>
      <w:spacing w:line="1" w:lineRule="exact"/>
    </w:pPr>
    <w:r>
      <w:rPr>
        <w:noProof/>
        <w:lang w:bidi="ar-SA"/>
      </w:rPr>
      <mc:AlternateContent>
        <mc:Choice Requires="wps">
          <w:drawing>
            <wp:anchor distT="0" distB="0" distL="0" distR="0" simplePos="0" relativeHeight="62914816" behindDoc="1" locked="0" layoutInCell="1" allowOverlap="1" wp14:anchorId="7BD61294" wp14:editId="5E93AF20">
              <wp:simplePos x="0" y="0"/>
              <wp:positionH relativeFrom="page">
                <wp:posOffset>478155</wp:posOffset>
              </wp:positionH>
              <wp:positionV relativeFrom="page">
                <wp:posOffset>7084695</wp:posOffset>
              </wp:positionV>
              <wp:extent cx="3959225" cy="13144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13700A27" w14:textId="466B241E" w:rsidR="00621343" w:rsidRDefault="00621343">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4207C9" w:rsidRPr="004207C9">
                            <w:rPr>
                              <w:b/>
                              <w:bCs/>
                              <w:noProof/>
                              <w:sz w:val="18"/>
                              <w:szCs w:val="18"/>
                            </w:rPr>
                            <w:t>119</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BD61294" id="_x0000_t202" coordsize="21600,21600" o:spt="202" path="m,l,21600r21600,l21600,xe">
              <v:stroke joinstyle="miter"/>
              <v:path gradientshapeok="t" o:connecttype="rect"/>
            </v:shapetype>
            <v:shape id="Shape 183" o:spid="_x0000_s1106" type="#_x0000_t202" style="position:absolute;margin-left:37.65pt;margin-top:557.85pt;width:311.75pt;height:10.35pt;z-index:-4404016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" filled="f" stroked="f">
              <v:path arrowok="t"/>
              <v:textbox style="mso-fit-shape-to-text:t" inset="0,0,0,0">
                <w:txbxContent>
                  <w:p w14:paraId="13700A27" w14:textId="466B241E" w:rsidR="00621343" w:rsidRDefault="00621343">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4207C9" w:rsidRPr="004207C9">
                      <w:rPr>
                        <w:b/>
                        <w:bCs/>
                        <w:noProof/>
                        <w:sz w:val="18"/>
                        <w:szCs w:val="18"/>
                      </w:rPr>
                      <w:t>119</w:t>
                    </w:r>
                    <w:r>
                      <w:rPr>
                        <w:b/>
                        <w:bCs/>
                        <w:sz w:val="18"/>
                        <w:szCs w:val="18"/>
                      </w:rPr>
                      <w:fldChar w:fldCharType="end"/>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A7F5A" w14:textId="77777777" w:rsidR="00621343" w:rsidRDefault="00621343"/>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F313F" w14:textId="77777777" w:rsidR="00621343" w:rsidRDefault="00621343">
    <w:pPr>
      <w:spacing w:line="1" w:lineRule="exact"/>
    </w:pPr>
    <w:r>
      <w:rPr>
        <w:noProof/>
        <w:lang w:bidi="ar-SA"/>
      </w:rPr>
      <mc:AlternateContent>
        <mc:Choice Requires="wps">
          <w:drawing>
            <wp:anchor distT="0" distB="0" distL="0" distR="0" simplePos="0" relativeHeight="62914702" behindDoc="1" locked="0" layoutInCell="1" allowOverlap="1" wp14:anchorId="77C25E66" wp14:editId="76AC7865">
              <wp:simplePos x="0" y="0"/>
              <wp:positionH relativeFrom="page">
                <wp:posOffset>483870</wp:posOffset>
              </wp:positionH>
              <wp:positionV relativeFrom="page">
                <wp:posOffset>7123430</wp:posOffset>
              </wp:positionV>
              <wp:extent cx="4017010" cy="13144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AAC671C" w14:textId="0500D71C" w:rsidR="00621343" w:rsidRDefault="00621343">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FB32BB" w:rsidRPr="00FB32BB">
                            <w:rPr>
                              <w:b/>
                              <w:bCs/>
                              <w:noProof/>
                              <w:sz w:val="18"/>
                              <w:szCs w:val="18"/>
                            </w:rPr>
                            <w:t>117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7C25E66" id="_x0000_t202" coordsize="21600,21600" o:spt="202" path="m,l,21600r21600,l21600,xe">
              <v:stroke joinstyle="miter"/>
              <v:path gradientshapeok="t" o:connecttype="rect"/>
            </v:shapetype>
            <v:shape id="Shape 13" o:spid="_x0000_s1053" type="#_x0000_t202" style="position:absolute;margin-left:38.1pt;margin-top:560.9pt;width:316.3pt;height:10.35pt;z-index:-4404017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fit-shape-to-text:t" inset="0,0,0,0">
                <w:txbxContent>
                  <w:p w14:paraId="1AAC671C" w14:textId="0500D71C" w:rsidR="00621343" w:rsidRDefault="00621343">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FB32BB" w:rsidRPr="00FB32BB">
                      <w:rPr>
                        <w:b/>
                        <w:bCs/>
                        <w:noProof/>
                        <w:sz w:val="18"/>
                        <w:szCs w:val="18"/>
                      </w:rPr>
                      <w:t>117</w:t>
                    </w:r>
                    <w:r>
                      <w:rPr>
                        <w:b/>
                        <w:bCs/>
                        <w:sz w:val="18"/>
                        <w:szCs w:val="18"/>
                      </w:rP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A53AC" w14:textId="77777777" w:rsidR="00621343" w:rsidRDefault="00621343"/>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91383" w14:textId="77777777" w:rsidR="00621343" w:rsidRDefault="00621343">
    <w:pPr>
      <w:spacing w:line="1" w:lineRule="exact"/>
    </w:pPr>
    <w:r>
      <w:rPr>
        <w:noProof/>
        <w:lang w:bidi="ar-SA"/>
      </w:rPr>
      <mc:AlternateContent>
        <mc:Choice Requires="wps">
          <w:drawing>
            <wp:anchor distT="0" distB="0" distL="0" distR="0" simplePos="0" relativeHeight="62914822" behindDoc="1" locked="0" layoutInCell="1" allowOverlap="1" wp14:anchorId="62B24619" wp14:editId="6C38275D">
              <wp:simplePos x="0" y="0"/>
              <wp:positionH relativeFrom="page">
                <wp:posOffset>472440</wp:posOffset>
              </wp:positionH>
              <wp:positionV relativeFrom="page">
                <wp:posOffset>7084695</wp:posOffset>
              </wp:positionV>
              <wp:extent cx="3964940" cy="13144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322B600" w14:textId="5AA6937F" w:rsidR="00621343" w:rsidRDefault="00621343">
                          <w:pPr>
                            <w:pStyle w:val="ab"/>
                          </w:pPr>
                          <w:r>
                            <w:fldChar w:fldCharType="begin"/>
                          </w:r>
                          <w:r>
                            <w:instrText xml:space="preserve"> PAGE \* MERGEFORMAT </w:instrText>
                          </w:r>
                          <w:r>
                            <w:fldChar w:fldCharType="separate"/>
                          </w:r>
                          <w:r w:rsidR="004207C9" w:rsidRPr="004207C9">
                            <w:rPr>
                              <w:b/>
                              <w:bCs/>
                              <w:noProof/>
                              <w:sz w:val="18"/>
                              <w:szCs w:val="18"/>
                            </w:rPr>
                            <w:t>128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B24619" id="_x0000_t202" coordsize="21600,21600" o:spt="202" path="m,l,21600r21600,l21600,xe">
              <v:stroke joinstyle="miter"/>
              <v:path gradientshapeok="t" o:connecttype="rect"/>
            </v:shapetype>
            <v:shape id="Shape 193" o:spid="_x0000_s1107" type="#_x0000_t202" style="position:absolute;margin-left:37.2pt;margin-top:557.85pt;width:312.2pt;height:10.35pt;z-index:-44040165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KhimqGpAQAARwMAAA4AAAAAAAAAAAAAAAAALgIAAGRycy9lMm9Eb2MueG1sUEsB&#10;Ai0AFAAGAAgAAAAhAOoHuyDhAAAADAEAAA8AAAAAAAAAAAAAAAAAAwQAAGRycy9kb3ducmV2Lnht&#10;bFBLBQYAAAAABAAEAPMAAAARBQAAAAA=&#10;" filled="f" stroked="f">
              <v:path arrowok="t"/>
              <v:textbox style="mso-fit-shape-to-text:t" inset="0,0,0,0">
                <w:txbxContent>
                  <w:p w14:paraId="2322B600" w14:textId="5AA6937F" w:rsidR="00621343" w:rsidRDefault="00621343">
                    <w:pPr>
                      <w:pStyle w:val="ab"/>
                    </w:pPr>
                    <w:r>
                      <w:fldChar w:fldCharType="begin"/>
                    </w:r>
                    <w:r>
                      <w:instrText xml:space="preserve"> PAGE \* MERGEFORMAT </w:instrText>
                    </w:r>
                    <w:r>
                      <w:fldChar w:fldCharType="separate"/>
                    </w:r>
                    <w:r w:rsidR="004207C9" w:rsidRPr="004207C9">
                      <w:rPr>
                        <w:b/>
                        <w:bCs/>
                        <w:noProof/>
                        <w:sz w:val="18"/>
                        <w:szCs w:val="18"/>
                      </w:rPr>
                      <w:t>128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609B8" w14:textId="77777777" w:rsidR="00621343" w:rsidRDefault="00621343">
    <w:pPr>
      <w:spacing w:line="1" w:lineRule="exact"/>
    </w:pPr>
    <w:r>
      <w:rPr>
        <w:noProof/>
        <w:lang w:bidi="ar-SA"/>
      </w:rPr>
      <mc:AlternateContent>
        <mc:Choice Requires="wps">
          <w:drawing>
            <wp:anchor distT="0" distB="0" distL="0" distR="0" simplePos="0" relativeHeight="62914820" behindDoc="1" locked="0" layoutInCell="1" allowOverlap="1" wp14:anchorId="414B0569" wp14:editId="761B52E6">
              <wp:simplePos x="0" y="0"/>
              <wp:positionH relativeFrom="page">
                <wp:posOffset>478155</wp:posOffset>
              </wp:positionH>
              <wp:positionV relativeFrom="page">
                <wp:posOffset>7084695</wp:posOffset>
              </wp:positionV>
              <wp:extent cx="3959225" cy="13144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56CF6EBC" w14:textId="2FE765E2" w:rsidR="00621343" w:rsidRDefault="00621343">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4207C9" w:rsidRPr="004207C9">
                            <w:rPr>
                              <w:b/>
                              <w:bCs/>
                              <w:noProof/>
                              <w:sz w:val="18"/>
                              <w:szCs w:val="18"/>
                            </w:rPr>
                            <w:t>129</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14B0569" id="_x0000_t202" coordsize="21600,21600" o:spt="202" path="m,l,21600r21600,l21600,xe">
              <v:stroke joinstyle="miter"/>
              <v:path gradientshapeok="t" o:connecttype="rect"/>
            </v:shapetype>
            <v:shape id="Shape 191" o:spid="_x0000_s1108" type="#_x0000_t202" style="position:absolute;margin-left:37.65pt;margin-top:557.85pt;width:311.75pt;height:10.35pt;z-index:-4404016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" filled="f" stroked="f">
              <v:path arrowok="t"/>
              <v:textbox style="mso-fit-shape-to-text:t" inset="0,0,0,0">
                <w:txbxContent>
                  <w:p w14:paraId="56CF6EBC" w14:textId="2FE765E2" w:rsidR="00621343" w:rsidRDefault="00621343">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4207C9" w:rsidRPr="004207C9">
                      <w:rPr>
                        <w:b/>
                        <w:bCs/>
                        <w:noProof/>
                        <w:sz w:val="18"/>
                        <w:szCs w:val="18"/>
                      </w:rPr>
                      <w:t>129</w:t>
                    </w:r>
                    <w:r>
                      <w:rPr>
                        <w:b/>
                        <w:b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61F32" w14:textId="77777777" w:rsidR="00A64954" w:rsidRDefault="00A64954">
      <w:r>
        <w:separator/>
      </w:r>
    </w:p>
  </w:footnote>
  <w:footnote w:type="continuationSeparator" w:id="0">
    <w:p w14:paraId="03C8324A" w14:textId="77777777" w:rsidR="00A64954" w:rsidRDefault="00A64954">
      <w:r>
        <w:continuationSeparator/>
      </w:r>
    </w:p>
  </w:footnote>
  <w:footnote w:id="1">
    <w:p w14:paraId="114845E2"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14:paraId="1CAD9A30"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14:paraId="4B00E7EC"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14:paraId="7CCE2352"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0B2DF1C9"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14:paraId="7CA15C32"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14:paraId="555AE27F" w14:textId="77777777" w:rsidR="00621343" w:rsidRPr="0044449B" w:rsidRDefault="00621343">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8">
    <w:p w14:paraId="1AB0178D" w14:textId="77777777" w:rsidR="00621343" w:rsidRPr="008A22C1"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2" w:history="1">
        <w:r w:rsidRPr="005636D9">
          <w:rPr>
            <w:rStyle w:val="af2"/>
            <w:rFonts w:ascii="Times New Roman" w:hAnsi="Times New Roman" w:cs="Times New Roman"/>
            <w:sz w:val="16"/>
            <w:szCs w:val="16"/>
            <w:lang w:val="en-US" w:eastAsia="en-US" w:bidi="en-US"/>
          </w:rPr>
          <w:t>https</w:t>
        </w:r>
        <w:r w:rsidRPr="008A22C1">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www</w:t>
        </w:r>
        <w:r w:rsidRPr="008A22C1">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coe</w:t>
        </w:r>
        <w:r w:rsidRPr="008A22C1">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int</w:t>
        </w:r>
        <w:r w:rsidRPr="008A22C1">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en</w:t>
        </w:r>
        <w:r w:rsidRPr="008A22C1">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web</w:t>
        </w:r>
        <w:r w:rsidRPr="008A22C1">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common</w:t>
        </w:r>
        <w:r w:rsidRPr="008A22C1">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european</w:t>
        </w:r>
        <w:r w:rsidRPr="008A22C1">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framework</w:t>
        </w:r>
        <w:r w:rsidRPr="008A22C1">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reference</w:t>
        </w:r>
        <w:r w:rsidRPr="008A22C1">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languages</w:t>
        </w:r>
      </w:hyperlink>
    </w:p>
  </w:footnote>
  <w:footnote w:id="9">
    <w:p w14:paraId="708447E6"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5 класса дано в разделе «Со</w:t>
      </w:r>
      <w:r w:rsidRPr="005636D9">
        <w:rPr>
          <w:rFonts w:ascii="Times New Roman" w:hAnsi="Times New Roman" w:cs="Times New Roman"/>
          <w:sz w:val="16"/>
          <w:szCs w:val="16"/>
        </w:rPr>
        <w:softHyphen/>
        <w:t>держание учебного предмета...».</w:t>
      </w:r>
    </w:p>
  </w:footnote>
  <w:footnote w:id="10">
    <w:p w14:paraId="1DC72DEE" w14:textId="77777777" w:rsidR="00621343" w:rsidRPr="002C5D67"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8 класса дано в разделе «Со</w:t>
      </w:r>
      <w:r w:rsidRPr="005636D9">
        <w:rPr>
          <w:rFonts w:ascii="Times New Roman" w:hAnsi="Times New Roman" w:cs="Times New Roman"/>
          <w:sz w:val="16"/>
          <w:szCs w:val="16"/>
        </w:rPr>
        <w:softHyphen/>
        <w:t>держание</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учебного</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предмета</w:t>
      </w:r>
      <w:r w:rsidRPr="002C5D67">
        <w:rPr>
          <w:rFonts w:ascii="Times New Roman" w:hAnsi="Times New Roman" w:cs="Times New Roman"/>
          <w:sz w:val="16"/>
          <w:szCs w:val="16"/>
        </w:rPr>
        <w:t>...».</w:t>
      </w:r>
    </w:p>
  </w:footnote>
  <w:footnote w:id="11">
    <w:p w14:paraId="55C04CB4"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2">
    <w:p w14:paraId="4D4B69FC" w14:textId="77777777" w:rsidR="00621343" w:rsidRPr="005636D9" w:rsidRDefault="00621343"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3">
    <w:p w14:paraId="612DC528"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4">
    <w:p w14:paraId="33F17CDA"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5">
    <w:p w14:paraId="524F918F"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6">
    <w:p w14:paraId="518FF709"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7">
    <w:p w14:paraId="1B04F72D"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8">
    <w:p w14:paraId="288B4A32"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19">
    <w:p w14:paraId="02AA39A2"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3"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20">
    <w:p w14:paraId="5771AAAE"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21">
    <w:p w14:paraId="3EADC335"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2">
    <w:p w14:paraId="2B26AB9C"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3">
    <w:p w14:paraId="059253F8"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4">
    <w:p w14:paraId="59AC11D5"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 xml:space="preserve">бот и опытов, из которого учитель делает выбор </w:t>
      </w:r>
      <w:proofErr w:type="gramStart"/>
      <w:r w:rsidRPr="005636D9">
        <w:rPr>
          <w:rFonts w:ascii="Times New Roman" w:hAnsi="Times New Roman" w:cs="Times New Roman"/>
          <w:sz w:val="16"/>
          <w:szCs w:val="16"/>
        </w:rPr>
        <w:t>по своему</w:t>
      </w:r>
      <w:proofErr w:type="gramEnd"/>
      <w:r w:rsidRPr="005636D9">
        <w:rPr>
          <w:rFonts w:ascii="Times New Roman" w:hAnsi="Times New Roman" w:cs="Times New Roman"/>
          <w:sz w:val="16"/>
          <w:szCs w:val="16"/>
        </w:rPr>
        <w:t xml:space="preserve">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5">
    <w:p w14:paraId="3934EFD2"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6">
    <w:p w14:paraId="3EE12428"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7">
    <w:p w14:paraId="5E34D657" w14:textId="77777777" w:rsidR="00621343" w:rsidRDefault="00621343"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2C0FB035" w14:textId="77777777" w:rsidR="00621343" w:rsidRPr="005636D9" w:rsidRDefault="00621343"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28">
    <w:p w14:paraId="70E7AA9B" w14:textId="77777777" w:rsidR="00621343" w:rsidRDefault="00621343"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0288F5D9" w14:textId="77777777" w:rsidR="00621343" w:rsidRPr="005636D9" w:rsidRDefault="00621343"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9">
    <w:p w14:paraId="5B4C2AEC"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14177635"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30">
    <w:p w14:paraId="631E8AE5" w14:textId="77777777" w:rsidR="00621343" w:rsidRDefault="00621343"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14:paraId="25C36383" w14:textId="77777777" w:rsidR="00621343" w:rsidRPr="005636D9" w:rsidRDefault="00621343"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1">
    <w:p w14:paraId="53CD56C8"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w:t>
      </w:r>
      <w:proofErr w:type="gramStart"/>
      <w:r w:rsidRPr="005636D9">
        <w:rPr>
          <w:rFonts w:ascii="Times New Roman" w:hAnsi="Times New Roman" w:cs="Times New Roman"/>
          <w:sz w:val="16"/>
          <w:szCs w:val="16"/>
        </w:rPr>
        <w:t>Например</w:t>
      </w:r>
      <w:proofErr w:type="gramEnd"/>
      <w:r w:rsidRPr="005636D9">
        <w:rPr>
          <w:rFonts w:ascii="Times New Roman" w:hAnsi="Times New Roman" w:cs="Times New Roman"/>
          <w:sz w:val="16"/>
          <w:szCs w:val="16"/>
        </w:rPr>
        <w:t>: Испания, Китай, Индия или: Франция, США, Япония и т. п. — не менее трёх национальных культур, значимых в мировом масштабе.</w:t>
      </w:r>
    </w:p>
  </w:footnote>
  <w:footnote w:id="32">
    <w:p w14:paraId="0787075C"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3">
    <w:p w14:paraId="6231F996"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4">
    <w:p w14:paraId="3240CCEE"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5">
    <w:p w14:paraId="7B028D57"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36">
    <w:p w14:paraId="2BF53C5E"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14:paraId="7A199C11"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14:paraId="438521AD"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14:paraId="6569BA18" w14:textId="77777777" w:rsidR="00621343" w:rsidRPr="005636D9" w:rsidRDefault="00621343"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CC080" w14:textId="77777777" w:rsidR="00621343" w:rsidRDefault="00621343">
    <w:pPr>
      <w:spacing w:line="1" w:lineRule="exact"/>
    </w:pPr>
    <w:r>
      <w:rPr>
        <w:noProof/>
        <w:lang w:bidi="ar-SA"/>
      </w:rPr>
      <mc:AlternateContent>
        <mc:Choice Requires="wps">
          <w:drawing>
            <wp:anchor distT="0" distB="0" distL="0" distR="0" simplePos="0" relativeHeight="62914778" behindDoc="1" locked="0" layoutInCell="1" allowOverlap="1" wp14:anchorId="1E6B73AA" wp14:editId="1B40F8F5">
              <wp:simplePos x="0" y="0"/>
              <wp:positionH relativeFrom="page">
                <wp:posOffset>6544310</wp:posOffset>
              </wp:positionH>
              <wp:positionV relativeFrom="page">
                <wp:posOffset>475615</wp:posOffset>
              </wp:positionV>
              <wp:extent cx="641350" cy="12954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31BB85CD" w14:textId="77777777" w:rsidR="00621343" w:rsidRDefault="00621343">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E6B73AA" id="_x0000_t202" coordsize="21600,21600" o:spt="202" path="m,l,21600r21600,l21600,xe">
              <v:stroke joinstyle="miter"/>
              <v:path gradientshapeok="t" o:connecttype="rect"/>
            </v:shapetype>
            <v:shape id="Shape 103" o:spid="_x0000_s1086" type="#_x0000_t202" style="position:absolute;margin-left:515.3pt;margin-top:37.45pt;width:50.5pt;height:10.2pt;z-index:-44040170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" filled="f" stroked="f">
              <v:path arrowok="t"/>
              <v:textbox style="mso-fit-shape-to-text:t" inset="0,0,0,0">
                <w:txbxContent>
                  <w:p w14:paraId="31BB85CD" w14:textId="77777777" w:rsidR="00621343" w:rsidRDefault="00621343">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40F67" w14:textId="77777777" w:rsidR="00621343" w:rsidRDefault="00621343">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63087" w14:textId="77777777" w:rsidR="00621343" w:rsidRDefault="00621343">
    <w:pPr>
      <w:spacing w:line="1" w:lineRule="exact"/>
    </w:pPr>
    <w:r>
      <w:rPr>
        <w:noProof/>
        <w:lang w:bidi="ar-SA"/>
      </w:rPr>
      <mc:AlternateContent>
        <mc:Choice Requires="wps">
          <w:drawing>
            <wp:anchor distT="0" distB="0" distL="0" distR="0" simplePos="0" relativeHeight="62914784" behindDoc="1" locked="0" layoutInCell="1" allowOverlap="1" wp14:anchorId="59CC97A8" wp14:editId="18E2EBD7">
              <wp:simplePos x="0" y="0"/>
              <wp:positionH relativeFrom="page">
                <wp:posOffset>6544310</wp:posOffset>
              </wp:positionH>
              <wp:positionV relativeFrom="page">
                <wp:posOffset>475615</wp:posOffset>
              </wp:positionV>
              <wp:extent cx="641350" cy="12954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05880C30" w14:textId="77777777" w:rsidR="00621343" w:rsidRDefault="00621343">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CC97A8" id="_x0000_t202" coordsize="21600,21600" o:spt="202" path="m,l,21600r21600,l21600,xe">
              <v:stroke joinstyle="miter"/>
              <v:path gradientshapeok="t" o:connecttype="rect"/>
            </v:shapetype>
            <v:shape id="Shape 123" o:spid="_x0000_s1089" type="#_x0000_t202" style="position:absolute;margin-left:515.3pt;margin-top:37.45pt;width:50.5pt;height:10.2pt;z-index:-4404016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" filled="f" stroked="f">
              <v:path arrowok="t"/>
              <v:textbox style="mso-fit-shape-to-text:t" inset="0,0,0,0">
                <w:txbxContent>
                  <w:p w14:paraId="05880C30" w14:textId="77777777" w:rsidR="00621343" w:rsidRDefault="00621343">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48E1E" w14:textId="77777777" w:rsidR="00621343" w:rsidRDefault="00621343">
    <w:pPr>
      <w:spacing w:line="1" w:lineRule="exact"/>
    </w:pPr>
    <w:r>
      <w:rPr>
        <w:noProof/>
        <w:lang w:bidi="ar-SA"/>
      </w:rPr>
      <mc:AlternateContent>
        <mc:Choice Requires="wps">
          <w:drawing>
            <wp:anchor distT="0" distB="0" distL="0" distR="0" simplePos="0" relativeHeight="62914786" behindDoc="1" locked="0" layoutInCell="1" allowOverlap="1" wp14:anchorId="547E487B" wp14:editId="0BAF8B6D">
              <wp:simplePos x="0" y="0"/>
              <wp:positionH relativeFrom="page">
                <wp:posOffset>6544310</wp:posOffset>
              </wp:positionH>
              <wp:positionV relativeFrom="page">
                <wp:posOffset>475615</wp:posOffset>
              </wp:positionV>
              <wp:extent cx="641350" cy="12954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1FA79CEF" w14:textId="77777777" w:rsidR="00621343" w:rsidRDefault="00621343">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47E487B" id="_x0000_t202" coordsize="21600,21600" o:spt="202" path="m,l,21600r21600,l21600,xe">
              <v:stroke joinstyle="miter"/>
              <v:path gradientshapeok="t" o:connecttype="rect"/>
            </v:shapetype>
            <v:shape id="Shape 133" o:spid="_x0000_s1090" type="#_x0000_t202" style="position:absolute;margin-left:515.3pt;margin-top:37.45pt;width:50.5pt;height:10.2pt;z-index:-44040169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a+n0WKgBAABGAwAADgAAAAAAAAAAAAAAAAAuAgAAZHJzL2Uyb0RvYy54bWxQSwEC&#10;LQAUAAYACAAAACEABpkL+OEAAAALAQAADwAAAAAAAAAAAAAAAAACBAAAZHJzL2Rvd25yZXYueG1s&#10;UEsFBgAAAAAEAAQA8wAAABAFAAAAAA==&#10;" filled="f" stroked="f">
              <v:path arrowok="t"/>
              <v:textbox style="mso-fit-shape-to-text:t" inset="0,0,0,0">
                <w:txbxContent>
                  <w:p w14:paraId="1FA79CEF" w14:textId="77777777" w:rsidR="00621343" w:rsidRDefault="00621343">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4B857" w14:textId="77777777" w:rsidR="00621343" w:rsidRDefault="00621343">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75FD4" w14:textId="77777777" w:rsidR="00621343" w:rsidRDefault="00621343"/>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33A8F" w14:textId="77777777" w:rsidR="00621343" w:rsidRDefault="00621343"/>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BE50D" w14:textId="77777777" w:rsidR="00621343" w:rsidRDefault="00621343">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CAA34" w14:textId="77777777" w:rsidR="00621343" w:rsidRDefault="00621343">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E6860" w14:textId="77777777" w:rsidR="00621343" w:rsidRDefault="00621343">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23194" w14:textId="77777777" w:rsidR="00621343" w:rsidRDefault="00621343">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0805D" w14:textId="77777777" w:rsidR="00621343" w:rsidRDefault="00621343">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6FC1C" w14:textId="77777777" w:rsidR="00621343" w:rsidRDefault="00621343"/>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32EF0" w14:textId="77777777" w:rsidR="00621343" w:rsidRDefault="00621343"/>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3E660" w14:textId="77777777" w:rsidR="00621343" w:rsidRDefault="00621343"/>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4450E" w14:textId="77777777" w:rsidR="00621343" w:rsidRDefault="00621343"/>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B18C4" w14:textId="77777777" w:rsidR="00621343" w:rsidRDefault="00621343"/>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20173" w14:textId="77777777" w:rsidR="00621343" w:rsidRDefault="00621343"/>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1061A" w14:textId="77777777" w:rsidR="00621343" w:rsidRDefault="00621343">
    <w:pPr>
      <w:spacing w:line="1" w:lineRule="exac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0948E" w14:textId="77777777" w:rsidR="00621343" w:rsidRDefault="00621343">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83CF" w14:textId="77777777" w:rsidR="00621343" w:rsidRDefault="00621343">
    <w:pPr>
      <w:spacing w:line="1" w:lineRule="exac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B09E4" w14:textId="77777777" w:rsidR="00621343" w:rsidRDefault="00621343">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51BDD" w14:textId="77777777" w:rsidR="00621343" w:rsidRDefault="00621343"/>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DF40F" w14:textId="77777777" w:rsidR="00621343" w:rsidRDefault="00621343">
    <w:pPr>
      <w:spacing w:line="1" w:lineRule="exac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F145A" w14:textId="77777777" w:rsidR="00621343" w:rsidRDefault="00621343">
    <w:pPr>
      <w:spacing w:line="1" w:lineRule="exact"/>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5EFC3" w14:textId="77777777" w:rsidR="00621343" w:rsidRDefault="00621343">
    <w:pPr>
      <w:spacing w:line="1" w:lineRule="exact"/>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F4FD3" w14:textId="77777777" w:rsidR="00621343" w:rsidRDefault="00621343">
    <w:pPr>
      <w:spacing w:line="1" w:lineRule="exact"/>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C1922" w14:textId="77777777" w:rsidR="00621343" w:rsidRDefault="00621343">
    <w:pPr>
      <w:spacing w:line="1" w:lineRule="exact"/>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0F5A6" w14:textId="77777777" w:rsidR="00621343" w:rsidRDefault="00621343">
    <w:pPr>
      <w:spacing w:line="1" w:lineRule="exact"/>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E498C" w14:textId="77777777" w:rsidR="00621343" w:rsidRDefault="00621343"/>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52026" w14:textId="77777777" w:rsidR="00621343" w:rsidRDefault="00621343"/>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D5CDE" w14:textId="77777777" w:rsidR="00621343" w:rsidRDefault="00621343">
    <w:pPr>
      <w:spacing w:line="1" w:lineRule="exact"/>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7D8A3" w14:textId="77777777" w:rsidR="00621343" w:rsidRDefault="00621343">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A735F" w14:textId="77777777" w:rsidR="00621343" w:rsidRDefault="00621343"/>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5C031" w14:textId="77777777" w:rsidR="00621343" w:rsidRDefault="00621343"/>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21CDB" w14:textId="77777777" w:rsidR="00621343" w:rsidRDefault="00621343"/>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67D3F" w14:textId="77777777" w:rsidR="00621343" w:rsidRDefault="00621343">
    <w:pPr>
      <w:spacing w:line="1" w:lineRule="exact"/>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F2EA0" w14:textId="77777777" w:rsidR="00621343" w:rsidRDefault="00621343">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F4B01" w14:textId="77777777" w:rsidR="00621343" w:rsidRDefault="00621343">
    <w:pPr>
      <w:spacing w:line="1" w:lineRule="exact"/>
    </w:pPr>
    <w:r>
      <w:rPr>
        <w:noProof/>
        <w:lang w:bidi="ar-SA"/>
      </w:rPr>
      <mc:AlternateContent>
        <mc:Choice Requires="wps">
          <w:drawing>
            <wp:anchor distT="0" distB="0" distL="0" distR="0" simplePos="0" relativeHeight="62914782" behindDoc="1" locked="0" layoutInCell="1" allowOverlap="1" wp14:anchorId="269B8B53" wp14:editId="383CAB19">
              <wp:simplePos x="0" y="0"/>
              <wp:positionH relativeFrom="page">
                <wp:posOffset>6544310</wp:posOffset>
              </wp:positionH>
              <wp:positionV relativeFrom="page">
                <wp:posOffset>475615</wp:posOffset>
              </wp:positionV>
              <wp:extent cx="641350" cy="12954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25FA744B" w14:textId="77777777" w:rsidR="00621343" w:rsidRDefault="00621343">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9B8B53" id="_x0000_t202" coordsize="21600,21600" o:spt="202" path="m,l,21600r21600,l21600,xe">
              <v:stroke joinstyle="miter"/>
              <v:path gradientshapeok="t" o:connecttype="rect"/>
            </v:shapetype>
            <v:shape id="Shape 119" o:spid="_x0000_s1087" type="#_x0000_t202" style="position:absolute;margin-left:515.3pt;margin-top:37.45pt;width:50.5pt;height:10.2pt;z-index:-44040169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BXCio6gBAABGAwAADgAAAAAAAAAAAAAAAAAuAgAAZHJzL2Uyb0RvYy54bWxQSwEC&#10;LQAUAAYACAAAACEABpkL+OEAAAALAQAADwAAAAAAAAAAAAAAAAACBAAAZHJzL2Rvd25yZXYueG1s&#10;UEsFBgAAAAAEAAQA8wAAABAFAAAAAA==&#10;" filled="f" stroked="f">
              <v:path arrowok="t"/>
              <v:textbox style="mso-fit-shape-to-text:t" inset="0,0,0,0">
                <w:txbxContent>
                  <w:p w14:paraId="25FA744B" w14:textId="77777777" w:rsidR="00621343" w:rsidRDefault="00621343">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6967E" w14:textId="77777777" w:rsidR="00621343" w:rsidRDefault="00621343">
    <w:pPr>
      <w:spacing w:line="1" w:lineRule="exact"/>
    </w:pPr>
    <w:r>
      <w:rPr>
        <w:noProof/>
        <w:lang w:bidi="ar-SA"/>
      </w:rPr>
      <mc:AlternateContent>
        <mc:Choice Requires="wps">
          <w:drawing>
            <wp:anchor distT="0" distB="0" distL="0" distR="0" simplePos="0" relativeHeight="62914780" behindDoc="1" locked="0" layoutInCell="1" allowOverlap="1" wp14:anchorId="0A7C9D8D" wp14:editId="69B4D7ED">
              <wp:simplePos x="0" y="0"/>
              <wp:positionH relativeFrom="page">
                <wp:posOffset>6544310</wp:posOffset>
              </wp:positionH>
              <wp:positionV relativeFrom="page">
                <wp:posOffset>475615</wp:posOffset>
              </wp:positionV>
              <wp:extent cx="624840" cy="8509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85090"/>
                      </a:xfrm>
                      <a:prstGeom prst="rect">
                        <a:avLst/>
                      </a:prstGeom>
                      <a:noFill/>
                    </wps:spPr>
                    <wps:txbx>
                      <w:txbxContent>
                        <w:p w14:paraId="498F7A2B" w14:textId="77777777" w:rsidR="00621343" w:rsidRDefault="00621343">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A7C9D8D" id="_x0000_t202" coordsize="21600,21600" o:spt="202" path="m,l,21600r21600,l21600,xe">
              <v:stroke joinstyle="miter"/>
              <v:path gradientshapeok="t" o:connecttype="rect"/>
            </v:shapetype>
            <v:shape id="Shape 117" o:spid="_x0000_s1088" type="#_x0000_t202" style="position:absolute;margin-left:515.3pt;margin-top:37.45pt;width:49.2pt;height:6.7pt;z-index:-4404017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7IlSvagBAABFAwAADgAAAAAAAAAAAAAAAAAuAgAAZHJzL2Uyb0RvYy54bWxQSwEC&#10;LQAUAAYACAAAACEAPnBxA+EAAAALAQAADwAAAAAAAAAAAAAAAAACBAAAZHJzL2Rvd25yZXYueG1s&#10;UEsFBgAAAAAEAAQA8wAAABAFAAAAAA==&#10;" filled="f" stroked="f">
              <v:path arrowok="t"/>
              <v:textbox style="mso-fit-shape-to-text:t" inset="0,0,0,0">
                <w:txbxContent>
                  <w:p w14:paraId="498F7A2B" w14:textId="77777777" w:rsidR="00621343" w:rsidRDefault="00621343">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C5E6D" w14:textId="77777777" w:rsidR="00621343" w:rsidRDefault="00621343"/>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99C95" w14:textId="77777777" w:rsidR="00621343" w:rsidRDefault="00621343"/>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2835F" w14:textId="77777777" w:rsidR="00621343" w:rsidRDefault="00621343">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58823FB"/>
    <w:multiLevelType w:val="hybridMultilevel"/>
    <w:tmpl w:val="2F5AF9C0"/>
    <w:lvl w:ilvl="0" w:tplc="5664B368">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7" w15:restartNumberingAfterBreak="0">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2CED493C"/>
    <w:multiLevelType w:val="multilevel"/>
    <w:tmpl w:val="89D637FA"/>
    <w:lvl w:ilvl="0">
      <w:start w:val="3"/>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31537183"/>
    <w:multiLevelType w:val="multilevel"/>
    <w:tmpl w:val="0DBC4C14"/>
    <w:lvl w:ilvl="0">
      <w:start w:val="2"/>
      <w:numFmt w:val="decimal"/>
      <w:lvlText w:val="%1."/>
      <w:lvlJc w:val="left"/>
    </w:lvl>
    <w:lvl w:ilvl="1">
      <w:start w:val="2"/>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31624C26"/>
    <w:multiLevelType w:val="multilevel"/>
    <w:tmpl w:val="2304A3EA"/>
    <w:lvl w:ilvl="0">
      <w:start w:val="3"/>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37BC602F"/>
    <w:multiLevelType w:val="multilevel"/>
    <w:tmpl w:val="47A6114E"/>
    <w:lvl w:ilvl="0">
      <w:start w:val="2"/>
      <w:numFmt w:val="decimal"/>
      <w:lvlText w:val="%1."/>
      <w:lvlJc w:val="left"/>
    </w:lvl>
    <w:lvl w:ilvl="1">
      <w:start w:val="4"/>
      <w:numFmt w:val="decimal"/>
      <w:lvlText w:val="%1.%2."/>
      <w:lvlJc w:val="left"/>
    </w:lvl>
    <w:lvl w:ilvl="2">
      <w:start w:val="3"/>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3A627132"/>
    <w:multiLevelType w:val="multilevel"/>
    <w:tmpl w:val="D2966AA2"/>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3D20260A"/>
    <w:multiLevelType w:val="multilevel"/>
    <w:tmpl w:val="1FD219A6"/>
    <w:lvl w:ilvl="0">
      <w:start w:val="2"/>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65" w15:restartNumberingAfterBreak="0">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66" w15:restartNumberingAfterBreak="0">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15:restartNumberingAfterBreak="0">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0" w15:restartNumberingAfterBreak="0">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519E64D1"/>
    <w:multiLevelType w:val="multilevel"/>
    <w:tmpl w:val="F968D136"/>
    <w:lvl w:ilvl="0">
      <w:start w:val="5"/>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52F84096"/>
    <w:multiLevelType w:val="multilevel"/>
    <w:tmpl w:val="EAA6A906"/>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3" w15:restartNumberingAfterBreak="0">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94" w15:restartNumberingAfterBreak="0">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15:restartNumberingAfterBreak="0">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15:restartNumberingAfterBreak="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07" w15:restartNumberingAfterBreak="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15:restartNumberingAfterBreak="0">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15:restartNumberingAfterBreak="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15:restartNumberingAfterBreak="0">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15:restartNumberingAfterBreak="0">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15:restartNumberingAfterBreak="0">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15:restartNumberingAfterBreak="0">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15:restartNumberingAfterBreak="0">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15:restartNumberingAfterBreak="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15:restartNumberingAfterBreak="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15:restartNumberingAfterBreak="0">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15:restartNumberingAfterBreak="0">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15:restartNumberingAfterBreak="0">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15:restartNumberingAfterBreak="0">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2"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15:restartNumberingAfterBreak="0">
    <w:nsid w:val="662B3E7A"/>
    <w:multiLevelType w:val="hybridMultilevel"/>
    <w:tmpl w:val="17964C1E"/>
    <w:lvl w:ilvl="0" w:tplc="134472E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666C0768"/>
    <w:multiLevelType w:val="hybridMultilevel"/>
    <w:tmpl w:val="A16C4A8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5" w15:restartNumberingAfterBreak="0">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15:restartNumberingAfterBreak="0">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15:restartNumberingAfterBreak="0">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15:restartNumberingAfterBreak="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15:restartNumberingAfterBreak="0">
    <w:nsid w:val="675339AC"/>
    <w:multiLevelType w:val="hybridMultilevel"/>
    <w:tmpl w:val="5590FCCA"/>
    <w:lvl w:ilvl="0" w:tplc="5664B368">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15:restartNumberingAfterBreak="0">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15:restartNumberingAfterBreak="0">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15:restartNumberingAfterBreak="0">
    <w:nsid w:val="69192E8F"/>
    <w:multiLevelType w:val="multilevel"/>
    <w:tmpl w:val="C128AB3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15:restartNumberingAfterBreak="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15:restartNumberingAfterBreak="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15:restartNumberingAfterBreak="0">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15:restartNumberingAfterBreak="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15:restartNumberingAfterBreak="0">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15:restartNumberingAfterBreak="0">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15:restartNumberingAfterBreak="0">
    <w:nsid w:val="6D1A48CB"/>
    <w:multiLevelType w:val="multilevel"/>
    <w:tmpl w:val="BB90F4B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15:restartNumberingAfterBreak="0">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15:restartNumberingAfterBreak="0">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15:restartNumberingAfterBreak="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15:restartNumberingAfterBreak="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15:restartNumberingAfterBreak="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15:restartNumberingAfterBreak="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15:restartNumberingAfterBreak="0">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15:restartNumberingAfterBreak="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15:restartNumberingAfterBreak="0">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15:restartNumberingAfterBreak="0">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15:restartNumberingAfterBreak="0">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15:restartNumberingAfterBreak="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15:restartNumberingAfterBreak="0">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15:restartNumberingAfterBreak="0">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15:restartNumberingAfterBreak="0">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15:restartNumberingAfterBreak="0">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15:restartNumberingAfterBreak="0">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15:restartNumberingAfterBreak="0">
    <w:nsid w:val="74871D41"/>
    <w:multiLevelType w:val="multilevel"/>
    <w:tmpl w:val="EA2427BC"/>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15:restartNumberingAfterBreak="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15:restartNumberingAfterBreak="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15:restartNumberingAfterBreak="0">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8" w15:restartNumberingAfterBreak="0">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15:restartNumberingAfterBreak="0">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15:restartNumberingAfterBreak="0">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15:restartNumberingAfterBreak="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15:restartNumberingAfterBreak="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15:restartNumberingAfterBreak="0">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15:restartNumberingAfterBreak="0">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15:restartNumberingAfterBreak="0">
    <w:nsid w:val="77BF25B4"/>
    <w:multiLevelType w:val="multilevel"/>
    <w:tmpl w:val="3B1634A6"/>
    <w:lvl w:ilvl="0">
      <w:start w:val="2"/>
      <w:numFmt w:val="decimal"/>
      <w:lvlText w:val="%1."/>
      <w:lvlJc w:val="left"/>
    </w:lvl>
    <w:lvl w:ilvl="1">
      <w:start w:val="3"/>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15:restartNumberingAfterBreak="0">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15:restartNumberingAfterBreak="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15:restartNumberingAfterBreak="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15:restartNumberingAfterBreak="0">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15:restartNumberingAfterBreak="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15:restartNumberingAfterBreak="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15:restartNumberingAfterBreak="0">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15:restartNumberingAfterBreak="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15:restartNumberingAfterBreak="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2" w15:restartNumberingAfterBreak="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15:restartNumberingAfterBreak="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15:restartNumberingAfterBreak="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15:restartNumberingAfterBreak="0">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15:restartNumberingAfterBreak="0">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15:restartNumberingAfterBreak="0">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15:restartNumberingAfterBreak="0">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15:restartNumberingAfterBreak="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1" w15:restartNumberingAfterBreak="0">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15:restartNumberingAfterBreak="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15:restartNumberingAfterBreak="0">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15:restartNumberingAfterBreak="0">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15:restartNumberingAfterBreak="0">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1"/>
  </w:num>
  <w:num w:numId="2">
    <w:abstractNumId w:val="125"/>
  </w:num>
  <w:num w:numId="3">
    <w:abstractNumId w:val="273"/>
  </w:num>
  <w:num w:numId="4">
    <w:abstractNumId w:val="307"/>
  </w:num>
  <w:num w:numId="5">
    <w:abstractNumId w:val="225"/>
  </w:num>
  <w:num w:numId="6">
    <w:abstractNumId w:val="337"/>
  </w:num>
  <w:num w:numId="7">
    <w:abstractNumId w:val="149"/>
  </w:num>
  <w:num w:numId="8">
    <w:abstractNumId w:val="346"/>
  </w:num>
  <w:num w:numId="9">
    <w:abstractNumId w:val="366"/>
  </w:num>
  <w:num w:numId="10">
    <w:abstractNumId w:val="122"/>
  </w:num>
  <w:num w:numId="11">
    <w:abstractNumId w:val="198"/>
  </w:num>
  <w:num w:numId="12">
    <w:abstractNumId w:val="75"/>
  </w:num>
  <w:num w:numId="13">
    <w:abstractNumId w:val="322"/>
  </w:num>
  <w:num w:numId="14">
    <w:abstractNumId w:val="405"/>
  </w:num>
  <w:num w:numId="15">
    <w:abstractNumId w:val="283"/>
  </w:num>
  <w:num w:numId="16">
    <w:abstractNumId w:val="347"/>
  </w:num>
  <w:num w:numId="17">
    <w:abstractNumId w:val="86"/>
  </w:num>
  <w:num w:numId="18">
    <w:abstractNumId w:val="276"/>
  </w:num>
  <w:num w:numId="19">
    <w:abstractNumId w:val="26"/>
  </w:num>
  <w:num w:numId="20">
    <w:abstractNumId w:val="412"/>
  </w:num>
  <w:num w:numId="21">
    <w:abstractNumId w:val="358"/>
  </w:num>
  <w:num w:numId="22">
    <w:abstractNumId w:val="384"/>
  </w:num>
  <w:num w:numId="23">
    <w:abstractNumId w:val="126"/>
  </w:num>
  <w:num w:numId="24">
    <w:abstractNumId w:val="275"/>
  </w:num>
  <w:num w:numId="25">
    <w:abstractNumId w:val="233"/>
  </w:num>
  <w:num w:numId="26">
    <w:abstractNumId w:val="269"/>
  </w:num>
  <w:num w:numId="27">
    <w:abstractNumId w:val="348"/>
  </w:num>
  <w:num w:numId="28">
    <w:abstractNumId w:val="414"/>
  </w:num>
  <w:num w:numId="29">
    <w:abstractNumId w:val="376"/>
  </w:num>
  <w:num w:numId="30">
    <w:abstractNumId w:val="96"/>
  </w:num>
  <w:num w:numId="31">
    <w:abstractNumId w:val="112"/>
  </w:num>
  <w:num w:numId="32">
    <w:abstractNumId w:val="372"/>
  </w:num>
  <w:num w:numId="33">
    <w:abstractNumId w:val="393"/>
  </w:num>
  <w:num w:numId="34">
    <w:abstractNumId w:val="132"/>
  </w:num>
  <w:num w:numId="35">
    <w:abstractNumId w:val="290"/>
  </w:num>
  <w:num w:numId="36">
    <w:abstractNumId w:val="261"/>
  </w:num>
  <w:num w:numId="37">
    <w:abstractNumId w:val="417"/>
  </w:num>
  <w:num w:numId="38">
    <w:abstractNumId w:val="227"/>
  </w:num>
  <w:num w:numId="39">
    <w:abstractNumId w:val="335"/>
  </w:num>
  <w:num w:numId="40">
    <w:abstractNumId w:val="48"/>
  </w:num>
  <w:num w:numId="41">
    <w:abstractNumId w:val="110"/>
  </w:num>
  <w:num w:numId="42">
    <w:abstractNumId w:val="317"/>
  </w:num>
  <w:num w:numId="43">
    <w:abstractNumId w:val="230"/>
  </w:num>
  <w:num w:numId="44">
    <w:abstractNumId w:val="84"/>
  </w:num>
  <w:num w:numId="45">
    <w:abstractNumId w:val="118"/>
  </w:num>
  <w:num w:numId="46">
    <w:abstractNumId w:val="235"/>
  </w:num>
  <w:num w:numId="47">
    <w:abstractNumId w:val="311"/>
  </w:num>
  <w:num w:numId="48">
    <w:abstractNumId w:val="120"/>
  </w:num>
  <w:num w:numId="49">
    <w:abstractNumId w:val="418"/>
  </w:num>
  <w:num w:numId="50">
    <w:abstractNumId w:val="3"/>
  </w:num>
  <w:num w:numId="51">
    <w:abstractNumId w:val="64"/>
  </w:num>
  <w:num w:numId="52">
    <w:abstractNumId w:val="291"/>
  </w:num>
  <w:num w:numId="53">
    <w:abstractNumId w:val="369"/>
  </w:num>
  <w:num w:numId="54">
    <w:abstractNumId w:val="113"/>
  </w:num>
  <w:num w:numId="55">
    <w:abstractNumId w:val="155"/>
  </w:num>
  <w:num w:numId="56">
    <w:abstractNumId w:val="93"/>
  </w:num>
  <w:num w:numId="57">
    <w:abstractNumId w:val="14"/>
  </w:num>
  <w:num w:numId="58">
    <w:abstractNumId w:val="356"/>
  </w:num>
  <w:num w:numId="59">
    <w:abstractNumId w:val="178"/>
  </w:num>
  <w:num w:numId="60">
    <w:abstractNumId w:val="315"/>
  </w:num>
  <w:num w:numId="61">
    <w:abstractNumId w:val="370"/>
  </w:num>
  <w:num w:numId="62">
    <w:abstractNumId w:val="123"/>
  </w:num>
  <w:num w:numId="63">
    <w:abstractNumId w:val="109"/>
  </w:num>
  <w:num w:numId="64">
    <w:abstractNumId w:val="72"/>
  </w:num>
  <w:num w:numId="65">
    <w:abstractNumId w:val="92"/>
  </w:num>
  <w:num w:numId="66">
    <w:abstractNumId w:val="215"/>
  </w:num>
  <w:num w:numId="67">
    <w:abstractNumId w:val="308"/>
  </w:num>
  <w:num w:numId="68">
    <w:abstractNumId w:val="97"/>
  </w:num>
  <w:num w:numId="69">
    <w:abstractNumId w:val="202"/>
  </w:num>
  <w:num w:numId="70">
    <w:abstractNumId w:val="243"/>
  </w:num>
  <w:num w:numId="71">
    <w:abstractNumId w:val="88"/>
  </w:num>
  <w:num w:numId="72">
    <w:abstractNumId w:val="22"/>
  </w:num>
  <w:num w:numId="73">
    <w:abstractNumId w:val="55"/>
  </w:num>
  <w:num w:numId="74">
    <w:abstractNumId w:val="239"/>
  </w:num>
  <w:num w:numId="75">
    <w:abstractNumId w:val="154"/>
  </w:num>
  <w:num w:numId="76">
    <w:abstractNumId w:val="388"/>
  </w:num>
  <w:num w:numId="77">
    <w:abstractNumId w:val="51"/>
  </w:num>
  <w:num w:numId="78">
    <w:abstractNumId w:val="145"/>
  </w:num>
  <w:num w:numId="79">
    <w:abstractNumId w:val="90"/>
  </w:num>
  <w:num w:numId="80">
    <w:abstractNumId w:val="332"/>
  </w:num>
  <w:num w:numId="81">
    <w:abstractNumId w:val="237"/>
  </w:num>
  <w:num w:numId="82">
    <w:abstractNumId w:val="67"/>
  </w:num>
  <w:num w:numId="83">
    <w:abstractNumId w:val="318"/>
  </w:num>
  <w:num w:numId="84">
    <w:abstractNumId w:val="330"/>
  </w:num>
  <w:num w:numId="85">
    <w:abstractNumId w:val="390"/>
  </w:num>
  <w:num w:numId="86">
    <w:abstractNumId w:val="333"/>
  </w:num>
  <w:num w:numId="87">
    <w:abstractNumId w:val="396"/>
  </w:num>
  <w:num w:numId="88">
    <w:abstractNumId w:val="430"/>
  </w:num>
  <w:num w:numId="89">
    <w:abstractNumId w:val="141"/>
  </w:num>
  <w:num w:numId="90">
    <w:abstractNumId w:val="331"/>
  </w:num>
  <w:num w:numId="91">
    <w:abstractNumId w:val="305"/>
  </w:num>
  <w:num w:numId="92">
    <w:abstractNumId w:val="397"/>
  </w:num>
  <w:num w:numId="93">
    <w:abstractNumId w:val="266"/>
  </w:num>
  <w:num w:numId="94">
    <w:abstractNumId w:val="188"/>
  </w:num>
  <w:num w:numId="95">
    <w:abstractNumId w:val="401"/>
  </w:num>
  <w:num w:numId="96">
    <w:abstractNumId w:val="99"/>
  </w:num>
  <w:num w:numId="97">
    <w:abstractNumId w:val="106"/>
  </w:num>
  <w:num w:numId="98">
    <w:abstractNumId w:val="255"/>
  </w:num>
  <w:num w:numId="99">
    <w:abstractNumId w:val="138"/>
  </w:num>
  <w:num w:numId="100">
    <w:abstractNumId w:val="196"/>
  </w:num>
  <w:num w:numId="101">
    <w:abstractNumId w:val="383"/>
  </w:num>
  <w:num w:numId="102">
    <w:abstractNumId w:val="344"/>
  </w:num>
  <w:num w:numId="103">
    <w:abstractNumId w:val="24"/>
  </w:num>
  <w:num w:numId="104">
    <w:abstractNumId w:val="211"/>
  </w:num>
  <w:num w:numId="105">
    <w:abstractNumId w:val="187"/>
  </w:num>
  <w:num w:numId="106">
    <w:abstractNumId w:val="18"/>
  </w:num>
  <w:num w:numId="107">
    <w:abstractNumId w:val="422"/>
  </w:num>
  <w:num w:numId="108">
    <w:abstractNumId w:val="391"/>
  </w:num>
  <w:num w:numId="109">
    <w:abstractNumId w:val="387"/>
  </w:num>
  <w:num w:numId="110">
    <w:abstractNumId w:val="277"/>
  </w:num>
  <w:num w:numId="111">
    <w:abstractNumId w:val="29"/>
  </w:num>
  <w:num w:numId="112">
    <w:abstractNumId w:val="377"/>
  </w:num>
  <w:num w:numId="113">
    <w:abstractNumId w:val="427"/>
  </w:num>
  <w:num w:numId="114">
    <w:abstractNumId w:val="45"/>
  </w:num>
  <w:num w:numId="115">
    <w:abstractNumId w:val="340"/>
  </w:num>
  <w:num w:numId="116">
    <w:abstractNumId w:val="416"/>
  </w:num>
  <w:num w:numId="117">
    <w:abstractNumId w:val="285"/>
  </w:num>
  <w:num w:numId="118">
    <w:abstractNumId w:val="309"/>
  </w:num>
  <w:num w:numId="119">
    <w:abstractNumId w:val="129"/>
  </w:num>
  <w:num w:numId="120">
    <w:abstractNumId w:val="218"/>
  </w:num>
  <w:num w:numId="121">
    <w:abstractNumId w:val="395"/>
  </w:num>
  <w:num w:numId="122">
    <w:abstractNumId w:val="174"/>
  </w:num>
  <w:num w:numId="123">
    <w:abstractNumId w:val="61"/>
  </w:num>
  <w:num w:numId="124">
    <w:abstractNumId w:val="81"/>
  </w:num>
  <w:num w:numId="125">
    <w:abstractNumId w:val="365"/>
  </w:num>
  <w:num w:numId="126">
    <w:abstractNumId w:val="114"/>
  </w:num>
  <w:num w:numId="127">
    <w:abstractNumId w:val="103"/>
  </w:num>
  <w:num w:numId="128">
    <w:abstractNumId w:val="361"/>
  </w:num>
  <w:num w:numId="129">
    <w:abstractNumId w:val="207"/>
  </w:num>
  <w:num w:numId="130">
    <w:abstractNumId w:val="268"/>
  </w:num>
  <w:num w:numId="131">
    <w:abstractNumId w:val="36"/>
  </w:num>
  <w:num w:numId="132">
    <w:abstractNumId w:val="1"/>
  </w:num>
  <w:num w:numId="133">
    <w:abstractNumId w:val="428"/>
  </w:num>
  <w:num w:numId="134">
    <w:abstractNumId w:val="10"/>
  </w:num>
  <w:num w:numId="135">
    <w:abstractNumId w:val="74"/>
  </w:num>
  <w:num w:numId="136">
    <w:abstractNumId w:val="57"/>
  </w:num>
  <w:num w:numId="137">
    <w:abstractNumId w:val="147"/>
  </w:num>
  <w:num w:numId="138">
    <w:abstractNumId w:val="281"/>
  </w:num>
  <w:num w:numId="139">
    <w:abstractNumId w:val="50"/>
  </w:num>
  <w:num w:numId="140">
    <w:abstractNumId w:val="2"/>
  </w:num>
  <w:num w:numId="141">
    <w:abstractNumId w:val="382"/>
  </w:num>
  <w:num w:numId="142">
    <w:abstractNumId w:val="287"/>
  </w:num>
  <w:num w:numId="143">
    <w:abstractNumId w:val="334"/>
  </w:num>
  <w:num w:numId="144">
    <w:abstractNumId w:val="363"/>
  </w:num>
  <w:num w:numId="145">
    <w:abstractNumId w:val="195"/>
  </w:num>
  <w:num w:numId="146">
    <w:abstractNumId w:val="373"/>
  </w:num>
  <w:num w:numId="147">
    <w:abstractNumId w:val="27"/>
  </w:num>
  <w:num w:numId="148">
    <w:abstractNumId w:val="304"/>
  </w:num>
  <w:num w:numId="149">
    <w:abstractNumId w:val="31"/>
  </w:num>
  <w:num w:numId="150">
    <w:abstractNumId w:val="82"/>
  </w:num>
  <w:num w:numId="151">
    <w:abstractNumId w:val="345"/>
  </w:num>
  <w:num w:numId="152">
    <w:abstractNumId w:val="49"/>
  </w:num>
  <w:num w:numId="153">
    <w:abstractNumId w:val="247"/>
  </w:num>
  <w:num w:numId="154">
    <w:abstractNumId w:val="56"/>
  </w:num>
  <w:num w:numId="155">
    <w:abstractNumId w:val="429"/>
  </w:num>
  <w:num w:numId="156">
    <w:abstractNumId w:val="279"/>
  </w:num>
  <w:num w:numId="157">
    <w:abstractNumId w:val="87"/>
  </w:num>
  <w:num w:numId="158">
    <w:abstractNumId w:val="53"/>
  </w:num>
  <w:num w:numId="159">
    <w:abstractNumId w:val="150"/>
  </w:num>
  <w:num w:numId="160">
    <w:abstractNumId w:val="124"/>
  </w:num>
  <w:num w:numId="161">
    <w:abstractNumId w:val="5"/>
  </w:num>
  <w:num w:numId="162">
    <w:abstractNumId w:val="217"/>
  </w:num>
  <w:num w:numId="163">
    <w:abstractNumId w:val="245"/>
  </w:num>
  <w:num w:numId="164">
    <w:abstractNumId w:val="433"/>
  </w:num>
  <w:num w:numId="165">
    <w:abstractNumId w:val="284"/>
  </w:num>
  <w:num w:numId="166">
    <w:abstractNumId w:val="289"/>
  </w:num>
  <w:num w:numId="167">
    <w:abstractNumId w:val="404"/>
  </w:num>
  <w:num w:numId="168">
    <w:abstractNumId w:val="6"/>
  </w:num>
  <w:num w:numId="169">
    <w:abstractNumId w:val="166"/>
  </w:num>
  <w:num w:numId="170">
    <w:abstractNumId w:val="408"/>
  </w:num>
  <w:num w:numId="171">
    <w:abstractNumId w:val="105"/>
  </w:num>
  <w:num w:numId="172">
    <w:abstractNumId w:val="385"/>
  </w:num>
  <w:num w:numId="173">
    <w:abstractNumId w:val="213"/>
  </w:num>
  <w:num w:numId="174">
    <w:abstractNumId w:val="193"/>
  </w:num>
  <w:num w:numId="175">
    <w:abstractNumId w:val="152"/>
  </w:num>
  <w:num w:numId="176">
    <w:abstractNumId w:val="398"/>
  </w:num>
  <w:num w:numId="177">
    <w:abstractNumId w:val="364"/>
  </w:num>
  <w:num w:numId="178">
    <w:abstractNumId w:val="201"/>
  </w:num>
  <w:num w:numId="179">
    <w:abstractNumId w:val="167"/>
  </w:num>
  <w:num w:numId="180">
    <w:abstractNumId w:val="394"/>
  </w:num>
  <w:num w:numId="181">
    <w:abstractNumId w:val="374"/>
  </w:num>
  <w:num w:numId="182">
    <w:abstractNumId w:val="63"/>
  </w:num>
  <w:num w:numId="183">
    <w:abstractNumId w:val="8"/>
  </w:num>
  <w:num w:numId="184">
    <w:abstractNumId w:val="39"/>
  </w:num>
  <w:num w:numId="185">
    <w:abstractNumId w:val="133"/>
  </w:num>
  <w:num w:numId="186">
    <w:abstractNumId w:val="0"/>
  </w:num>
  <w:num w:numId="187">
    <w:abstractNumId w:val="164"/>
  </w:num>
  <w:num w:numId="188">
    <w:abstractNumId w:val="312"/>
  </w:num>
  <w:num w:numId="189">
    <w:abstractNumId w:val="435"/>
  </w:num>
  <w:num w:numId="190">
    <w:abstractNumId w:val="249"/>
  </w:num>
  <w:num w:numId="191">
    <w:abstractNumId w:val="162"/>
  </w:num>
  <w:num w:numId="192">
    <w:abstractNumId w:val="17"/>
  </w:num>
  <w:num w:numId="193">
    <w:abstractNumId w:val="324"/>
  </w:num>
  <w:num w:numId="194">
    <w:abstractNumId w:val="267"/>
  </w:num>
  <w:num w:numId="195">
    <w:abstractNumId w:val="241"/>
  </w:num>
  <w:num w:numId="196">
    <w:abstractNumId w:val="117"/>
  </w:num>
  <w:num w:numId="197">
    <w:abstractNumId w:val="179"/>
  </w:num>
  <w:num w:numId="198">
    <w:abstractNumId w:val="389"/>
  </w:num>
  <w:num w:numId="199">
    <w:abstractNumId w:val="413"/>
  </w:num>
  <w:num w:numId="200">
    <w:abstractNumId w:val="41"/>
  </w:num>
  <w:num w:numId="201">
    <w:abstractNumId w:val="12"/>
  </w:num>
  <w:num w:numId="202">
    <w:abstractNumId w:val="32"/>
  </w:num>
  <w:num w:numId="203">
    <w:abstractNumId w:val="23"/>
  </w:num>
  <w:num w:numId="204">
    <w:abstractNumId w:val="314"/>
  </w:num>
  <w:num w:numId="205">
    <w:abstractNumId w:val="252"/>
  </w:num>
  <w:num w:numId="206">
    <w:abstractNumId w:val="286"/>
  </w:num>
  <w:num w:numId="207">
    <w:abstractNumId w:val="95"/>
  </w:num>
  <w:num w:numId="208">
    <w:abstractNumId w:val="191"/>
  </w:num>
  <w:num w:numId="209">
    <w:abstractNumId w:val="153"/>
  </w:num>
  <w:num w:numId="210">
    <w:abstractNumId w:val="221"/>
  </w:num>
  <w:num w:numId="211">
    <w:abstractNumId w:val="121"/>
  </w:num>
  <w:num w:numId="212">
    <w:abstractNumId w:val="271"/>
  </w:num>
  <w:num w:numId="213">
    <w:abstractNumId w:val="68"/>
  </w:num>
  <w:num w:numId="214">
    <w:abstractNumId w:val="320"/>
  </w:num>
  <w:num w:numId="215">
    <w:abstractNumId w:val="77"/>
  </w:num>
  <w:num w:numId="216">
    <w:abstractNumId w:val="228"/>
  </w:num>
  <w:num w:numId="217">
    <w:abstractNumId w:val="325"/>
  </w:num>
  <w:num w:numId="218">
    <w:abstractNumId w:val="34"/>
  </w:num>
  <w:num w:numId="219">
    <w:abstractNumId w:val="116"/>
  </w:num>
  <w:num w:numId="220">
    <w:abstractNumId w:val="254"/>
  </w:num>
  <w:num w:numId="221">
    <w:abstractNumId w:val="379"/>
  </w:num>
  <w:num w:numId="222">
    <w:abstractNumId w:val="282"/>
  </w:num>
  <w:num w:numId="223">
    <w:abstractNumId w:val="146"/>
  </w:num>
  <w:num w:numId="224">
    <w:abstractNumId w:val="300"/>
  </w:num>
  <w:num w:numId="225">
    <w:abstractNumId w:val="264"/>
  </w:num>
  <w:num w:numId="226">
    <w:abstractNumId w:val="260"/>
  </w:num>
  <w:num w:numId="227">
    <w:abstractNumId w:val="296"/>
  </w:num>
  <w:num w:numId="228">
    <w:abstractNumId w:val="151"/>
  </w:num>
  <w:num w:numId="229">
    <w:abstractNumId w:val="4"/>
  </w:num>
  <w:num w:numId="230">
    <w:abstractNumId w:val="192"/>
  </w:num>
  <w:num w:numId="231">
    <w:abstractNumId w:val="28"/>
  </w:num>
  <w:num w:numId="232">
    <w:abstractNumId w:val="234"/>
  </w:num>
  <w:num w:numId="233">
    <w:abstractNumId w:val="91"/>
  </w:num>
  <w:num w:numId="234">
    <w:abstractNumId w:val="161"/>
  </w:num>
  <w:num w:numId="235">
    <w:abstractNumId w:val="336"/>
  </w:num>
  <w:num w:numId="236">
    <w:abstractNumId w:val="46"/>
  </w:num>
  <w:num w:numId="237">
    <w:abstractNumId w:val="371"/>
  </w:num>
  <w:num w:numId="238">
    <w:abstractNumId w:val="20"/>
  </w:num>
  <w:num w:numId="239">
    <w:abstractNumId w:val="368"/>
  </w:num>
  <w:num w:numId="240">
    <w:abstractNumId w:val="270"/>
  </w:num>
  <w:num w:numId="241">
    <w:abstractNumId w:val="219"/>
  </w:num>
  <w:num w:numId="242">
    <w:abstractNumId w:val="349"/>
  </w:num>
  <w:num w:numId="243">
    <w:abstractNumId w:val="163"/>
  </w:num>
  <w:num w:numId="244">
    <w:abstractNumId w:val="280"/>
  </w:num>
  <w:num w:numId="245">
    <w:abstractNumId w:val="359"/>
  </w:num>
  <w:num w:numId="246">
    <w:abstractNumId w:val="425"/>
  </w:num>
  <w:num w:numId="247">
    <w:abstractNumId w:val="54"/>
  </w:num>
  <w:num w:numId="248">
    <w:abstractNumId w:val="392"/>
  </w:num>
  <w:num w:numId="249">
    <w:abstractNumId w:val="244"/>
  </w:num>
  <w:num w:numId="250">
    <w:abstractNumId w:val="380"/>
  </w:num>
  <w:num w:numId="251">
    <w:abstractNumId w:val="302"/>
  </w:num>
  <w:num w:numId="252">
    <w:abstractNumId w:val="184"/>
  </w:num>
  <w:num w:numId="253">
    <w:abstractNumId w:val="205"/>
  </w:num>
  <w:num w:numId="254">
    <w:abstractNumId w:val="223"/>
  </w:num>
  <w:num w:numId="255">
    <w:abstractNumId w:val="328"/>
  </w:num>
  <w:num w:numId="256">
    <w:abstractNumId w:val="131"/>
  </w:num>
  <w:num w:numId="257">
    <w:abstractNumId w:val="297"/>
  </w:num>
  <w:num w:numId="258">
    <w:abstractNumId w:val="16"/>
  </w:num>
  <w:num w:numId="259">
    <w:abstractNumId w:val="253"/>
  </w:num>
  <w:num w:numId="260">
    <w:abstractNumId w:val="386"/>
  </w:num>
  <w:num w:numId="261">
    <w:abstractNumId w:val="139"/>
  </w:num>
  <w:num w:numId="262">
    <w:abstractNumId w:val="310"/>
  </w:num>
  <w:num w:numId="263">
    <w:abstractNumId w:val="144"/>
  </w:num>
  <w:num w:numId="264">
    <w:abstractNumId w:val="222"/>
  </w:num>
  <w:num w:numId="265">
    <w:abstractNumId w:val="135"/>
  </w:num>
  <w:num w:numId="266">
    <w:abstractNumId w:val="185"/>
  </w:num>
  <w:num w:numId="267">
    <w:abstractNumId w:val="295"/>
  </w:num>
  <w:num w:numId="268">
    <w:abstractNumId w:val="37"/>
  </w:num>
  <w:num w:numId="269">
    <w:abstractNumId w:val="329"/>
  </w:num>
  <w:num w:numId="270">
    <w:abstractNumId w:val="148"/>
  </w:num>
  <w:num w:numId="271">
    <w:abstractNumId w:val="136"/>
  </w:num>
  <w:num w:numId="272">
    <w:abstractNumId w:val="256"/>
  </w:num>
  <w:num w:numId="273">
    <w:abstractNumId w:val="403"/>
  </w:num>
  <w:num w:numId="274">
    <w:abstractNumId w:val="246"/>
  </w:num>
  <w:num w:numId="275">
    <w:abstractNumId w:val="21"/>
  </w:num>
  <w:num w:numId="276">
    <w:abstractNumId w:val="98"/>
  </w:num>
  <w:num w:numId="277">
    <w:abstractNumId w:val="47"/>
  </w:num>
  <w:num w:numId="278">
    <w:abstractNumId w:val="65"/>
  </w:num>
  <w:num w:numId="279">
    <w:abstractNumId w:val="134"/>
  </w:num>
  <w:num w:numId="280">
    <w:abstractNumId w:val="190"/>
  </w:num>
  <w:num w:numId="281">
    <w:abstractNumId w:val="226"/>
  </w:num>
  <w:num w:numId="282">
    <w:abstractNumId w:val="165"/>
  </w:num>
  <w:num w:numId="283">
    <w:abstractNumId w:val="35"/>
  </w:num>
  <w:num w:numId="284">
    <w:abstractNumId w:val="69"/>
  </w:num>
  <w:num w:numId="285">
    <w:abstractNumId w:val="173"/>
  </w:num>
  <w:num w:numId="286">
    <w:abstractNumId w:val="78"/>
  </w:num>
  <w:num w:numId="287">
    <w:abstractNumId w:val="278"/>
  </w:num>
  <w:num w:numId="288">
    <w:abstractNumId w:val="288"/>
  </w:num>
  <w:num w:numId="289">
    <w:abstractNumId w:val="199"/>
  </w:num>
  <w:num w:numId="290">
    <w:abstractNumId w:val="73"/>
  </w:num>
  <w:num w:numId="291">
    <w:abstractNumId w:val="137"/>
  </w:num>
  <w:num w:numId="292">
    <w:abstractNumId w:val="43"/>
  </w:num>
  <w:num w:numId="293">
    <w:abstractNumId w:val="263"/>
  </w:num>
  <w:num w:numId="294">
    <w:abstractNumId w:val="437"/>
  </w:num>
  <w:num w:numId="295">
    <w:abstractNumId w:val="79"/>
  </w:num>
  <w:num w:numId="296">
    <w:abstractNumId w:val="157"/>
  </w:num>
  <w:num w:numId="297">
    <w:abstractNumId w:val="80"/>
  </w:num>
  <w:num w:numId="298">
    <w:abstractNumId w:val="399"/>
  </w:num>
  <w:num w:numId="299">
    <w:abstractNumId w:val="343"/>
  </w:num>
  <w:num w:numId="300">
    <w:abstractNumId w:val="160"/>
  </w:num>
  <w:num w:numId="301">
    <w:abstractNumId w:val="33"/>
  </w:num>
  <w:num w:numId="302">
    <w:abstractNumId w:val="313"/>
  </w:num>
  <w:num w:numId="303">
    <w:abstractNumId w:val="85"/>
  </w:num>
  <w:num w:numId="304">
    <w:abstractNumId w:val="436"/>
  </w:num>
  <w:num w:numId="305">
    <w:abstractNumId w:val="423"/>
  </w:num>
  <w:num w:numId="306">
    <w:abstractNumId w:val="38"/>
  </w:num>
  <w:num w:numId="307">
    <w:abstractNumId w:val="11"/>
  </w:num>
  <w:num w:numId="308">
    <w:abstractNumId w:val="111"/>
  </w:num>
  <w:num w:numId="309">
    <w:abstractNumId w:val="176"/>
  </w:num>
  <w:num w:numId="310">
    <w:abstractNumId w:val="238"/>
  </w:num>
  <w:num w:numId="311">
    <w:abstractNumId w:val="102"/>
  </w:num>
  <w:num w:numId="312">
    <w:abstractNumId w:val="407"/>
  </w:num>
  <w:num w:numId="313">
    <w:abstractNumId w:val="52"/>
  </w:num>
  <w:num w:numId="314">
    <w:abstractNumId w:val="298"/>
  </w:num>
  <w:num w:numId="315">
    <w:abstractNumId w:val="220"/>
  </w:num>
  <w:num w:numId="316">
    <w:abstractNumId w:val="42"/>
  </w:num>
  <w:num w:numId="317">
    <w:abstractNumId w:val="170"/>
  </w:num>
  <w:num w:numId="318">
    <w:abstractNumId w:val="177"/>
  </w:num>
  <w:num w:numId="319">
    <w:abstractNumId w:val="294"/>
  </w:num>
  <w:num w:numId="320">
    <w:abstractNumId w:val="15"/>
  </w:num>
  <w:num w:numId="321">
    <w:abstractNumId w:val="127"/>
  </w:num>
  <w:num w:numId="322">
    <w:abstractNumId w:val="158"/>
  </w:num>
  <w:num w:numId="323">
    <w:abstractNumId w:val="171"/>
  </w:num>
  <w:num w:numId="324">
    <w:abstractNumId w:val="186"/>
  </w:num>
  <w:num w:numId="325">
    <w:abstractNumId w:val="100"/>
  </w:num>
  <w:num w:numId="326">
    <w:abstractNumId w:val="107"/>
  </w:num>
  <w:num w:numId="327">
    <w:abstractNumId w:val="375"/>
  </w:num>
  <w:num w:numId="328">
    <w:abstractNumId w:val="231"/>
  </w:num>
  <w:num w:numId="329">
    <w:abstractNumId w:val="339"/>
  </w:num>
  <w:num w:numId="330">
    <w:abstractNumId w:val="200"/>
  </w:num>
  <w:num w:numId="331">
    <w:abstractNumId w:val="209"/>
  </w:num>
  <w:num w:numId="332">
    <w:abstractNumId w:val="143"/>
  </w:num>
  <w:num w:numId="333">
    <w:abstractNumId w:val="424"/>
  </w:num>
  <w:num w:numId="334">
    <w:abstractNumId w:val="60"/>
  </w:num>
  <w:num w:numId="335">
    <w:abstractNumId w:val="128"/>
  </w:num>
  <w:num w:numId="336">
    <w:abstractNumId w:val="367"/>
  </w:num>
  <w:num w:numId="337">
    <w:abstractNumId w:val="250"/>
  </w:num>
  <w:num w:numId="338">
    <w:abstractNumId w:val="431"/>
  </w:num>
  <w:num w:numId="339">
    <w:abstractNumId w:val="402"/>
  </w:num>
  <w:num w:numId="340">
    <w:abstractNumId w:val="323"/>
  </w:num>
  <w:num w:numId="341">
    <w:abstractNumId w:val="115"/>
  </w:num>
  <w:num w:numId="342">
    <w:abstractNumId w:val="432"/>
  </w:num>
  <w:num w:numId="343">
    <w:abstractNumId w:val="272"/>
  </w:num>
  <w:num w:numId="344">
    <w:abstractNumId w:val="58"/>
  </w:num>
  <w:num w:numId="345">
    <w:abstractNumId w:val="248"/>
  </w:num>
  <w:num w:numId="346">
    <w:abstractNumId w:val="326"/>
  </w:num>
  <w:num w:numId="347">
    <w:abstractNumId w:val="197"/>
  </w:num>
  <w:num w:numId="348">
    <w:abstractNumId w:val="212"/>
  </w:num>
  <w:num w:numId="349">
    <w:abstractNumId w:val="203"/>
  </w:num>
  <w:num w:numId="350">
    <w:abstractNumId w:val="44"/>
  </w:num>
  <w:num w:numId="351">
    <w:abstractNumId w:val="94"/>
  </w:num>
  <w:num w:numId="352">
    <w:abstractNumId w:val="299"/>
  </w:num>
  <w:num w:numId="353">
    <w:abstractNumId w:val="303"/>
  </w:num>
  <w:num w:numId="354">
    <w:abstractNumId w:val="341"/>
  </w:num>
  <w:num w:numId="355">
    <w:abstractNumId w:val="316"/>
  </w:num>
  <w:num w:numId="356">
    <w:abstractNumId w:val="259"/>
  </w:num>
  <w:num w:numId="357">
    <w:abstractNumId w:val="214"/>
  </w:num>
  <w:num w:numId="358">
    <w:abstractNumId w:val="156"/>
  </w:num>
  <w:num w:numId="359">
    <w:abstractNumId w:val="168"/>
  </w:num>
  <w:num w:numId="360">
    <w:abstractNumId w:val="350"/>
  </w:num>
  <w:num w:numId="361">
    <w:abstractNumId w:val="182"/>
  </w:num>
  <w:num w:numId="362">
    <w:abstractNumId w:val="321"/>
  </w:num>
  <w:num w:numId="363">
    <w:abstractNumId w:val="159"/>
  </w:num>
  <w:num w:numId="364">
    <w:abstractNumId w:val="251"/>
  </w:num>
  <w:num w:numId="365">
    <w:abstractNumId w:val="338"/>
  </w:num>
  <w:num w:numId="366">
    <w:abstractNumId w:val="352"/>
  </w:num>
  <w:num w:numId="367">
    <w:abstractNumId w:val="175"/>
  </w:num>
  <w:num w:numId="368">
    <w:abstractNumId w:val="426"/>
  </w:num>
  <w:num w:numId="369">
    <w:abstractNumId w:val="204"/>
  </w:num>
  <w:num w:numId="370">
    <w:abstractNumId w:val="66"/>
  </w:num>
  <w:num w:numId="371">
    <w:abstractNumId w:val="410"/>
  </w:num>
  <w:num w:numId="372">
    <w:abstractNumId w:val="206"/>
  </w:num>
  <w:num w:numId="373">
    <w:abstractNumId w:val="216"/>
  </w:num>
  <w:num w:numId="374">
    <w:abstractNumId w:val="142"/>
  </w:num>
  <w:num w:numId="375">
    <w:abstractNumId w:val="257"/>
  </w:num>
  <w:num w:numId="376">
    <w:abstractNumId w:val="210"/>
  </w:num>
  <w:num w:numId="377">
    <w:abstractNumId w:val="409"/>
  </w:num>
  <w:num w:numId="378">
    <w:abstractNumId w:val="306"/>
  </w:num>
  <w:num w:numId="379">
    <w:abstractNumId w:val="140"/>
  </w:num>
  <w:num w:numId="380">
    <w:abstractNumId w:val="83"/>
  </w:num>
  <w:num w:numId="381">
    <w:abstractNumId w:val="381"/>
  </w:num>
  <w:num w:numId="382">
    <w:abstractNumId w:val="13"/>
  </w:num>
  <w:num w:numId="383">
    <w:abstractNumId w:val="378"/>
  </w:num>
  <w:num w:numId="384">
    <w:abstractNumId w:val="89"/>
  </w:num>
  <w:num w:numId="385">
    <w:abstractNumId w:val="19"/>
  </w:num>
  <w:num w:numId="386">
    <w:abstractNumId w:val="232"/>
  </w:num>
  <w:num w:numId="387">
    <w:abstractNumId w:val="104"/>
  </w:num>
  <w:num w:numId="388">
    <w:abstractNumId w:val="362"/>
  </w:num>
  <w:num w:numId="389">
    <w:abstractNumId w:val="342"/>
  </w:num>
  <w:num w:numId="390">
    <w:abstractNumId w:val="274"/>
  </w:num>
  <w:num w:numId="391">
    <w:abstractNumId w:val="108"/>
  </w:num>
  <w:num w:numId="392">
    <w:abstractNumId w:val="70"/>
  </w:num>
  <w:num w:numId="393">
    <w:abstractNumId w:val="62"/>
  </w:num>
  <w:num w:numId="394">
    <w:abstractNumId w:val="319"/>
  </w:num>
  <w:num w:numId="395">
    <w:abstractNumId w:val="327"/>
  </w:num>
  <w:num w:numId="396">
    <w:abstractNumId w:val="194"/>
  </w:num>
  <w:num w:numId="397">
    <w:abstractNumId w:val="101"/>
  </w:num>
  <w:num w:numId="398">
    <w:abstractNumId w:val="119"/>
  </w:num>
  <w:num w:numId="399">
    <w:abstractNumId w:val="415"/>
  </w:num>
  <w:num w:numId="400">
    <w:abstractNumId w:val="420"/>
  </w:num>
  <w:num w:numId="401">
    <w:abstractNumId w:val="180"/>
  </w:num>
  <w:num w:numId="402">
    <w:abstractNumId w:val="419"/>
  </w:num>
  <w:num w:numId="403">
    <w:abstractNumId w:val="236"/>
  </w:num>
  <w:num w:numId="404">
    <w:abstractNumId w:val="301"/>
  </w:num>
  <w:num w:numId="405">
    <w:abstractNumId w:val="30"/>
  </w:num>
  <w:num w:numId="406">
    <w:abstractNumId w:val="229"/>
  </w:num>
  <w:num w:numId="407">
    <w:abstractNumId w:val="40"/>
  </w:num>
  <w:num w:numId="408">
    <w:abstractNumId w:val="183"/>
  </w:num>
  <w:num w:numId="409">
    <w:abstractNumId w:val="262"/>
  </w:num>
  <w:num w:numId="410">
    <w:abstractNumId w:val="181"/>
  </w:num>
  <w:num w:numId="411">
    <w:abstractNumId w:val="224"/>
  </w:num>
  <w:num w:numId="412">
    <w:abstractNumId w:val="9"/>
  </w:num>
  <w:num w:numId="413">
    <w:abstractNumId w:val="7"/>
  </w:num>
  <w:num w:numId="414">
    <w:abstractNumId w:val="434"/>
  </w:num>
  <w:num w:numId="415">
    <w:abstractNumId w:val="25"/>
  </w:num>
  <w:num w:numId="416">
    <w:abstractNumId w:val="189"/>
  </w:num>
  <w:num w:numId="417">
    <w:abstractNumId w:val="242"/>
  </w:num>
  <w:num w:numId="418">
    <w:abstractNumId w:val="208"/>
  </w:num>
  <w:num w:numId="419">
    <w:abstractNumId w:val="76"/>
  </w:num>
  <w:num w:numId="420">
    <w:abstractNumId w:val="130"/>
  </w:num>
  <w:num w:numId="421">
    <w:abstractNumId w:val="406"/>
  </w:num>
  <w:num w:numId="422">
    <w:abstractNumId w:val="355"/>
  </w:num>
  <w:num w:numId="423">
    <w:abstractNumId w:val="357"/>
  </w:num>
  <w:num w:numId="424">
    <w:abstractNumId w:val="421"/>
  </w:num>
  <w:num w:numId="425">
    <w:abstractNumId w:val="71"/>
  </w:num>
  <w:num w:numId="426">
    <w:abstractNumId w:val="258"/>
  </w:num>
  <w:num w:numId="427">
    <w:abstractNumId w:val="172"/>
  </w:num>
  <w:num w:numId="428">
    <w:abstractNumId w:val="400"/>
  </w:num>
  <w:num w:numId="429">
    <w:abstractNumId w:val="169"/>
  </w:num>
  <w:num w:numId="430">
    <w:abstractNumId w:val="265"/>
  </w:num>
  <w:num w:numId="431">
    <w:abstractNumId w:val="293"/>
  </w:num>
  <w:num w:numId="432">
    <w:abstractNumId w:val="240"/>
  </w:num>
  <w:num w:numId="433">
    <w:abstractNumId w:val="354"/>
  </w:num>
  <w:num w:numId="434">
    <w:abstractNumId w:val="351"/>
  </w:num>
  <w:num w:numId="435">
    <w:abstractNumId w:val="292"/>
  </w:num>
  <w:num w:numId="436">
    <w:abstractNumId w:val="353"/>
  </w:num>
  <w:num w:numId="437">
    <w:abstractNumId w:val="59"/>
  </w:num>
  <w:num w:numId="438">
    <w:abstractNumId w:val="360"/>
  </w:num>
  <w:numIdMacAtCleanup w:val="4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evenAndOddHeaders/>
  <w:drawingGridHorizontalSpacing w:val="120"/>
  <w:drawingGridVerticalSpacing w:val="181"/>
  <w:displayHorizont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638"/>
    <w:rsid w:val="000006AA"/>
    <w:rsid w:val="00004A52"/>
    <w:rsid w:val="00017ABD"/>
    <w:rsid w:val="00034248"/>
    <w:rsid w:val="00054277"/>
    <w:rsid w:val="00060427"/>
    <w:rsid w:val="00061DDF"/>
    <w:rsid w:val="00070335"/>
    <w:rsid w:val="00070587"/>
    <w:rsid w:val="0008630F"/>
    <w:rsid w:val="00093BD9"/>
    <w:rsid w:val="00095035"/>
    <w:rsid w:val="000966F3"/>
    <w:rsid w:val="00097426"/>
    <w:rsid w:val="000A0742"/>
    <w:rsid w:val="000A206D"/>
    <w:rsid w:val="000B3370"/>
    <w:rsid w:val="000C07E6"/>
    <w:rsid w:val="000F764B"/>
    <w:rsid w:val="00114868"/>
    <w:rsid w:val="00115DC5"/>
    <w:rsid w:val="00146549"/>
    <w:rsid w:val="00154DA7"/>
    <w:rsid w:val="00190BCA"/>
    <w:rsid w:val="00192311"/>
    <w:rsid w:val="001955DA"/>
    <w:rsid w:val="001B6F1E"/>
    <w:rsid w:val="001C6CE6"/>
    <w:rsid w:val="001D6AE9"/>
    <w:rsid w:val="002035A5"/>
    <w:rsid w:val="00253747"/>
    <w:rsid w:val="00272562"/>
    <w:rsid w:val="0027443C"/>
    <w:rsid w:val="00275E83"/>
    <w:rsid w:val="00275EFA"/>
    <w:rsid w:val="00295E24"/>
    <w:rsid w:val="002A19A2"/>
    <w:rsid w:val="002A4BD5"/>
    <w:rsid w:val="002C5D67"/>
    <w:rsid w:val="002C6C78"/>
    <w:rsid w:val="002E4AE3"/>
    <w:rsid w:val="002E4BF8"/>
    <w:rsid w:val="00343211"/>
    <w:rsid w:val="00355CBA"/>
    <w:rsid w:val="00366010"/>
    <w:rsid w:val="00382BA8"/>
    <w:rsid w:val="0039359F"/>
    <w:rsid w:val="003A33EB"/>
    <w:rsid w:val="003B4258"/>
    <w:rsid w:val="003D030E"/>
    <w:rsid w:val="003F0927"/>
    <w:rsid w:val="00401F63"/>
    <w:rsid w:val="0041654E"/>
    <w:rsid w:val="004207C9"/>
    <w:rsid w:val="004262A7"/>
    <w:rsid w:val="004347B3"/>
    <w:rsid w:val="004353B1"/>
    <w:rsid w:val="0043590E"/>
    <w:rsid w:val="00443028"/>
    <w:rsid w:val="0044449B"/>
    <w:rsid w:val="004701BF"/>
    <w:rsid w:val="00472BC0"/>
    <w:rsid w:val="00473806"/>
    <w:rsid w:val="00477528"/>
    <w:rsid w:val="0048377F"/>
    <w:rsid w:val="0049141D"/>
    <w:rsid w:val="004939CB"/>
    <w:rsid w:val="004A7C0F"/>
    <w:rsid w:val="004C0E2B"/>
    <w:rsid w:val="004C7601"/>
    <w:rsid w:val="0050458E"/>
    <w:rsid w:val="005232AD"/>
    <w:rsid w:val="0052738F"/>
    <w:rsid w:val="00537C46"/>
    <w:rsid w:val="00551FD7"/>
    <w:rsid w:val="005636D9"/>
    <w:rsid w:val="005661B3"/>
    <w:rsid w:val="00587786"/>
    <w:rsid w:val="0059023E"/>
    <w:rsid w:val="005A219F"/>
    <w:rsid w:val="005B7619"/>
    <w:rsid w:val="005D10B1"/>
    <w:rsid w:val="005D51A9"/>
    <w:rsid w:val="006055D7"/>
    <w:rsid w:val="00621343"/>
    <w:rsid w:val="006244DC"/>
    <w:rsid w:val="00652E27"/>
    <w:rsid w:val="006567A9"/>
    <w:rsid w:val="0067650A"/>
    <w:rsid w:val="00681DB1"/>
    <w:rsid w:val="006843EA"/>
    <w:rsid w:val="006A6856"/>
    <w:rsid w:val="006B14E0"/>
    <w:rsid w:val="006B50D7"/>
    <w:rsid w:val="006C15E8"/>
    <w:rsid w:val="006C19B0"/>
    <w:rsid w:val="006C6718"/>
    <w:rsid w:val="006C7E5E"/>
    <w:rsid w:val="006F189A"/>
    <w:rsid w:val="007002F5"/>
    <w:rsid w:val="0071690D"/>
    <w:rsid w:val="00721866"/>
    <w:rsid w:val="0072385A"/>
    <w:rsid w:val="007305FC"/>
    <w:rsid w:val="00740152"/>
    <w:rsid w:val="00743E9D"/>
    <w:rsid w:val="0075127F"/>
    <w:rsid w:val="0075744A"/>
    <w:rsid w:val="0077592F"/>
    <w:rsid w:val="007851CA"/>
    <w:rsid w:val="00790041"/>
    <w:rsid w:val="007A284D"/>
    <w:rsid w:val="007A5F6F"/>
    <w:rsid w:val="007C6AF8"/>
    <w:rsid w:val="007E012B"/>
    <w:rsid w:val="007E7D23"/>
    <w:rsid w:val="007F3345"/>
    <w:rsid w:val="007F450A"/>
    <w:rsid w:val="00800306"/>
    <w:rsid w:val="00810082"/>
    <w:rsid w:val="0081200F"/>
    <w:rsid w:val="00812BFC"/>
    <w:rsid w:val="00816609"/>
    <w:rsid w:val="008349FA"/>
    <w:rsid w:val="008360B6"/>
    <w:rsid w:val="008A22C1"/>
    <w:rsid w:val="008D4DCA"/>
    <w:rsid w:val="008E4459"/>
    <w:rsid w:val="008F0F1F"/>
    <w:rsid w:val="0093557D"/>
    <w:rsid w:val="0094439F"/>
    <w:rsid w:val="009504BF"/>
    <w:rsid w:val="00954EB1"/>
    <w:rsid w:val="00962C87"/>
    <w:rsid w:val="0096474D"/>
    <w:rsid w:val="00972227"/>
    <w:rsid w:val="009818B9"/>
    <w:rsid w:val="00982167"/>
    <w:rsid w:val="00994956"/>
    <w:rsid w:val="009A14ED"/>
    <w:rsid w:val="009C7D38"/>
    <w:rsid w:val="009D1B15"/>
    <w:rsid w:val="009E7D01"/>
    <w:rsid w:val="009F0C49"/>
    <w:rsid w:val="00A2087B"/>
    <w:rsid w:val="00A57638"/>
    <w:rsid w:val="00A60D7C"/>
    <w:rsid w:val="00A64954"/>
    <w:rsid w:val="00A752FF"/>
    <w:rsid w:val="00A80936"/>
    <w:rsid w:val="00A8312A"/>
    <w:rsid w:val="00A973E1"/>
    <w:rsid w:val="00AA4A52"/>
    <w:rsid w:val="00AB4858"/>
    <w:rsid w:val="00AC0024"/>
    <w:rsid w:val="00AC04B8"/>
    <w:rsid w:val="00AD44ED"/>
    <w:rsid w:val="00AE5969"/>
    <w:rsid w:val="00AE7661"/>
    <w:rsid w:val="00AF6102"/>
    <w:rsid w:val="00AF7877"/>
    <w:rsid w:val="00B07D54"/>
    <w:rsid w:val="00B2117A"/>
    <w:rsid w:val="00B267CC"/>
    <w:rsid w:val="00B367D5"/>
    <w:rsid w:val="00B550FA"/>
    <w:rsid w:val="00B70F6E"/>
    <w:rsid w:val="00B75621"/>
    <w:rsid w:val="00B828BE"/>
    <w:rsid w:val="00B97E72"/>
    <w:rsid w:val="00BB5861"/>
    <w:rsid w:val="00BC0084"/>
    <w:rsid w:val="00BC4498"/>
    <w:rsid w:val="00BF75E3"/>
    <w:rsid w:val="00BF798F"/>
    <w:rsid w:val="00C01CEE"/>
    <w:rsid w:val="00C43F0B"/>
    <w:rsid w:val="00C447D0"/>
    <w:rsid w:val="00C56B8C"/>
    <w:rsid w:val="00C61707"/>
    <w:rsid w:val="00C77BC7"/>
    <w:rsid w:val="00C83DCB"/>
    <w:rsid w:val="00C856FF"/>
    <w:rsid w:val="00CA6C45"/>
    <w:rsid w:val="00CE1199"/>
    <w:rsid w:val="00CE1FA3"/>
    <w:rsid w:val="00CF1D04"/>
    <w:rsid w:val="00D072B8"/>
    <w:rsid w:val="00D14B42"/>
    <w:rsid w:val="00D301AA"/>
    <w:rsid w:val="00D36D50"/>
    <w:rsid w:val="00D40CAF"/>
    <w:rsid w:val="00D5704B"/>
    <w:rsid w:val="00D57639"/>
    <w:rsid w:val="00D760ED"/>
    <w:rsid w:val="00DA40C0"/>
    <w:rsid w:val="00DC12CB"/>
    <w:rsid w:val="00DC2B69"/>
    <w:rsid w:val="00DC36EB"/>
    <w:rsid w:val="00DC527F"/>
    <w:rsid w:val="00DE1FC8"/>
    <w:rsid w:val="00DF733B"/>
    <w:rsid w:val="00E235EB"/>
    <w:rsid w:val="00E35CFE"/>
    <w:rsid w:val="00E37237"/>
    <w:rsid w:val="00E63EAD"/>
    <w:rsid w:val="00E64835"/>
    <w:rsid w:val="00E71A1E"/>
    <w:rsid w:val="00E7407D"/>
    <w:rsid w:val="00E77993"/>
    <w:rsid w:val="00E779B2"/>
    <w:rsid w:val="00E80F36"/>
    <w:rsid w:val="00EA0137"/>
    <w:rsid w:val="00EB2D57"/>
    <w:rsid w:val="00EC011C"/>
    <w:rsid w:val="00EC42FC"/>
    <w:rsid w:val="00EC7AE6"/>
    <w:rsid w:val="00EE47AA"/>
    <w:rsid w:val="00EF538B"/>
    <w:rsid w:val="00F02495"/>
    <w:rsid w:val="00F124BC"/>
    <w:rsid w:val="00F12556"/>
    <w:rsid w:val="00F13CA6"/>
    <w:rsid w:val="00F1523F"/>
    <w:rsid w:val="00F17581"/>
    <w:rsid w:val="00F35864"/>
    <w:rsid w:val="00F365A1"/>
    <w:rsid w:val="00F5280B"/>
    <w:rsid w:val="00F53481"/>
    <w:rsid w:val="00F566E9"/>
    <w:rsid w:val="00F61DE3"/>
    <w:rsid w:val="00F66C44"/>
    <w:rsid w:val="00F7173B"/>
    <w:rsid w:val="00F94C32"/>
    <w:rsid w:val="00F9641D"/>
    <w:rsid w:val="00FA32DC"/>
    <w:rsid w:val="00FB32BB"/>
    <w:rsid w:val="00FC2151"/>
    <w:rsid w:val="00FC24C6"/>
    <w:rsid w:val="00FC287C"/>
    <w:rsid w:val="00FD6EEE"/>
    <w:rsid w:val="00FD7FCA"/>
    <w:rsid w:val="00FE0810"/>
    <w:rsid w:val="00FE29B9"/>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8E20B32"/>
  <w15:docId w15:val="{FE337A6A-F621-4A07-B884-4BD1CEAC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B7562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1">
    <w:name w:val="Колонтитул (2)_"/>
    <w:basedOn w:val="a0"/>
    <w:link w:val="22"/>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2">
    <w:name w:val="Колонтитул (2)"/>
    <w:basedOn w:val="a"/>
    <w:link w:val="21"/>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3">
    <w:name w:val="Заголовок №2_"/>
    <w:basedOn w:val="a0"/>
    <w:link w:val="24"/>
    <w:rsid w:val="00275E83"/>
    <w:rPr>
      <w:rFonts w:ascii="Arial" w:eastAsia="Arial" w:hAnsi="Arial" w:cs="Arial"/>
      <w:b/>
      <w:bCs/>
      <w:i w:val="0"/>
      <w:iCs w:val="0"/>
      <w:smallCaps w:val="0"/>
      <w:strike w:val="0"/>
      <w:color w:val="231E20"/>
      <w:sz w:val="20"/>
      <w:szCs w:val="20"/>
      <w:u w:val="none"/>
    </w:rPr>
  </w:style>
  <w:style w:type="paragraph" w:customStyle="1" w:styleId="24">
    <w:name w:val="Заголовок №2"/>
    <w:basedOn w:val="a"/>
    <w:link w:val="23"/>
    <w:rsid w:val="00275E83"/>
    <w:pPr>
      <w:spacing w:after="60"/>
      <w:outlineLvl w:val="1"/>
    </w:pPr>
    <w:rPr>
      <w:rFonts w:ascii="Arial" w:eastAsia="Arial" w:hAnsi="Arial" w:cs="Arial"/>
      <w:b/>
      <w:bCs/>
      <w:color w:val="231E20"/>
      <w:sz w:val="20"/>
      <w:szCs w:val="20"/>
    </w:rPr>
  </w:style>
  <w:style w:type="character" w:customStyle="1" w:styleId="25">
    <w:name w:val="Основной текст (2)_"/>
    <w:basedOn w:val="a0"/>
    <w:link w:val="26"/>
    <w:rsid w:val="00275E83"/>
    <w:rPr>
      <w:b w:val="0"/>
      <w:bCs w:val="0"/>
      <w:i w:val="0"/>
      <w:iCs w:val="0"/>
      <w:smallCaps w:val="0"/>
      <w:strike w:val="0"/>
      <w:sz w:val="18"/>
      <w:szCs w:val="18"/>
      <w:u w:val="none"/>
    </w:rPr>
  </w:style>
  <w:style w:type="paragraph" w:customStyle="1" w:styleId="26">
    <w:name w:val="Основной текст (2)"/>
    <w:basedOn w:val="a"/>
    <w:link w:val="25"/>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4"/>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7">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6"/>
    <w:qFormat/>
    <w:rsid w:val="00C83DCB"/>
    <w:pPr>
      <w:spacing w:line="286" w:lineRule="auto"/>
      <w:ind w:left="0" w:firstLine="238"/>
      <w:jc w:val="both"/>
    </w:pPr>
    <w:rPr>
      <w:rFonts w:ascii="Times New Roman" w:hAnsi="Times New Roman" w:cs="Times New Roman"/>
      <w:color w:val="auto"/>
      <w:sz w:val="20"/>
      <w:szCs w:val="20"/>
    </w:rPr>
  </w:style>
  <w:style w:type="character" w:customStyle="1" w:styleId="20">
    <w:name w:val="Заголовок 2 Знак"/>
    <w:basedOn w:val="a0"/>
    <w:link w:val="2"/>
    <w:uiPriority w:val="9"/>
    <w:semiHidden/>
    <w:rsid w:val="00B75621"/>
    <w:rPr>
      <w:rFonts w:asciiTheme="majorHAnsi" w:eastAsiaTheme="majorEastAsia" w:hAnsiTheme="majorHAnsi" w:cstheme="majorBidi"/>
      <w:color w:val="2F5496" w:themeColor="accent1" w:themeShade="BF"/>
      <w:sz w:val="26"/>
      <w:szCs w:val="26"/>
    </w:rPr>
  </w:style>
  <w:style w:type="character" w:customStyle="1" w:styleId="Zag11">
    <w:name w:val="Zag_11"/>
    <w:rsid w:val="00B75621"/>
  </w:style>
  <w:style w:type="paragraph" w:customStyle="1" w:styleId="Normal1">
    <w:name w:val="Normal1"/>
    <w:uiPriority w:val="99"/>
    <w:rsid w:val="00B75621"/>
    <w:pPr>
      <w:jc w:val="both"/>
    </w:pPr>
    <w:rPr>
      <w:rFonts w:ascii="Times New Roman" w:eastAsiaTheme="minorEastAsia" w:hAnsi="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gosreestr.ru" TargetMode="External"/><Relationship Id="rId21" Type="http://schemas.openxmlformats.org/officeDocument/2006/relationships/footer" Target="footer12.xml"/><Relationship Id="rId42" Type="http://schemas.openxmlformats.org/officeDocument/2006/relationships/footer" Target="footer33.xml"/><Relationship Id="rId63" Type="http://schemas.openxmlformats.org/officeDocument/2006/relationships/footer" Target="footer50.xml"/><Relationship Id="rId84" Type="http://schemas.openxmlformats.org/officeDocument/2006/relationships/header" Target="header15.xml"/><Relationship Id="rId138" Type="http://schemas.openxmlformats.org/officeDocument/2006/relationships/header" Target="header40.xml"/><Relationship Id="rId107" Type="http://schemas.openxmlformats.org/officeDocument/2006/relationships/header" Target="header26.xml"/><Relationship Id="rId11" Type="http://schemas.openxmlformats.org/officeDocument/2006/relationships/footer" Target="footer2.xml"/><Relationship Id="rId32" Type="http://schemas.openxmlformats.org/officeDocument/2006/relationships/footer" Target="footer23.xml"/><Relationship Id="rId53" Type="http://schemas.openxmlformats.org/officeDocument/2006/relationships/footer" Target="footer44.xml"/><Relationship Id="rId74" Type="http://schemas.openxmlformats.org/officeDocument/2006/relationships/header" Target="header10.xml"/><Relationship Id="rId128" Type="http://schemas.openxmlformats.org/officeDocument/2006/relationships/footer" Target="footer83.xml"/><Relationship Id="rId5" Type="http://schemas.openxmlformats.org/officeDocument/2006/relationships/webSettings" Target="webSettings.xml"/><Relationship Id="rId90" Type="http://schemas.openxmlformats.org/officeDocument/2006/relationships/footer" Target="footer64.xml"/><Relationship Id="rId95" Type="http://schemas.openxmlformats.org/officeDocument/2006/relationships/header" Target="header20.xml"/><Relationship Id="rId22" Type="http://schemas.openxmlformats.org/officeDocument/2006/relationships/footer" Target="footer13.xml"/><Relationship Id="rId27" Type="http://schemas.openxmlformats.org/officeDocument/2006/relationships/footer" Target="footer18.xml"/><Relationship Id="rId43" Type="http://schemas.openxmlformats.org/officeDocument/2006/relationships/footer" Target="footer34.xml"/><Relationship Id="rId48" Type="http://schemas.openxmlformats.org/officeDocument/2006/relationships/footer" Target="footer39.xml"/><Relationship Id="rId64" Type="http://schemas.openxmlformats.org/officeDocument/2006/relationships/footer" Target="footer51.xml"/><Relationship Id="rId69" Type="http://schemas.openxmlformats.org/officeDocument/2006/relationships/header" Target="header7.xml"/><Relationship Id="rId113" Type="http://schemas.openxmlformats.org/officeDocument/2006/relationships/footer" Target="footer75.xml"/><Relationship Id="rId118" Type="http://schemas.openxmlformats.org/officeDocument/2006/relationships/header" Target="header30.xml"/><Relationship Id="rId134" Type="http://schemas.openxmlformats.org/officeDocument/2006/relationships/header" Target="header38.xml"/><Relationship Id="rId139" Type="http://schemas.openxmlformats.org/officeDocument/2006/relationships/header" Target="header41.xml"/><Relationship Id="rId80" Type="http://schemas.openxmlformats.org/officeDocument/2006/relationships/header" Target="header13.xml"/><Relationship Id="rId85" Type="http://schemas.openxmlformats.org/officeDocument/2006/relationships/footer" Target="footer61.xml"/><Relationship Id="rId12" Type="http://schemas.openxmlformats.org/officeDocument/2006/relationships/footer" Target="footer3.xml"/><Relationship Id="rId17" Type="http://schemas.openxmlformats.org/officeDocument/2006/relationships/footer" Target="footer8.xml"/><Relationship Id="rId33" Type="http://schemas.openxmlformats.org/officeDocument/2006/relationships/footer" Target="footer24.xml"/><Relationship Id="rId38" Type="http://schemas.openxmlformats.org/officeDocument/2006/relationships/footer" Target="footer29.xml"/><Relationship Id="rId59" Type="http://schemas.openxmlformats.org/officeDocument/2006/relationships/footer" Target="footer48.xml"/><Relationship Id="rId103" Type="http://schemas.openxmlformats.org/officeDocument/2006/relationships/header" Target="header24.xml"/><Relationship Id="rId108" Type="http://schemas.openxmlformats.org/officeDocument/2006/relationships/header" Target="header27.xml"/><Relationship Id="rId124" Type="http://schemas.openxmlformats.org/officeDocument/2006/relationships/footer" Target="footer81.xml"/><Relationship Id="rId129" Type="http://schemas.openxmlformats.org/officeDocument/2006/relationships/footer" Target="footer84.xml"/><Relationship Id="rId54" Type="http://schemas.openxmlformats.org/officeDocument/2006/relationships/footer" Target="footer45.xml"/><Relationship Id="rId70" Type="http://schemas.openxmlformats.org/officeDocument/2006/relationships/header" Target="header8.xml"/><Relationship Id="rId75" Type="http://schemas.openxmlformats.org/officeDocument/2006/relationships/footer" Target="footer56.xml"/><Relationship Id="rId91" Type="http://schemas.openxmlformats.org/officeDocument/2006/relationships/header" Target="header18.xml"/><Relationship Id="rId96" Type="http://schemas.openxmlformats.org/officeDocument/2006/relationships/header" Target="header21.xml"/><Relationship Id="rId140" Type="http://schemas.openxmlformats.org/officeDocument/2006/relationships/footer" Target="footer89.xml"/><Relationship Id="rId145" Type="http://schemas.openxmlformats.org/officeDocument/2006/relationships/footer" Target="footer9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4.xml"/><Relationship Id="rId28" Type="http://schemas.openxmlformats.org/officeDocument/2006/relationships/footer" Target="footer19.xml"/><Relationship Id="rId49" Type="http://schemas.openxmlformats.org/officeDocument/2006/relationships/footer" Target="footer40.xml"/><Relationship Id="rId114" Type="http://schemas.openxmlformats.org/officeDocument/2006/relationships/footer" Target="footer76.xml"/><Relationship Id="rId119" Type="http://schemas.openxmlformats.org/officeDocument/2006/relationships/header" Target="header31.xml"/><Relationship Id="rId44" Type="http://schemas.openxmlformats.org/officeDocument/2006/relationships/footer" Target="footer35.xml"/><Relationship Id="rId60" Type="http://schemas.openxmlformats.org/officeDocument/2006/relationships/footer" Target="footer49.xml"/><Relationship Id="rId65" Type="http://schemas.openxmlformats.org/officeDocument/2006/relationships/header" Target="header5.xml"/><Relationship Id="rId81" Type="http://schemas.openxmlformats.org/officeDocument/2006/relationships/footer" Target="footer59.xml"/><Relationship Id="rId86" Type="http://schemas.openxmlformats.org/officeDocument/2006/relationships/footer" Target="footer62.xml"/><Relationship Id="rId130" Type="http://schemas.openxmlformats.org/officeDocument/2006/relationships/header" Target="header36.xml"/><Relationship Id="rId135" Type="http://schemas.openxmlformats.org/officeDocument/2006/relationships/header" Target="header39.xm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30.xml"/><Relationship Id="rId109" Type="http://schemas.openxmlformats.org/officeDocument/2006/relationships/footer" Target="footer73.xml"/><Relationship Id="rId34" Type="http://schemas.openxmlformats.org/officeDocument/2006/relationships/footer" Target="footer25.xml"/><Relationship Id="rId50" Type="http://schemas.openxmlformats.org/officeDocument/2006/relationships/footer" Target="footer41.xml"/><Relationship Id="rId55" Type="http://schemas.openxmlformats.org/officeDocument/2006/relationships/footer" Target="footer46.xml"/><Relationship Id="rId76" Type="http://schemas.openxmlformats.org/officeDocument/2006/relationships/footer" Target="footer57.xml"/><Relationship Id="rId97" Type="http://schemas.openxmlformats.org/officeDocument/2006/relationships/footer" Target="footer67.xml"/><Relationship Id="rId104" Type="http://schemas.openxmlformats.org/officeDocument/2006/relationships/header" Target="header25.xml"/><Relationship Id="rId120" Type="http://schemas.openxmlformats.org/officeDocument/2006/relationships/footer" Target="footer79.xml"/><Relationship Id="rId125" Type="http://schemas.openxmlformats.org/officeDocument/2006/relationships/footer" Target="footer82.xml"/><Relationship Id="rId141" Type="http://schemas.openxmlformats.org/officeDocument/2006/relationships/footer" Target="footer90.xm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54.xml"/><Relationship Id="rId92" Type="http://schemas.openxmlformats.org/officeDocument/2006/relationships/header" Target="header19.xml"/><Relationship Id="rId2" Type="http://schemas.openxmlformats.org/officeDocument/2006/relationships/numbering" Target="numbering.xml"/><Relationship Id="rId29" Type="http://schemas.openxmlformats.org/officeDocument/2006/relationships/footer" Target="footer20.xml"/><Relationship Id="rId24" Type="http://schemas.openxmlformats.org/officeDocument/2006/relationships/footer" Target="footer15.xml"/><Relationship Id="rId40" Type="http://schemas.openxmlformats.org/officeDocument/2006/relationships/footer" Target="footer31.xml"/><Relationship Id="rId45" Type="http://schemas.openxmlformats.org/officeDocument/2006/relationships/footer" Target="footer36.xml"/><Relationship Id="rId66" Type="http://schemas.openxmlformats.org/officeDocument/2006/relationships/header" Target="header6.xml"/><Relationship Id="rId87" Type="http://schemas.openxmlformats.org/officeDocument/2006/relationships/header" Target="header16.xml"/><Relationship Id="rId110" Type="http://schemas.openxmlformats.org/officeDocument/2006/relationships/footer" Target="footer74.xml"/><Relationship Id="rId115" Type="http://schemas.openxmlformats.org/officeDocument/2006/relationships/footer" Target="footer77.xml"/><Relationship Id="rId131" Type="http://schemas.openxmlformats.org/officeDocument/2006/relationships/header" Target="header37.xml"/><Relationship Id="rId136" Type="http://schemas.openxmlformats.org/officeDocument/2006/relationships/footer" Target="footer87.xml"/><Relationship Id="rId61" Type="http://schemas.openxmlformats.org/officeDocument/2006/relationships/header" Target="header3.xml"/><Relationship Id="rId82" Type="http://schemas.openxmlformats.org/officeDocument/2006/relationships/footer" Target="footer60.xml"/><Relationship Id="rId19" Type="http://schemas.openxmlformats.org/officeDocument/2006/relationships/footer" Target="footer10.xml"/><Relationship Id="rId14" Type="http://schemas.openxmlformats.org/officeDocument/2006/relationships/footer" Target="footer5.xml"/><Relationship Id="rId30" Type="http://schemas.openxmlformats.org/officeDocument/2006/relationships/footer" Target="footer21.xml"/><Relationship Id="rId35" Type="http://schemas.openxmlformats.org/officeDocument/2006/relationships/footer" Target="footer26.xml"/><Relationship Id="rId56" Type="http://schemas.openxmlformats.org/officeDocument/2006/relationships/footer" Target="footer47.xml"/><Relationship Id="rId77" Type="http://schemas.openxmlformats.org/officeDocument/2006/relationships/header" Target="header11.xml"/><Relationship Id="rId100" Type="http://schemas.openxmlformats.org/officeDocument/2006/relationships/header" Target="header23.xml"/><Relationship Id="rId105" Type="http://schemas.openxmlformats.org/officeDocument/2006/relationships/footer" Target="footer71.xml"/><Relationship Id="rId126" Type="http://schemas.openxmlformats.org/officeDocument/2006/relationships/header" Target="header34.xml"/><Relationship Id="rId14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footer" Target="footer42.xml"/><Relationship Id="rId72" Type="http://schemas.openxmlformats.org/officeDocument/2006/relationships/footer" Target="footer55.xml"/><Relationship Id="rId93" Type="http://schemas.openxmlformats.org/officeDocument/2006/relationships/footer" Target="footer65.xml"/><Relationship Id="rId98" Type="http://schemas.openxmlformats.org/officeDocument/2006/relationships/footer" Target="footer68.xml"/><Relationship Id="rId121" Type="http://schemas.openxmlformats.org/officeDocument/2006/relationships/footer" Target="footer80.xml"/><Relationship Id="rId142" Type="http://schemas.openxmlformats.org/officeDocument/2006/relationships/header" Target="header42.xml"/><Relationship Id="rId3" Type="http://schemas.openxmlformats.org/officeDocument/2006/relationships/styles" Target="styles.xml"/><Relationship Id="rId25" Type="http://schemas.openxmlformats.org/officeDocument/2006/relationships/footer" Target="footer16.xml"/><Relationship Id="rId46" Type="http://schemas.openxmlformats.org/officeDocument/2006/relationships/footer" Target="footer37.xml"/><Relationship Id="rId67" Type="http://schemas.openxmlformats.org/officeDocument/2006/relationships/footer" Target="footer52.xml"/><Relationship Id="rId116" Type="http://schemas.openxmlformats.org/officeDocument/2006/relationships/footer" Target="footer78.xml"/><Relationship Id="rId137" Type="http://schemas.openxmlformats.org/officeDocument/2006/relationships/footer" Target="footer88.xml"/><Relationship Id="rId20" Type="http://schemas.openxmlformats.org/officeDocument/2006/relationships/footer" Target="footer11.xml"/><Relationship Id="rId41" Type="http://schemas.openxmlformats.org/officeDocument/2006/relationships/footer" Target="footer32.xml"/><Relationship Id="rId62" Type="http://schemas.openxmlformats.org/officeDocument/2006/relationships/header" Target="header4.xml"/><Relationship Id="rId83" Type="http://schemas.openxmlformats.org/officeDocument/2006/relationships/header" Target="header14.xml"/><Relationship Id="rId88" Type="http://schemas.openxmlformats.org/officeDocument/2006/relationships/header" Target="header17.xml"/><Relationship Id="rId111" Type="http://schemas.openxmlformats.org/officeDocument/2006/relationships/header" Target="header28.xml"/><Relationship Id="rId132" Type="http://schemas.openxmlformats.org/officeDocument/2006/relationships/footer" Target="footer85.xml"/><Relationship Id="rId15" Type="http://schemas.openxmlformats.org/officeDocument/2006/relationships/footer" Target="footer6.xml"/><Relationship Id="rId36" Type="http://schemas.openxmlformats.org/officeDocument/2006/relationships/footer" Target="footer27.xml"/><Relationship Id="rId57" Type="http://schemas.openxmlformats.org/officeDocument/2006/relationships/header" Target="header1.xml"/><Relationship Id="rId106" Type="http://schemas.openxmlformats.org/officeDocument/2006/relationships/footer" Target="footer72.xml"/><Relationship Id="rId127" Type="http://schemas.openxmlformats.org/officeDocument/2006/relationships/header" Target="header35.xml"/><Relationship Id="rId10" Type="http://schemas.openxmlformats.org/officeDocument/2006/relationships/footer" Target="footer1.xml"/><Relationship Id="rId31" Type="http://schemas.openxmlformats.org/officeDocument/2006/relationships/footer" Target="footer22.xml"/><Relationship Id="rId52" Type="http://schemas.openxmlformats.org/officeDocument/2006/relationships/footer" Target="footer43.xml"/><Relationship Id="rId73" Type="http://schemas.openxmlformats.org/officeDocument/2006/relationships/header" Target="header9.xml"/><Relationship Id="rId78" Type="http://schemas.openxmlformats.org/officeDocument/2006/relationships/footer" Target="footer58.xml"/><Relationship Id="rId94" Type="http://schemas.openxmlformats.org/officeDocument/2006/relationships/footer" Target="footer66.xml"/><Relationship Id="rId99" Type="http://schemas.openxmlformats.org/officeDocument/2006/relationships/header" Target="header22.xml"/><Relationship Id="rId101" Type="http://schemas.openxmlformats.org/officeDocument/2006/relationships/footer" Target="footer69.xml"/><Relationship Id="rId122" Type="http://schemas.openxmlformats.org/officeDocument/2006/relationships/header" Target="header32.xml"/><Relationship Id="rId143" Type="http://schemas.openxmlformats.org/officeDocument/2006/relationships/header" Target="header43.xml"/><Relationship Id="rId4" Type="http://schemas.openxmlformats.org/officeDocument/2006/relationships/settings" Target="settings.xml"/><Relationship Id="rId9" Type="http://schemas.openxmlformats.org/officeDocument/2006/relationships/hyperlink" Target="https://edsoo.ru/" TargetMode="External"/><Relationship Id="rId26" Type="http://schemas.openxmlformats.org/officeDocument/2006/relationships/footer" Target="footer17.xml"/><Relationship Id="rId47" Type="http://schemas.openxmlformats.org/officeDocument/2006/relationships/footer" Target="footer38.xml"/><Relationship Id="rId68" Type="http://schemas.openxmlformats.org/officeDocument/2006/relationships/footer" Target="footer53.xml"/><Relationship Id="rId89" Type="http://schemas.openxmlformats.org/officeDocument/2006/relationships/footer" Target="footer63.xml"/><Relationship Id="rId112" Type="http://schemas.openxmlformats.org/officeDocument/2006/relationships/header" Target="header29.xml"/><Relationship Id="rId133" Type="http://schemas.openxmlformats.org/officeDocument/2006/relationships/footer" Target="footer86.xml"/><Relationship Id="rId16" Type="http://schemas.openxmlformats.org/officeDocument/2006/relationships/footer" Target="footer7.xml"/><Relationship Id="rId37" Type="http://schemas.openxmlformats.org/officeDocument/2006/relationships/footer" Target="footer28.xml"/><Relationship Id="rId58" Type="http://schemas.openxmlformats.org/officeDocument/2006/relationships/header" Target="header2.xml"/><Relationship Id="rId79" Type="http://schemas.openxmlformats.org/officeDocument/2006/relationships/header" Target="header12.xml"/><Relationship Id="rId102" Type="http://schemas.openxmlformats.org/officeDocument/2006/relationships/footer" Target="footer70.xml"/><Relationship Id="rId123" Type="http://schemas.openxmlformats.org/officeDocument/2006/relationships/header" Target="header33.xml"/><Relationship Id="rId144" Type="http://schemas.openxmlformats.org/officeDocument/2006/relationships/footer" Target="footer91.xml"/></Relationships>
</file>

<file path=word/_rels/footnotes.xml.rels><?xml version="1.0" encoding="UTF-8" standalone="yes"?>
<Relationships xmlns="http://schemas.openxmlformats.org/package/2006/relationships"><Relationship Id="rId3" Type="http://schemas.openxmlformats.org/officeDocument/2006/relationships/hyperlink" Target="http://form.instrao.ru"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4C449-722B-4CDE-9D88-C1CD55196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262415</Words>
  <Characters>1495772</Characters>
  <Application>Microsoft Office Word</Application>
  <DocSecurity>0</DocSecurity>
  <Lines>12464</Lines>
  <Paragraphs>3509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admin</cp:lastModifiedBy>
  <cp:revision>12</cp:revision>
  <dcterms:created xsi:type="dcterms:W3CDTF">2022-06-09T08:39:00Z</dcterms:created>
  <dcterms:modified xsi:type="dcterms:W3CDTF">2023-10-20T08:12:00Z</dcterms:modified>
</cp:coreProperties>
</file>