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5C8" w:rsidRPr="001711FD" w:rsidRDefault="000A75C8" w:rsidP="000A75C8">
      <w:pPr>
        <w:pStyle w:val="a3"/>
        <w:spacing w:before="0" w:after="0" w:afterAutospacing="0"/>
        <w:jc w:val="both"/>
        <w:rPr>
          <w:color w:val="333333"/>
        </w:rPr>
      </w:pPr>
      <w:r w:rsidRPr="001711FD">
        <w:rPr>
          <w:rStyle w:val="a4"/>
          <w:color w:val="000000"/>
        </w:rPr>
        <w:t>СОДЕРЖАНИЕ ОБУЧЕНИЯ</w:t>
      </w:r>
    </w:p>
    <w:p w:rsidR="000A75C8" w:rsidRPr="001711FD" w:rsidRDefault="000A75C8" w:rsidP="000A75C8">
      <w:pPr>
        <w:pStyle w:val="a3"/>
        <w:spacing w:before="0" w:after="0" w:afterAutospacing="0"/>
        <w:jc w:val="both"/>
        <w:rPr>
          <w:color w:val="333333"/>
        </w:rPr>
      </w:pPr>
    </w:p>
    <w:p w:rsidR="000A75C8" w:rsidRPr="001711FD" w:rsidRDefault="000A75C8" w:rsidP="000A75C8">
      <w:pPr>
        <w:pStyle w:val="a3"/>
        <w:spacing w:before="0" w:after="0" w:afterAutospacing="0"/>
        <w:jc w:val="both"/>
        <w:rPr>
          <w:color w:val="333333"/>
        </w:rPr>
      </w:pPr>
      <w:r w:rsidRPr="001711FD">
        <w:rPr>
          <w:rStyle w:val="a4"/>
          <w:color w:val="000000"/>
        </w:rPr>
        <w:t>10 КЛАСС</w:t>
      </w:r>
    </w:p>
    <w:p w:rsidR="000A75C8" w:rsidRPr="001711FD" w:rsidRDefault="000A75C8" w:rsidP="000A75C8">
      <w:pPr>
        <w:pStyle w:val="a3"/>
        <w:spacing w:before="0" w:after="0" w:afterAutospacing="0"/>
        <w:jc w:val="both"/>
        <w:rPr>
          <w:color w:val="333333"/>
        </w:rPr>
      </w:pPr>
      <w:r w:rsidRPr="001711FD">
        <w:rPr>
          <w:rStyle w:val="a4"/>
          <w:color w:val="000000"/>
        </w:rPr>
        <w:t>Раздел 1. Физика и методы научного познания</w:t>
      </w:r>
    </w:p>
    <w:p w:rsidR="000A75C8" w:rsidRPr="001711FD" w:rsidRDefault="000A75C8" w:rsidP="000A75C8">
      <w:pPr>
        <w:pStyle w:val="a3"/>
        <w:spacing w:before="0" w:after="0" w:afterAutospacing="0"/>
        <w:ind w:firstLine="567"/>
        <w:jc w:val="both"/>
        <w:rPr>
          <w:color w:val="333333"/>
        </w:rPr>
      </w:pPr>
      <w:r w:rsidRPr="001711FD">
        <w:rPr>
          <w:color w:val="000000"/>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0A75C8" w:rsidRPr="001711FD" w:rsidRDefault="000A75C8" w:rsidP="000A75C8">
      <w:pPr>
        <w:pStyle w:val="a3"/>
        <w:spacing w:before="0" w:after="0" w:afterAutospacing="0"/>
        <w:ind w:firstLine="567"/>
        <w:jc w:val="both"/>
        <w:rPr>
          <w:color w:val="333333"/>
        </w:rPr>
      </w:pPr>
      <w:r w:rsidRPr="001711FD">
        <w:rPr>
          <w:color w:val="000000"/>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0A75C8" w:rsidRDefault="000A75C8" w:rsidP="000A75C8">
      <w:pPr>
        <w:pStyle w:val="a3"/>
        <w:spacing w:before="0" w:after="0" w:afterAutospacing="0"/>
        <w:ind w:firstLine="567"/>
        <w:jc w:val="both"/>
        <w:rPr>
          <w:color w:val="000000"/>
        </w:rPr>
      </w:pPr>
      <w:r w:rsidRPr="001711FD">
        <w:rPr>
          <w:color w:val="000000"/>
        </w:rPr>
        <w:t>Роль и место физики в формировании современной научной картины мира, в практической деятельности людей.</w:t>
      </w:r>
    </w:p>
    <w:p w:rsidR="00A926AE" w:rsidRPr="001711FD" w:rsidRDefault="00A926AE" w:rsidP="000A75C8">
      <w:pPr>
        <w:pStyle w:val="a3"/>
        <w:spacing w:before="0" w:after="0" w:afterAutospacing="0"/>
        <w:ind w:firstLine="567"/>
        <w:jc w:val="both"/>
        <w:rPr>
          <w:color w:val="333333"/>
        </w:rPr>
      </w:pP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Аналоговые и цифровые измерительные приборы, компьютерные датчики.</w:t>
      </w:r>
    </w:p>
    <w:p w:rsidR="000A75C8" w:rsidRDefault="000A75C8" w:rsidP="000A75C8">
      <w:pPr>
        <w:pStyle w:val="a3"/>
        <w:spacing w:before="0" w:after="0" w:afterAutospacing="0"/>
        <w:jc w:val="both"/>
        <w:rPr>
          <w:color w:val="333333"/>
        </w:rPr>
      </w:pPr>
      <w:r w:rsidRPr="001711FD">
        <w:rPr>
          <w:b/>
          <w:bCs/>
          <w:color w:val="000000"/>
        </w:rPr>
        <w:br/>
      </w:r>
    </w:p>
    <w:p w:rsidR="00A926AE" w:rsidRPr="001711FD" w:rsidRDefault="00A926AE" w:rsidP="000A75C8">
      <w:pPr>
        <w:pStyle w:val="a3"/>
        <w:spacing w:before="0" w:after="0" w:afterAutospacing="0"/>
        <w:jc w:val="both"/>
        <w:rPr>
          <w:color w:val="333333"/>
        </w:rPr>
      </w:pPr>
    </w:p>
    <w:p w:rsidR="000A75C8" w:rsidRPr="001711FD" w:rsidRDefault="000A75C8" w:rsidP="000A75C8">
      <w:pPr>
        <w:pStyle w:val="a3"/>
        <w:spacing w:before="0" w:after="0" w:afterAutospacing="0"/>
        <w:jc w:val="both"/>
        <w:rPr>
          <w:color w:val="333333"/>
        </w:rPr>
      </w:pPr>
      <w:r w:rsidRPr="001711FD">
        <w:rPr>
          <w:rStyle w:val="a4"/>
          <w:color w:val="000000"/>
        </w:rPr>
        <w:t>Раздел 2. Механика</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1. Кинематика</w:t>
      </w:r>
    </w:p>
    <w:p w:rsidR="000A75C8" w:rsidRPr="001711FD" w:rsidRDefault="000A75C8" w:rsidP="000A75C8">
      <w:pPr>
        <w:pStyle w:val="a3"/>
        <w:spacing w:before="0" w:after="0" w:afterAutospacing="0"/>
        <w:ind w:firstLine="567"/>
        <w:jc w:val="both"/>
        <w:rPr>
          <w:color w:val="333333"/>
        </w:rPr>
      </w:pPr>
      <w:r w:rsidRPr="001711FD">
        <w:rPr>
          <w:color w:val="000000"/>
        </w:rPr>
        <w:t>Механическое движение. Относительность механического движения. Система отсчёта. Траектория.</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0A75C8" w:rsidRDefault="000A75C8" w:rsidP="000A75C8">
      <w:pPr>
        <w:pStyle w:val="a3"/>
        <w:spacing w:before="0" w:after="0" w:afterAutospacing="0"/>
        <w:ind w:firstLine="567"/>
        <w:jc w:val="both"/>
        <w:rPr>
          <w:color w:val="000000"/>
        </w:rPr>
      </w:pPr>
      <w:r w:rsidRPr="001711FD">
        <w:rPr>
          <w:color w:val="000000"/>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A926AE" w:rsidRPr="001711FD" w:rsidRDefault="00A926AE" w:rsidP="000A75C8">
      <w:pPr>
        <w:pStyle w:val="a3"/>
        <w:spacing w:before="0" w:after="0" w:afterAutospacing="0"/>
        <w:ind w:firstLine="567"/>
        <w:jc w:val="both"/>
        <w:rPr>
          <w:color w:val="333333"/>
        </w:rPr>
      </w:pPr>
    </w:p>
    <w:p w:rsidR="000A75C8" w:rsidRPr="001711FD" w:rsidRDefault="000A75C8" w:rsidP="000A75C8">
      <w:pPr>
        <w:pStyle w:val="a3"/>
        <w:spacing w:before="0" w:after="0" w:afterAutospacing="0"/>
        <w:ind w:firstLine="567"/>
        <w:jc w:val="both"/>
        <w:rPr>
          <w:color w:val="333333"/>
        </w:rPr>
      </w:pPr>
      <w:r w:rsidRPr="001711FD">
        <w:rPr>
          <w:color w:val="000000"/>
        </w:rPr>
        <w:t>Свободное падение. Ускорение свободного падения.</w:t>
      </w:r>
    </w:p>
    <w:p w:rsidR="001711FD" w:rsidRDefault="000A75C8" w:rsidP="000A75C8">
      <w:pPr>
        <w:pStyle w:val="a3"/>
        <w:spacing w:before="0" w:after="0" w:afterAutospacing="0"/>
        <w:ind w:firstLine="567"/>
        <w:jc w:val="both"/>
        <w:rPr>
          <w:color w:val="000000"/>
        </w:rPr>
      </w:pPr>
      <w:r w:rsidRPr="001711FD">
        <w:rPr>
          <w:color w:val="000000"/>
        </w:rPr>
        <w:t>Криволинейное движение. Движение материальной точки по окружности с постоянной по модулю скоростью. Угловая скорость,</w:t>
      </w:r>
    </w:p>
    <w:p w:rsidR="000A75C8" w:rsidRPr="001711FD" w:rsidRDefault="000A75C8" w:rsidP="000A75C8">
      <w:pPr>
        <w:pStyle w:val="a3"/>
        <w:spacing w:before="0" w:after="0" w:afterAutospacing="0"/>
        <w:ind w:firstLine="567"/>
        <w:jc w:val="both"/>
        <w:rPr>
          <w:color w:val="333333"/>
        </w:rPr>
      </w:pPr>
      <w:r w:rsidRPr="001711FD">
        <w:rPr>
          <w:color w:val="000000"/>
        </w:rPr>
        <w:t xml:space="preserve"> линейная скорость. Период и частота обращения. Центростремительное ускорение.</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спидометр, движение снарядов, цепные и ремённые передачи.</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Модель системы отсчёта, иллюстрация кинематических характеристик движения.</w:t>
      </w:r>
    </w:p>
    <w:p w:rsidR="000A75C8" w:rsidRPr="001711FD" w:rsidRDefault="000A75C8" w:rsidP="000A75C8">
      <w:pPr>
        <w:pStyle w:val="a3"/>
        <w:spacing w:before="0" w:after="0" w:afterAutospacing="0"/>
        <w:ind w:firstLine="567"/>
        <w:jc w:val="both"/>
        <w:rPr>
          <w:color w:val="333333"/>
        </w:rPr>
      </w:pPr>
      <w:r w:rsidRPr="001711FD">
        <w:rPr>
          <w:color w:val="000000"/>
        </w:rPr>
        <w:t>Преобразование движений с использованием простых механизмов.</w:t>
      </w:r>
    </w:p>
    <w:p w:rsidR="000A75C8" w:rsidRPr="001711FD" w:rsidRDefault="000A75C8" w:rsidP="000A75C8">
      <w:pPr>
        <w:pStyle w:val="a3"/>
        <w:spacing w:before="0" w:after="0" w:afterAutospacing="0"/>
        <w:ind w:firstLine="567"/>
        <w:jc w:val="both"/>
        <w:rPr>
          <w:color w:val="333333"/>
        </w:rPr>
      </w:pPr>
      <w:r w:rsidRPr="001711FD">
        <w:rPr>
          <w:color w:val="000000"/>
        </w:rPr>
        <w:t>Падение тел в воздухе и в разреженном пространстве.</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движения тела, брошенного под углом к горизонту и горизонтально.</w:t>
      </w:r>
    </w:p>
    <w:p w:rsidR="000A75C8" w:rsidRPr="001711FD" w:rsidRDefault="000A75C8" w:rsidP="000A75C8">
      <w:pPr>
        <w:pStyle w:val="a3"/>
        <w:spacing w:before="0" w:after="0" w:afterAutospacing="0"/>
        <w:ind w:firstLine="567"/>
        <w:jc w:val="both"/>
        <w:rPr>
          <w:color w:val="333333"/>
        </w:rPr>
      </w:pPr>
      <w:r w:rsidRPr="001711FD">
        <w:rPr>
          <w:color w:val="000000"/>
        </w:rPr>
        <w:t>Измерение ускорения свободного падения.</w:t>
      </w:r>
    </w:p>
    <w:p w:rsidR="000A75C8" w:rsidRPr="001711FD" w:rsidRDefault="000A75C8" w:rsidP="000A75C8">
      <w:pPr>
        <w:pStyle w:val="a3"/>
        <w:spacing w:before="0" w:after="0" w:afterAutospacing="0"/>
        <w:ind w:firstLine="567"/>
        <w:jc w:val="both"/>
        <w:rPr>
          <w:color w:val="333333"/>
        </w:rPr>
      </w:pPr>
      <w:r w:rsidRPr="001711FD">
        <w:rPr>
          <w:color w:val="000000"/>
        </w:rPr>
        <w:t>Направление скорости при движении по окружности.</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Изучение неравномерного движения с целью определения мгновенной скорости.</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0A75C8" w:rsidRPr="001711FD" w:rsidRDefault="000A75C8" w:rsidP="000A75C8">
      <w:pPr>
        <w:pStyle w:val="a3"/>
        <w:spacing w:before="0" w:after="0" w:afterAutospacing="0"/>
        <w:ind w:firstLine="567"/>
        <w:jc w:val="both"/>
        <w:rPr>
          <w:color w:val="333333"/>
        </w:rPr>
      </w:pPr>
      <w:r w:rsidRPr="001711FD">
        <w:rPr>
          <w:color w:val="000000"/>
        </w:rPr>
        <w:t>Изучение движения шарика в вязкой жидкости.</w:t>
      </w:r>
    </w:p>
    <w:p w:rsidR="000A75C8" w:rsidRPr="001711FD" w:rsidRDefault="000A75C8" w:rsidP="000A75C8">
      <w:pPr>
        <w:pStyle w:val="a3"/>
        <w:spacing w:before="0" w:after="0" w:afterAutospacing="0"/>
        <w:ind w:firstLine="567"/>
        <w:jc w:val="both"/>
        <w:rPr>
          <w:color w:val="333333"/>
        </w:rPr>
      </w:pPr>
      <w:r w:rsidRPr="001711FD">
        <w:rPr>
          <w:color w:val="000000"/>
        </w:rPr>
        <w:t>Изучение движения тела, брошенного горизонтально.</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2. Динамика</w:t>
      </w:r>
    </w:p>
    <w:p w:rsidR="000A75C8" w:rsidRPr="001711FD" w:rsidRDefault="000A75C8" w:rsidP="000A75C8">
      <w:pPr>
        <w:pStyle w:val="a3"/>
        <w:spacing w:before="0" w:after="0" w:afterAutospacing="0"/>
        <w:ind w:firstLine="567"/>
        <w:jc w:val="both"/>
        <w:rPr>
          <w:color w:val="333333"/>
        </w:rPr>
      </w:pPr>
      <w:r w:rsidRPr="001711FD">
        <w:rPr>
          <w:color w:val="000000"/>
        </w:rPr>
        <w:t>Принцип относительности Галилея. Первый закон Ньютона. Инерциальные системы отсчёта.</w:t>
      </w:r>
    </w:p>
    <w:p w:rsidR="000A75C8" w:rsidRPr="001711FD" w:rsidRDefault="000A75C8" w:rsidP="000A75C8">
      <w:pPr>
        <w:pStyle w:val="a3"/>
        <w:spacing w:before="0" w:after="0" w:afterAutospacing="0"/>
        <w:ind w:firstLine="567"/>
        <w:jc w:val="both"/>
        <w:rPr>
          <w:color w:val="333333"/>
        </w:rPr>
      </w:pPr>
      <w:r w:rsidRPr="001711FD">
        <w:rPr>
          <w:color w:val="000000"/>
        </w:rPr>
        <w:t>Масса тела. Сила. Принцип суперпозиции сил. Второй закон Ньютона для материальной точки. Третий закон Ньютона для материальных точек.</w:t>
      </w:r>
    </w:p>
    <w:p w:rsidR="000A75C8" w:rsidRPr="001711FD" w:rsidRDefault="000A75C8" w:rsidP="000A75C8">
      <w:pPr>
        <w:pStyle w:val="a3"/>
        <w:spacing w:before="0" w:after="0" w:afterAutospacing="0"/>
        <w:ind w:firstLine="567"/>
        <w:jc w:val="both"/>
        <w:rPr>
          <w:color w:val="333333"/>
        </w:rPr>
      </w:pPr>
      <w:r w:rsidRPr="001711FD">
        <w:rPr>
          <w:color w:val="000000"/>
        </w:rPr>
        <w:t>Закон всемирного тяготения. Сила тяжести. Первая космическая скорость.</w:t>
      </w:r>
    </w:p>
    <w:p w:rsidR="000A75C8" w:rsidRPr="001711FD" w:rsidRDefault="000A75C8" w:rsidP="000A75C8">
      <w:pPr>
        <w:pStyle w:val="a3"/>
        <w:spacing w:before="0" w:after="0" w:afterAutospacing="0"/>
        <w:ind w:firstLine="567"/>
        <w:jc w:val="both"/>
        <w:rPr>
          <w:color w:val="333333"/>
        </w:rPr>
      </w:pPr>
      <w:r w:rsidRPr="001711FD">
        <w:rPr>
          <w:color w:val="000000"/>
        </w:rPr>
        <w:t>Сила упругости. Закон Гука. Вес тела.</w:t>
      </w:r>
    </w:p>
    <w:p w:rsidR="00A926AE" w:rsidRDefault="000A75C8" w:rsidP="000A75C8">
      <w:pPr>
        <w:pStyle w:val="a3"/>
        <w:spacing w:before="0" w:after="0" w:afterAutospacing="0"/>
        <w:ind w:firstLine="567"/>
        <w:jc w:val="both"/>
        <w:rPr>
          <w:color w:val="000000"/>
        </w:rPr>
      </w:pPr>
      <w:r w:rsidRPr="001711FD">
        <w:rPr>
          <w:color w:val="000000"/>
        </w:rPr>
        <w:t>Трение. Виды трения (покоя, скольжения, качения). Сила трения. Сухое трение. Сила трения скольжения и сила трения покоя.</w:t>
      </w:r>
    </w:p>
    <w:p w:rsidR="00A926AE" w:rsidRDefault="000A75C8" w:rsidP="000A75C8">
      <w:pPr>
        <w:pStyle w:val="a3"/>
        <w:spacing w:before="0" w:after="0" w:afterAutospacing="0"/>
        <w:ind w:firstLine="567"/>
        <w:jc w:val="both"/>
        <w:rPr>
          <w:color w:val="000000"/>
        </w:rPr>
      </w:pPr>
      <w:r w:rsidRPr="001711FD">
        <w:rPr>
          <w:color w:val="000000"/>
        </w:rPr>
        <w:t xml:space="preserve"> </w:t>
      </w:r>
    </w:p>
    <w:p w:rsidR="000A75C8" w:rsidRPr="001711FD" w:rsidRDefault="000A75C8" w:rsidP="000A75C8">
      <w:pPr>
        <w:pStyle w:val="a3"/>
        <w:spacing w:before="0" w:after="0" w:afterAutospacing="0"/>
        <w:ind w:firstLine="567"/>
        <w:jc w:val="both"/>
        <w:rPr>
          <w:color w:val="333333"/>
        </w:rPr>
      </w:pPr>
      <w:r w:rsidRPr="001711FD">
        <w:rPr>
          <w:color w:val="000000"/>
        </w:rPr>
        <w:t>Коэффициент трения. Сила сопротивления при движении тела в жидкости или газе.</w:t>
      </w:r>
    </w:p>
    <w:p w:rsidR="000A75C8" w:rsidRPr="001711FD" w:rsidRDefault="000A75C8" w:rsidP="000A75C8">
      <w:pPr>
        <w:pStyle w:val="a3"/>
        <w:spacing w:before="0" w:after="0" w:afterAutospacing="0"/>
        <w:ind w:firstLine="567"/>
        <w:jc w:val="both"/>
        <w:rPr>
          <w:color w:val="333333"/>
        </w:rPr>
      </w:pPr>
      <w:r w:rsidRPr="001711FD">
        <w:rPr>
          <w:color w:val="000000"/>
        </w:rPr>
        <w:t>Поступательное и вращательное движение абсолютно твёрдого тела.</w:t>
      </w:r>
    </w:p>
    <w:p w:rsidR="000A75C8" w:rsidRPr="001711FD" w:rsidRDefault="000A75C8" w:rsidP="000A75C8">
      <w:pPr>
        <w:pStyle w:val="a3"/>
        <w:spacing w:before="0" w:after="0" w:afterAutospacing="0"/>
        <w:ind w:firstLine="567"/>
        <w:jc w:val="both"/>
        <w:rPr>
          <w:color w:val="333333"/>
        </w:rPr>
      </w:pPr>
      <w:r w:rsidRPr="001711FD">
        <w:rPr>
          <w:color w:val="000000"/>
        </w:rPr>
        <w:t>Момент силы относительно оси вращения. Плечо силы. Условия равновесия твёрдого тела.</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подшипники, движение искусственных спутников.</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Явление инерции.</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Сравнение масс взаимодействующих тел.</w:t>
      </w:r>
    </w:p>
    <w:p w:rsidR="000A75C8" w:rsidRPr="001711FD" w:rsidRDefault="000A75C8" w:rsidP="000A75C8">
      <w:pPr>
        <w:pStyle w:val="a3"/>
        <w:spacing w:before="0" w:after="0" w:afterAutospacing="0"/>
        <w:ind w:firstLine="567"/>
        <w:jc w:val="both"/>
        <w:rPr>
          <w:color w:val="333333"/>
        </w:rPr>
      </w:pPr>
      <w:r w:rsidRPr="001711FD">
        <w:rPr>
          <w:color w:val="000000"/>
        </w:rPr>
        <w:t>Второй закон Ньютона.</w:t>
      </w:r>
    </w:p>
    <w:p w:rsidR="000A75C8" w:rsidRPr="001711FD" w:rsidRDefault="000A75C8" w:rsidP="000A75C8">
      <w:pPr>
        <w:pStyle w:val="a3"/>
        <w:spacing w:before="0" w:after="0" w:afterAutospacing="0"/>
        <w:ind w:firstLine="567"/>
        <w:jc w:val="both"/>
        <w:rPr>
          <w:color w:val="333333"/>
        </w:rPr>
      </w:pPr>
      <w:r w:rsidRPr="001711FD">
        <w:rPr>
          <w:color w:val="000000"/>
        </w:rPr>
        <w:t>Измерение сил.</w:t>
      </w:r>
    </w:p>
    <w:p w:rsidR="000A75C8" w:rsidRPr="001711FD" w:rsidRDefault="000A75C8" w:rsidP="000A75C8">
      <w:pPr>
        <w:pStyle w:val="a3"/>
        <w:spacing w:before="0" w:after="0" w:afterAutospacing="0"/>
        <w:ind w:firstLine="567"/>
        <w:jc w:val="both"/>
        <w:rPr>
          <w:color w:val="333333"/>
        </w:rPr>
      </w:pPr>
      <w:r w:rsidRPr="001711FD">
        <w:rPr>
          <w:color w:val="000000"/>
        </w:rPr>
        <w:t>Сложение сил.</w:t>
      </w:r>
    </w:p>
    <w:p w:rsidR="000A75C8" w:rsidRPr="001711FD" w:rsidRDefault="000A75C8" w:rsidP="000A75C8">
      <w:pPr>
        <w:pStyle w:val="a3"/>
        <w:spacing w:before="0" w:after="0" w:afterAutospacing="0"/>
        <w:ind w:firstLine="567"/>
        <w:jc w:val="both"/>
        <w:rPr>
          <w:color w:val="333333"/>
        </w:rPr>
      </w:pPr>
      <w:r w:rsidRPr="001711FD">
        <w:rPr>
          <w:color w:val="000000"/>
        </w:rPr>
        <w:t>Зависимость силы упругости от деформации.</w:t>
      </w:r>
    </w:p>
    <w:p w:rsidR="000A75C8" w:rsidRPr="001711FD" w:rsidRDefault="000A75C8" w:rsidP="000A75C8">
      <w:pPr>
        <w:pStyle w:val="a3"/>
        <w:spacing w:before="0" w:after="0" w:afterAutospacing="0"/>
        <w:ind w:firstLine="567"/>
        <w:jc w:val="both"/>
        <w:rPr>
          <w:color w:val="333333"/>
        </w:rPr>
      </w:pPr>
      <w:r w:rsidRPr="001711FD">
        <w:rPr>
          <w:color w:val="000000"/>
        </w:rPr>
        <w:t>Невесомость. Вес тела при ускоренном подъёме и падении.</w:t>
      </w:r>
    </w:p>
    <w:p w:rsidR="000A75C8" w:rsidRPr="001711FD" w:rsidRDefault="000A75C8" w:rsidP="000A75C8">
      <w:pPr>
        <w:pStyle w:val="a3"/>
        <w:spacing w:before="0" w:after="0" w:afterAutospacing="0"/>
        <w:ind w:firstLine="567"/>
        <w:jc w:val="both"/>
        <w:rPr>
          <w:color w:val="333333"/>
        </w:rPr>
      </w:pPr>
      <w:r w:rsidRPr="001711FD">
        <w:rPr>
          <w:color w:val="000000"/>
        </w:rPr>
        <w:t>Сравнение сил трения покоя, качения и скольжения.</w:t>
      </w:r>
    </w:p>
    <w:p w:rsidR="000A75C8" w:rsidRPr="001711FD" w:rsidRDefault="000A75C8" w:rsidP="000A75C8">
      <w:pPr>
        <w:pStyle w:val="a3"/>
        <w:spacing w:before="0" w:after="0" w:afterAutospacing="0"/>
        <w:ind w:firstLine="567"/>
        <w:jc w:val="both"/>
        <w:rPr>
          <w:color w:val="333333"/>
        </w:rPr>
      </w:pPr>
      <w:r w:rsidRPr="001711FD">
        <w:rPr>
          <w:color w:val="000000"/>
        </w:rPr>
        <w:t>Условия равновесия твёрдого тела. Виды равновесия.</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Изучение движения бруска по наклонной плоскости.</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зависимости сил упругости, возникающих в пружине и резиновом образце, от их деформации.</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условий равновесия твёрдого тела, имеющего ось вращения.</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3. Законы сохранения в механике</w:t>
      </w:r>
    </w:p>
    <w:p w:rsidR="000A75C8" w:rsidRPr="001711FD" w:rsidRDefault="000A75C8" w:rsidP="000A75C8">
      <w:pPr>
        <w:pStyle w:val="a3"/>
        <w:spacing w:before="0" w:after="0" w:afterAutospacing="0"/>
        <w:ind w:firstLine="567"/>
        <w:jc w:val="both"/>
        <w:rPr>
          <w:color w:val="333333"/>
        </w:rPr>
      </w:pPr>
      <w:r w:rsidRPr="001711FD">
        <w:rPr>
          <w:color w:val="000000"/>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0A75C8" w:rsidRPr="001711FD" w:rsidRDefault="000A75C8" w:rsidP="000A75C8">
      <w:pPr>
        <w:pStyle w:val="a3"/>
        <w:spacing w:before="0" w:after="0" w:afterAutospacing="0"/>
        <w:ind w:firstLine="567"/>
        <w:jc w:val="both"/>
        <w:rPr>
          <w:color w:val="333333"/>
        </w:rPr>
      </w:pPr>
      <w:r w:rsidRPr="001711FD">
        <w:rPr>
          <w:color w:val="000000"/>
        </w:rPr>
        <w:t>Работа силы. Мощность силы.</w:t>
      </w:r>
    </w:p>
    <w:p w:rsidR="000A75C8" w:rsidRPr="001711FD" w:rsidRDefault="000A75C8" w:rsidP="000A75C8">
      <w:pPr>
        <w:pStyle w:val="a3"/>
        <w:spacing w:before="0" w:after="0" w:afterAutospacing="0"/>
        <w:ind w:firstLine="567"/>
        <w:jc w:val="both"/>
        <w:rPr>
          <w:color w:val="333333"/>
        </w:rPr>
      </w:pPr>
      <w:r w:rsidRPr="001711FD">
        <w:rPr>
          <w:color w:val="000000"/>
        </w:rPr>
        <w:t>Кинетическая энергия материальной точки. Теорема об изменении кинетической энергии.</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Потенциальная энергия. Потенциальная энергия упруго деформированной пружины. Потенциальная энергия тела вблизи поверхности Земли.</w:t>
      </w:r>
    </w:p>
    <w:p w:rsidR="001711FD" w:rsidRDefault="000A75C8" w:rsidP="000A75C8">
      <w:pPr>
        <w:pStyle w:val="a3"/>
        <w:spacing w:before="0" w:after="0" w:afterAutospacing="0"/>
        <w:ind w:firstLine="567"/>
        <w:jc w:val="both"/>
        <w:rPr>
          <w:color w:val="000000"/>
        </w:rPr>
      </w:pPr>
      <w:r w:rsidRPr="001711FD">
        <w:rPr>
          <w:color w:val="000000"/>
        </w:rPr>
        <w:t xml:space="preserve">Потенциальные и </w:t>
      </w:r>
      <w:proofErr w:type="spellStart"/>
      <w:r w:rsidRPr="001711FD">
        <w:rPr>
          <w:color w:val="000000"/>
        </w:rPr>
        <w:t>непотенциальные</w:t>
      </w:r>
      <w:proofErr w:type="spellEnd"/>
      <w:r w:rsidRPr="001711FD">
        <w:rPr>
          <w:color w:val="000000"/>
        </w:rPr>
        <w:t xml:space="preserve"> силы. Связь работы </w:t>
      </w:r>
      <w:proofErr w:type="spellStart"/>
      <w:r w:rsidRPr="001711FD">
        <w:rPr>
          <w:color w:val="000000"/>
        </w:rPr>
        <w:t>непотенциальных</w:t>
      </w:r>
      <w:proofErr w:type="spellEnd"/>
      <w:r w:rsidRPr="001711FD">
        <w:rPr>
          <w:color w:val="000000"/>
        </w:rPr>
        <w:t xml:space="preserve"> сил с изменением механической энергии системы тел. Закон </w:t>
      </w:r>
    </w:p>
    <w:p w:rsidR="000A75C8" w:rsidRPr="001711FD" w:rsidRDefault="000A75C8" w:rsidP="000A75C8">
      <w:pPr>
        <w:pStyle w:val="a3"/>
        <w:spacing w:before="0" w:after="0" w:afterAutospacing="0"/>
        <w:ind w:firstLine="567"/>
        <w:jc w:val="both"/>
        <w:rPr>
          <w:color w:val="333333"/>
        </w:rPr>
      </w:pPr>
      <w:r w:rsidRPr="001711FD">
        <w:rPr>
          <w:color w:val="000000"/>
        </w:rPr>
        <w:t>сохранения механической энергии.</w:t>
      </w:r>
    </w:p>
    <w:p w:rsidR="000A75C8" w:rsidRPr="001711FD" w:rsidRDefault="000A75C8" w:rsidP="000A75C8">
      <w:pPr>
        <w:pStyle w:val="a3"/>
        <w:spacing w:before="0" w:after="0" w:afterAutospacing="0"/>
        <w:ind w:firstLine="567"/>
        <w:jc w:val="both"/>
        <w:rPr>
          <w:color w:val="333333"/>
        </w:rPr>
      </w:pPr>
      <w:r w:rsidRPr="001711FD">
        <w:rPr>
          <w:color w:val="000000"/>
        </w:rPr>
        <w:t>Упругие и неупругие столкновения.</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водомёт, копёр, пружинный пистолет, движение ракет.</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Закон сохранения импульса.</w:t>
      </w:r>
    </w:p>
    <w:p w:rsidR="000A75C8" w:rsidRPr="001711FD" w:rsidRDefault="000A75C8" w:rsidP="000A75C8">
      <w:pPr>
        <w:pStyle w:val="a3"/>
        <w:spacing w:before="0" w:after="0" w:afterAutospacing="0"/>
        <w:ind w:firstLine="567"/>
        <w:jc w:val="both"/>
        <w:rPr>
          <w:color w:val="333333"/>
        </w:rPr>
      </w:pPr>
      <w:r w:rsidRPr="001711FD">
        <w:rPr>
          <w:color w:val="000000"/>
        </w:rPr>
        <w:t>Реактивное движение.</w:t>
      </w:r>
    </w:p>
    <w:p w:rsidR="000A75C8" w:rsidRPr="001711FD" w:rsidRDefault="000A75C8" w:rsidP="000A75C8">
      <w:pPr>
        <w:pStyle w:val="a3"/>
        <w:spacing w:before="0" w:after="0" w:afterAutospacing="0"/>
        <w:ind w:firstLine="567"/>
        <w:jc w:val="both"/>
        <w:rPr>
          <w:color w:val="333333"/>
        </w:rPr>
      </w:pPr>
      <w:r w:rsidRPr="001711FD">
        <w:rPr>
          <w:color w:val="000000"/>
        </w:rPr>
        <w:t>Переход потенциальной энергии в кинетическую и обратно.</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Изучение абсолютно неупругого удара с помощью двух одинаковых нитяных маятников.</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связи работы силы с изменением механической энергии тела на примере растяжения резинового жгута.</w:t>
      </w:r>
    </w:p>
    <w:p w:rsidR="000A75C8" w:rsidRPr="001711FD" w:rsidRDefault="000A75C8" w:rsidP="000A75C8">
      <w:pPr>
        <w:pStyle w:val="a3"/>
        <w:spacing w:before="0" w:after="0" w:afterAutospacing="0"/>
        <w:jc w:val="both"/>
        <w:rPr>
          <w:color w:val="333333"/>
        </w:rPr>
      </w:pPr>
      <w:r w:rsidRPr="001711FD">
        <w:rPr>
          <w:b/>
          <w:bCs/>
          <w:color w:val="000000"/>
        </w:rPr>
        <w:br/>
      </w:r>
    </w:p>
    <w:p w:rsidR="000A75C8" w:rsidRPr="001711FD" w:rsidRDefault="000A75C8" w:rsidP="000A75C8">
      <w:pPr>
        <w:pStyle w:val="a3"/>
        <w:spacing w:before="0" w:after="0" w:afterAutospacing="0"/>
        <w:jc w:val="both"/>
        <w:rPr>
          <w:color w:val="333333"/>
        </w:rPr>
      </w:pPr>
      <w:r w:rsidRPr="001711FD">
        <w:rPr>
          <w:rStyle w:val="a4"/>
          <w:color w:val="000000"/>
        </w:rPr>
        <w:t>Раздел 3. Молекулярная физика и термодинамика</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1. Основы молекулярно-кинетической теории</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0A75C8" w:rsidRPr="001711FD" w:rsidRDefault="000A75C8" w:rsidP="000A75C8">
      <w:pPr>
        <w:pStyle w:val="a3"/>
        <w:spacing w:before="0" w:after="0" w:afterAutospacing="0"/>
        <w:ind w:firstLine="567"/>
        <w:jc w:val="both"/>
        <w:rPr>
          <w:color w:val="333333"/>
        </w:rPr>
      </w:pPr>
      <w:r w:rsidRPr="001711FD">
        <w:rPr>
          <w:color w:val="000000"/>
        </w:rPr>
        <w:t>Тепловое равновесие. Температура и её измерение. Шкала температур Цельсия.</w:t>
      </w:r>
    </w:p>
    <w:p w:rsidR="000A75C8" w:rsidRPr="001711FD" w:rsidRDefault="000A75C8" w:rsidP="000A75C8">
      <w:pPr>
        <w:pStyle w:val="a3"/>
        <w:spacing w:before="0" w:after="0" w:afterAutospacing="0"/>
        <w:ind w:firstLine="567"/>
        <w:jc w:val="both"/>
        <w:rPr>
          <w:color w:val="333333"/>
        </w:rPr>
      </w:pPr>
      <w:r w:rsidRPr="001711FD">
        <w:rPr>
          <w:color w:val="000000"/>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1711FD">
        <w:rPr>
          <w:color w:val="000000"/>
        </w:rPr>
        <w:t>Клапейрона</w:t>
      </w:r>
      <w:proofErr w:type="spellEnd"/>
      <w:r w:rsidRPr="001711FD">
        <w:rPr>
          <w:color w:val="000000"/>
        </w:rPr>
        <w:t xml:space="preserve">. Закон Дальтона. </w:t>
      </w:r>
      <w:proofErr w:type="spellStart"/>
      <w:r w:rsidRPr="001711FD">
        <w:rPr>
          <w:color w:val="000000"/>
        </w:rPr>
        <w:t>Изопроцессы</w:t>
      </w:r>
      <w:proofErr w:type="spellEnd"/>
      <w:r w:rsidRPr="001711FD">
        <w:rPr>
          <w:color w:val="000000"/>
        </w:rPr>
        <w:t xml:space="preserve"> в идеальном газе с постоянным количеством вещества. Графическое представление </w:t>
      </w:r>
      <w:proofErr w:type="spellStart"/>
      <w:r w:rsidRPr="001711FD">
        <w:rPr>
          <w:color w:val="000000"/>
        </w:rPr>
        <w:t>изопроцессов</w:t>
      </w:r>
      <w:proofErr w:type="spellEnd"/>
      <w:r w:rsidRPr="001711FD">
        <w:rPr>
          <w:color w:val="000000"/>
        </w:rPr>
        <w:t>: изотерма, изохора, изобара.</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термометр, барометр.</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Опыты, доказывающие дискретное строение вещества, фотографии молекул органических соединений.</w:t>
      </w:r>
    </w:p>
    <w:p w:rsidR="000A75C8" w:rsidRPr="001711FD" w:rsidRDefault="000A75C8" w:rsidP="000A75C8">
      <w:pPr>
        <w:pStyle w:val="a3"/>
        <w:spacing w:before="0" w:after="0" w:afterAutospacing="0"/>
        <w:ind w:firstLine="567"/>
        <w:jc w:val="both"/>
        <w:rPr>
          <w:color w:val="333333"/>
        </w:rPr>
      </w:pPr>
      <w:r w:rsidRPr="001711FD">
        <w:rPr>
          <w:color w:val="000000"/>
        </w:rPr>
        <w:t>Опыты по диффузии жидкостей и газов.</w:t>
      </w:r>
    </w:p>
    <w:p w:rsidR="000A75C8" w:rsidRPr="001711FD" w:rsidRDefault="000A75C8" w:rsidP="000A75C8">
      <w:pPr>
        <w:pStyle w:val="a3"/>
        <w:spacing w:before="0" w:after="0" w:afterAutospacing="0"/>
        <w:ind w:firstLine="567"/>
        <w:jc w:val="both"/>
        <w:rPr>
          <w:color w:val="333333"/>
        </w:rPr>
      </w:pPr>
      <w:r w:rsidRPr="001711FD">
        <w:rPr>
          <w:color w:val="000000"/>
        </w:rPr>
        <w:t>Модель броуновского движения.</w:t>
      </w:r>
    </w:p>
    <w:p w:rsidR="000A75C8" w:rsidRPr="001711FD" w:rsidRDefault="000A75C8" w:rsidP="000A75C8">
      <w:pPr>
        <w:pStyle w:val="a3"/>
        <w:spacing w:before="0" w:after="0" w:afterAutospacing="0"/>
        <w:ind w:firstLine="567"/>
        <w:jc w:val="both"/>
        <w:rPr>
          <w:color w:val="333333"/>
        </w:rPr>
      </w:pPr>
      <w:r w:rsidRPr="001711FD">
        <w:rPr>
          <w:color w:val="000000"/>
        </w:rPr>
        <w:t>Модель опыта Штерна.</w:t>
      </w:r>
    </w:p>
    <w:p w:rsidR="000A75C8" w:rsidRPr="001711FD" w:rsidRDefault="000A75C8" w:rsidP="000A75C8">
      <w:pPr>
        <w:pStyle w:val="a3"/>
        <w:spacing w:before="0" w:after="0" w:afterAutospacing="0"/>
        <w:ind w:firstLine="567"/>
        <w:jc w:val="both"/>
        <w:rPr>
          <w:color w:val="333333"/>
        </w:rPr>
      </w:pPr>
      <w:r w:rsidRPr="001711FD">
        <w:rPr>
          <w:color w:val="000000"/>
        </w:rPr>
        <w:t>Опыты, доказывающие существование межмолекулярного взаимодействия.</w:t>
      </w:r>
    </w:p>
    <w:p w:rsidR="000A75C8" w:rsidRPr="001711FD" w:rsidRDefault="000A75C8" w:rsidP="000A75C8">
      <w:pPr>
        <w:pStyle w:val="a3"/>
        <w:spacing w:before="0" w:after="0" w:afterAutospacing="0"/>
        <w:ind w:firstLine="567"/>
        <w:jc w:val="both"/>
        <w:rPr>
          <w:color w:val="333333"/>
        </w:rPr>
      </w:pPr>
      <w:r w:rsidRPr="001711FD">
        <w:rPr>
          <w:color w:val="000000"/>
        </w:rPr>
        <w:t>Модель, иллюстрирующая природу давления газа на стенки сосуда.</w:t>
      </w:r>
    </w:p>
    <w:p w:rsidR="000A75C8" w:rsidRPr="001711FD" w:rsidRDefault="000A75C8" w:rsidP="000A75C8">
      <w:pPr>
        <w:pStyle w:val="a3"/>
        <w:spacing w:before="0" w:after="0" w:afterAutospacing="0"/>
        <w:ind w:firstLine="567"/>
        <w:jc w:val="both"/>
        <w:rPr>
          <w:color w:val="333333"/>
        </w:rPr>
      </w:pPr>
      <w:r w:rsidRPr="001711FD">
        <w:rPr>
          <w:color w:val="000000"/>
        </w:rPr>
        <w:t xml:space="preserve">Опыты, иллюстрирующие уравнение состояния идеального газа, </w:t>
      </w:r>
      <w:proofErr w:type="spellStart"/>
      <w:r w:rsidRPr="001711FD">
        <w:rPr>
          <w:color w:val="000000"/>
        </w:rPr>
        <w:t>изопроцессы</w:t>
      </w:r>
      <w:proofErr w:type="spellEnd"/>
      <w:r w:rsidRPr="001711FD">
        <w:rPr>
          <w:color w:val="000000"/>
        </w:rPr>
        <w:t>.</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Определение массы воздуха в классной комнате на основе измерений объёма комнаты, давления и температуры воздуха в ней.</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Исследование зависимости между параметрами состояния разреженного газа.</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2. Основы термодинамики</w:t>
      </w:r>
    </w:p>
    <w:p w:rsidR="001711FD" w:rsidRDefault="000A75C8" w:rsidP="000A75C8">
      <w:pPr>
        <w:pStyle w:val="a3"/>
        <w:spacing w:before="0" w:after="0" w:afterAutospacing="0"/>
        <w:ind w:firstLine="567"/>
        <w:jc w:val="both"/>
        <w:rPr>
          <w:color w:val="000000"/>
        </w:rPr>
      </w:pPr>
      <w:r w:rsidRPr="001711FD">
        <w:rPr>
          <w:color w:val="000000"/>
        </w:rPr>
        <w:t xml:space="preserve">Термодинамическая система. Внутренняя энергия термодинамической системы и способы её изменения. Количество теплоты и работа. </w:t>
      </w:r>
    </w:p>
    <w:p w:rsidR="000A75C8" w:rsidRPr="001711FD" w:rsidRDefault="000A75C8" w:rsidP="000A75C8">
      <w:pPr>
        <w:pStyle w:val="a3"/>
        <w:spacing w:before="0" w:after="0" w:afterAutospacing="0"/>
        <w:ind w:firstLine="567"/>
        <w:jc w:val="both"/>
        <w:rPr>
          <w:color w:val="333333"/>
        </w:rPr>
      </w:pPr>
      <w:r w:rsidRPr="001711FD">
        <w:rPr>
          <w:color w:val="000000"/>
        </w:rPr>
        <w:t>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rsidR="000A75C8" w:rsidRPr="001711FD" w:rsidRDefault="000A75C8" w:rsidP="000A75C8">
      <w:pPr>
        <w:pStyle w:val="a3"/>
        <w:spacing w:before="0" w:after="0" w:afterAutospacing="0"/>
        <w:ind w:firstLine="567"/>
        <w:jc w:val="both"/>
        <w:rPr>
          <w:color w:val="333333"/>
        </w:rPr>
      </w:pPr>
      <w:r w:rsidRPr="001711FD">
        <w:rPr>
          <w:color w:val="000000"/>
        </w:rPr>
        <w:t xml:space="preserve">Понятие об адиабатном процессе. Первый закон термодинамики. Применение первого закона термодинамики к </w:t>
      </w:r>
      <w:proofErr w:type="spellStart"/>
      <w:r w:rsidRPr="001711FD">
        <w:rPr>
          <w:color w:val="000000"/>
        </w:rPr>
        <w:t>изопроцессам</w:t>
      </w:r>
      <w:proofErr w:type="spellEnd"/>
      <w:r w:rsidRPr="001711FD">
        <w:rPr>
          <w:color w:val="000000"/>
        </w:rPr>
        <w:t>. Графическая интерпретация работы газа.</w:t>
      </w:r>
    </w:p>
    <w:p w:rsidR="000A75C8" w:rsidRPr="001711FD" w:rsidRDefault="000A75C8" w:rsidP="000A75C8">
      <w:pPr>
        <w:pStyle w:val="a3"/>
        <w:spacing w:before="0" w:after="0" w:afterAutospacing="0"/>
        <w:ind w:firstLine="567"/>
        <w:jc w:val="both"/>
        <w:rPr>
          <w:color w:val="333333"/>
        </w:rPr>
      </w:pPr>
      <w:r w:rsidRPr="001711FD">
        <w:rPr>
          <w:color w:val="000000"/>
        </w:rPr>
        <w:t>Второй закон термодинамики. Необратимость процессов в природе.</w:t>
      </w:r>
    </w:p>
    <w:p w:rsidR="000A75C8" w:rsidRPr="001711FD" w:rsidRDefault="000A75C8" w:rsidP="000A75C8">
      <w:pPr>
        <w:pStyle w:val="a3"/>
        <w:spacing w:before="0" w:after="0" w:afterAutospacing="0"/>
        <w:ind w:firstLine="567"/>
        <w:jc w:val="both"/>
        <w:rPr>
          <w:color w:val="333333"/>
        </w:rPr>
      </w:pPr>
      <w:r w:rsidRPr="001711FD">
        <w:rPr>
          <w:color w:val="000000"/>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двигатель внутреннего сгорания, бытовой холодильник, кондиционер.</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1711FD">
        <w:rPr>
          <w:color w:val="000000"/>
        </w:rPr>
        <w:t>видеодемонстрация</w:t>
      </w:r>
      <w:proofErr w:type="spellEnd"/>
      <w:r w:rsidRPr="001711FD">
        <w:rPr>
          <w:color w:val="000000"/>
        </w:rPr>
        <w:t>).</w:t>
      </w:r>
    </w:p>
    <w:p w:rsidR="000A75C8" w:rsidRPr="001711FD" w:rsidRDefault="000A75C8" w:rsidP="000A75C8">
      <w:pPr>
        <w:pStyle w:val="a3"/>
        <w:spacing w:before="0" w:after="0" w:afterAutospacing="0"/>
        <w:ind w:firstLine="567"/>
        <w:jc w:val="both"/>
        <w:rPr>
          <w:color w:val="333333"/>
        </w:rPr>
      </w:pPr>
      <w:r w:rsidRPr="001711FD">
        <w:rPr>
          <w:color w:val="000000"/>
        </w:rPr>
        <w:t>Изменение внутренней энергии (температуры) тела при теплопередаче.</w:t>
      </w:r>
    </w:p>
    <w:p w:rsidR="000A75C8" w:rsidRPr="001711FD" w:rsidRDefault="000A75C8" w:rsidP="000A75C8">
      <w:pPr>
        <w:pStyle w:val="a3"/>
        <w:spacing w:before="0" w:after="0" w:afterAutospacing="0"/>
        <w:ind w:firstLine="567"/>
        <w:jc w:val="both"/>
        <w:rPr>
          <w:color w:val="333333"/>
        </w:rPr>
      </w:pPr>
      <w:r w:rsidRPr="001711FD">
        <w:rPr>
          <w:color w:val="000000"/>
        </w:rPr>
        <w:t>Опыт по адиабатному расширению воздуха (опыт с воздушным огнивом).</w:t>
      </w:r>
    </w:p>
    <w:p w:rsidR="000A75C8" w:rsidRPr="001711FD" w:rsidRDefault="000A75C8" w:rsidP="000A75C8">
      <w:pPr>
        <w:pStyle w:val="a3"/>
        <w:spacing w:before="0" w:after="0" w:afterAutospacing="0"/>
        <w:ind w:firstLine="567"/>
        <w:jc w:val="both"/>
        <w:rPr>
          <w:color w:val="333333"/>
        </w:rPr>
      </w:pPr>
      <w:r w:rsidRPr="001711FD">
        <w:rPr>
          <w:color w:val="000000"/>
        </w:rPr>
        <w:t>Модели паровой турбины, двигателя внутреннего сгорания, реактивного двигателя.</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Измерение удельной теплоёмкости.</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lastRenderedPageBreak/>
        <w:t>Тема 3. Агрегатные состояния вещества. Фазовые переходы</w:t>
      </w:r>
    </w:p>
    <w:p w:rsidR="001711FD" w:rsidRDefault="000A75C8" w:rsidP="000A75C8">
      <w:pPr>
        <w:pStyle w:val="a3"/>
        <w:spacing w:before="0" w:after="0" w:afterAutospacing="0"/>
        <w:ind w:firstLine="567"/>
        <w:jc w:val="both"/>
        <w:rPr>
          <w:color w:val="000000"/>
        </w:rPr>
      </w:pPr>
      <w:r w:rsidRPr="001711FD">
        <w:rPr>
          <w:color w:val="000000"/>
        </w:rPr>
        <w:t>Парообразование и конденсация. Испарение и кипение. Абсолютная и относительная влажность воздуха. Насыщенный пар. Удельная</w:t>
      </w:r>
    </w:p>
    <w:p w:rsidR="000A75C8" w:rsidRPr="001711FD" w:rsidRDefault="000A75C8" w:rsidP="000A75C8">
      <w:pPr>
        <w:pStyle w:val="a3"/>
        <w:spacing w:before="0" w:after="0" w:afterAutospacing="0"/>
        <w:ind w:firstLine="567"/>
        <w:jc w:val="both"/>
        <w:rPr>
          <w:color w:val="333333"/>
        </w:rPr>
      </w:pPr>
      <w:r w:rsidRPr="001711FD">
        <w:rPr>
          <w:color w:val="000000"/>
        </w:rPr>
        <w:t xml:space="preserve"> теплота парообразования. Зависимость температуры кипения от давления.</w:t>
      </w:r>
    </w:p>
    <w:p w:rsidR="000A75C8" w:rsidRPr="001711FD" w:rsidRDefault="000A75C8" w:rsidP="000A75C8">
      <w:pPr>
        <w:pStyle w:val="a3"/>
        <w:spacing w:before="0" w:after="0" w:afterAutospacing="0"/>
        <w:ind w:firstLine="567"/>
        <w:jc w:val="both"/>
        <w:rPr>
          <w:color w:val="333333"/>
        </w:rPr>
      </w:pPr>
      <w:r w:rsidRPr="001711FD">
        <w:rPr>
          <w:color w:val="000000"/>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0A75C8" w:rsidRPr="001711FD" w:rsidRDefault="000A75C8" w:rsidP="000A75C8">
      <w:pPr>
        <w:pStyle w:val="a3"/>
        <w:spacing w:before="0" w:after="0" w:afterAutospacing="0"/>
        <w:ind w:firstLine="567"/>
        <w:jc w:val="both"/>
        <w:rPr>
          <w:color w:val="333333"/>
        </w:rPr>
      </w:pPr>
      <w:r w:rsidRPr="001711FD">
        <w:rPr>
          <w:color w:val="000000"/>
        </w:rPr>
        <w:t>Уравнение теплового баланса.</w:t>
      </w:r>
    </w:p>
    <w:p w:rsidR="001711FD" w:rsidRDefault="000A75C8" w:rsidP="000A75C8">
      <w:pPr>
        <w:pStyle w:val="a3"/>
        <w:spacing w:before="0" w:after="0" w:afterAutospacing="0"/>
        <w:ind w:firstLine="567"/>
        <w:jc w:val="both"/>
        <w:rPr>
          <w:color w:val="000000"/>
        </w:rPr>
      </w:pPr>
      <w:r w:rsidRPr="001711FD">
        <w:rPr>
          <w:color w:val="000000"/>
        </w:rPr>
        <w:t xml:space="preserve">Технические устройства и практическое применение: гигрометр и психрометр, калориметр, технологии получения современных </w:t>
      </w:r>
    </w:p>
    <w:p w:rsidR="000A75C8" w:rsidRPr="001711FD" w:rsidRDefault="000A75C8" w:rsidP="000A75C8">
      <w:pPr>
        <w:pStyle w:val="a3"/>
        <w:spacing w:before="0" w:after="0" w:afterAutospacing="0"/>
        <w:ind w:firstLine="567"/>
        <w:jc w:val="both"/>
        <w:rPr>
          <w:color w:val="333333"/>
        </w:rPr>
      </w:pPr>
      <w:r w:rsidRPr="001711FD">
        <w:rPr>
          <w:color w:val="000000"/>
        </w:rPr>
        <w:t xml:space="preserve">материалов, в том числе </w:t>
      </w:r>
      <w:proofErr w:type="spellStart"/>
      <w:r w:rsidRPr="001711FD">
        <w:rPr>
          <w:color w:val="000000"/>
        </w:rPr>
        <w:t>наноматериалов</w:t>
      </w:r>
      <w:proofErr w:type="spellEnd"/>
      <w:r w:rsidRPr="001711FD">
        <w:rPr>
          <w:color w:val="000000"/>
        </w:rPr>
        <w:t xml:space="preserve">, и </w:t>
      </w:r>
      <w:proofErr w:type="spellStart"/>
      <w:r w:rsidRPr="001711FD">
        <w:rPr>
          <w:color w:val="000000"/>
        </w:rPr>
        <w:t>нанотехнологии</w:t>
      </w:r>
      <w:proofErr w:type="spellEnd"/>
      <w:r w:rsidRPr="001711FD">
        <w:rPr>
          <w:color w:val="000000"/>
        </w:rPr>
        <w:t>.</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Свойства насыщенных паров.</w:t>
      </w:r>
    </w:p>
    <w:p w:rsidR="000A75C8" w:rsidRPr="001711FD" w:rsidRDefault="000A75C8" w:rsidP="000A75C8">
      <w:pPr>
        <w:pStyle w:val="a3"/>
        <w:spacing w:before="0" w:after="0" w:afterAutospacing="0"/>
        <w:ind w:firstLine="567"/>
        <w:jc w:val="both"/>
        <w:rPr>
          <w:color w:val="333333"/>
        </w:rPr>
      </w:pPr>
      <w:r w:rsidRPr="001711FD">
        <w:rPr>
          <w:color w:val="000000"/>
        </w:rPr>
        <w:t>Кипение при пониженном давлении.</w:t>
      </w:r>
    </w:p>
    <w:p w:rsidR="000A75C8" w:rsidRPr="001711FD" w:rsidRDefault="000A75C8" w:rsidP="000A75C8">
      <w:pPr>
        <w:pStyle w:val="a3"/>
        <w:spacing w:before="0" w:after="0" w:afterAutospacing="0"/>
        <w:ind w:firstLine="567"/>
        <w:jc w:val="both"/>
        <w:rPr>
          <w:color w:val="333333"/>
        </w:rPr>
      </w:pPr>
      <w:r w:rsidRPr="001711FD">
        <w:rPr>
          <w:color w:val="000000"/>
        </w:rPr>
        <w:t>Способы измерения влажности.</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нагревания и плавления кристаллического вещества.</w:t>
      </w:r>
    </w:p>
    <w:p w:rsidR="000A75C8" w:rsidRPr="001711FD" w:rsidRDefault="000A75C8" w:rsidP="000A75C8">
      <w:pPr>
        <w:pStyle w:val="a3"/>
        <w:spacing w:before="0" w:after="0" w:afterAutospacing="0"/>
        <w:ind w:firstLine="567"/>
        <w:jc w:val="both"/>
        <w:rPr>
          <w:color w:val="333333"/>
        </w:rPr>
      </w:pPr>
      <w:r w:rsidRPr="001711FD">
        <w:rPr>
          <w:color w:val="000000"/>
        </w:rPr>
        <w:t>Демонстрация кристаллов.</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Измерение относительной влажности воздуха.</w:t>
      </w:r>
    </w:p>
    <w:p w:rsidR="000A75C8" w:rsidRPr="001711FD" w:rsidRDefault="000A75C8" w:rsidP="000A75C8">
      <w:pPr>
        <w:pStyle w:val="a3"/>
        <w:spacing w:before="0" w:after="0" w:afterAutospacing="0"/>
        <w:jc w:val="both"/>
        <w:rPr>
          <w:color w:val="333333"/>
        </w:rPr>
      </w:pPr>
      <w:r w:rsidRPr="001711FD">
        <w:rPr>
          <w:b/>
          <w:bCs/>
          <w:color w:val="000000"/>
        </w:rPr>
        <w:br/>
      </w:r>
    </w:p>
    <w:p w:rsidR="000A75C8" w:rsidRPr="001711FD" w:rsidRDefault="000A75C8" w:rsidP="000A75C8">
      <w:pPr>
        <w:pStyle w:val="a3"/>
        <w:spacing w:before="0" w:after="0" w:afterAutospacing="0"/>
        <w:jc w:val="both"/>
        <w:rPr>
          <w:color w:val="333333"/>
        </w:rPr>
      </w:pPr>
      <w:r w:rsidRPr="001711FD">
        <w:rPr>
          <w:rStyle w:val="a4"/>
          <w:color w:val="000000"/>
        </w:rPr>
        <w:lastRenderedPageBreak/>
        <w:t>Раздел 4. Электродинамика</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1. Электростатика</w:t>
      </w:r>
    </w:p>
    <w:p w:rsidR="000A75C8" w:rsidRPr="001711FD" w:rsidRDefault="000A75C8" w:rsidP="000A75C8">
      <w:pPr>
        <w:pStyle w:val="a3"/>
        <w:spacing w:before="0" w:after="0" w:afterAutospacing="0"/>
        <w:ind w:firstLine="567"/>
        <w:jc w:val="both"/>
        <w:rPr>
          <w:color w:val="333333"/>
        </w:rPr>
      </w:pPr>
      <w:r w:rsidRPr="001711FD">
        <w:rPr>
          <w:color w:val="000000"/>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0A75C8" w:rsidRPr="001711FD" w:rsidRDefault="000A75C8" w:rsidP="000A75C8">
      <w:pPr>
        <w:pStyle w:val="a3"/>
        <w:spacing w:before="0" w:after="0" w:afterAutospacing="0"/>
        <w:ind w:firstLine="567"/>
        <w:jc w:val="both"/>
        <w:rPr>
          <w:color w:val="333333"/>
        </w:rPr>
      </w:pPr>
      <w:r w:rsidRPr="001711FD">
        <w:rPr>
          <w:color w:val="000000"/>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0A75C8" w:rsidRPr="001711FD" w:rsidRDefault="000A75C8" w:rsidP="000A75C8">
      <w:pPr>
        <w:pStyle w:val="a3"/>
        <w:spacing w:before="0" w:after="0" w:afterAutospacing="0"/>
        <w:ind w:firstLine="567"/>
        <w:jc w:val="both"/>
        <w:rPr>
          <w:color w:val="333333"/>
        </w:rPr>
      </w:pPr>
      <w:r w:rsidRPr="001711FD">
        <w:rPr>
          <w:color w:val="000000"/>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0A75C8" w:rsidRPr="001711FD" w:rsidRDefault="000A75C8" w:rsidP="000A75C8">
      <w:pPr>
        <w:pStyle w:val="a3"/>
        <w:spacing w:before="0" w:after="0" w:afterAutospacing="0"/>
        <w:ind w:firstLine="567"/>
        <w:jc w:val="both"/>
        <w:rPr>
          <w:color w:val="333333"/>
        </w:rPr>
      </w:pPr>
      <w:r w:rsidRPr="001711FD">
        <w:rPr>
          <w:color w:val="000000"/>
        </w:rPr>
        <w:t>Электроёмкость. Конденсатор. Электроёмкость плоского конденсатора. Энергия заряженного конденсатора.</w:t>
      </w:r>
    </w:p>
    <w:p w:rsidR="001711FD" w:rsidRDefault="000A75C8" w:rsidP="000A75C8">
      <w:pPr>
        <w:pStyle w:val="a3"/>
        <w:spacing w:before="0" w:after="0" w:afterAutospacing="0"/>
        <w:ind w:firstLine="567"/>
        <w:jc w:val="both"/>
        <w:rPr>
          <w:color w:val="000000"/>
        </w:rPr>
      </w:pPr>
      <w:r w:rsidRPr="001711FD">
        <w:rPr>
          <w:color w:val="000000"/>
        </w:rPr>
        <w:t xml:space="preserve">Технические устройства и практическое применение: электроскоп, электрометр, электростатическая защита, заземление </w:t>
      </w:r>
    </w:p>
    <w:p w:rsidR="000A75C8" w:rsidRPr="001711FD" w:rsidRDefault="000A75C8" w:rsidP="000A75C8">
      <w:pPr>
        <w:pStyle w:val="a3"/>
        <w:spacing w:before="0" w:after="0" w:afterAutospacing="0"/>
        <w:ind w:firstLine="567"/>
        <w:jc w:val="both"/>
        <w:rPr>
          <w:color w:val="333333"/>
        </w:rPr>
      </w:pPr>
      <w:r w:rsidRPr="001711FD">
        <w:rPr>
          <w:color w:val="000000"/>
        </w:rPr>
        <w:t>электроприборов, конденсатор, копировальный аппарат, струйный принтер.</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Устройство и принцип действия электрометра.</w:t>
      </w:r>
    </w:p>
    <w:p w:rsidR="000A75C8" w:rsidRPr="001711FD" w:rsidRDefault="000A75C8" w:rsidP="000A75C8">
      <w:pPr>
        <w:pStyle w:val="a3"/>
        <w:spacing w:before="0" w:after="0" w:afterAutospacing="0"/>
        <w:ind w:firstLine="567"/>
        <w:jc w:val="both"/>
        <w:rPr>
          <w:color w:val="333333"/>
        </w:rPr>
      </w:pPr>
      <w:r w:rsidRPr="001711FD">
        <w:rPr>
          <w:color w:val="000000"/>
        </w:rPr>
        <w:t>Взаимодействие наэлектризованных тел.</w:t>
      </w:r>
    </w:p>
    <w:p w:rsidR="000A75C8" w:rsidRPr="001711FD" w:rsidRDefault="000A75C8" w:rsidP="000A75C8">
      <w:pPr>
        <w:pStyle w:val="a3"/>
        <w:spacing w:before="0" w:after="0" w:afterAutospacing="0"/>
        <w:ind w:firstLine="567"/>
        <w:jc w:val="both"/>
        <w:rPr>
          <w:color w:val="333333"/>
        </w:rPr>
      </w:pPr>
      <w:r w:rsidRPr="001711FD">
        <w:rPr>
          <w:color w:val="000000"/>
        </w:rPr>
        <w:t>Электрическое поле заряженных тел.</w:t>
      </w:r>
    </w:p>
    <w:p w:rsidR="000A75C8" w:rsidRPr="001711FD" w:rsidRDefault="000A75C8" w:rsidP="000A75C8">
      <w:pPr>
        <w:pStyle w:val="a3"/>
        <w:spacing w:before="0" w:after="0" w:afterAutospacing="0"/>
        <w:ind w:firstLine="567"/>
        <w:jc w:val="both"/>
        <w:rPr>
          <w:color w:val="333333"/>
        </w:rPr>
      </w:pPr>
      <w:r w:rsidRPr="001711FD">
        <w:rPr>
          <w:color w:val="000000"/>
        </w:rPr>
        <w:t>Проводники в электростатическом поле.</w:t>
      </w:r>
    </w:p>
    <w:p w:rsidR="000A75C8" w:rsidRPr="001711FD" w:rsidRDefault="000A75C8" w:rsidP="000A75C8">
      <w:pPr>
        <w:pStyle w:val="a3"/>
        <w:spacing w:before="0" w:after="0" w:afterAutospacing="0"/>
        <w:ind w:firstLine="567"/>
        <w:jc w:val="both"/>
        <w:rPr>
          <w:color w:val="333333"/>
        </w:rPr>
      </w:pPr>
      <w:r w:rsidRPr="001711FD">
        <w:rPr>
          <w:color w:val="000000"/>
        </w:rPr>
        <w:t>Электростатическая защита.</w:t>
      </w:r>
    </w:p>
    <w:p w:rsidR="000A75C8" w:rsidRPr="001711FD" w:rsidRDefault="000A75C8" w:rsidP="000A75C8">
      <w:pPr>
        <w:pStyle w:val="a3"/>
        <w:spacing w:before="0" w:after="0" w:afterAutospacing="0"/>
        <w:ind w:firstLine="567"/>
        <w:jc w:val="both"/>
        <w:rPr>
          <w:color w:val="333333"/>
        </w:rPr>
      </w:pPr>
      <w:r w:rsidRPr="001711FD">
        <w:rPr>
          <w:color w:val="000000"/>
        </w:rPr>
        <w:t>Диэлектрики в электростатическом поле.</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Зависимость электроёмкости плоского конденсатора от площади пластин, расстояния между ними и диэлектрической проницаемости.</w:t>
      </w:r>
    </w:p>
    <w:p w:rsidR="000A75C8" w:rsidRPr="001711FD" w:rsidRDefault="000A75C8" w:rsidP="000A75C8">
      <w:pPr>
        <w:pStyle w:val="a3"/>
        <w:spacing w:before="0" w:after="0" w:afterAutospacing="0"/>
        <w:ind w:firstLine="567"/>
        <w:jc w:val="both"/>
        <w:rPr>
          <w:color w:val="333333"/>
        </w:rPr>
      </w:pPr>
      <w:r w:rsidRPr="001711FD">
        <w:rPr>
          <w:color w:val="000000"/>
        </w:rPr>
        <w:t>Энергия заряженного конденсатора.</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Измерение электроёмкости конденсатора.</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2. Постоянный электрический ток. Токи в различных средах</w:t>
      </w:r>
    </w:p>
    <w:p w:rsidR="000A75C8" w:rsidRPr="001711FD" w:rsidRDefault="000A75C8" w:rsidP="000A75C8">
      <w:pPr>
        <w:pStyle w:val="a3"/>
        <w:spacing w:before="0" w:after="0" w:afterAutospacing="0"/>
        <w:ind w:firstLine="567"/>
        <w:jc w:val="both"/>
        <w:rPr>
          <w:color w:val="333333"/>
        </w:rPr>
      </w:pPr>
      <w:r w:rsidRPr="001711FD">
        <w:rPr>
          <w:color w:val="000000"/>
        </w:rPr>
        <w:t>Электрический ток. Условия существования электрического тока. Источники тока. Сила тока. Постоянный ток.</w:t>
      </w:r>
    </w:p>
    <w:p w:rsidR="000A75C8" w:rsidRPr="001711FD" w:rsidRDefault="000A75C8" w:rsidP="000A75C8">
      <w:pPr>
        <w:pStyle w:val="a3"/>
        <w:spacing w:before="0" w:after="0" w:afterAutospacing="0"/>
        <w:ind w:firstLine="567"/>
        <w:jc w:val="both"/>
        <w:rPr>
          <w:color w:val="333333"/>
        </w:rPr>
      </w:pPr>
      <w:r w:rsidRPr="001711FD">
        <w:rPr>
          <w:color w:val="000000"/>
        </w:rPr>
        <w:t>Напряжение. Закон Ома для участка цепи.</w:t>
      </w:r>
    </w:p>
    <w:p w:rsidR="000A75C8" w:rsidRPr="001711FD" w:rsidRDefault="000A75C8" w:rsidP="000A75C8">
      <w:pPr>
        <w:pStyle w:val="a3"/>
        <w:spacing w:before="0" w:after="0" w:afterAutospacing="0"/>
        <w:ind w:firstLine="567"/>
        <w:jc w:val="both"/>
        <w:rPr>
          <w:color w:val="333333"/>
        </w:rPr>
      </w:pPr>
      <w:r w:rsidRPr="001711FD">
        <w:rPr>
          <w:color w:val="000000"/>
        </w:rPr>
        <w:t>Электрическое сопротивление. Удельное сопротивление вещества. Последовательное, параллельное, смешанное соединение проводников.</w:t>
      </w:r>
    </w:p>
    <w:p w:rsidR="000A75C8" w:rsidRPr="001711FD" w:rsidRDefault="000A75C8" w:rsidP="000A75C8">
      <w:pPr>
        <w:pStyle w:val="a3"/>
        <w:spacing w:before="0" w:after="0" w:afterAutospacing="0"/>
        <w:ind w:firstLine="567"/>
        <w:jc w:val="both"/>
        <w:rPr>
          <w:color w:val="333333"/>
        </w:rPr>
      </w:pPr>
      <w:r w:rsidRPr="001711FD">
        <w:rPr>
          <w:color w:val="000000"/>
        </w:rPr>
        <w:t>Работа электрического тока. Закон Джоуля–Ленца. Мощность электрического тока.</w:t>
      </w:r>
    </w:p>
    <w:p w:rsidR="000A75C8" w:rsidRPr="001711FD" w:rsidRDefault="000A75C8" w:rsidP="000A75C8">
      <w:pPr>
        <w:pStyle w:val="a3"/>
        <w:spacing w:before="0" w:after="0" w:afterAutospacing="0"/>
        <w:ind w:firstLine="567"/>
        <w:jc w:val="both"/>
        <w:rPr>
          <w:color w:val="333333"/>
        </w:rPr>
      </w:pPr>
      <w:r w:rsidRPr="001711FD">
        <w:rPr>
          <w:color w:val="000000"/>
        </w:rPr>
        <w:t>Электродвижущая сила и внутреннее сопротивление источника тока. Закон Ома для полной (замкнутой) электрической цепи. Короткое замыкание.</w:t>
      </w:r>
    </w:p>
    <w:p w:rsidR="000A75C8" w:rsidRPr="001711FD" w:rsidRDefault="000A75C8" w:rsidP="000A75C8">
      <w:pPr>
        <w:pStyle w:val="a3"/>
        <w:spacing w:before="0" w:after="0" w:afterAutospacing="0"/>
        <w:ind w:firstLine="567"/>
        <w:jc w:val="both"/>
        <w:rPr>
          <w:color w:val="333333"/>
        </w:rPr>
      </w:pPr>
      <w:r w:rsidRPr="001711FD">
        <w:rPr>
          <w:color w:val="000000"/>
        </w:rPr>
        <w:t>Электронная проводимость твёрдых металлов. Зависимость сопротивления металлов от температуры. Сверхпроводимость.</w:t>
      </w:r>
    </w:p>
    <w:p w:rsidR="000A75C8" w:rsidRPr="001711FD" w:rsidRDefault="000A75C8" w:rsidP="000A75C8">
      <w:pPr>
        <w:pStyle w:val="a3"/>
        <w:spacing w:before="0" w:after="0" w:afterAutospacing="0"/>
        <w:ind w:firstLine="567"/>
        <w:jc w:val="both"/>
        <w:rPr>
          <w:color w:val="333333"/>
        </w:rPr>
      </w:pPr>
      <w:r w:rsidRPr="001711FD">
        <w:rPr>
          <w:color w:val="000000"/>
        </w:rPr>
        <w:t>Электрический ток в вакууме. Свойства электронных пучков.</w:t>
      </w:r>
    </w:p>
    <w:p w:rsidR="000A75C8" w:rsidRPr="001711FD" w:rsidRDefault="000A75C8" w:rsidP="000A75C8">
      <w:pPr>
        <w:pStyle w:val="a3"/>
        <w:spacing w:before="0" w:after="0" w:afterAutospacing="0"/>
        <w:ind w:firstLine="567"/>
        <w:jc w:val="both"/>
        <w:rPr>
          <w:color w:val="333333"/>
        </w:rPr>
      </w:pPr>
      <w:r w:rsidRPr="001711FD">
        <w:rPr>
          <w:color w:val="000000"/>
        </w:rPr>
        <w:t>Полупроводники. Собственная и примесная проводимость полупроводников. Свойства p–n-перехода. Полупроводниковые приборы.</w:t>
      </w:r>
    </w:p>
    <w:p w:rsidR="000A75C8" w:rsidRPr="001711FD" w:rsidRDefault="000A75C8" w:rsidP="000A75C8">
      <w:pPr>
        <w:pStyle w:val="a3"/>
        <w:spacing w:before="0" w:after="0" w:afterAutospacing="0"/>
        <w:ind w:firstLine="567"/>
        <w:jc w:val="both"/>
        <w:rPr>
          <w:color w:val="333333"/>
        </w:rPr>
      </w:pPr>
      <w:r w:rsidRPr="001711FD">
        <w:rPr>
          <w:color w:val="000000"/>
        </w:rPr>
        <w:t>Электрический ток в растворах и расплавах электролитов. Электролитическая диссоциация. Электролиз.</w:t>
      </w:r>
    </w:p>
    <w:p w:rsidR="000A75C8" w:rsidRPr="001711FD" w:rsidRDefault="000A75C8" w:rsidP="000A75C8">
      <w:pPr>
        <w:pStyle w:val="a3"/>
        <w:spacing w:before="0" w:after="0" w:afterAutospacing="0"/>
        <w:ind w:firstLine="567"/>
        <w:jc w:val="both"/>
        <w:rPr>
          <w:color w:val="333333"/>
        </w:rPr>
      </w:pPr>
      <w:r w:rsidRPr="001711FD">
        <w:rPr>
          <w:color w:val="000000"/>
        </w:rPr>
        <w:t>Электрический ток в газах. Самостоятельный и несамостоятельный разряд. Молния. Плазма.</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Измерение силы тока и напряжения.</w:t>
      </w:r>
    </w:p>
    <w:p w:rsidR="000A75C8" w:rsidRPr="001711FD" w:rsidRDefault="000A75C8" w:rsidP="000A75C8">
      <w:pPr>
        <w:pStyle w:val="a3"/>
        <w:spacing w:before="0" w:after="0" w:afterAutospacing="0"/>
        <w:ind w:firstLine="567"/>
        <w:jc w:val="both"/>
        <w:rPr>
          <w:color w:val="333333"/>
        </w:rPr>
      </w:pPr>
      <w:r w:rsidRPr="001711FD">
        <w:rPr>
          <w:color w:val="000000"/>
        </w:rPr>
        <w:t>Зависимость сопротивления цилиндрических проводников от длины, площади поперечного сечения и материала.</w:t>
      </w:r>
    </w:p>
    <w:p w:rsidR="000A75C8" w:rsidRPr="001711FD" w:rsidRDefault="000A75C8" w:rsidP="000A75C8">
      <w:pPr>
        <w:pStyle w:val="a3"/>
        <w:spacing w:before="0" w:after="0" w:afterAutospacing="0"/>
        <w:ind w:firstLine="567"/>
        <w:jc w:val="both"/>
        <w:rPr>
          <w:color w:val="333333"/>
        </w:rPr>
      </w:pPr>
      <w:r w:rsidRPr="001711FD">
        <w:rPr>
          <w:color w:val="000000"/>
        </w:rPr>
        <w:t>Смешанное соединение проводников.</w:t>
      </w:r>
    </w:p>
    <w:p w:rsidR="000A75C8" w:rsidRPr="001711FD" w:rsidRDefault="000A75C8" w:rsidP="000A75C8">
      <w:pPr>
        <w:pStyle w:val="a3"/>
        <w:spacing w:before="0" w:after="0" w:afterAutospacing="0"/>
        <w:ind w:firstLine="567"/>
        <w:jc w:val="both"/>
        <w:rPr>
          <w:color w:val="333333"/>
        </w:rPr>
      </w:pPr>
      <w:r w:rsidRPr="001711FD">
        <w:rPr>
          <w:color w:val="000000"/>
        </w:rPr>
        <w:t>Прямое измерение электродвижущей силы. Короткое замыкание гальванического элемента и оценка внутреннего сопротивления.</w:t>
      </w:r>
    </w:p>
    <w:p w:rsidR="000A75C8" w:rsidRPr="001711FD" w:rsidRDefault="000A75C8" w:rsidP="000A75C8">
      <w:pPr>
        <w:pStyle w:val="a3"/>
        <w:spacing w:before="0" w:after="0" w:afterAutospacing="0"/>
        <w:ind w:firstLine="567"/>
        <w:jc w:val="both"/>
        <w:rPr>
          <w:color w:val="333333"/>
        </w:rPr>
      </w:pPr>
      <w:r w:rsidRPr="001711FD">
        <w:rPr>
          <w:color w:val="000000"/>
        </w:rPr>
        <w:t>Зависимость сопротивления металлов от температуры.</w:t>
      </w:r>
    </w:p>
    <w:p w:rsidR="000A75C8" w:rsidRPr="001711FD" w:rsidRDefault="000A75C8" w:rsidP="000A75C8">
      <w:pPr>
        <w:pStyle w:val="a3"/>
        <w:spacing w:before="0" w:after="0" w:afterAutospacing="0"/>
        <w:ind w:firstLine="567"/>
        <w:jc w:val="both"/>
        <w:rPr>
          <w:color w:val="333333"/>
        </w:rPr>
      </w:pPr>
      <w:r w:rsidRPr="001711FD">
        <w:rPr>
          <w:color w:val="000000"/>
        </w:rPr>
        <w:t>Проводимость электролитов.</w:t>
      </w:r>
    </w:p>
    <w:p w:rsidR="000A75C8" w:rsidRPr="001711FD" w:rsidRDefault="000A75C8" w:rsidP="000A75C8">
      <w:pPr>
        <w:pStyle w:val="a3"/>
        <w:spacing w:before="0" w:after="0" w:afterAutospacing="0"/>
        <w:ind w:firstLine="567"/>
        <w:jc w:val="both"/>
        <w:rPr>
          <w:color w:val="333333"/>
        </w:rPr>
      </w:pPr>
      <w:r w:rsidRPr="001711FD">
        <w:rPr>
          <w:color w:val="000000"/>
        </w:rPr>
        <w:t>Искровой разряд и проводимость воздуха.</w:t>
      </w:r>
    </w:p>
    <w:p w:rsidR="000A75C8" w:rsidRPr="001711FD" w:rsidRDefault="000A75C8" w:rsidP="000A75C8">
      <w:pPr>
        <w:pStyle w:val="a3"/>
        <w:spacing w:before="0" w:after="0" w:afterAutospacing="0"/>
        <w:ind w:firstLine="567"/>
        <w:jc w:val="both"/>
        <w:rPr>
          <w:color w:val="333333"/>
        </w:rPr>
      </w:pPr>
      <w:r w:rsidRPr="001711FD">
        <w:rPr>
          <w:color w:val="000000"/>
        </w:rPr>
        <w:t>Односторонняя проводимость диода.</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Изучение смешанного соединения резисторов.</w:t>
      </w:r>
    </w:p>
    <w:p w:rsidR="000A75C8" w:rsidRPr="001711FD" w:rsidRDefault="000A75C8" w:rsidP="000A75C8">
      <w:pPr>
        <w:pStyle w:val="a3"/>
        <w:spacing w:before="0" w:after="0" w:afterAutospacing="0"/>
        <w:ind w:firstLine="567"/>
        <w:jc w:val="both"/>
        <w:rPr>
          <w:color w:val="333333"/>
        </w:rPr>
      </w:pPr>
      <w:r w:rsidRPr="001711FD">
        <w:rPr>
          <w:color w:val="000000"/>
        </w:rPr>
        <w:t>Измерение электродвижущей силы источника тока и его внутреннего сопротивления.</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электролиза.</w:t>
      </w:r>
    </w:p>
    <w:p w:rsidR="000A75C8" w:rsidRPr="001711FD" w:rsidRDefault="000A75C8" w:rsidP="000A75C8">
      <w:pPr>
        <w:pStyle w:val="a3"/>
        <w:spacing w:before="0" w:after="0" w:afterAutospacing="0"/>
        <w:ind w:firstLine="567"/>
        <w:jc w:val="both"/>
        <w:rPr>
          <w:color w:val="333333"/>
        </w:rPr>
      </w:pPr>
      <w:proofErr w:type="spellStart"/>
      <w:r w:rsidRPr="001711FD">
        <w:rPr>
          <w:rStyle w:val="a4"/>
          <w:color w:val="000000"/>
        </w:rPr>
        <w:t>Межпредметные</w:t>
      </w:r>
      <w:proofErr w:type="spellEnd"/>
      <w:r w:rsidRPr="001711FD">
        <w:rPr>
          <w:rStyle w:val="a4"/>
          <w:color w:val="000000"/>
        </w:rPr>
        <w:t xml:space="preserve"> связи</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 xml:space="preserve">Изучение курса физики базового уровня в 10 классе осуществляется с учётом содержательных </w:t>
      </w:r>
      <w:proofErr w:type="spellStart"/>
      <w:r w:rsidRPr="001711FD">
        <w:rPr>
          <w:color w:val="000000"/>
        </w:rPr>
        <w:t>межпредметных</w:t>
      </w:r>
      <w:proofErr w:type="spellEnd"/>
      <w:r w:rsidRPr="001711FD">
        <w:rPr>
          <w:color w:val="000000"/>
        </w:rPr>
        <w:t xml:space="preserve"> связей с курсами математики, биологии, химии, географии и технологии.</w:t>
      </w:r>
    </w:p>
    <w:p w:rsidR="000A75C8" w:rsidRPr="001711FD" w:rsidRDefault="000A75C8" w:rsidP="000A75C8">
      <w:pPr>
        <w:pStyle w:val="a3"/>
        <w:spacing w:before="0" w:after="0" w:afterAutospacing="0"/>
        <w:ind w:firstLine="567"/>
        <w:jc w:val="both"/>
        <w:rPr>
          <w:color w:val="333333"/>
        </w:rPr>
      </w:pPr>
      <w:proofErr w:type="spellStart"/>
      <w:r w:rsidRPr="001711FD">
        <w:rPr>
          <w:rStyle w:val="a5"/>
          <w:color w:val="000000"/>
        </w:rPr>
        <w:t>Межпредметные</w:t>
      </w:r>
      <w:proofErr w:type="spellEnd"/>
      <w:r w:rsidRPr="001711FD">
        <w:rPr>
          <w:rStyle w:val="a5"/>
          <w:color w:val="000000"/>
        </w:rPr>
        <w:t xml:space="preserve"> понятия</w:t>
      </w:r>
      <w:r w:rsidRPr="001711FD">
        <w:rPr>
          <w:color w:val="000000"/>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1711FD" w:rsidRDefault="000A75C8" w:rsidP="000A75C8">
      <w:pPr>
        <w:pStyle w:val="a3"/>
        <w:spacing w:before="0" w:after="0" w:afterAutospacing="0"/>
        <w:ind w:firstLine="567"/>
        <w:jc w:val="both"/>
        <w:rPr>
          <w:color w:val="000000"/>
        </w:rPr>
      </w:pPr>
      <w:r w:rsidRPr="001711FD">
        <w:rPr>
          <w:rStyle w:val="a5"/>
          <w:color w:val="000000"/>
        </w:rPr>
        <w:t>Математика:</w:t>
      </w:r>
      <w:r w:rsidRPr="001711FD">
        <w:rPr>
          <w:color w:val="000000"/>
        </w:rPr>
        <w:t xml:space="preserve"> решение системы уравнений, линейная функция, парабола, гипербола, их графики и свойства, тригонометрические </w:t>
      </w:r>
    </w:p>
    <w:p w:rsidR="000A75C8" w:rsidRPr="001711FD" w:rsidRDefault="000A75C8" w:rsidP="000A75C8">
      <w:pPr>
        <w:pStyle w:val="a3"/>
        <w:spacing w:before="0" w:after="0" w:afterAutospacing="0"/>
        <w:ind w:firstLine="567"/>
        <w:jc w:val="both"/>
        <w:rPr>
          <w:color w:val="333333"/>
        </w:rPr>
      </w:pPr>
      <w:r w:rsidRPr="001711FD">
        <w:rPr>
          <w:color w:val="000000"/>
        </w:rPr>
        <w:t>функции: синус, косинус, тангенс, котангенс, основное тригонометрическое тождество, векторы и их проекции на оси координат, сложение векторов.</w:t>
      </w:r>
    </w:p>
    <w:p w:rsidR="000A75C8" w:rsidRPr="001711FD" w:rsidRDefault="000A75C8" w:rsidP="000A75C8">
      <w:pPr>
        <w:pStyle w:val="a3"/>
        <w:spacing w:before="0" w:after="0" w:afterAutospacing="0"/>
        <w:ind w:firstLine="567"/>
        <w:jc w:val="both"/>
        <w:rPr>
          <w:color w:val="333333"/>
        </w:rPr>
      </w:pPr>
      <w:r w:rsidRPr="001711FD">
        <w:rPr>
          <w:rStyle w:val="a5"/>
          <w:color w:val="000000"/>
        </w:rPr>
        <w:t>Биология:</w:t>
      </w:r>
      <w:r w:rsidRPr="001711FD">
        <w:rPr>
          <w:color w:val="000000"/>
        </w:rPr>
        <w:t>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1711FD" w:rsidRDefault="000A75C8" w:rsidP="000A75C8">
      <w:pPr>
        <w:pStyle w:val="a3"/>
        <w:spacing w:before="0" w:after="0" w:afterAutospacing="0"/>
        <w:ind w:firstLine="567"/>
        <w:jc w:val="both"/>
        <w:rPr>
          <w:color w:val="000000"/>
        </w:rPr>
      </w:pPr>
      <w:r w:rsidRPr="001711FD">
        <w:rPr>
          <w:rStyle w:val="a5"/>
          <w:color w:val="000000"/>
        </w:rPr>
        <w:t>Химия:</w:t>
      </w:r>
      <w:r w:rsidRPr="001711FD">
        <w:rPr>
          <w:color w:val="000000"/>
        </w:rPr>
        <w:t xml:space="preserve"> дискретное строение вещества, строение атомов и молекул, моль вещества, молярная масса, тепловые свойства твёрдых тел, </w:t>
      </w:r>
    </w:p>
    <w:p w:rsidR="000A75C8" w:rsidRPr="001711FD" w:rsidRDefault="000A75C8" w:rsidP="000A75C8">
      <w:pPr>
        <w:pStyle w:val="a3"/>
        <w:spacing w:before="0" w:after="0" w:afterAutospacing="0"/>
        <w:ind w:firstLine="567"/>
        <w:jc w:val="both"/>
        <w:rPr>
          <w:color w:val="333333"/>
        </w:rPr>
      </w:pPr>
      <w:r w:rsidRPr="001711FD">
        <w:rPr>
          <w:color w:val="000000"/>
        </w:rPr>
        <w:t>жидкостей и газов, электрические свойства металлов, электролитическая диссоциация, гальваника.</w:t>
      </w:r>
    </w:p>
    <w:p w:rsidR="000A75C8" w:rsidRPr="001711FD" w:rsidRDefault="000A75C8" w:rsidP="000A75C8">
      <w:pPr>
        <w:pStyle w:val="a3"/>
        <w:spacing w:before="0" w:after="0" w:afterAutospacing="0"/>
        <w:ind w:firstLine="567"/>
        <w:jc w:val="both"/>
        <w:rPr>
          <w:color w:val="333333"/>
        </w:rPr>
      </w:pPr>
      <w:r w:rsidRPr="001711FD">
        <w:rPr>
          <w:rStyle w:val="a5"/>
          <w:color w:val="000000"/>
        </w:rPr>
        <w:t>География:</w:t>
      </w:r>
      <w:r w:rsidRPr="001711FD">
        <w:rPr>
          <w:color w:val="000000"/>
        </w:rPr>
        <w:t> влажность воздуха, ветры, барометр, термометр.</w:t>
      </w:r>
    </w:p>
    <w:p w:rsidR="000A75C8" w:rsidRPr="001711FD" w:rsidRDefault="000A75C8" w:rsidP="000A75C8">
      <w:pPr>
        <w:pStyle w:val="a3"/>
        <w:spacing w:before="0" w:after="0" w:afterAutospacing="0"/>
        <w:ind w:firstLine="567"/>
        <w:jc w:val="both"/>
        <w:rPr>
          <w:color w:val="333333"/>
        </w:rPr>
      </w:pPr>
      <w:r w:rsidRPr="001711FD">
        <w:rPr>
          <w:rStyle w:val="a5"/>
          <w:color w:val="000000"/>
        </w:rPr>
        <w:t>Технология:</w:t>
      </w:r>
      <w:r w:rsidRPr="001711FD">
        <w:rPr>
          <w:color w:val="000000"/>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1711FD">
        <w:rPr>
          <w:color w:val="000000"/>
        </w:rPr>
        <w:t>наноматериалов</w:t>
      </w:r>
      <w:proofErr w:type="spellEnd"/>
      <w:r w:rsidRPr="001711FD">
        <w:rPr>
          <w:color w:val="000000"/>
        </w:rPr>
        <w:t xml:space="preserve">, и </w:t>
      </w:r>
      <w:proofErr w:type="spellStart"/>
      <w:r w:rsidRPr="001711FD">
        <w:rPr>
          <w:color w:val="000000"/>
        </w:rPr>
        <w:t>нанотехнологии</w:t>
      </w:r>
      <w:proofErr w:type="spellEnd"/>
      <w:r w:rsidRPr="001711FD">
        <w:rPr>
          <w:color w:val="000000"/>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0A75C8" w:rsidRPr="001711FD" w:rsidRDefault="000A75C8" w:rsidP="000A75C8">
      <w:pPr>
        <w:pStyle w:val="a3"/>
        <w:spacing w:before="0" w:after="0" w:afterAutospacing="0"/>
        <w:jc w:val="both"/>
        <w:rPr>
          <w:color w:val="333333"/>
        </w:rPr>
      </w:pPr>
      <w:r w:rsidRPr="001711FD">
        <w:rPr>
          <w:b/>
          <w:bCs/>
          <w:color w:val="000000"/>
        </w:rPr>
        <w:br/>
      </w:r>
    </w:p>
    <w:p w:rsidR="001711FD" w:rsidRDefault="001711FD" w:rsidP="000A75C8">
      <w:pPr>
        <w:pStyle w:val="a3"/>
        <w:spacing w:before="0" w:after="0" w:afterAutospacing="0"/>
        <w:jc w:val="both"/>
        <w:rPr>
          <w:rStyle w:val="a4"/>
          <w:color w:val="000000"/>
          <w:sz w:val="19"/>
          <w:szCs w:val="19"/>
        </w:rPr>
      </w:pPr>
    </w:p>
    <w:p w:rsidR="000A75C8" w:rsidRDefault="000A75C8" w:rsidP="001711FD">
      <w:pPr>
        <w:pStyle w:val="a3"/>
        <w:spacing w:after="0" w:afterAutospacing="0"/>
        <w:jc w:val="both"/>
        <w:rPr>
          <w:color w:val="333333"/>
          <w:sz w:val="17"/>
          <w:szCs w:val="17"/>
        </w:rPr>
      </w:pPr>
      <w:r>
        <w:rPr>
          <w:rStyle w:val="a4"/>
          <w:color w:val="000000"/>
          <w:sz w:val="19"/>
          <w:szCs w:val="19"/>
        </w:rPr>
        <w:t>11 КЛАСС</w:t>
      </w:r>
    </w:p>
    <w:p w:rsidR="000A75C8" w:rsidRDefault="000A75C8" w:rsidP="000A75C8">
      <w:pPr>
        <w:pStyle w:val="a3"/>
        <w:spacing w:before="0" w:after="0" w:afterAutospacing="0"/>
        <w:jc w:val="both"/>
        <w:rPr>
          <w:color w:val="333333"/>
          <w:sz w:val="17"/>
          <w:szCs w:val="17"/>
        </w:rPr>
      </w:pPr>
      <w:r>
        <w:rPr>
          <w:b/>
          <w:bCs/>
          <w:color w:val="000000"/>
          <w:sz w:val="19"/>
          <w:szCs w:val="19"/>
        </w:rPr>
        <w:br/>
      </w:r>
    </w:p>
    <w:p w:rsidR="000A75C8" w:rsidRPr="001711FD" w:rsidRDefault="000A75C8" w:rsidP="000A75C8">
      <w:pPr>
        <w:pStyle w:val="a3"/>
        <w:spacing w:before="0" w:after="0" w:afterAutospacing="0"/>
        <w:jc w:val="both"/>
        <w:rPr>
          <w:color w:val="333333"/>
        </w:rPr>
      </w:pPr>
      <w:r w:rsidRPr="001711FD">
        <w:rPr>
          <w:rStyle w:val="a4"/>
          <w:color w:val="000000"/>
        </w:rPr>
        <w:lastRenderedPageBreak/>
        <w:t>Раздел 4. Электродинамика</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3. Магнитное поле. Электромагнитная индукция</w:t>
      </w:r>
    </w:p>
    <w:p w:rsidR="000A75C8" w:rsidRPr="001711FD" w:rsidRDefault="000A75C8" w:rsidP="000A75C8">
      <w:pPr>
        <w:pStyle w:val="a3"/>
        <w:spacing w:before="0" w:after="0" w:afterAutospacing="0"/>
        <w:ind w:firstLine="567"/>
        <w:jc w:val="both"/>
        <w:rPr>
          <w:color w:val="333333"/>
        </w:rPr>
      </w:pPr>
      <w:r w:rsidRPr="001711FD">
        <w:rPr>
          <w:color w:val="000000"/>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0A75C8" w:rsidRPr="001711FD" w:rsidRDefault="000A75C8" w:rsidP="000A75C8">
      <w:pPr>
        <w:pStyle w:val="a3"/>
        <w:spacing w:before="0" w:after="0" w:afterAutospacing="0"/>
        <w:ind w:firstLine="567"/>
        <w:jc w:val="both"/>
        <w:rPr>
          <w:color w:val="333333"/>
        </w:rPr>
      </w:pPr>
      <w:r w:rsidRPr="001711FD">
        <w:rPr>
          <w:color w:val="000000"/>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0A75C8" w:rsidRPr="001711FD" w:rsidRDefault="000A75C8" w:rsidP="000A75C8">
      <w:pPr>
        <w:pStyle w:val="a3"/>
        <w:spacing w:before="0" w:after="0" w:afterAutospacing="0"/>
        <w:ind w:firstLine="567"/>
        <w:jc w:val="both"/>
        <w:rPr>
          <w:color w:val="333333"/>
        </w:rPr>
      </w:pPr>
      <w:r w:rsidRPr="001711FD">
        <w:rPr>
          <w:color w:val="000000"/>
        </w:rPr>
        <w:t>Сила Ампера, её модуль и направление.</w:t>
      </w:r>
    </w:p>
    <w:p w:rsidR="000A75C8" w:rsidRPr="001711FD" w:rsidRDefault="000A75C8" w:rsidP="000A75C8">
      <w:pPr>
        <w:pStyle w:val="a3"/>
        <w:spacing w:before="0" w:after="0" w:afterAutospacing="0"/>
        <w:ind w:firstLine="567"/>
        <w:jc w:val="both"/>
        <w:rPr>
          <w:color w:val="333333"/>
        </w:rPr>
      </w:pPr>
      <w:r w:rsidRPr="001711FD">
        <w:rPr>
          <w:color w:val="000000"/>
        </w:rPr>
        <w:t>Сила Лоренца, её модуль и направление. Движение заряженной частицы в однородном магнитном поле. Работа силы Лоренца.</w:t>
      </w:r>
    </w:p>
    <w:p w:rsidR="001711FD" w:rsidRDefault="000A75C8" w:rsidP="000A75C8">
      <w:pPr>
        <w:pStyle w:val="a3"/>
        <w:spacing w:before="0" w:after="0" w:afterAutospacing="0"/>
        <w:ind w:firstLine="567"/>
        <w:jc w:val="both"/>
        <w:rPr>
          <w:color w:val="000000"/>
        </w:rPr>
      </w:pPr>
      <w:r w:rsidRPr="001711FD">
        <w:rPr>
          <w:color w:val="000000"/>
        </w:rPr>
        <w:t>Явление электромагнитной индукции. Поток вектора магнитной индукции. Электродвижущая сила индукции. Закон электромагнитной</w:t>
      </w:r>
    </w:p>
    <w:p w:rsidR="000A75C8" w:rsidRPr="001711FD" w:rsidRDefault="000A75C8" w:rsidP="000A75C8">
      <w:pPr>
        <w:pStyle w:val="a3"/>
        <w:spacing w:before="0" w:after="0" w:afterAutospacing="0"/>
        <w:ind w:firstLine="567"/>
        <w:jc w:val="both"/>
        <w:rPr>
          <w:color w:val="333333"/>
        </w:rPr>
      </w:pPr>
      <w:r w:rsidRPr="001711FD">
        <w:rPr>
          <w:color w:val="000000"/>
        </w:rPr>
        <w:t xml:space="preserve"> индукции Фарадея.</w:t>
      </w:r>
    </w:p>
    <w:p w:rsidR="000A75C8" w:rsidRPr="001711FD" w:rsidRDefault="000A75C8" w:rsidP="000A75C8">
      <w:pPr>
        <w:pStyle w:val="a3"/>
        <w:spacing w:before="0" w:after="0" w:afterAutospacing="0"/>
        <w:ind w:firstLine="567"/>
        <w:jc w:val="both"/>
        <w:rPr>
          <w:color w:val="333333"/>
        </w:rPr>
      </w:pPr>
      <w:r w:rsidRPr="001711FD">
        <w:rPr>
          <w:color w:val="000000"/>
        </w:rPr>
        <w:t>Вихревое электрическое поле. Электродвижущая сила индукции в проводнике, движущемся поступательно в однородном магнитном поле.</w:t>
      </w:r>
    </w:p>
    <w:p w:rsidR="000A75C8" w:rsidRPr="001711FD" w:rsidRDefault="000A75C8" w:rsidP="000A75C8">
      <w:pPr>
        <w:pStyle w:val="a3"/>
        <w:spacing w:before="0" w:after="0" w:afterAutospacing="0"/>
        <w:ind w:firstLine="567"/>
        <w:jc w:val="both"/>
        <w:rPr>
          <w:color w:val="333333"/>
        </w:rPr>
      </w:pPr>
      <w:r w:rsidRPr="001711FD">
        <w:rPr>
          <w:color w:val="000000"/>
        </w:rPr>
        <w:t>Правило Ленца.</w:t>
      </w:r>
    </w:p>
    <w:p w:rsidR="000A75C8" w:rsidRPr="001711FD" w:rsidRDefault="000A75C8" w:rsidP="000A75C8">
      <w:pPr>
        <w:pStyle w:val="a3"/>
        <w:spacing w:before="0" w:after="0" w:afterAutospacing="0"/>
        <w:ind w:firstLine="567"/>
        <w:jc w:val="both"/>
        <w:rPr>
          <w:color w:val="333333"/>
        </w:rPr>
      </w:pPr>
      <w:r w:rsidRPr="001711FD">
        <w:rPr>
          <w:color w:val="000000"/>
        </w:rPr>
        <w:t>Индуктивность. Явление самоиндукции. Электродвижущая сила самоиндукции.</w:t>
      </w:r>
    </w:p>
    <w:p w:rsidR="000A75C8" w:rsidRPr="001711FD" w:rsidRDefault="000A75C8" w:rsidP="000A75C8">
      <w:pPr>
        <w:pStyle w:val="a3"/>
        <w:spacing w:before="0" w:after="0" w:afterAutospacing="0"/>
        <w:ind w:firstLine="567"/>
        <w:jc w:val="both"/>
        <w:rPr>
          <w:color w:val="333333"/>
        </w:rPr>
      </w:pPr>
      <w:r w:rsidRPr="001711FD">
        <w:rPr>
          <w:color w:val="000000"/>
        </w:rPr>
        <w:t>Энергия магнитного поля катушки с током.</w:t>
      </w:r>
    </w:p>
    <w:p w:rsidR="000A75C8" w:rsidRPr="001711FD" w:rsidRDefault="000A75C8" w:rsidP="000A75C8">
      <w:pPr>
        <w:pStyle w:val="a3"/>
        <w:spacing w:before="0" w:after="0" w:afterAutospacing="0"/>
        <w:ind w:firstLine="567"/>
        <w:jc w:val="both"/>
        <w:rPr>
          <w:color w:val="333333"/>
        </w:rPr>
      </w:pPr>
      <w:r w:rsidRPr="001711FD">
        <w:rPr>
          <w:color w:val="000000"/>
        </w:rPr>
        <w:t>Электромагнитное поле.</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Опыт Эрстеда.</w:t>
      </w:r>
    </w:p>
    <w:p w:rsidR="000A75C8" w:rsidRPr="001711FD" w:rsidRDefault="000A75C8" w:rsidP="000A75C8">
      <w:pPr>
        <w:pStyle w:val="a3"/>
        <w:spacing w:before="0" w:after="0" w:afterAutospacing="0"/>
        <w:ind w:firstLine="567"/>
        <w:jc w:val="both"/>
        <w:rPr>
          <w:color w:val="333333"/>
        </w:rPr>
      </w:pPr>
      <w:r w:rsidRPr="001711FD">
        <w:rPr>
          <w:color w:val="000000"/>
        </w:rPr>
        <w:t>Отклонение электронного пучка магнитным полем.</w:t>
      </w:r>
    </w:p>
    <w:p w:rsidR="000A75C8" w:rsidRPr="001711FD" w:rsidRDefault="000A75C8" w:rsidP="000A75C8">
      <w:pPr>
        <w:pStyle w:val="a3"/>
        <w:spacing w:before="0" w:after="0" w:afterAutospacing="0"/>
        <w:ind w:firstLine="567"/>
        <w:jc w:val="both"/>
        <w:rPr>
          <w:color w:val="333333"/>
        </w:rPr>
      </w:pPr>
      <w:r w:rsidRPr="001711FD">
        <w:rPr>
          <w:color w:val="000000"/>
        </w:rPr>
        <w:t>Линии индукции магнитного поля.</w:t>
      </w:r>
    </w:p>
    <w:p w:rsidR="000A75C8" w:rsidRPr="001711FD" w:rsidRDefault="000A75C8" w:rsidP="000A75C8">
      <w:pPr>
        <w:pStyle w:val="a3"/>
        <w:spacing w:before="0" w:after="0" w:afterAutospacing="0"/>
        <w:ind w:firstLine="567"/>
        <w:jc w:val="both"/>
        <w:rPr>
          <w:color w:val="333333"/>
        </w:rPr>
      </w:pPr>
      <w:r w:rsidRPr="001711FD">
        <w:rPr>
          <w:color w:val="000000"/>
        </w:rPr>
        <w:t>Взаимодействие двух проводников с током.</w:t>
      </w:r>
    </w:p>
    <w:p w:rsidR="000A75C8" w:rsidRPr="001711FD" w:rsidRDefault="000A75C8" w:rsidP="000A75C8">
      <w:pPr>
        <w:pStyle w:val="a3"/>
        <w:spacing w:before="0" w:after="0" w:afterAutospacing="0"/>
        <w:ind w:firstLine="567"/>
        <w:jc w:val="both"/>
        <w:rPr>
          <w:color w:val="333333"/>
        </w:rPr>
      </w:pPr>
      <w:r w:rsidRPr="001711FD">
        <w:rPr>
          <w:color w:val="000000"/>
        </w:rPr>
        <w:t>Сила Ампера.</w:t>
      </w:r>
    </w:p>
    <w:p w:rsidR="000A75C8" w:rsidRPr="001711FD" w:rsidRDefault="000A75C8" w:rsidP="000A75C8">
      <w:pPr>
        <w:pStyle w:val="a3"/>
        <w:spacing w:before="0" w:after="0" w:afterAutospacing="0"/>
        <w:ind w:firstLine="567"/>
        <w:jc w:val="both"/>
        <w:rPr>
          <w:color w:val="333333"/>
        </w:rPr>
      </w:pPr>
      <w:r w:rsidRPr="001711FD">
        <w:rPr>
          <w:color w:val="000000"/>
        </w:rPr>
        <w:t>Действие силы Лоренца на ионы электролита.</w:t>
      </w:r>
    </w:p>
    <w:p w:rsidR="000A75C8" w:rsidRPr="001711FD" w:rsidRDefault="000A75C8" w:rsidP="000A75C8">
      <w:pPr>
        <w:pStyle w:val="a3"/>
        <w:spacing w:before="0" w:after="0" w:afterAutospacing="0"/>
        <w:ind w:firstLine="567"/>
        <w:jc w:val="both"/>
        <w:rPr>
          <w:color w:val="333333"/>
        </w:rPr>
      </w:pPr>
      <w:r w:rsidRPr="001711FD">
        <w:rPr>
          <w:color w:val="000000"/>
        </w:rPr>
        <w:t>Явление электромагнитной индукции.</w:t>
      </w:r>
    </w:p>
    <w:p w:rsidR="000A75C8" w:rsidRPr="001711FD" w:rsidRDefault="000A75C8" w:rsidP="000A75C8">
      <w:pPr>
        <w:pStyle w:val="a3"/>
        <w:spacing w:before="0" w:after="0" w:afterAutospacing="0"/>
        <w:ind w:firstLine="567"/>
        <w:jc w:val="both"/>
        <w:rPr>
          <w:color w:val="333333"/>
        </w:rPr>
      </w:pPr>
      <w:r w:rsidRPr="001711FD">
        <w:rPr>
          <w:color w:val="000000"/>
        </w:rPr>
        <w:t>Правило Ленца.</w:t>
      </w:r>
    </w:p>
    <w:p w:rsidR="000A75C8" w:rsidRPr="001711FD" w:rsidRDefault="000A75C8" w:rsidP="000A75C8">
      <w:pPr>
        <w:pStyle w:val="a3"/>
        <w:spacing w:before="0" w:after="0" w:afterAutospacing="0"/>
        <w:ind w:firstLine="567"/>
        <w:jc w:val="both"/>
        <w:rPr>
          <w:color w:val="333333"/>
        </w:rPr>
      </w:pPr>
      <w:r w:rsidRPr="001711FD">
        <w:rPr>
          <w:color w:val="000000"/>
        </w:rPr>
        <w:t>Зависимость электродвижущей силы индукции от скорости изменения магнитного потока.</w:t>
      </w:r>
    </w:p>
    <w:p w:rsidR="000A75C8" w:rsidRPr="001711FD" w:rsidRDefault="000A75C8" w:rsidP="000A75C8">
      <w:pPr>
        <w:pStyle w:val="a3"/>
        <w:spacing w:before="0" w:after="0" w:afterAutospacing="0"/>
        <w:ind w:firstLine="567"/>
        <w:jc w:val="both"/>
        <w:rPr>
          <w:color w:val="333333"/>
        </w:rPr>
      </w:pPr>
      <w:r w:rsidRPr="001711FD">
        <w:rPr>
          <w:color w:val="000000"/>
        </w:rPr>
        <w:t>Явление самоиндукции.</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Изучение магнитного поля катушки с током.</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действия постоянного магнита на рамку с током.</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явления электромагнитной индукции.</w:t>
      </w:r>
    </w:p>
    <w:p w:rsidR="000A75C8" w:rsidRPr="001711FD" w:rsidRDefault="000A75C8" w:rsidP="000A75C8">
      <w:pPr>
        <w:pStyle w:val="a3"/>
        <w:spacing w:before="0" w:after="0" w:afterAutospacing="0"/>
        <w:jc w:val="both"/>
        <w:rPr>
          <w:color w:val="333333"/>
        </w:rPr>
      </w:pPr>
      <w:r w:rsidRPr="001711FD">
        <w:rPr>
          <w:b/>
          <w:bCs/>
          <w:color w:val="000000"/>
        </w:rPr>
        <w:br/>
      </w:r>
    </w:p>
    <w:p w:rsidR="000A75C8" w:rsidRPr="001711FD" w:rsidRDefault="000A75C8" w:rsidP="000A75C8">
      <w:pPr>
        <w:pStyle w:val="a3"/>
        <w:spacing w:before="0" w:after="0" w:afterAutospacing="0"/>
        <w:jc w:val="both"/>
        <w:rPr>
          <w:color w:val="333333"/>
        </w:rPr>
      </w:pPr>
      <w:r w:rsidRPr="001711FD">
        <w:rPr>
          <w:rStyle w:val="a4"/>
          <w:color w:val="000000"/>
        </w:rPr>
        <w:t>Раздел 5. Колебания и волны</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lastRenderedPageBreak/>
        <w:t>Тема 1. Механические и электромагнитные колебания</w:t>
      </w:r>
    </w:p>
    <w:p w:rsidR="000A75C8" w:rsidRPr="001711FD" w:rsidRDefault="000A75C8" w:rsidP="000A75C8">
      <w:pPr>
        <w:pStyle w:val="a3"/>
        <w:spacing w:before="0" w:after="0" w:afterAutospacing="0"/>
        <w:ind w:firstLine="567"/>
        <w:jc w:val="both"/>
        <w:rPr>
          <w:color w:val="333333"/>
        </w:rPr>
      </w:pPr>
      <w:r w:rsidRPr="001711FD">
        <w:rPr>
          <w:color w:val="000000"/>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0A75C8" w:rsidRPr="001711FD" w:rsidRDefault="000A75C8" w:rsidP="000A75C8">
      <w:pPr>
        <w:pStyle w:val="a3"/>
        <w:spacing w:before="0" w:after="0" w:afterAutospacing="0"/>
        <w:ind w:firstLine="567"/>
        <w:jc w:val="both"/>
        <w:rPr>
          <w:color w:val="333333"/>
        </w:rPr>
      </w:pPr>
      <w:r w:rsidRPr="001711FD">
        <w:rPr>
          <w:color w:val="000000"/>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0A75C8" w:rsidRPr="001711FD" w:rsidRDefault="000A75C8" w:rsidP="000A75C8">
      <w:pPr>
        <w:pStyle w:val="a3"/>
        <w:spacing w:before="0" w:after="0" w:afterAutospacing="0"/>
        <w:ind w:firstLine="567"/>
        <w:jc w:val="both"/>
        <w:rPr>
          <w:color w:val="333333"/>
        </w:rPr>
      </w:pPr>
      <w:r w:rsidRPr="001711FD">
        <w:rPr>
          <w:color w:val="000000"/>
        </w:rPr>
        <w:t>Представление о затухающих колебаниях. Вынужденные механические колебания. Резонанс. Вынужденные электромагнитные колебания.</w:t>
      </w:r>
    </w:p>
    <w:p w:rsidR="000A75C8" w:rsidRPr="001711FD" w:rsidRDefault="000A75C8" w:rsidP="000A75C8">
      <w:pPr>
        <w:pStyle w:val="a3"/>
        <w:spacing w:before="0" w:after="0" w:afterAutospacing="0"/>
        <w:ind w:firstLine="567"/>
        <w:jc w:val="both"/>
        <w:rPr>
          <w:color w:val="333333"/>
        </w:rPr>
      </w:pPr>
      <w:r w:rsidRPr="001711FD">
        <w:rPr>
          <w:color w:val="000000"/>
        </w:rPr>
        <w:t>Переменный ток. Синусоидальный переменный ток. Мощность переменного тока. Амплитудное и действующее значение силы тока и напряжения.</w:t>
      </w:r>
    </w:p>
    <w:p w:rsidR="000A75C8" w:rsidRPr="001711FD" w:rsidRDefault="000A75C8" w:rsidP="000A75C8">
      <w:pPr>
        <w:pStyle w:val="a3"/>
        <w:spacing w:before="0" w:after="0" w:afterAutospacing="0"/>
        <w:ind w:firstLine="567"/>
        <w:jc w:val="both"/>
        <w:rPr>
          <w:color w:val="333333"/>
        </w:rPr>
      </w:pPr>
      <w:r w:rsidRPr="001711FD">
        <w:rPr>
          <w:color w:val="000000"/>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электрический звонок, генератор переменного тока, линии электропередач.</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параметров колебательной системы (пружинный или математический маятник).</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затухающих колебаний.</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свойств вынужденных колебаний.</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резонанса.</w:t>
      </w:r>
    </w:p>
    <w:p w:rsidR="000A75C8" w:rsidRPr="001711FD" w:rsidRDefault="000A75C8" w:rsidP="000A75C8">
      <w:pPr>
        <w:pStyle w:val="a3"/>
        <w:spacing w:before="0" w:after="0" w:afterAutospacing="0"/>
        <w:ind w:firstLine="567"/>
        <w:jc w:val="both"/>
        <w:rPr>
          <w:color w:val="333333"/>
        </w:rPr>
      </w:pPr>
      <w:r w:rsidRPr="001711FD">
        <w:rPr>
          <w:color w:val="000000"/>
        </w:rPr>
        <w:t>Свободные электромагнитные колебания.</w:t>
      </w:r>
    </w:p>
    <w:p w:rsidR="000A75C8" w:rsidRPr="001711FD" w:rsidRDefault="000A75C8" w:rsidP="000A75C8">
      <w:pPr>
        <w:pStyle w:val="a3"/>
        <w:spacing w:before="0" w:after="0" w:afterAutospacing="0"/>
        <w:ind w:firstLine="567"/>
        <w:jc w:val="both"/>
        <w:rPr>
          <w:color w:val="333333"/>
        </w:rPr>
      </w:pPr>
      <w:r w:rsidRPr="001711FD">
        <w:rPr>
          <w:color w:val="000000"/>
        </w:rPr>
        <w:t>Осциллограммы (зависимости силы тока и напряжения от времени) для электромагнитных колебаний.</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Резонанс при последовательном соединении резистора, катушки индуктивности и конденсатора.</w:t>
      </w:r>
    </w:p>
    <w:p w:rsidR="000A75C8" w:rsidRPr="001711FD" w:rsidRDefault="000A75C8" w:rsidP="000A75C8">
      <w:pPr>
        <w:pStyle w:val="a3"/>
        <w:spacing w:before="0" w:after="0" w:afterAutospacing="0"/>
        <w:ind w:firstLine="567"/>
        <w:jc w:val="both"/>
        <w:rPr>
          <w:color w:val="333333"/>
        </w:rPr>
      </w:pPr>
      <w:r w:rsidRPr="001711FD">
        <w:rPr>
          <w:color w:val="000000"/>
        </w:rPr>
        <w:t>Модель линии электропередачи.</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зависимости периода малых колебаний груза на нити от длины нити и массы груза.</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переменного тока в цепи из последовательно соединённых конденсатора, катушки и резистора.</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2. Механические и электромагнитные волны</w:t>
      </w:r>
    </w:p>
    <w:p w:rsidR="000A75C8" w:rsidRPr="001711FD" w:rsidRDefault="000A75C8" w:rsidP="000A75C8">
      <w:pPr>
        <w:pStyle w:val="a3"/>
        <w:spacing w:before="0" w:after="0" w:afterAutospacing="0"/>
        <w:ind w:firstLine="567"/>
        <w:jc w:val="both"/>
        <w:rPr>
          <w:color w:val="333333"/>
        </w:rPr>
      </w:pPr>
      <w:r w:rsidRPr="001711FD">
        <w:rPr>
          <w:color w:val="000000"/>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0A75C8" w:rsidRPr="001711FD" w:rsidRDefault="000A75C8" w:rsidP="000A75C8">
      <w:pPr>
        <w:pStyle w:val="a3"/>
        <w:spacing w:before="0" w:after="0" w:afterAutospacing="0"/>
        <w:ind w:firstLine="567"/>
        <w:jc w:val="both"/>
        <w:rPr>
          <w:color w:val="333333"/>
        </w:rPr>
      </w:pPr>
      <w:r w:rsidRPr="001711FD">
        <w:rPr>
          <w:color w:val="000000"/>
        </w:rPr>
        <w:t>Звук. Скорость звука. Громкость звука. Высота тона. Тембр звука.</w:t>
      </w:r>
    </w:p>
    <w:p w:rsidR="001711FD" w:rsidRDefault="000A75C8" w:rsidP="000A75C8">
      <w:pPr>
        <w:pStyle w:val="a3"/>
        <w:spacing w:before="0" w:after="0" w:afterAutospacing="0"/>
        <w:ind w:firstLine="567"/>
        <w:jc w:val="both"/>
        <w:rPr>
          <w:color w:val="000000"/>
        </w:rPr>
      </w:pPr>
      <w:r w:rsidRPr="001711FD">
        <w:rPr>
          <w:color w:val="000000"/>
        </w:rPr>
        <w:t xml:space="preserve">Электромагнитные волны. Условия излучения электромагнитных волн. Взаимная ориентация векторов E, B, V в электромагнитной </w:t>
      </w:r>
    </w:p>
    <w:p w:rsidR="000A75C8" w:rsidRPr="001711FD" w:rsidRDefault="000A75C8" w:rsidP="000A75C8">
      <w:pPr>
        <w:pStyle w:val="a3"/>
        <w:spacing w:before="0" w:after="0" w:afterAutospacing="0"/>
        <w:ind w:firstLine="567"/>
        <w:jc w:val="both"/>
        <w:rPr>
          <w:color w:val="333333"/>
        </w:rPr>
      </w:pPr>
      <w:r w:rsidRPr="001711FD">
        <w:rPr>
          <w:color w:val="000000"/>
        </w:rPr>
        <w:t>волне. Свойства электромагнитных волн: отражение, преломление, поляризация, дифракция, интерференция. Скорость электромагнитных волн.</w:t>
      </w:r>
    </w:p>
    <w:p w:rsidR="000A75C8" w:rsidRPr="001711FD" w:rsidRDefault="000A75C8" w:rsidP="000A75C8">
      <w:pPr>
        <w:pStyle w:val="a3"/>
        <w:spacing w:before="0" w:after="0" w:afterAutospacing="0"/>
        <w:ind w:firstLine="567"/>
        <w:jc w:val="both"/>
        <w:rPr>
          <w:color w:val="333333"/>
        </w:rPr>
      </w:pPr>
      <w:r w:rsidRPr="001711FD">
        <w:rPr>
          <w:color w:val="000000"/>
        </w:rPr>
        <w:t>Шкала электромагнитных волн. Применение электромагнитных волн в технике и быту.</w:t>
      </w:r>
    </w:p>
    <w:p w:rsidR="000A75C8" w:rsidRPr="001711FD" w:rsidRDefault="000A75C8" w:rsidP="000A75C8">
      <w:pPr>
        <w:pStyle w:val="a3"/>
        <w:spacing w:before="0" w:after="0" w:afterAutospacing="0"/>
        <w:ind w:firstLine="567"/>
        <w:jc w:val="both"/>
        <w:rPr>
          <w:color w:val="333333"/>
        </w:rPr>
      </w:pPr>
      <w:r w:rsidRPr="001711FD">
        <w:rPr>
          <w:color w:val="000000"/>
        </w:rPr>
        <w:t>Принципы радиосвязи и телевидения. Радиолокация.</w:t>
      </w:r>
    </w:p>
    <w:p w:rsidR="000A75C8" w:rsidRPr="001711FD" w:rsidRDefault="000A75C8" w:rsidP="000A75C8">
      <w:pPr>
        <w:pStyle w:val="a3"/>
        <w:spacing w:before="0" w:after="0" w:afterAutospacing="0"/>
        <w:ind w:firstLine="567"/>
        <w:jc w:val="both"/>
        <w:rPr>
          <w:color w:val="333333"/>
        </w:rPr>
      </w:pPr>
      <w:r w:rsidRPr="001711FD">
        <w:rPr>
          <w:color w:val="000000"/>
        </w:rPr>
        <w:t>Электромагнитное загрязнение окружающей среды.</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Образование и распространение поперечных и продольных волн.</w:t>
      </w:r>
    </w:p>
    <w:p w:rsidR="000A75C8" w:rsidRPr="001711FD" w:rsidRDefault="000A75C8" w:rsidP="000A75C8">
      <w:pPr>
        <w:pStyle w:val="a3"/>
        <w:spacing w:before="0" w:after="0" w:afterAutospacing="0"/>
        <w:ind w:firstLine="567"/>
        <w:jc w:val="both"/>
        <w:rPr>
          <w:color w:val="333333"/>
        </w:rPr>
      </w:pPr>
      <w:r w:rsidRPr="001711FD">
        <w:rPr>
          <w:color w:val="000000"/>
        </w:rPr>
        <w:t>Колеблющееся тело как источник звука.</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отражения и преломления механических волн.</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интерференции и дифракции механических волн.</w:t>
      </w:r>
    </w:p>
    <w:p w:rsidR="000A75C8" w:rsidRPr="001711FD" w:rsidRDefault="000A75C8" w:rsidP="000A75C8">
      <w:pPr>
        <w:pStyle w:val="a3"/>
        <w:spacing w:before="0" w:after="0" w:afterAutospacing="0"/>
        <w:ind w:firstLine="567"/>
        <w:jc w:val="both"/>
        <w:rPr>
          <w:color w:val="333333"/>
        </w:rPr>
      </w:pPr>
      <w:r w:rsidRPr="001711FD">
        <w:rPr>
          <w:color w:val="000000"/>
        </w:rPr>
        <w:t>Звуковой резонанс.</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связи громкости звука и высоты тона с амплитудой и частотой колебаний.</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свойств электромагнитных волн: отражение, преломление, поляризация, дифракция, интерференция.</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3. Оптика</w:t>
      </w:r>
    </w:p>
    <w:p w:rsidR="000A75C8" w:rsidRPr="001711FD" w:rsidRDefault="000A75C8" w:rsidP="000A75C8">
      <w:pPr>
        <w:pStyle w:val="a3"/>
        <w:spacing w:before="0" w:after="0" w:afterAutospacing="0"/>
        <w:ind w:firstLine="567"/>
        <w:jc w:val="both"/>
        <w:rPr>
          <w:color w:val="333333"/>
        </w:rPr>
      </w:pPr>
      <w:r w:rsidRPr="001711FD">
        <w:rPr>
          <w:color w:val="000000"/>
        </w:rPr>
        <w:t>Геометрическая оптика. Прямолинейное распространение света в однородной среде. Луч света. Точечный источник света.</w:t>
      </w:r>
    </w:p>
    <w:p w:rsidR="000A75C8" w:rsidRPr="001711FD" w:rsidRDefault="000A75C8" w:rsidP="000A75C8">
      <w:pPr>
        <w:pStyle w:val="a3"/>
        <w:spacing w:before="0" w:after="0" w:afterAutospacing="0"/>
        <w:ind w:firstLine="567"/>
        <w:jc w:val="both"/>
        <w:rPr>
          <w:color w:val="333333"/>
        </w:rPr>
      </w:pPr>
      <w:r w:rsidRPr="001711FD">
        <w:rPr>
          <w:color w:val="000000"/>
        </w:rPr>
        <w:t>Отражение света. Законы отражения света. Построение изображений в плоском зеркале.</w:t>
      </w:r>
    </w:p>
    <w:p w:rsidR="000A75C8" w:rsidRPr="001711FD" w:rsidRDefault="000A75C8" w:rsidP="000A75C8">
      <w:pPr>
        <w:pStyle w:val="a3"/>
        <w:spacing w:before="0" w:after="0" w:afterAutospacing="0"/>
        <w:ind w:firstLine="567"/>
        <w:jc w:val="both"/>
        <w:rPr>
          <w:color w:val="333333"/>
        </w:rPr>
      </w:pPr>
      <w:r w:rsidRPr="001711FD">
        <w:rPr>
          <w:color w:val="000000"/>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0A75C8" w:rsidRPr="001711FD" w:rsidRDefault="000A75C8" w:rsidP="000A75C8">
      <w:pPr>
        <w:pStyle w:val="a3"/>
        <w:spacing w:before="0" w:after="0" w:afterAutospacing="0"/>
        <w:ind w:firstLine="567"/>
        <w:jc w:val="both"/>
        <w:rPr>
          <w:color w:val="333333"/>
        </w:rPr>
      </w:pPr>
      <w:r w:rsidRPr="001711FD">
        <w:rPr>
          <w:color w:val="000000"/>
        </w:rPr>
        <w:t>Дисперсия света. Сложный состав белого света. Цвет.</w:t>
      </w:r>
    </w:p>
    <w:p w:rsidR="000A75C8" w:rsidRPr="001711FD" w:rsidRDefault="000A75C8" w:rsidP="000A75C8">
      <w:pPr>
        <w:pStyle w:val="a3"/>
        <w:spacing w:before="0" w:after="0" w:afterAutospacing="0"/>
        <w:ind w:firstLine="567"/>
        <w:jc w:val="both"/>
        <w:rPr>
          <w:color w:val="333333"/>
        </w:rPr>
      </w:pPr>
      <w:r w:rsidRPr="001711FD">
        <w:rPr>
          <w:color w:val="000000"/>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0A75C8" w:rsidRPr="001711FD" w:rsidRDefault="000A75C8" w:rsidP="000A75C8">
      <w:pPr>
        <w:pStyle w:val="a3"/>
        <w:spacing w:before="0" w:after="0" w:afterAutospacing="0"/>
        <w:ind w:firstLine="567"/>
        <w:jc w:val="both"/>
        <w:rPr>
          <w:color w:val="333333"/>
        </w:rPr>
      </w:pPr>
      <w:r w:rsidRPr="001711FD">
        <w:rPr>
          <w:color w:val="000000"/>
        </w:rPr>
        <w:t>Пределы применимости геометрической оптики.</w:t>
      </w:r>
    </w:p>
    <w:p w:rsidR="000A75C8" w:rsidRPr="001711FD" w:rsidRDefault="000A75C8" w:rsidP="000A75C8">
      <w:pPr>
        <w:pStyle w:val="a3"/>
        <w:spacing w:before="0" w:after="0" w:afterAutospacing="0"/>
        <w:ind w:firstLine="567"/>
        <w:jc w:val="both"/>
        <w:rPr>
          <w:color w:val="333333"/>
        </w:rPr>
      </w:pPr>
      <w:r w:rsidRPr="001711FD">
        <w:rPr>
          <w:color w:val="000000"/>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1711FD" w:rsidRDefault="000A75C8" w:rsidP="000A75C8">
      <w:pPr>
        <w:pStyle w:val="a3"/>
        <w:spacing w:before="0" w:after="0" w:afterAutospacing="0"/>
        <w:ind w:firstLine="567"/>
        <w:jc w:val="both"/>
        <w:rPr>
          <w:color w:val="000000"/>
        </w:rPr>
      </w:pPr>
      <w:r w:rsidRPr="001711FD">
        <w:rPr>
          <w:color w:val="000000"/>
        </w:rPr>
        <w:lastRenderedPageBreak/>
        <w:t xml:space="preserve">Дифракция света. Дифракционная решётка. Условие наблюдения главных максимумов при падении монохроматического света на </w:t>
      </w:r>
    </w:p>
    <w:p w:rsidR="000A75C8" w:rsidRPr="001711FD" w:rsidRDefault="000A75C8" w:rsidP="000A75C8">
      <w:pPr>
        <w:pStyle w:val="a3"/>
        <w:spacing w:before="0" w:after="0" w:afterAutospacing="0"/>
        <w:ind w:firstLine="567"/>
        <w:jc w:val="both"/>
        <w:rPr>
          <w:color w:val="333333"/>
        </w:rPr>
      </w:pPr>
      <w:r w:rsidRPr="001711FD">
        <w:rPr>
          <w:color w:val="000000"/>
        </w:rPr>
        <w:t>дифракционную решётку.</w:t>
      </w:r>
    </w:p>
    <w:p w:rsidR="000A75C8" w:rsidRPr="001711FD" w:rsidRDefault="000A75C8" w:rsidP="000A75C8">
      <w:pPr>
        <w:pStyle w:val="a3"/>
        <w:spacing w:before="0" w:after="0" w:afterAutospacing="0"/>
        <w:ind w:firstLine="567"/>
        <w:jc w:val="both"/>
        <w:rPr>
          <w:color w:val="333333"/>
        </w:rPr>
      </w:pPr>
      <w:r w:rsidRPr="001711FD">
        <w:rPr>
          <w:color w:val="000000"/>
        </w:rPr>
        <w:t>Поляризация света.</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Прямолинейное распространение, отражение и преломление света. Оптические приборы.</w:t>
      </w:r>
    </w:p>
    <w:p w:rsidR="000A75C8" w:rsidRPr="001711FD" w:rsidRDefault="000A75C8" w:rsidP="000A75C8">
      <w:pPr>
        <w:pStyle w:val="a3"/>
        <w:spacing w:before="0" w:after="0" w:afterAutospacing="0"/>
        <w:ind w:firstLine="567"/>
        <w:jc w:val="both"/>
        <w:rPr>
          <w:color w:val="333333"/>
        </w:rPr>
      </w:pPr>
      <w:r w:rsidRPr="001711FD">
        <w:rPr>
          <w:color w:val="000000"/>
        </w:rPr>
        <w:t xml:space="preserve">Полное внутреннее отражение. Модель </w:t>
      </w:r>
      <w:proofErr w:type="spellStart"/>
      <w:r w:rsidRPr="001711FD">
        <w:rPr>
          <w:color w:val="000000"/>
        </w:rPr>
        <w:t>световода</w:t>
      </w:r>
      <w:proofErr w:type="spellEnd"/>
      <w:r w:rsidRPr="001711FD">
        <w:rPr>
          <w:color w:val="000000"/>
        </w:rPr>
        <w:t>.</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свойств изображений в линзах.</w:t>
      </w:r>
    </w:p>
    <w:p w:rsidR="000A75C8" w:rsidRPr="001711FD" w:rsidRDefault="000A75C8" w:rsidP="000A75C8">
      <w:pPr>
        <w:pStyle w:val="a3"/>
        <w:spacing w:before="0" w:after="0" w:afterAutospacing="0"/>
        <w:ind w:firstLine="567"/>
        <w:jc w:val="both"/>
        <w:rPr>
          <w:color w:val="333333"/>
        </w:rPr>
      </w:pPr>
      <w:r w:rsidRPr="001711FD">
        <w:rPr>
          <w:color w:val="000000"/>
        </w:rPr>
        <w:t>Модели микроскопа, телескопа.</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интерференции света.</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дифракции света.</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дисперсии света.</w:t>
      </w:r>
    </w:p>
    <w:p w:rsidR="000A75C8" w:rsidRPr="001711FD" w:rsidRDefault="000A75C8" w:rsidP="000A75C8">
      <w:pPr>
        <w:pStyle w:val="a3"/>
        <w:spacing w:before="0" w:after="0" w:afterAutospacing="0"/>
        <w:ind w:firstLine="567"/>
        <w:jc w:val="both"/>
        <w:rPr>
          <w:color w:val="333333"/>
        </w:rPr>
      </w:pPr>
      <w:r w:rsidRPr="001711FD">
        <w:rPr>
          <w:color w:val="000000"/>
        </w:rPr>
        <w:t>Получение спектра с помощью призмы.</w:t>
      </w:r>
    </w:p>
    <w:p w:rsidR="000A75C8" w:rsidRPr="001711FD" w:rsidRDefault="000A75C8" w:rsidP="000A75C8">
      <w:pPr>
        <w:pStyle w:val="a3"/>
        <w:spacing w:before="0" w:after="0" w:afterAutospacing="0"/>
        <w:ind w:firstLine="567"/>
        <w:jc w:val="both"/>
        <w:rPr>
          <w:color w:val="333333"/>
        </w:rPr>
      </w:pPr>
      <w:r w:rsidRPr="001711FD">
        <w:rPr>
          <w:color w:val="000000"/>
        </w:rPr>
        <w:t>Получение спектра с помощью дифракционной решётки.</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поляризации света.</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Измерение показателя преломления стекла.</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свойств изображений в линзах.</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дисперсии света.</w:t>
      </w:r>
    </w:p>
    <w:p w:rsidR="000A75C8" w:rsidRPr="001711FD" w:rsidRDefault="000A75C8" w:rsidP="000A75C8">
      <w:pPr>
        <w:pStyle w:val="a3"/>
        <w:spacing w:before="0" w:after="0" w:afterAutospacing="0"/>
        <w:jc w:val="both"/>
        <w:rPr>
          <w:color w:val="333333"/>
        </w:rPr>
      </w:pPr>
      <w:r w:rsidRPr="001711FD">
        <w:rPr>
          <w:b/>
          <w:bCs/>
          <w:color w:val="000000"/>
        </w:rPr>
        <w:br/>
      </w:r>
    </w:p>
    <w:p w:rsidR="000A75C8" w:rsidRPr="001711FD" w:rsidRDefault="000A75C8" w:rsidP="000A75C8">
      <w:pPr>
        <w:pStyle w:val="a3"/>
        <w:spacing w:before="0" w:after="0" w:afterAutospacing="0"/>
        <w:jc w:val="both"/>
        <w:rPr>
          <w:color w:val="333333"/>
        </w:rPr>
      </w:pPr>
      <w:r w:rsidRPr="001711FD">
        <w:rPr>
          <w:rStyle w:val="a4"/>
          <w:color w:val="000000"/>
        </w:rPr>
        <w:t>Раздел 6. Основы специальной теории относительности</w:t>
      </w:r>
    </w:p>
    <w:p w:rsidR="001711FD" w:rsidRDefault="000A75C8" w:rsidP="000A75C8">
      <w:pPr>
        <w:pStyle w:val="a3"/>
        <w:spacing w:before="0" w:after="0" w:afterAutospacing="0"/>
        <w:ind w:firstLine="567"/>
        <w:jc w:val="both"/>
        <w:rPr>
          <w:color w:val="000000"/>
        </w:rPr>
      </w:pPr>
      <w:r w:rsidRPr="001711FD">
        <w:rPr>
          <w:color w:val="000000"/>
        </w:rPr>
        <w:t xml:space="preserve">Границы применимости классической механики. Постулаты специальной теории относительности: инвариантность модуля скорости </w:t>
      </w:r>
    </w:p>
    <w:p w:rsidR="000A75C8" w:rsidRPr="001711FD" w:rsidRDefault="000A75C8" w:rsidP="000A75C8">
      <w:pPr>
        <w:pStyle w:val="a3"/>
        <w:spacing w:before="0" w:after="0" w:afterAutospacing="0"/>
        <w:ind w:firstLine="567"/>
        <w:jc w:val="both"/>
        <w:rPr>
          <w:color w:val="333333"/>
        </w:rPr>
      </w:pPr>
      <w:r w:rsidRPr="001711FD">
        <w:rPr>
          <w:color w:val="000000"/>
        </w:rPr>
        <w:t>света в вакууме, принцип относительности Эйнштейна.</w:t>
      </w:r>
    </w:p>
    <w:p w:rsidR="000A75C8" w:rsidRPr="001711FD" w:rsidRDefault="000A75C8" w:rsidP="000A75C8">
      <w:pPr>
        <w:pStyle w:val="a3"/>
        <w:spacing w:before="0" w:after="0" w:afterAutospacing="0"/>
        <w:ind w:firstLine="567"/>
        <w:jc w:val="both"/>
        <w:rPr>
          <w:color w:val="333333"/>
        </w:rPr>
      </w:pPr>
      <w:r w:rsidRPr="001711FD">
        <w:rPr>
          <w:color w:val="000000"/>
        </w:rPr>
        <w:t>Относительность одновременности. Замедление времени и сокращение длины.</w:t>
      </w:r>
    </w:p>
    <w:p w:rsidR="000A75C8" w:rsidRPr="001711FD" w:rsidRDefault="000A75C8" w:rsidP="000A75C8">
      <w:pPr>
        <w:pStyle w:val="a3"/>
        <w:spacing w:before="0" w:after="0" w:afterAutospacing="0"/>
        <w:ind w:firstLine="567"/>
        <w:jc w:val="both"/>
        <w:rPr>
          <w:color w:val="333333"/>
        </w:rPr>
      </w:pPr>
      <w:r w:rsidRPr="001711FD">
        <w:rPr>
          <w:color w:val="000000"/>
        </w:rPr>
        <w:t>Энергия и импульс релятивистской частицы.</w:t>
      </w:r>
    </w:p>
    <w:p w:rsidR="000A75C8" w:rsidRPr="001711FD" w:rsidRDefault="000A75C8" w:rsidP="000A75C8">
      <w:pPr>
        <w:pStyle w:val="a3"/>
        <w:spacing w:before="0" w:after="0" w:afterAutospacing="0"/>
        <w:ind w:firstLine="567"/>
        <w:jc w:val="both"/>
        <w:rPr>
          <w:color w:val="333333"/>
        </w:rPr>
      </w:pPr>
      <w:r w:rsidRPr="001711FD">
        <w:rPr>
          <w:color w:val="000000"/>
        </w:rPr>
        <w:t>Связь массы с энергией и импульсом релятивистской частицы. Энергия покоя.</w:t>
      </w:r>
    </w:p>
    <w:p w:rsidR="000A75C8" w:rsidRPr="001711FD" w:rsidRDefault="000A75C8" w:rsidP="000A75C8">
      <w:pPr>
        <w:pStyle w:val="a3"/>
        <w:spacing w:before="0" w:after="0" w:afterAutospacing="0"/>
        <w:jc w:val="both"/>
        <w:rPr>
          <w:color w:val="333333"/>
        </w:rPr>
      </w:pPr>
      <w:r w:rsidRPr="001711FD">
        <w:rPr>
          <w:b/>
          <w:bCs/>
          <w:color w:val="000000"/>
        </w:rPr>
        <w:br/>
      </w:r>
    </w:p>
    <w:p w:rsidR="000A75C8" w:rsidRPr="001711FD" w:rsidRDefault="000A75C8" w:rsidP="000A75C8">
      <w:pPr>
        <w:pStyle w:val="a3"/>
        <w:spacing w:before="0" w:after="0" w:afterAutospacing="0"/>
        <w:jc w:val="both"/>
        <w:rPr>
          <w:color w:val="333333"/>
        </w:rPr>
      </w:pPr>
      <w:r w:rsidRPr="001711FD">
        <w:rPr>
          <w:rStyle w:val="a4"/>
          <w:color w:val="000000"/>
        </w:rPr>
        <w:t>Раздел 7. Квантовая физика</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1. Элементы квантовой оптики</w:t>
      </w:r>
    </w:p>
    <w:p w:rsidR="000A75C8" w:rsidRPr="001711FD" w:rsidRDefault="000A75C8" w:rsidP="000A75C8">
      <w:pPr>
        <w:pStyle w:val="a3"/>
        <w:spacing w:before="0" w:after="0" w:afterAutospacing="0"/>
        <w:ind w:firstLine="567"/>
        <w:jc w:val="both"/>
        <w:rPr>
          <w:color w:val="333333"/>
        </w:rPr>
      </w:pPr>
      <w:r w:rsidRPr="001711FD">
        <w:rPr>
          <w:color w:val="000000"/>
        </w:rPr>
        <w:t>Фотоны. Формула Планка связи энергии фотона с его частотой. Энергия и импульс фотона.</w:t>
      </w:r>
    </w:p>
    <w:p w:rsidR="001711FD" w:rsidRDefault="000A75C8" w:rsidP="000A75C8">
      <w:pPr>
        <w:pStyle w:val="a3"/>
        <w:spacing w:before="0" w:after="0" w:afterAutospacing="0"/>
        <w:ind w:firstLine="567"/>
        <w:jc w:val="both"/>
        <w:rPr>
          <w:color w:val="000000"/>
        </w:rPr>
      </w:pPr>
      <w:r w:rsidRPr="001711FD">
        <w:rPr>
          <w:color w:val="000000"/>
        </w:rPr>
        <w:t>Открытие и исследование фотоэффекта. Опыты А. Г. Столетова. Законы фотоэффекта. Уравнение Эйнштейна для фотоэффекта.</w:t>
      </w:r>
    </w:p>
    <w:p w:rsidR="000A75C8" w:rsidRPr="001711FD" w:rsidRDefault="000A75C8" w:rsidP="000A75C8">
      <w:pPr>
        <w:pStyle w:val="a3"/>
        <w:spacing w:before="0" w:after="0" w:afterAutospacing="0"/>
        <w:ind w:firstLine="567"/>
        <w:jc w:val="both"/>
        <w:rPr>
          <w:color w:val="333333"/>
        </w:rPr>
      </w:pPr>
      <w:r w:rsidRPr="001711FD">
        <w:rPr>
          <w:color w:val="000000"/>
        </w:rPr>
        <w:t xml:space="preserve"> «Красная граница» фотоэффекта.</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Давление света. Опыты П. Н. Лебедева.</w:t>
      </w:r>
    </w:p>
    <w:p w:rsidR="000A75C8" w:rsidRPr="001711FD" w:rsidRDefault="000A75C8" w:rsidP="000A75C8">
      <w:pPr>
        <w:pStyle w:val="a3"/>
        <w:spacing w:before="0" w:after="0" w:afterAutospacing="0"/>
        <w:ind w:firstLine="567"/>
        <w:jc w:val="both"/>
        <w:rPr>
          <w:color w:val="333333"/>
        </w:rPr>
      </w:pPr>
      <w:r w:rsidRPr="001711FD">
        <w:rPr>
          <w:color w:val="000000"/>
        </w:rPr>
        <w:t>Химическое действие света.</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фотоэлемент, фотодатчик, солнечная батарея, светодиод.</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Фотоэффект на установке с цинковой пластиной.</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законов внешнего фотоэффекта.</w:t>
      </w:r>
    </w:p>
    <w:p w:rsidR="000A75C8" w:rsidRPr="001711FD" w:rsidRDefault="000A75C8" w:rsidP="000A75C8">
      <w:pPr>
        <w:pStyle w:val="a3"/>
        <w:spacing w:before="0" w:after="0" w:afterAutospacing="0"/>
        <w:ind w:firstLine="567"/>
        <w:jc w:val="both"/>
        <w:rPr>
          <w:color w:val="333333"/>
        </w:rPr>
      </w:pPr>
      <w:r w:rsidRPr="001711FD">
        <w:rPr>
          <w:color w:val="000000"/>
        </w:rPr>
        <w:t>Светодиод.</w:t>
      </w:r>
    </w:p>
    <w:p w:rsidR="000A75C8" w:rsidRPr="001711FD" w:rsidRDefault="000A75C8" w:rsidP="000A75C8">
      <w:pPr>
        <w:pStyle w:val="a3"/>
        <w:spacing w:before="0" w:after="0" w:afterAutospacing="0"/>
        <w:ind w:firstLine="567"/>
        <w:jc w:val="both"/>
        <w:rPr>
          <w:color w:val="333333"/>
        </w:rPr>
      </w:pPr>
      <w:r w:rsidRPr="001711FD">
        <w:rPr>
          <w:color w:val="000000"/>
        </w:rPr>
        <w:t>Солнечная батарея.</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2. Строение атома</w:t>
      </w:r>
    </w:p>
    <w:p w:rsidR="000A75C8" w:rsidRPr="001711FD" w:rsidRDefault="000A75C8" w:rsidP="000A75C8">
      <w:pPr>
        <w:pStyle w:val="a3"/>
        <w:spacing w:before="0" w:after="0" w:afterAutospacing="0"/>
        <w:ind w:firstLine="567"/>
        <w:jc w:val="both"/>
        <w:rPr>
          <w:color w:val="333333"/>
        </w:rPr>
      </w:pPr>
      <w:r w:rsidRPr="001711FD">
        <w:rPr>
          <w:color w:val="000000"/>
        </w:rP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0A75C8" w:rsidRPr="001711FD" w:rsidRDefault="000A75C8" w:rsidP="000A75C8">
      <w:pPr>
        <w:pStyle w:val="a3"/>
        <w:spacing w:before="0" w:after="0" w:afterAutospacing="0"/>
        <w:ind w:firstLine="567"/>
        <w:jc w:val="both"/>
        <w:rPr>
          <w:color w:val="333333"/>
        </w:rPr>
      </w:pPr>
      <w:r w:rsidRPr="001711FD">
        <w:rPr>
          <w:color w:val="000000"/>
        </w:rPr>
        <w:t>Волновые свойства частиц. Волны де Бройля. Корпускулярно-волновой дуализм.</w:t>
      </w:r>
    </w:p>
    <w:p w:rsidR="000A75C8" w:rsidRPr="001711FD" w:rsidRDefault="000A75C8" w:rsidP="000A75C8">
      <w:pPr>
        <w:pStyle w:val="a3"/>
        <w:spacing w:before="0" w:after="0" w:afterAutospacing="0"/>
        <w:ind w:firstLine="567"/>
        <w:jc w:val="both"/>
        <w:rPr>
          <w:color w:val="333333"/>
        </w:rPr>
      </w:pPr>
      <w:r w:rsidRPr="001711FD">
        <w:rPr>
          <w:color w:val="000000"/>
        </w:rPr>
        <w:t>Спонтанное и вынужденное излучение.</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спектральный анализ (спектроскоп), лазер, квантовый компьютер.</w:t>
      </w:r>
    </w:p>
    <w:p w:rsidR="000A75C8" w:rsidRPr="001711FD" w:rsidRDefault="000A75C8" w:rsidP="000A75C8">
      <w:pPr>
        <w:pStyle w:val="a3"/>
        <w:spacing w:before="0" w:after="0" w:afterAutospacing="0"/>
        <w:ind w:firstLine="567"/>
        <w:jc w:val="both"/>
        <w:rPr>
          <w:color w:val="333333"/>
        </w:rPr>
      </w:pPr>
      <w:r w:rsidRPr="001711FD">
        <w:rPr>
          <w:rStyle w:val="a5"/>
          <w:color w:val="000000"/>
        </w:rPr>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Модель опыта Резерфорда.</w:t>
      </w:r>
    </w:p>
    <w:p w:rsidR="000A75C8" w:rsidRPr="001711FD" w:rsidRDefault="000A75C8" w:rsidP="000A75C8">
      <w:pPr>
        <w:pStyle w:val="a3"/>
        <w:spacing w:before="0" w:after="0" w:afterAutospacing="0"/>
        <w:ind w:firstLine="567"/>
        <w:jc w:val="both"/>
        <w:rPr>
          <w:color w:val="333333"/>
        </w:rPr>
      </w:pPr>
      <w:r w:rsidRPr="001711FD">
        <w:rPr>
          <w:color w:val="000000"/>
        </w:rPr>
        <w:t>Определение длины волны лазера.</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Наблюдение линейчатых спектров излучения.</w:t>
      </w:r>
    </w:p>
    <w:p w:rsidR="000A75C8" w:rsidRPr="001711FD" w:rsidRDefault="000A75C8" w:rsidP="000A75C8">
      <w:pPr>
        <w:pStyle w:val="a3"/>
        <w:spacing w:before="0" w:after="0" w:afterAutospacing="0"/>
        <w:ind w:firstLine="567"/>
        <w:jc w:val="both"/>
        <w:rPr>
          <w:color w:val="333333"/>
        </w:rPr>
      </w:pPr>
      <w:r w:rsidRPr="001711FD">
        <w:rPr>
          <w:color w:val="000000"/>
        </w:rPr>
        <w:t>Лазер.</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Наблюдение линейчатого спектра.</w:t>
      </w:r>
    </w:p>
    <w:p w:rsidR="000A75C8" w:rsidRPr="001711FD" w:rsidRDefault="000A75C8" w:rsidP="000A75C8">
      <w:pPr>
        <w:pStyle w:val="a3"/>
        <w:spacing w:before="0" w:after="0" w:afterAutospacing="0"/>
        <w:ind w:firstLine="567"/>
        <w:jc w:val="both"/>
        <w:rPr>
          <w:color w:val="333333"/>
        </w:rPr>
      </w:pPr>
      <w:r w:rsidRPr="001711FD">
        <w:rPr>
          <w:rStyle w:val="a5"/>
          <w:b/>
          <w:bCs/>
          <w:color w:val="000000"/>
        </w:rPr>
        <w:t>Тема 3. Атомное ядро</w:t>
      </w:r>
    </w:p>
    <w:p w:rsidR="001711FD" w:rsidRDefault="000A75C8" w:rsidP="000A75C8">
      <w:pPr>
        <w:pStyle w:val="a3"/>
        <w:spacing w:before="0" w:after="0" w:afterAutospacing="0"/>
        <w:ind w:firstLine="567"/>
        <w:jc w:val="both"/>
        <w:rPr>
          <w:color w:val="000000"/>
        </w:rPr>
      </w:pPr>
      <w:r w:rsidRPr="001711FD">
        <w:rPr>
          <w:color w:val="000000"/>
        </w:rPr>
        <w:t xml:space="preserve">Эксперименты, доказывающие сложность строения ядра. Открытие радиоактивности. Опыты Резерфорда по определению состава </w:t>
      </w:r>
    </w:p>
    <w:p w:rsidR="000A75C8" w:rsidRDefault="000A75C8" w:rsidP="000A75C8">
      <w:pPr>
        <w:pStyle w:val="a3"/>
        <w:spacing w:before="0" w:after="0" w:afterAutospacing="0"/>
        <w:ind w:firstLine="567"/>
        <w:jc w:val="both"/>
        <w:rPr>
          <w:color w:val="000000"/>
        </w:rPr>
      </w:pPr>
      <w:r w:rsidRPr="001711FD">
        <w:rPr>
          <w:color w:val="000000"/>
        </w:rPr>
        <w:t>радиоактивного излучения. Свойства альфа-, бета-, гамма-излучения. Влияние радиоактивности на живые организмы.</w:t>
      </w:r>
    </w:p>
    <w:p w:rsidR="001711FD" w:rsidRPr="001711FD" w:rsidRDefault="001711FD" w:rsidP="000A75C8">
      <w:pPr>
        <w:pStyle w:val="a3"/>
        <w:spacing w:before="0" w:after="0" w:afterAutospacing="0"/>
        <w:ind w:firstLine="567"/>
        <w:jc w:val="both"/>
        <w:rPr>
          <w:color w:val="333333"/>
        </w:rPr>
      </w:pPr>
    </w:p>
    <w:p w:rsidR="000A75C8" w:rsidRPr="001711FD" w:rsidRDefault="000A75C8" w:rsidP="000A75C8">
      <w:pPr>
        <w:pStyle w:val="a3"/>
        <w:spacing w:before="0" w:after="0" w:afterAutospacing="0"/>
        <w:ind w:firstLine="567"/>
        <w:jc w:val="both"/>
        <w:rPr>
          <w:color w:val="333333"/>
        </w:rPr>
      </w:pPr>
      <w:r w:rsidRPr="001711FD">
        <w:rPr>
          <w:color w:val="000000"/>
        </w:rPr>
        <w:t>Открытие протона и нейтрона. Нуклонная модель ядра Гейзенберга–Иваненко. Заряд ядра. Массовое число ядра. Изотопы.</w:t>
      </w:r>
    </w:p>
    <w:p w:rsidR="000A75C8" w:rsidRPr="001711FD" w:rsidRDefault="000A75C8" w:rsidP="000A75C8">
      <w:pPr>
        <w:pStyle w:val="a3"/>
        <w:spacing w:before="0" w:after="0" w:afterAutospacing="0"/>
        <w:ind w:firstLine="567"/>
        <w:jc w:val="both"/>
        <w:rPr>
          <w:color w:val="333333"/>
        </w:rPr>
      </w:pPr>
      <w:r w:rsidRPr="001711FD">
        <w:rPr>
          <w:color w:val="000000"/>
        </w:rPr>
        <w:t>Альфа-распад. Электронный и позитронный бета-распад. Гамма-излучение. Закон радиоактивного распада.</w:t>
      </w:r>
    </w:p>
    <w:p w:rsidR="000A75C8" w:rsidRPr="001711FD" w:rsidRDefault="000A75C8" w:rsidP="000A75C8">
      <w:pPr>
        <w:pStyle w:val="a3"/>
        <w:spacing w:before="0" w:after="0" w:afterAutospacing="0"/>
        <w:ind w:firstLine="567"/>
        <w:jc w:val="both"/>
        <w:rPr>
          <w:color w:val="333333"/>
        </w:rPr>
      </w:pPr>
      <w:r w:rsidRPr="001711FD">
        <w:rPr>
          <w:color w:val="000000"/>
        </w:rPr>
        <w:t>Энергия связи нуклонов в ядре. Ядерные силы. Дефект массы ядра.</w:t>
      </w:r>
    </w:p>
    <w:p w:rsidR="000A75C8" w:rsidRPr="001711FD" w:rsidRDefault="000A75C8" w:rsidP="000A75C8">
      <w:pPr>
        <w:pStyle w:val="a3"/>
        <w:spacing w:before="0" w:after="0" w:afterAutospacing="0"/>
        <w:ind w:firstLine="567"/>
        <w:jc w:val="both"/>
        <w:rPr>
          <w:color w:val="333333"/>
        </w:rPr>
      </w:pPr>
      <w:r w:rsidRPr="001711FD">
        <w:rPr>
          <w:color w:val="000000"/>
        </w:rPr>
        <w:t>Ядерные реакции. Деление и синтез ядер.</w:t>
      </w:r>
    </w:p>
    <w:p w:rsidR="000A75C8" w:rsidRPr="001711FD" w:rsidRDefault="000A75C8" w:rsidP="000A75C8">
      <w:pPr>
        <w:pStyle w:val="a3"/>
        <w:spacing w:before="0" w:after="0" w:afterAutospacing="0"/>
        <w:ind w:firstLine="567"/>
        <w:jc w:val="both"/>
        <w:rPr>
          <w:color w:val="333333"/>
        </w:rPr>
      </w:pPr>
      <w:r w:rsidRPr="001711FD">
        <w:rPr>
          <w:color w:val="000000"/>
        </w:rPr>
        <w:t>Ядерный реактор. Термоядерный синтез. Проблемы и перспективы ядерной энергетики. Экологические аспекты ядерной энергетики.</w:t>
      </w:r>
    </w:p>
    <w:p w:rsidR="000A75C8" w:rsidRPr="001711FD" w:rsidRDefault="000A75C8" w:rsidP="000A75C8">
      <w:pPr>
        <w:pStyle w:val="a3"/>
        <w:spacing w:before="0" w:after="0" w:afterAutospacing="0"/>
        <w:ind w:firstLine="567"/>
        <w:jc w:val="both"/>
        <w:rPr>
          <w:color w:val="333333"/>
        </w:rPr>
      </w:pPr>
      <w:r w:rsidRPr="001711FD">
        <w:rPr>
          <w:color w:val="000000"/>
        </w:rPr>
        <w:t>Элементарные частицы. Открытие позитрона.</w:t>
      </w:r>
    </w:p>
    <w:p w:rsidR="000A75C8" w:rsidRPr="001711FD" w:rsidRDefault="000A75C8" w:rsidP="000A75C8">
      <w:pPr>
        <w:pStyle w:val="a3"/>
        <w:spacing w:before="0" w:after="0" w:afterAutospacing="0"/>
        <w:ind w:firstLine="567"/>
        <w:jc w:val="both"/>
        <w:rPr>
          <w:color w:val="333333"/>
        </w:rPr>
      </w:pPr>
      <w:r w:rsidRPr="001711FD">
        <w:rPr>
          <w:color w:val="000000"/>
        </w:rPr>
        <w:t>Методы наблюдения и регистрации элементарных частиц.</w:t>
      </w:r>
    </w:p>
    <w:p w:rsidR="000A75C8" w:rsidRPr="001711FD" w:rsidRDefault="000A75C8" w:rsidP="000A75C8">
      <w:pPr>
        <w:pStyle w:val="a3"/>
        <w:spacing w:before="0" w:after="0" w:afterAutospacing="0"/>
        <w:ind w:firstLine="567"/>
        <w:jc w:val="both"/>
        <w:rPr>
          <w:color w:val="333333"/>
        </w:rPr>
      </w:pPr>
      <w:r w:rsidRPr="001711FD">
        <w:rPr>
          <w:color w:val="000000"/>
        </w:rPr>
        <w:t>Фундаментальные взаимодействия. Единство физической картины мира.</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Технические устройства и практическое применение: дозиметр, камера Вильсона, ядерный реактор, атомная бомба.</w:t>
      </w:r>
    </w:p>
    <w:p w:rsidR="000A75C8" w:rsidRPr="001711FD" w:rsidRDefault="000A75C8" w:rsidP="000A75C8">
      <w:pPr>
        <w:pStyle w:val="a3"/>
        <w:spacing w:before="0" w:after="0" w:afterAutospacing="0"/>
        <w:ind w:firstLine="567"/>
        <w:jc w:val="both"/>
        <w:rPr>
          <w:color w:val="333333"/>
        </w:rPr>
      </w:pPr>
      <w:r w:rsidRPr="001711FD">
        <w:rPr>
          <w:rStyle w:val="a5"/>
          <w:color w:val="000000"/>
        </w:rPr>
        <w:lastRenderedPageBreak/>
        <w:t>Демонстрации</w:t>
      </w:r>
    </w:p>
    <w:p w:rsidR="000A75C8" w:rsidRPr="001711FD" w:rsidRDefault="000A75C8" w:rsidP="000A75C8">
      <w:pPr>
        <w:pStyle w:val="a3"/>
        <w:spacing w:before="0" w:after="0" w:afterAutospacing="0"/>
        <w:ind w:firstLine="567"/>
        <w:jc w:val="both"/>
        <w:rPr>
          <w:color w:val="333333"/>
        </w:rPr>
      </w:pPr>
      <w:r w:rsidRPr="001711FD">
        <w:rPr>
          <w:color w:val="000000"/>
        </w:rPr>
        <w:t>Счётчик ионизирующих частиц.</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Ученический эксперимент, лабораторные работы</w:t>
      </w:r>
    </w:p>
    <w:p w:rsidR="000A75C8" w:rsidRPr="001711FD" w:rsidRDefault="000A75C8" w:rsidP="000A75C8">
      <w:pPr>
        <w:pStyle w:val="a3"/>
        <w:spacing w:before="0" w:after="0" w:afterAutospacing="0"/>
        <w:ind w:firstLine="567"/>
        <w:jc w:val="both"/>
        <w:rPr>
          <w:color w:val="333333"/>
        </w:rPr>
      </w:pPr>
      <w:r w:rsidRPr="001711FD">
        <w:rPr>
          <w:color w:val="000000"/>
        </w:rPr>
        <w:t>Исследование треков частиц (по готовым фотографиям).</w:t>
      </w:r>
    </w:p>
    <w:p w:rsidR="000A75C8" w:rsidRPr="001711FD" w:rsidRDefault="000A75C8" w:rsidP="000A75C8">
      <w:pPr>
        <w:pStyle w:val="a3"/>
        <w:spacing w:before="0" w:after="0" w:afterAutospacing="0"/>
        <w:jc w:val="both"/>
        <w:rPr>
          <w:color w:val="333333"/>
        </w:rPr>
      </w:pPr>
      <w:r w:rsidRPr="001711FD">
        <w:rPr>
          <w:b/>
          <w:bCs/>
          <w:color w:val="000000"/>
        </w:rPr>
        <w:br/>
      </w:r>
    </w:p>
    <w:p w:rsidR="000A75C8" w:rsidRPr="001711FD" w:rsidRDefault="000A75C8" w:rsidP="000A75C8">
      <w:pPr>
        <w:pStyle w:val="a3"/>
        <w:spacing w:before="0" w:after="0" w:afterAutospacing="0"/>
        <w:jc w:val="both"/>
        <w:rPr>
          <w:color w:val="333333"/>
        </w:rPr>
      </w:pPr>
      <w:r w:rsidRPr="001711FD">
        <w:rPr>
          <w:rStyle w:val="a4"/>
          <w:color w:val="000000"/>
        </w:rPr>
        <w:t>Раздел 8. Элементы астрономии и астрофизики</w:t>
      </w:r>
    </w:p>
    <w:p w:rsidR="000A75C8" w:rsidRPr="001711FD" w:rsidRDefault="000A75C8" w:rsidP="000A75C8">
      <w:pPr>
        <w:pStyle w:val="a3"/>
        <w:spacing w:before="0" w:after="0" w:afterAutospacing="0"/>
        <w:ind w:firstLine="567"/>
        <w:jc w:val="both"/>
        <w:rPr>
          <w:color w:val="333333"/>
        </w:rPr>
      </w:pPr>
      <w:r w:rsidRPr="001711FD">
        <w:rPr>
          <w:color w:val="000000"/>
        </w:rPr>
        <w:t>Этапы развития астрономии. Прикладное и мировоззренческое значение астрономии.</w:t>
      </w:r>
    </w:p>
    <w:p w:rsidR="000A75C8" w:rsidRPr="001711FD" w:rsidRDefault="000A75C8" w:rsidP="000A75C8">
      <w:pPr>
        <w:pStyle w:val="a3"/>
        <w:spacing w:before="0" w:after="0" w:afterAutospacing="0"/>
        <w:ind w:firstLine="567"/>
        <w:jc w:val="both"/>
        <w:rPr>
          <w:color w:val="333333"/>
        </w:rPr>
      </w:pPr>
      <w:r w:rsidRPr="001711FD">
        <w:rPr>
          <w:color w:val="000000"/>
        </w:rPr>
        <w:t>Вид звёздного неба. Созвездия, яркие звёзды, планеты, их видимое движение.</w:t>
      </w:r>
    </w:p>
    <w:p w:rsidR="000A75C8" w:rsidRPr="001711FD" w:rsidRDefault="000A75C8" w:rsidP="000A75C8">
      <w:pPr>
        <w:pStyle w:val="a3"/>
        <w:spacing w:before="0" w:after="0" w:afterAutospacing="0"/>
        <w:ind w:firstLine="567"/>
        <w:jc w:val="both"/>
        <w:rPr>
          <w:color w:val="333333"/>
        </w:rPr>
      </w:pPr>
      <w:r w:rsidRPr="001711FD">
        <w:rPr>
          <w:color w:val="000000"/>
        </w:rPr>
        <w:t>Солнечная система.</w:t>
      </w:r>
    </w:p>
    <w:p w:rsidR="000A75C8" w:rsidRPr="001711FD" w:rsidRDefault="000A75C8" w:rsidP="000A75C8">
      <w:pPr>
        <w:pStyle w:val="a3"/>
        <w:spacing w:before="0" w:after="0" w:afterAutospacing="0"/>
        <w:ind w:firstLine="567"/>
        <w:jc w:val="both"/>
        <w:rPr>
          <w:color w:val="333333"/>
        </w:rPr>
      </w:pPr>
      <w:r w:rsidRPr="001711FD">
        <w:rPr>
          <w:color w:val="000000"/>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0A75C8" w:rsidRPr="001711FD" w:rsidRDefault="000A75C8" w:rsidP="000A75C8">
      <w:pPr>
        <w:pStyle w:val="a3"/>
        <w:spacing w:before="0" w:after="0" w:afterAutospacing="0"/>
        <w:ind w:firstLine="567"/>
        <w:jc w:val="both"/>
        <w:rPr>
          <w:color w:val="333333"/>
        </w:rPr>
      </w:pPr>
      <w:r w:rsidRPr="001711FD">
        <w:rPr>
          <w:color w:val="000000"/>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0A75C8" w:rsidRPr="001711FD" w:rsidRDefault="000A75C8" w:rsidP="000A75C8">
      <w:pPr>
        <w:pStyle w:val="a3"/>
        <w:spacing w:before="0" w:after="0" w:afterAutospacing="0"/>
        <w:ind w:firstLine="567"/>
        <w:jc w:val="both"/>
        <w:rPr>
          <w:color w:val="333333"/>
        </w:rPr>
      </w:pPr>
      <w:r w:rsidRPr="001711FD">
        <w:rPr>
          <w:color w:val="000000"/>
        </w:rPr>
        <w:t>Вселенная. Расширение Вселенной. Закон Хаббла. Разбегание галактик. Теория Большого взрыва. Реликтовое излучение.</w:t>
      </w:r>
    </w:p>
    <w:p w:rsidR="000A75C8" w:rsidRPr="001711FD" w:rsidRDefault="000A75C8" w:rsidP="000A75C8">
      <w:pPr>
        <w:pStyle w:val="a3"/>
        <w:spacing w:before="0" w:after="0" w:afterAutospacing="0"/>
        <w:ind w:firstLine="567"/>
        <w:jc w:val="both"/>
        <w:rPr>
          <w:color w:val="333333"/>
        </w:rPr>
      </w:pPr>
      <w:r w:rsidRPr="001711FD">
        <w:rPr>
          <w:color w:val="000000"/>
        </w:rPr>
        <w:t>Масштабная структура Вселенной. Метагалактика.</w:t>
      </w:r>
    </w:p>
    <w:p w:rsidR="000A75C8" w:rsidRPr="001711FD" w:rsidRDefault="000A75C8" w:rsidP="000A75C8">
      <w:pPr>
        <w:pStyle w:val="a3"/>
        <w:spacing w:before="0" w:after="0" w:afterAutospacing="0"/>
        <w:ind w:firstLine="567"/>
        <w:jc w:val="both"/>
        <w:rPr>
          <w:color w:val="333333"/>
        </w:rPr>
      </w:pPr>
      <w:r w:rsidRPr="001711FD">
        <w:rPr>
          <w:color w:val="000000"/>
        </w:rPr>
        <w:t>Нерешённые проблемы астрономии.</w:t>
      </w:r>
    </w:p>
    <w:p w:rsidR="000A75C8" w:rsidRPr="001711FD" w:rsidRDefault="000A75C8" w:rsidP="000A75C8">
      <w:pPr>
        <w:pStyle w:val="a3"/>
        <w:spacing w:before="0" w:after="0" w:afterAutospacing="0"/>
        <w:ind w:firstLine="567"/>
        <w:jc w:val="both"/>
        <w:rPr>
          <w:color w:val="333333"/>
        </w:rPr>
      </w:pPr>
      <w:r w:rsidRPr="001711FD">
        <w:rPr>
          <w:rStyle w:val="a5"/>
          <w:color w:val="000000"/>
        </w:rPr>
        <w:t>Ученические наблюдения</w:t>
      </w:r>
    </w:p>
    <w:p w:rsidR="001711FD" w:rsidRDefault="000A75C8" w:rsidP="000A75C8">
      <w:pPr>
        <w:pStyle w:val="a3"/>
        <w:spacing w:before="0" w:after="0" w:afterAutospacing="0"/>
        <w:ind w:firstLine="567"/>
        <w:jc w:val="both"/>
        <w:rPr>
          <w:color w:val="000000"/>
        </w:rPr>
      </w:pPr>
      <w:r w:rsidRPr="001711FD">
        <w:rPr>
          <w:color w:val="000000"/>
        </w:rPr>
        <w:lastRenderedPageBreak/>
        <w:t>Наблюдения невооружённым глазом с использованием компьютерных приложений для определения положения небесных объектов на</w:t>
      </w:r>
    </w:p>
    <w:p w:rsidR="000A75C8" w:rsidRPr="001711FD" w:rsidRDefault="000A75C8" w:rsidP="000A75C8">
      <w:pPr>
        <w:pStyle w:val="a3"/>
        <w:spacing w:before="0" w:after="0" w:afterAutospacing="0"/>
        <w:ind w:firstLine="567"/>
        <w:jc w:val="both"/>
        <w:rPr>
          <w:color w:val="333333"/>
        </w:rPr>
      </w:pPr>
      <w:r w:rsidRPr="001711FD">
        <w:rPr>
          <w:color w:val="000000"/>
        </w:rPr>
        <w:t xml:space="preserve"> конкретную дату: основные созвездия Северного полушария и яркие звёзды.</w:t>
      </w:r>
    </w:p>
    <w:p w:rsidR="000A75C8" w:rsidRPr="001711FD" w:rsidRDefault="000A75C8" w:rsidP="000A75C8">
      <w:pPr>
        <w:pStyle w:val="a3"/>
        <w:spacing w:before="0" w:after="0" w:afterAutospacing="0"/>
        <w:ind w:firstLine="567"/>
        <w:jc w:val="both"/>
        <w:rPr>
          <w:color w:val="333333"/>
        </w:rPr>
      </w:pPr>
      <w:r w:rsidRPr="001711FD">
        <w:rPr>
          <w:color w:val="000000"/>
        </w:rPr>
        <w:t>Наблюдения в телескоп Луны, планет, Млечного Пути.</w:t>
      </w:r>
    </w:p>
    <w:p w:rsidR="000A75C8" w:rsidRPr="001711FD" w:rsidRDefault="000A75C8" w:rsidP="000A75C8">
      <w:pPr>
        <w:pStyle w:val="a3"/>
        <w:spacing w:before="0" w:after="0" w:afterAutospacing="0"/>
        <w:ind w:firstLine="567"/>
        <w:jc w:val="both"/>
        <w:rPr>
          <w:color w:val="333333"/>
        </w:rPr>
      </w:pPr>
      <w:r w:rsidRPr="001711FD">
        <w:rPr>
          <w:rStyle w:val="a4"/>
          <w:color w:val="000000"/>
        </w:rPr>
        <w:t>Обобщающее повторение</w:t>
      </w:r>
    </w:p>
    <w:p w:rsidR="000A75C8" w:rsidRPr="001711FD" w:rsidRDefault="000A75C8" w:rsidP="000A75C8">
      <w:pPr>
        <w:pStyle w:val="a3"/>
        <w:spacing w:before="0" w:after="0" w:afterAutospacing="0"/>
        <w:ind w:firstLine="567"/>
        <w:jc w:val="both"/>
        <w:rPr>
          <w:color w:val="333333"/>
        </w:rPr>
      </w:pPr>
      <w:r w:rsidRPr="001711FD">
        <w:rPr>
          <w:color w:val="000000"/>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0A75C8" w:rsidRPr="001711FD" w:rsidRDefault="000A75C8" w:rsidP="000A75C8">
      <w:pPr>
        <w:pStyle w:val="a3"/>
        <w:spacing w:before="0" w:after="0" w:afterAutospacing="0"/>
        <w:ind w:firstLine="567"/>
        <w:jc w:val="both"/>
        <w:rPr>
          <w:color w:val="333333"/>
        </w:rPr>
      </w:pPr>
      <w:proofErr w:type="spellStart"/>
      <w:r w:rsidRPr="001711FD">
        <w:rPr>
          <w:rStyle w:val="a4"/>
          <w:color w:val="000000"/>
        </w:rPr>
        <w:t>Межпредметные</w:t>
      </w:r>
      <w:proofErr w:type="spellEnd"/>
      <w:r w:rsidRPr="001711FD">
        <w:rPr>
          <w:rStyle w:val="a4"/>
          <w:color w:val="000000"/>
        </w:rPr>
        <w:t xml:space="preserve"> связи</w:t>
      </w:r>
    </w:p>
    <w:p w:rsidR="000A75C8" w:rsidRPr="001711FD" w:rsidRDefault="000A75C8" w:rsidP="000A75C8">
      <w:pPr>
        <w:pStyle w:val="a3"/>
        <w:spacing w:before="0" w:after="0" w:afterAutospacing="0"/>
        <w:ind w:firstLine="567"/>
        <w:jc w:val="both"/>
        <w:rPr>
          <w:color w:val="333333"/>
        </w:rPr>
      </w:pPr>
      <w:r w:rsidRPr="001711FD">
        <w:rPr>
          <w:color w:val="000000"/>
        </w:rPr>
        <w:t xml:space="preserve">Изучение курса физики базового уровня в 11 классе осуществляется с учётом содержательных </w:t>
      </w:r>
      <w:proofErr w:type="spellStart"/>
      <w:r w:rsidRPr="001711FD">
        <w:rPr>
          <w:color w:val="000000"/>
        </w:rPr>
        <w:t>межпредметных</w:t>
      </w:r>
      <w:proofErr w:type="spellEnd"/>
      <w:r w:rsidRPr="001711FD">
        <w:rPr>
          <w:color w:val="000000"/>
        </w:rPr>
        <w:t xml:space="preserve"> связей с курсами математики, биологии, химии, географии и технологии.</w:t>
      </w:r>
    </w:p>
    <w:p w:rsidR="001711FD" w:rsidRDefault="000A75C8" w:rsidP="000A75C8">
      <w:pPr>
        <w:pStyle w:val="a3"/>
        <w:spacing w:before="0" w:after="0" w:afterAutospacing="0"/>
        <w:ind w:firstLine="567"/>
        <w:jc w:val="both"/>
        <w:rPr>
          <w:color w:val="000000"/>
        </w:rPr>
      </w:pPr>
      <w:proofErr w:type="spellStart"/>
      <w:r w:rsidRPr="001711FD">
        <w:rPr>
          <w:rStyle w:val="a5"/>
          <w:color w:val="000000"/>
        </w:rPr>
        <w:t>Межпредметные</w:t>
      </w:r>
      <w:proofErr w:type="spellEnd"/>
      <w:r w:rsidRPr="001711FD">
        <w:rPr>
          <w:rStyle w:val="a5"/>
          <w:color w:val="000000"/>
        </w:rPr>
        <w:t xml:space="preserve"> понятия</w:t>
      </w:r>
      <w:r w:rsidRPr="001711FD">
        <w:rPr>
          <w:color w:val="000000"/>
        </w:rPr>
        <w:t xml:space="preserve">, связанные с изучением методов научного познания: явление, научный факт, гипотеза, физическая </w:t>
      </w:r>
    </w:p>
    <w:p w:rsidR="000A75C8" w:rsidRPr="001711FD" w:rsidRDefault="000A75C8" w:rsidP="000A75C8">
      <w:pPr>
        <w:pStyle w:val="a3"/>
        <w:spacing w:before="0" w:after="0" w:afterAutospacing="0"/>
        <w:ind w:firstLine="567"/>
        <w:jc w:val="both"/>
        <w:rPr>
          <w:color w:val="333333"/>
        </w:rPr>
      </w:pPr>
      <w:r w:rsidRPr="001711FD">
        <w:rPr>
          <w:color w:val="000000"/>
        </w:rPr>
        <w:t>величина, закон, теория, наблюдение, эксперимент, моделирование, модель, измерение.</w:t>
      </w:r>
    </w:p>
    <w:p w:rsidR="000A75C8" w:rsidRPr="001711FD" w:rsidRDefault="000A75C8" w:rsidP="000A75C8">
      <w:pPr>
        <w:pStyle w:val="a3"/>
        <w:spacing w:before="0" w:after="0" w:afterAutospacing="0"/>
        <w:ind w:firstLine="567"/>
        <w:jc w:val="both"/>
        <w:rPr>
          <w:color w:val="333333"/>
        </w:rPr>
      </w:pPr>
      <w:r w:rsidRPr="001711FD">
        <w:rPr>
          <w:rStyle w:val="a5"/>
          <w:color w:val="000000"/>
        </w:rPr>
        <w:t>Математика:</w:t>
      </w:r>
      <w:r w:rsidRPr="001711FD">
        <w:rPr>
          <w:color w:val="000000"/>
        </w:rPr>
        <w:t>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0A75C8" w:rsidRPr="001711FD" w:rsidRDefault="000A75C8" w:rsidP="000A75C8">
      <w:pPr>
        <w:pStyle w:val="a3"/>
        <w:spacing w:before="0" w:after="0" w:afterAutospacing="0"/>
        <w:ind w:firstLine="567"/>
        <w:jc w:val="both"/>
        <w:rPr>
          <w:color w:val="333333"/>
        </w:rPr>
      </w:pPr>
      <w:r w:rsidRPr="001711FD">
        <w:rPr>
          <w:rStyle w:val="a5"/>
          <w:color w:val="000000"/>
        </w:rPr>
        <w:t>Биология:</w:t>
      </w:r>
      <w:r w:rsidRPr="001711FD">
        <w:rPr>
          <w:color w:val="000000"/>
        </w:rPr>
        <w:t>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0A75C8" w:rsidRPr="001711FD" w:rsidRDefault="000A75C8" w:rsidP="000A75C8">
      <w:pPr>
        <w:pStyle w:val="a3"/>
        <w:spacing w:before="0" w:after="0" w:afterAutospacing="0"/>
        <w:ind w:firstLine="567"/>
        <w:jc w:val="both"/>
        <w:rPr>
          <w:color w:val="333333"/>
        </w:rPr>
      </w:pPr>
      <w:r w:rsidRPr="001711FD">
        <w:rPr>
          <w:rStyle w:val="a5"/>
          <w:color w:val="000000"/>
        </w:rPr>
        <w:t>Химия:</w:t>
      </w:r>
      <w:r w:rsidRPr="001711FD">
        <w:rPr>
          <w:color w:val="000000"/>
        </w:rPr>
        <w:t> строение атомов и молекул, кристаллическая структура твёрдых тел, механизмы образования кристаллической решётки, спектральный анализ.</w:t>
      </w:r>
    </w:p>
    <w:p w:rsidR="000A75C8" w:rsidRPr="001711FD" w:rsidRDefault="000A75C8" w:rsidP="000A75C8">
      <w:pPr>
        <w:pStyle w:val="a3"/>
        <w:spacing w:before="0" w:after="0" w:afterAutospacing="0"/>
        <w:ind w:firstLine="567"/>
        <w:jc w:val="both"/>
        <w:rPr>
          <w:color w:val="333333"/>
        </w:rPr>
      </w:pPr>
      <w:r w:rsidRPr="001711FD">
        <w:rPr>
          <w:rStyle w:val="a5"/>
          <w:color w:val="000000"/>
        </w:rPr>
        <w:t>География:</w:t>
      </w:r>
      <w:r w:rsidRPr="001711FD">
        <w:rPr>
          <w:color w:val="000000"/>
        </w:rPr>
        <w:t> магнитные полюса Земли, залежи магнитных руд, фотосъёмка земной поверхности, предсказание землетрясений.</w:t>
      </w:r>
    </w:p>
    <w:p w:rsidR="000A75C8" w:rsidRPr="001711FD" w:rsidRDefault="000A75C8" w:rsidP="000A75C8">
      <w:pPr>
        <w:pStyle w:val="a3"/>
        <w:spacing w:before="0" w:after="0" w:afterAutospacing="0"/>
        <w:ind w:firstLine="567"/>
        <w:jc w:val="both"/>
        <w:rPr>
          <w:color w:val="333333"/>
        </w:rPr>
      </w:pPr>
      <w:r w:rsidRPr="001711FD">
        <w:rPr>
          <w:rStyle w:val="a5"/>
          <w:color w:val="000000"/>
        </w:rPr>
        <w:lastRenderedPageBreak/>
        <w:t>Технология:</w:t>
      </w:r>
      <w:r w:rsidRPr="001711FD">
        <w:rPr>
          <w:color w:val="000000"/>
        </w:rPr>
        <w:t>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573A83" w:rsidRPr="001711FD" w:rsidRDefault="00573A83">
      <w:pPr>
        <w:rPr>
          <w:sz w:val="24"/>
          <w:szCs w:val="24"/>
        </w:rPr>
      </w:pPr>
    </w:p>
    <w:p w:rsidR="000A75C8" w:rsidRPr="001711FD" w:rsidRDefault="000A75C8" w:rsidP="000A75C8">
      <w:pPr>
        <w:pStyle w:val="a3"/>
        <w:spacing w:before="0" w:after="0" w:afterAutospacing="0"/>
        <w:jc w:val="both"/>
        <w:rPr>
          <w:color w:val="333333"/>
        </w:rPr>
      </w:pPr>
      <w:r w:rsidRPr="001711FD">
        <w:rPr>
          <w:rStyle w:val="a4"/>
          <w:color w:val="000000"/>
        </w:rPr>
        <w:t>ПЛАНИРУЕМЫЕ РЕЗУЛЬТАТЫ ОСВОЕНИЯ ПРОГРАММЫ ПО ФИЗИКЕ НА УРОВНЕ СРЕДНЕГО ОБЩЕГО ОБРАЗОВАНИЯ</w:t>
      </w:r>
    </w:p>
    <w:p w:rsidR="000A75C8" w:rsidRPr="001711FD" w:rsidRDefault="000A75C8" w:rsidP="000A75C8">
      <w:pPr>
        <w:pStyle w:val="a3"/>
        <w:spacing w:before="0" w:after="0" w:afterAutospacing="0"/>
        <w:jc w:val="both"/>
        <w:rPr>
          <w:color w:val="333333"/>
        </w:rPr>
      </w:pPr>
      <w:r w:rsidRPr="001711FD">
        <w:rPr>
          <w:b/>
          <w:bCs/>
          <w:color w:val="000000"/>
        </w:rPr>
        <w:br/>
      </w:r>
    </w:p>
    <w:p w:rsidR="000A75C8" w:rsidRPr="001711FD" w:rsidRDefault="000A75C8" w:rsidP="000A75C8">
      <w:pPr>
        <w:pStyle w:val="a3"/>
        <w:spacing w:before="0" w:after="0" w:afterAutospacing="0"/>
        <w:ind w:firstLine="567"/>
        <w:jc w:val="both"/>
        <w:rPr>
          <w:color w:val="333333"/>
        </w:rPr>
      </w:pPr>
      <w:r w:rsidRPr="001711FD">
        <w:rPr>
          <w:color w:val="000000"/>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1711FD">
        <w:rPr>
          <w:color w:val="000000"/>
        </w:rPr>
        <w:t>метапредметных</w:t>
      </w:r>
      <w:proofErr w:type="spellEnd"/>
      <w:r w:rsidRPr="001711FD">
        <w:rPr>
          <w:color w:val="000000"/>
        </w:rPr>
        <w:t xml:space="preserve"> и предметных образовательных результатов.</w:t>
      </w:r>
    </w:p>
    <w:p w:rsidR="000A75C8" w:rsidRPr="001711FD" w:rsidRDefault="000A75C8" w:rsidP="000A75C8">
      <w:pPr>
        <w:pStyle w:val="a3"/>
        <w:spacing w:before="0" w:after="0" w:afterAutospacing="0"/>
        <w:ind w:firstLine="567"/>
        <w:jc w:val="both"/>
        <w:rPr>
          <w:color w:val="333333"/>
        </w:rPr>
      </w:pPr>
      <w:r w:rsidRPr="001711FD">
        <w:rPr>
          <w:color w:val="000000"/>
        </w:rPr>
        <w:br/>
      </w:r>
    </w:p>
    <w:p w:rsidR="000A75C8" w:rsidRPr="001711FD" w:rsidRDefault="000A75C8" w:rsidP="000A75C8">
      <w:pPr>
        <w:pStyle w:val="a3"/>
        <w:spacing w:before="0" w:after="0"/>
        <w:rPr>
          <w:color w:val="333333"/>
        </w:rPr>
      </w:pPr>
      <w:bookmarkStart w:id="0" w:name="_Toc138345808"/>
      <w:bookmarkEnd w:id="0"/>
      <w:r w:rsidRPr="001711FD">
        <w:rPr>
          <w:rStyle w:val="a4"/>
        </w:rPr>
        <w:t>ЛИЧНОСТНЫЕ РЕЗУЛЬТАТЫ</w:t>
      </w:r>
    </w:p>
    <w:p w:rsidR="000A75C8" w:rsidRPr="001711FD" w:rsidRDefault="000A75C8" w:rsidP="000A75C8">
      <w:pPr>
        <w:pStyle w:val="a3"/>
        <w:spacing w:before="0" w:after="0" w:afterAutospacing="0"/>
        <w:ind w:firstLine="567"/>
        <w:jc w:val="both"/>
        <w:rPr>
          <w:color w:val="333333"/>
        </w:rPr>
      </w:pPr>
      <w:r w:rsidRPr="001711FD">
        <w:rPr>
          <w:color w:val="000000"/>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A75C8" w:rsidRPr="001711FD" w:rsidRDefault="000A75C8" w:rsidP="000A75C8">
      <w:pPr>
        <w:pStyle w:val="a3"/>
        <w:spacing w:before="0" w:after="0" w:afterAutospacing="0"/>
        <w:ind w:firstLine="567"/>
        <w:jc w:val="both"/>
        <w:rPr>
          <w:color w:val="333333"/>
        </w:rPr>
      </w:pPr>
      <w:r w:rsidRPr="001711FD">
        <w:rPr>
          <w:rStyle w:val="a4"/>
          <w:color w:val="000000"/>
        </w:rPr>
        <w:t>1) </w:t>
      </w:r>
      <w:r w:rsidRPr="001711FD">
        <w:rPr>
          <w:rStyle w:val="a4"/>
          <w:b w:val="0"/>
          <w:bCs w:val="0"/>
          <w:color w:val="000000"/>
        </w:rPr>
        <w:t> </w:t>
      </w:r>
      <w:r w:rsidRPr="001711FD">
        <w:rPr>
          <w:rStyle w:val="a4"/>
          <w:color w:val="000000"/>
        </w:rPr>
        <w:t>гражданского воспитания:</w:t>
      </w:r>
    </w:p>
    <w:p w:rsidR="000A75C8" w:rsidRPr="001711FD" w:rsidRDefault="000A75C8" w:rsidP="000A75C8">
      <w:pPr>
        <w:pStyle w:val="a3"/>
        <w:spacing w:before="0" w:after="0" w:afterAutospacing="0"/>
        <w:ind w:firstLine="567"/>
        <w:jc w:val="both"/>
        <w:rPr>
          <w:color w:val="333333"/>
        </w:rPr>
      </w:pPr>
      <w:proofErr w:type="spellStart"/>
      <w:r w:rsidRPr="001711FD">
        <w:rPr>
          <w:color w:val="000000"/>
        </w:rPr>
        <w:t>сформированность</w:t>
      </w:r>
      <w:proofErr w:type="spellEnd"/>
      <w:r w:rsidRPr="001711FD">
        <w:rPr>
          <w:color w:val="000000"/>
        </w:rPr>
        <w:t xml:space="preserve"> гражданской позиции обучающегося как активного и ответственного члена российского общества;</w:t>
      </w:r>
    </w:p>
    <w:p w:rsidR="000A75C8" w:rsidRPr="001711FD" w:rsidRDefault="000A75C8" w:rsidP="000A75C8">
      <w:pPr>
        <w:pStyle w:val="a3"/>
        <w:spacing w:before="0" w:after="0" w:afterAutospacing="0"/>
        <w:ind w:firstLine="567"/>
        <w:jc w:val="both"/>
        <w:rPr>
          <w:color w:val="333333"/>
        </w:rPr>
      </w:pPr>
      <w:r w:rsidRPr="001711FD">
        <w:rPr>
          <w:color w:val="000000"/>
        </w:rPr>
        <w:t>принятие традиционных общечеловеческих гуманистических и демократических ценностей;</w:t>
      </w:r>
    </w:p>
    <w:p w:rsidR="000A75C8" w:rsidRPr="001711FD" w:rsidRDefault="000A75C8" w:rsidP="000A75C8">
      <w:pPr>
        <w:pStyle w:val="a3"/>
        <w:spacing w:before="0" w:after="0" w:afterAutospacing="0"/>
        <w:ind w:firstLine="567"/>
        <w:jc w:val="both"/>
        <w:rPr>
          <w:color w:val="333333"/>
        </w:rPr>
      </w:pPr>
      <w:r w:rsidRPr="001711FD">
        <w:rPr>
          <w:color w:val="000000"/>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A75C8" w:rsidRPr="001711FD" w:rsidRDefault="000A75C8" w:rsidP="000A75C8">
      <w:pPr>
        <w:pStyle w:val="a3"/>
        <w:spacing w:before="0" w:after="0" w:afterAutospacing="0"/>
        <w:ind w:firstLine="567"/>
        <w:jc w:val="both"/>
        <w:rPr>
          <w:color w:val="333333"/>
        </w:rPr>
      </w:pPr>
      <w:r w:rsidRPr="001711FD">
        <w:rPr>
          <w:color w:val="000000"/>
        </w:rPr>
        <w:t>умение взаимодействовать с социальными институтами в соответствии с их функциями и назначением;</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готовность к гуманитарной и волонтёрской деятельности;</w:t>
      </w:r>
    </w:p>
    <w:p w:rsidR="000A75C8" w:rsidRPr="001711FD" w:rsidRDefault="000A75C8" w:rsidP="000A75C8">
      <w:pPr>
        <w:pStyle w:val="a3"/>
        <w:spacing w:before="0" w:after="0" w:afterAutospacing="0"/>
        <w:ind w:firstLine="567"/>
        <w:jc w:val="both"/>
        <w:rPr>
          <w:color w:val="333333"/>
        </w:rPr>
      </w:pPr>
      <w:r w:rsidRPr="001711FD">
        <w:rPr>
          <w:rStyle w:val="a4"/>
          <w:color w:val="000000"/>
        </w:rPr>
        <w:t>2)</w:t>
      </w:r>
      <w:r w:rsidRPr="001711FD">
        <w:rPr>
          <w:rStyle w:val="a4"/>
          <w:b w:val="0"/>
          <w:bCs w:val="0"/>
          <w:color w:val="000000"/>
        </w:rPr>
        <w:t> </w:t>
      </w:r>
      <w:r w:rsidRPr="001711FD">
        <w:rPr>
          <w:rStyle w:val="a4"/>
          <w:color w:val="000000"/>
        </w:rPr>
        <w:t>патриотического воспитания:</w:t>
      </w:r>
    </w:p>
    <w:p w:rsidR="000A75C8" w:rsidRPr="001711FD" w:rsidRDefault="000A75C8" w:rsidP="000A75C8">
      <w:pPr>
        <w:pStyle w:val="a3"/>
        <w:spacing w:before="0" w:after="0" w:afterAutospacing="0"/>
        <w:ind w:firstLine="567"/>
        <w:jc w:val="both"/>
        <w:rPr>
          <w:color w:val="333333"/>
        </w:rPr>
      </w:pPr>
      <w:proofErr w:type="spellStart"/>
      <w:r w:rsidRPr="001711FD">
        <w:rPr>
          <w:color w:val="000000"/>
        </w:rPr>
        <w:t>сформированность</w:t>
      </w:r>
      <w:proofErr w:type="spellEnd"/>
      <w:r w:rsidRPr="001711FD">
        <w:rPr>
          <w:color w:val="000000"/>
        </w:rPr>
        <w:t xml:space="preserve"> российской гражданской идентичности, патриотизма;</w:t>
      </w:r>
    </w:p>
    <w:p w:rsidR="000A75C8" w:rsidRPr="001711FD" w:rsidRDefault="000A75C8" w:rsidP="000A75C8">
      <w:pPr>
        <w:pStyle w:val="a3"/>
        <w:spacing w:before="0" w:after="0" w:afterAutospacing="0"/>
        <w:ind w:firstLine="567"/>
        <w:jc w:val="both"/>
        <w:rPr>
          <w:color w:val="333333"/>
        </w:rPr>
      </w:pPr>
      <w:r w:rsidRPr="001711FD">
        <w:rPr>
          <w:color w:val="000000"/>
        </w:rPr>
        <w:t>ценностное отношение к государственным символам, достижениям российских учёных в области физики и техники;</w:t>
      </w:r>
    </w:p>
    <w:p w:rsidR="000A75C8" w:rsidRPr="001711FD" w:rsidRDefault="000A75C8" w:rsidP="000A75C8">
      <w:pPr>
        <w:pStyle w:val="a3"/>
        <w:spacing w:before="0" w:after="0" w:afterAutospacing="0"/>
        <w:ind w:firstLine="567"/>
        <w:jc w:val="both"/>
        <w:rPr>
          <w:color w:val="333333"/>
        </w:rPr>
      </w:pPr>
      <w:r w:rsidRPr="001711FD">
        <w:rPr>
          <w:rStyle w:val="a4"/>
          <w:color w:val="000000"/>
        </w:rPr>
        <w:t>3)</w:t>
      </w:r>
      <w:r w:rsidRPr="001711FD">
        <w:rPr>
          <w:rStyle w:val="a4"/>
          <w:b w:val="0"/>
          <w:bCs w:val="0"/>
          <w:color w:val="000000"/>
        </w:rPr>
        <w:t> </w:t>
      </w:r>
      <w:r w:rsidRPr="001711FD">
        <w:rPr>
          <w:rStyle w:val="a4"/>
          <w:color w:val="000000"/>
        </w:rPr>
        <w:t>духовно-нравственного воспитания:</w:t>
      </w:r>
    </w:p>
    <w:p w:rsidR="000A75C8" w:rsidRPr="001711FD" w:rsidRDefault="000A75C8" w:rsidP="000A75C8">
      <w:pPr>
        <w:pStyle w:val="a3"/>
        <w:spacing w:before="0" w:after="0" w:afterAutospacing="0"/>
        <w:ind w:firstLine="567"/>
        <w:jc w:val="both"/>
        <w:rPr>
          <w:color w:val="333333"/>
        </w:rPr>
      </w:pPr>
      <w:proofErr w:type="spellStart"/>
      <w:r w:rsidRPr="001711FD">
        <w:rPr>
          <w:color w:val="000000"/>
        </w:rPr>
        <w:t>сформированность</w:t>
      </w:r>
      <w:proofErr w:type="spellEnd"/>
      <w:r w:rsidRPr="001711FD">
        <w:rPr>
          <w:color w:val="000000"/>
        </w:rPr>
        <w:t xml:space="preserve"> нравственного сознания, этического поведения;</w:t>
      </w:r>
    </w:p>
    <w:p w:rsidR="000A75C8" w:rsidRPr="001711FD" w:rsidRDefault="000A75C8" w:rsidP="000A75C8">
      <w:pPr>
        <w:pStyle w:val="a3"/>
        <w:spacing w:before="0" w:after="0" w:afterAutospacing="0"/>
        <w:ind w:firstLine="567"/>
        <w:jc w:val="both"/>
        <w:rPr>
          <w:color w:val="333333"/>
        </w:rPr>
      </w:pPr>
      <w:r w:rsidRPr="001711FD">
        <w:rPr>
          <w:color w:val="000000"/>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0A75C8" w:rsidRPr="001711FD" w:rsidRDefault="000A75C8" w:rsidP="000A75C8">
      <w:pPr>
        <w:pStyle w:val="a3"/>
        <w:spacing w:before="0" w:after="0" w:afterAutospacing="0"/>
        <w:ind w:firstLine="567"/>
        <w:jc w:val="both"/>
        <w:rPr>
          <w:color w:val="333333"/>
        </w:rPr>
      </w:pPr>
      <w:r w:rsidRPr="001711FD">
        <w:rPr>
          <w:color w:val="000000"/>
        </w:rPr>
        <w:t>осознание личного вклада в построение устойчивого будущего;</w:t>
      </w:r>
    </w:p>
    <w:p w:rsidR="000A75C8" w:rsidRPr="001711FD" w:rsidRDefault="000A75C8" w:rsidP="000A75C8">
      <w:pPr>
        <w:pStyle w:val="a3"/>
        <w:spacing w:before="0" w:after="0" w:afterAutospacing="0"/>
        <w:ind w:firstLine="567"/>
        <w:jc w:val="both"/>
        <w:rPr>
          <w:color w:val="333333"/>
        </w:rPr>
      </w:pPr>
      <w:r w:rsidRPr="001711FD">
        <w:rPr>
          <w:rStyle w:val="a4"/>
          <w:color w:val="000000"/>
        </w:rPr>
        <w:t>4)</w:t>
      </w:r>
      <w:r w:rsidRPr="001711FD">
        <w:rPr>
          <w:rStyle w:val="a4"/>
          <w:b w:val="0"/>
          <w:bCs w:val="0"/>
          <w:color w:val="000000"/>
        </w:rPr>
        <w:t> </w:t>
      </w:r>
      <w:r w:rsidRPr="001711FD">
        <w:rPr>
          <w:rStyle w:val="a4"/>
          <w:color w:val="000000"/>
        </w:rPr>
        <w:t>эстетического воспитания:</w:t>
      </w:r>
    </w:p>
    <w:p w:rsidR="000A75C8" w:rsidRPr="001711FD" w:rsidRDefault="000A75C8" w:rsidP="000A75C8">
      <w:pPr>
        <w:pStyle w:val="a3"/>
        <w:spacing w:before="0" w:after="0" w:afterAutospacing="0"/>
        <w:ind w:firstLine="567"/>
        <w:jc w:val="both"/>
        <w:rPr>
          <w:color w:val="333333"/>
        </w:rPr>
      </w:pPr>
      <w:r w:rsidRPr="001711FD">
        <w:rPr>
          <w:color w:val="000000"/>
        </w:rPr>
        <w:t>эстетическое отношение к миру, включая эстетику научного творчества, присущего физической науке;</w:t>
      </w:r>
    </w:p>
    <w:p w:rsidR="000A75C8" w:rsidRPr="001711FD" w:rsidRDefault="000A75C8" w:rsidP="000A75C8">
      <w:pPr>
        <w:pStyle w:val="a3"/>
        <w:spacing w:before="0" w:after="0" w:afterAutospacing="0"/>
        <w:ind w:firstLine="567"/>
        <w:jc w:val="both"/>
        <w:rPr>
          <w:color w:val="333333"/>
        </w:rPr>
      </w:pPr>
      <w:r w:rsidRPr="001711FD">
        <w:rPr>
          <w:rStyle w:val="a4"/>
          <w:color w:val="000000"/>
        </w:rPr>
        <w:t>5)</w:t>
      </w:r>
      <w:r w:rsidRPr="001711FD">
        <w:rPr>
          <w:rStyle w:val="a4"/>
          <w:b w:val="0"/>
          <w:bCs w:val="0"/>
          <w:color w:val="000000"/>
        </w:rPr>
        <w:t> </w:t>
      </w:r>
      <w:r w:rsidRPr="001711FD">
        <w:rPr>
          <w:rStyle w:val="a4"/>
          <w:color w:val="000000"/>
        </w:rPr>
        <w:t>трудового воспитания:</w:t>
      </w:r>
    </w:p>
    <w:p w:rsidR="000A75C8" w:rsidRPr="001711FD" w:rsidRDefault="000A75C8" w:rsidP="000A75C8">
      <w:pPr>
        <w:pStyle w:val="a3"/>
        <w:spacing w:before="0" w:after="0" w:afterAutospacing="0"/>
        <w:ind w:firstLine="567"/>
        <w:jc w:val="both"/>
        <w:rPr>
          <w:color w:val="333333"/>
        </w:rPr>
      </w:pPr>
      <w:r w:rsidRPr="001711FD">
        <w:rPr>
          <w:color w:val="000000"/>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0A75C8" w:rsidRPr="001711FD" w:rsidRDefault="000A75C8" w:rsidP="000A75C8">
      <w:pPr>
        <w:pStyle w:val="a3"/>
        <w:spacing w:before="0" w:after="0" w:afterAutospacing="0"/>
        <w:ind w:firstLine="567"/>
        <w:jc w:val="both"/>
        <w:rPr>
          <w:color w:val="333333"/>
        </w:rPr>
      </w:pPr>
      <w:r w:rsidRPr="001711FD">
        <w:rPr>
          <w:color w:val="000000"/>
        </w:rPr>
        <w:t>готовность и способность к образованию и самообразованию в области физики на протяжении всей жизни;</w:t>
      </w:r>
    </w:p>
    <w:p w:rsidR="000A75C8" w:rsidRPr="001711FD" w:rsidRDefault="000A75C8" w:rsidP="000A75C8">
      <w:pPr>
        <w:pStyle w:val="a3"/>
        <w:spacing w:before="0" w:after="0" w:afterAutospacing="0"/>
        <w:ind w:firstLine="567"/>
        <w:jc w:val="both"/>
        <w:rPr>
          <w:color w:val="333333"/>
        </w:rPr>
      </w:pPr>
      <w:r w:rsidRPr="001711FD">
        <w:rPr>
          <w:rStyle w:val="a4"/>
          <w:color w:val="000000"/>
        </w:rPr>
        <w:t>6)</w:t>
      </w:r>
      <w:r w:rsidRPr="001711FD">
        <w:rPr>
          <w:rStyle w:val="a4"/>
          <w:b w:val="0"/>
          <w:bCs w:val="0"/>
          <w:color w:val="000000"/>
        </w:rPr>
        <w:t> </w:t>
      </w:r>
      <w:r w:rsidRPr="001711FD">
        <w:rPr>
          <w:rStyle w:val="a4"/>
          <w:color w:val="000000"/>
        </w:rPr>
        <w:t>экологического воспитания:</w:t>
      </w:r>
    </w:p>
    <w:p w:rsidR="000A75C8" w:rsidRPr="001711FD" w:rsidRDefault="000A75C8" w:rsidP="000A75C8">
      <w:pPr>
        <w:pStyle w:val="a3"/>
        <w:spacing w:before="0" w:after="0" w:afterAutospacing="0"/>
        <w:ind w:firstLine="567"/>
        <w:jc w:val="both"/>
        <w:rPr>
          <w:color w:val="333333"/>
        </w:rPr>
      </w:pPr>
      <w:proofErr w:type="spellStart"/>
      <w:r w:rsidRPr="001711FD">
        <w:rPr>
          <w:color w:val="000000"/>
        </w:rPr>
        <w:t>сформированность</w:t>
      </w:r>
      <w:proofErr w:type="spellEnd"/>
      <w:r w:rsidRPr="001711FD">
        <w:rPr>
          <w:color w:val="000000"/>
        </w:rPr>
        <w:t xml:space="preserve"> экологической культуры, осознание глобального характера экологических проблем;</w:t>
      </w:r>
    </w:p>
    <w:p w:rsidR="000A75C8" w:rsidRPr="001711FD" w:rsidRDefault="000A75C8" w:rsidP="000A75C8">
      <w:pPr>
        <w:pStyle w:val="a3"/>
        <w:spacing w:before="0" w:after="0" w:afterAutospacing="0"/>
        <w:ind w:firstLine="567"/>
        <w:jc w:val="both"/>
        <w:rPr>
          <w:color w:val="333333"/>
        </w:rPr>
      </w:pPr>
      <w:r w:rsidRPr="001711FD">
        <w:rPr>
          <w:color w:val="000000"/>
        </w:rPr>
        <w:t>планирование и осуществление действий в окружающей среде на основе знания целей устойчивого развития человечества;</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расширение опыта деятельности экологической направленности на основе имеющихся знаний по физике;</w:t>
      </w:r>
    </w:p>
    <w:p w:rsidR="000A75C8" w:rsidRPr="001711FD" w:rsidRDefault="000A75C8" w:rsidP="000A75C8">
      <w:pPr>
        <w:pStyle w:val="a3"/>
        <w:spacing w:before="0" w:after="0" w:afterAutospacing="0"/>
        <w:ind w:firstLine="567"/>
        <w:jc w:val="both"/>
        <w:rPr>
          <w:color w:val="333333"/>
        </w:rPr>
      </w:pPr>
      <w:r w:rsidRPr="001711FD">
        <w:rPr>
          <w:rStyle w:val="a4"/>
          <w:color w:val="000000"/>
        </w:rPr>
        <w:t>7)</w:t>
      </w:r>
      <w:r w:rsidRPr="001711FD">
        <w:rPr>
          <w:rStyle w:val="a4"/>
          <w:b w:val="0"/>
          <w:bCs w:val="0"/>
          <w:color w:val="000000"/>
        </w:rPr>
        <w:t> </w:t>
      </w:r>
      <w:r w:rsidRPr="001711FD">
        <w:rPr>
          <w:rStyle w:val="a4"/>
          <w:color w:val="000000"/>
        </w:rPr>
        <w:t>ценности научного познания:</w:t>
      </w:r>
    </w:p>
    <w:p w:rsidR="000A75C8" w:rsidRPr="001711FD" w:rsidRDefault="000A75C8" w:rsidP="000A75C8">
      <w:pPr>
        <w:pStyle w:val="a3"/>
        <w:spacing w:before="0" w:after="0" w:afterAutospacing="0"/>
        <w:ind w:firstLine="567"/>
        <w:jc w:val="both"/>
        <w:rPr>
          <w:color w:val="333333"/>
        </w:rPr>
      </w:pPr>
      <w:proofErr w:type="spellStart"/>
      <w:r w:rsidRPr="001711FD">
        <w:rPr>
          <w:color w:val="000000"/>
        </w:rPr>
        <w:t>сформированность</w:t>
      </w:r>
      <w:proofErr w:type="spellEnd"/>
      <w:r w:rsidRPr="001711FD">
        <w:rPr>
          <w:color w:val="000000"/>
        </w:rPr>
        <w:t xml:space="preserve"> мировоззрения, соответствующего современному уровню развития физической науки;</w:t>
      </w:r>
    </w:p>
    <w:p w:rsidR="000A75C8" w:rsidRPr="001711FD" w:rsidRDefault="000A75C8" w:rsidP="000A75C8">
      <w:pPr>
        <w:pStyle w:val="a3"/>
        <w:spacing w:before="0" w:after="0" w:afterAutospacing="0"/>
        <w:ind w:firstLine="567"/>
        <w:jc w:val="both"/>
        <w:rPr>
          <w:color w:val="333333"/>
        </w:rPr>
      </w:pPr>
      <w:r w:rsidRPr="001711FD">
        <w:rPr>
          <w:color w:val="000000"/>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0A75C8" w:rsidRPr="001711FD" w:rsidRDefault="000A75C8" w:rsidP="000A75C8">
      <w:pPr>
        <w:pStyle w:val="a3"/>
        <w:spacing w:before="0" w:after="0" w:afterAutospacing="0"/>
        <w:ind w:firstLine="567"/>
        <w:jc w:val="both"/>
        <w:rPr>
          <w:color w:val="333333"/>
        </w:rPr>
      </w:pPr>
      <w:r w:rsidRPr="001711FD">
        <w:rPr>
          <w:color w:val="000000"/>
        </w:rPr>
        <w:br/>
      </w:r>
    </w:p>
    <w:p w:rsidR="000A75C8" w:rsidRPr="001711FD" w:rsidRDefault="000A75C8" w:rsidP="000A75C8">
      <w:pPr>
        <w:pStyle w:val="a3"/>
        <w:spacing w:before="0" w:after="0"/>
        <w:rPr>
          <w:color w:val="333333"/>
        </w:rPr>
      </w:pPr>
      <w:bookmarkStart w:id="1" w:name="_Toc138345809"/>
      <w:bookmarkEnd w:id="1"/>
      <w:r w:rsidRPr="001711FD">
        <w:rPr>
          <w:rStyle w:val="a4"/>
        </w:rPr>
        <w:t>МЕТАПРЕДМЕТНЫЕ РЕЗУЛЬТАТЫ</w:t>
      </w:r>
    </w:p>
    <w:p w:rsidR="000A75C8" w:rsidRPr="001711FD" w:rsidRDefault="000A75C8" w:rsidP="000A75C8">
      <w:pPr>
        <w:pStyle w:val="a3"/>
        <w:spacing w:before="0" w:after="0"/>
        <w:rPr>
          <w:color w:val="333333"/>
        </w:rPr>
      </w:pPr>
      <w:r w:rsidRPr="001711FD">
        <w:rPr>
          <w:b/>
          <w:bCs/>
        </w:rPr>
        <w:br/>
      </w:r>
    </w:p>
    <w:p w:rsidR="000A75C8" w:rsidRPr="001711FD" w:rsidRDefault="000A75C8" w:rsidP="000A75C8">
      <w:pPr>
        <w:pStyle w:val="a3"/>
        <w:spacing w:before="0" w:after="0" w:afterAutospacing="0"/>
        <w:jc w:val="both"/>
        <w:rPr>
          <w:color w:val="333333"/>
        </w:rPr>
      </w:pPr>
      <w:r w:rsidRPr="001711FD">
        <w:rPr>
          <w:rStyle w:val="a4"/>
          <w:color w:val="000000"/>
        </w:rPr>
        <w:t>Познавательные универсальные учебные действия</w:t>
      </w:r>
    </w:p>
    <w:p w:rsidR="000A75C8" w:rsidRPr="001711FD" w:rsidRDefault="000A75C8" w:rsidP="000A75C8">
      <w:pPr>
        <w:pStyle w:val="a3"/>
        <w:spacing w:before="0" w:after="0" w:afterAutospacing="0"/>
        <w:jc w:val="both"/>
        <w:rPr>
          <w:color w:val="333333"/>
        </w:rPr>
      </w:pPr>
      <w:r w:rsidRPr="001711FD">
        <w:rPr>
          <w:rStyle w:val="a4"/>
          <w:color w:val="000000"/>
        </w:rPr>
        <w:t>Базовые логические действия:</w:t>
      </w:r>
    </w:p>
    <w:p w:rsidR="000A75C8" w:rsidRPr="001711FD" w:rsidRDefault="000A75C8" w:rsidP="000A75C8">
      <w:pPr>
        <w:pStyle w:val="a3"/>
        <w:spacing w:before="0" w:after="0" w:afterAutospacing="0"/>
        <w:ind w:firstLine="567"/>
        <w:jc w:val="both"/>
        <w:rPr>
          <w:color w:val="333333"/>
        </w:rPr>
      </w:pPr>
      <w:r w:rsidRPr="001711FD">
        <w:rPr>
          <w:color w:val="000000"/>
        </w:rPr>
        <w:t>самостоятельно формулировать и актуализировать проблему, рассматривать её всесторонне;</w:t>
      </w:r>
    </w:p>
    <w:p w:rsidR="000A75C8" w:rsidRPr="001711FD" w:rsidRDefault="000A75C8" w:rsidP="000A75C8">
      <w:pPr>
        <w:pStyle w:val="a3"/>
        <w:spacing w:before="0" w:after="0" w:afterAutospacing="0"/>
        <w:ind w:firstLine="567"/>
        <w:jc w:val="both"/>
        <w:rPr>
          <w:color w:val="333333"/>
        </w:rPr>
      </w:pPr>
      <w:r w:rsidRPr="001711FD">
        <w:rPr>
          <w:color w:val="000000"/>
        </w:rPr>
        <w:t>определять цели деятельности, задавать параметры и критерии их достижения;</w:t>
      </w:r>
    </w:p>
    <w:p w:rsidR="000A75C8" w:rsidRPr="001711FD" w:rsidRDefault="000A75C8" w:rsidP="000A75C8">
      <w:pPr>
        <w:pStyle w:val="a3"/>
        <w:spacing w:before="0" w:after="0" w:afterAutospacing="0"/>
        <w:ind w:firstLine="567"/>
        <w:jc w:val="both"/>
        <w:rPr>
          <w:color w:val="333333"/>
        </w:rPr>
      </w:pPr>
      <w:r w:rsidRPr="001711FD">
        <w:rPr>
          <w:color w:val="000000"/>
        </w:rPr>
        <w:t>выявлять закономерности и противоречия в рассматриваемых физических явлениях;</w:t>
      </w:r>
    </w:p>
    <w:p w:rsidR="000A75C8" w:rsidRPr="001711FD" w:rsidRDefault="000A75C8" w:rsidP="000A75C8">
      <w:pPr>
        <w:pStyle w:val="a3"/>
        <w:spacing w:before="0" w:after="0" w:afterAutospacing="0"/>
        <w:ind w:firstLine="567"/>
        <w:jc w:val="both"/>
        <w:rPr>
          <w:color w:val="333333"/>
        </w:rPr>
      </w:pPr>
      <w:r w:rsidRPr="001711FD">
        <w:rPr>
          <w:color w:val="000000"/>
        </w:rPr>
        <w:t>разрабатывать план решения проблемы с учётом анализа имеющихся материальных и нематериальных ресурсов;</w:t>
      </w:r>
    </w:p>
    <w:p w:rsidR="000A75C8" w:rsidRPr="001711FD" w:rsidRDefault="000A75C8" w:rsidP="000A75C8">
      <w:pPr>
        <w:pStyle w:val="a3"/>
        <w:spacing w:before="0" w:after="0" w:afterAutospacing="0"/>
        <w:ind w:firstLine="567"/>
        <w:jc w:val="both"/>
        <w:rPr>
          <w:color w:val="333333"/>
        </w:rPr>
      </w:pPr>
      <w:r w:rsidRPr="001711FD">
        <w:rPr>
          <w:color w:val="000000"/>
        </w:rPr>
        <w:t>вносить коррективы в деятельность, оценивать соответствие результатов целям, оценивать риски последствий деятельности;</w:t>
      </w:r>
    </w:p>
    <w:p w:rsidR="000A75C8" w:rsidRPr="001711FD" w:rsidRDefault="000A75C8" w:rsidP="000A75C8">
      <w:pPr>
        <w:pStyle w:val="a3"/>
        <w:spacing w:before="0" w:after="0" w:afterAutospacing="0"/>
        <w:ind w:firstLine="567"/>
        <w:jc w:val="both"/>
        <w:rPr>
          <w:color w:val="333333"/>
        </w:rPr>
      </w:pPr>
      <w:r w:rsidRPr="001711FD">
        <w:rPr>
          <w:color w:val="000000"/>
        </w:rPr>
        <w:t>координировать и выполнять работу в условиях реального, виртуального и комбинированного взаимодействия;</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развивать креативное мышление при решении жизненных проблем.</w:t>
      </w:r>
    </w:p>
    <w:p w:rsidR="000A75C8" w:rsidRPr="001711FD" w:rsidRDefault="000A75C8" w:rsidP="000A75C8">
      <w:pPr>
        <w:pStyle w:val="a3"/>
        <w:spacing w:before="0" w:after="0" w:afterAutospacing="0"/>
        <w:jc w:val="both"/>
        <w:rPr>
          <w:color w:val="333333"/>
        </w:rPr>
      </w:pPr>
      <w:r w:rsidRPr="001711FD">
        <w:rPr>
          <w:rStyle w:val="a4"/>
          <w:color w:val="000000"/>
        </w:rPr>
        <w:t>Базовые исследовательские действия</w:t>
      </w:r>
      <w:r w:rsidRPr="001711FD">
        <w:rPr>
          <w:color w:val="000000"/>
        </w:rPr>
        <w:t>:</w:t>
      </w:r>
    </w:p>
    <w:p w:rsidR="000A75C8" w:rsidRPr="001711FD" w:rsidRDefault="000A75C8" w:rsidP="000A75C8">
      <w:pPr>
        <w:pStyle w:val="a3"/>
        <w:spacing w:before="0" w:after="0" w:afterAutospacing="0"/>
        <w:ind w:firstLine="567"/>
        <w:jc w:val="both"/>
        <w:rPr>
          <w:color w:val="333333"/>
        </w:rPr>
      </w:pPr>
      <w:r w:rsidRPr="001711FD">
        <w:rPr>
          <w:color w:val="000000"/>
        </w:rPr>
        <w:t>владеть научной терминологией, ключевыми понятиями и методами физической науки;</w:t>
      </w:r>
    </w:p>
    <w:p w:rsidR="001711FD" w:rsidRDefault="000A75C8" w:rsidP="000A75C8">
      <w:pPr>
        <w:pStyle w:val="a3"/>
        <w:spacing w:before="0" w:after="0" w:afterAutospacing="0"/>
        <w:ind w:firstLine="567"/>
        <w:jc w:val="both"/>
        <w:rPr>
          <w:color w:val="000000"/>
        </w:rPr>
      </w:pPr>
      <w:r w:rsidRPr="001711FD">
        <w:rPr>
          <w:color w:val="000000"/>
        </w:rPr>
        <w:t>владеть навыками учебно-исследовательской и проектной деятельности в области физики, способностью и готовностью к</w:t>
      </w:r>
    </w:p>
    <w:p w:rsidR="000A75C8" w:rsidRPr="001711FD" w:rsidRDefault="000A75C8" w:rsidP="000A75C8">
      <w:pPr>
        <w:pStyle w:val="a3"/>
        <w:spacing w:before="0" w:after="0" w:afterAutospacing="0"/>
        <w:ind w:firstLine="567"/>
        <w:jc w:val="both"/>
        <w:rPr>
          <w:color w:val="333333"/>
        </w:rPr>
      </w:pPr>
      <w:r w:rsidRPr="001711FD">
        <w:rPr>
          <w:color w:val="000000"/>
        </w:rPr>
        <w:t xml:space="preserve"> самостоятельному поиску методов решения задач физического содержания, применению различных методов познания;</w:t>
      </w:r>
    </w:p>
    <w:p w:rsidR="000A75C8" w:rsidRPr="001711FD" w:rsidRDefault="000A75C8" w:rsidP="000A75C8">
      <w:pPr>
        <w:pStyle w:val="a3"/>
        <w:spacing w:before="0" w:after="0" w:afterAutospacing="0"/>
        <w:ind w:firstLine="567"/>
        <w:jc w:val="both"/>
        <w:rPr>
          <w:color w:val="333333"/>
        </w:rPr>
      </w:pPr>
      <w:r w:rsidRPr="001711FD">
        <w:rPr>
          <w:color w:val="000000"/>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0A75C8" w:rsidRPr="001711FD" w:rsidRDefault="000A75C8" w:rsidP="000A75C8">
      <w:pPr>
        <w:pStyle w:val="a3"/>
        <w:spacing w:before="0" w:after="0" w:afterAutospacing="0"/>
        <w:ind w:firstLine="567"/>
        <w:jc w:val="both"/>
        <w:rPr>
          <w:color w:val="333333"/>
        </w:rPr>
      </w:pPr>
      <w:r w:rsidRPr="001711FD">
        <w:rPr>
          <w:color w:val="000000"/>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A75C8" w:rsidRPr="001711FD" w:rsidRDefault="000A75C8" w:rsidP="000A75C8">
      <w:pPr>
        <w:pStyle w:val="a3"/>
        <w:spacing w:before="0" w:after="0" w:afterAutospacing="0"/>
        <w:ind w:firstLine="567"/>
        <w:jc w:val="both"/>
        <w:rPr>
          <w:color w:val="333333"/>
        </w:rPr>
      </w:pPr>
      <w:r w:rsidRPr="001711FD">
        <w:rPr>
          <w:color w:val="000000"/>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A75C8" w:rsidRPr="001711FD" w:rsidRDefault="000A75C8" w:rsidP="000A75C8">
      <w:pPr>
        <w:pStyle w:val="a3"/>
        <w:spacing w:before="0" w:after="0" w:afterAutospacing="0"/>
        <w:ind w:firstLine="567"/>
        <w:jc w:val="both"/>
        <w:rPr>
          <w:color w:val="333333"/>
        </w:rPr>
      </w:pPr>
      <w:r w:rsidRPr="001711FD">
        <w:rPr>
          <w:color w:val="000000"/>
        </w:rPr>
        <w:t>ставить и формулировать собственные задачи в образовательной деятельности, в том числе при изучении физики;</w:t>
      </w:r>
    </w:p>
    <w:p w:rsidR="000A75C8" w:rsidRPr="001711FD" w:rsidRDefault="000A75C8" w:rsidP="000A75C8">
      <w:pPr>
        <w:pStyle w:val="a3"/>
        <w:spacing w:before="0" w:after="0" w:afterAutospacing="0"/>
        <w:ind w:firstLine="567"/>
        <w:jc w:val="both"/>
        <w:rPr>
          <w:color w:val="333333"/>
        </w:rPr>
      </w:pPr>
      <w:r w:rsidRPr="001711FD">
        <w:rPr>
          <w:color w:val="000000"/>
        </w:rPr>
        <w:t>давать оценку новым ситуациям, оценивать приобретённый опыт;</w:t>
      </w:r>
    </w:p>
    <w:p w:rsidR="000A75C8" w:rsidRPr="001711FD" w:rsidRDefault="000A75C8" w:rsidP="000A75C8">
      <w:pPr>
        <w:pStyle w:val="a3"/>
        <w:spacing w:before="0" w:after="0" w:afterAutospacing="0"/>
        <w:ind w:firstLine="567"/>
        <w:jc w:val="both"/>
        <w:rPr>
          <w:color w:val="333333"/>
        </w:rPr>
      </w:pPr>
      <w:r w:rsidRPr="001711FD">
        <w:rPr>
          <w:color w:val="000000"/>
        </w:rPr>
        <w:t>уметь переносить знания по физике в практическую область жизнедеятельности;</w:t>
      </w:r>
    </w:p>
    <w:p w:rsidR="000A75C8" w:rsidRPr="001711FD" w:rsidRDefault="000A75C8" w:rsidP="000A75C8">
      <w:pPr>
        <w:pStyle w:val="a3"/>
        <w:spacing w:before="0" w:after="0" w:afterAutospacing="0"/>
        <w:ind w:firstLine="567"/>
        <w:jc w:val="both"/>
        <w:rPr>
          <w:color w:val="333333"/>
        </w:rPr>
      </w:pPr>
      <w:r w:rsidRPr="001711FD">
        <w:rPr>
          <w:color w:val="000000"/>
        </w:rPr>
        <w:t>уметь интегрировать знания из разных предметных областей;</w:t>
      </w:r>
    </w:p>
    <w:p w:rsidR="000A75C8" w:rsidRPr="001711FD" w:rsidRDefault="000A75C8" w:rsidP="000A75C8">
      <w:pPr>
        <w:pStyle w:val="a3"/>
        <w:spacing w:before="0" w:after="0" w:afterAutospacing="0"/>
        <w:ind w:firstLine="567"/>
        <w:jc w:val="both"/>
        <w:rPr>
          <w:color w:val="333333"/>
        </w:rPr>
      </w:pPr>
      <w:r w:rsidRPr="001711FD">
        <w:rPr>
          <w:color w:val="000000"/>
        </w:rPr>
        <w:t>выдвигать новые идеи, предлагать оригинальные подходы и решения;</w:t>
      </w:r>
    </w:p>
    <w:p w:rsidR="000A75C8" w:rsidRPr="001711FD" w:rsidRDefault="000A75C8" w:rsidP="000A75C8">
      <w:pPr>
        <w:pStyle w:val="a3"/>
        <w:spacing w:before="0" w:after="0" w:afterAutospacing="0"/>
        <w:ind w:firstLine="567"/>
        <w:jc w:val="both"/>
        <w:rPr>
          <w:color w:val="333333"/>
        </w:rPr>
      </w:pPr>
      <w:r w:rsidRPr="001711FD">
        <w:rPr>
          <w:color w:val="000000"/>
        </w:rPr>
        <w:t>ставить проблемы и задачи, допускающие альтернативные решения.</w:t>
      </w:r>
    </w:p>
    <w:p w:rsidR="000A75C8" w:rsidRPr="001711FD" w:rsidRDefault="000A75C8" w:rsidP="000A75C8">
      <w:pPr>
        <w:pStyle w:val="a3"/>
        <w:spacing w:before="0" w:after="0" w:afterAutospacing="0"/>
        <w:jc w:val="both"/>
        <w:rPr>
          <w:color w:val="333333"/>
        </w:rPr>
      </w:pPr>
      <w:r w:rsidRPr="001711FD">
        <w:rPr>
          <w:rStyle w:val="a4"/>
          <w:color w:val="000000"/>
        </w:rPr>
        <w:t>Работа с информацией:</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A75C8" w:rsidRPr="001711FD" w:rsidRDefault="000A75C8" w:rsidP="000A75C8">
      <w:pPr>
        <w:pStyle w:val="a3"/>
        <w:spacing w:before="0" w:after="0" w:afterAutospacing="0"/>
        <w:ind w:firstLine="567"/>
        <w:jc w:val="both"/>
        <w:rPr>
          <w:color w:val="333333"/>
        </w:rPr>
      </w:pPr>
      <w:r w:rsidRPr="001711FD">
        <w:rPr>
          <w:color w:val="000000"/>
        </w:rPr>
        <w:t>оценивать достоверность информации;</w:t>
      </w:r>
    </w:p>
    <w:p w:rsidR="000A75C8" w:rsidRPr="001711FD" w:rsidRDefault="000A75C8" w:rsidP="000A75C8">
      <w:pPr>
        <w:pStyle w:val="a3"/>
        <w:spacing w:before="0" w:after="0" w:afterAutospacing="0"/>
        <w:ind w:firstLine="567"/>
        <w:jc w:val="both"/>
        <w:rPr>
          <w:color w:val="333333"/>
        </w:rPr>
      </w:pPr>
      <w:r w:rsidRPr="001711FD">
        <w:rPr>
          <w:color w:val="000000"/>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A75C8" w:rsidRPr="001711FD" w:rsidRDefault="000A75C8" w:rsidP="000A75C8">
      <w:pPr>
        <w:pStyle w:val="a3"/>
        <w:spacing w:before="0" w:after="0" w:afterAutospacing="0"/>
        <w:ind w:firstLine="567"/>
        <w:jc w:val="both"/>
        <w:rPr>
          <w:color w:val="333333"/>
        </w:rPr>
      </w:pPr>
      <w:r w:rsidRPr="001711FD">
        <w:rPr>
          <w:color w:val="000000"/>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0A75C8" w:rsidRPr="001711FD" w:rsidRDefault="000A75C8" w:rsidP="000A75C8">
      <w:pPr>
        <w:pStyle w:val="a3"/>
        <w:spacing w:before="0" w:after="0" w:afterAutospacing="0"/>
        <w:jc w:val="both"/>
        <w:rPr>
          <w:color w:val="333333"/>
        </w:rPr>
      </w:pPr>
      <w:r w:rsidRPr="001711FD">
        <w:rPr>
          <w:b/>
          <w:bCs/>
          <w:color w:val="000000"/>
        </w:rPr>
        <w:br/>
      </w:r>
    </w:p>
    <w:p w:rsidR="000A75C8" w:rsidRPr="001711FD" w:rsidRDefault="000A75C8" w:rsidP="000A75C8">
      <w:pPr>
        <w:pStyle w:val="a3"/>
        <w:spacing w:before="0" w:after="0" w:afterAutospacing="0"/>
        <w:jc w:val="both"/>
        <w:rPr>
          <w:color w:val="333333"/>
        </w:rPr>
      </w:pPr>
      <w:r w:rsidRPr="001711FD">
        <w:rPr>
          <w:rStyle w:val="a4"/>
          <w:color w:val="000000"/>
        </w:rPr>
        <w:t>Коммуникативные универсальные учебные действия:</w:t>
      </w:r>
    </w:p>
    <w:p w:rsidR="000A75C8" w:rsidRPr="001711FD" w:rsidRDefault="000A75C8" w:rsidP="000A75C8">
      <w:pPr>
        <w:pStyle w:val="a3"/>
        <w:spacing w:before="0" w:after="0" w:afterAutospacing="0"/>
        <w:ind w:firstLine="567"/>
        <w:jc w:val="both"/>
        <w:rPr>
          <w:color w:val="333333"/>
        </w:rPr>
      </w:pPr>
      <w:r w:rsidRPr="001711FD">
        <w:rPr>
          <w:color w:val="000000"/>
        </w:rPr>
        <w:t>осуществлять общение на уроках физики и во вне</w:t>
      </w:r>
      <w:r w:rsidRPr="001711FD">
        <w:rPr>
          <w:color w:val="000000"/>
        </w:rPr>
        <w:softHyphen/>
        <w:t>урочной деятельности;</w:t>
      </w:r>
    </w:p>
    <w:p w:rsidR="000A75C8" w:rsidRPr="001711FD" w:rsidRDefault="000A75C8" w:rsidP="000A75C8">
      <w:pPr>
        <w:pStyle w:val="a3"/>
        <w:spacing w:before="0" w:after="0" w:afterAutospacing="0"/>
        <w:ind w:firstLine="567"/>
        <w:jc w:val="both"/>
        <w:rPr>
          <w:color w:val="333333"/>
        </w:rPr>
      </w:pPr>
      <w:r w:rsidRPr="001711FD">
        <w:rPr>
          <w:color w:val="000000"/>
        </w:rPr>
        <w:t>распознавать предпосылки конфликтных ситуаций и смягчать конфликты;</w:t>
      </w:r>
    </w:p>
    <w:p w:rsidR="000A75C8" w:rsidRPr="001711FD" w:rsidRDefault="000A75C8" w:rsidP="000A75C8">
      <w:pPr>
        <w:pStyle w:val="a3"/>
        <w:spacing w:before="0" w:after="0" w:afterAutospacing="0"/>
        <w:ind w:firstLine="567"/>
        <w:jc w:val="both"/>
        <w:rPr>
          <w:color w:val="333333"/>
        </w:rPr>
      </w:pPr>
      <w:r w:rsidRPr="001711FD">
        <w:rPr>
          <w:color w:val="000000"/>
        </w:rPr>
        <w:t>развёрнуто и логично излагать свою точку зрения с использованием языковых средств;</w:t>
      </w:r>
    </w:p>
    <w:p w:rsidR="000A75C8" w:rsidRPr="001711FD" w:rsidRDefault="000A75C8" w:rsidP="000A75C8">
      <w:pPr>
        <w:pStyle w:val="a3"/>
        <w:spacing w:before="0" w:after="0" w:afterAutospacing="0"/>
        <w:ind w:firstLine="567"/>
        <w:jc w:val="both"/>
        <w:rPr>
          <w:color w:val="333333"/>
        </w:rPr>
      </w:pPr>
      <w:r w:rsidRPr="001711FD">
        <w:rPr>
          <w:color w:val="000000"/>
        </w:rPr>
        <w:t>понимать и использовать преимущества командной и индивидуальной работы;</w:t>
      </w:r>
    </w:p>
    <w:p w:rsidR="000A75C8" w:rsidRPr="001711FD" w:rsidRDefault="000A75C8" w:rsidP="000A75C8">
      <w:pPr>
        <w:pStyle w:val="a3"/>
        <w:spacing w:before="0" w:after="0" w:afterAutospacing="0"/>
        <w:ind w:firstLine="567"/>
        <w:jc w:val="both"/>
        <w:rPr>
          <w:color w:val="333333"/>
        </w:rPr>
      </w:pPr>
      <w:r w:rsidRPr="001711FD">
        <w:rPr>
          <w:color w:val="000000"/>
        </w:rPr>
        <w:t>выбирать тематику и методы совместных действий с учётом общих интересов и возможностей каждого члена коллектива;</w:t>
      </w:r>
    </w:p>
    <w:p w:rsidR="001711FD" w:rsidRDefault="000A75C8" w:rsidP="000A75C8">
      <w:pPr>
        <w:pStyle w:val="a3"/>
        <w:spacing w:before="0" w:after="0" w:afterAutospacing="0"/>
        <w:ind w:firstLine="567"/>
        <w:jc w:val="both"/>
        <w:rPr>
          <w:color w:val="000000"/>
        </w:rPr>
      </w:pPr>
      <w:r w:rsidRPr="001711FD">
        <w:rPr>
          <w:color w:val="000000"/>
        </w:rPr>
        <w:t>принимать цели совместной деятельности, организовывать и координировать действия по её достижению: составлять план действий,</w:t>
      </w:r>
    </w:p>
    <w:p w:rsidR="001711FD" w:rsidRDefault="001711FD" w:rsidP="000A75C8">
      <w:pPr>
        <w:pStyle w:val="a3"/>
        <w:spacing w:before="0" w:after="0" w:afterAutospacing="0"/>
        <w:ind w:firstLine="567"/>
        <w:jc w:val="both"/>
        <w:rPr>
          <w:color w:val="000000"/>
        </w:rPr>
      </w:pPr>
    </w:p>
    <w:p w:rsidR="000A75C8" w:rsidRPr="001711FD" w:rsidRDefault="000A75C8" w:rsidP="000A75C8">
      <w:pPr>
        <w:pStyle w:val="a3"/>
        <w:spacing w:before="0" w:after="0" w:afterAutospacing="0"/>
        <w:ind w:firstLine="567"/>
        <w:jc w:val="both"/>
        <w:rPr>
          <w:color w:val="333333"/>
        </w:rPr>
      </w:pPr>
      <w:r w:rsidRPr="001711FD">
        <w:rPr>
          <w:color w:val="000000"/>
        </w:rPr>
        <w:t xml:space="preserve"> распределять роли с учётом мнений участников, обсуждать результаты совместной работы;</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оценивать качество своего вклада и каждого участника команды в общий результат по разработанным критериям;</w:t>
      </w:r>
    </w:p>
    <w:p w:rsidR="000A75C8" w:rsidRPr="001711FD" w:rsidRDefault="000A75C8" w:rsidP="000A75C8">
      <w:pPr>
        <w:pStyle w:val="a3"/>
        <w:spacing w:before="0" w:after="0" w:afterAutospacing="0"/>
        <w:ind w:firstLine="567"/>
        <w:jc w:val="both"/>
        <w:rPr>
          <w:color w:val="333333"/>
        </w:rPr>
      </w:pPr>
      <w:r w:rsidRPr="001711FD">
        <w:rPr>
          <w:color w:val="000000"/>
        </w:rPr>
        <w:t>предлагать новые проекты, оценивать идеи с позиции новизны, оригинальности, практической значимости;</w:t>
      </w:r>
    </w:p>
    <w:p w:rsidR="000A75C8" w:rsidRPr="001711FD" w:rsidRDefault="000A75C8" w:rsidP="000A75C8">
      <w:pPr>
        <w:pStyle w:val="a3"/>
        <w:spacing w:before="0" w:after="0" w:afterAutospacing="0"/>
        <w:ind w:firstLine="567"/>
        <w:jc w:val="both"/>
        <w:rPr>
          <w:color w:val="333333"/>
        </w:rPr>
      </w:pPr>
      <w:r w:rsidRPr="001711FD">
        <w:rPr>
          <w:color w:val="000000"/>
        </w:rPr>
        <w:t>осуществлять позитивное стратегическое поведение в различных ситуациях, проявлять творчество и воображение, быть инициативным.</w:t>
      </w:r>
    </w:p>
    <w:p w:rsidR="000A75C8" w:rsidRPr="001711FD" w:rsidRDefault="000A75C8" w:rsidP="000A75C8">
      <w:pPr>
        <w:pStyle w:val="a3"/>
        <w:spacing w:before="0" w:after="0" w:afterAutospacing="0"/>
        <w:jc w:val="both"/>
        <w:rPr>
          <w:color w:val="333333"/>
        </w:rPr>
      </w:pPr>
      <w:r w:rsidRPr="001711FD">
        <w:rPr>
          <w:b/>
          <w:bCs/>
          <w:color w:val="000000"/>
        </w:rPr>
        <w:br/>
      </w:r>
    </w:p>
    <w:p w:rsidR="000A75C8" w:rsidRPr="001711FD" w:rsidRDefault="000A75C8" w:rsidP="000A75C8">
      <w:pPr>
        <w:pStyle w:val="a3"/>
        <w:spacing w:before="0" w:after="0" w:afterAutospacing="0"/>
        <w:jc w:val="both"/>
        <w:rPr>
          <w:color w:val="333333"/>
        </w:rPr>
      </w:pPr>
      <w:r w:rsidRPr="001711FD">
        <w:rPr>
          <w:rStyle w:val="a4"/>
          <w:color w:val="000000"/>
        </w:rPr>
        <w:t>Регулятивные универсальные учебные действия</w:t>
      </w:r>
    </w:p>
    <w:p w:rsidR="000A75C8" w:rsidRPr="001711FD" w:rsidRDefault="000A75C8" w:rsidP="000A75C8">
      <w:pPr>
        <w:pStyle w:val="a3"/>
        <w:spacing w:before="0" w:after="0" w:afterAutospacing="0"/>
        <w:jc w:val="both"/>
        <w:rPr>
          <w:color w:val="333333"/>
        </w:rPr>
      </w:pPr>
      <w:r w:rsidRPr="001711FD">
        <w:rPr>
          <w:rStyle w:val="a4"/>
          <w:color w:val="000000"/>
        </w:rPr>
        <w:t>Самоорганизация:</w:t>
      </w:r>
    </w:p>
    <w:p w:rsidR="000A75C8" w:rsidRPr="001711FD" w:rsidRDefault="000A75C8" w:rsidP="000A75C8">
      <w:pPr>
        <w:pStyle w:val="a3"/>
        <w:spacing w:before="0" w:after="0" w:afterAutospacing="0"/>
        <w:ind w:firstLine="567"/>
        <w:jc w:val="both"/>
        <w:rPr>
          <w:color w:val="333333"/>
        </w:rPr>
      </w:pPr>
      <w:r w:rsidRPr="001711FD">
        <w:rPr>
          <w:color w:val="000000"/>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0A75C8" w:rsidRPr="001711FD" w:rsidRDefault="000A75C8" w:rsidP="000A75C8">
      <w:pPr>
        <w:pStyle w:val="a3"/>
        <w:spacing w:before="0" w:after="0" w:afterAutospacing="0"/>
        <w:ind w:firstLine="567"/>
        <w:jc w:val="both"/>
        <w:rPr>
          <w:color w:val="333333"/>
        </w:rPr>
      </w:pPr>
      <w:r w:rsidRPr="001711FD">
        <w:rPr>
          <w:color w:val="000000"/>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0A75C8" w:rsidRPr="001711FD" w:rsidRDefault="000A75C8" w:rsidP="000A75C8">
      <w:pPr>
        <w:pStyle w:val="a3"/>
        <w:spacing w:before="0" w:after="0" w:afterAutospacing="0"/>
        <w:ind w:firstLine="567"/>
        <w:jc w:val="both"/>
        <w:rPr>
          <w:color w:val="333333"/>
        </w:rPr>
      </w:pPr>
      <w:r w:rsidRPr="001711FD">
        <w:rPr>
          <w:color w:val="000000"/>
        </w:rPr>
        <w:t>давать оценку новым ситуациям;</w:t>
      </w:r>
    </w:p>
    <w:p w:rsidR="000A75C8" w:rsidRPr="001711FD" w:rsidRDefault="000A75C8" w:rsidP="000A75C8">
      <w:pPr>
        <w:pStyle w:val="a3"/>
        <w:spacing w:before="0" w:after="0" w:afterAutospacing="0"/>
        <w:ind w:firstLine="567"/>
        <w:jc w:val="both"/>
        <w:rPr>
          <w:color w:val="333333"/>
        </w:rPr>
      </w:pPr>
      <w:r w:rsidRPr="001711FD">
        <w:rPr>
          <w:color w:val="000000"/>
        </w:rPr>
        <w:t>расширять рамки учебного предмета на основе личных предпочтений;</w:t>
      </w:r>
    </w:p>
    <w:p w:rsidR="000A75C8" w:rsidRPr="001711FD" w:rsidRDefault="000A75C8" w:rsidP="000A75C8">
      <w:pPr>
        <w:pStyle w:val="a3"/>
        <w:spacing w:before="0" w:after="0" w:afterAutospacing="0"/>
        <w:ind w:firstLine="567"/>
        <w:jc w:val="both"/>
        <w:rPr>
          <w:color w:val="333333"/>
        </w:rPr>
      </w:pPr>
      <w:r w:rsidRPr="001711FD">
        <w:rPr>
          <w:color w:val="000000"/>
        </w:rPr>
        <w:t>делать осознанный выбор, аргументировать его, брать на себя ответственность за решение;</w:t>
      </w:r>
    </w:p>
    <w:p w:rsidR="000A75C8" w:rsidRPr="001711FD" w:rsidRDefault="000A75C8" w:rsidP="000A75C8">
      <w:pPr>
        <w:pStyle w:val="a3"/>
        <w:spacing w:before="0" w:after="0" w:afterAutospacing="0"/>
        <w:ind w:firstLine="567"/>
        <w:jc w:val="both"/>
        <w:rPr>
          <w:color w:val="333333"/>
        </w:rPr>
      </w:pPr>
      <w:r w:rsidRPr="001711FD">
        <w:rPr>
          <w:color w:val="000000"/>
        </w:rPr>
        <w:t>оценивать приобретённый опыт;</w:t>
      </w:r>
    </w:p>
    <w:p w:rsidR="000A75C8" w:rsidRPr="001711FD" w:rsidRDefault="000A75C8" w:rsidP="000A75C8">
      <w:pPr>
        <w:pStyle w:val="a3"/>
        <w:spacing w:before="0" w:after="0" w:afterAutospacing="0"/>
        <w:ind w:firstLine="567"/>
        <w:jc w:val="both"/>
        <w:rPr>
          <w:color w:val="333333"/>
        </w:rPr>
      </w:pPr>
      <w:r w:rsidRPr="001711FD">
        <w:rPr>
          <w:color w:val="000000"/>
        </w:rPr>
        <w:t>способствовать формированию и проявлению эрудиции в области физики, постоянно повышать свой образовательный и культурный уровень.</w:t>
      </w:r>
    </w:p>
    <w:p w:rsidR="000A75C8" w:rsidRPr="001711FD" w:rsidRDefault="000A75C8" w:rsidP="000A75C8">
      <w:pPr>
        <w:pStyle w:val="a3"/>
        <w:spacing w:before="0" w:after="0" w:afterAutospacing="0"/>
        <w:jc w:val="both"/>
        <w:rPr>
          <w:color w:val="333333"/>
        </w:rPr>
      </w:pPr>
      <w:r w:rsidRPr="001711FD">
        <w:rPr>
          <w:rStyle w:val="a4"/>
          <w:color w:val="000000"/>
        </w:rPr>
        <w:t>Самоконтроль, эмоциональный интеллект:</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давать оценку новым ситуациям, вносить коррективы в деятельность, оценивать соответствие результатов целям;</w:t>
      </w:r>
    </w:p>
    <w:p w:rsidR="000A75C8" w:rsidRPr="001711FD" w:rsidRDefault="000A75C8" w:rsidP="000A75C8">
      <w:pPr>
        <w:pStyle w:val="a3"/>
        <w:spacing w:before="0" w:after="0" w:afterAutospacing="0"/>
        <w:ind w:firstLine="567"/>
        <w:jc w:val="both"/>
        <w:rPr>
          <w:color w:val="333333"/>
        </w:rPr>
      </w:pPr>
      <w:r w:rsidRPr="001711FD">
        <w:rPr>
          <w:color w:val="000000"/>
        </w:rPr>
        <w:t>владеть навыками познавательной рефлексии как осознания совершаемых действий и мыслительных процессов, их результатов и оснований;</w:t>
      </w:r>
    </w:p>
    <w:p w:rsidR="000A75C8" w:rsidRPr="001711FD" w:rsidRDefault="000A75C8" w:rsidP="000A75C8">
      <w:pPr>
        <w:pStyle w:val="a3"/>
        <w:spacing w:before="0" w:after="0" w:afterAutospacing="0"/>
        <w:ind w:firstLine="567"/>
        <w:jc w:val="both"/>
        <w:rPr>
          <w:color w:val="333333"/>
        </w:rPr>
      </w:pPr>
      <w:r w:rsidRPr="001711FD">
        <w:rPr>
          <w:color w:val="000000"/>
        </w:rPr>
        <w:t>использовать приёмы рефлексии для оценки ситуации, выбора верного решения;</w:t>
      </w:r>
    </w:p>
    <w:p w:rsidR="000A75C8" w:rsidRPr="001711FD" w:rsidRDefault="000A75C8" w:rsidP="000A75C8">
      <w:pPr>
        <w:pStyle w:val="a3"/>
        <w:spacing w:before="0" w:after="0" w:afterAutospacing="0"/>
        <w:ind w:firstLine="567"/>
        <w:jc w:val="both"/>
        <w:rPr>
          <w:color w:val="333333"/>
        </w:rPr>
      </w:pPr>
      <w:r w:rsidRPr="001711FD">
        <w:rPr>
          <w:color w:val="000000"/>
        </w:rPr>
        <w:t>уметь оценивать риски и своевременно принимать решения по их снижению;</w:t>
      </w:r>
    </w:p>
    <w:p w:rsidR="000A75C8" w:rsidRPr="001711FD" w:rsidRDefault="000A75C8" w:rsidP="000A75C8">
      <w:pPr>
        <w:pStyle w:val="a3"/>
        <w:spacing w:before="0" w:after="0" w:afterAutospacing="0"/>
        <w:ind w:firstLine="567"/>
        <w:jc w:val="both"/>
        <w:rPr>
          <w:color w:val="333333"/>
        </w:rPr>
      </w:pPr>
      <w:r w:rsidRPr="001711FD">
        <w:rPr>
          <w:color w:val="000000"/>
        </w:rPr>
        <w:t>принимать мотивы и аргументы других при анализе результатов деятельности;</w:t>
      </w:r>
    </w:p>
    <w:p w:rsidR="000A75C8" w:rsidRPr="001711FD" w:rsidRDefault="000A75C8" w:rsidP="000A75C8">
      <w:pPr>
        <w:pStyle w:val="a3"/>
        <w:spacing w:before="0" w:after="0" w:afterAutospacing="0"/>
        <w:ind w:firstLine="567"/>
        <w:jc w:val="both"/>
        <w:rPr>
          <w:color w:val="333333"/>
        </w:rPr>
      </w:pPr>
      <w:r w:rsidRPr="001711FD">
        <w:rPr>
          <w:color w:val="000000"/>
        </w:rPr>
        <w:t>принимать себя, понимая свои недостатки и достоинства;</w:t>
      </w:r>
    </w:p>
    <w:p w:rsidR="000A75C8" w:rsidRPr="001711FD" w:rsidRDefault="000A75C8" w:rsidP="000A75C8">
      <w:pPr>
        <w:pStyle w:val="a3"/>
        <w:spacing w:before="0" w:after="0" w:afterAutospacing="0"/>
        <w:ind w:firstLine="567"/>
        <w:jc w:val="both"/>
        <w:rPr>
          <w:color w:val="333333"/>
        </w:rPr>
      </w:pPr>
      <w:r w:rsidRPr="001711FD">
        <w:rPr>
          <w:color w:val="000000"/>
        </w:rPr>
        <w:t>принимать мотивы и аргументы других при анализе результатов деятельности;</w:t>
      </w:r>
    </w:p>
    <w:p w:rsidR="000A75C8" w:rsidRPr="001711FD" w:rsidRDefault="000A75C8" w:rsidP="000A75C8">
      <w:pPr>
        <w:pStyle w:val="a3"/>
        <w:spacing w:before="0" w:after="0" w:afterAutospacing="0"/>
        <w:ind w:firstLine="567"/>
        <w:jc w:val="both"/>
        <w:rPr>
          <w:color w:val="333333"/>
        </w:rPr>
      </w:pPr>
      <w:r w:rsidRPr="001711FD">
        <w:rPr>
          <w:color w:val="000000"/>
        </w:rPr>
        <w:t>признавать своё право и право других на ошибки.</w:t>
      </w:r>
    </w:p>
    <w:p w:rsidR="000A75C8" w:rsidRPr="001711FD" w:rsidRDefault="000A75C8" w:rsidP="000A75C8">
      <w:pPr>
        <w:pStyle w:val="a3"/>
        <w:spacing w:before="0" w:after="0" w:afterAutospacing="0"/>
        <w:ind w:firstLine="567"/>
        <w:jc w:val="both"/>
        <w:rPr>
          <w:color w:val="333333"/>
        </w:rPr>
      </w:pPr>
      <w:r w:rsidRPr="001711FD">
        <w:rPr>
          <w:color w:val="000000"/>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w:t>
      </w:r>
      <w:proofErr w:type="spellStart"/>
      <w:r w:rsidRPr="001711FD">
        <w:rPr>
          <w:color w:val="000000"/>
        </w:rPr>
        <w:t>сформированность</w:t>
      </w:r>
      <w:proofErr w:type="spellEnd"/>
      <w:r w:rsidRPr="001711FD">
        <w:rPr>
          <w:color w:val="000000"/>
        </w:rPr>
        <w:t>:</w:t>
      </w:r>
    </w:p>
    <w:p w:rsidR="000A75C8" w:rsidRPr="001711FD" w:rsidRDefault="000A75C8" w:rsidP="000A75C8">
      <w:pPr>
        <w:pStyle w:val="a3"/>
        <w:spacing w:before="0" w:after="0" w:afterAutospacing="0"/>
        <w:ind w:firstLine="567"/>
        <w:jc w:val="both"/>
        <w:rPr>
          <w:color w:val="333333"/>
        </w:rPr>
      </w:pPr>
      <w:r w:rsidRPr="001711FD">
        <w:rPr>
          <w:color w:val="000000"/>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A75C8" w:rsidRPr="001711FD" w:rsidRDefault="000A75C8" w:rsidP="000A75C8">
      <w:pPr>
        <w:pStyle w:val="a3"/>
        <w:spacing w:before="0" w:after="0" w:afterAutospacing="0"/>
        <w:ind w:firstLine="567"/>
        <w:jc w:val="both"/>
        <w:rPr>
          <w:color w:val="333333"/>
        </w:rPr>
      </w:pPr>
      <w:r w:rsidRPr="001711FD">
        <w:rPr>
          <w:color w:val="000000"/>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711FD" w:rsidRDefault="000A75C8" w:rsidP="000A75C8">
      <w:pPr>
        <w:pStyle w:val="a3"/>
        <w:spacing w:before="0" w:after="0" w:afterAutospacing="0"/>
        <w:ind w:firstLine="567"/>
        <w:jc w:val="both"/>
        <w:rPr>
          <w:color w:val="000000"/>
        </w:rPr>
      </w:pPr>
      <w:r w:rsidRPr="001711FD">
        <w:rPr>
          <w:color w:val="000000"/>
        </w:rPr>
        <w:t xml:space="preserve">внутренней мотивации, включающей стремление к достижению цели и успеху, оптимизм, инициативность, умение действовать исходя </w:t>
      </w:r>
    </w:p>
    <w:p w:rsidR="000A75C8" w:rsidRPr="001711FD" w:rsidRDefault="000A75C8" w:rsidP="000A75C8">
      <w:pPr>
        <w:pStyle w:val="a3"/>
        <w:spacing w:before="0" w:after="0" w:afterAutospacing="0"/>
        <w:ind w:firstLine="567"/>
        <w:jc w:val="both"/>
        <w:rPr>
          <w:color w:val="333333"/>
        </w:rPr>
      </w:pPr>
      <w:r w:rsidRPr="001711FD">
        <w:rPr>
          <w:color w:val="000000"/>
        </w:rPr>
        <w:t>из своих возможностей;</w:t>
      </w:r>
    </w:p>
    <w:p w:rsidR="000A75C8" w:rsidRPr="001711FD" w:rsidRDefault="000A75C8" w:rsidP="000A75C8">
      <w:pPr>
        <w:pStyle w:val="a3"/>
        <w:spacing w:before="0" w:after="0" w:afterAutospacing="0"/>
        <w:ind w:firstLine="567"/>
        <w:jc w:val="both"/>
        <w:rPr>
          <w:color w:val="333333"/>
        </w:rPr>
      </w:pPr>
      <w:proofErr w:type="spellStart"/>
      <w:r w:rsidRPr="001711FD">
        <w:rPr>
          <w:color w:val="000000"/>
        </w:rPr>
        <w:t>эмпатии</w:t>
      </w:r>
      <w:proofErr w:type="spellEnd"/>
      <w:r w:rsidRPr="001711FD">
        <w:rPr>
          <w:color w:val="000000"/>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0A75C8" w:rsidRPr="001711FD" w:rsidRDefault="000A75C8" w:rsidP="000A75C8">
      <w:pPr>
        <w:pStyle w:val="a3"/>
        <w:spacing w:before="0" w:after="0"/>
        <w:rPr>
          <w:color w:val="333333"/>
        </w:rPr>
      </w:pPr>
      <w:bookmarkStart w:id="2" w:name="_Toc138345810"/>
      <w:bookmarkStart w:id="3" w:name="_Toc134720971"/>
      <w:bookmarkEnd w:id="2"/>
      <w:bookmarkEnd w:id="3"/>
      <w:r w:rsidRPr="001711FD">
        <w:rPr>
          <w:b/>
          <w:bCs/>
        </w:rPr>
        <w:br/>
      </w:r>
    </w:p>
    <w:p w:rsidR="000A75C8" w:rsidRPr="001711FD" w:rsidRDefault="000A75C8" w:rsidP="000A75C8">
      <w:pPr>
        <w:pStyle w:val="a3"/>
        <w:spacing w:before="0" w:after="0"/>
        <w:rPr>
          <w:color w:val="333333"/>
        </w:rPr>
      </w:pPr>
      <w:r w:rsidRPr="001711FD">
        <w:rPr>
          <w:rStyle w:val="a4"/>
        </w:rPr>
        <w:t>ПРЕДМЕТНЫЕ РЕЗУЛЬТАТЫ</w:t>
      </w:r>
    </w:p>
    <w:p w:rsidR="000A75C8" w:rsidRPr="001711FD" w:rsidRDefault="000A75C8" w:rsidP="000A75C8">
      <w:pPr>
        <w:pStyle w:val="a3"/>
        <w:spacing w:before="0" w:after="0" w:afterAutospacing="0"/>
        <w:ind w:firstLine="567"/>
        <w:jc w:val="both"/>
        <w:rPr>
          <w:color w:val="333333"/>
        </w:rPr>
      </w:pPr>
      <w:r w:rsidRPr="001711FD">
        <w:rPr>
          <w:color w:val="000000"/>
        </w:rPr>
        <w:br/>
      </w:r>
    </w:p>
    <w:p w:rsidR="000A75C8" w:rsidRPr="001711FD" w:rsidRDefault="000A75C8" w:rsidP="000A75C8">
      <w:pPr>
        <w:pStyle w:val="a3"/>
        <w:spacing w:before="0" w:after="0" w:afterAutospacing="0"/>
        <w:ind w:firstLine="567"/>
        <w:jc w:val="both"/>
        <w:rPr>
          <w:color w:val="333333"/>
        </w:rPr>
      </w:pPr>
      <w:r w:rsidRPr="001711FD">
        <w:rPr>
          <w:color w:val="000000"/>
        </w:rPr>
        <w:t>К концу обучения </w:t>
      </w:r>
      <w:r w:rsidRPr="001711FD">
        <w:rPr>
          <w:rStyle w:val="a4"/>
          <w:color w:val="000000"/>
        </w:rPr>
        <w:t>в 10 классе</w:t>
      </w:r>
      <w:r w:rsidRPr="001711FD">
        <w:rPr>
          <w:color w:val="000000"/>
        </w:rPr>
        <w:t xml:space="preserve"> предметные результаты на базовом уровне должны отражать </w:t>
      </w:r>
      <w:proofErr w:type="spellStart"/>
      <w:r w:rsidRPr="001711FD">
        <w:rPr>
          <w:color w:val="000000"/>
        </w:rPr>
        <w:t>сформированность</w:t>
      </w:r>
      <w:proofErr w:type="spellEnd"/>
      <w:r w:rsidRPr="001711FD">
        <w:rPr>
          <w:color w:val="000000"/>
        </w:rPr>
        <w:t xml:space="preserve"> у обучающихся умений:</w:t>
      </w:r>
    </w:p>
    <w:p w:rsidR="001711FD" w:rsidRDefault="000A75C8" w:rsidP="000A75C8">
      <w:pPr>
        <w:pStyle w:val="a3"/>
        <w:spacing w:before="0" w:after="0" w:afterAutospacing="0"/>
        <w:ind w:firstLine="567"/>
        <w:jc w:val="both"/>
        <w:rPr>
          <w:color w:val="000000"/>
        </w:rPr>
      </w:pPr>
      <w:r w:rsidRPr="001711FD">
        <w:rPr>
          <w:color w:val="000000"/>
        </w:rPr>
        <w:t xml:space="preserve">демонстрировать на примерах роль и место физики в формировании современной научной картины мира, в развитии современной </w:t>
      </w:r>
    </w:p>
    <w:p w:rsidR="000A75C8" w:rsidRPr="001711FD" w:rsidRDefault="000A75C8" w:rsidP="000A75C8">
      <w:pPr>
        <w:pStyle w:val="a3"/>
        <w:spacing w:before="0" w:after="0" w:afterAutospacing="0"/>
        <w:ind w:firstLine="567"/>
        <w:jc w:val="both"/>
        <w:rPr>
          <w:color w:val="333333"/>
        </w:rPr>
      </w:pPr>
      <w:r w:rsidRPr="001711FD">
        <w:rPr>
          <w:color w:val="000000"/>
        </w:rPr>
        <w:t>техники и технологий, в практической деятельности людей;</w:t>
      </w:r>
    </w:p>
    <w:p w:rsidR="000A75C8" w:rsidRPr="001711FD" w:rsidRDefault="000A75C8" w:rsidP="000A75C8">
      <w:pPr>
        <w:pStyle w:val="a3"/>
        <w:spacing w:before="0" w:after="0" w:afterAutospacing="0"/>
        <w:ind w:firstLine="567"/>
        <w:jc w:val="both"/>
        <w:rPr>
          <w:color w:val="333333"/>
        </w:rPr>
      </w:pPr>
      <w:r w:rsidRPr="001711FD">
        <w:rPr>
          <w:color w:val="000000"/>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0A75C8" w:rsidRPr="001711FD" w:rsidRDefault="000A75C8" w:rsidP="000A75C8">
      <w:pPr>
        <w:pStyle w:val="a3"/>
        <w:spacing w:before="0" w:after="0" w:afterAutospacing="0"/>
        <w:ind w:firstLine="567"/>
        <w:jc w:val="both"/>
        <w:rPr>
          <w:color w:val="333333"/>
        </w:rPr>
      </w:pPr>
      <w:r w:rsidRPr="001711FD">
        <w:rPr>
          <w:color w:val="000000"/>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1711FD">
        <w:rPr>
          <w:color w:val="000000"/>
        </w:rPr>
        <w:t>изопроцессах</w:t>
      </w:r>
      <w:proofErr w:type="spellEnd"/>
      <w:r w:rsidRPr="001711FD">
        <w:rPr>
          <w:color w:val="000000"/>
        </w:rPr>
        <w:t>, электризация тел, взаимодействие зарядов;</w:t>
      </w:r>
    </w:p>
    <w:p w:rsidR="00A926AE" w:rsidRDefault="000A75C8" w:rsidP="000A75C8">
      <w:pPr>
        <w:pStyle w:val="a3"/>
        <w:spacing w:before="0" w:after="0" w:afterAutospacing="0"/>
        <w:ind w:firstLine="567"/>
        <w:jc w:val="both"/>
        <w:rPr>
          <w:color w:val="000000"/>
        </w:rPr>
      </w:pPr>
      <w:r w:rsidRPr="001711FD">
        <w:rPr>
          <w:color w:val="000000"/>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w:t>
      </w:r>
    </w:p>
    <w:p w:rsidR="000A75C8" w:rsidRPr="001711FD" w:rsidRDefault="000A75C8" w:rsidP="000A75C8">
      <w:pPr>
        <w:pStyle w:val="a3"/>
        <w:spacing w:before="0" w:after="0" w:afterAutospacing="0"/>
        <w:ind w:firstLine="567"/>
        <w:jc w:val="both"/>
        <w:rPr>
          <w:color w:val="333333"/>
        </w:rPr>
      </w:pPr>
      <w:r w:rsidRPr="001711FD">
        <w:rPr>
          <w:color w:val="000000"/>
        </w:rPr>
        <w:t xml:space="preserve">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0A75C8" w:rsidRPr="001711FD" w:rsidRDefault="000A75C8" w:rsidP="000A75C8">
      <w:pPr>
        <w:pStyle w:val="a3"/>
        <w:spacing w:before="0" w:after="0" w:afterAutospacing="0"/>
        <w:ind w:firstLine="567"/>
        <w:jc w:val="both"/>
        <w:rPr>
          <w:color w:val="333333"/>
        </w:rPr>
      </w:pPr>
      <w:r w:rsidRPr="001711FD">
        <w:rPr>
          <w:color w:val="000000"/>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A75C8" w:rsidRPr="001711FD" w:rsidRDefault="000A75C8" w:rsidP="000A75C8">
      <w:pPr>
        <w:pStyle w:val="a3"/>
        <w:spacing w:before="0" w:after="0" w:afterAutospacing="0"/>
        <w:ind w:firstLine="567"/>
        <w:jc w:val="both"/>
        <w:rPr>
          <w:color w:val="333333"/>
        </w:rPr>
      </w:pPr>
      <w:r w:rsidRPr="001711FD">
        <w:rPr>
          <w:color w:val="000000"/>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A926AE" w:rsidRDefault="000A75C8" w:rsidP="000A75C8">
      <w:pPr>
        <w:pStyle w:val="a3"/>
        <w:spacing w:before="0" w:after="0" w:afterAutospacing="0"/>
        <w:ind w:firstLine="567"/>
        <w:jc w:val="both"/>
        <w:rPr>
          <w:color w:val="000000"/>
        </w:rPr>
      </w:pPr>
      <w:r w:rsidRPr="001711FD">
        <w:rPr>
          <w:color w:val="000000"/>
        </w:rPr>
        <w:t xml:space="preserve">объяснять основные принципы действия машин, приборов и технических устройств; различать условия их безопасного использования </w:t>
      </w:r>
    </w:p>
    <w:p w:rsidR="000A75C8" w:rsidRPr="001711FD" w:rsidRDefault="000A75C8" w:rsidP="000A75C8">
      <w:pPr>
        <w:pStyle w:val="a3"/>
        <w:spacing w:before="0" w:after="0" w:afterAutospacing="0"/>
        <w:ind w:firstLine="567"/>
        <w:jc w:val="both"/>
        <w:rPr>
          <w:color w:val="333333"/>
        </w:rPr>
      </w:pPr>
      <w:r w:rsidRPr="001711FD">
        <w:rPr>
          <w:color w:val="000000"/>
        </w:rPr>
        <w:t>в повседневной жизни;</w:t>
      </w:r>
    </w:p>
    <w:p w:rsidR="000A75C8" w:rsidRPr="001711FD" w:rsidRDefault="000A75C8" w:rsidP="000A75C8">
      <w:pPr>
        <w:pStyle w:val="a3"/>
        <w:spacing w:before="0" w:after="0" w:afterAutospacing="0"/>
        <w:ind w:firstLine="567"/>
        <w:jc w:val="both"/>
        <w:rPr>
          <w:color w:val="333333"/>
        </w:rPr>
      </w:pPr>
      <w:r w:rsidRPr="001711FD">
        <w:rPr>
          <w:color w:val="000000"/>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A75C8" w:rsidRDefault="000A75C8" w:rsidP="000A75C8">
      <w:pPr>
        <w:pStyle w:val="a3"/>
        <w:spacing w:before="0" w:after="0" w:afterAutospacing="0"/>
        <w:ind w:firstLine="567"/>
        <w:jc w:val="both"/>
        <w:rPr>
          <w:color w:val="000000"/>
        </w:rPr>
      </w:pPr>
      <w:r w:rsidRPr="001711FD">
        <w:rPr>
          <w:color w:val="000000"/>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926AE" w:rsidRPr="001711FD" w:rsidRDefault="00A926AE" w:rsidP="000A75C8">
      <w:pPr>
        <w:pStyle w:val="a3"/>
        <w:spacing w:before="0" w:after="0" w:afterAutospacing="0"/>
        <w:ind w:firstLine="567"/>
        <w:jc w:val="both"/>
        <w:rPr>
          <w:color w:val="333333"/>
        </w:rPr>
      </w:pPr>
    </w:p>
    <w:p w:rsidR="000A75C8" w:rsidRPr="001711FD" w:rsidRDefault="000A75C8" w:rsidP="000A75C8">
      <w:pPr>
        <w:pStyle w:val="a3"/>
        <w:spacing w:before="0" w:after="0" w:afterAutospacing="0"/>
        <w:ind w:firstLine="567"/>
        <w:jc w:val="both"/>
        <w:rPr>
          <w:color w:val="333333"/>
        </w:rPr>
      </w:pPr>
      <w:r w:rsidRPr="001711FD">
        <w:rPr>
          <w:color w:val="000000"/>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0A75C8" w:rsidRPr="001711FD" w:rsidRDefault="000A75C8" w:rsidP="000A75C8">
      <w:pPr>
        <w:pStyle w:val="a3"/>
        <w:spacing w:before="0" w:after="0" w:afterAutospacing="0"/>
        <w:ind w:firstLine="567"/>
        <w:jc w:val="both"/>
        <w:rPr>
          <w:color w:val="333333"/>
        </w:rPr>
      </w:pPr>
      <w:r w:rsidRPr="001711FD">
        <w:rPr>
          <w:color w:val="000000"/>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A75C8" w:rsidRPr="001711FD" w:rsidRDefault="000A75C8" w:rsidP="000A75C8">
      <w:pPr>
        <w:pStyle w:val="a3"/>
        <w:spacing w:before="0" w:after="0" w:afterAutospacing="0"/>
        <w:ind w:firstLine="567"/>
        <w:jc w:val="both"/>
        <w:rPr>
          <w:color w:val="333333"/>
        </w:rPr>
      </w:pPr>
      <w:r w:rsidRPr="001711FD">
        <w:rPr>
          <w:color w:val="000000"/>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0A75C8" w:rsidRPr="001711FD" w:rsidRDefault="000A75C8" w:rsidP="000A75C8">
      <w:pPr>
        <w:pStyle w:val="a3"/>
        <w:spacing w:before="0" w:after="0" w:afterAutospacing="0"/>
        <w:ind w:firstLine="567"/>
        <w:jc w:val="both"/>
        <w:rPr>
          <w:color w:val="333333"/>
        </w:rPr>
      </w:pPr>
      <w:r w:rsidRPr="001711FD">
        <w:rPr>
          <w:color w:val="000000"/>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A75C8" w:rsidRPr="001711FD" w:rsidRDefault="000A75C8" w:rsidP="000A75C8">
      <w:pPr>
        <w:pStyle w:val="a3"/>
        <w:spacing w:before="0" w:after="0" w:afterAutospacing="0"/>
        <w:ind w:firstLine="567"/>
        <w:jc w:val="both"/>
        <w:rPr>
          <w:color w:val="333333"/>
        </w:rPr>
      </w:pPr>
      <w:r w:rsidRPr="001711FD">
        <w:rPr>
          <w:color w:val="000000"/>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A926AE" w:rsidRDefault="000A75C8" w:rsidP="000A75C8">
      <w:pPr>
        <w:pStyle w:val="a3"/>
        <w:spacing w:before="0" w:after="0" w:afterAutospacing="0"/>
        <w:ind w:firstLine="567"/>
        <w:jc w:val="both"/>
        <w:rPr>
          <w:color w:val="000000"/>
        </w:rPr>
      </w:pPr>
      <w:r w:rsidRPr="001711FD">
        <w:rPr>
          <w:color w:val="000000"/>
        </w:rPr>
        <w:t xml:space="preserve">использовать теоретические знания по физике в повседневной жизни для обеспечения безопасности при обращении с приборами и </w:t>
      </w:r>
    </w:p>
    <w:p w:rsidR="000A75C8" w:rsidRPr="001711FD" w:rsidRDefault="000A75C8" w:rsidP="000A75C8">
      <w:pPr>
        <w:pStyle w:val="a3"/>
        <w:spacing w:before="0" w:after="0" w:afterAutospacing="0"/>
        <w:ind w:firstLine="567"/>
        <w:jc w:val="both"/>
        <w:rPr>
          <w:color w:val="333333"/>
        </w:rPr>
      </w:pPr>
      <w:r w:rsidRPr="001711FD">
        <w:rPr>
          <w:color w:val="000000"/>
        </w:rPr>
        <w:t>техническими устройствами, для сохранения здоровья и соблюдения норм экологического поведения в окружающей среде;</w:t>
      </w:r>
    </w:p>
    <w:p w:rsidR="000A75C8" w:rsidRPr="001711FD" w:rsidRDefault="000A75C8" w:rsidP="000A75C8">
      <w:pPr>
        <w:pStyle w:val="a3"/>
        <w:spacing w:before="0" w:after="0" w:afterAutospacing="0"/>
        <w:ind w:firstLine="567"/>
        <w:jc w:val="both"/>
        <w:rPr>
          <w:color w:val="333333"/>
        </w:rPr>
      </w:pPr>
      <w:r w:rsidRPr="001711FD">
        <w:rPr>
          <w:color w:val="000000"/>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0A75C8" w:rsidRPr="001711FD" w:rsidRDefault="000A75C8" w:rsidP="000A75C8">
      <w:pPr>
        <w:pStyle w:val="a3"/>
        <w:spacing w:before="0" w:after="0" w:afterAutospacing="0"/>
        <w:ind w:firstLine="567"/>
        <w:jc w:val="both"/>
        <w:rPr>
          <w:color w:val="333333"/>
        </w:rPr>
      </w:pPr>
      <w:r w:rsidRPr="001711FD">
        <w:rPr>
          <w:color w:val="000000"/>
        </w:rPr>
        <w:br/>
      </w:r>
    </w:p>
    <w:p w:rsidR="000A75C8" w:rsidRPr="001711FD" w:rsidRDefault="000A75C8" w:rsidP="000A75C8">
      <w:pPr>
        <w:pStyle w:val="a3"/>
        <w:spacing w:before="0" w:after="0" w:afterAutospacing="0"/>
        <w:ind w:firstLine="567"/>
        <w:jc w:val="both"/>
        <w:rPr>
          <w:color w:val="333333"/>
        </w:rPr>
      </w:pPr>
      <w:r w:rsidRPr="001711FD">
        <w:rPr>
          <w:color w:val="000000"/>
        </w:rPr>
        <w:t>К концу обучения </w:t>
      </w:r>
      <w:r w:rsidRPr="001711FD">
        <w:rPr>
          <w:rStyle w:val="a4"/>
          <w:color w:val="000000"/>
        </w:rPr>
        <w:t>в 11 классе</w:t>
      </w:r>
      <w:r w:rsidRPr="001711FD">
        <w:rPr>
          <w:color w:val="000000"/>
        </w:rPr>
        <w:t xml:space="preserve"> предметные результаты на базовом уровне должны отражать </w:t>
      </w:r>
      <w:proofErr w:type="spellStart"/>
      <w:r w:rsidRPr="001711FD">
        <w:rPr>
          <w:color w:val="000000"/>
        </w:rPr>
        <w:t>сформированность</w:t>
      </w:r>
      <w:proofErr w:type="spellEnd"/>
      <w:r w:rsidRPr="001711FD">
        <w:rPr>
          <w:color w:val="000000"/>
        </w:rPr>
        <w:t xml:space="preserve"> у обучающихся умений:</w:t>
      </w:r>
    </w:p>
    <w:p w:rsidR="000A75C8" w:rsidRPr="001711FD" w:rsidRDefault="000A75C8" w:rsidP="000A75C8">
      <w:pPr>
        <w:pStyle w:val="a3"/>
        <w:spacing w:before="0" w:after="0" w:afterAutospacing="0"/>
        <w:ind w:firstLine="567"/>
        <w:jc w:val="both"/>
        <w:rPr>
          <w:color w:val="333333"/>
        </w:rPr>
      </w:pPr>
      <w:r w:rsidRPr="001711FD">
        <w:rPr>
          <w:color w:val="000000"/>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A926AE" w:rsidRDefault="000A75C8" w:rsidP="000A75C8">
      <w:pPr>
        <w:pStyle w:val="a3"/>
        <w:spacing w:before="0" w:after="0" w:afterAutospacing="0"/>
        <w:ind w:firstLine="567"/>
        <w:jc w:val="both"/>
        <w:rPr>
          <w:color w:val="000000"/>
        </w:rPr>
      </w:pPr>
      <w:r w:rsidRPr="001711FD">
        <w:rPr>
          <w:color w:val="000000"/>
        </w:rPr>
        <w:lastRenderedPageBreak/>
        <w:t>учитывать границы применения изученных физических моделей: точечный электрический заряд, луч света, точечный источник света,</w:t>
      </w:r>
    </w:p>
    <w:p w:rsidR="000A75C8" w:rsidRPr="001711FD" w:rsidRDefault="000A75C8" w:rsidP="000A75C8">
      <w:pPr>
        <w:pStyle w:val="a3"/>
        <w:spacing w:before="0" w:after="0" w:afterAutospacing="0"/>
        <w:ind w:firstLine="567"/>
        <w:jc w:val="both"/>
        <w:rPr>
          <w:color w:val="333333"/>
        </w:rPr>
      </w:pPr>
      <w:r w:rsidRPr="001711FD">
        <w:rPr>
          <w:color w:val="000000"/>
        </w:rPr>
        <w:t xml:space="preserve"> ядерная модель атома, нуклонная модель атомного ядра при решении физических задач;</w:t>
      </w:r>
    </w:p>
    <w:p w:rsidR="000A75C8" w:rsidRPr="001711FD" w:rsidRDefault="000A75C8" w:rsidP="000A75C8">
      <w:pPr>
        <w:pStyle w:val="a3"/>
        <w:spacing w:before="0" w:after="0" w:afterAutospacing="0"/>
        <w:ind w:firstLine="567"/>
        <w:jc w:val="both"/>
        <w:rPr>
          <w:color w:val="333333"/>
        </w:rPr>
      </w:pPr>
      <w:r w:rsidRPr="001711FD">
        <w:rPr>
          <w:color w:val="000000"/>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0A75C8" w:rsidRPr="001711FD" w:rsidRDefault="000A75C8" w:rsidP="000A75C8">
      <w:pPr>
        <w:pStyle w:val="a3"/>
        <w:spacing w:before="0" w:after="0" w:afterAutospacing="0"/>
        <w:ind w:firstLine="567"/>
        <w:jc w:val="both"/>
        <w:rPr>
          <w:color w:val="333333"/>
        </w:rPr>
      </w:pPr>
      <w:r w:rsidRPr="001711FD">
        <w:rPr>
          <w:color w:val="000000"/>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926AE" w:rsidRDefault="000A75C8" w:rsidP="000A75C8">
      <w:pPr>
        <w:pStyle w:val="a3"/>
        <w:spacing w:before="0" w:after="0" w:afterAutospacing="0"/>
        <w:ind w:firstLine="567"/>
        <w:jc w:val="both"/>
        <w:rPr>
          <w:color w:val="000000"/>
        </w:rPr>
      </w:pPr>
      <w:r w:rsidRPr="001711FD">
        <w:rPr>
          <w:color w:val="000000"/>
        </w:rPr>
        <w:t xml:space="preserve">описывать изученные квантовые явления и процессы, используя физические величины: скорость электромагнитных волн, длина волны </w:t>
      </w:r>
    </w:p>
    <w:p w:rsidR="000A75C8" w:rsidRPr="001711FD" w:rsidRDefault="000A75C8" w:rsidP="000A75C8">
      <w:pPr>
        <w:pStyle w:val="a3"/>
        <w:spacing w:before="0" w:after="0" w:afterAutospacing="0"/>
        <w:ind w:firstLine="567"/>
        <w:jc w:val="both"/>
        <w:rPr>
          <w:color w:val="333333"/>
        </w:rPr>
      </w:pPr>
      <w:r w:rsidRPr="001711FD">
        <w:rPr>
          <w:color w:val="000000"/>
        </w:rPr>
        <w:t>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0A75C8" w:rsidRPr="001711FD" w:rsidRDefault="000A75C8" w:rsidP="000A75C8">
      <w:pPr>
        <w:pStyle w:val="a3"/>
        <w:spacing w:before="0" w:after="0" w:afterAutospacing="0"/>
        <w:ind w:firstLine="567"/>
        <w:jc w:val="both"/>
        <w:rPr>
          <w:color w:val="333333"/>
        </w:rPr>
      </w:pPr>
      <w:r w:rsidRPr="001711FD">
        <w:rPr>
          <w:color w:val="000000"/>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0A75C8" w:rsidRPr="001711FD" w:rsidRDefault="000A75C8" w:rsidP="000A75C8">
      <w:pPr>
        <w:pStyle w:val="a3"/>
        <w:spacing w:before="0" w:after="0" w:afterAutospacing="0"/>
        <w:ind w:firstLine="567"/>
        <w:jc w:val="both"/>
        <w:rPr>
          <w:color w:val="333333"/>
        </w:rPr>
      </w:pPr>
      <w:r w:rsidRPr="001711FD">
        <w:rPr>
          <w:color w:val="000000"/>
        </w:rPr>
        <w:t>определять направление вектора индукции магнитного поля проводника с током, силы Ампера и силы Лоренца;</w:t>
      </w:r>
    </w:p>
    <w:p w:rsidR="000A75C8" w:rsidRPr="001711FD" w:rsidRDefault="000A75C8" w:rsidP="000A75C8">
      <w:pPr>
        <w:pStyle w:val="a3"/>
        <w:spacing w:before="0" w:after="0" w:afterAutospacing="0"/>
        <w:ind w:firstLine="567"/>
        <w:jc w:val="both"/>
        <w:rPr>
          <w:color w:val="333333"/>
        </w:rPr>
      </w:pPr>
      <w:r w:rsidRPr="001711FD">
        <w:rPr>
          <w:color w:val="000000"/>
        </w:rPr>
        <w:t>строить и описывать изображение, создаваемое плоским зеркалом, тонкой линзой;</w:t>
      </w:r>
    </w:p>
    <w:p w:rsidR="00A926AE" w:rsidRDefault="000A75C8" w:rsidP="000A75C8">
      <w:pPr>
        <w:pStyle w:val="a3"/>
        <w:spacing w:before="0" w:after="0" w:afterAutospacing="0"/>
        <w:ind w:firstLine="567"/>
        <w:jc w:val="both"/>
        <w:rPr>
          <w:color w:val="000000"/>
        </w:rPr>
      </w:pPr>
      <w:r w:rsidRPr="001711FD">
        <w:rPr>
          <w:color w:val="000000"/>
        </w:rPr>
        <w:lastRenderedPageBreak/>
        <w:t xml:space="preserve">выполнять эксперименты по исследованию физических явлений и процессов с использованием прямых и косвенных измерений: при </w:t>
      </w:r>
    </w:p>
    <w:p w:rsidR="000A75C8" w:rsidRPr="001711FD" w:rsidRDefault="000A75C8" w:rsidP="000A75C8">
      <w:pPr>
        <w:pStyle w:val="a3"/>
        <w:spacing w:before="0" w:after="0" w:afterAutospacing="0"/>
        <w:ind w:firstLine="567"/>
        <w:jc w:val="both"/>
        <w:rPr>
          <w:color w:val="333333"/>
        </w:rPr>
      </w:pPr>
      <w:r w:rsidRPr="001711FD">
        <w:rPr>
          <w:color w:val="000000"/>
        </w:rPr>
        <w:t>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A75C8" w:rsidRPr="001711FD" w:rsidRDefault="000A75C8" w:rsidP="000A75C8">
      <w:pPr>
        <w:pStyle w:val="a3"/>
        <w:spacing w:before="0" w:after="0" w:afterAutospacing="0"/>
        <w:ind w:firstLine="567"/>
        <w:jc w:val="both"/>
        <w:rPr>
          <w:color w:val="333333"/>
        </w:rPr>
      </w:pPr>
      <w:r w:rsidRPr="001711FD">
        <w:rPr>
          <w:color w:val="000000"/>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926AE" w:rsidRDefault="000A75C8" w:rsidP="000A75C8">
      <w:pPr>
        <w:pStyle w:val="a3"/>
        <w:spacing w:before="0" w:after="0" w:afterAutospacing="0"/>
        <w:ind w:firstLine="567"/>
        <w:jc w:val="both"/>
        <w:rPr>
          <w:color w:val="000000"/>
        </w:rPr>
      </w:pPr>
      <w:r w:rsidRPr="001711FD">
        <w:rPr>
          <w:color w:val="000000"/>
        </w:rPr>
        <w:t xml:space="preserve">исследовать зависимости физических величин с использованием прямых измерений: при этом конструировать установку, фиксировать </w:t>
      </w:r>
    </w:p>
    <w:p w:rsidR="000A75C8" w:rsidRPr="001711FD" w:rsidRDefault="000A75C8" w:rsidP="000A75C8">
      <w:pPr>
        <w:pStyle w:val="a3"/>
        <w:spacing w:before="0" w:after="0" w:afterAutospacing="0"/>
        <w:ind w:firstLine="567"/>
        <w:jc w:val="both"/>
        <w:rPr>
          <w:color w:val="333333"/>
        </w:rPr>
      </w:pPr>
      <w:r w:rsidRPr="001711FD">
        <w:rPr>
          <w:color w:val="000000"/>
        </w:rPr>
        <w:t>результаты полученной зависимости физических величин в виде таблиц и графиков, делать выводы по результатам исследования;</w:t>
      </w:r>
    </w:p>
    <w:p w:rsidR="000A75C8" w:rsidRPr="001711FD" w:rsidRDefault="000A75C8" w:rsidP="000A75C8">
      <w:pPr>
        <w:pStyle w:val="a3"/>
        <w:spacing w:before="0" w:after="0" w:afterAutospacing="0"/>
        <w:ind w:firstLine="567"/>
        <w:jc w:val="both"/>
        <w:rPr>
          <w:color w:val="333333"/>
        </w:rPr>
      </w:pPr>
      <w:r w:rsidRPr="001711FD">
        <w:rPr>
          <w:color w:val="000000"/>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0A75C8" w:rsidRPr="001711FD" w:rsidRDefault="000A75C8" w:rsidP="000A75C8">
      <w:pPr>
        <w:pStyle w:val="a3"/>
        <w:spacing w:before="0" w:after="0" w:afterAutospacing="0"/>
        <w:ind w:firstLine="567"/>
        <w:jc w:val="both"/>
        <w:rPr>
          <w:color w:val="333333"/>
        </w:rPr>
      </w:pPr>
      <w:r w:rsidRPr="001711FD">
        <w:rPr>
          <w:color w:val="000000"/>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926AE" w:rsidRDefault="000A75C8" w:rsidP="000A75C8">
      <w:pPr>
        <w:pStyle w:val="a3"/>
        <w:spacing w:before="0" w:after="0" w:afterAutospacing="0"/>
        <w:ind w:firstLine="567"/>
        <w:jc w:val="both"/>
        <w:rPr>
          <w:color w:val="000000"/>
        </w:rPr>
      </w:pPr>
      <w:r w:rsidRPr="001711FD">
        <w:rPr>
          <w:color w:val="000000"/>
        </w:rPr>
        <w:t xml:space="preserve">решать качественные задачи: выстраивать логически непротиворечивую цепочку рассуждений с опорой на изученные законы, </w:t>
      </w:r>
    </w:p>
    <w:p w:rsidR="000A75C8" w:rsidRPr="001711FD" w:rsidRDefault="000A75C8" w:rsidP="000A75C8">
      <w:pPr>
        <w:pStyle w:val="a3"/>
        <w:spacing w:before="0" w:after="0" w:afterAutospacing="0"/>
        <w:ind w:firstLine="567"/>
        <w:jc w:val="both"/>
        <w:rPr>
          <w:color w:val="333333"/>
        </w:rPr>
      </w:pPr>
      <w:r w:rsidRPr="001711FD">
        <w:rPr>
          <w:color w:val="000000"/>
        </w:rPr>
        <w:t>закономерности и физические явления;</w:t>
      </w:r>
    </w:p>
    <w:p w:rsidR="000A75C8" w:rsidRPr="001711FD" w:rsidRDefault="000A75C8" w:rsidP="000A75C8">
      <w:pPr>
        <w:pStyle w:val="a3"/>
        <w:spacing w:before="0" w:after="0" w:afterAutospacing="0"/>
        <w:ind w:firstLine="567"/>
        <w:jc w:val="both"/>
        <w:rPr>
          <w:color w:val="333333"/>
        </w:rPr>
      </w:pPr>
      <w:r w:rsidRPr="001711FD">
        <w:rPr>
          <w:color w:val="000000"/>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A75C8" w:rsidRPr="001711FD" w:rsidRDefault="000A75C8" w:rsidP="000A75C8">
      <w:pPr>
        <w:pStyle w:val="a3"/>
        <w:spacing w:before="0" w:after="0" w:afterAutospacing="0"/>
        <w:ind w:firstLine="567"/>
        <w:jc w:val="both"/>
        <w:rPr>
          <w:color w:val="333333"/>
        </w:rPr>
      </w:pPr>
      <w:r w:rsidRPr="001711FD">
        <w:rPr>
          <w:color w:val="000000"/>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0A75C8" w:rsidRPr="001711FD" w:rsidRDefault="000A75C8" w:rsidP="000A75C8">
      <w:pPr>
        <w:pStyle w:val="a3"/>
        <w:spacing w:before="0" w:after="0" w:afterAutospacing="0"/>
        <w:ind w:firstLine="567"/>
        <w:jc w:val="both"/>
        <w:rPr>
          <w:color w:val="333333"/>
        </w:rPr>
      </w:pPr>
      <w:r w:rsidRPr="001711FD">
        <w:rPr>
          <w:color w:val="000000"/>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0A75C8" w:rsidRPr="001711FD" w:rsidRDefault="000A75C8" w:rsidP="000A75C8">
      <w:pPr>
        <w:pStyle w:val="a3"/>
        <w:spacing w:before="0" w:after="0" w:afterAutospacing="0"/>
        <w:ind w:firstLine="567"/>
        <w:jc w:val="both"/>
        <w:rPr>
          <w:color w:val="333333"/>
        </w:rPr>
      </w:pPr>
      <w:r w:rsidRPr="001711FD">
        <w:rPr>
          <w:color w:val="000000"/>
        </w:rPr>
        <w:lastRenderedPageBreak/>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A75C8" w:rsidRPr="001711FD" w:rsidRDefault="000A75C8" w:rsidP="000A75C8">
      <w:pPr>
        <w:pStyle w:val="a3"/>
        <w:spacing w:before="0" w:after="0" w:afterAutospacing="0"/>
        <w:ind w:firstLine="567"/>
        <w:jc w:val="both"/>
        <w:rPr>
          <w:color w:val="333333"/>
        </w:rPr>
      </w:pPr>
      <w:r w:rsidRPr="001711FD">
        <w:rPr>
          <w:color w:val="000000"/>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0A75C8" w:rsidRPr="001711FD" w:rsidRDefault="000A75C8">
      <w:pPr>
        <w:rPr>
          <w:sz w:val="24"/>
          <w:szCs w:val="24"/>
        </w:rPr>
      </w:pPr>
    </w:p>
    <w:p w:rsidR="000A75C8" w:rsidRPr="001711FD" w:rsidRDefault="000A75C8" w:rsidP="00066A2C">
      <w:pPr>
        <w:spacing w:after="0" w:line="240" w:lineRule="auto"/>
        <w:rPr>
          <w:sz w:val="24"/>
          <w:szCs w:val="24"/>
        </w:rPr>
      </w:pPr>
      <w:r w:rsidRPr="001711FD">
        <w:rPr>
          <w:rFonts w:ascii="Times New Roman" w:eastAsia="Times New Roman" w:hAnsi="Times New Roman" w:cs="Times New Roman"/>
          <w:b/>
          <w:bCs/>
          <w:caps/>
          <w:sz w:val="24"/>
          <w:szCs w:val="24"/>
        </w:rPr>
        <w:br/>
      </w:r>
      <w:bookmarkStart w:id="4" w:name="_GoBack"/>
      <w:bookmarkEnd w:id="4"/>
    </w:p>
    <w:p w:rsidR="000A75C8" w:rsidRPr="001711FD" w:rsidRDefault="000A75C8">
      <w:pPr>
        <w:rPr>
          <w:sz w:val="24"/>
          <w:szCs w:val="24"/>
        </w:rPr>
      </w:pPr>
    </w:p>
    <w:p w:rsidR="000A75C8" w:rsidRPr="001711FD" w:rsidRDefault="000A75C8" w:rsidP="000A75C8">
      <w:pPr>
        <w:pStyle w:val="a3"/>
        <w:spacing w:before="0" w:beforeAutospacing="0" w:after="0" w:afterAutospacing="0"/>
        <w:rPr>
          <w:color w:val="333333"/>
        </w:rPr>
      </w:pPr>
      <w:r w:rsidRPr="001711FD">
        <w:rPr>
          <w:rStyle w:val="a4"/>
          <w:color w:val="333333"/>
        </w:rPr>
        <w:t>УЧЕБНО-МЕТОДИЧЕСКОЕ ОБЕСПЕЧЕНИЕ ОБРАЗОВАТЕЛЬНОГО ПРОЦЕССА</w:t>
      </w:r>
    </w:p>
    <w:p w:rsidR="000A75C8" w:rsidRPr="001711FD" w:rsidRDefault="000A75C8" w:rsidP="000A75C8">
      <w:pPr>
        <w:pStyle w:val="a3"/>
        <w:spacing w:before="0" w:beforeAutospacing="0" w:after="0" w:afterAutospacing="0" w:line="480" w:lineRule="auto"/>
        <w:rPr>
          <w:color w:val="333333"/>
        </w:rPr>
      </w:pPr>
      <w:r w:rsidRPr="001711FD">
        <w:rPr>
          <w:rStyle w:val="a4"/>
          <w:caps/>
          <w:color w:val="000000"/>
        </w:rPr>
        <w:t>ОБЯЗАТЕЛЬНЫЕ УЧЕБНЫЕ МАТЕРИАЛЫ ДЛЯ УЧЕНИКА</w:t>
      </w:r>
    </w:p>
    <w:p w:rsidR="000A75C8" w:rsidRPr="001711FD" w:rsidRDefault="000A75C8" w:rsidP="000A75C8">
      <w:pPr>
        <w:pStyle w:val="a3"/>
        <w:spacing w:before="0" w:beforeAutospacing="0" w:after="0" w:afterAutospacing="0" w:line="480" w:lineRule="auto"/>
        <w:rPr>
          <w:color w:val="333333"/>
        </w:rPr>
      </w:pPr>
      <w:r w:rsidRPr="001711FD">
        <w:rPr>
          <w:color w:val="333333"/>
        </w:rPr>
        <w:t>​</w:t>
      </w:r>
      <w:r w:rsidRPr="001711FD">
        <w:rPr>
          <w:rStyle w:val="placeholder-mask"/>
          <w:color w:val="333333"/>
        </w:rPr>
        <w:t>‌</w:t>
      </w:r>
      <w:r w:rsidRPr="001711FD">
        <w:rPr>
          <w:rStyle w:val="placeholder"/>
          <w:color w:val="333333"/>
        </w:rPr>
        <w:t>Выберите учебные материалы</w:t>
      </w:r>
      <w:r w:rsidRPr="001711FD">
        <w:rPr>
          <w:rStyle w:val="placeholder-mask"/>
          <w:color w:val="333333"/>
        </w:rPr>
        <w:t>‌</w:t>
      </w:r>
      <w:r w:rsidRPr="001711FD">
        <w:rPr>
          <w:color w:val="333333"/>
        </w:rPr>
        <w:t>​</w:t>
      </w:r>
    </w:p>
    <w:p w:rsidR="000A75C8" w:rsidRPr="001711FD" w:rsidRDefault="000A75C8" w:rsidP="000A75C8">
      <w:pPr>
        <w:pStyle w:val="a3"/>
        <w:spacing w:before="0" w:beforeAutospacing="0" w:after="0" w:afterAutospacing="0" w:line="480" w:lineRule="auto"/>
        <w:rPr>
          <w:color w:val="333333"/>
        </w:rPr>
      </w:pPr>
      <w:r w:rsidRPr="001711FD">
        <w:rPr>
          <w:color w:val="333333"/>
        </w:rPr>
        <w:t>​</w:t>
      </w:r>
      <w:r w:rsidRPr="001711FD">
        <w:rPr>
          <w:rStyle w:val="placeholder-mask"/>
          <w:color w:val="333333"/>
        </w:rPr>
        <w:t>‌</w:t>
      </w:r>
      <w:r w:rsidRPr="001711FD">
        <w:rPr>
          <w:rStyle w:val="placeholder"/>
          <w:color w:val="333333"/>
        </w:rPr>
        <w:t>Введите свой вариант</w:t>
      </w:r>
      <w:r w:rsidRPr="001711FD">
        <w:rPr>
          <w:rStyle w:val="placeholder-mask"/>
          <w:color w:val="333333"/>
        </w:rPr>
        <w:t>‌</w:t>
      </w:r>
    </w:p>
    <w:p w:rsidR="000A75C8" w:rsidRPr="001711FD" w:rsidRDefault="000A75C8" w:rsidP="000A75C8">
      <w:pPr>
        <w:pStyle w:val="a3"/>
        <w:spacing w:before="240" w:beforeAutospacing="0" w:after="120" w:afterAutospacing="0"/>
        <w:rPr>
          <w:color w:val="333333"/>
        </w:rPr>
      </w:pPr>
      <w:r w:rsidRPr="001711FD">
        <w:rPr>
          <w:color w:val="333333"/>
        </w:rPr>
        <w:t>​</w:t>
      </w:r>
    </w:p>
    <w:p w:rsidR="000A75C8" w:rsidRPr="001711FD" w:rsidRDefault="000A75C8" w:rsidP="000A75C8">
      <w:pPr>
        <w:pStyle w:val="a3"/>
        <w:spacing w:before="0" w:beforeAutospacing="0" w:after="0" w:afterAutospacing="0" w:line="480" w:lineRule="auto"/>
        <w:rPr>
          <w:color w:val="333333"/>
        </w:rPr>
      </w:pPr>
      <w:r w:rsidRPr="001711FD">
        <w:rPr>
          <w:rStyle w:val="a4"/>
          <w:caps/>
          <w:color w:val="000000"/>
        </w:rPr>
        <w:t>МЕТОДИЧЕСКИЕ МАТЕРИАЛЫ ДЛЯ УЧИТЕЛЯ</w:t>
      </w:r>
    </w:p>
    <w:p w:rsidR="000A75C8" w:rsidRPr="001711FD" w:rsidRDefault="000A75C8" w:rsidP="000A75C8">
      <w:pPr>
        <w:pStyle w:val="a3"/>
        <w:spacing w:before="0" w:beforeAutospacing="0" w:after="0" w:afterAutospacing="0" w:line="480" w:lineRule="auto"/>
        <w:rPr>
          <w:color w:val="333333"/>
        </w:rPr>
      </w:pPr>
      <w:r w:rsidRPr="001711FD">
        <w:rPr>
          <w:color w:val="333333"/>
        </w:rPr>
        <w:t>​</w:t>
      </w:r>
      <w:r w:rsidRPr="001711FD">
        <w:rPr>
          <w:rStyle w:val="placeholder-mask"/>
          <w:color w:val="333333"/>
        </w:rPr>
        <w:t>‌</w:t>
      </w:r>
      <w:r w:rsidRPr="001711FD">
        <w:rPr>
          <w:rStyle w:val="placeholder"/>
          <w:color w:val="333333"/>
        </w:rPr>
        <w:t>Введите данные</w:t>
      </w:r>
      <w:r w:rsidRPr="001711FD">
        <w:rPr>
          <w:rStyle w:val="placeholder-mask"/>
          <w:color w:val="333333"/>
        </w:rPr>
        <w:t>‌</w:t>
      </w:r>
      <w:r w:rsidRPr="001711FD">
        <w:rPr>
          <w:color w:val="333333"/>
        </w:rPr>
        <w:t>​</w:t>
      </w:r>
    </w:p>
    <w:p w:rsidR="000A75C8" w:rsidRPr="001711FD" w:rsidRDefault="000A75C8" w:rsidP="000A75C8">
      <w:pPr>
        <w:pStyle w:val="a3"/>
        <w:spacing w:before="240" w:beforeAutospacing="0" w:after="120" w:afterAutospacing="0"/>
        <w:rPr>
          <w:color w:val="333333"/>
        </w:rPr>
      </w:pPr>
    </w:p>
    <w:p w:rsidR="000A75C8" w:rsidRPr="001711FD" w:rsidRDefault="000A75C8" w:rsidP="000A75C8">
      <w:pPr>
        <w:pStyle w:val="a3"/>
        <w:spacing w:before="0" w:beforeAutospacing="0" w:after="0" w:afterAutospacing="0" w:line="480" w:lineRule="auto"/>
        <w:rPr>
          <w:color w:val="333333"/>
        </w:rPr>
      </w:pPr>
      <w:r w:rsidRPr="001711FD">
        <w:rPr>
          <w:rStyle w:val="a4"/>
          <w:caps/>
          <w:color w:val="000000"/>
        </w:rPr>
        <w:t>ЦИФРОВЫЕ ОБРАЗОВАТЕЛЬНЫЕ РЕСУРСЫ И РЕСУРСЫ СЕТИ ИНТЕРНЕТ</w:t>
      </w:r>
    </w:p>
    <w:p w:rsidR="000A75C8" w:rsidRPr="001711FD" w:rsidRDefault="000A75C8" w:rsidP="000A75C8">
      <w:pPr>
        <w:pStyle w:val="a3"/>
        <w:spacing w:before="0" w:beforeAutospacing="0" w:after="0" w:afterAutospacing="0" w:line="480" w:lineRule="auto"/>
        <w:rPr>
          <w:color w:val="333333"/>
        </w:rPr>
      </w:pPr>
      <w:r w:rsidRPr="001711FD">
        <w:rPr>
          <w:color w:val="333333"/>
        </w:rPr>
        <w:t>​</w:t>
      </w:r>
      <w:r w:rsidRPr="001711FD">
        <w:rPr>
          <w:color w:val="333333"/>
          <w:shd w:val="clear" w:color="auto" w:fill="FFFFFF"/>
        </w:rPr>
        <w:t>​‌</w:t>
      </w:r>
      <w:r w:rsidRPr="001711FD">
        <w:rPr>
          <w:rStyle w:val="placeholder"/>
          <w:color w:val="333333"/>
        </w:rPr>
        <w:t>Введите данные</w:t>
      </w:r>
      <w:r w:rsidRPr="001711FD">
        <w:rPr>
          <w:color w:val="333333"/>
          <w:shd w:val="clear" w:color="auto" w:fill="FFFFFF"/>
        </w:rPr>
        <w:t>‌</w:t>
      </w:r>
    </w:p>
    <w:p w:rsidR="000A75C8" w:rsidRPr="001711FD" w:rsidRDefault="000A75C8">
      <w:pPr>
        <w:rPr>
          <w:sz w:val="24"/>
          <w:szCs w:val="24"/>
        </w:rPr>
      </w:pPr>
    </w:p>
    <w:sectPr w:rsidR="000A75C8" w:rsidRPr="001711FD" w:rsidSect="000A75C8">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drawingGridHorizontalSpacing w:val="110"/>
  <w:displayHorizontalDrawingGridEvery w:val="2"/>
  <w:characterSpacingControl w:val="doNotCompress"/>
  <w:compat>
    <w:useFELayout/>
  </w:compat>
  <w:rsids>
    <w:rsidRoot w:val="000A75C8"/>
    <w:rsid w:val="00066A2C"/>
    <w:rsid w:val="000A75C8"/>
    <w:rsid w:val="001711FD"/>
    <w:rsid w:val="005050F6"/>
    <w:rsid w:val="00573A83"/>
    <w:rsid w:val="00A926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75C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A75C8"/>
    <w:rPr>
      <w:b/>
      <w:bCs/>
    </w:rPr>
  </w:style>
  <w:style w:type="character" w:styleId="a5">
    <w:name w:val="Emphasis"/>
    <w:basedOn w:val="a0"/>
    <w:uiPriority w:val="20"/>
    <w:qFormat/>
    <w:rsid w:val="000A75C8"/>
    <w:rPr>
      <w:i/>
      <w:iCs/>
    </w:rPr>
  </w:style>
  <w:style w:type="character" w:styleId="a6">
    <w:name w:val="Hyperlink"/>
    <w:basedOn w:val="a0"/>
    <w:uiPriority w:val="99"/>
    <w:semiHidden/>
    <w:unhideWhenUsed/>
    <w:rsid w:val="000A75C8"/>
    <w:rPr>
      <w:color w:val="0000FF"/>
      <w:u w:val="single"/>
    </w:rPr>
  </w:style>
  <w:style w:type="character" w:styleId="a7">
    <w:name w:val="FollowedHyperlink"/>
    <w:basedOn w:val="a0"/>
    <w:uiPriority w:val="99"/>
    <w:semiHidden/>
    <w:unhideWhenUsed/>
    <w:rsid w:val="000A75C8"/>
    <w:rPr>
      <w:color w:val="800080"/>
      <w:u w:val="single"/>
    </w:rPr>
  </w:style>
  <w:style w:type="character" w:customStyle="1" w:styleId="placeholder-mask">
    <w:name w:val="placeholder-mask"/>
    <w:basedOn w:val="a0"/>
    <w:rsid w:val="000A75C8"/>
  </w:style>
  <w:style w:type="character" w:customStyle="1" w:styleId="placeholder">
    <w:name w:val="placeholder"/>
    <w:basedOn w:val="a0"/>
    <w:rsid w:val="000A75C8"/>
  </w:style>
</w:styles>
</file>

<file path=word/webSettings.xml><?xml version="1.0" encoding="utf-8"?>
<w:webSettings xmlns:r="http://schemas.openxmlformats.org/officeDocument/2006/relationships" xmlns:w="http://schemas.openxmlformats.org/wordprocessingml/2006/main">
  <w:divs>
    <w:div w:id="1443576888">
      <w:bodyDiv w:val="1"/>
      <w:marLeft w:val="0"/>
      <w:marRight w:val="0"/>
      <w:marTop w:val="0"/>
      <w:marBottom w:val="0"/>
      <w:divBdr>
        <w:top w:val="none" w:sz="0" w:space="0" w:color="auto"/>
        <w:left w:val="none" w:sz="0" w:space="0" w:color="auto"/>
        <w:bottom w:val="none" w:sz="0" w:space="0" w:color="auto"/>
        <w:right w:val="none" w:sz="0" w:space="0" w:color="auto"/>
      </w:divBdr>
    </w:div>
    <w:div w:id="1695956604">
      <w:bodyDiv w:val="1"/>
      <w:marLeft w:val="0"/>
      <w:marRight w:val="0"/>
      <w:marTop w:val="0"/>
      <w:marBottom w:val="0"/>
      <w:divBdr>
        <w:top w:val="none" w:sz="0" w:space="0" w:color="auto"/>
        <w:left w:val="none" w:sz="0" w:space="0" w:color="auto"/>
        <w:bottom w:val="none" w:sz="0" w:space="0" w:color="auto"/>
        <w:right w:val="none" w:sz="0" w:space="0" w:color="auto"/>
      </w:divBdr>
    </w:div>
    <w:div w:id="1912614488">
      <w:bodyDiv w:val="1"/>
      <w:marLeft w:val="0"/>
      <w:marRight w:val="0"/>
      <w:marTop w:val="0"/>
      <w:marBottom w:val="0"/>
      <w:divBdr>
        <w:top w:val="none" w:sz="0" w:space="0" w:color="auto"/>
        <w:left w:val="none" w:sz="0" w:space="0" w:color="auto"/>
        <w:bottom w:val="none" w:sz="0" w:space="0" w:color="auto"/>
        <w:right w:val="none" w:sz="0" w:space="0" w:color="auto"/>
      </w:divBdr>
    </w:div>
    <w:div w:id="2071153521">
      <w:bodyDiv w:val="1"/>
      <w:marLeft w:val="0"/>
      <w:marRight w:val="0"/>
      <w:marTop w:val="0"/>
      <w:marBottom w:val="0"/>
      <w:divBdr>
        <w:top w:val="none" w:sz="0" w:space="0" w:color="auto"/>
        <w:left w:val="none" w:sz="0" w:space="0" w:color="auto"/>
        <w:bottom w:val="none" w:sz="0" w:space="0" w:color="auto"/>
        <w:right w:val="none" w:sz="0" w:space="0" w:color="auto"/>
      </w:divBdr>
      <w:divsChild>
        <w:div w:id="86468557">
          <w:marLeft w:val="0"/>
          <w:marRight w:val="0"/>
          <w:marTop w:val="0"/>
          <w:marBottom w:val="0"/>
          <w:divBdr>
            <w:top w:val="none" w:sz="0" w:space="0" w:color="auto"/>
            <w:left w:val="none" w:sz="0" w:space="0" w:color="auto"/>
            <w:bottom w:val="none" w:sz="0" w:space="0" w:color="auto"/>
            <w:right w:val="none" w:sz="0" w:space="0" w:color="auto"/>
          </w:divBdr>
          <w:divsChild>
            <w:div w:id="1017924613">
              <w:marLeft w:val="0"/>
              <w:marRight w:val="0"/>
              <w:marTop w:val="0"/>
              <w:marBottom w:val="0"/>
              <w:divBdr>
                <w:top w:val="none" w:sz="0" w:space="0" w:color="auto"/>
                <w:left w:val="none" w:sz="0" w:space="0" w:color="auto"/>
                <w:bottom w:val="none" w:sz="0" w:space="0" w:color="auto"/>
                <w:right w:val="none" w:sz="0" w:space="0" w:color="auto"/>
              </w:divBdr>
            </w:div>
          </w:divsChild>
        </w:div>
        <w:div w:id="1022631414">
          <w:marLeft w:val="0"/>
          <w:marRight w:val="0"/>
          <w:marTop w:val="0"/>
          <w:marBottom w:val="0"/>
          <w:divBdr>
            <w:top w:val="none" w:sz="0" w:space="0" w:color="auto"/>
            <w:left w:val="none" w:sz="0" w:space="0" w:color="auto"/>
            <w:bottom w:val="none" w:sz="0" w:space="0" w:color="auto"/>
            <w:right w:val="none" w:sz="0" w:space="0" w:color="auto"/>
          </w:divBdr>
          <w:divsChild>
            <w:div w:id="1561868062">
              <w:marLeft w:val="0"/>
              <w:marRight w:val="0"/>
              <w:marTop w:val="0"/>
              <w:marBottom w:val="0"/>
              <w:divBdr>
                <w:top w:val="none" w:sz="0" w:space="0" w:color="auto"/>
                <w:left w:val="none" w:sz="0" w:space="0" w:color="auto"/>
                <w:bottom w:val="none" w:sz="0" w:space="0" w:color="auto"/>
                <w:right w:val="none" w:sz="0" w:space="0" w:color="auto"/>
              </w:divBdr>
            </w:div>
            <w:div w:id="1369139629">
              <w:marLeft w:val="0"/>
              <w:marRight w:val="0"/>
              <w:marTop w:val="0"/>
              <w:marBottom w:val="0"/>
              <w:divBdr>
                <w:top w:val="none" w:sz="0" w:space="0" w:color="auto"/>
                <w:left w:val="none" w:sz="0" w:space="0" w:color="auto"/>
                <w:bottom w:val="none" w:sz="0" w:space="0" w:color="auto"/>
                <w:right w:val="none" w:sz="0" w:space="0" w:color="auto"/>
              </w:divBdr>
              <w:divsChild>
                <w:div w:id="556942880">
                  <w:marLeft w:val="0"/>
                  <w:marRight w:val="0"/>
                  <w:marTop w:val="0"/>
                  <w:marBottom w:val="0"/>
                  <w:divBdr>
                    <w:top w:val="none" w:sz="0" w:space="0" w:color="auto"/>
                    <w:left w:val="none" w:sz="0" w:space="0" w:color="auto"/>
                    <w:bottom w:val="none" w:sz="0" w:space="0" w:color="auto"/>
                    <w:right w:val="none" w:sz="0" w:space="0" w:color="auto"/>
                  </w:divBdr>
                  <w:divsChild>
                    <w:div w:id="253904224">
                      <w:marLeft w:val="0"/>
                      <w:marRight w:val="0"/>
                      <w:marTop w:val="0"/>
                      <w:marBottom w:val="0"/>
                      <w:divBdr>
                        <w:top w:val="none" w:sz="0" w:space="0" w:color="auto"/>
                        <w:left w:val="none" w:sz="0" w:space="0" w:color="auto"/>
                        <w:bottom w:val="none" w:sz="0" w:space="0" w:color="auto"/>
                        <w:right w:val="none" w:sz="0" w:space="0" w:color="auto"/>
                      </w:divBdr>
                    </w:div>
                  </w:divsChild>
                </w:div>
                <w:div w:id="556403525">
                  <w:marLeft w:val="0"/>
                  <w:marRight w:val="0"/>
                  <w:marTop w:val="0"/>
                  <w:marBottom w:val="0"/>
                  <w:divBdr>
                    <w:top w:val="none" w:sz="0" w:space="0" w:color="auto"/>
                    <w:left w:val="none" w:sz="0" w:space="0" w:color="auto"/>
                    <w:bottom w:val="none" w:sz="0" w:space="0" w:color="auto"/>
                    <w:right w:val="none" w:sz="0" w:space="0" w:color="auto"/>
                  </w:divBdr>
                  <w:divsChild>
                    <w:div w:id="1405951683">
                      <w:marLeft w:val="0"/>
                      <w:marRight w:val="0"/>
                      <w:marTop w:val="0"/>
                      <w:marBottom w:val="0"/>
                      <w:divBdr>
                        <w:top w:val="none" w:sz="0" w:space="0" w:color="auto"/>
                        <w:left w:val="none" w:sz="0" w:space="0" w:color="auto"/>
                        <w:bottom w:val="none" w:sz="0" w:space="0" w:color="auto"/>
                        <w:right w:val="none" w:sz="0" w:space="0" w:color="auto"/>
                      </w:divBdr>
                    </w:div>
                  </w:divsChild>
                </w:div>
                <w:div w:id="1691294308">
                  <w:marLeft w:val="0"/>
                  <w:marRight w:val="0"/>
                  <w:marTop w:val="0"/>
                  <w:marBottom w:val="0"/>
                  <w:divBdr>
                    <w:top w:val="none" w:sz="0" w:space="0" w:color="auto"/>
                    <w:left w:val="none" w:sz="0" w:space="0" w:color="auto"/>
                    <w:bottom w:val="none" w:sz="0" w:space="0" w:color="auto"/>
                    <w:right w:val="none" w:sz="0" w:space="0" w:color="auto"/>
                  </w:divBdr>
                  <w:divsChild>
                    <w:div w:id="1811090472">
                      <w:marLeft w:val="0"/>
                      <w:marRight w:val="0"/>
                      <w:marTop w:val="0"/>
                      <w:marBottom w:val="0"/>
                      <w:divBdr>
                        <w:top w:val="none" w:sz="0" w:space="0" w:color="auto"/>
                        <w:left w:val="none" w:sz="0" w:space="0" w:color="auto"/>
                        <w:bottom w:val="none" w:sz="0" w:space="0" w:color="auto"/>
                        <w:right w:val="none" w:sz="0" w:space="0" w:color="auto"/>
                      </w:divBdr>
                    </w:div>
                  </w:divsChild>
                </w:div>
                <w:div w:id="1027215448">
                  <w:marLeft w:val="0"/>
                  <w:marRight w:val="0"/>
                  <w:marTop w:val="0"/>
                  <w:marBottom w:val="0"/>
                  <w:divBdr>
                    <w:top w:val="none" w:sz="0" w:space="0" w:color="auto"/>
                    <w:left w:val="none" w:sz="0" w:space="0" w:color="auto"/>
                    <w:bottom w:val="none" w:sz="0" w:space="0" w:color="auto"/>
                    <w:right w:val="none" w:sz="0" w:space="0" w:color="auto"/>
                  </w:divBdr>
                  <w:divsChild>
                    <w:div w:id="1867676819">
                      <w:marLeft w:val="0"/>
                      <w:marRight w:val="0"/>
                      <w:marTop w:val="0"/>
                      <w:marBottom w:val="0"/>
                      <w:divBdr>
                        <w:top w:val="none" w:sz="0" w:space="0" w:color="auto"/>
                        <w:left w:val="none" w:sz="0" w:space="0" w:color="auto"/>
                        <w:bottom w:val="none" w:sz="0" w:space="0" w:color="auto"/>
                        <w:right w:val="none" w:sz="0" w:space="0" w:color="auto"/>
                      </w:divBdr>
                    </w:div>
                  </w:divsChild>
                </w:div>
                <w:div w:id="992835325">
                  <w:marLeft w:val="0"/>
                  <w:marRight w:val="0"/>
                  <w:marTop w:val="0"/>
                  <w:marBottom w:val="0"/>
                  <w:divBdr>
                    <w:top w:val="none" w:sz="0" w:space="0" w:color="auto"/>
                    <w:left w:val="none" w:sz="0" w:space="0" w:color="auto"/>
                    <w:bottom w:val="none" w:sz="0" w:space="0" w:color="auto"/>
                    <w:right w:val="none" w:sz="0" w:space="0" w:color="auto"/>
                  </w:divBdr>
                  <w:divsChild>
                    <w:div w:id="2069260744">
                      <w:marLeft w:val="0"/>
                      <w:marRight w:val="0"/>
                      <w:marTop w:val="0"/>
                      <w:marBottom w:val="0"/>
                      <w:divBdr>
                        <w:top w:val="none" w:sz="0" w:space="0" w:color="auto"/>
                        <w:left w:val="none" w:sz="0" w:space="0" w:color="auto"/>
                        <w:bottom w:val="none" w:sz="0" w:space="0" w:color="auto"/>
                        <w:right w:val="none" w:sz="0" w:space="0" w:color="auto"/>
                      </w:divBdr>
                    </w:div>
                  </w:divsChild>
                </w:div>
                <w:div w:id="1846823475">
                  <w:marLeft w:val="0"/>
                  <w:marRight w:val="0"/>
                  <w:marTop w:val="0"/>
                  <w:marBottom w:val="0"/>
                  <w:divBdr>
                    <w:top w:val="none" w:sz="0" w:space="0" w:color="auto"/>
                    <w:left w:val="none" w:sz="0" w:space="0" w:color="auto"/>
                    <w:bottom w:val="none" w:sz="0" w:space="0" w:color="auto"/>
                    <w:right w:val="none" w:sz="0" w:space="0" w:color="auto"/>
                  </w:divBdr>
                  <w:divsChild>
                    <w:div w:id="1620145406">
                      <w:marLeft w:val="0"/>
                      <w:marRight w:val="0"/>
                      <w:marTop w:val="0"/>
                      <w:marBottom w:val="0"/>
                      <w:divBdr>
                        <w:top w:val="none" w:sz="0" w:space="0" w:color="auto"/>
                        <w:left w:val="none" w:sz="0" w:space="0" w:color="auto"/>
                        <w:bottom w:val="none" w:sz="0" w:space="0" w:color="auto"/>
                        <w:right w:val="none" w:sz="0" w:space="0" w:color="auto"/>
                      </w:divBdr>
                    </w:div>
                  </w:divsChild>
                </w:div>
                <w:div w:id="1793132831">
                  <w:marLeft w:val="0"/>
                  <w:marRight w:val="0"/>
                  <w:marTop w:val="0"/>
                  <w:marBottom w:val="0"/>
                  <w:divBdr>
                    <w:top w:val="none" w:sz="0" w:space="0" w:color="auto"/>
                    <w:left w:val="none" w:sz="0" w:space="0" w:color="auto"/>
                    <w:bottom w:val="none" w:sz="0" w:space="0" w:color="auto"/>
                    <w:right w:val="none" w:sz="0" w:space="0" w:color="auto"/>
                  </w:divBdr>
                  <w:divsChild>
                    <w:div w:id="803430253">
                      <w:marLeft w:val="0"/>
                      <w:marRight w:val="0"/>
                      <w:marTop w:val="0"/>
                      <w:marBottom w:val="0"/>
                      <w:divBdr>
                        <w:top w:val="none" w:sz="0" w:space="0" w:color="auto"/>
                        <w:left w:val="none" w:sz="0" w:space="0" w:color="auto"/>
                        <w:bottom w:val="none" w:sz="0" w:space="0" w:color="auto"/>
                        <w:right w:val="none" w:sz="0" w:space="0" w:color="auto"/>
                      </w:divBdr>
                    </w:div>
                  </w:divsChild>
                </w:div>
                <w:div w:id="1407848746">
                  <w:marLeft w:val="0"/>
                  <w:marRight w:val="0"/>
                  <w:marTop w:val="0"/>
                  <w:marBottom w:val="0"/>
                  <w:divBdr>
                    <w:top w:val="none" w:sz="0" w:space="0" w:color="auto"/>
                    <w:left w:val="none" w:sz="0" w:space="0" w:color="auto"/>
                    <w:bottom w:val="none" w:sz="0" w:space="0" w:color="auto"/>
                    <w:right w:val="none" w:sz="0" w:space="0" w:color="auto"/>
                  </w:divBdr>
                  <w:divsChild>
                    <w:div w:id="1829785681">
                      <w:marLeft w:val="0"/>
                      <w:marRight w:val="0"/>
                      <w:marTop w:val="0"/>
                      <w:marBottom w:val="0"/>
                      <w:divBdr>
                        <w:top w:val="none" w:sz="0" w:space="0" w:color="auto"/>
                        <w:left w:val="none" w:sz="0" w:space="0" w:color="auto"/>
                        <w:bottom w:val="none" w:sz="0" w:space="0" w:color="auto"/>
                        <w:right w:val="none" w:sz="0" w:space="0" w:color="auto"/>
                      </w:divBdr>
                    </w:div>
                  </w:divsChild>
                </w:div>
                <w:div w:id="694189941">
                  <w:marLeft w:val="0"/>
                  <w:marRight w:val="0"/>
                  <w:marTop w:val="0"/>
                  <w:marBottom w:val="0"/>
                  <w:divBdr>
                    <w:top w:val="none" w:sz="0" w:space="0" w:color="auto"/>
                    <w:left w:val="none" w:sz="0" w:space="0" w:color="auto"/>
                    <w:bottom w:val="none" w:sz="0" w:space="0" w:color="auto"/>
                    <w:right w:val="none" w:sz="0" w:space="0" w:color="auto"/>
                  </w:divBdr>
                  <w:divsChild>
                    <w:div w:id="152260588">
                      <w:marLeft w:val="0"/>
                      <w:marRight w:val="0"/>
                      <w:marTop w:val="0"/>
                      <w:marBottom w:val="0"/>
                      <w:divBdr>
                        <w:top w:val="none" w:sz="0" w:space="0" w:color="auto"/>
                        <w:left w:val="none" w:sz="0" w:space="0" w:color="auto"/>
                        <w:bottom w:val="none" w:sz="0" w:space="0" w:color="auto"/>
                        <w:right w:val="none" w:sz="0" w:space="0" w:color="auto"/>
                      </w:divBdr>
                    </w:div>
                  </w:divsChild>
                </w:div>
                <w:div w:id="331571949">
                  <w:marLeft w:val="0"/>
                  <w:marRight w:val="0"/>
                  <w:marTop w:val="0"/>
                  <w:marBottom w:val="0"/>
                  <w:divBdr>
                    <w:top w:val="none" w:sz="0" w:space="0" w:color="auto"/>
                    <w:left w:val="none" w:sz="0" w:space="0" w:color="auto"/>
                    <w:bottom w:val="none" w:sz="0" w:space="0" w:color="auto"/>
                    <w:right w:val="none" w:sz="0" w:space="0" w:color="auto"/>
                  </w:divBdr>
                  <w:divsChild>
                    <w:div w:id="1356346345">
                      <w:marLeft w:val="0"/>
                      <w:marRight w:val="0"/>
                      <w:marTop w:val="0"/>
                      <w:marBottom w:val="0"/>
                      <w:divBdr>
                        <w:top w:val="none" w:sz="0" w:space="0" w:color="auto"/>
                        <w:left w:val="none" w:sz="0" w:space="0" w:color="auto"/>
                        <w:bottom w:val="none" w:sz="0" w:space="0" w:color="auto"/>
                        <w:right w:val="none" w:sz="0" w:space="0" w:color="auto"/>
                      </w:divBdr>
                    </w:div>
                  </w:divsChild>
                </w:div>
                <w:div w:id="633875854">
                  <w:marLeft w:val="0"/>
                  <w:marRight w:val="0"/>
                  <w:marTop w:val="0"/>
                  <w:marBottom w:val="0"/>
                  <w:divBdr>
                    <w:top w:val="none" w:sz="0" w:space="0" w:color="auto"/>
                    <w:left w:val="none" w:sz="0" w:space="0" w:color="auto"/>
                    <w:bottom w:val="none" w:sz="0" w:space="0" w:color="auto"/>
                    <w:right w:val="none" w:sz="0" w:space="0" w:color="auto"/>
                  </w:divBdr>
                  <w:divsChild>
                    <w:div w:id="1191145514">
                      <w:marLeft w:val="0"/>
                      <w:marRight w:val="0"/>
                      <w:marTop w:val="0"/>
                      <w:marBottom w:val="0"/>
                      <w:divBdr>
                        <w:top w:val="none" w:sz="0" w:space="0" w:color="auto"/>
                        <w:left w:val="none" w:sz="0" w:space="0" w:color="auto"/>
                        <w:bottom w:val="none" w:sz="0" w:space="0" w:color="auto"/>
                        <w:right w:val="none" w:sz="0" w:space="0" w:color="auto"/>
                      </w:divBdr>
                    </w:div>
                  </w:divsChild>
                </w:div>
                <w:div w:id="823353399">
                  <w:marLeft w:val="0"/>
                  <w:marRight w:val="0"/>
                  <w:marTop w:val="0"/>
                  <w:marBottom w:val="0"/>
                  <w:divBdr>
                    <w:top w:val="none" w:sz="0" w:space="0" w:color="auto"/>
                    <w:left w:val="none" w:sz="0" w:space="0" w:color="auto"/>
                    <w:bottom w:val="none" w:sz="0" w:space="0" w:color="auto"/>
                    <w:right w:val="none" w:sz="0" w:space="0" w:color="auto"/>
                  </w:divBdr>
                  <w:divsChild>
                    <w:div w:id="667565121">
                      <w:marLeft w:val="0"/>
                      <w:marRight w:val="0"/>
                      <w:marTop w:val="0"/>
                      <w:marBottom w:val="0"/>
                      <w:divBdr>
                        <w:top w:val="none" w:sz="0" w:space="0" w:color="auto"/>
                        <w:left w:val="none" w:sz="0" w:space="0" w:color="auto"/>
                        <w:bottom w:val="none" w:sz="0" w:space="0" w:color="auto"/>
                        <w:right w:val="none" w:sz="0" w:space="0" w:color="auto"/>
                      </w:divBdr>
                    </w:div>
                  </w:divsChild>
                </w:div>
                <w:div w:id="1835605615">
                  <w:marLeft w:val="0"/>
                  <w:marRight w:val="0"/>
                  <w:marTop w:val="0"/>
                  <w:marBottom w:val="0"/>
                  <w:divBdr>
                    <w:top w:val="none" w:sz="0" w:space="0" w:color="auto"/>
                    <w:left w:val="none" w:sz="0" w:space="0" w:color="auto"/>
                    <w:bottom w:val="none" w:sz="0" w:space="0" w:color="auto"/>
                    <w:right w:val="none" w:sz="0" w:space="0" w:color="auto"/>
                  </w:divBdr>
                  <w:divsChild>
                    <w:div w:id="1339194840">
                      <w:marLeft w:val="0"/>
                      <w:marRight w:val="0"/>
                      <w:marTop w:val="0"/>
                      <w:marBottom w:val="0"/>
                      <w:divBdr>
                        <w:top w:val="none" w:sz="0" w:space="0" w:color="auto"/>
                        <w:left w:val="none" w:sz="0" w:space="0" w:color="auto"/>
                        <w:bottom w:val="none" w:sz="0" w:space="0" w:color="auto"/>
                        <w:right w:val="none" w:sz="0" w:space="0" w:color="auto"/>
                      </w:divBdr>
                    </w:div>
                  </w:divsChild>
                </w:div>
                <w:div w:id="1639454453">
                  <w:marLeft w:val="0"/>
                  <w:marRight w:val="0"/>
                  <w:marTop w:val="0"/>
                  <w:marBottom w:val="0"/>
                  <w:divBdr>
                    <w:top w:val="none" w:sz="0" w:space="0" w:color="auto"/>
                    <w:left w:val="none" w:sz="0" w:space="0" w:color="auto"/>
                    <w:bottom w:val="none" w:sz="0" w:space="0" w:color="auto"/>
                    <w:right w:val="none" w:sz="0" w:space="0" w:color="auto"/>
                  </w:divBdr>
                  <w:divsChild>
                    <w:div w:id="485783092">
                      <w:marLeft w:val="0"/>
                      <w:marRight w:val="0"/>
                      <w:marTop w:val="0"/>
                      <w:marBottom w:val="0"/>
                      <w:divBdr>
                        <w:top w:val="none" w:sz="0" w:space="0" w:color="auto"/>
                        <w:left w:val="none" w:sz="0" w:space="0" w:color="auto"/>
                        <w:bottom w:val="none" w:sz="0" w:space="0" w:color="auto"/>
                        <w:right w:val="none" w:sz="0" w:space="0" w:color="auto"/>
                      </w:divBdr>
                    </w:div>
                  </w:divsChild>
                </w:div>
                <w:div w:id="1915313236">
                  <w:marLeft w:val="0"/>
                  <w:marRight w:val="0"/>
                  <w:marTop w:val="0"/>
                  <w:marBottom w:val="0"/>
                  <w:divBdr>
                    <w:top w:val="none" w:sz="0" w:space="0" w:color="auto"/>
                    <w:left w:val="none" w:sz="0" w:space="0" w:color="auto"/>
                    <w:bottom w:val="none" w:sz="0" w:space="0" w:color="auto"/>
                    <w:right w:val="none" w:sz="0" w:space="0" w:color="auto"/>
                  </w:divBdr>
                  <w:divsChild>
                    <w:div w:id="1419255086">
                      <w:marLeft w:val="0"/>
                      <w:marRight w:val="0"/>
                      <w:marTop w:val="0"/>
                      <w:marBottom w:val="0"/>
                      <w:divBdr>
                        <w:top w:val="none" w:sz="0" w:space="0" w:color="auto"/>
                        <w:left w:val="none" w:sz="0" w:space="0" w:color="auto"/>
                        <w:bottom w:val="none" w:sz="0" w:space="0" w:color="auto"/>
                        <w:right w:val="none" w:sz="0" w:space="0" w:color="auto"/>
                      </w:divBdr>
                    </w:div>
                  </w:divsChild>
                </w:div>
                <w:div w:id="696811166">
                  <w:marLeft w:val="0"/>
                  <w:marRight w:val="0"/>
                  <w:marTop w:val="0"/>
                  <w:marBottom w:val="0"/>
                  <w:divBdr>
                    <w:top w:val="none" w:sz="0" w:space="0" w:color="auto"/>
                    <w:left w:val="none" w:sz="0" w:space="0" w:color="auto"/>
                    <w:bottom w:val="none" w:sz="0" w:space="0" w:color="auto"/>
                    <w:right w:val="none" w:sz="0" w:space="0" w:color="auto"/>
                  </w:divBdr>
                  <w:divsChild>
                    <w:div w:id="869294034">
                      <w:marLeft w:val="0"/>
                      <w:marRight w:val="0"/>
                      <w:marTop w:val="0"/>
                      <w:marBottom w:val="0"/>
                      <w:divBdr>
                        <w:top w:val="none" w:sz="0" w:space="0" w:color="auto"/>
                        <w:left w:val="none" w:sz="0" w:space="0" w:color="auto"/>
                        <w:bottom w:val="none" w:sz="0" w:space="0" w:color="auto"/>
                        <w:right w:val="none" w:sz="0" w:space="0" w:color="auto"/>
                      </w:divBdr>
                    </w:div>
                  </w:divsChild>
                </w:div>
                <w:div w:id="302153238">
                  <w:marLeft w:val="0"/>
                  <w:marRight w:val="0"/>
                  <w:marTop w:val="0"/>
                  <w:marBottom w:val="0"/>
                  <w:divBdr>
                    <w:top w:val="none" w:sz="0" w:space="0" w:color="auto"/>
                    <w:left w:val="none" w:sz="0" w:space="0" w:color="auto"/>
                    <w:bottom w:val="none" w:sz="0" w:space="0" w:color="auto"/>
                    <w:right w:val="none" w:sz="0" w:space="0" w:color="auto"/>
                  </w:divBdr>
                  <w:divsChild>
                    <w:div w:id="555091055">
                      <w:marLeft w:val="0"/>
                      <w:marRight w:val="0"/>
                      <w:marTop w:val="0"/>
                      <w:marBottom w:val="0"/>
                      <w:divBdr>
                        <w:top w:val="none" w:sz="0" w:space="0" w:color="auto"/>
                        <w:left w:val="none" w:sz="0" w:space="0" w:color="auto"/>
                        <w:bottom w:val="none" w:sz="0" w:space="0" w:color="auto"/>
                        <w:right w:val="none" w:sz="0" w:space="0" w:color="auto"/>
                      </w:divBdr>
                    </w:div>
                  </w:divsChild>
                </w:div>
                <w:div w:id="515384969">
                  <w:marLeft w:val="0"/>
                  <w:marRight w:val="0"/>
                  <w:marTop w:val="0"/>
                  <w:marBottom w:val="0"/>
                  <w:divBdr>
                    <w:top w:val="none" w:sz="0" w:space="0" w:color="auto"/>
                    <w:left w:val="none" w:sz="0" w:space="0" w:color="auto"/>
                    <w:bottom w:val="none" w:sz="0" w:space="0" w:color="auto"/>
                    <w:right w:val="none" w:sz="0" w:space="0" w:color="auto"/>
                  </w:divBdr>
                  <w:divsChild>
                    <w:div w:id="1190990583">
                      <w:marLeft w:val="0"/>
                      <w:marRight w:val="0"/>
                      <w:marTop w:val="0"/>
                      <w:marBottom w:val="0"/>
                      <w:divBdr>
                        <w:top w:val="none" w:sz="0" w:space="0" w:color="auto"/>
                        <w:left w:val="none" w:sz="0" w:space="0" w:color="auto"/>
                        <w:bottom w:val="none" w:sz="0" w:space="0" w:color="auto"/>
                        <w:right w:val="none" w:sz="0" w:space="0" w:color="auto"/>
                      </w:divBdr>
                    </w:div>
                  </w:divsChild>
                </w:div>
                <w:div w:id="1577284027">
                  <w:marLeft w:val="0"/>
                  <w:marRight w:val="0"/>
                  <w:marTop w:val="0"/>
                  <w:marBottom w:val="0"/>
                  <w:divBdr>
                    <w:top w:val="none" w:sz="0" w:space="0" w:color="auto"/>
                    <w:left w:val="none" w:sz="0" w:space="0" w:color="auto"/>
                    <w:bottom w:val="none" w:sz="0" w:space="0" w:color="auto"/>
                    <w:right w:val="none" w:sz="0" w:space="0" w:color="auto"/>
                  </w:divBdr>
                  <w:divsChild>
                    <w:div w:id="1933391935">
                      <w:marLeft w:val="0"/>
                      <w:marRight w:val="0"/>
                      <w:marTop w:val="0"/>
                      <w:marBottom w:val="0"/>
                      <w:divBdr>
                        <w:top w:val="none" w:sz="0" w:space="0" w:color="auto"/>
                        <w:left w:val="none" w:sz="0" w:space="0" w:color="auto"/>
                        <w:bottom w:val="none" w:sz="0" w:space="0" w:color="auto"/>
                        <w:right w:val="none" w:sz="0" w:space="0" w:color="auto"/>
                      </w:divBdr>
                    </w:div>
                  </w:divsChild>
                </w:div>
                <w:div w:id="1202791524">
                  <w:marLeft w:val="0"/>
                  <w:marRight w:val="0"/>
                  <w:marTop w:val="0"/>
                  <w:marBottom w:val="0"/>
                  <w:divBdr>
                    <w:top w:val="none" w:sz="0" w:space="0" w:color="auto"/>
                    <w:left w:val="none" w:sz="0" w:space="0" w:color="auto"/>
                    <w:bottom w:val="none" w:sz="0" w:space="0" w:color="auto"/>
                    <w:right w:val="none" w:sz="0" w:space="0" w:color="auto"/>
                  </w:divBdr>
                  <w:divsChild>
                    <w:div w:id="1206985308">
                      <w:marLeft w:val="0"/>
                      <w:marRight w:val="0"/>
                      <w:marTop w:val="0"/>
                      <w:marBottom w:val="0"/>
                      <w:divBdr>
                        <w:top w:val="none" w:sz="0" w:space="0" w:color="auto"/>
                        <w:left w:val="none" w:sz="0" w:space="0" w:color="auto"/>
                        <w:bottom w:val="none" w:sz="0" w:space="0" w:color="auto"/>
                        <w:right w:val="none" w:sz="0" w:space="0" w:color="auto"/>
                      </w:divBdr>
                    </w:div>
                  </w:divsChild>
                </w:div>
                <w:div w:id="738017087">
                  <w:marLeft w:val="0"/>
                  <w:marRight w:val="0"/>
                  <w:marTop w:val="0"/>
                  <w:marBottom w:val="0"/>
                  <w:divBdr>
                    <w:top w:val="none" w:sz="0" w:space="0" w:color="auto"/>
                    <w:left w:val="none" w:sz="0" w:space="0" w:color="auto"/>
                    <w:bottom w:val="none" w:sz="0" w:space="0" w:color="auto"/>
                    <w:right w:val="none" w:sz="0" w:space="0" w:color="auto"/>
                  </w:divBdr>
                  <w:divsChild>
                    <w:div w:id="803501782">
                      <w:marLeft w:val="0"/>
                      <w:marRight w:val="0"/>
                      <w:marTop w:val="0"/>
                      <w:marBottom w:val="0"/>
                      <w:divBdr>
                        <w:top w:val="none" w:sz="0" w:space="0" w:color="auto"/>
                        <w:left w:val="none" w:sz="0" w:space="0" w:color="auto"/>
                        <w:bottom w:val="none" w:sz="0" w:space="0" w:color="auto"/>
                        <w:right w:val="none" w:sz="0" w:space="0" w:color="auto"/>
                      </w:divBdr>
                    </w:div>
                  </w:divsChild>
                </w:div>
                <w:div w:id="1370568612">
                  <w:marLeft w:val="0"/>
                  <w:marRight w:val="0"/>
                  <w:marTop w:val="0"/>
                  <w:marBottom w:val="0"/>
                  <w:divBdr>
                    <w:top w:val="none" w:sz="0" w:space="0" w:color="auto"/>
                    <w:left w:val="none" w:sz="0" w:space="0" w:color="auto"/>
                    <w:bottom w:val="none" w:sz="0" w:space="0" w:color="auto"/>
                    <w:right w:val="none" w:sz="0" w:space="0" w:color="auto"/>
                  </w:divBdr>
                  <w:divsChild>
                    <w:div w:id="1701660315">
                      <w:marLeft w:val="0"/>
                      <w:marRight w:val="0"/>
                      <w:marTop w:val="0"/>
                      <w:marBottom w:val="0"/>
                      <w:divBdr>
                        <w:top w:val="none" w:sz="0" w:space="0" w:color="auto"/>
                        <w:left w:val="none" w:sz="0" w:space="0" w:color="auto"/>
                        <w:bottom w:val="none" w:sz="0" w:space="0" w:color="auto"/>
                        <w:right w:val="none" w:sz="0" w:space="0" w:color="auto"/>
                      </w:divBdr>
                    </w:div>
                  </w:divsChild>
                </w:div>
                <w:div w:id="1682389593">
                  <w:marLeft w:val="0"/>
                  <w:marRight w:val="0"/>
                  <w:marTop w:val="0"/>
                  <w:marBottom w:val="0"/>
                  <w:divBdr>
                    <w:top w:val="none" w:sz="0" w:space="0" w:color="auto"/>
                    <w:left w:val="none" w:sz="0" w:space="0" w:color="auto"/>
                    <w:bottom w:val="none" w:sz="0" w:space="0" w:color="auto"/>
                    <w:right w:val="none" w:sz="0" w:space="0" w:color="auto"/>
                  </w:divBdr>
                  <w:divsChild>
                    <w:div w:id="346710979">
                      <w:marLeft w:val="0"/>
                      <w:marRight w:val="0"/>
                      <w:marTop w:val="0"/>
                      <w:marBottom w:val="0"/>
                      <w:divBdr>
                        <w:top w:val="none" w:sz="0" w:space="0" w:color="auto"/>
                        <w:left w:val="none" w:sz="0" w:space="0" w:color="auto"/>
                        <w:bottom w:val="none" w:sz="0" w:space="0" w:color="auto"/>
                        <w:right w:val="none" w:sz="0" w:space="0" w:color="auto"/>
                      </w:divBdr>
                    </w:div>
                  </w:divsChild>
                </w:div>
                <w:div w:id="1562986173">
                  <w:marLeft w:val="0"/>
                  <w:marRight w:val="0"/>
                  <w:marTop w:val="0"/>
                  <w:marBottom w:val="0"/>
                  <w:divBdr>
                    <w:top w:val="none" w:sz="0" w:space="0" w:color="auto"/>
                    <w:left w:val="none" w:sz="0" w:space="0" w:color="auto"/>
                    <w:bottom w:val="none" w:sz="0" w:space="0" w:color="auto"/>
                    <w:right w:val="none" w:sz="0" w:space="0" w:color="auto"/>
                  </w:divBdr>
                  <w:divsChild>
                    <w:div w:id="1861164296">
                      <w:marLeft w:val="0"/>
                      <w:marRight w:val="0"/>
                      <w:marTop w:val="0"/>
                      <w:marBottom w:val="0"/>
                      <w:divBdr>
                        <w:top w:val="none" w:sz="0" w:space="0" w:color="auto"/>
                        <w:left w:val="none" w:sz="0" w:space="0" w:color="auto"/>
                        <w:bottom w:val="none" w:sz="0" w:space="0" w:color="auto"/>
                        <w:right w:val="none" w:sz="0" w:space="0" w:color="auto"/>
                      </w:divBdr>
                    </w:div>
                  </w:divsChild>
                </w:div>
                <w:div w:id="1537039633">
                  <w:marLeft w:val="0"/>
                  <w:marRight w:val="0"/>
                  <w:marTop w:val="0"/>
                  <w:marBottom w:val="0"/>
                  <w:divBdr>
                    <w:top w:val="none" w:sz="0" w:space="0" w:color="auto"/>
                    <w:left w:val="none" w:sz="0" w:space="0" w:color="auto"/>
                    <w:bottom w:val="none" w:sz="0" w:space="0" w:color="auto"/>
                    <w:right w:val="none" w:sz="0" w:space="0" w:color="auto"/>
                  </w:divBdr>
                  <w:divsChild>
                    <w:div w:id="1668710151">
                      <w:marLeft w:val="0"/>
                      <w:marRight w:val="0"/>
                      <w:marTop w:val="0"/>
                      <w:marBottom w:val="0"/>
                      <w:divBdr>
                        <w:top w:val="none" w:sz="0" w:space="0" w:color="auto"/>
                        <w:left w:val="none" w:sz="0" w:space="0" w:color="auto"/>
                        <w:bottom w:val="none" w:sz="0" w:space="0" w:color="auto"/>
                        <w:right w:val="none" w:sz="0" w:space="0" w:color="auto"/>
                      </w:divBdr>
                    </w:div>
                  </w:divsChild>
                </w:div>
                <w:div w:id="1463839419">
                  <w:marLeft w:val="0"/>
                  <w:marRight w:val="0"/>
                  <w:marTop w:val="0"/>
                  <w:marBottom w:val="0"/>
                  <w:divBdr>
                    <w:top w:val="none" w:sz="0" w:space="0" w:color="auto"/>
                    <w:left w:val="none" w:sz="0" w:space="0" w:color="auto"/>
                    <w:bottom w:val="none" w:sz="0" w:space="0" w:color="auto"/>
                    <w:right w:val="none" w:sz="0" w:space="0" w:color="auto"/>
                  </w:divBdr>
                  <w:divsChild>
                    <w:div w:id="2026205708">
                      <w:marLeft w:val="0"/>
                      <w:marRight w:val="0"/>
                      <w:marTop w:val="0"/>
                      <w:marBottom w:val="0"/>
                      <w:divBdr>
                        <w:top w:val="none" w:sz="0" w:space="0" w:color="auto"/>
                        <w:left w:val="none" w:sz="0" w:space="0" w:color="auto"/>
                        <w:bottom w:val="none" w:sz="0" w:space="0" w:color="auto"/>
                        <w:right w:val="none" w:sz="0" w:space="0" w:color="auto"/>
                      </w:divBdr>
                    </w:div>
                  </w:divsChild>
                </w:div>
                <w:div w:id="1924338774">
                  <w:marLeft w:val="0"/>
                  <w:marRight w:val="0"/>
                  <w:marTop w:val="0"/>
                  <w:marBottom w:val="0"/>
                  <w:divBdr>
                    <w:top w:val="none" w:sz="0" w:space="0" w:color="auto"/>
                    <w:left w:val="none" w:sz="0" w:space="0" w:color="auto"/>
                    <w:bottom w:val="none" w:sz="0" w:space="0" w:color="auto"/>
                    <w:right w:val="none" w:sz="0" w:space="0" w:color="auto"/>
                  </w:divBdr>
                  <w:divsChild>
                    <w:div w:id="861094232">
                      <w:marLeft w:val="0"/>
                      <w:marRight w:val="0"/>
                      <w:marTop w:val="0"/>
                      <w:marBottom w:val="0"/>
                      <w:divBdr>
                        <w:top w:val="none" w:sz="0" w:space="0" w:color="auto"/>
                        <w:left w:val="none" w:sz="0" w:space="0" w:color="auto"/>
                        <w:bottom w:val="none" w:sz="0" w:space="0" w:color="auto"/>
                        <w:right w:val="none" w:sz="0" w:space="0" w:color="auto"/>
                      </w:divBdr>
                    </w:div>
                  </w:divsChild>
                </w:div>
                <w:div w:id="1124351617">
                  <w:marLeft w:val="0"/>
                  <w:marRight w:val="0"/>
                  <w:marTop w:val="0"/>
                  <w:marBottom w:val="0"/>
                  <w:divBdr>
                    <w:top w:val="none" w:sz="0" w:space="0" w:color="auto"/>
                    <w:left w:val="none" w:sz="0" w:space="0" w:color="auto"/>
                    <w:bottom w:val="none" w:sz="0" w:space="0" w:color="auto"/>
                    <w:right w:val="none" w:sz="0" w:space="0" w:color="auto"/>
                  </w:divBdr>
                  <w:divsChild>
                    <w:div w:id="729694131">
                      <w:marLeft w:val="0"/>
                      <w:marRight w:val="0"/>
                      <w:marTop w:val="0"/>
                      <w:marBottom w:val="0"/>
                      <w:divBdr>
                        <w:top w:val="none" w:sz="0" w:space="0" w:color="auto"/>
                        <w:left w:val="none" w:sz="0" w:space="0" w:color="auto"/>
                        <w:bottom w:val="none" w:sz="0" w:space="0" w:color="auto"/>
                        <w:right w:val="none" w:sz="0" w:space="0" w:color="auto"/>
                      </w:divBdr>
                    </w:div>
                  </w:divsChild>
                </w:div>
                <w:div w:id="588349061">
                  <w:marLeft w:val="0"/>
                  <w:marRight w:val="0"/>
                  <w:marTop w:val="0"/>
                  <w:marBottom w:val="0"/>
                  <w:divBdr>
                    <w:top w:val="none" w:sz="0" w:space="0" w:color="auto"/>
                    <w:left w:val="none" w:sz="0" w:space="0" w:color="auto"/>
                    <w:bottom w:val="none" w:sz="0" w:space="0" w:color="auto"/>
                    <w:right w:val="none" w:sz="0" w:space="0" w:color="auto"/>
                  </w:divBdr>
                  <w:divsChild>
                    <w:div w:id="1753963954">
                      <w:marLeft w:val="0"/>
                      <w:marRight w:val="0"/>
                      <w:marTop w:val="0"/>
                      <w:marBottom w:val="0"/>
                      <w:divBdr>
                        <w:top w:val="none" w:sz="0" w:space="0" w:color="auto"/>
                        <w:left w:val="none" w:sz="0" w:space="0" w:color="auto"/>
                        <w:bottom w:val="none" w:sz="0" w:space="0" w:color="auto"/>
                        <w:right w:val="none" w:sz="0" w:space="0" w:color="auto"/>
                      </w:divBdr>
                    </w:div>
                  </w:divsChild>
                </w:div>
                <w:div w:id="235827877">
                  <w:marLeft w:val="0"/>
                  <w:marRight w:val="0"/>
                  <w:marTop w:val="0"/>
                  <w:marBottom w:val="0"/>
                  <w:divBdr>
                    <w:top w:val="none" w:sz="0" w:space="0" w:color="auto"/>
                    <w:left w:val="none" w:sz="0" w:space="0" w:color="auto"/>
                    <w:bottom w:val="none" w:sz="0" w:space="0" w:color="auto"/>
                    <w:right w:val="none" w:sz="0" w:space="0" w:color="auto"/>
                  </w:divBdr>
                  <w:divsChild>
                    <w:div w:id="1771661143">
                      <w:marLeft w:val="0"/>
                      <w:marRight w:val="0"/>
                      <w:marTop w:val="0"/>
                      <w:marBottom w:val="0"/>
                      <w:divBdr>
                        <w:top w:val="none" w:sz="0" w:space="0" w:color="auto"/>
                        <w:left w:val="none" w:sz="0" w:space="0" w:color="auto"/>
                        <w:bottom w:val="none" w:sz="0" w:space="0" w:color="auto"/>
                        <w:right w:val="none" w:sz="0" w:space="0" w:color="auto"/>
                      </w:divBdr>
                    </w:div>
                  </w:divsChild>
                </w:div>
                <w:div w:id="148643762">
                  <w:marLeft w:val="0"/>
                  <w:marRight w:val="0"/>
                  <w:marTop w:val="0"/>
                  <w:marBottom w:val="0"/>
                  <w:divBdr>
                    <w:top w:val="none" w:sz="0" w:space="0" w:color="auto"/>
                    <w:left w:val="none" w:sz="0" w:space="0" w:color="auto"/>
                    <w:bottom w:val="none" w:sz="0" w:space="0" w:color="auto"/>
                    <w:right w:val="none" w:sz="0" w:space="0" w:color="auto"/>
                  </w:divBdr>
                  <w:divsChild>
                    <w:div w:id="1425806474">
                      <w:marLeft w:val="0"/>
                      <w:marRight w:val="0"/>
                      <w:marTop w:val="0"/>
                      <w:marBottom w:val="0"/>
                      <w:divBdr>
                        <w:top w:val="none" w:sz="0" w:space="0" w:color="auto"/>
                        <w:left w:val="none" w:sz="0" w:space="0" w:color="auto"/>
                        <w:bottom w:val="none" w:sz="0" w:space="0" w:color="auto"/>
                        <w:right w:val="none" w:sz="0" w:space="0" w:color="auto"/>
                      </w:divBdr>
                    </w:div>
                  </w:divsChild>
                </w:div>
                <w:div w:id="1117993060">
                  <w:marLeft w:val="0"/>
                  <w:marRight w:val="0"/>
                  <w:marTop w:val="0"/>
                  <w:marBottom w:val="0"/>
                  <w:divBdr>
                    <w:top w:val="none" w:sz="0" w:space="0" w:color="auto"/>
                    <w:left w:val="none" w:sz="0" w:space="0" w:color="auto"/>
                    <w:bottom w:val="none" w:sz="0" w:space="0" w:color="auto"/>
                    <w:right w:val="none" w:sz="0" w:space="0" w:color="auto"/>
                  </w:divBdr>
                  <w:divsChild>
                    <w:div w:id="1852603362">
                      <w:marLeft w:val="0"/>
                      <w:marRight w:val="0"/>
                      <w:marTop w:val="0"/>
                      <w:marBottom w:val="0"/>
                      <w:divBdr>
                        <w:top w:val="none" w:sz="0" w:space="0" w:color="auto"/>
                        <w:left w:val="none" w:sz="0" w:space="0" w:color="auto"/>
                        <w:bottom w:val="none" w:sz="0" w:space="0" w:color="auto"/>
                        <w:right w:val="none" w:sz="0" w:space="0" w:color="auto"/>
                      </w:divBdr>
                    </w:div>
                  </w:divsChild>
                </w:div>
                <w:div w:id="1893231239">
                  <w:marLeft w:val="0"/>
                  <w:marRight w:val="0"/>
                  <w:marTop w:val="0"/>
                  <w:marBottom w:val="0"/>
                  <w:divBdr>
                    <w:top w:val="none" w:sz="0" w:space="0" w:color="auto"/>
                    <w:left w:val="none" w:sz="0" w:space="0" w:color="auto"/>
                    <w:bottom w:val="none" w:sz="0" w:space="0" w:color="auto"/>
                    <w:right w:val="none" w:sz="0" w:space="0" w:color="auto"/>
                  </w:divBdr>
                  <w:divsChild>
                    <w:div w:id="1823355126">
                      <w:marLeft w:val="0"/>
                      <w:marRight w:val="0"/>
                      <w:marTop w:val="0"/>
                      <w:marBottom w:val="0"/>
                      <w:divBdr>
                        <w:top w:val="none" w:sz="0" w:space="0" w:color="auto"/>
                        <w:left w:val="none" w:sz="0" w:space="0" w:color="auto"/>
                        <w:bottom w:val="none" w:sz="0" w:space="0" w:color="auto"/>
                        <w:right w:val="none" w:sz="0" w:space="0" w:color="auto"/>
                      </w:divBdr>
                    </w:div>
                  </w:divsChild>
                </w:div>
                <w:div w:id="1007515412">
                  <w:marLeft w:val="0"/>
                  <w:marRight w:val="0"/>
                  <w:marTop w:val="0"/>
                  <w:marBottom w:val="0"/>
                  <w:divBdr>
                    <w:top w:val="none" w:sz="0" w:space="0" w:color="auto"/>
                    <w:left w:val="none" w:sz="0" w:space="0" w:color="auto"/>
                    <w:bottom w:val="none" w:sz="0" w:space="0" w:color="auto"/>
                    <w:right w:val="none" w:sz="0" w:space="0" w:color="auto"/>
                  </w:divBdr>
                  <w:divsChild>
                    <w:div w:id="1777941853">
                      <w:marLeft w:val="0"/>
                      <w:marRight w:val="0"/>
                      <w:marTop w:val="0"/>
                      <w:marBottom w:val="0"/>
                      <w:divBdr>
                        <w:top w:val="none" w:sz="0" w:space="0" w:color="auto"/>
                        <w:left w:val="none" w:sz="0" w:space="0" w:color="auto"/>
                        <w:bottom w:val="none" w:sz="0" w:space="0" w:color="auto"/>
                        <w:right w:val="none" w:sz="0" w:space="0" w:color="auto"/>
                      </w:divBdr>
                    </w:div>
                  </w:divsChild>
                </w:div>
                <w:div w:id="422187692">
                  <w:marLeft w:val="0"/>
                  <w:marRight w:val="0"/>
                  <w:marTop w:val="0"/>
                  <w:marBottom w:val="0"/>
                  <w:divBdr>
                    <w:top w:val="none" w:sz="0" w:space="0" w:color="auto"/>
                    <w:left w:val="none" w:sz="0" w:space="0" w:color="auto"/>
                    <w:bottom w:val="none" w:sz="0" w:space="0" w:color="auto"/>
                    <w:right w:val="none" w:sz="0" w:space="0" w:color="auto"/>
                  </w:divBdr>
                  <w:divsChild>
                    <w:div w:id="1930850422">
                      <w:marLeft w:val="0"/>
                      <w:marRight w:val="0"/>
                      <w:marTop w:val="0"/>
                      <w:marBottom w:val="0"/>
                      <w:divBdr>
                        <w:top w:val="none" w:sz="0" w:space="0" w:color="auto"/>
                        <w:left w:val="none" w:sz="0" w:space="0" w:color="auto"/>
                        <w:bottom w:val="none" w:sz="0" w:space="0" w:color="auto"/>
                        <w:right w:val="none" w:sz="0" w:space="0" w:color="auto"/>
                      </w:divBdr>
                    </w:div>
                  </w:divsChild>
                </w:div>
                <w:div w:id="2040661307">
                  <w:marLeft w:val="0"/>
                  <w:marRight w:val="0"/>
                  <w:marTop w:val="0"/>
                  <w:marBottom w:val="0"/>
                  <w:divBdr>
                    <w:top w:val="none" w:sz="0" w:space="0" w:color="auto"/>
                    <w:left w:val="none" w:sz="0" w:space="0" w:color="auto"/>
                    <w:bottom w:val="none" w:sz="0" w:space="0" w:color="auto"/>
                    <w:right w:val="none" w:sz="0" w:space="0" w:color="auto"/>
                  </w:divBdr>
                  <w:divsChild>
                    <w:div w:id="1370031514">
                      <w:marLeft w:val="0"/>
                      <w:marRight w:val="0"/>
                      <w:marTop w:val="0"/>
                      <w:marBottom w:val="0"/>
                      <w:divBdr>
                        <w:top w:val="none" w:sz="0" w:space="0" w:color="auto"/>
                        <w:left w:val="none" w:sz="0" w:space="0" w:color="auto"/>
                        <w:bottom w:val="none" w:sz="0" w:space="0" w:color="auto"/>
                        <w:right w:val="none" w:sz="0" w:space="0" w:color="auto"/>
                      </w:divBdr>
                    </w:div>
                  </w:divsChild>
                </w:div>
                <w:div w:id="995567535">
                  <w:marLeft w:val="0"/>
                  <w:marRight w:val="0"/>
                  <w:marTop w:val="0"/>
                  <w:marBottom w:val="0"/>
                  <w:divBdr>
                    <w:top w:val="none" w:sz="0" w:space="0" w:color="auto"/>
                    <w:left w:val="none" w:sz="0" w:space="0" w:color="auto"/>
                    <w:bottom w:val="none" w:sz="0" w:space="0" w:color="auto"/>
                    <w:right w:val="none" w:sz="0" w:space="0" w:color="auto"/>
                  </w:divBdr>
                  <w:divsChild>
                    <w:div w:id="520749584">
                      <w:marLeft w:val="0"/>
                      <w:marRight w:val="0"/>
                      <w:marTop w:val="0"/>
                      <w:marBottom w:val="0"/>
                      <w:divBdr>
                        <w:top w:val="none" w:sz="0" w:space="0" w:color="auto"/>
                        <w:left w:val="none" w:sz="0" w:space="0" w:color="auto"/>
                        <w:bottom w:val="none" w:sz="0" w:space="0" w:color="auto"/>
                        <w:right w:val="none" w:sz="0" w:space="0" w:color="auto"/>
                      </w:divBdr>
                    </w:div>
                  </w:divsChild>
                </w:div>
                <w:div w:id="1227690920">
                  <w:marLeft w:val="0"/>
                  <w:marRight w:val="0"/>
                  <w:marTop w:val="0"/>
                  <w:marBottom w:val="0"/>
                  <w:divBdr>
                    <w:top w:val="none" w:sz="0" w:space="0" w:color="auto"/>
                    <w:left w:val="none" w:sz="0" w:space="0" w:color="auto"/>
                    <w:bottom w:val="none" w:sz="0" w:space="0" w:color="auto"/>
                    <w:right w:val="none" w:sz="0" w:space="0" w:color="auto"/>
                  </w:divBdr>
                  <w:divsChild>
                    <w:div w:id="1748844263">
                      <w:marLeft w:val="0"/>
                      <w:marRight w:val="0"/>
                      <w:marTop w:val="0"/>
                      <w:marBottom w:val="0"/>
                      <w:divBdr>
                        <w:top w:val="none" w:sz="0" w:space="0" w:color="auto"/>
                        <w:left w:val="none" w:sz="0" w:space="0" w:color="auto"/>
                        <w:bottom w:val="none" w:sz="0" w:space="0" w:color="auto"/>
                        <w:right w:val="none" w:sz="0" w:space="0" w:color="auto"/>
                      </w:divBdr>
                    </w:div>
                  </w:divsChild>
                </w:div>
                <w:div w:id="327295387">
                  <w:marLeft w:val="0"/>
                  <w:marRight w:val="0"/>
                  <w:marTop w:val="0"/>
                  <w:marBottom w:val="0"/>
                  <w:divBdr>
                    <w:top w:val="none" w:sz="0" w:space="0" w:color="auto"/>
                    <w:left w:val="none" w:sz="0" w:space="0" w:color="auto"/>
                    <w:bottom w:val="none" w:sz="0" w:space="0" w:color="auto"/>
                    <w:right w:val="none" w:sz="0" w:space="0" w:color="auto"/>
                  </w:divBdr>
                  <w:divsChild>
                    <w:div w:id="510606334">
                      <w:marLeft w:val="0"/>
                      <w:marRight w:val="0"/>
                      <w:marTop w:val="0"/>
                      <w:marBottom w:val="0"/>
                      <w:divBdr>
                        <w:top w:val="none" w:sz="0" w:space="0" w:color="auto"/>
                        <w:left w:val="none" w:sz="0" w:space="0" w:color="auto"/>
                        <w:bottom w:val="none" w:sz="0" w:space="0" w:color="auto"/>
                        <w:right w:val="none" w:sz="0" w:space="0" w:color="auto"/>
                      </w:divBdr>
                    </w:div>
                  </w:divsChild>
                </w:div>
                <w:div w:id="2051564768">
                  <w:marLeft w:val="0"/>
                  <w:marRight w:val="0"/>
                  <w:marTop w:val="0"/>
                  <w:marBottom w:val="0"/>
                  <w:divBdr>
                    <w:top w:val="none" w:sz="0" w:space="0" w:color="auto"/>
                    <w:left w:val="none" w:sz="0" w:space="0" w:color="auto"/>
                    <w:bottom w:val="none" w:sz="0" w:space="0" w:color="auto"/>
                    <w:right w:val="none" w:sz="0" w:space="0" w:color="auto"/>
                  </w:divBdr>
                  <w:divsChild>
                    <w:div w:id="1198472213">
                      <w:marLeft w:val="0"/>
                      <w:marRight w:val="0"/>
                      <w:marTop w:val="0"/>
                      <w:marBottom w:val="0"/>
                      <w:divBdr>
                        <w:top w:val="none" w:sz="0" w:space="0" w:color="auto"/>
                        <w:left w:val="none" w:sz="0" w:space="0" w:color="auto"/>
                        <w:bottom w:val="none" w:sz="0" w:space="0" w:color="auto"/>
                        <w:right w:val="none" w:sz="0" w:space="0" w:color="auto"/>
                      </w:divBdr>
                    </w:div>
                  </w:divsChild>
                </w:div>
                <w:div w:id="1584561454">
                  <w:marLeft w:val="0"/>
                  <w:marRight w:val="0"/>
                  <w:marTop w:val="0"/>
                  <w:marBottom w:val="0"/>
                  <w:divBdr>
                    <w:top w:val="none" w:sz="0" w:space="0" w:color="auto"/>
                    <w:left w:val="none" w:sz="0" w:space="0" w:color="auto"/>
                    <w:bottom w:val="none" w:sz="0" w:space="0" w:color="auto"/>
                    <w:right w:val="none" w:sz="0" w:space="0" w:color="auto"/>
                  </w:divBdr>
                  <w:divsChild>
                    <w:div w:id="245966206">
                      <w:marLeft w:val="0"/>
                      <w:marRight w:val="0"/>
                      <w:marTop w:val="0"/>
                      <w:marBottom w:val="0"/>
                      <w:divBdr>
                        <w:top w:val="none" w:sz="0" w:space="0" w:color="auto"/>
                        <w:left w:val="none" w:sz="0" w:space="0" w:color="auto"/>
                        <w:bottom w:val="none" w:sz="0" w:space="0" w:color="auto"/>
                        <w:right w:val="none" w:sz="0" w:space="0" w:color="auto"/>
                      </w:divBdr>
                    </w:div>
                  </w:divsChild>
                </w:div>
                <w:div w:id="127941273">
                  <w:marLeft w:val="0"/>
                  <w:marRight w:val="0"/>
                  <w:marTop w:val="0"/>
                  <w:marBottom w:val="0"/>
                  <w:divBdr>
                    <w:top w:val="none" w:sz="0" w:space="0" w:color="auto"/>
                    <w:left w:val="none" w:sz="0" w:space="0" w:color="auto"/>
                    <w:bottom w:val="none" w:sz="0" w:space="0" w:color="auto"/>
                    <w:right w:val="none" w:sz="0" w:space="0" w:color="auto"/>
                  </w:divBdr>
                  <w:divsChild>
                    <w:div w:id="166554148">
                      <w:marLeft w:val="0"/>
                      <w:marRight w:val="0"/>
                      <w:marTop w:val="0"/>
                      <w:marBottom w:val="0"/>
                      <w:divBdr>
                        <w:top w:val="none" w:sz="0" w:space="0" w:color="auto"/>
                        <w:left w:val="none" w:sz="0" w:space="0" w:color="auto"/>
                        <w:bottom w:val="none" w:sz="0" w:space="0" w:color="auto"/>
                        <w:right w:val="none" w:sz="0" w:space="0" w:color="auto"/>
                      </w:divBdr>
                    </w:div>
                  </w:divsChild>
                </w:div>
                <w:div w:id="705720173">
                  <w:marLeft w:val="0"/>
                  <w:marRight w:val="0"/>
                  <w:marTop w:val="0"/>
                  <w:marBottom w:val="0"/>
                  <w:divBdr>
                    <w:top w:val="none" w:sz="0" w:space="0" w:color="auto"/>
                    <w:left w:val="none" w:sz="0" w:space="0" w:color="auto"/>
                    <w:bottom w:val="none" w:sz="0" w:space="0" w:color="auto"/>
                    <w:right w:val="none" w:sz="0" w:space="0" w:color="auto"/>
                  </w:divBdr>
                  <w:divsChild>
                    <w:div w:id="172497176">
                      <w:marLeft w:val="0"/>
                      <w:marRight w:val="0"/>
                      <w:marTop w:val="0"/>
                      <w:marBottom w:val="0"/>
                      <w:divBdr>
                        <w:top w:val="none" w:sz="0" w:space="0" w:color="auto"/>
                        <w:left w:val="none" w:sz="0" w:space="0" w:color="auto"/>
                        <w:bottom w:val="none" w:sz="0" w:space="0" w:color="auto"/>
                        <w:right w:val="none" w:sz="0" w:space="0" w:color="auto"/>
                      </w:divBdr>
                    </w:div>
                  </w:divsChild>
                </w:div>
                <w:div w:id="1138377579">
                  <w:marLeft w:val="0"/>
                  <w:marRight w:val="0"/>
                  <w:marTop w:val="0"/>
                  <w:marBottom w:val="0"/>
                  <w:divBdr>
                    <w:top w:val="none" w:sz="0" w:space="0" w:color="auto"/>
                    <w:left w:val="none" w:sz="0" w:space="0" w:color="auto"/>
                    <w:bottom w:val="none" w:sz="0" w:space="0" w:color="auto"/>
                    <w:right w:val="none" w:sz="0" w:space="0" w:color="auto"/>
                  </w:divBdr>
                  <w:divsChild>
                    <w:div w:id="1638221340">
                      <w:marLeft w:val="0"/>
                      <w:marRight w:val="0"/>
                      <w:marTop w:val="0"/>
                      <w:marBottom w:val="0"/>
                      <w:divBdr>
                        <w:top w:val="none" w:sz="0" w:space="0" w:color="auto"/>
                        <w:left w:val="none" w:sz="0" w:space="0" w:color="auto"/>
                        <w:bottom w:val="none" w:sz="0" w:space="0" w:color="auto"/>
                        <w:right w:val="none" w:sz="0" w:space="0" w:color="auto"/>
                      </w:divBdr>
                    </w:div>
                  </w:divsChild>
                </w:div>
                <w:div w:id="1473867283">
                  <w:marLeft w:val="0"/>
                  <w:marRight w:val="0"/>
                  <w:marTop w:val="0"/>
                  <w:marBottom w:val="0"/>
                  <w:divBdr>
                    <w:top w:val="none" w:sz="0" w:space="0" w:color="auto"/>
                    <w:left w:val="none" w:sz="0" w:space="0" w:color="auto"/>
                    <w:bottom w:val="none" w:sz="0" w:space="0" w:color="auto"/>
                    <w:right w:val="none" w:sz="0" w:space="0" w:color="auto"/>
                  </w:divBdr>
                  <w:divsChild>
                    <w:div w:id="1931501327">
                      <w:marLeft w:val="0"/>
                      <w:marRight w:val="0"/>
                      <w:marTop w:val="0"/>
                      <w:marBottom w:val="0"/>
                      <w:divBdr>
                        <w:top w:val="none" w:sz="0" w:space="0" w:color="auto"/>
                        <w:left w:val="none" w:sz="0" w:space="0" w:color="auto"/>
                        <w:bottom w:val="none" w:sz="0" w:space="0" w:color="auto"/>
                        <w:right w:val="none" w:sz="0" w:space="0" w:color="auto"/>
                      </w:divBdr>
                    </w:div>
                  </w:divsChild>
                </w:div>
                <w:div w:id="1319767060">
                  <w:marLeft w:val="0"/>
                  <w:marRight w:val="0"/>
                  <w:marTop w:val="0"/>
                  <w:marBottom w:val="0"/>
                  <w:divBdr>
                    <w:top w:val="none" w:sz="0" w:space="0" w:color="auto"/>
                    <w:left w:val="none" w:sz="0" w:space="0" w:color="auto"/>
                    <w:bottom w:val="none" w:sz="0" w:space="0" w:color="auto"/>
                    <w:right w:val="none" w:sz="0" w:space="0" w:color="auto"/>
                  </w:divBdr>
                  <w:divsChild>
                    <w:div w:id="160972810">
                      <w:marLeft w:val="0"/>
                      <w:marRight w:val="0"/>
                      <w:marTop w:val="0"/>
                      <w:marBottom w:val="0"/>
                      <w:divBdr>
                        <w:top w:val="none" w:sz="0" w:space="0" w:color="auto"/>
                        <w:left w:val="none" w:sz="0" w:space="0" w:color="auto"/>
                        <w:bottom w:val="none" w:sz="0" w:space="0" w:color="auto"/>
                        <w:right w:val="none" w:sz="0" w:space="0" w:color="auto"/>
                      </w:divBdr>
                    </w:div>
                  </w:divsChild>
                </w:div>
                <w:div w:id="1928884564">
                  <w:marLeft w:val="0"/>
                  <w:marRight w:val="0"/>
                  <w:marTop w:val="0"/>
                  <w:marBottom w:val="0"/>
                  <w:divBdr>
                    <w:top w:val="none" w:sz="0" w:space="0" w:color="auto"/>
                    <w:left w:val="none" w:sz="0" w:space="0" w:color="auto"/>
                    <w:bottom w:val="none" w:sz="0" w:space="0" w:color="auto"/>
                    <w:right w:val="none" w:sz="0" w:space="0" w:color="auto"/>
                  </w:divBdr>
                  <w:divsChild>
                    <w:div w:id="1906839399">
                      <w:marLeft w:val="0"/>
                      <w:marRight w:val="0"/>
                      <w:marTop w:val="0"/>
                      <w:marBottom w:val="0"/>
                      <w:divBdr>
                        <w:top w:val="none" w:sz="0" w:space="0" w:color="auto"/>
                        <w:left w:val="none" w:sz="0" w:space="0" w:color="auto"/>
                        <w:bottom w:val="none" w:sz="0" w:space="0" w:color="auto"/>
                        <w:right w:val="none" w:sz="0" w:space="0" w:color="auto"/>
                      </w:divBdr>
                    </w:div>
                  </w:divsChild>
                </w:div>
                <w:div w:id="1014694371">
                  <w:marLeft w:val="0"/>
                  <w:marRight w:val="0"/>
                  <w:marTop w:val="0"/>
                  <w:marBottom w:val="0"/>
                  <w:divBdr>
                    <w:top w:val="none" w:sz="0" w:space="0" w:color="auto"/>
                    <w:left w:val="none" w:sz="0" w:space="0" w:color="auto"/>
                    <w:bottom w:val="none" w:sz="0" w:space="0" w:color="auto"/>
                    <w:right w:val="none" w:sz="0" w:space="0" w:color="auto"/>
                  </w:divBdr>
                  <w:divsChild>
                    <w:div w:id="1281690790">
                      <w:marLeft w:val="0"/>
                      <w:marRight w:val="0"/>
                      <w:marTop w:val="0"/>
                      <w:marBottom w:val="0"/>
                      <w:divBdr>
                        <w:top w:val="none" w:sz="0" w:space="0" w:color="auto"/>
                        <w:left w:val="none" w:sz="0" w:space="0" w:color="auto"/>
                        <w:bottom w:val="none" w:sz="0" w:space="0" w:color="auto"/>
                        <w:right w:val="none" w:sz="0" w:space="0" w:color="auto"/>
                      </w:divBdr>
                    </w:div>
                  </w:divsChild>
                </w:div>
                <w:div w:id="146557879">
                  <w:marLeft w:val="0"/>
                  <w:marRight w:val="0"/>
                  <w:marTop w:val="0"/>
                  <w:marBottom w:val="0"/>
                  <w:divBdr>
                    <w:top w:val="none" w:sz="0" w:space="0" w:color="auto"/>
                    <w:left w:val="none" w:sz="0" w:space="0" w:color="auto"/>
                    <w:bottom w:val="none" w:sz="0" w:space="0" w:color="auto"/>
                    <w:right w:val="none" w:sz="0" w:space="0" w:color="auto"/>
                  </w:divBdr>
                  <w:divsChild>
                    <w:div w:id="1831022919">
                      <w:marLeft w:val="0"/>
                      <w:marRight w:val="0"/>
                      <w:marTop w:val="0"/>
                      <w:marBottom w:val="0"/>
                      <w:divBdr>
                        <w:top w:val="none" w:sz="0" w:space="0" w:color="auto"/>
                        <w:left w:val="none" w:sz="0" w:space="0" w:color="auto"/>
                        <w:bottom w:val="none" w:sz="0" w:space="0" w:color="auto"/>
                        <w:right w:val="none" w:sz="0" w:space="0" w:color="auto"/>
                      </w:divBdr>
                    </w:div>
                  </w:divsChild>
                </w:div>
                <w:div w:id="32048990">
                  <w:marLeft w:val="0"/>
                  <w:marRight w:val="0"/>
                  <w:marTop w:val="0"/>
                  <w:marBottom w:val="0"/>
                  <w:divBdr>
                    <w:top w:val="none" w:sz="0" w:space="0" w:color="auto"/>
                    <w:left w:val="none" w:sz="0" w:space="0" w:color="auto"/>
                    <w:bottom w:val="none" w:sz="0" w:space="0" w:color="auto"/>
                    <w:right w:val="none" w:sz="0" w:space="0" w:color="auto"/>
                  </w:divBdr>
                  <w:divsChild>
                    <w:div w:id="1491410215">
                      <w:marLeft w:val="0"/>
                      <w:marRight w:val="0"/>
                      <w:marTop w:val="0"/>
                      <w:marBottom w:val="0"/>
                      <w:divBdr>
                        <w:top w:val="none" w:sz="0" w:space="0" w:color="auto"/>
                        <w:left w:val="none" w:sz="0" w:space="0" w:color="auto"/>
                        <w:bottom w:val="none" w:sz="0" w:space="0" w:color="auto"/>
                        <w:right w:val="none" w:sz="0" w:space="0" w:color="auto"/>
                      </w:divBdr>
                    </w:div>
                  </w:divsChild>
                </w:div>
                <w:div w:id="1426997135">
                  <w:marLeft w:val="0"/>
                  <w:marRight w:val="0"/>
                  <w:marTop w:val="0"/>
                  <w:marBottom w:val="0"/>
                  <w:divBdr>
                    <w:top w:val="none" w:sz="0" w:space="0" w:color="auto"/>
                    <w:left w:val="none" w:sz="0" w:space="0" w:color="auto"/>
                    <w:bottom w:val="none" w:sz="0" w:space="0" w:color="auto"/>
                    <w:right w:val="none" w:sz="0" w:space="0" w:color="auto"/>
                  </w:divBdr>
                  <w:divsChild>
                    <w:div w:id="969870572">
                      <w:marLeft w:val="0"/>
                      <w:marRight w:val="0"/>
                      <w:marTop w:val="0"/>
                      <w:marBottom w:val="0"/>
                      <w:divBdr>
                        <w:top w:val="none" w:sz="0" w:space="0" w:color="auto"/>
                        <w:left w:val="none" w:sz="0" w:space="0" w:color="auto"/>
                        <w:bottom w:val="none" w:sz="0" w:space="0" w:color="auto"/>
                        <w:right w:val="none" w:sz="0" w:space="0" w:color="auto"/>
                      </w:divBdr>
                    </w:div>
                  </w:divsChild>
                </w:div>
                <w:div w:id="1438864800">
                  <w:marLeft w:val="0"/>
                  <w:marRight w:val="0"/>
                  <w:marTop w:val="0"/>
                  <w:marBottom w:val="0"/>
                  <w:divBdr>
                    <w:top w:val="none" w:sz="0" w:space="0" w:color="auto"/>
                    <w:left w:val="none" w:sz="0" w:space="0" w:color="auto"/>
                    <w:bottom w:val="none" w:sz="0" w:space="0" w:color="auto"/>
                    <w:right w:val="none" w:sz="0" w:space="0" w:color="auto"/>
                  </w:divBdr>
                  <w:divsChild>
                    <w:div w:id="2124377355">
                      <w:marLeft w:val="0"/>
                      <w:marRight w:val="0"/>
                      <w:marTop w:val="0"/>
                      <w:marBottom w:val="0"/>
                      <w:divBdr>
                        <w:top w:val="none" w:sz="0" w:space="0" w:color="auto"/>
                        <w:left w:val="none" w:sz="0" w:space="0" w:color="auto"/>
                        <w:bottom w:val="none" w:sz="0" w:space="0" w:color="auto"/>
                        <w:right w:val="none" w:sz="0" w:space="0" w:color="auto"/>
                      </w:divBdr>
                    </w:div>
                  </w:divsChild>
                </w:div>
                <w:div w:id="1582910900">
                  <w:marLeft w:val="0"/>
                  <w:marRight w:val="0"/>
                  <w:marTop w:val="0"/>
                  <w:marBottom w:val="0"/>
                  <w:divBdr>
                    <w:top w:val="none" w:sz="0" w:space="0" w:color="auto"/>
                    <w:left w:val="none" w:sz="0" w:space="0" w:color="auto"/>
                    <w:bottom w:val="none" w:sz="0" w:space="0" w:color="auto"/>
                    <w:right w:val="none" w:sz="0" w:space="0" w:color="auto"/>
                  </w:divBdr>
                  <w:divsChild>
                    <w:div w:id="1858546303">
                      <w:marLeft w:val="0"/>
                      <w:marRight w:val="0"/>
                      <w:marTop w:val="0"/>
                      <w:marBottom w:val="0"/>
                      <w:divBdr>
                        <w:top w:val="none" w:sz="0" w:space="0" w:color="auto"/>
                        <w:left w:val="none" w:sz="0" w:space="0" w:color="auto"/>
                        <w:bottom w:val="none" w:sz="0" w:space="0" w:color="auto"/>
                        <w:right w:val="none" w:sz="0" w:space="0" w:color="auto"/>
                      </w:divBdr>
                    </w:div>
                  </w:divsChild>
                </w:div>
                <w:div w:id="1023097577">
                  <w:marLeft w:val="0"/>
                  <w:marRight w:val="0"/>
                  <w:marTop w:val="0"/>
                  <w:marBottom w:val="0"/>
                  <w:divBdr>
                    <w:top w:val="none" w:sz="0" w:space="0" w:color="auto"/>
                    <w:left w:val="none" w:sz="0" w:space="0" w:color="auto"/>
                    <w:bottom w:val="none" w:sz="0" w:space="0" w:color="auto"/>
                    <w:right w:val="none" w:sz="0" w:space="0" w:color="auto"/>
                  </w:divBdr>
                  <w:divsChild>
                    <w:div w:id="474375737">
                      <w:marLeft w:val="0"/>
                      <w:marRight w:val="0"/>
                      <w:marTop w:val="0"/>
                      <w:marBottom w:val="0"/>
                      <w:divBdr>
                        <w:top w:val="none" w:sz="0" w:space="0" w:color="auto"/>
                        <w:left w:val="none" w:sz="0" w:space="0" w:color="auto"/>
                        <w:bottom w:val="none" w:sz="0" w:space="0" w:color="auto"/>
                        <w:right w:val="none" w:sz="0" w:space="0" w:color="auto"/>
                      </w:divBdr>
                    </w:div>
                  </w:divsChild>
                </w:div>
                <w:div w:id="466242571">
                  <w:marLeft w:val="0"/>
                  <w:marRight w:val="0"/>
                  <w:marTop w:val="0"/>
                  <w:marBottom w:val="0"/>
                  <w:divBdr>
                    <w:top w:val="none" w:sz="0" w:space="0" w:color="auto"/>
                    <w:left w:val="none" w:sz="0" w:space="0" w:color="auto"/>
                    <w:bottom w:val="none" w:sz="0" w:space="0" w:color="auto"/>
                    <w:right w:val="none" w:sz="0" w:space="0" w:color="auto"/>
                  </w:divBdr>
                  <w:divsChild>
                    <w:div w:id="125975680">
                      <w:marLeft w:val="0"/>
                      <w:marRight w:val="0"/>
                      <w:marTop w:val="0"/>
                      <w:marBottom w:val="0"/>
                      <w:divBdr>
                        <w:top w:val="none" w:sz="0" w:space="0" w:color="auto"/>
                        <w:left w:val="none" w:sz="0" w:space="0" w:color="auto"/>
                        <w:bottom w:val="none" w:sz="0" w:space="0" w:color="auto"/>
                        <w:right w:val="none" w:sz="0" w:space="0" w:color="auto"/>
                      </w:divBdr>
                    </w:div>
                  </w:divsChild>
                </w:div>
                <w:div w:id="1078746709">
                  <w:marLeft w:val="0"/>
                  <w:marRight w:val="0"/>
                  <w:marTop w:val="0"/>
                  <w:marBottom w:val="0"/>
                  <w:divBdr>
                    <w:top w:val="none" w:sz="0" w:space="0" w:color="auto"/>
                    <w:left w:val="none" w:sz="0" w:space="0" w:color="auto"/>
                    <w:bottom w:val="none" w:sz="0" w:space="0" w:color="auto"/>
                    <w:right w:val="none" w:sz="0" w:space="0" w:color="auto"/>
                  </w:divBdr>
                  <w:divsChild>
                    <w:div w:id="1503857499">
                      <w:marLeft w:val="0"/>
                      <w:marRight w:val="0"/>
                      <w:marTop w:val="0"/>
                      <w:marBottom w:val="0"/>
                      <w:divBdr>
                        <w:top w:val="none" w:sz="0" w:space="0" w:color="auto"/>
                        <w:left w:val="none" w:sz="0" w:space="0" w:color="auto"/>
                        <w:bottom w:val="none" w:sz="0" w:space="0" w:color="auto"/>
                        <w:right w:val="none" w:sz="0" w:space="0" w:color="auto"/>
                      </w:divBdr>
                    </w:div>
                  </w:divsChild>
                </w:div>
                <w:div w:id="125395437">
                  <w:marLeft w:val="0"/>
                  <w:marRight w:val="0"/>
                  <w:marTop w:val="0"/>
                  <w:marBottom w:val="0"/>
                  <w:divBdr>
                    <w:top w:val="none" w:sz="0" w:space="0" w:color="auto"/>
                    <w:left w:val="none" w:sz="0" w:space="0" w:color="auto"/>
                    <w:bottom w:val="none" w:sz="0" w:space="0" w:color="auto"/>
                    <w:right w:val="none" w:sz="0" w:space="0" w:color="auto"/>
                  </w:divBdr>
                  <w:divsChild>
                    <w:div w:id="142703138">
                      <w:marLeft w:val="0"/>
                      <w:marRight w:val="0"/>
                      <w:marTop w:val="0"/>
                      <w:marBottom w:val="0"/>
                      <w:divBdr>
                        <w:top w:val="none" w:sz="0" w:space="0" w:color="auto"/>
                        <w:left w:val="none" w:sz="0" w:space="0" w:color="auto"/>
                        <w:bottom w:val="none" w:sz="0" w:space="0" w:color="auto"/>
                        <w:right w:val="none" w:sz="0" w:space="0" w:color="auto"/>
                      </w:divBdr>
                    </w:div>
                  </w:divsChild>
                </w:div>
                <w:div w:id="1789199230">
                  <w:marLeft w:val="0"/>
                  <w:marRight w:val="0"/>
                  <w:marTop w:val="0"/>
                  <w:marBottom w:val="0"/>
                  <w:divBdr>
                    <w:top w:val="none" w:sz="0" w:space="0" w:color="auto"/>
                    <w:left w:val="none" w:sz="0" w:space="0" w:color="auto"/>
                    <w:bottom w:val="none" w:sz="0" w:space="0" w:color="auto"/>
                    <w:right w:val="none" w:sz="0" w:space="0" w:color="auto"/>
                  </w:divBdr>
                  <w:divsChild>
                    <w:div w:id="1976829595">
                      <w:marLeft w:val="0"/>
                      <w:marRight w:val="0"/>
                      <w:marTop w:val="0"/>
                      <w:marBottom w:val="0"/>
                      <w:divBdr>
                        <w:top w:val="none" w:sz="0" w:space="0" w:color="auto"/>
                        <w:left w:val="none" w:sz="0" w:space="0" w:color="auto"/>
                        <w:bottom w:val="none" w:sz="0" w:space="0" w:color="auto"/>
                        <w:right w:val="none" w:sz="0" w:space="0" w:color="auto"/>
                      </w:divBdr>
                    </w:div>
                  </w:divsChild>
                </w:div>
                <w:div w:id="25906768">
                  <w:marLeft w:val="0"/>
                  <w:marRight w:val="0"/>
                  <w:marTop w:val="0"/>
                  <w:marBottom w:val="0"/>
                  <w:divBdr>
                    <w:top w:val="none" w:sz="0" w:space="0" w:color="auto"/>
                    <w:left w:val="none" w:sz="0" w:space="0" w:color="auto"/>
                    <w:bottom w:val="none" w:sz="0" w:space="0" w:color="auto"/>
                    <w:right w:val="none" w:sz="0" w:space="0" w:color="auto"/>
                  </w:divBdr>
                  <w:divsChild>
                    <w:div w:id="160857457">
                      <w:marLeft w:val="0"/>
                      <w:marRight w:val="0"/>
                      <w:marTop w:val="0"/>
                      <w:marBottom w:val="0"/>
                      <w:divBdr>
                        <w:top w:val="none" w:sz="0" w:space="0" w:color="auto"/>
                        <w:left w:val="none" w:sz="0" w:space="0" w:color="auto"/>
                        <w:bottom w:val="none" w:sz="0" w:space="0" w:color="auto"/>
                        <w:right w:val="none" w:sz="0" w:space="0" w:color="auto"/>
                      </w:divBdr>
                    </w:div>
                  </w:divsChild>
                </w:div>
                <w:div w:id="551187469">
                  <w:marLeft w:val="0"/>
                  <w:marRight w:val="0"/>
                  <w:marTop w:val="0"/>
                  <w:marBottom w:val="0"/>
                  <w:divBdr>
                    <w:top w:val="none" w:sz="0" w:space="0" w:color="auto"/>
                    <w:left w:val="none" w:sz="0" w:space="0" w:color="auto"/>
                    <w:bottom w:val="none" w:sz="0" w:space="0" w:color="auto"/>
                    <w:right w:val="none" w:sz="0" w:space="0" w:color="auto"/>
                  </w:divBdr>
                  <w:divsChild>
                    <w:div w:id="1705136144">
                      <w:marLeft w:val="0"/>
                      <w:marRight w:val="0"/>
                      <w:marTop w:val="0"/>
                      <w:marBottom w:val="0"/>
                      <w:divBdr>
                        <w:top w:val="none" w:sz="0" w:space="0" w:color="auto"/>
                        <w:left w:val="none" w:sz="0" w:space="0" w:color="auto"/>
                        <w:bottom w:val="none" w:sz="0" w:space="0" w:color="auto"/>
                        <w:right w:val="none" w:sz="0" w:space="0" w:color="auto"/>
                      </w:divBdr>
                    </w:div>
                  </w:divsChild>
                </w:div>
                <w:div w:id="2039314996">
                  <w:marLeft w:val="0"/>
                  <w:marRight w:val="0"/>
                  <w:marTop w:val="0"/>
                  <w:marBottom w:val="0"/>
                  <w:divBdr>
                    <w:top w:val="none" w:sz="0" w:space="0" w:color="auto"/>
                    <w:left w:val="none" w:sz="0" w:space="0" w:color="auto"/>
                    <w:bottom w:val="none" w:sz="0" w:space="0" w:color="auto"/>
                    <w:right w:val="none" w:sz="0" w:space="0" w:color="auto"/>
                  </w:divBdr>
                  <w:divsChild>
                    <w:div w:id="830488597">
                      <w:marLeft w:val="0"/>
                      <w:marRight w:val="0"/>
                      <w:marTop w:val="0"/>
                      <w:marBottom w:val="0"/>
                      <w:divBdr>
                        <w:top w:val="none" w:sz="0" w:space="0" w:color="auto"/>
                        <w:left w:val="none" w:sz="0" w:space="0" w:color="auto"/>
                        <w:bottom w:val="none" w:sz="0" w:space="0" w:color="auto"/>
                        <w:right w:val="none" w:sz="0" w:space="0" w:color="auto"/>
                      </w:divBdr>
                    </w:div>
                  </w:divsChild>
                </w:div>
                <w:div w:id="232350659">
                  <w:marLeft w:val="0"/>
                  <w:marRight w:val="0"/>
                  <w:marTop w:val="0"/>
                  <w:marBottom w:val="0"/>
                  <w:divBdr>
                    <w:top w:val="none" w:sz="0" w:space="0" w:color="auto"/>
                    <w:left w:val="none" w:sz="0" w:space="0" w:color="auto"/>
                    <w:bottom w:val="none" w:sz="0" w:space="0" w:color="auto"/>
                    <w:right w:val="none" w:sz="0" w:space="0" w:color="auto"/>
                  </w:divBdr>
                  <w:divsChild>
                    <w:div w:id="1355644140">
                      <w:marLeft w:val="0"/>
                      <w:marRight w:val="0"/>
                      <w:marTop w:val="0"/>
                      <w:marBottom w:val="0"/>
                      <w:divBdr>
                        <w:top w:val="none" w:sz="0" w:space="0" w:color="auto"/>
                        <w:left w:val="none" w:sz="0" w:space="0" w:color="auto"/>
                        <w:bottom w:val="none" w:sz="0" w:space="0" w:color="auto"/>
                        <w:right w:val="none" w:sz="0" w:space="0" w:color="auto"/>
                      </w:divBdr>
                    </w:div>
                  </w:divsChild>
                </w:div>
                <w:div w:id="785395292">
                  <w:marLeft w:val="0"/>
                  <w:marRight w:val="0"/>
                  <w:marTop w:val="0"/>
                  <w:marBottom w:val="0"/>
                  <w:divBdr>
                    <w:top w:val="none" w:sz="0" w:space="0" w:color="auto"/>
                    <w:left w:val="none" w:sz="0" w:space="0" w:color="auto"/>
                    <w:bottom w:val="none" w:sz="0" w:space="0" w:color="auto"/>
                    <w:right w:val="none" w:sz="0" w:space="0" w:color="auto"/>
                  </w:divBdr>
                  <w:divsChild>
                    <w:div w:id="1217738400">
                      <w:marLeft w:val="0"/>
                      <w:marRight w:val="0"/>
                      <w:marTop w:val="0"/>
                      <w:marBottom w:val="0"/>
                      <w:divBdr>
                        <w:top w:val="none" w:sz="0" w:space="0" w:color="auto"/>
                        <w:left w:val="none" w:sz="0" w:space="0" w:color="auto"/>
                        <w:bottom w:val="none" w:sz="0" w:space="0" w:color="auto"/>
                        <w:right w:val="none" w:sz="0" w:space="0" w:color="auto"/>
                      </w:divBdr>
                    </w:div>
                  </w:divsChild>
                </w:div>
                <w:div w:id="1674214400">
                  <w:marLeft w:val="0"/>
                  <w:marRight w:val="0"/>
                  <w:marTop w:val="0"/>
                  <w:marBottom w:val="0"/>
                  <w:divBdr>
                    <w:top w:val="none" w:sz="0" w:space="0" w:color="auto"/>
                    <w:left w:val="none" w:sz="0" w:space="0" w:color="auto"/>
                    <w:bottom w:val="none" w:sz="0" w:space="0" w:color="auto"/>
                    <w:right w:val="none" w:sz="0" w:space="0" w:color="auto"/>
                  </w:divBdr>
                  <w:divsChild>
                    <w:div w:id="242381004">
                      <w:marLeft w:val="0"/>
                      <w:marRight w:val="0"/>
                      <w:marTop w:val="0"/>
                      <w:marBottom w:val="0"/>
                      <w:divBdr>
                        <w:top w:val="none" w:sz="0" w:space="0" w:color="auto"/>
                        <w:left w:val="none" w:sz="0" w:space="0" w:color="auto"/>
                        <w:bottom w:val="none" w:sz="0" w:space="0" w:color="auto"/>
                        <w:right w:val="none" w:sz="0" w:space="0" w:color="auto"/>
                      </w:divBdr>
                    </w:div>
                  </w:divsChild>
                </w:div>
                <w:div w:id="40638588">
                  <w:marLeft w:val="0"/>
                  <w:marRight w:val="0"/>
                  <w:marTop w:val="0"/>
                  <w:marBottom w:val="0"/>
                  <w:divBdr>
                    <w:top w:val="none" w:sz="0" w:space="0" w:color="auto"/>
                    <w:left w:val="none" w:sz="0" w:space="0" w:color="auto"/>
                    <w:bottom w:val="none" w:sz="0" w:space="0" w:color="auto"/>
                    <w:right w:val="none" w:sz="0" w:space="0" w:color="auto"/>
                  </w:divBdr>
                  <w:divsChild>
                    <w:div w:id="1188372529">
                      <w:marLeft w:val="0"/>
                      <w:marRight w:val="0"/>
                      <w:marTop w:val="0"/>
                      <w:marBottom w:val="0"/>
                      <w:divBdr>
                        <w:top w:val="none" w:sz="0" w:space="0" w:color="auto"/>
                        <w:left w:val="none" w:sz="0" w:space="0" w:color="auto"/>
                        <w:bottom w:val="none" w:sz="0" w:space="0" w:color="auto"/>
                        <w:right w:val="none" w:sz="0" w:space="0" w:color="auto"/>
                      </w:divBdr>
                    </w:div>
                  </w:divsChild>
                </w:div>
                <w:div w:id="741290724">
                  <w:marLeft w:val="0"/>
                  <w:marRight w:val="0"/>
                  <w:marTop w:val="0"/>
                  <w:marBottom w:val="0"/>
                  <w:divBdr>
                    <w:top w:val="none" w:sz="0" w:space="0" w:color="auto"/>
                    <w:left w:val="none" w:sz="0" w:space="0" w:color="auto"/>
                    <w:bottom w:val="none" w:sz="0" w:space="0" w:color="auto"/>
                    <w:right w:val="none" w:sz="0" w:space="0" w:color="auto"/>
                  </w:divBdr>
                  <w:divsChild>
                    <w:div w:id="1338071614">
                      <w:marLeft w:val="0"/>
                      <w:marRight w:val="0"/>
                      <w:marTop w:val="0"/>
                      <w:marBottom w:val="0"/>
                      <w:divBdr>
                        <w:top w:val="none" w:sz="0" w:space="0" w:color="auto"/>
                        <w:left w:val="none" w:sz="0" w:space="0" w:color="auto"/>
                        <w:bottom w:val="none" w:sz="0" w:space="0" w:color="auto"/>
                        <w:right w:val="none" w:sz="0" w:space="0" w:color="auto"/>
                      </w:divBdr>
                    </w:div>
                  </w:divsChild>
                </w:div>
                <w:div w:id="1062295062">
                  <w:marLeft w:val="0"/>
                  <w:marRight w:val="0"/>
                  <w:marTop w:val="0"/>
                  <w:marBottom w:val="0"/>
                  <w:divBdr>
                    <w:top w:val="none" w:sz="0" w:space="0" w:color="auto"/>
                    <w:left w:val="none" w:sz="0" w:space="0" w:color="auto"/>
                    <w:bottom w:val="none" w:sz="0" w:space="0" w:color="auto"/>
                    <w:right w:val="none" w:sz="0" w:space="0" w:color="auto"/>
                  </w:divBdr>
                  <w:divsChild>
                    <w:div w:id="2042512737">
                      <w:marLeft w:val="0"/>
                      <w:marRight w:val="0"/>
                      <w:marTop w:val="0"/>
                      <w:marBottom w:val="0"/>
                      <w:divBdr>
                        <w:top w:val="none" w:sz="0" w:space="0" w:color="auto"/>
                        <w:left w:val="none" w:sz="0" w:space="0" w:color="auto"/>
                        <w:bottom w:val="none" w:sz="0" w:space="0" w:color="auto"/>
                        <w:right w:val="none" w:sz="0" w:space="0" w:color="auto"/>
                      </w:divBdr>
                    </w:div>
                  </w:divsChild>
                </w:div>
                <w:div w:id="1890068549">
                  <w:marLeft w:val="0"/>
                  <w:marRight w:val="0"/>
                  <w:marTop w:val="0"/>
                  <w:marBottom w:val="0"/>
                  <w:divBdr>
                    <w:top w:val="none" w:sz="0" w:space="0" w:color="auto"/>
                    <w:left w:val="none" w:sz="0" w:space="0" w:color="auto"/>
                    <w:bottom w:val="none" w:sz="0" w:space="0" w:color="auto"/>
                    <w:right w:val="none" w:sz="0" w:space="0" w:color="auto"/>
                  </w:divBdr>
                  <w:divsChild>
                    <w:div w:id="1017780532">
                      <w:marLeft w:val="0"/>
                      <w:marRight w:val="0"/>
                      <w:marTop w:val="0"/>
                      <w:marBottom w:val="0"/>
                      <w:divBdr>
                        <w:top w:val="none" w:sz="0" w:space="0" w:color="auto"/>
                        <w:left w:val="none" w:sz="0" w:space="0" w:color="auto"/>
                        <w:bottom w:val="none" w:sz="0" w:space="0" w:color="auto"/>
                        <w:right w:val="none" w:sz="0" w:space="0" w:color="auto"/>
                      </w:divBdr>
                    </w:div>
                  </w:divsChild>
                </w:div>
                <w:div w:id="466749011">
                  <w:marLeft w:val="0"/>
                  <w:marRight w:val="0"/>
                  <w:marTop w:val="0"/>
                  <w:marBottom w:val="0"/>
                  <w:divBdr>
                    <w:top w:val="none" w:sz="0" w:space="0" w:color="auto"/>
                    <w:left w:val="none" w:sz="0" w:space="0" w:color="auto"/>
                    <w:bottom w:val="none" w:sz="0" w:space="0" w:color="auto"/>
                    <w:right w:val="none" w:sz="0" w:space="0" w:color="auto"/>
                  </w:divBdr>
                  <w:divsChild>
                    <w:div w:id="1720863953">
                      <w:marLeft w:val="0"/>
                      <w:marRight w:val="0"/>
                      <w:marTop w:val="0"/>
                      <w:marBottom w:val="0"/>
                      <w:divBdr>
                        <w:top w:val="none" w:sz="0" w:space="0" w:color="auto"/>
                        <w:left w:val="none" w:sz="0" w:space="0" w:color="auto"/>
                        <w:bottom w:val="none" w:sz="0" w:space="0" w:color="auto"/>
                        <w:right w:val="none" w:sz="0" w:space="0" w:color="auto"/>
                      </w:divBdr>
                    </w:div>
                  </w:divsChild>
                </w:div>
                <w:div w:id="1611164946">
                  <w:marLeft w:val="0"/>
                  <w:marRight w:val="0"/>
                  <w:marTop w:val="0"/>
                  <w:marBottom w:val="0"/>
                  <w:divBdr>
                    <w:top w:val="none" w:sz="0" w:space="0" w:color="auto"/>
                    <w:left w:val="none" w:sz="0" w:space="0" w:color="auto"/>
                    <w:bottom w:val="none" w:sz="0" w:space="0" w:color="auto"/>
                    <w:right w:val="none" w:sz="0" w:space="0" w:color="auto"/>
                  </w:divBdr>
                  <w:divsChild>
                    <w:div w:id="665284498">
                      <w:marLeft w:val="0"/>
                      <w:marRight w:val="0"/>
                      <w:marTop w:val="0"/>
                      <w:marBottom w:val="0"/>
                      <w:divBdr>
                        <w:top w:val="none" w:sz="0" w:space="0" w:color="auto"/>
                        <w:left w:val="none" w:sz="0" w:space="0" w:color="auto"/>
                        <w:bottom w:val="none" w:sz="0" w:space="0" w:color="auto"/>
                        <w:right w:val="none" w:sz="0" w:space="0" w:color="auto"/>
                      </w:divBdr>
                    </w:div>
                  </w:divsChild>
                </w:div>
                <w:div w:id="2121875761">
                  <w:marLeft w:val="0"/>
                  <w:marRight w:val="0"/>
                  <w:marTop w:val="0"/>
                  <w:marBottom w:val="0"/>
                  <w:divBdr>
                    <w:top w:val="none" w:sz="0" w:space="0" w:color="auto"/>
                    <w:left w:val="none" w:sz="0" w:space="0" w:color="auto"/>
                    <w:bottom w:val="none" w:sz="0" w:space="0" w:color="auto"/>
                    <w:right w:val="none" w:sz="0" w:space="0" w:color="auto"/>
                  </w:divBdr>
                  <w:divsChild>
                    <w:div w:id="1966890701">
                      <w:marLeft w:val="0"/>
                      <w:marRight w:val="0"/>
                      <w:marTop w:val="0"/>
                      <w:marBottom w:val="0"/>
                      <w:divBdr>
                        <w:top w:val="none" w:sz="0" w:space="0" w:color="auto"/>
                        <w:left w:val="none" w:sz="0" w:space="0" w:color="auto"/>
                        <w:bottom w:val="none" w:sz="0" w:space="0" w:color="auto"/>
                        <w:right w:val="none" w:sz="0" w:space="0" w:color="auto"/>
                      </w:divBdr>
                    </w:div>
                  </w:divsChild>
                </w:div>
                <w:div w:id="1975675970">
                  <w:marLeft w:val="0"/>
                  <w:marRight w:val="0"/>
                  <w:marTop w:val="0"/>
                  <w:marBottom w:val="0"/>
                  <w:divBdr>
                    <w:top w:val="none" w:sz="0" w:space="0" w:color="auto"/>
                    <w:left w:val="none" w:sz="0" w:space="0" w:color="auto"/>
                    <w:bottom w:val="none" w:sz="0" w:space="0" w:color="auto"/>
                    <w:right w:val="none" w:sz="0" w:space="0" w:color="auto"/>
                  </w:divBdr>
                  <w:divsChild>
                    <w:div w:id="252511929">
                      <w:marLeft w:val="0"/>
                      <w:marRight w:val="0"/>
                      <w:marTop w:val="0"/>
                      <w:marBottom w:val="0"/>
                      <w:divBdr>
                        <w:top w:val="none" w:sz="0" w:space="0" w:color="auto"/>
                        <w:left w:val="none" w:sz="0" w:space="0" w:color="auto"/>
                        <w:bottom w:val="none" w:sz="0" w:space="0" w:color="auto"/>
                        <w:right w:val="none" w:sz="0" w:space="0" w:color="auto"/>
                      </w:divBdr>
                    </w:div>
                  </w:divsChild>
                </w:div>
                <w:div w:id="1030493724">
                  <w:marLeft w:val="0"/>
                  <w:marRight w:val="0"/>
                  <w:marTop w:val="0"/>
                  <w:marBottom w:val="0"/>
                  <w:divBdr>
                    <w:top w:val="none" w:sz="0" w:space="0" w:color="auto"/>
                    <w:left w:val="none" w:sz="0" w:space="0" w:color="auto"/>
                    <w:bottom w:val="none" w:sz="0" w:space="0" w:color="auto"/>
                    <w:right w:val="none" w:sz="0" w:space="0" w:color="auto"/>
                  </w:divBdr>
                  <w:divsChild>
                    <w:div w:id="1164396113">
                      <w:marLeft w:val="0"/>
                      <w:marRight w:val="0"/>
                      <w:marTop w:val="0"/>
                      <w:marBottom w:val="0"/>
                      <w:divBdr>
                        <w:top w:val="none" w:sz="0" w:space="0" w:color="auto"/>
                        <w:left w:val="none" w:sz="0" w:space="0" w:color="auto"/>
                        <w:bottom w:val="none" w:sz="0" w:space="0" w:color="auto"/>
                        <w:right w:val="none" w:sz="0" w:space="0" w:color="auto"/>
                      </w:divBdr>
                    </w:div>
                  </w:divsChild>
                </w:div>
                <w:div w:id="1200820613">
                  <w:marLeft w:val="0"/>
                  <w:marRight w:val="0"/>
                  <w:marTop w:val="0"/>
                  <w:marBottom w:val="0"/>
                  <w:divBdr>
                    <w:top w:val="none" w:sz="0" w:space="0" w:color="auto"/>
                    <w:left w:val="none" w:sz="0" w:space="0" w:color="auto"/>
                    <w:bottom w:val="none" w:sz="0" w:space="0" w:color="auto"/>
                    <w:right w:val="none" w:sz="0" w:space="0" w:color="auto"/>
                  </w:divBdr>
                  <w:divsChild>
                    <w:div w:id="1135487451">
                      <w:marLeft w:val="0"/>
                      <w:marRight w:val="0"/>
                      <w:marTop w:val="0"/>
                      <w:marBottom w:val="0"/>
                      <w:divBdr>
                        <w:top w:val="none" w:sz="0" w:space="0" w:color="auto"/>
                        <w:left w:val="none" w:sz="0" w:space="0" w:color="auto"/>
                        <w:bottom w:val="none" w:sz="0" w:space="0" w:color="auto"/>
                        <w:right w:val="none" w:sz="0" w:space="0" w:color="auto"/>
                      </w:divBdr>
                    </w:div>
                  </w:divsChild>
                </w:div>
                <w:div w:id="1749617509">
                  <w:marLeft w:val="0"/>
                  <w:marRight w:val="0"/>
                  <w:marTop w:val="0"/>
                  <w:marBottom w:val="0"/>
                  <w:divBdr>
                    <w:top w:val="none" w:sz="0" w:space="0" w:color="auto"/>
                    <w:left w:val="none" w:sz="0" w:space="0" w:color="auto"/>
                    <w:bottom w:val="none" w:sz="0" w:space="0" w:color="auto"/>
                    <w:right w:val="none" w:sz="0" w:space="0" w:color="auto"/>
                  </w:divBdr>
                  <w:divsChild>
                    <w:div w:id="717242462">
                      <w:marLeft w:val="0"/>
                      <w:marRight w:val="0"/>
                      <w:marTop w:val="0"/>
                      <w:marBottom w:val="0"/>
                      <w:divBdr>
                        <w:top w:val="none" w:sz="0" w:space="0" w:color="auto"/>
                        <w:left w:val="none" w:sz="0" w:space="0" w:color="auto"/>
                        <w:bottom w:val="none" w:sz="0" w:space="0" w:color="auto"/>
                        <w:right w:val="none" w:sz="0" w:space="0" w:color="auto"/>
                      </w:divBdr>
                    </w:div>
                  </w:divsChild>
                </w:div>
                <w:div w:id="138353606">
                  <w:marLeft w:val="0"/>
                  <w:marRight w:val="0"/>
                  <w:marTop w:val="0"/>
                  <w:marBottom w:val="0"/>
                  <w:divBdr>
                    <w:top w:val="none" w:sz="0" w:space="0" w:color="auto"/>
                    <w:left w:val="none" w:sz="0" w:space="0" w:color="auto"/>
                    <w:bottom w:val="none" w:sz="0" w:space="0" w:color="auto"/>
                    <w:right w:val="none" w:sz="0" w:space="0" w:color="auto"/>
                  </w:divBdr>
                  <w:divsChild>
                    <w:div w:id="985354219">
                      <w:marLeft w:val="0"/>
                      <w:marRight w:val="0"/>
                      <w:marTop w:val="0"/>
                      <w:marBottom w:val="0"/>
                      <w:divBdr>
                        <w:top w:val="none" w:sz="0" w:space="0" w:color="auto"/>
                        <w:left w:val="none" w:sz="0" w:space="0" w:color="auto"/>
                        <w:bottom w:val="none" w:sz="0" w:space="0" w:color="auto"/>
                        <w:right w:val="none" w:sz="0" w:space="0" w:color="auto"/>
                      </w:divBdr>
                    </w:div>
                  </w:divsChild>
                </w:div>
                <w:div w:id="559636706">
                  <w:marLeft w:val="0"/>
                  <w:marRight w:val="0"/>
                  <w:marTop w:val="0"/>
                  <w:marBottom w:val="0"/>
                  <w:divBdr>
                    <w:top w:val="none" w:sz="0" w:space="0" w:color="auto"/>
                    <w:left w:val="none" w:sz="0" w:space="0" w:color="auto"/>
                    <w:bottom w:val="none" w:sz="0" w:space="0" w:color="auto"/>
                    <w:right w:val="none" w:sz="0" w:space="0" w:color="auto"/>
                  </w:divBdr>
                  <w:divsChild>
                    <w:div w:id="79835727">
                      <w:marLeft w:val="0"/>
                      <w:marRight w:val="0"/>
                      <w:marTop w:val="0"/>
                      <w:marBottom w:val="0"/>
                      <w:divBdr>
                        <w:top w:val="none" w:sz="0" w:space="0" w:color="auto"/>
                        <w:left w:val="none" w:sz="0" w:space="0" w:color="auto"/>
                        <w:bottom w:val="none" w:sz="0" w:space="0" w:color="auto"/>
                        <w:right w:val="none" w:sz="0" w:space="0" w:color="auto"/>
                      </w:divBdr>
                    </w:div>
                  </w:divsChild>
                </w:div>
                <w:div w:id="705914283">
                  <w:marLeft w:val="0"/>
                  <w:marRight w:val="0"/>
                  <w:marTop w:val="0"/>
                  <w:marBottom w:val="0"/>
                  <w:divBdr>
                    <w:top w:val="none" w:sz="0" w:space="0" w:color="auto"/>
                    <w:left w:val="none" w:sz="0" w:space="0" w:color="auto"/>
                    <w:bottom w:val="none" w:sz="0" w:space="0" w:color="auto"/>
                    <w:right w:val="none" w:sz="0" w:space="0" w:color="auto"/>
                  </w:divBdr>
                  <w:divsChild>
                    <w:div w:id="1647005746">
                      <w:marLeft w:val="0"/>
                      <w:marRight w:val="0"/>
                      <w:marTop w:val="0"/>
                      <w:marBottom w:val="0"/>
                      <w:divBdr>
                        <w:top w:val="none" w:sz="0" w:space="0" w:color="auto"/>
                        <w:left w:val="none" w:sz="0" w:space="0" w:color="auto"/>
                        <w:bottom w:val="none" w:sz="0" w:space="0" w:color="auto"/>
                        <w:right w:val="none" w:sz="0" w:space="0" w:color="auto"/>
                      </w:divBdr>
                    </w:div>
                  </w:divsChild>
                </w:div>
                <w:div w:id="1925601023">
                  <w:marLeft w:val="0"/>
                  <w:marRight w:val="0"/>
                  <w:marTop w:val="0"/>
                  <w:marBottom w:val="0"/>
                  <w:divBdr>
                    <w:top w:val="none" w:sz="0" w:space="0" w:color="auto"/>
                    <w:left w:val="none" w:sz="0" w:space="0" w:color="auto"/>
                    <w:bottom w:val="none" w:sz="0" w:space="0" w:color="auto"/>
                    <w:right w:val="none" w:sz="0" w:space="0" w:color="auto"/>
                  </w:divBdr>
                  <w:divsChild>
                    <w:div w:id="2054233306">
                      <w:marLeft w:val="0"/>
                      <w:marRight w:val="0"/>
                      <w:marTop w:val="0"/>
                      <w:marBottom w:val="0"/>
                      <w:divBdr>
                        <w:top w:val="none" w:sz="0" w:space="0" w:color="auto"/>
                        <w:left w:val="none" w:sz="0" w:space="0" w:color="auto"/>
                        <w:bottom w:val="none" w:sz="0" w:space="0" w:color="auto"/>
                        <w:right w:val="none" w:sz="0" w:space="0" w:color="auto"/>
                      </w:divBdr>
                    </w:div>
                  </w:divsChild>
                </w:div>
                <w:div w:id="147210685">
                  <w:marLeft w:val="0"/>
                  <w:marRight w:val="0"/>
                  <w:marTop w:val="0"/>
                  <w:marBottom w:val="0"/>
                  <w:divBdr>
                    <w:top w:val="none" w:sz="0" w:space="0" w:color="auto"/>
                    <w:left w:val="none" w:sz="0" w:space="0" w:color="auto"/>
                    <w:bottom w:val="none" w:sz="0" w:space="0" w:color="auto"/>
                    <w:right w:val="none" w:sz="0" w:space="0" w:color="auto"/>
                  </w:divBdr>
                  <w:divsChild>
                    <w:div w:id="194395214">
                      <w:marLeft w:val="0"/>
                      <w:marRight w:val="0"/>
                      <w:marTop w:val="0"/>
                      <w:marBottom w:val="0"/>
                      <w:divBdr>
                        <w:top w:val="none" w:sz="0" w:space="0" w:color="auto"/>
                        <w:left w:val="none" w:sz="0" w:space="0" w:color="auto"/>
                        <w:bottom w:val="none" w:sz="0" w:space="0" w:color="auto"/>
                        <w:right w:val="none" w:sz="0" w:space="0" w:color="auto"/>
                      </w:divBdr>
                    </w:div>
                  </w:divsChild>
                </w:div>
                <w:div w:id="1602177874">
                  <w:marLeft w:val="0"/>
                  <w:marRight w:val="0"/>
                  <w:marTop w:val="0"/>
                  <w:marBottom w:val="0"/>
                  <w:divBdr>
                    <w:top w:val="none" w:sz="0" w:space="0" w:color="auto"/>
                    <w:left w:val="none" w:sz="0" w:space="0" w:color="auto"/>
                    <w:bottom w:val="none" w:sz="0" w:space="0" w:color="auto"/>
                    <w:right w:val="none" w:sz="0" w:space="0" w:color="auto"/>
                  </w:divBdr>
                  <w:divsChild>
                    <w:div w:id="158735101">
                      <w:marLeft w:val="0"/>
                      <w:marRight w:val="0"/>
                      <w:marTop w:val="0"/>
                      <w:marBottom w:val="0"/>
                      <w:divBdr>
                        <w:top w:val="none" w:sz="0" w:space="0" w:color="auto"/>
                        <w:left w:val="none" w:sz="0" w:space="0" w:color="auto"/>
                        <w:bottom w:val="none" w:sz="0" w:space="0" w:color="auto"/>
                        <w:right w:val="none" w:sz="0" w:space="0" w:color="auto"/>
                      </w:divBdr>
                    </w:div>
                  </w:divsChild>
                </w:div>
                <w:div w:id="487088771">
                  <w:marLeft w:val="0"/>
                  <w:marRight w:val="0"/>
                  <w:marTop w:val="0"/>
                  <w:marBottom w:val="0"/>
                  <w:divBdr>
                    <w:top w:val="none" w:sz="0" w:space="0" w:color="auto"/>
                    <w:left w:val="none" w:sz="0" w:space="0" w:color="auto"/>
                    <w:bottom w:val="none" w:sz="0" w:space="0" w:color="auto"/>
                    <w:right w:val="none" w:sz="0" w:space="0" w:color="auto"/>
                  </w:divBdr>
                  <w:divsChild>
                    <w:div w:id="437876451">
                      <w:marLeft w:val="0"/>
                      <w:marRight w:val="0"/>
                      <w:marTop w:val="0"/>
                      <w:marBottom w:val="0"/>
                      <w:divBdr>
                        <w:top w:val="none" w:sz="0" w:space="0" w:color="auto"/>
                        <w:left w:val="none" w:sz="0" w:space="0" w:color="auto"/>
                        <w:bottom w:val="none" w:sz="0" w:space="0" w:color="auto"/>
                        <w:right w:val="none" w:sz="0" w:space="0" w:color="auto"/>
                      </w:divBdr>
                    </w:div>
                  </w:divsChild>
                </w:div>
                <w:div w:id="462429277">
                  <w:marLeft w:val="0"/>
                  <w:marRight w:val="0"/>
                  <w:marTop w:val="0"/>
                  <w:marBottom w:val="0"/>
                  <w:divBdr>
                    <w:top w:val="none" w:sz="0" w:space="0" w:color="auto"/>
                    <w:left w:val="none" w:sz="0" w:space="0" w:color="auto"/>
                    <w:bottom w:val="none" w:sz="0" w:space="0" w:color="auto"/>
                    <w:right w:val="none" w:sz="0" w:space="0" w:color="auto"/>
                  </w:divBdr>
                  <w:divsChild>
                    <w:div w:id="1461992343">
                      <w:marLeft w:val="0"/>
                      <w:marRight w:val="0"/>
                      <w:marTop w:val="0"/>
                      <w:marBottom w:val="0"/>
                      <w:divBdr>
                        <w:top w:val="none" w:sz="0" w:space="0" w:color="auto"/>
                        <w:left w:val="none" w:sz="0" w:space="0" w:color="auto"/>
                        <w:bottom w:val="none" w:sz="0" w:space="0" w:color="auto"/>
                        <w:right w:val="none" w:sz="0" w:space="0" w:color="auto"/>
                      </w:divBdr>
                    </w:div>
                  </w:divsChild>
                </w:div>
                <w:div w:id="1717662138">
                  <w:marLeft w:val="0"/>
                  <w:marRight w:val="0"/>
                  <w:marTop w:val="0"/>
                  <w:marBottom w:val="0"/>
                  <w:divBdr>
                    <w:top w:val="none" w:sz="0" w:space="0" w:color="auto"/>
                    <w:left w:val="none" w:sz="0" w:space="0" w:color="auto"/>
                    <w:bottom w:val="none" w:sz="0" w:space="0" w:color="auto"/>
                    <w:right w:val="none" w:sz="0" w:space="0" w:color="auto"/>
                  </w:divBdr>
                  <w:divsChild>
                    <w:div w:id="982854008">
                      <w:marLeft w:val="0"/>
                      <w:marRight w:val="0"/>
                      <w:marTop w:val="0"/>
                      <w:marBottom w:val="0"/>
                      <w:divBdr>
                        <w:top w:val="none" w:sz="0" w:space="0" w:color="auto"/>
                        <w:left w:val="none" w:sz="0" w:space="0" w:color="auto"/>
                        <w:bottom w:val="none" w:sz="0" w:space="0" w:color="auto"/>
                        <w:right w:val="none" w:sz="0" w:space="0" w:color="auto"/>
                      </w:divBdr>
                    </w:div>
                  </w:divsChild>
                </w:div>
                <w:div w:id="2021926166">
                  <w:marLeft w:val="0"/>
                  <w:marRight w:val="0"/>
                  <w:marTop w:val="0"/>
                  <w:marBottom w:val="0"/>
                  <w:divBdr>
                    <w:top w:val="none" w:sz="0" w:space="0" w:color="auto"/>
                    <w:left w:val="none" w:sz="0" w:space="0" w:color="auto"/>
                    <w:bottom w:val="none" w:sz="0" w:space="0" w:color="auto"/>
                    <w:right w:val="none" w:sz="0" w:space="0" w:color="auto"/>
                  </w:divBdr>
                  <w:divsChild>
                    <w:div w:id="579756672">
                      <w:marLeft w:val="0"/>
                      <w:marRight w:val="0"/>
                      <w:marTop w:val="0"/>
                      <w:marBottom w:val="0"/>
                      <w:divBdr>
                        <w:top w:val="none" w:sz="0" w:space="0" w:color="auto"/>
                        <w:left w:val="none" w:sz="0" w:space="0" w:color="auto"/>
                        <w:bottom w:val="none" w:sz="0" w:space="0" w:color="auto"/>
                        <w:right w:val="none" w:sz="0" w:space="0" w:color="auto"/>
                      </w:divBdr>
                    </w:div>
                  </w:divsChild>
                </w:div>
                <w:div w:id="771168308">
                  <w:marLeft w:val="0"/>
                  <w:marRight w:val="0"/>
                  <w:marTop w:val="0"/>
                  <w:marBottom w:val="0"/>
                  <w:divBdr>
                    <w:top w:val="none" w:sz="0" w:space="0" w:color="auto"/>
                    <w:left w:val="none" w:sz="0" w:space="0" w:color="auto"/>
                    <w:bottom w:val="none" w:sz="0" w:space="0" w:color="auto"/>
                    <w:right w:val="none" w:sz="0" w:space="0" w:color="auto"/>
                  </w:divBdr>
                  <w:divsChild>
                    <w:div w:id="1108812386">
                      <w:marLeft w:val="0"/>
                      <w:marRight w:val="0"/>
                      <w:marTop w:val="0"/>
                      <w:marBottom w:val="0"/>
                      <w:divBdr>
                        <w:top w:val="none" w:sz="0" w:space="0" w:color="auto"/>
                        <w:left w:val="none" w:sz="0" w:space="0" w:color="auto"/>
                        <w:bottom w:val="none" w:sz="0" w:space="0" w:color="auto"/>
                        <w:right w:val="none" w:sz="0" w:space="0" w:color="auto"/>
                      </w:divBdr>
                    </w:div>
                  </w:divsChild>
                </w:div>
                <w:div w:id="947470992">
                  <w:marLeft w:val="0"/>
                  <w:marRight w:val="0"/>
                  <w:marTop w:val="0"/>
                  <w:marBottom w:val="0"/>
                  <w:divBdr>
                    <w:top w:val="none" w:sz="0" w:space="0" w:color="auto"/>
                    <w:left w:val="none" w:sz="0" w:space="0" w:color="auto"/>
                    <w:bottom w:val="none" w:sz="0" w:space="0" w:color="auto"/>
                    <w:right w:val="none" w:sz="0" w:space="0" w:color="auto"/>
                  </w:divBdr>
                  <w:divsChild>
                    <w:div w:id="425931607">
                      <w:marLeft w:val="0"/>
                      <w:marRight w:val="0"/>
                      <w:marTop w:val="0"/>
                      <w:marBottom w:val="0"/>
                      <w:divBdr>
                        <w:top w:val="none" w:sz="0" w:space="0" w:color="auto"/>
                        <w:left w:val="none" w:sz="0" w:space="0" w:color="auto"/>
                        <w:bottom w:val="none" w:sz="0" w:space="0" w:color="auto"/>
                        <w:right w:val="none" w:sz="0" w:space="0" w:color="auto"/>
                      </w:divBdr>
                    </w:div>
                  </w:divsChild>
                </w:div>
                <w:div w:id="1292437006">
                  <w:marLeft w:val="0"/>
                  <w:marRight w:val="0"/>
                  <w:marTop w:val="0"/>
                  <w:marBottom w:val="0"/>
                  <w:divBdr>
                    <w:top w:val="none" w:sz="0" w:space="0" w:color="auto"/>
                    <w:left w:val="none" w:sz="0" w:space="0" w:color="auto"/>
                    <w:bottom w:val="none" w:sz="0" w:space="0" w:color="auto"/>
                    <w:right w:val="none" w:sz="0" w:space="0" w:color="auto"/>
                  </w:divBdr>
                  <w:divsChild>
                    <w:div w:id="418984842">
                      <w:marLeft w:val="0"/>
                      <w:marRight w:val="0"/>
                      <w:marTop w:val="0"/>
                      <w:marBottom w:val="0"/>
                      <w:divBdr>
                        <w:top w:val="none" w:sz="0" w:space="0" w:color="auto"/>
                        <w:left w:val="none" w:sz="0" w:space="0" w:color="auto"/>
                        <w:bottom w:val="none" w:sz="0" w:space="0" w:color="auto"/>
                        <w:right w:val="none" w:sz="0" w:space="0" w:color="auto"/>
                      </w:divBdr>
                    </w:div>
                  </w:divsChild>
                </w:div>
                <w:div w:id="1280839319">
                  <w:marLeft w:val="0"/>
                  <w:marRight w:val="0"/>
                  <w:marTop w:val="0"/>
                  <w:marBottom w:val="0"/>
                  <w:divBdr>
                    <w:top w:val="none" w:sz="0" w:space="0" w:color="auto"/>
                    <w:left w:val="none" w:sz="0" w:space="0" w:color="auto"/>
                    <w:bottom w:val="none" w:sz="0" w:space="0" w:color="auto"/>
                    <w:right w:val="none" w:sz="0" w:space="0" w:color="auto"/>
                  </w:divBdr>
                  <w:divsChild>
                    <w:div w:id="1100878701">
                      <w:marLeft w:val="0"/>
                      <w:marRight w:val="0"/>
                      <w:marTop w:val="0"/>
                      <w:marBottom w:val="0"/>
                      <w:divBdr>
                        <w:top w:val="none" w:sz="0" w:space="0" w:color="auto"/>
                        <w:left w:val="none" w:sz="0" w:space="0" w:color="auto"/>
                        <w:bottom w:val="none" w:sz="0" w:space="0" w:color="auto"/>
                        <w:right w:val="none" w:sz="0" w:space="0" w:color="auto"/>
                      </w:divBdr>
                    </w:div>
                  </w:divsChild>
                </w:div>
                <w:div w:id="1619753641">
                  <w:marLeft w:val="0"/>
                  <w:marRight w:val="0"/>
                  <w:marTop w:val="0"/>
                  <w:marBottom w:val="0"/>
                  <w:divBdr>
                    <w:top w:val="none" w:sz="0" w:space="0" w:color="auto"/>
                    <w:left w:val="none" w:sz="0" w:space="0" w:color="auto"/>
                    <w:bottom w:val="none" w:sz="0" w:space="0" w:color="auto"/>
                    <w:right w:val="none" w:sz="0" w:space="0" w:color="auto"/>
                  </w:divBdr>
                  <w:divsChild>
                    <w:div w:id="1285964584">
                      <w:marLeft w:val="0"/>
                      <w:marRight w:val="0"/>
                      <w:marTop w:val="0"/>
                      <w:marBottom w:val="0"/>
                      <w:divBdr>
                        <w:top w:val="none" w:sz="0" w:space="0" w:color="auto"/>
                        <w:left w:val="none" w:sz="0" w:space="0" w:color="auto"/>
                        <w:bottom w:val="none" w:sz="0" w:space="0" w:color="auto"/>
                        <w:right w:val="none" w:sz="0" w:space="0" w:color="auto"/>
                      </w:divBdr>
                    </w:div>
                  </w:divsChild>
                </w:div>
                <w:div w:id="1879585562">
                  <w:marLeft w:val="0"/>
                  <w:marRight w:val="0"/>
                  <w:marTop w:val="0"/>
                  <w:marBottom w:val="0"/>
                  <w:divBdr>
                    <w:top w:val="none" w:sz="0" w:space="0" w:color="auto"/>
                    <w:left w:val="none" w:sz="0" w:space="0" w:color="auto"/>
                    <w:bottom w:val="none" w:sz="0" w:space="0" w:color="auto"/>
                    <w:right w:val="none" w:sz="0" w:space="0" w:color="auto"/>
                  </w:divBdr>
                  <w:divsChild>
                    <w:div w:id="1151942336">
                      <w:marLeft w:val="0"/>
                      <w:marRight w:val="0"/>
                      <w:marTop w:val="0"/>
                      <w:marBottom w:val="0"/>
                      <w:divBdr>
                        <w:top w:val="none" w:sz="0" w:space="0" w:color="auto"/>
                        <w:left w:val="none" w:sz="0" w:space="0" w:color="auto"/>
                        <w:bottom w:val="none" w:sz="0" w:space="0" w:color="auto"/>
                        <w:right w:val="none" w:sz="0" w:space="0" w:color="auto"/>
                      </w:divBdr>
                    </w:div>
                  </w:divsChild>
                </w:div>
                <w:div w:id="145629107">
                  <w:marLeft w:val="0"/>
                  <w:marRight w:val="0"/>
                  <w:marTop w:val="0"/>
                  <w:marBottom w:val="0"/>
                  <w:divBdr>
                    <w:top w:val="none" w:sz="0" w:space="0" w:color="auto"/>
                    <w:left w:val="none" w:sz="0" w:space="0" w:color="auto"/>
                    <w:bottom w:val="none" w:sz="0" w:space="0" w:color="auto"/>
                    <w:right w:val="none" w:sz="0" w:space="0" w:color="auto"/>
                  </w:divBdr>
                  <w:divsChild>
                    <w:div w:id="170728216">
                      <w:marLeft w:val="0"/>
                      <w:marRight w:val="0"/>
                      <w:marTop w:val="0"/>
                      <w:marBottom w:val="0"/>
                      <w:divBdr>
                        <w:top w:val="none" w:sz="0" w:space="0" w:color="auto"/>
                        <w:left w:val="none" w:sz="0" w:space="0" w:color="auto"/>
                        <w:bottom w:val="none" w:sz="0" w:space="0" w:color="auto"/>
                        <w:right w:val="none" w:sz="0" w:space="0" w:color="auto"/>
                      </w:divBdr>
                    </w:div>
                  </w:divsChild>
                </w:div>
                <w:div w:id="1937977020">
                  <w:marLeft w:val="0"/>
                  <w:marRight w:val="0"/>
                  <w:marTop w:val="0"/>
                  <w:marBottom w:val="0"/>
                  <w:divBdr>
                    <w:top w:val="none" w:sz="0" w:space="0" w:color="auto"/>
                    <w:left w:val="none" w:sz="0" w:space="0" w:color="auto"/>
                    <w:bottom w:val="none" w:sz="0" w:space="0" w:color="auto"/>
                    <w:right w:val="none" w:sz="0" w:space="0" w:color="auto"/>
                  </w:divBdr>
                  <w:divsChild>
                    <w:div w:id="506332603">
                      <w:marLeft w:val="0"/>
                      <w:marRight w:val="0"/>
                      <w:marTop w:val="0"/>
                      <w:marBottom w:val="0"/>
                      <w:divBdr>
                        <w:top w:val="none" w:sz="0" w:space="0" w:color="auto"/>
                        <w:left w:val="none" w:sz="0" w:space="0" w:color="auto"/>
                        <w:bottom w:val="none" w:sz="0" w:space="0" w:color="auto"/>
                        <w:right w:val="none" w:sz="0" w:space="0" w:color="auto"/>
                      </w:divBdr>
                    </w:div>
                  </w:divsChild>
                </w:div>
                <w:div w:id="1796749310">
                  <w:marLeft w:val="0"/>
                  <w:marRight w:val="0"/>
                  <w:marTop w:val="0"/>
                  <w:marBottom w:val="0"/>
                  <w:divBdr>
                    <w:top w:val="none" w:sz="0" w:space="0" w:color="auto"/>
                    <w:left w:val="none" w:sz="0" w:space="0" w:color="auto"/>
                    <w:bottom w:val="none" w:sz="0" w:space="0" w:color="auto"/>
                    <w:right w:val="none" w:sz="0" w:space="0" w:color="auto"/>
                  </w:divBdr>
                  <w:divsChild>
                    <w:div w:id="2141487059">
                      <w:marLeft w:val="0"/>
                      <w:marRight w:val="0"/>
                      <w:marTop w:val="0"/>
                      <w:marBottom w:val="0"/>
                      <w:divBdr>
                        <w:top w:val="none" w:sz="0" w:space="0" w:color="auto"/>
                        <w:left w:val="none" w:sz="0" w:space="0" w:color="auto"/>
                        <w:bottom w:val="none" w:sz="0" w:space="0" w:color="auto"/>
                        <w:right w:val="none" w:sz="0" w:space="0" w:color="auto"/>
                      </w:divBdr>
                    </w:div>
                  </w:divsChild>
                </w:div>
                <w:div w:id="2085370363">
                  <w:marLeft w:val="0"/>
                  <w:marRight w:val="0"/>
                  <w:marTop w:val="0"/>
                  <w:marBottom w:val="0"/>
                  <w:divBdr>
                    <w:top w:val="none" w:sz="0" w:space="0" w:color="auto"/>
                    <w:left w:val="none" w:sz="0" w:space="0" w:color="auto"/>
                    <w:bottom w:val="none" w:sz="0" w:space="0" w:color="auto"/>
                    <w:right w:val="none" w:sz="0" w:space="0" w:color="auto"/>
                  </w:divBdr>
                  <w:divsChild>
                    <w:div w:id="560408352">
                      <w:marLeft w:val="0"/>
                      <w:marRight w:val="0"/>
                      <w:marTop w:val="0"/>
                      <w:marBottom w:val="0"/>
                      <w:divBdr>
                        <w:top w:val="none" w:sz="0" w:space="0" w:color="auto"/>
                        <w:left w:val="none" w:sz="0" w:space="0" w:color="auto"/>
                        <w:bottom w:val="none" w:sz="0" w:space="0" w:color="auto"/>
                        <w:right w:val="none" w:sz="0" w:space="0" w:color="auto"/>
                      </w:divBdr>
                    </w:div>
                  </w:divsChild>
                </w:div>
                <w:div w:id="496577063">
                  <w:marLeft w:val="0"/>
                  <w:marRight w:val="0"/>
                  <w:marTop w:val="0"/>
                  <w:marBottom w:val="0"/>
                  <w:divBdr>
                    <w:top w:val="none" w:sz="0" w:space="0" w:color="auto"/>
                    <w:left w:val="none" w:sz="0" w:space="0" w:color="auto"/>
                    <w:bottom w:val="none" w:sz="0" w:space="0" w:color="auto"/>
                    <w:right w:val="none" w:sz="0" w:space="0" w:color="auto"/>
                  </w:divBdr>
                  <w:divsChild>
                    <w:div w:id="1900942762">
                      <w:marLeft w:val="0"/>
                      <w:marRight w:val="0"/>
                      <w:marTop w:val="0"/>
                      <w:marBottom w:val="0"/>
                      <w:divBdr>
                        <w:top w:val="none" w:sz="0" w:space="0" w:color="auto"/>
                        <w:left w:val="none" w:sz="0" w:space="0" w:color="auto"/>
                        <w:bottom w:val="none" w:sz="0" w:space="0" w:color="auto"/>
                        <w:right w:val="none" w:sz="0" w:space="0" w:color="auto"/>
                      </w:divBdr>
                    </w:div>
                  </w:divsChild>
                </w:div>
                <w:div w:id="1949923798">
                  <w:marLeft w:val="0"/>
                  <w:marRight w:val="0"/>
                  <w:marTop w:val="0"/>
                  <w:marBottom w:val="0"/>
                  <w:divBdr>
                    <w:top w:val="none" w:sz="0" w:space="0" w:color="auto"/>
                    <w:left w:val="none" w:sz="0" w:space="0" w:color="auto"/>
                    <w:bottom w:val="none" w:sz="0" w:space="0" w:color="auto"/>
                    <w:right w:val="none" w:sz="0" w:space="0" w:color="auto"/>
                  </w:divBdr>
                  <w:divsChild>
                    <w:div w:id="718212540">
                      <w:marLeft w:val="0"/>
                      <w:marRight w:val="0"/>
                      <w:marTop w:val="0"/>
                      <w:marBottom w:val="0"/>
                      <w:divBdr>
                        <w:top w:val="none" w:sz="0" w:space="0" w:color="auto"/>
                        <w:left w:val="none" w:sz="0" w:space="0" w:color="auto"/>
                        <w:bottom w:val="none" w:sz="0" w:space="0" w:color="auto"/>
                        <w:right w:val="none" w:sz="0" w:space="0" w:color="auto"/>
                      </w:divBdr>
                    </w:div>
                  </w:divsChild>
                </w:div>
                <w:div w:id="635531832">
                  <w:marLeft w:val="0"/>
                  <w:marRight w:val="0"/>
                  <w:marTop w:val="0"/>
                  <w:marBottom w:val="0"/>
                  <w:divBdr>
                    <w:top w:val="none" w:sz="0" w:space="0" w:color="auto"/>
                    <w:left w:val="none" w:sz="0" w:space="0" w:color="auto"/>
                    <w:bottom w:val="none" w:sz="0" w:space="0" w:color="auto"/>
                    <w:right w:val="none" w:sz="0" w:space="0" w:color="auto"/>
                  </w:divBdr>
                  <w:divsChild>
                    <w:div w:id="1171334891">
                      <w:marLeft w:val="0"/>
                      <w:marRight w:val="0"/>
                      <w:marTop w:val="0"/>
                      <w:marBottom w:val="0"/>
                      <w:divBdr>
                        <w:top w:val="none" w:sz="0" w:space="0" w:color="auto"/>
                        <w:left w:val="none" w:sz="0" w:space="0" w:color="auto"/>
                        <w:bottom w:val="none" w:sz="0" w:space="0" w:color="auto"/>
                        <w:right w:val="none" w:sz="0" w:space="0" w:color="auto"/>
                      </w:divBdr>
                    </w:div>
                  </w:divsChild>
                </w:div>
                <w:div w:id="400492238">
                  <w:marLeft w:val="0"/>
                  <w:marRight w:val="0"/>
                  <w:marTop w:val="0"/>
                  <w:marBottom w:val="0"/>
                  <w:divBdr>
                    <w:top w:val="none" w:sz="0" w:space="0" w:color="auto"/>
                    <w:left w:val="none" w:sz="0" w:space="0" w:color="auto"/>
                    <w:bottom w:val="none" w:sz="0" w:space="0" w:color="auto"/>
                    <w:right w:val="none" w:sz="0" w:space="0" w:color="auto"/>
                  </w:divBdr>
                  <w:divsChild>
                    <w:div w:id="1725371117">
                      <w:marLeft w:val="0"/>
                      <w:marRight w:val="0"/>
                      <w:marTop w:val="0"/>
                      <w:marBottom w:val="0"/>
                      <w:divBdr>
                        <w:top w:val="none" w:sz="0" w:space="0" w:color="auto"/>
                        <w:left w:val="none" w:sz="0" w:space="0" w:color="auto"/>
                        <w:bottom w:val="none" w:sz="0" w:space="0" w:color="auto"/>
                        <w:right w:val="none" w:sz="0" w:space="0" w:color="auto"/>
                      </w:divBdr>
                    </w:div>
                  </w:divsChild>
                </w:div>
                <w:div w:id="829979007">
                  <w:marLeft w:val="0"/>
                  <w:marRight w:val="0"/>
                  <w:marTop w:val="0"/>
                  <w:marBottom w:val="0"/>
                  <w:divBdr>
                    <w:top w:val="none" w:sz="0" w:space="0" w:color="auto"/>
                    <w:left w:val="none" w:sz="0" w:space="0" w:color="auto"/>
                    <w:bottom w:val="none" w:sz="0" w:space="0" w:color="auto"/>
                    <w:right w:val="none" w:sz="0" w:space="0" w:color="auto"/>
                  </w:divBdr>
                  <w:divsChild>
                    <w:div w:id="101001297">
                      <w:marLeft w:val="0"/>
                      <w:marRight w:val="0"/>
                      <w:marTop w:val="0"/>
                      <w:marBottom w:val="0"/>
                      <w:divBdr>
                        <w:top w:val="none" w:sz="0" w:space="0" w:color="auto"/>
                        <w:left w:val="none" w:sz="0" w:space="0" w:color="auto"/>
                        <w:bottom w:val="none" w:sz="0" w:space="0" w:color="auto"/>
                        <w:right w:val="none" w:sz="0" w:space="0" w:color="auto"/>
                      </w:divBdr>
                    </w:div>
                  </w:divsChild>
                </w:div>
                <w:div w:id="1481075956">
                  <w:marLeft w:val="0"/>
                  <w:marRight w:val="0"/>
                  <w:marTop w:val="0"/>
                  <w:marBottom w:val="0"/>
                  <w:divBdr>
                    <w:top w:val="none" w:sz="0" w:space="0" w:color="auto"/>
                    <w:left w:val="none" w:sz="0" w:space="0" w:color="auto"/>
                    <w:bottom w:val="none" w:sz="0" w:space="0" w:color="auto"/>
                    <w:right w:val="none" w:sz="0" w:space="0" w:color="auto"/>
                  </w:divBdr>
                  <w:divsChild>
                    <w:div w:id="828908695">
                      <w:marLeft w:val="0"/>
                      <w:marRight w:val="0"/>
                      <w:marTop w:val="0"/>
                      <w:marBottom w:val="0"/>
                      <w:divBdr>
                        <w:top w:val="none" w:sz="0" w:space="0" w:color="auto"/>
                        <w:left w:val="none" w:sz="0" w:space="0" w:color="auto"/>
                        <w:bottom w:val="none" w:sz="0" w:space="0" w:color="auto"/>
                        <w:right w:val="none" w:sz="0" w:space="0" w:color="auto"/>
                      </w:divBdr>
                    </w:div>
                  </w:divsChild>
                </w:div>
                <w:div w:id="1809322764">
                  <w:marLeft w:val="0"/>
                  <w:marRight w:val="0"/>
                  <w:marTop w:val="0"/>
                  <w:marBottom w:val="0"/>
                  <w:divBdr>
                    <w:top w:val="none" w:sz="0" w:space="0" w:color="auto"/>
                    <w:left w:val="none" w:sz="0" w:space="0" w:color="auto"/>
                    <w:bottom w:val="none" w:sz="0" w:space="0" w:color="auto"/>
                    <w:right w:val="none" w:sz="0" w:space="0" w:color="auto"/>
                  </w:divBdr>
                  <w:divsChild>
                    <w:div w:id="2058431921">
                      <w:marLeft w:val="0"/>
                      <w:marRight w:val="0"/>
                      <w:marTop w:val="0"/>
                      <w:marBottom w:val="0"/>
                      <w:divBdr>
                        <w:top w:val="none" w:sz="0" w:space="0" w:color="auto"/>
                        <w:left w:val="none" w:sz="0" w:space="0" w:color="auto"/>
                        <w:bottom w:val="none" w:sz="0" w:space="0" w:color="auto"/>
                        <w:right w:val="none" w:sz="0" w:space="0" w:color="auto"/>
                      </w:divBdr>
                    </w:div>
                  </w:divsChild>
                </w:div>
                <w:div w:id="339623092">
                  <w:marLeft w:val="0"/>
                  <w:marRight w:val="0"/>
                  <w:marTop w:val="0"/>
                  <w:marBottom w:val="0"/>
                  <w:divBdr>
                    <w:top w:val="none" w:sz="0" w:space="0" w:color="auto"/>
                    <w:left w:val="none" w:sz="0" w:space="0" w:color="auto"/>
                    <w:bottom w:val="none" w:sz="0" w:space="0" w:color="auto"/>
                    <w:right w:val="none" w:sz="0" w:space="0" w:color="auto"/>
                  </w:divBdr>
                  <w:divsChild>
                    <w:div w:id="1203639992">
                      <w:marLeft w:val="0"/>
                      <w:marRight w:val="0"/>
                      <w:marTop w:val="0"/>
                      <w:marBottom w:val="0"/>
                      <w:divBdr>
                        <w:top w:val="none" w:sz="0" w:space="0" w:color="auto"/>
                        <w:left w:val="none" w:sz="0" w:space="0" w:color="auto"/>
                        <w:bottom w:val="none" w:sz="0" w:space="0" w:color="auto"/>
                        <w:right w:val="none" w:sz="0" w:space="0" w:color="auto"/>
                      </w:divBdr>
                    </w:div>
                  </w:divsChild>
                </w:div>
                <w:div w:id="1357971836">
                  <w:marLeft w:val="0"/>
                  <w:marRight w:val="0"/>
                  <w:marTop w:val="0"/>
                  <w:marBottom w:val="0"/>
                  <w:divBdr>
                    <w:top w:val="none" w:sz="0" w:space="0" w:color="auto"/>
                    <w:left w:val="none" w:sz="0" w:space="0" w:color="auto"/>
                    <w:bottom w:val="none" w:sz="0" w:space="0" w:color="auto"/>
                    <w:right w:val="none" w:sz="0" w:space="0" w:color="auto"/>
                  </w:divBdr>
                  <w:divsChild>
                    <w:div w:id="1877885542">
                      <w:marLeft w:val="0"/>
                      <w:marRight w:val="0"/>
                      <w:marTop w:val="0"/>
                      <w:marBottom w:val="0"/>
                      <w:divBdr>
                        <w:top w:val="none" w:sz="0" w:space="0" w:color="auto"/>
                        <w:left w:val="none" w:sz="0" w:space="0" w:color="auto"/>
                        <w:bottom w:val="none" w:sz="0" w:space="0" w:color="auto"/>
                        <w:right w:val="none" w:sz="0" w:space="0" w:color="auto"/>
                      </w:divBdr>
                    </w:div>
                  </w:divsChild>
                </w:div>
                <w:div w:id="1521115816">
                  <w:marLeft w:val="0"/>
                  <w:marRight w:val="0"/>
                  <w:marTop w:val="0"/>
                  <w:marBottom w:val="0"/>
                  <w:divBdr>
                    <w:top w:val="none" w:sz="0" w:space="0" w:color="auto"/>
                    <w:left w:val="none" w:sz="0" w:space="0" w:color="auto"/>
                    <w:bottom w:val="none" w:sz="0" w:space="0" w:color="auto"/>
                    <w:right w:val="none" w:sz="0" w:space="0" w:color="auto"/>
                  </w:divBdr>
                  <w:divsChild>
                    <w:div w:id="2146971760">
                      <w:marLeft w:val="0"/>
                      <w:marRight w:val="0"/>
                      <w:marTop w:val="0"/>
                      <w:marBottom w:val="0"/>
                      <w:divBdr>
                        <w:top w:val="none" w:sz="0" w:space="0" w:color="auto"/>
                        <w:left w:val="none" w:sz="0" w:space="0" w:color="auto"/>
                        <w:bottom w:val="none" w:sz="0" w:space="0" w:color="auto"/>
                        <w:right w:val="none" w:sz="0" w:space="0" w:color="auto"/>
                      </w:divBdr>
                    </w:div>
                  </w:divsChild>
                </w:div>
                <w:div w:id="1495142595">
                  <w:marLeft w:val="0"/>
                  <w:marRight w:val="0"/>
                  <w:marTop w:val="0"/>
                  <w:marBottom w:val="0"/>
                  <w:divBdr>
                    <w:top w:val="none" w:sz="0" w:space="0" w:color="auto"/>
                    <w:left w:val="none" w:sz="0" w:space="0" w:color="auto"/>
                    <w:bottom w:val="none" w:sz="0" w:space="0" w:color="auto"/>
                    <w:right w:val="none" w:sz="0" w:space="0" w:color="auto"/>
                  </w:divBdr>
                  <w:divsChild>
                    <w:div w:id="1915966819">
                      <w:marLeft w:val="0"/>
                      <w:marRight w:val="0"/>
                      <w:marTop w:val="0"/>
                      <w:marBottom w:val="0"/>
                      <w:divBdr>
                        <w:top w:val="none" w:sz="0" w:space="0" w:color="auto"/>
                        <w:left w:val="none" w:sz="0" w:space="0" w:color="auto"/>
                        <w:bottom w:val="none" w:sz="0" w:space="0" w:color="auto"/>
                        <w:right w:val="none" w:sz="0" w:space="0" w:color="auto"/>
                      </w:divBdr>
                    </w:div>
                  </w:divsChild>
                </w:div>
                <w:div w:id="148178973">
                  <w:marLeft w:val="0"/>
                  <w:marRight w:val="0"/>
                  <w:marTop w:val="0"/>
                  <w:marBottom w:val="0"/>
                  <w:divBdr>
                    <w:top w:val="none" w:sz="0" w:space="0" w:color="auto"/>
                    <w:left w:val="none" w:sz="0" w:space="0" w:color="auto"/>
                    <w:bottom w:val="none" w:sz="0" w:space="0" w:color="auto"/>
                    <w:right w:val="none" w:sz="0" w:space="0" w:color="auto"/>
                  </w:divBdr>
                  <w:divsChild>
                    <w:div w:id="429743324">
                      <w:marLeft w:val="0"/>
                      <w:marRight w:val="0"/>
                      <w:marTop w:val="0"/>
                      <w:marBottom w:val="0"/>
                      <w:divBdr>
                        <w:top w:val="none" w:sz="0" w:space="0" w:color="auto"/>
                        <w:left w:val="none" w:sz="0" w:space="0" w:color="auto"/>
                        <w:bottom w:val="none" w:sz="0" w:space="0" w:color="auto"/>
                        <w:right w:val="none" w:sz="0" w:space="0" w:color="auto"/>
                      </w:divBdr>
                    </w:div>
                  </w:divsChild>
                </w:div>
                <w:div w:id="249194328">
                  <w:marLeft w:val="0"/>
                  <w:marRight w:val="0"/>
                  <w:marTop w:val="0"/>
                  <w:marBottom w:val="0"/>
                  <w:divBdr>
                    <w:top w:val="none" w:sz="0" w:space="0" w:color="auto"/>
                    <w:left w:val="none" w:sz="0" w:space="0" w:color="auto"/>
                    <w:bottom w:val="none" w:sz="0" w:space="0" w:color="auto"/>
                    <w:right w:val="none" w:sz="0" w:space="0" w:color="auto"/>
                  </w:divBdr>
                  <w:divsChild>
                    <w:div w:id="1565598693">
                      <w:marLeft w:val="0"/>
                      <w:marRight w:val="0"/>
                      <w:marTop w:val="0"/>
                      <w:marBottom w:val="0"/>
                      <w:divBdr>
                        <w:top w:val="none" w:sz="0" w:space="0" w:color="auto"/>
                        <w:left w:val="none" w:sz="0" w:space="0" w:color="auto"/>
                        <w:bottom w:val="none" w:sz="0" w:space="0" w:color="auto"/>
                        <w:right w:val="none" w:sz="0" w:space="0" w:color="auto"/>
                      </w:divBdr>
                    </w:div>
                  </w:divsChild>
                </w:div>
                <w:div w:id="398941328">
                  <w:marLeft w:val="0"/>
                  <w:marRight w:val="0"/>
                  <w:marTop w:val="0"/>
                  <w:marBottom w:val="0"/>
                  <w:divBdr>
                    <w:top w:val="none" w:sz="0" w:space="0" w:color="auto"/>
                    <w:left w:val="none" w:sz="0" w:space="0" w:color="auto"/>
                    <w:bottom w:val="none" w:sz="0" w:space="0" w:color="auto"/>
                    <w:right w:val="none" w:sz="0" w:space="0" w:color="auto"/>
                  </w:divBdr>
                  <w:divsChild>
                    <w:div w:id="1105224301">
                      <w:marLeft w:val="0"/>
                      <w:marRight w:val="0"/>
                      <w:marTop w:val="0"/>
                      <w:marBottom w:val="0"/>
                      <w:divBdr>
                        <w:top w:val="none" w:sz="0" w:space="0" w:color="auto"/>
                        <w:left w:val="none" w:sz="0" w:space="0" w:color="auto"/>
                        <w:bottom w:val="none" w:sz="0" w:space="0" w:color="auto"/>
                        <w:right w:val="none" w:sz="0" w:space="0" w:color="auto"/>
                      </w:divBdr>
                    </w:div>
                  </w:divsChild>
                </w:div>
                <w:div w:id="322468144">
                  <w:marLeft w:val="0"/>
                  <w:marRight w:val="0"/>
                  <w:marTop w:val="0"/>
                  <w:marBottom w:val="0"/>
                  <w:divBdr>
                    <w:top w:val="none" w:sz="0" w:space="0" w:color="auto"/>
                    <w:left w:val="none" w:sz="0" w:space="0" w:color="auto"/>
                    <w:bottom w:val="none" w:sz="0" w:space="0" w:color="auto"/>
                    <w:right w:val="none" w:sz="0" w:space="0" w:color="auto"/>
                  </w:divBdr>
                  <w:divsChild>
                    <w:div w:id="866337981">
                      <w:marLeft w:val="0"/>
                      <w:marRight w:val="0"/>
                      <w:marTop w:val="0"/>
                      <w:marBottom w:val="0"/>
                      <w:divBdr>
                        <w:top w:val="none" w:sz="0" w:space="0" w:color="auto"/>
                        <w:left w:val="none" w:sz="0" w:space="0" w:color="auto"/>
                        <w:bottom w:val="none" w:sz="0" w:space="0" w:color="auto"/>
                        <w:right w:val="none" w:sz="0" w:space="0" w:color="auto"/>
                      </w:divBdr>
                    </w:div>
                  </w:divsChild>
                </w:div>
                <w:div w:id="421032517">
                  <w:marLeft w:val="0"/>
                  <w:marRight w:val="0"/>
                  <w:marTop w:val="0"/>
                  <w:marBottom w:val="0"/>
                  <w:divBdr>
                    <w:top w:val="none" w:sz="0" w:space="0" w:color="auto"/>
                    <w:left w:val="none" w:sz="0" w:space="0" w:color="auto"/>
                    <w:bottom w:val="none" w:sz="0" w:space="0" w:color="auto"/>
                    <w:right w:val="none" w:sz="0" w:space="0" w:color="auto"/>
                  </w:divBdr>
                  <w:divsChild>
                    <w:div w:id="1555576483">
                      <w:marLeft w:val="0"/>
                      <w:marRight w:val="0"/>
                      <w:marTop w:val="0"/>
                      <w:marBottom w:val="0"/>
                      <w:divBdr>
                        <w:top w:val="none" w:sz="0" w:space="0" w:color="auto"/>
                        <w:left w:val="none" w:sz="0" w:space="0" w:color="auto"/>
                        <w:bottom w:val="none" w:sz="0" w:space="0" w:color="auto"/>
                        <w:right w:val="none" w:sz="0" w:space="0" w:color="auto"/>
                      </w:divBdr>
                    </w:div>
                  </w:divsChild>
                </w:div>
                <w:div w:id="1599292078">
                  <w:marLeft w:val="0"/>
                  <w:marRight w:val="0"/>
                  <w:marTop w:val="0"/>
                  <w:marBottom w:val="0"/>
                  <w:divBdr>
                    <w:top w:val="none" w:sz="0" w:space="0" w:color="auto"/>
                    <w:left w:val="none" w:sz="0" w:space="0" w:color="auto"/>
                    <w:bottom w:val="none" w:sz="0" w:space="0" w:color="auto"/>
                    <w:right w:val="none" w:sz="0" w:space="0" w:color="auto"/>
                  </w:divBdr>
                  <w:divsChild>
                    <w:div w:id="1659335407">
                      <w:marLeft w:val="0"/>
                      <w:marRight w:val="0"/>
                      <w:marTop w:val="0"/>
                      <w:marBottom w:val="0"/>
                      <w:divBdr>
                        <w:top w:val="none" w:sz="0" w:space="0" w:color="auto"/>
                        <w:left w:val="none" w:sz="0" w:space="0" w:color="auto"/>
                        <w:bottom w:val="none" w:sz="0" w:space="0" w:color="auto"/>
                        <w:right w:val="none" w:sz="0" w:space="0" w:color="auto"/>
                      </w:divBdr>
                    </w:div>
                  </w:divsChild>
                </w:div>
                <w:div w:id="1154684584">
                  <w:marLeft w:val="0"/>
                  <w:marRight w:val="0"/>
                  <w:marTop w:val="0"/>
                  <w:marBottom w:val="0"/>
                  <w:divBdr>
                    <w:top w:val="none" w:sz="0" w:space="0" w:color="auto"/>
                    <w:left w:val="none" w:sz="0" w:space="0" w:color="auto"/>
                    <w:bottom w:val="none" w:sz="0" w:space="0" w:color="auto"/>
                    <w:right w:val="none" w:sz="0" w:space="0" w:color="auto"/>
                  </w:divBdr>
                  <w:divsChild>
                    <w:div w:id="479077981">
                      <w:marLeft w:val="0"/>
                      <w:marRight w:val="0"/>
                      <w:marTop w:val="0"/>
                      <w:marBottom w:val="0"/>
                      <w:divBdr>
                        <w:top w:val="none" w:sz="0" w:space="0" w:color="auto"/>
                        <w:left w:val="none" w:sz="0" w:space="0" w:color="auto"/>
                        <w:bottom w:val="none" w:sz="0" w:space="0" w:color="auto"/>
                        <w:right w:val="none" w:sz="0" w:space="0" w:color="auto"/>
                      </w:divBdr>
                    </w:div>
                  </w:divsChild>
                </w:div>
                <w:div w:id="567691509">
                  <w:marLeft w:val="0"/>
                  <w:marRight w:val="0"/>
                  <w:marTop w:val="0"/>
                  <w:marBottom w:val="0"/>
                  <w:divBdr>
                    <w:top w:val="none" w:sz="0" w:space="0" w:color="auto"/>
                    <w:left w:val="none" w:sz="0" w:space="0" w:color="auto"/>
                    <w:bottom w:val="none" w:sz="0" w:space="0" w:color="auto"/>
                    <w:right w:val="none" w:sz="0" w:space="0" w:color="auto"/>
                  </w:divBdr>
                  <w:divsChild>
                    <w:div w:id="1123815159">
                      <w:marLeft w:val="0"/>
                      <w:marRight w:val="0"/>
                      <w:marTop w:val="0"/>
                      <w:marBottom w:val="0"/>
                      <w:divBdr>
                        <w:top w:val="none" w:sz="0" w:space="0" w:color="auto"/>
                        <w:left w:val="none" w:sz="0" w:space="0" w:color="auto"/>
                        <w:bottom w:val="none" w:sz="0" w:space="0" w:color="auto"/>
                        <w:right w:val="none" w:sz="0" w:space="0" w:color="auto"/>
                      </w:divBdr>
                    </w:div>
                  </w:divsChild>
                </w:div>
                <w:div w:id="188763986">
                  <w:marLeft w:val="0"/>
                  <w:marRight w:val="0"/>
                  <w:marTop w:val="0"/>
                  <w:marBottom w:val="0"/>
                  <w:divBdr>
                    <w:top w:val="none" w:sz="0" w:space="0" w:color="auto"/>
                    <w:left w:val="none" w:sz="0" w:space="0" w:color="auto"/>
                    <w:bottom w:val="none" w:sz="0" w:space="0" w:color="auto"/>
                    <w:right w:val="none" w:sz="0" w:space="0" w:color="auto"/>
                  </w:divBdr>
                  <w:divsChild>
                    <w:div w:id="1830830345">
                      <w:marLeft w:val="0"/>
                      <w:marRight w:val="0"/>
                      <w:marTop w:val="0"/>
                      <w:marBottom w:val="0"/>
                      <w:divBdr>
                        <w:top w:val="none" w:sz="0" w:space="0" w:color="auto"/>
                        <w:left w:val="none" w:sz="0" w:space="0" w:color="auto"/>
                        <w:bottom w:val="none" w:sz="0" w:space="0" w:color="auto"/>
                        <w:right w:val="none" w:sz="0" w:space="0" w:color="auto"/>
                      </w:divBdr>
                    </w:div>
                  </w:divsChild>
                </w:div>
                <w:div w:id="1606696302">
                  <w:marLeft w:val="0"/>
                  <w:marRight w:val="0"/>
                  <w:marTop w:val="0"/>
                  <w:marBottom w:val="0"/>
                  <w:divBdr>
                    <w:top w:val="none" w:sz="0" w:space="0" w:color="auto"/>
                    <w:left w:val="none" w:sz="0" w:space="0" w:color="auto"/>
                    <w:bottom w:val="none" w:sz="0" w:space="0" w:color="auto"/>
                    <w:right w:val="none" w:sz="0" w:space="0" w:color="auto"/>
                  </w:divBdr>
                  <w:divsChild>
                    <w:div w:id="534461737">
                      <w:marLeft w:val="0"/>
                      <w:marRight w:val="0"/>
                      <w:marTop w:val="0"/>
                      <w:marBottom w:val="0"/>
                      <w:divBdr>
                        <w:top w:val="none" w:sz="0" w:space="0" w:color="auto"/>
                        <w:left w:val="none" w:sz="0" w:space="0" w:color="auto"/>
                        <w:bottom w:val="none" w:sz="0" w:space="0" w:color="auto"/>
                        <w:right w:val="none" w:sz="0" w:space="0" w:color="auto"/>
                      </w:divBdr>
                    </w:div>
                  </w:divsChild>
                </w:div>
                <w:div w:id="8525573">
                  <w:marLeft w:val="0"/>
                  <w:marRight w:val="0"/>
                  <w:marTop w:val="0"/>
                  <w:marBottom w:val="0"/>
                  <w:divBdr>
                    <w:top w:val="none" w:sz="0" w:space="0" w:color="auto"/>
                    <w:left w:val="none" w:sz="0" w:space="0" w:color="auto"/>
                    <w:bottom w:val="none" w:sz="0" w:space="0" w:color="auto"/>
                    <w:right w:val="none" w:sz="0" w:space="0" w:color="auto"/>
                  </w:divBdr>
                  <w:divsChild>
                    <w:div w:id="1115443312">
                      <w:marLeft w:val="0"/>
                      <w:marRight w:val="0"/>
                      <w:marTop w:val="0"/>
                      <w:marBottom w:val="0"/>
                      <w:divBdr>
                        <w:top w:val="none" w:sz="0" w:space="0" w:color="auto"/>
                        <w:left w:val="none" w:sz="0" w:space="0" w:color="auto"/>
                        <w:bottom w:val="none" w:sz="0" w:space="0" w:color="auto"/>
                        <w:right w:val="none" w:sz="0" w:space="0" w:color="auto"/>
                      </w:divBdr>
                    </w:div>
                  </w:divsChild>
                </w:div>
                <w:div w:id="1011689747">
                  <w:marLeft w:val="0"/>
                  <w:marRight w:val="0"/>
                  <w:marTop w:val="0"/>
                  <w:marBottom w:val="0"/>
                  <w:divBdr>
                    <w:top w:val="none" w:sz="0" w:space="0" w:color="auto"/>
                    <w:left w:val="none" w:sz="0" w:space="0" w:color="auto"/>
                    <w:bottom w:val="none" w:sz="0" w:space="0" w:color="auto"/>
                    <w:right w:val="none" w:sz="0" w:space="0" w:color="auto"/>
                  </w:divBdr>
                  <w:divsChild>
                    <w:div w:id="936404604">
                      <w:marLeft w:val="0"/>
                      <w:marRight w:val="0"/>
                      <w:marTop w:val="0"/>
                      <w:marBottom w:val="0"/>
                      <w:divBdr>
                        <w:top w:val="none" w:sz="0" w:space="0" w:color="auto"/>
                        <w:left w:val="none" w:sz="0" w:space="0" w:color="auto"/>
                        <w:bottom w:val="none" w:sz="0" w:space="0" w:color="auto"/>
                        <w:right w:val="none" w:sz="0" w:space="0" w:color="auto"/>
                      </w:divBdr>
                    </w:div>
                  </w:divsChild>
                </w:div>
                <w:div w:id="696583085">
                  <w:marLeft w:val="0"/>
                  <w:marRight w:val="0"/>
                  <w:marTop w:val="0"/>
                  <w:marBottom w:val="0"/>
                  <w:divBdr>
                    <w:top w:val="none" w:sz="0" w:space="0" w:color="auto"/>
                    <w:left w:val="none" w:sz="0" w:space="0" w:color="auto"/>
                    <w:bottom w:val="none" w:sz="0" w:space="0" w:color="auto"/>
                    <w:right w:val="none" w:sz="0" w:space="0" w:color="auto"/>
                  </w:divBdr>
                  <w:divsChild>
                    <w:div w:id="1443382041">
                      <w:marLeft w:val="0"/>
                      <w:marRight w:val="0"/>
                      <w:marTop w:val="0"/>
                      <w:marBottom w:val="0"/>
                      <w:divBdr>
                        <w:top w:val="none" w:sz="0" w:space="0" w:color="auto"/>
                        <w:left w:val="none" w:sz="0" w:space="0" w:color="auto"/>
                        <w:bottom w:val="none" w:sz="0" w:space="0" w:color="auto"/>
                        <w:right w:val="none" w:sz="0" w:space="0" w:color="auto"/>
                      </w:divBdr>
                    </w:div>
                  </w:divsChild>
                </w:div>
                <w:div w:id="249970462">
                  <w:marLeft w:val="0"/>
                  <w:marRight w:val="0"/>
                  <w:marTop w:val="0"/>
                  <w:marBottom w:val="0"/>
                  <w:divBdr>
                    <w:top w:val="none" w:sz="0" w:space="0" w:color="auto"/>
                    <w:left w:val="none" w:sz="0" w:space="0" w:color="auto"/>
                    <w:bottom w:val="none" w:sz="0" w:space="0" w:color="auto"/>
                    <w:right w:val="none" w:sz="0" w:space="0" w:color="auto"/>
                  </w:divBdr>
                  <w:divsChild>
                    <w:div w:id="514539668">
                      <w:marLeft w:val="0"/>
                      <w:marRight w:val="0"/>
                      <w:marTop w:val="0"/>
                      <w:marBottom w:val="0"/>
                      <w:divBdr>
                        <w:top w:val="none" w:sz="0" w:space="0" w:color="auto"/>
                        <w:left w:val="none" w:sz="0" w:space="0" w:color="auto"/>
                        <w:bottom w:val="none" w:sz="0" w:space="0" w:color="auto"/>
                        <w:right w:val="none" w:sz="0" w:space="0" w:color="auto"/>
                      </w:divBdr>
                    </w:div>
                  </w:divsChild>
                </w:div>
                <w:div w:id="797602763">
                  <w:marLeft w:val="0"/>
                  <w:marRight w:val="0"/>
                  <w:marTop w:val="0"/>
                  <w:marBottom w:val="0"/>
                  <w:divBdr>
                    <w:top w:val="none" w:sz="0" w:space="0" w:color="auto"/>
                    <w:left w:val="none" w:sz="0" w:space="0" w:color="auto"/>
                    <w:bottom w:val="none" w:sz="0" w:space="0" w:color="auto"/>
                    <w:right w:val="none" w:sz="0" w:space="0" w:color="auto"/>
                  </w:divBdr>
                  <w:divsChild>
                    <w:div w:id="13386097">
                      <w:marLeft w:val="0"/>
                      <w:marRight w:val="0"/>
                      <w:marTop w:val="0"/>
                      <w:marBottom w:val="0"/>
                      <w:divBdr>
                        <w:top w:val="none" w:sz="0" w:space="0" w:color="auto"/>
                        <w:left w:val="none" w:sz="0" w:space="0" w:color="auto"/>
                        <w:bottom w:val="none" w:sz="0" w:space="0" w:color="auto"/>
                        <w:right w:val="none" w:sz="0" w:space="0" w:color="auto"/>
                      </w:divBdr>
                    </w:div>
                  </w:divsChild>
                </w:div>
                <w:div w:id="939293991">
                  <w:marLeft w:val="0"/>
                  <w:marRight w:val="0"/>
                  <w:marTop w:val="0"/>
                  <w:marBottom w:val="0"/>
                  <w:divBdr>
                    <w:top w:val="none" w:sz="0" w:space="0" w:color="auto"/>
                    <w:left w:val="none" w:sz="0" w:space="0" w:color="auto"/>
                    <w:bottom w:val="none" w:sz="0" w:space="0" w:color="auto"/>
                    <w:right w:val="none" w:sz="0" w:space="0" w:color="auto"/>
                  </w:divBdr>
                  <w:divsChild>
                    <w:div w:id="1833182282">
                      <w:marLeft w:val="0"/>
                      <w:marRight w:val="0"/>
                      <w:marTop w:val="0"/>
                      <w:marBottom w:val="0"/>
                      <w:divBdr>
                        <w:top w:val="none" w:sz="0" w:space="0" w:color="auto"/>
                        <w:left w:val="none" w:sz="0" w:space="0" w:color="auto"/>
                        <w:bottom w:val="none" w:sz="0" w:space="0" w:color="auto"/>
                        <w:right w:val="none" w:sz="0" w:space="0" w:color="auto"/>
                      </w:divBdr>
                    </w:div>
                  </w:divsChild>
                </w:div>
                <w:div w:id="1848980743">
                  <w:marLeft w:val="0"/>
                  <w:marRight w:val="0"/>
                  <w:marTop w:val="0"/>
                  <w:marBottom w:val="0"/>
                  <w:divBdr>
                    <w:top w:val="none" w:sz="0" w:space="0" w:color="auto"/>
                    <w:left w:val="none" w:sz="0" w:space="0" w:color="auto"/>
                    <w:bottom w:val="none" w:sz="0" w:space="0" w:color="auto"/>
                    <w:right w:val="none" w:sz="0" w:space="0" w:color="auto"/>
                  </w:divBdr>
                  <w:divsChild>
                    <w:div w:id="1574437380">
                      <w:marLeft w:val="0"/>
                      <w:marRight w:val="0"/>
                      <w:marTop w:val="0"/>
                      <w:marBottom w:val="0"/>
                      <w:divBdr>
                        <w:top w:val="none" w:sz="0" w:space="0" w:color="auto"/>
                        <w:left w:val="none" w:sz="0" w:space="0" w:color="auto"/>
                        <w:bottom w:val="none" w:sz="0" w:space="0" w:color="auto"/>
                        <w:right w:val="none" w:sz="0" w:space="0" w:color="auto"/>
                      </w:divBdr>
                    </w:div>
                  </w:divsChild>
                </w:div>
                <w:div w:id="1246722606">
                  <w:marLeft w:val="0"/>
                  <w:marRight w:val="0"/>
                  <w:marTop w:val="0"/>
                  <w:marBottom w:val="0"/>
                  <w:divBdr>
                    <w:top w:val="none" w:sz="0" w:space="0" w:color="auto"/>
                    <w:left w:val="none" w:sz="0" w:space="0" w:color="auto"/>
                    <w:bottom w:val="none" w:sz="0" w:space="0" w:color="auto"/>
                    <w:right w:val="none" w:sz="0" w:space="0" w:color="auto"/>
                  </w:divBdr>
                  <w:divsChild>
                    <w:div w:id="1678461222">
                      <w:marLeft w:val="0"/>
                      <w:marRight w:val="0"/>
                      <w:marTop w:val="0"/>
                      <w:marBottom w:val="0"/>
                      <w:divBdr>
                        <w:top w:val="none" w:sz="0" w:space="0" w:color="auto"/>
                        <w:left w:val="none" w:sz="0" w:space="0" w:color="auto"/>
                        <w:bottom w:val="none" w:sz="0" w:space="0" w:color="auto"/>
                        <w:right w:val="none" w:sz="0" w:space="0" w:color="auto"/>
                      </w:divBdr>
                    </w:div>
                  </w:divsChild>
                </w:div>
                <w:div w:id="154423086">
                  <w:marLeft w:val="0"/>
                  <w:marRight w:val="0"/>
                  <w:marTop w:val="0"/>
                  <w:marBottom w:val="0"/>
                  <w:divBdr>
                    <w:top w:val="none" w:sz="0" w:space="0" w:color="auto"/>
                    <w:left w:val="none" w:sz="0" w:space="0" w:color="auto"/>
                    <w:bottom w:val="none" w:sz="0" w:space="0" w:color="auto"/>
                    <w:right w:val="none" w:sz="0" w:space="0" w:color="auto"/>
                  </w:divBdr>
                  <w:divsChild>
                    <w:div w:id="1376082423">
                      <w:marLeft w:val="0"/>
                      <w:marRight w:val="0"/>
                      <w:marTop w:val="0"/>
                      <w:marBottom w:val="0"/>
                      <w:divBdr>
                        <w:top w:val="none" w:sz="0" w:space="0" w:color="auto"/>
                        <w:left w:val="none" w:sz="0" w:space="0" w:color="auto"/>
                        <w:bottom w:val="none" w:sz="0" w:space="0" w:color="auto"/>
                        <w:right w:val="none" w:sz="0" w:space="0" w:color="auto"/>
                      </w:divBdr>
                    </w:div>
                  </w:divsChild>
                </w:div>
                <w:div w:id="1250889757">
                  <w:marLeft w:val="0"/>
                  <w:marRight w:val="0"/>
                  <w:marTop w:val="0"/>
                  <w:marBottom w:val="0"/>
                  <w:divBdr>
                    <w:top w:val="none" w:sz="0" w:space="0" w:color="auto"/>
                    <w:left w:val="none" w:sz="0" w:space="0" w:color="auto"/>
                    <w:bottom w:val="none" w:sz="0" w:space="0" w:color="auto"/>
                    <w:right w:val="none" w:sz="0" w:space="0" w:color="auto"/>
                  </w:divBdr>
                  <w:divsChild>
                    <w:div w:id="851070239">
                      <w:marLeft w:val="0"/>
                      <w:marRight w:val="0"/>
                      <w:marTop w:val="0"/>
                      <w:marBottom w:val="0"/>
                      <w:divBdr>
                        <w:top w:val="none" w:sz="0" w:space="0" w:color="auto"/>
                        <w:left w:val="none" w:sz="0" w:space="0" w:color="auto"/>
                        <w:bottom w:val="none" w:sz="0" w:space="0" w:color="auto"/>
                        <w:right w:val="none" w:sz="0" w:space="0" w:color="auto"/>
                      </w:divBdr>
                    </w:div>
                  </w:divsChild>
                </w:div>
                <w:div w:id="817921496">
                  <w:marLeft w:val="0"/>
                  <w:marRight w:val="0"/>
                  <w:marTop w:val="0"/>
                  <w:marBottom w:val="0"/>
                  <w:divBdr>
                    <w:top w:val="none" w:sz="0" w:space="0" w:color="auto"/>
                    <w:left w:val="none" w:sz="0" w:space="0" w:color="auto"/>
                    <w:bottom w:val="none" w:sz="0" w:space="0" w:color="auto"/>
                    <w:right w:val="none" w:sz="0" w:space="0" w:color="auto"/>
                  </w:divBdr>
                  <w:divsChild>
                    <w:div w:id="843514901">
                      <w:marLeft w:val="0"/>
                      <w:marRight w:val="0"/>
                      <w:marTop w:val="0"/>
                      <w:marBottom w:val="0"/>
                      <w:divBdr>
                        <w:top w:val="none" w:sz="0" w:space="0" w:color="auto"/>
                        <w:left w:val="none" w:sz="0" w:space="0" w:color="auto"/>
                        <w:bottom w:val="none" w:sz="0" w:space="0" w:color="auto"/>
                        <w:right w:val="none" w:sz="0" w:space="0" w:color="auto"/>
                      </w:divBdr>
                    </w:div>
                  </w:divsChild>
                </w:div>
                <w:div w:id="1863013740">
                  <w:marLeft w:val="0"/>
                  <w:marRight w:val="0"/>
                  <w:marTop w:val="0"/>
                  <w:marBottom w:val="0"/>
                  <w:divBdr>
                    <w:top w:val="none" w:sz="0" w:space="0" w:color="auto"/>
                    <w:left w:val="none" w:sz="0" w:space="0" w:color="auto"/>
                    <w:bottom w:val="none" w:sz="0" w:space="0" w:color="auto"/>
                    <w:right w:val="none" w:sz="0" w:space="0" w:color="auto"/>
                  </w:divBdr>
                  <w:divsChild>
                    <w:div w:id="1854027596">
                      <w:marLeft w:val="0"/>
                      <w:marRight w:val="0"/>
                      <w:marTop w:val="0"/>
                      <w:marBottom w:val="0"/>
                      <w:divBdr>
                        <w:top w:val="none" w:sz="0" w:space="0" w:color="auto"/>
                        <w:left w:val="none" w:sz="0" w:space="0" w:color="auto"/>
                        <w:bottom w:val="none" w:sz="0" w:space="0" w:color="auto"/>
                        <w:right w:val="none" w:sz="0" w:space="0" w:color="auto"/>
                      </w:divBdr>
                    </w:div>
                  </w:divsChild>
                </w:div>
                <w:div w:id="2092118815">
                  <w:marLeft w:val="0"/>
                  <w:marRight w:val="0"/>
                  <w:marTop w:val="0"/>
                  <w:marBottom w:val="0"/>
                  <w:divBdr>
                    <w:top w:val="none" w:sz="0" w:space="0" w:color="auto"/>
                    <w:left w:val="none" w:sz="0" w:space="0" w:color="auto"/>
                    <w:bottom w:val="none" w:sz="0" w:space="0" w:color="auto"/>
                    <w:right w:val="none" w:sz="0" w:space="0" w:color="auto"/>
                  </w:divBdr>
                  <w:divsChild>
                    <w:div w:id="1000887202">
                      <w:marLeft w:val="0"/>
                      <w:marRight w:val="0"/>
                      <w:marTop w:val="0"/>
                      <w:marBottom w:val="0"/>
                      <w:divBdr>
                        <w:top w:val="none" w:sz="0" w:space="0" w:color="auto"/>
                        <w:left w:val="none" w:sz="0" w:space="0" w:color="auto"/>
                        <w:bottom w:val="none" w:sz="0" w:space="0" w:color="auto"/>
                        <w:right w:val="none" w:sz="0" w:space="0" w:color="auto"/>
                      </w:divBdr>
                    </w:div>
                  </w:divsChild>
                </w:div>
                <w:div w:id="1418747848">
                  <w:marLeft w:val="0"/>
                  <w:marRight w:val="0"/>
                  <w:marTop w:val="0"/>
                  <w:marBottom w:val="0"/>
                  <w:divBdr>
                    <w:top w:val="none" w:sz="0" w:space="0" w:color="auto"/>
                    <w:left w:val="none" w:sz="0" w:space="0" w:color="auto"/>
                    <w:bottom w:val="none" w:sz="0" w:space="0" w:color="auto"/>
                    <w:right w:val="none" w:sz="0" w:space="0" w:color="auto"/>
                  </w:divBdr>
                  <w:divsChild>
                    <w:div w:id="1071461342">
                      <w:marLeft w:val="0"/>
                      <w:marRight w:val="0"/>
                      <w:marTop w:val="0"/>
                      <w:marBottom w:val="0"/>
                      <w:divBdr>
                        <w:top w:val="none" w:sz="0" w:space="0" w:color="auto"/>
                        <w:left w:val="none" w:sz="0" w:space="0" w:color="auto"/>
                        <w:bottom w:val="none" w:sz="0" w:space="0" w:color="auto"/>
                        <w:right w:val="none" w:sz="0" w:space="0" w:color="auto"/>
                      </w:divBdr>
                    </w:div>
                  </w:divsChild>
                </w:div>
                <w:div w:id="2143766783">
                  <w:marLeft w:val="0"/>
                  <w:marRight w:val="0"/>
                  <w:marTop w:val="0"/>
                  <w:marBottom w:val="0"/>
                  <w:divBdr>
                    <w:top w:val="none" w:sz="0" w:space="0" w:color="auto"/>
                    <w:left w:val="none" w:sz="0" w:space="0" w:color="auto"/>
                    <w:bottom w:val="none" w:sz="0" w:space="0" w:color="auto"/>
                    <w:right w:val="none" w:sz="0" w:space="0" w:color="auto"/>
                  </w:divBdr>
                  <w:divsChild>
                    <w:div w:id="806125537">
                      <w:marLeft w:val="0"/>
                      <w:marRight w:val="0"/>
                      <w:marTop w:val="0"/>
                      <w:marBottom w:val="0"/>
                      <w:divBdr>
                        <w:top w:val="none" w:sz="0" w:space="0" w:color="auto"/>
                        <w:left w:val="none" w:sz="0" w:space="0" w:color="auto"/>
                        <w:bottom w:val="none" w:sz="0" w:space="0" w:color="auto"/>
                        <w:right w:val="none" w:sz="0" w:space="0" w:color="auto"/>
                      </w:divBdr>
                    </w:div>
                  </w:divsChild>
                </w:div>
                <w:div w:id="1055078554">
                  <w:marLeft w:val="0"/>
                  <w:marRight w:val="0"/>
                  <w:marTop w:val="0"/>
                  <w:marBottom w:val="0"/>
                  <w:divBdr>
                    <w:top w:val="none" w:sz="0" w:space="0" w:color="auto"/>
                    <w:left w:val="none" w:sz="0" w:space="0" w:color="auto"/>
                    <w:bottom w:val="none" w:sz="0" w:space="0" w:color="auto"/>
                    <w:right w:val="none" w:sz="0" w:space="0" w:color="auto"/>
                  </w:divBdr>
                  <w:divsChild>
                    <w:div w:id="179978870">
                      <w:marLeft w:val="0"/>
                      <w:marRight w:val="0"/>
                      <w:marTop w:val="0"/>
                      <w:marBottom w:val="0"/>
                      <w:divBdr>
                        <w:top w:val="none" w:sz="0" w:space="0" w:color="auto"/>
                        <w:left w:val="none" w:sz="0" w:space="0" w:color="auto"/>
                        <w:bottom w:val="none" w:sz="0" w:space="0" w:color="auto"/>
                        <w:right w:val="none" w:sz="0" w:space="0" w:color="auto"/>
                      </w:divBdr>
                    </w:div>
                  </w:divsChild>
                </w:div>
                <w:div w:id="1515656755">
                  <w:marLeft w:val="0"/>
                  <w:marRight w:val="0"/>
                  <w:marTop w:val="0"/>
                  <w:marBottom w:val="0"/>
                  <w:divBdr>
                    <w:top w:val="none" w:sz="0" w:space="0" w:color="auto"/>
                    <w:left w:val="none" w:sz="0" w:space="0" w:color="auto"/>
                    <w:bottom w:val="none" w:sz="0" w:space="0" w:color="auto"/>
                    <w:right w:val="none" w:sz="0" w:space="0" w:color="auto"/>
                  </w:divBdr>
                  <w:divsChild>
                    <w:div w:id="333654722">
                      <w:marLeft w:val="0"/>
                      <w:marRight w:val="0"/>
                      <w:marTop w:val="0"/>
                      <w:marBottom w:val="0"/>
                      <w:divBdr>
                        <w:top w:val="none" w:sz="0" w:space="0" w:color="auto"/>
                        <w:left w:val="none" w:sz="0" w:space="0" w:color="auto"/>
                        <w:bottom w:val="none" w:sz="0" w:space="0" w:color="auto"/>
                        <w:right w:val="none" w:sz="0" w:space="0" w:color="auto"/>
                      </w:divBdr>
                    </w:div>
                  </w:divsChild>
                </w:div>
                <w:div w:id="2042392754">
                  <w:marLeft w:val="0"/>
                  <w:marRight w:val="0"/>
                  <w:marTop w:val="0"/>
                  <w:marBottom w:val="0"/>
                  <w:divBdr>
                    <w:top w:val="none" w:sz="0" w:space="0" w:color="auto"/>
                    <w:left w:val="none" w:sz="0" w:space="0" w:color="auto"/>
                    <w:bottom w:val="none" w:sz="0" w:space="0" w:color="auto"/>
                    <w:right w:val="none" w:sz="0" w:space="0" w:color="auto"/>
                  </w:divBdr>
                  <w:divsChild>
                    <w:div w:id="745154889">
                      <w:marLeft w:val="0"/>
                      <w:marRight w:val="0"/>
                      <w:marTop w:val="0"/>
                      <w:marBottom w:val="0"/>
                      <w:divBdr>
                        <w:top w:val="none" w:sz="0" w:space="0" w:color="auto"/>
                        <w:left w:val="none" w:sz="0" w:space="0" w:color="auto"/>
                        <w:bottom w:val="none" w:sz="0" w:space="0" w:color="auto"/>
                        <w:right w:val="none" w:sz="0" w:space="0" w:color="auto"/>
                      </w:divBdr>
                    </w:div>
                  </w:divsChild>
                </w:div>
                <w:div w:id="85000946">
                  <w:marLeft w:val="0"/>
                  <w:marRight w:val="0"/>
                  <w:marTop w:val="0"/>
                  <w:marBottom w:val="0"/>
                  <w:divBdr>
                    <w:top w:val="none" w:sz="0" w:space="0" w:color="auto"/>
                    <w:left w:val="none" w:sz="0" w:space="0" w:color="auto"/>
                    <w:bottom w:val="none" w:sz="0" w:space="0" w:color="auto"/>
                    <w:right w:val="none" w:sz="0" w:space="0" w:color="auto"/>
                  </w:divBdr>
                  <w:divsChild>
                    <w:div w:id="229507486">
                      <w:marLeft w:val="0"/>
                      <w:marRight w:val="0"/>
                      <w:marTop w:val="0"/>
                      <w:marBottom w:val="0"/>
                      <w:divBdr>
                        <w:top w:val="none" w:sz="0" w:space="0" w:color="auto"/>
                        <w:left w:val="none" w:sz="0" w:space="0" w:color="auto"/>
                        <w:bottom w:val="none" w:sz="0" w:space="0" w:color="auto"/>
                        <w:right w:val="none" w:sz="0" w:space="0" w:color="auto"/>
                      </w:divBdr>
                    </w:div>
                  </w:divsChild>
                </w:div>
                <w:div w:id="1704092429">
                  <w:marLeft w:val="0"/>
                  <w:marRight w:val="0"/>
                  <w:marTop w:val="0"/>
                  <w:marBottom w:val="0"/>
                  <w:divBdr>
                    <w:top w:val="none" w:sz="0" w:space="0" w:color="auto"/>
                    <w:left w:val="none" w:sz="0" w:space="0" w:color="auto"/>
                    <w:bottom w:val="none" w:sz="0" w:space="0" w:color="auto"/>
                    <w:right w:val="none" w:sz="0" w:space="0" w:color="auto"/>
                  </w:divBdr>
                  <w:divsChild>
                    <w:div w:id="262341324">
                      <w:marLeft w:val="0"/>
                      <w:marRight w:val="0"/>
                      <w:marTop w:val="0"/>
                      <w:marBottom w:val="0"/>
                      <w:divBdr>
                        <w:top w:val="none" w:sz="0" w:space="0" w:color="auto"/>
                        <w:left w:val="none" w:sz="0" w:space="0" w:color="auto"/>
                        <w:bottom w:val="none" w:sz="0" w:space="0" w:color="auto"/>
                        <w:right w:val="none" w:sz="0" w:space="0" w:color="auto"/>
                      </w:divBdr>
                    </w:div>
                  </w:divsChild>
                </w:div>
                <w:div w:id="1629896284">
                  <w:marLeft w:val="0"/>
                  <w:marRight w:val="0"/>
                  <w:marTop w:val="0"/>
                  <w:marBottom w:val="0"/>
                  <w:divBdr>
                    <w:top w:val="none" w:sz="0" w:space="0" w:color="auto"/>
                    <w:left w:val="none" w:sz="0" w:space="0" w:color="auto"/>
                    <w:bottom w:val="none" w:sz="0" w:space="0" w:color="auto"/>
                    <w:right w:val="none" w:sz="0" w:space="0" w:color="auto"/>
                  </w:divBdr>
                  <w:divsChild>
                    <w:div w:id="126120273">
                      <w:marLeft w:val="0"/>
                      <w:marRight w:val="0"/>
                      <w:marTop w:val="0"/>
                      <w:marBottom w:val="0"/>
                      <w:divBdr>
                        <w:top w:val="none" w:sz="0" w:space="0" w:color="auto"/>
                        <w:left w:val="none" w:sz="0" w:space="0" w:color="auto"/>
                        <w:bottom w:val="none" w:sz="0" w:space="0" w:color="auto"/>
                        <w:right w:val="none" w:sz="0" w:space="0" w:color="auto"/>
                      </w:divBdr>
                    </w:div>
                  </w:divsChild>
                </w:div>
                <w:div w:id="317074360">
                  <w:marLeft w:val="0"/>
                  <w:marRight w:val="0"/>
                  <w:marTop w:val="0"/>
                  <w:marBottom w:val="0"/>
                  <w:divBdr>
                    <w:top w:val="none" w:sz="0" w:space="0" w:color="auto"/>
                    <w:left w:val="none" w:sz="0" w:space="0" w:color="auto"/>
                    <w:bottom w:val="none" w:sz="0" w:space="0" w:color="auto"/>
                    <w:right w:val="none" w:sz="0" w:space="0" w:color="auto"/>
                  </w:divBdr>
                  <w:divsChild>
                    <w:div w:id="17405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431343">
          <w:marLeft w:val="0"/>
          <w:marRight w:val="0"/>
          <w:marTop w:val="0"/>
          <w:marBottom w:val="0"/>
          <w:divBdr>
            <w:top w:val="none" w:sz="0" w:space="0" w:color="auto"/>
            <w:left w:val="none" w:sz="0" w:space="0" w:color="auto"/>
            <w:bottom w:val="none" w:sz="0" w:space="0" w:color="auto"/>
            <w:right w:val="none" w:sz="0" w:space="0" w:color="auto"/>
          </w:divBdr>
          <w:divsChild>
            <w:div w:id="2123181821">
              <w:marLeft w:val="0"/>
              <w:marRight w:val="0"/>
              <w:marTop w:val="0"/>
              <w:marBottom w:val="0"/>
              <w:divBdr>
                <w:top w:val="none" w:sz="0" w:space="0" w:color="auto"/>
                <w:left w:val="none" w:sz="0" w:space="0" w:color="auto"/>
                <w:bottom w:val="none" w:sz="0" w:space="0" w:color="auto"/>
                <w:right w:val="none" w:sz="0" w:space="0" w:color="auto"/>
              </w:divBdr>
            </w:div>
            <w:div w:id="1094860051">
              <w:marLeft w:val="0"/>
              <w:marRight w:val="0"/>
              <w:marTop w:val="0"/>
              <w:marBottom w:val="0"/>
              <w:divBdr>
                <w:top w:val="none" w:sz="0" w:space="0" w:color="auto"/>
                <w:left w:val="none" w:sz="0" w:space="0" w:color="auto"/>
                <w:bottom w:val="none" w:sz="0" w:space="0" w:color="auto"/>
                <w:right w:val="none" w:sz="0" w:space="0" w:color="auto"/>
              </w:divBdr>
              <w:divsChild>
                <w:div w:id="1681657406">
                  <w:marLeft w:val="0"/>
                  <w:marRight w:val="0"/>
                  <w:marTop w:val="0"/>
                  <w:marBottom w:val="0"/>
                  <w:divBdr>
                    <w:top w:val="none" w:sz="0" w:space="0" w:color="auto"/>
                    <w:left w:val="none" w:sz="0" w:space="0" w:color="auto"/>
                    <w:bottom w:val="none" w:sz="0" w:space="0" w:color="auto"/>
                    <w:right w:val="none" w:sz="0" w:space="0" w:color="auto"/>
                  </w:divBdr>
                  <w:divsChild>
                    <w:div w:id="1057819658">
                      <w:marLeft w:val="0"/>
                      <w:marRight w:val="0"/>
                      <w:marTop w:val="0"/>
                      <w:marBottom w:val="0"/>
                      <w:divBdr>
                        <w:top w:val="none" w:sz="0" w:space="0" w:color="auto"/>
                        <w:left w:val="none" w:sz="0" w:space="0" w:color="auto"/>
                        <w:bottom w:val="none" w:sz="0" w:space="0" w:color="auto"/>
                        <w:right w:val="none" w:sz="0" w:space="0" w:color="auto"/>
                      </w:divBdr>
                    </w:div>
                  </w:divsChild>
                </w:div>
                <w:div w:id="323972571">
                  <w:marLeft w:val="0"/>
                  <w:marRight w:val="0"/>
                  <w:marTop w:val="0"/>
                  <w:marBottom w:val="0"/>
                  <w:divBdr>
                    <w:top w:val="none" w:sz="0" w:space="0" w:color="auto"/>
                    <w:left w:val="none" w:sz="0" w:space="0" w:color="auto"/>
                    <w:bottom w:val="none" w:sz="0" w:space="0" w:color="auto"/>
                    <w:right w:val="none" w:sz="0" w:space="0" w:color="auto"/>
                  </w:divBdr>
                  <w:divsChild>
                    <w:div w:id="2064331346">
                      <w:marLeft w:val="0"/>
                      <w:marRight w:val="0"/>
                      <w:marTop w:val="0"/>
                      <w:marBottom w:val="0"/>
                      <w:divBdr>
                        <w:top w:val="none" w:sz="0" w:space="0" w:color="auto"/>
                        <w:left w:val="none" w:sz="0" w:space="0" w:color="auto"/>
                        <w:bottom w:val="none" w:sz="0" w:space="0" w:color="auto"/>
                        <w:right w:val="none" w:sz="0" w:space="0" w:color="auto"/>
                      </w:divBdr>
                    </w:div>
                  </w:divsChild>
                </w:div>
                <w:div w:id="348993921">
                  <w:marLeft w:val="0"/>
                  <w:marRight w:val="0"/>
                  <w:marTop w:val="0"/>
                  <w:marBottom w:val="0"/>
                  <w:divBdr>
                    <w:top w:val="none" w:sz="0" w:space="0" w:color="auto"/>
                    <w:left w:val="none" w:sz="0" w:space="0" w:color="auto"/>
                    <w:bottom w:val="none" w:sz="0" w:space="0" w:color="auto"/>
                    <w:right w:val="none" w:sz="0" w:space="0" w:color="auto"/>
                  </w:divBdr>
                  <w:divsChild>
                    <w:div w:id="496044340">
                      <w:marLeft w:val="0"/>
                      <w:marRight w:val="0"/>
                      <w:marTop w:val="0"/>
                      <w:marBottom w:val="0"/>
                      <w:divBdr>
                        <w:top w:val="none" w:sz="0" w:space="0" w:color="auto"/>
                        <w:left w:val="none" w:sz="0" w:space="0" w:color="auto"/>
                        <w:bottom w:val="none" w:sz="0" w:space="0" w:color="auto"/>
                        <w:right w:val="none" w:sz="0" w:space="0" w:color="auto"/>
                      </w:divBdr>
                    </w:div>
                  </w:divsChild>
                </w:div>
                <w:div w:id="1311131021">
                  <w:marLeft w:val="0"/>
                  <w:marRight w:val="0"/>
                  <w:marTop w:val="0"/>
                  <w:marBottom w:val="0"/>
                  <w:divBdr>
                    <w:top w:val="none" w:sz="0" w:space="0" w:color="auto"/>
                    <w:left w:val="none" w:sz="0" w:space="0" w:color="auto"/>
                    <w:bottom w:val="none" w:sz="0" w:space="0" w:color="auto"/>
                    <w:right w:val="none" w:sz="0" w:space="0" w:color="auto"/>
                  </w:divBdr>
                  <w:divsChild>
                    <w:div w:id="877011559">
                      <w:marLeft w:val="0"/>
                      <w:marRight w:val="0"/>
                      <w:marTop w:val="0"/>
                      <w:marBottom w:val="0"/>
                      <w:divBdr>
                        <w:top w:val="none" w:sz="0" w:space="0" w:color="auto"/>
                        <w:left w:val="none" w:sz="0" w:space="0" w:color="auto"/>
                        <w:bottom w:val="none" w:sz="0" w:space="0" w:color="auto"/>
                        <w:right w:val="none" w:sz="0" w:space="0" w:color="auto"/>
                      </w:divBdr>
                    </w:div>
                  </w:divsChild>
                </w:div>
                <w:div w:id="2123835550">
                  <w:marLeft w:val="0"/>
                  <w:marRight w:val="0"/>
                  <w:marTop w:val="0"/>
                  <w:marBottom w:val="0"/>
                  <w:divBdr>
                    <w:top w:val="none" w:sz="0" w:space="0" w:color="auto"/>
                    <w:left w:val="none" w:sz="0" w:space="0" w:color="auto"/>
                    <w:bottom w:val="none" w:sz="0" w:space="0" w:color="auto"/>
                    <w:right w:val="none" w:sz="0" w:space="0" w:color="auto"/>
                  </w:divBdr>
                  <w:divsChild>
                    <w:div w:id="1466386103">
                      <w:marLeft w:val="0"/>
                      <w:marRight w:val="0"/>
                      <w:marTop w:val="0"/>
                      <w:marBottom w:val="0"/>
                      <w:divBdr>
                        <w:top w:val="none" w:sz="0" w:space="0" w:color="auto"/>
                        <w:left w:val="none" w:sz="0" w:space="0" w:color="auto"/>
                        <w:bottom w:val="none" w:sz="0" w:space="0" w:color="auto"/>
                        <w:right w:val="none" w:sz="0" w:space="0" w:color="auto"/>
                      </w:divBdr>
                    </w:div>
                  </w:divsChild>
                </w:div>
                <w:div w:id="840434313">
                  <w:marLeft w:val="0"/>
                  <w:marRight w:val="0"/>
                  <w:marTop w:val="0"/>
                  <w:marBottom w:val="0"/>
                  <w:divBdr>
                    <w:top w:val="none" w:sz="0" w:space="0" w:color="auto"/>
                    <w:left w:val="none" w:sz="0" w:space="0" w:color="auto"/>
                    <w:bottom w:val="none" w:sz="0" w:space="0" w:color="auto"/>
                    <w:right w:val="none" w:sz="0" w:space="0" w:color="auto"/>
                  </w:divBdr>
                  <w:divsChild>
                    <w:div w:id="1132867635">
                      <w:marLeft w:val="0"/>
                      <w:marRight w:val="0"/>
                      <w:marTop w:val="0"/>
                      <w:marBottom w:val="0"/>
                      <w:divBdr>
                        <w:top w:val="none" w:sz="0" w:space="0" w:color="auto"/>
                        <w:left w:val="none" w:sz="0" w:space="0" w:color="auto"/>
                        <w:bottom w:val="none" w:sz="0" w:space="0" w:color="auto"/>
                        <w:right w:val="none" w:sz="0" w:space="0" w:color="auto"/>
                      </w:divBdr>
                    </w:div>
                  </w:divsChild>
                </w:div>
                <w:div w:id="343747505">
                  <w:marLeft w:val="0"/>
                  <w:marRight w:val="0"/>
                  <w:marTop w:val="0"/>
                  <w:marBottom w:val="0"/>
                  <w:divBdr>
                    <w:top w:val="none" w:sz="0" w:space="0" w:color="auto"/>
                    <w:left w:val="none" w:sz="0" w:space="0" w:color="auto"/>
                    <w:bottom w:val="none" w:sz="0" w:space="0" w:color="auto"/>
                    <w:right w:val="none" w:sz="0" w:space="0" w:color="auto"/>
                  </w:divBdr>
                  <w:divsChild>
                    <w:div w:id="1021668420">
                      <w:marLeft w:val="0"/>
                      <w:marRight w:val="0"/>
                      <w:marTop w:val="0"/>
                      <w:marBottom w:val="0"/>
                      <w:divBdr>
                        <w:top w:val="none" w:sz="0" w:space="0" w:color="auto"/>
                        <w:left w:val="none" w:sz="0" w:space="0" w:color="auto"/>
                        <w:bottom w:val="none" w:sz="0" w:space="0" w:color="auto"/>
                        <w:right w:val="none" w:sz="0" w:space="0" w:color="auto"/>
                      </w:divBdr>
                    </w:div>
                  </w:divsChild>
                </w:div>
                <w:div w:id="184486150">
                  <w:marLeft w:val="0"/>
                  <w:marRight w:val="0"/>
                  <w:marTop w:val="0"/>
                  <w:marBottom w:val="0"/>
                  <w:divBdr>
                    <w:top w:val="none" w:sz="0" w:space="0" w:color="auto"/>
                    <w:left w:val="none" w:sz="0" w:space="0" w:color="auto"/>
                    <w:bottom w:val="none" w:sz="0" w:space="0" w:color="auto"/>
                    <w:right w:val="none" w:sz="0" w:space="0" w:color="auto"/>
                  </w:divBdr>
                  <w:divsChild>
                    <w:div w:id="1058942703">
                      <w:marLeft w:val="0"/>
                      <w:marRight w:val="0"/>
                      <w:marTop w:val="0"/>
                      <w:marBottom w:val="0"/>
                      <w:divBdr>
                        <w:top w:val="none" w:sz="0" w:space="0" w:color="auto"/>
                        <w:left w:val="none" w:sz="0" w:space="0" w:color="auto"/>
                        <w:bottom w:val="none" w:sz="0" w:space="0" w:color="auto"/>
                        <w:right w:val="none" w:sz="0" w:space="0" w:color="auto"/>
                      </w:divBdr>
                    </w:div>
                  </w:divsChild>
                </w:div>
                <w:div w:id="545261965">
                  <w:marLeft w:val="0"/>
                  <w:marRight w:val="0"/>
                  <w:marTop w:val="0"/>
                  <w:marBottom w:val="0"/>
                  <w:divBdr>
                    <w:top w:val="none" w:sz="0" w:space="0" w:color="auto"/>
                    <w:left w:val="none" w:sz="0" w:space="0" w:color="auto"/>
                    <w:bottom w:val="none" w:sz="0" w:space="0" w:color="auto"/>
                    <w:right w:val="none" w:sz="0" w:space="0" w:color="auto"/>
                  </w:divBdr>
                  <w:divsChild>
                    <w:div w:id="652181424">
                      <w:marLeft w:val="0"/>
                      <w:marRight w:val="0"/>
                      <w:marTop w:val="0"/>
                      <w:marBottom w:val="0"/>
                      <w:divBdr>
                        <w:top w:val="none" w:sz="0" w:space="0" w:color="auto"/>
                        <w:left w:val="none" w:sz="0" w:space="0" w:color="auto"/>
                        <w:bottom w:val="none" w:sz="0" w:space="0" w:color="auto"/>
                        <w:right w:val="none" w:sz="0" w:space="0" w:color="auto"/>
                      </w:divBdr>
                    </w:div>
                  </w:divsChild>
                </w:div>
                <w:div w:id="66467106">
                  <w:marLeft w:val="0"/>
                  <w:marRight w:val="0"/>
                  <w:marTop w:val="0"/>
                  <w:marBottom w:val="0"/>
                  <w:divBdr>
                    <w:top w:val="none" w:sz="0" w:space="0" w:color="auto"/>
                    <w:left w:val="none" w:sz="0" w:space="0" w:color="auto"/>
                    <w:bottom w:val="none" w:sz="0" w:space="0" w:color="auto"/>
                    <w:right w:val="none" w:sz="0" w:space="0" w:color="auto"/>
                  </w:divBdr>
                  <w:divsChild>
                    <w:div w:id="1675305042">
                      <w:marLeft w:val="0"/>
                      <w:marRight w:val="0"/>
                      <w:marTop w:val="0"/>
                      <w:marBottom w:val="0"/>
                      <w:divBdr>
                        <w:top w:val="none" w:sz="0" w:space="0" w:color="auto"/>
                        <w:left w:val="none" w:sz="0" w:space="0" w:color="auto"/>
                        <w:bottom w:val="none" w:sz="0" w:space="0" w:color="auto"/>
                        <w:right w:val="none" w:sz="0" w:space="0" w:color="auto"/>
                      </w:divBdr>
                    </w:div>
                  </w:divsChild>
                </w:div>
                <w:div w:id="374502097">
                  <w:marLeft w:val="0"/>
                  <w:marRight w:val="0"/>
                  <w:marTop w:val="0"/>
                  <w:marBottom w:val="0"/>
                  <w:divBdr>
                    <w:top w:val="none" w:sz="0" w:space="0" w:color="auto"/>
                    <w:left w:val="none" w:sz="0" w:space="0" w:color="auto"/>
                    <w:bottom w:val="none" w:sz="0" w:space="0" w:color="auto"/>
                    <w:right w:val="none" w:sz="0" w:space="0" w:color="auto"/>
                  </w:divBdr>
                  <w:divsChild>
                    <w:div w:id="1721203157">
                      <w:marLeft w:val="0"/>
                      <w:marRight w:val="0"/>
                      <w:marTop w:val="0"/>
                      <w:marBottom w:val="0"/>
                      <w:divBdr>
                        <w:top w:val="none" w:sz="0" w:space="0" w:color="auto"/>
                        <w:left w:val="none" w:sz="0" w:space="0" w:color="auto"/>
                        <w:bottom w:val="none" w:sz="0" w:space="0" w:color="auto"/>
                        <w:right w:val="none" w:sz="0" w:space="0" w:color="auto"/>
                      </w:divBdr>
                    </w:div>
                  </w:divsChild>
                </w:div>
                <w:div w:id="162671148">
                  <w:marLeft w:val="0"/>
                  <w:marRight w:val="0"/>
                  <w:marTop w:val="0"/>
                  <w:marBottom w:val="0"/>
                  <w:divBdr>
                    <w:top w:val="none" w:sz="0" w:space="0" w:color="auto"/>
                    <w:left w:val="none" w:sz="0" w:space="0" w:color="auto"/>
                    <w:bottom w:val="none" w:sz="0" w:space="0" w:color="auto"/>
                    <w:right w:val="none" w:sz="0" w:space="0" w:color="auto"/>
                  </w:divBdr>
                  <w:divsChild>
                    <w:div w:id="1470321583">
                      <w:marLeft w:val="0"/>
                      <w:marRight w:val="0"/>
                      <w:marTop w:val="0"/>
                      <w:marBottom w:val="0"/>
                      <w:divBdr>
                        <w:top w:val="none" w:sz="0" w:space="0" w:color="auto"/>
                        <w:left w:val="none" w:sz="0" w:space="0" w:color="auto"/>
                        <w:bottom w:val="none" w:sz="0" w:space="0" w:color="auto"/>
                        <w:right w:val="none" w:sz="0" w:space="0" w:color="auto"/>
                      </w:divBdr>
                    </w:div>
                  </w:divsChild>
                </w:div>
                <w:div w:id="2001763186">
                  <w:marLeft w:val="0"/>
                  <w:marRight w:val="0"/>
                  <w:marTop w:val="0"/>
                  <w:marBottom w:val="0"/>
                  <w:divBdr>
                    <w:top w:val="none" w:sz="0" w:space="0" w:color="auto"/>
                    <w:left w:val="none" w:sz="0" w:space="0" w:color="auto"/>
                    <w:bottom w:val="none" w:sz="0" w:space="0" w:color="auto"/>
                    <w:right w:val="none" w:sz="0" w:space="0" w:color="auto"/>
                  </w:divBdr>
                  <w:divsChild>
                    <w:div w:id="1562864257">
                      <w:marLeft w:val="0"/>
                      <w:marRight w:val="0"/>
                      <w:marTop w:val="0"/>
                      <w:marBottom w:val="0"/>
                      <w:divBdr>
                        <w:top w:val="none" w:sz="0" w:space="0" w:color="auto"/>
                        <w:left w:val="none" w:sz="0" w:space="0" w:color="auto"/>
                        <w:bottom w:val="none" w:sz="0" w:space="0" w:color="auto"/>
                        <w:right w:val="none" w:sz="0" w:space="0" w:color="auto"/>
                      </w:divBdr>
                    </w:div>
                  </w:divsChild>
                </w:div>
                <w:div w:id="1137844550">
                  <w:marLeft w:val="0"/>
                  <w:marRight w:val="0"/>
                  <w:marTop w:val="0"/>
                  <w:marBottom w:val="0"/>
                  <w:divBdr>
                    <w:top w:val="none" w:sz="0" w:space="0" w:color="auto"/>
                    <w:left w:val="none" w:sz="0" w:space="0" w:color="auto"/>
                    <w:bottom w:val="none" w:sz="0" w:space="0" w:color="auto"/>
                    <w:right w:val="none" w:sz="0" w:space="0" w:color="auto"/>
                  </w:divBdr>
                  <w:divsChild>
                    <w:div w:id="1664506691">
                      <w:marLeft w:val="0"/>
                      <w:marRight w:val="0"/>
                      <w:marTop w:val="0"/>
                      <w:marBottom w:val="0"/>
                      <w:divBdr>
                        <w:top w:val="none" w:sz="0" w:space="0" w:color="auto"/>
                        <w:left w:val="none" w:sz="0" w:space="0" w:color="auto"/>
                        <w:bottom w:val="none" w:sz="0" w:space="0" w:color="auto"/>
                        <w:right w:val="none" w:sz="0" w:space="0" w:color="auto"/>
                      </w:divBdr>
                    </w:div>
                  </w:divsChild>
                </w:div>
                <w:div w:id="450246178">
                  <w:marLeft w:val="0"/>
                  <w:marRight w:val="0"/>
                  <w:marTop w:val="0"/>
                  <w:marBottom w:val="0"/>
                  <w:divBdr>
                    <w:top w:val="none" w:sz="0" w:space="0" w:color="auto"/>
                    <w:left w:val="none" w:sz="0" w:space="0" w:color="auto"/>
                    <w:bottom w:val="none" w:sz="0" w:space="0" w:color="auto"/>
                    <w:right w:val="none" w:sz="0" w:space="0" w:color="auto"/>
                  </w:divBdr>
                  <w:divsChild>
                    <w:div w:id="254096725">
                      <w:marLeft w:val="0"/>
                      <w:marRight w:val="0"/>
                      <w:marTop w:val="0"/>
                      <w:marBottom w:val="0"/>
                      <w:divBdr>
                        <w:top w:val="none" w:sz="0" w:space="0" w:color="auto"/>
                        <w:left w:val="none" w:sz="0" w:space="0" w:color="auto"/>
                        <w:bottom w:val="none" w:sz="0" w:space="0" w:color="auto"/>
                        <w:right w:val="none" w:sz="0" w:space="0" w:color="auto"/>
                      </w:divBdr>
                    </w:div>
                  </w:divsChild>
                </w:div>
                <w:div w:id="1373386720">
                  <w:marLeft w:val="0"/>
                  <w:marRight w:val="0"/>
                  <w:marTop w:val="0"/>
                  <w:marBottom w:val="0"/>
                  <w:divBdr>
                    <w:top w:val="none" w:sz="0" w:space="0" w:color="auto"/>
                    <w:left w:val="none" w:sz="0" w:space="0" w:color="auto"/>
                    <w:bottom w:val="none" w:sz="0" w:space="0" w:color="auto"/>
                    <w:right w:val="none" w:sz="0" w:space="0" w:color="auto"/>
                  </w:divBdr>
                  <w:divsChild>
                    <w:div w:id="1463502878">
                      <w:marLeft w:val="0"/>
                      <w:marRight w:val="0"/>
                      <w:marTop w:val="0"/>
                      <w:marBottom w:val="0"/>
                      <w:divBdr>
                        <w:top w:val="none" w:sz="0" w:space="0" w:color="auto"/>
                        <w:left w:val="none" w:sz="0" w:space="0" w:color="auto"/>
                        <w:bottom w:val="none" w:sz="0" w:space="0" w:color="auto"/>
                        <w:right w:val="none" w:sz="0" w:space="0" w:color="auto"/>
                      </w:divBdr>
                    </w:div>
                  </w:divsChild>
                </w:div>
                <w:div w:id="1004824339">
                  <w:marLeft w:val="0"/>
                  <w:marRight w:val="0"/>
                  <w:marTop w:val="0"/>
                  <w:marBottom w:val="0"/>
                  <w:divBdr>
                    <w:top w:val="none" w:sz="0" w:space="0" w:color="auto"/>
                    <w:left w:val="none" w:sz="0" w:space="0" w:color="auto"/>
                    <w:bottom w:val="none" w:sz="0" w:space="0" w:color="auto"/>
                    <w:right w:val="none" w:sz="0" w:space="0" w:color="auto"/>
                  </w:divBdr>
                  <w:divsChild>
                    <w:div w:id="335764581">
                      <w:marLeft w:val="0"/>
                      <w:marRight w:val="0"/>
                      <w:marTop w:val="0"/>
                      <w:marBottom w:val="0"/>
                      <w:divBdr>
                        <w:top w:val="none" w:sz="0" w:space="0" w:color="auto"/>
                        <w:left w:val="none" w:sz="0" w:space="0" w:color="auto"/>
                        <w:bottom w:val="none" w:sz="0" w:space="0" w:color="auto"/>
                        <w:right w:val="none" w:sz="0" w:space="0" w:color="auto"/>
                      </w:divBdr>
                    </w:div>
                  </w:divsChild>
                </w:div>
                <w:div w:id="302395292">
                  <w:marLeft w:val="0"/>
                  <w:marRight w:val="0"/>
                  <w:marTop w:val="0"/>
                  <w:marBottom w:val="0"/>
                  <w:divBdr>
                    <w:top w:val="none" w:sz="0" w:space="0" w:color="auto"/>
                    <w:left w:val="none" w:sz="0" w:space="0" w:color="auto"/>
                    <w:bottom w:val="none" w:sz="0" w:space="0" w:color="auto"/>
                    <w:right w:val="none" w:sz="0" w:space="0" w:color="auto"/>
                  </w:divBdr>
                  <w:divsChild>
                    <w:div w:id="1757284229">
                      <w:marLeft w:val="0"/>
                      <w:marRight w:val="0"/>
                      <w:marTop w:val="0"/>
                      <w:marBottom w:val="0"/>
                      <w:divBdr>
                        <w:top w:val="none" w:sz="0" w:space="0" w:color="auto"/>
                        <w:left w:val="none" w:sz="0" w:space="0" w:color="auto"/>
                        <w:bottom w:val="none" w:sz="0" w:space="0" w:color="auto"/>
                        <w:right w:val="none" w:sz="0" w:space="0" w:color="auto"/>
                      </w:divBdr>
                    </w:div>
                  </w:divsChild>
                </w:div>
                <w:div w:id="1504777001">
                  <w:marLeft w:val="0"/>
                  <w:marRight w:val="0"/>
                  <w:marTop w:val="0"/>
                  <w:marBottom w:val="0"/>
                  <w:divBdr>
                    <w:top w:val="none" w:sz="0" w:space="0" w:color="auto"/>
                    <w:left w:val="none" w:sz="0" w:space="0" w:color="auto"/>
                    <w:bottom w:val="none" w:sz="0" w:space="0" w:color="auto"/>
                    <w:right w:val="none" w:sz="0" w:space="0" w:color="auto"/>
                  </w:divBdr>
                  <w:divsChild>
                    <w:div w:id="213741661">
                      <w:marLeft w:val="0"/>
                      <w:marRight w:val="0"/>
                      <w:marTop w:val="0"/>
                      <w:marBottom w:val="0"/>
                      <w:divBdr>
                        <w:top w:val="none" w:sz="0" w:space="0" w:color="auto"/>
                        <w:left w:val="none" w:sz="0" w:space="0" w:color="auto"/>
                        <w:bottom w:val="none" w:sz="0" w:space="0" w:color="auto"/>
                        <w:right w:val="none" w:sz="0" w:space="0" w:color="auto"/>
                      </w:divBdr>
                    </w:div>
                  </w:divsChild>
                </w:div>
                <w:div w:id="1704941295">
                  <w:marLeft w:val="0"/>
                  <w:marRight w:val="0"/>
                  <w:marTop w:val="0"/>
                  <w:marBottom w:val="0"/>
                  <w:divBdr>
                    <w:top w:val="none" w:sz="0" w:space="0" w:color="auto"/>
                    <w:left w:val="none" w:sz="0" w:space="0" w:color="auto"/>
                    <w:bottom w:val="none" w:sz="0" w:space="0" w:color="auto"/>
                    <w:right w:val="none" w:sz="0" w:space="0" w:color="auto"/>
                  </w:divBdr>
                  <w:divsChild>
                    <w:div w:id="366806799">
                      <w:marLeft w:val="0"/>
                      <w:marRight w:val="0"/>
                      <w:marTop w:val="0"/>
                      <w:marBottom w:val="0"/>
                      <w:divBdr>
                        <w:top w:val="none" w:sz="0" w:space="0" w:color="auto"/>
                        <w:left w:val="none" w:sz="0" w:space="0" w:color="auto"/>
                        <w:bottom w:val="none" w:sz="0" w:space="0" w:color="auto"/>
                        <w:right w:val="none" w:sz="0" w:space="0" w:color="auto"/>
                      </w:divBdr>
                    </w:div>
                  </w:divsChild>
                </w:div>
                <w:div w:id="1471676604">
                  <w:marLeft w:val="0"/>
                  <w:marRight w:val="0"/>
                  <w:marTop w:val="0"/>
                  <w:marBottom w:val="0"/>
                  <w:divBdr>
                    <w:top w:val="none" w:sz="0" w:space="0" w:color="auto"/>
                    <w:left w:val="none" w:sz="0" w:space="0" w:color="auto"/>
                    <w:bottom w:val="none" w:sz="0" w:space="0" w:color="auto"/>
                    <w:right w:val="none" w:sz="0" w:space="0" w:color="auto"/>
                  </w:divBdr>
                  <w:divsChild>
                    <w:div w:id="703866701">
                      <w:marLeft w:val="0"/>
                      <w:marRight w:val="0"/>
                      <w:marTop w:val="0"/>
                      <w:marBottom w:val="0"/>
                      <w:divBdr>
                        <w:top w:val="none" w:sz="0" w:space="0" w:color="auto"/>
                        <w:left w:val="none" w:sz="0" w:space="0" w:color="auto"/>
                        <w:bottom w:val="none" w:sz="0" w:space="0" w:color="auto"/>
                        <w:right w:val="none" w:sz="0" w:space="0" w:color="auto"/>
                      </w:divBdr>
                    </w:div>
                  </w:divsChild>
                </w:div>
                <w:div w:id="816609628">
                  <w:marLeft w:val="0"/>
                  <w:marRight w:val="0"/>
                  <w:marTop w:val="0"/>
                  <w:marBottom w:val="0"/>
                  <w:divBdr>
                    <w:top w:val="none" w:sz="0" w:space="0" w:color="auto"/>
                    <w:left w:val="none" w:sz="0" w:space="0" w:color="auto"/>
                    <w:bottom w:val="none" w:sz="0" w:space="0" w:color="auto"/>
                    <w:right w:val="none" w:sz="0" w:space="0" w:color="auto"/>
                  </w:divBdr>
                  <w:divsChild>
                    <w:div w:id="1045640277">
                      <w:marLeft w:val="0"/>
                      <w:marRight w:val="0"/>
                      <w:marTop w:val="0"/>
                      <w:marBottom w:val="0"/>
                      <w:divBdr>
                        <w:top w:val="none" w:sz="0" w:space="0" w:color="auto"/>
                        <w:left w:val="none" w:sz="0" w:space="0" w:color="auto"/>
                        <w:bottom w:val="none" w:sz="0" w:space="0" w:color="auto"/>
                        <w:right w:val="none" w:sz="0" w:space="0" w:color="auto"/>
                      </w:divBdr>
                    </w:div>
                  </w:divsChild>
                </w:div>
                <w:div w:id="1491407405">
                  <w:marLeft w:val="0"/>
                  <w:marRight w:val="0"/>
                  <w:marTop w:val="0"/>
                  <w:marBottom w:val="0"/>
                  <w:divBdr>
                    <w:top w:val="none" w:sz="0" w:space="0" w:color="auto"/>
                    <w:left w:val="none" w:sz="0" w:space="0" w:color="auto"/>
                    <w:bottom w:val="none" w:sz="0" w:space="0" w:color="auto"/>
                    <w:right w:val="none" w:sz="0" w:space="0" w:color="auto"/>
                  </w:divBdr>
                  <w:divsChild>
                    <w:div w:id="1751807787">
                      <w:marLeft w:val="0"/>
                      <w:marRight w:val="0"/>
                      <w:marTop w:val="0"/>
                      <w:marBottom w:val="0"/>
                      <w:divBdr>
                        <w:top w:val="none" w:sz="0" w:space="0" w:color="auto"/>
                        <w:left w:val="none" w:sz="0" w:space="0" w:color="auto"/>
                        <w:bottom w:val="none" w:sz="0" w:space="0" w:color="auto"/>
                        <w:right w:val="none" w:sz="0" w:space="0" w:color="auto"/>
                      </w:divBdr>
                    </w:div>
                  </w:divsChild>
                </w:div>
                <w:div w:id="107746138">
                  <w:marLeft w:val="0"/>
                  <w:marRight w:val="0"/>
                  <w:marTop w:val="0"/>
                  <w:marBottom w:val="0"/>
                  <w:divBdr>
                    <w:top w:val="none" w:sz="0" w:space="0" w:color="auto"/>
                    <w:left w:val="none" w:sz="0" w:space="0" w:color="auto"/>
                    <w:bottom w:val="none" w:sz="0" w:space="0" w:color="auto"/>
                    <w:right w:val="none" w:sz="0" w:space="0" w:color="auto"/>
                  </w:divBdr>
                  <w:divsChild>
                    <w:div w:id="1512181174">
                      <w:marLeft w:val="0"/>
                      <w:marRight w:val="0"/>
                      <w:marTop w:val="0"/>
                      <w:marBottom w:val="0"/>
                      <w:divBdr>
                        <w:top w:val="none" w:sz="0" w:space="0" w:color="auto"/>
                        <w:left w:val="none" w:sz="0" w:space="0" w:color="auto"/>
                        <w:bottom w:val="none" w:sz="0" w:space="0" w:color="auto"/>
                        <w:right w:val="none" w:sz="0" w:space="0" w:color="auto"/>
                      </w:divBdr>
                    </w:div>
                  </w:divsChild>
                </w:div>
                <w:div w:id="187263053">
                  <w:marLeft w:val="0"/>
                  <w:marRight w:val="0"/>
                  <w:marTop w:val="0"/>
                  <w:marBottom w:val="0"/>
                  <w:divBdr>
                    <w:top w:val="none" w:sz="0" w:space="0" w:color="auto"/>
                    <w:left w:val="none" w:sz="0" w:space="0" w:color="auto"/>
                    <w:bottom w:val="none" w:sz="0" w:space="0" w:color="auto"/>
                    <w:right w:val="none" w:sz="0" w:space="0" w:color="auto"/>
                  </w:divBdr>
                  <w:divsChild>
                    <w:div w:id="1918202334">
                      <w:marLeft w:val="0"/>
                      <w:marRight w:val="0"/>
                      <w:marTop w:val="0"/>
                      <w:marBottom w:val="0"/>
                      <w:divBdr>
                        <w:top w:val="none" w:sz="0" w:space="0" w:color="auto"/>
                        <w:left w:val="none" w:sz="0" w:space="0" w:color="auto"/>
                        <w:bottom w:val="none" w:sz="0" w:space="0" w:color="auto"/>
                        <w:right w:val="none" w:sz="0" w:space="0" w:color="auto"/>
                      </w:divBdr>
                    </w:div>
                  </w:divsChild>
                </w:div>
                <w:div w:id="1453401563">
                  <w:marLeft w:val="0"/>
                  <w:marRight w:val="0"/>
                  <w:marTop w:val="0"/>
                  <w:marBottom w:val="0"/>
                  <w:divBdr>
                    <w:top w:val="none" w:sz="0" w:space="0" w:color="auto"/>
                    <w:left w:val="none" w:sz="0" w:space="0" w:color="auto"/>
                    <w:bottom w:val="none" w:sz="0" w:space="0" w:color="auto"/>
                    <w:right w:val="none" w:sz="0" w:space="0" w:color="auto"/>
                  </w:divBdr>
                  <w:divsChild>
                    <w:div w:id="1952009187">
                      <w:marLeft w:val="0"/>
                      <w:marRight w:val="0"/>
                      <w:marTop w:val="0"/>
                      <w:marBottom w:val="0"/>
                      <w:divBdr>
                        <w:top w:val="none" w:sz="0" w:space="0" w:color="auto"/>
                        <w:left w:val="none" w:sz="0" w:space="0" w:color="auto"/>
                        <w:bottom w:val="none" w:sz="0" w:space="0" w:color="auto"/>
                        <w:right w:val="none" w:sz="0" w:space="0" w:color="auto"/>
                      </w:divBdr>
                    </w:div>
                  </w:divsChild>
                </w:div>
                <w:div w:id="1158690320">
                  <w:marLeft w:val="0"/>
                  <w:marRight w:val="0"/>
                  <w:marTop w:val="0"/>
                  <w:marBottom w:val="0"/>
                  <w:divBdr>
                    <w:top w:val="none" w:sz="0" w:space="0" w:color="auto"/>
                    <w:left w:val="none" w:sz="0" w:space="0" w:color="auto"/>
                    <w:bottom w:val="none" w:sz="0" w:space="0" w:color="auto"/>
                    <w:right w:val="none" w:sz="0" w:space="0" w:color="auto"/>
                  </w:divBdr>
                  <w:divsChild>
                    <w:div w:id="1508404580">
                      <w:marLeft w:val="0"/>
                      <w:marRight w:val="0"/>
                      <w:marTop w:val="0"/>
                      <w:marBottom w:val="0"/>
                      <w:divBdr>
                        <w:top w:val="none" w:sz="0" w:space="0" w:color="auto"/>
                        <w:left w:val="none" w:sz="0" w:space="0" w:color="auto"/>
                        <w:bottom w:val="none" w:sz="0" w:space="0" w:color="auto"/>
                        <w:right w:val="none" w:sz="0" w:space="0" w:color="auto"/>
                      </w:divBdr>
                    </w:div>
                  </w:divsChild>
                </w:div>
                <w:div w:id="2039499190">
                  <w:marLeft w:val="0"/>
                  <w:marRight w:val="0"/>
                  <w:marTop w:val="0"/>
                  <w:marBottom w:val="0"/>
                  <w:divBdr>
                    <w:top w:val="none" w:sz="0" w:space="0" w:color="auto"/>
                    <w:left w:val="none" w:sz="0" w:space="0" w:color="auto"/>
                    <w:bottom w:val="none" w:sz="0" w:space="0" w:color="auto"/>
                    <w:right w:val="none" w:sz="0" w:space="0" w:color="auto"/>
                  </w:divBdr>
                  <w:divsChild>
                    <w:div w:id="414399685">
                      <w:marLeft w:val="0"/>
                      <w:marRight w:val="0"/>
                      <w:marTop w:val="0"/>
                      <w:marBottom w:val="0"/>
                      <w:divBdr>
                        <w:top w:val="none" w:sz="0" w:space="0" w:color="auto"/>
                        <w:left w:val="none" w:sz="0" w:space="0" w:color="auto"/>
                        <w:bottom w:val="none" w:sz="0" w:space="0" w:color="auto"/>
                        <w:right w:val="none" w:sz="0" w:space="0" w:color="auto"/>
                      </w:divBdr>
                    </w:div>
                  </w:divsChild>
                </w:div>
                <w:div w:id="249849657">
                  <w:marLeft w:val="0"/>
                  <w:marRight w:val="0"/>
                  <w:marTop w:val="0"/>
                  <w:marBottom w:val="0"/>
                  <w:divBdr>
                    <w:top w:val="none" w:sz="0" w:space="0" w:color="auto"/>
                    <w:left w:val="none" w:sz="0" w:space="0" w:color="auto"/>
                    <w:bottom w:val="none" w:sz="0" w:space="0" w:color="auto"/>
                    <w:right w:val="none" w:sz="0" w:space="0" w:color="auto"/>
                  </w:divBdr>
                  <w:divsChild>
                    <w:div w:id="1623346045">
                      <w:marLeft w:val="0"/>
                      <w:marRight w:val="0"/>
                      <w:marTop w:val="0"/>
                      <w:marBottom w:val="0"/>
                      <w:divBdr>
                        <w:top w:val="none" w:sz="0" w:space="0" w:color="auto"/>
                        <w:left w:val="none" w:sz="0" w:space="0" w:color="auto"/>
                        <w:bottom w:val="none" w:sz="0" w:space="0" w:color="auto"/>
                        <w:right w:val="none" w:sz="0" w:space="0" w:color="auto"/>
                      </w:divBdr>
                    </w:div>
                  </w:divsChild>
                </w:div>
                <w:div w:id="319235407">
                  <w:marLeft w:val="0"/>
                  <w:marRight w:val="0"/>
                  <w:marTop w:val="0"/>
                  <w:marBottom w:val="0"/>
                  <w:divBdr>
                    <w:top w:val="none" w:sz="0" w:space="0" w:color="auto"/>
                    <w:left w:val="none" w:sz="0" w:space="0" w:color="auto"/>
                    <w:bottom w:val="none" w:sz="0" w:space="0" w:color="auto"/>
                    <w:right w:val="none" w:sz="0" w:space="0" w:color="auto"/>
                  </w:divBdr>
                  <w:divsChild>
                    <w:div w:id="587882513">
                      <w:marLeft w:val="0"/>
                      <w:marRight w:val="0"/>
                      <w:marTop w:val="0"/>
                      <w:marBottom w:val="0"/>
                      <w:divBdr>
                        <w:top w:val="none" w:sz="0" w:space="0" w:color="auto"/>
                        <w:left w:val="none" w:sz="0" w:space="0" w:color="auto"/>
                        <w:bottom w:val="none" w:sz="0" w:space="0" w:color="auto"/>
                        <w:right w:val="none" w:sz="0" w:space="0" w:color="auto"/>
                      </w:divBdr>
                    </w:div>
                  </w:divsChild>
                </w:div>
                <w:div w:id="378358379">
                  <w:marLeft w:val="0"/>
                  <w:marRight w:val="0"/>
                  <w:marTop w:val="0"/>
                  <w:marBottom w:val="0"/>
                  <w:divBdr>
                    <w:top w:val="none" w:sz="0" w:space="0" w:color="auto"/>
                    <w:left w:val="none" w:sz="0" w:space="0" w:color="auto"/>
                    <w:bottom w:val="none" w:sz="0" w:space="0" w:color="auto"/>
                    <w:right w:val="none" w:sz="0" w:space="0" w:color="auto"/>
                  </w:divBdr>
                  <w:divsChild>
                    <w:div w:id="1726906144">
                      <w:marLeft w:val="0"/>
                      <w:marRight w:val="0"/>
                      <w:marTop w:val="0"/>
                      <w:marBottom w:val="0"/>
                      <w:divBdr>
                        <w:top w:val="none" w:sz="0" w:space="0" w:color="auto"/>
                        <w:left w:val="none" w:sz="0" w:space="0" w:color="auto"/>
                        <w:bottom w:val="none" w:sz="0" w:space="0" w:color="auto"/>
                        <w:right w:val="none" w:sz="0" w:space="0" w:color="auto"/>
                      </w:divBdr>
                    </w:div>
                  </w:divsChild>
                </w:div>
                <w:div w:id="855266552">
                  <w:marLeft w:val="0"/>
                  <w:marRight w:val="0"/>
                  <w:marTop w:val="0"/>
                  <w:marBottom w:val="0"/>
                  <w:divBdr>
                    <w:top w:val="none" w:sz="0" w:space="0" w:color="auto"/>
                    <w:left w:val="none" w:sz="0" w:space="0" w:color="auto"/>
                    <w:bottom w:val="none" w:sz="0" w:space="0" w:color="auto"/>
                    <w:right w:val="none" w:sz="0" w:space="0" w:color="auto"/>
                  </w:divBdr>
                  <w:divsChild>
                    <w:div w:id="264266356">
                      <w:marLeft w:val="0"/>
                      <w:marRight w:val="0"/>
                      <w:marTop w:val="0"/>
                      <w:marBottom w:val="0"/>
                      <w:divBdr>
                        <w:top w:val="none" w:sz="0" w:space="0" w:color="auto"/>
                        <w:left w:val="none" w:sz="0" w:space="0" w:color="auto"/>
                        <w:bottom w:val="none" w:sz="0" w:space="0" w:color="auto"/>
                        <w:right w:val="none" w:sz="0" w:space="0" w:color="auto"/>
                      </w:divBdr>
                    </w:div>
                  </w:divsChild>
                </w:div>
                <w:div w:id="1870217873">
                  <w:marLeft w:val="0"/>
                  <w:marRight w:val="0"/>
                  <w:marTop w:val="0"/>
                  <w:marBottom w:val="0"/>
                  <w:divBdr>
                    <w:top w:val="none" w:sz="0" w:space="0" w:color="auto"/>
                    <w:left w:val="none" w:sz="0" w:space="0" w:color="auto"/>
                    <w:bottom w:val="none" w:sz="0" w:space="0" w:color="auto"/>
                    <w:right w:val="none" w:sz="0" w:space="0" w:color="auto"/>
                  </w:divBdr>
                  <w:divsChild>
                    <w:div w:id="1615791014">
                      <w:marLeft w:val="0"/>
                      <w:marRight w:val="0"/>
                      <w:marTop w:val="0"/>
                      <w:marBottom w:val="0"/>
                      <w:divBdr>
                        <w:top w:val="none" w:sz="0" w:space="0" w:color="auto"/>
                        <w:left w:val="none" w:sz="0" w:space="0" w:color="auto"/>
                        <w:bottom w:val="none" w:sz="0" w:space="0" w:color="auto"/>
                        <w:right w:val="none" w:sz="0" w:space="0" w:color="auto"/>
                      </w:divBdr>
                    </w:div>
                  </w:divsChild>
                </w:div>
                <w:div w:id="1480536976">
                  <w:marLeft w:val="0"/>
                  <w:marRight w:val="0"/>
                  <w:marTop w:val="0"/>
                  <w:marBottom w:val="0"/>
                  <w:divBdr>
                    <w:top w:val="none" w:sz="0" w:space="0" w:color="auto"/>
                    <w:left w:val="none" w:sz="0" w:space="0" w:color="auto"/>
                    <w:bottom w:val="none" w:sz="0" w:space="0" w:color="auto"/>
                    <w:right w:val="none" w:sz="0" w:space="0" w:color="auto"/>
                  </w:divBdr>
                  <w:divsChild>
                    <w:div w:id="1402757449">
                      <w:marLeft w:val="0"/>
                      <w:marRight w:val="0"/>
                      <w:marTop w:val="0"/>
                      <w:marBottom w:val="0"/>
                      <w:divBdr>
                        <w:top w:val="none" w:sz="0" w:space="0" w:color="auto"/>
                        <w:left w:val="none" w:sz="0" w:space="0" w:color="auto"/>
                        <w:bottom w:val="none" w:sz="0" w:space="0" w:color="auto"/>
                        <w:right w:val="none" w:sz="0" w:space="0" w:color="auto"/>
                      </w:divBdr>
                    </w:div>
                  </w:divsChild>
                </w:div>
                <w:div w:id="1400594047">
                  <w:marLeft w:val="0"/>
                  <w:marRight w:val="0"/>
                  <w:marTop w:val="0"/>
                  <w:marBottom w:val="0"/>
                  <w:divBdr>
                    <w:top w:val="none" w:sz="0" w:space="0" w:color="auto"/>
                    <w:left w:val="none" w:sz="0" w:space="0" w:color="auto"/>
                    <w:bottom w:val="none" w:sz="0" w:space="0" w:color="auto"/>
                    <w:right w:val="none" w:sz="0" w:space="0" w:color="auto"/>
                  </w:divBdr>
                  <w:divsChild>
                    <w:div w:id="944846270">
                      <w:marLeft w:val="0"/>
                      <w:marRight w:val="0"/>
                      <w:marTop w:val="0"/>
                      <w:marBottom w:val="0"/>
                      <w:divBdr>
                        <w:top w:val="none" w:sz="0" w:space="0" w:color="auto"/>
                        <w:left w:val="none" w:sz="0" w:space="0" w:color="auto"/>
                        <w:bottom w:val="none" w:sz="0" w:space="0" w:color="auto"/>
                        <w:right w:val="none" w:sz="0" w:space="0" w:color="auto"/>
                      </w:divBdr>
                    </w:div>
                  </w:divsChild>
                </w:div>
                <w:div w:id="1263879218">
                  <w:marLeft w:val="0"/>
                  <w:marRight w:val="0"/>
                  <w:marTop w:val="0"/>
                  <w:marBottom w:val="0"/>
                  <w:divBdr>
                    <w:top w:val="none" w:sz="0" w:space="0" w:color="auto"/>
                    <w:left w:val="none" w:sz="0" w:space="0" w:color="auto"/>
                    <w:bottom w:val="none" w:sz="0" w:space="0" w:color="auto"/>
                    <w:right w:val="none" w:sz="0" w:space="0" w:color="auto"/>
                  </w:divBdr>
                  <w:divsChild>
                    <w:div w:id="1395201805">
                      <w:marLeft w:val="0"/>
                      <w:marRight w:val="0"/>
                      <w:marTop w:val="0"/>
                      <w:marBottom w:val="0"/>
                      <w:divBdr>
                        <w:top w:val="none" w:sz="0" w:space="0" w:color="auto"/>
                        <w:left w:val="none" w:sz="0" w:space="0" w:color="auto"/>
                        <w:bottom w:val="none" w:sz="0" w:space="0" w:color="auto"/>
                        <w:right w:val="none" w:sz="0" w:space="0" w:color="auto"/>
                      </w:divBdr>
                    </w:div>
                  </w:divsChild>
                </w:div>
                <w:div w:id="72700206">
                  <w:marLeft w:val="0"/>
                  <w:marRight w:val="0"/>
                  <w:marTop w:val="0"/>
                  <w:marBottom w:val="0"/>
                  <w:divBdr>
                    <w:top w:val="none" w:sz="0" w:space="0" w:color="auto"/>
                    <w:left w:val="none" w:sz="0" w:space="0" w:color="auto"/>
                    <w:bottom w:val="none" w:sz="0" w:space="0" w:color="auto"/>
                    <w:right w:val="none" w:sz="0" w:space="0" w:color="auto"/>
                  </w:divBdr>
                  <w:divsChild>
                    <w:div w:id="1554737336">
                      <w:marLeft w:val="0"/>
                      <w:marRight w:val="0"/>
                      <w:marTop w:val="0"/>
                      <w:marBottom w:val="0"/>
                      <w:divBdr>
                        <w:top w:val="none" w:sz="0" w:space="0" w:color="auto"/>
                        <w:left w:val="none" w:sz="0" w:space="0" w:color="auto"/>
                        <w:bottom w:val="none" w:sz="0" w:space="0" w:color="auto"/>
                        <w:right w:val="none" w:sz="0" w:space="0" w:color="auto"/>
                      </w:divBdr>
                    </w:div>
                  </w:divsChild>
                </w:div>
                <w:div w:id="622544526">
                  <w:marLeft w:val="0"/>
                  <w:marRight w:val="0"/>
                  <w:marTop w:val="0"/>
                  <w:marBottom w:val="0"/>
                  <w:divBdr>
                    <w:top w:val="none" w:sz="0" w:space="0" w:color="auto"/>
                    <w:left w:val="none" w:sz="0" w:space="0" w:color="auto"/>
                    <w:bottom w:val="none" w:sz="0" w:space="0" w:color="auto"/>
                    <w:right w:val="none" w:sz="0" w:space="0" w:color="auto"/>
                  </w:divBdr>
                  <w:divsChild>
                    <w:div w:id="61998044">
                      <w:marLeft w:val="0"/>
                      <w:marRight w:val="0"/>
                      <w:marTop w:val="0"/>
                      <w:marBottom w:val="0"/>
                      <w:divBdr>
                        <w:top w:val="none" w:sz="0" w:space="0" w:color="auto"/>
                        <w:left w:val="none" w:sz="0" w:space="0" w:color="auto"/>
                        <w:bottom w:val="none" w:sz="0" w:space="0" w:color="auto"/>
                        <w:right w:val="none" w:sz="0" w:space="0" w:color="auto"/>
                      </w:divBdr>
                    </w:div>
                  </w:divsChild>
                </w:div>
                <w:div w:id="1542207619">
                  <w:marLeft w:val="0"/>
                  <w:marRight w:val="0"/>
                  <w:marTop w:val="0"/>
                  <w:marBottom w:val="0"/>
                  <w:divBdr>
                    <w:top w:val="none" w:sz="0" w:space="0" w:color="auto"/>
                    <w:left w:val="none" w:sz="0" w:space="0" w:color="auto"/>
                    <w:bottom w:val="none" w:sz="0" w:space="0" w:color="auto"/>
                    <w:right w:val="none" w:sz="0" w:space="0" w:color="auto"/>
                  </w:divBdr>
                  <w:divsChild>
                    <w:div w:id="1418558038">
                      <w:marLeft w:val="0"/>
                      <w:marRight w:val="0"/>
                      <w:marTop w:val="0"/>
                      <w:marBottom w:val="0"/>
                      <w:divBdr>
                        <w:top w:val="none" w:sz="0" w:space="0" w:color="auto"/>
                        <w:left w:val="none" w:sz="0" w:space="0" w:color="auto"/>
                        <w:bottom w:val="none" w:sz="0" w:space="0" w:color="auto"/>
                        <w:right w:val="none" w:sz="0" w:space="0" w:color="auto"/>
                      </w:divBdr>
                    </w:div>
                  </w:divsChild>
                </w:div>
                <w:div w:id="1083182170">
                  <w:marLeft w:val="0"/>
                  <w:marRight w:val="0"/>
                  <w:marTop w:val="0"/>
                  <w:marBottom w:val="0"/>
                  <w:divBdr>
                    <w:top w:val="none" w:sz="0" w:space="0" w:color="auto"/>
                    <w:left w:val="none" w:sz="0" w:space="0" w:color="auto"/>
                    <w:bottom w:val="none" w:sz="0" w:space="0" w:color="auto"/>
                    <w:right w:val="none" w:sz="0" w:space="0" w:color="auto"/>
                  </w:divBdr>
                  <w:divsChild>
                    <w:div w:id="110050800">
                      <w:marLeft w:val="0"/>
                      <w:marRight w:val="0"/>
                      <w:marTop w:val="0"/>
                      <w:marBottom w:val="0"/>
                      <w:divBdr>
                        <w:top w:val="none" w:sz="0" w:space="0" w:color="auto"/>
                        <w:left w:val="none" w:sz="0" w:space="0" w:color="auto"/>
                        <w:bottom w:val="none" w:sz="0" w:space="0" w:color="auto"/>
                        <w:right w:val="none" w:sz="0" w:space="0" w:color="auto"/>
                      </w:divBdr>
                    </w:div>
                  </w:divsChild>
                </w:div>
                <w:div w:id="652637912">
                  <w:marLeft w:val="0"/>
                  <w:marRight w:val="0"/>
                  <w:marTop w:val="0"/>
                  <w:marBottom w:val="0"/>
                  <w:divBdr>
                    <w:top w:val="none" w:sz="0" w:space="0" w:color="auto"/>
                    <w:left w:val="none" w:sz="0" w:space="0" w:color="auto"/>
                    <w:bottom w:val="none" w:sz="0" w:space="0" w:color="auto"/>
                    <w:right w:val="none" w:sz="0" w:space="0" w:color="auto"/>
                  </w:divBdr>
                  <w:divsChild>
                    <w:div w:id="1396198249">
                      <w:marLeft w:val="0"/>
                      <w:marRight w:val="0"/>
                      <w:marTop w:val="0"/>
                      <w:marBottom w:val="0"/>
                      <w:divBdr>
                        <w:top w:val="none" w:sz="0" w:space="0" w:color="auto"/>
                        <w:left w:val="none" w:sz="0" w:space="0" w:color="auto"/>
                        <w:bottom w:val="none" w:sz="0" w:space="0" w:color="auto"/>
                        <w:right w:val="none" w:sz="0" w:space="0" w:color="auto"/>
                      </w:divBdr>
                    </w:div>
                  </w:divsChild>
                </w:div>
                <w:div w:id="2034332862">
                  <w:marLeft w:val="0"/>
                  <w:marRight w:val="0"/>
                  <w:marTop w:val="0"/>
                  <w:marBottom w:val="0"/>
                  <w:divBdr>
                    <w:top w:val="none" w:sz="0" w:space="0" w:color="auto"/>
                    <w:left w:val="none" w:sz="0" w:space="0" w:color="auto"/>
                    <w:bottom w:val="none" w:sz="0" w:space="0" w:color="auto"/>
                    <w:right w:val="none" w:sz="0" w:space="0" w:color="auto"/>
                  </w:divBdr>
                  <w:divsChild>
                    <w:div w:id="1552810064">
                      <w:marLeft w:val="0"/>
                      <w:marRight w:val="0"/>
                      <w:marTop w:val="0"/>
                      <w:marBottom w:val="0"/>
                      <w:divBdr>
                        <w:top w:val="none" w:sz="0" w:space="0" w:color="auto"/>
                        <w:left w:val="none" w:sz="0" w:space="0" w:color="auto"/>
                        <w:bottom w:val="none" w:sz="0" w:space="0" w:color="auto"/>
                        <w:right w:val="none" w:sz="0" w:space="0" w:color="auto"/>
                      </w:divBdr>
                    </w:div>
                  </w:divsChild>
                </w:div>
                <w:div w:id="1833718969">
                  <w:marLeft w:val="0"/>
                  <w:marRight w:val="0"/>
                  <w:marTop w:val="0"/>
                  <w:marBottom w:val="0"/>
                  <w:divBdr>
                    <w:top w:val="none" w:sz="0" w:space="0" w:color="auto"/>
                    <w:left w:val="none" w:sz="0" w:space="0" w:color="auto"/>
                    <w:bottom w:val="none" w:sz="0" w:space="0" w:color="auto"/>
                    <w:right w:val="none" w:sz="0" w:space="0" w:color="auto"/>
                  </w:divBdr>
                  <w:divsChild>
                    <w:div w:id="1161241205">
                      <w:marLeft w:val="0"/>
                      <w:marRight w:val="0"/>
                      <w:marTop w:val="0"/>
                      <w:marBottom w:val="0"/>
                      <w:divBdr>
                        <w:top w:val="none" w:sz="0" w:space="0" w:color="auto"/>
                        <w:left w:val="none" w:sz="0" w:space="0" w:color="auto"/>
                        <w:bottom w:val="none" w:sz="0" w:space="0" w:color="auto"/>
                        <w:right w:val="none" w:sz="0" w:space="0" w:color="auto"/>
                      </w:divBdr>
                    </w:div>
                  </w:divsChild>
                </w:div>
                <w:div w:id="758333696">
                  <w:marLeft w:val="0"/>
                  <w:marRight w:val="0"/>
                  <w:marTop w:val="0"/>
                  <w:marBottom w:val="0"/>
                  <w:divBdr>
                    <w:top w:val="none" w:sz="0" w:space="0" w:color="auto"/>
                    <w:left w:val="none" w:sz="0" w:space="0" w:color="auto"/>
                    <w:bottom w:val="none" w:sz="0" w:space="0" w:color="auto"/>
                    <w:right w:val="none" w:sz="0" w:space="0" w:color="auto"/>
                  </w:divBdr>
                  <w:divsChild>
                    <w:div w:id="1695035403">
                      <w:marLeft w:val="0"/>
                      <w:marRight w:val="0"/>
                      <w:marTop w:val="0"/>
                      <w:marBottom w:val="0"/>
                      <w:divBdr>
                        <w:top w:val="none" w:sz="0" w:space="0" w:color="auto"/>
                        <w:left w:val="none" w:sz="0" w:space="0" w:color="auto"/>
                        <w:bottom w:val="none" w:sz="0" w:space="0" w:color="auto"/>
                        <w:right w:val="none" w:sz="0" w:space="0" w:color="auto"/>
                      </w:divBdr>
                    </w:div>
                  </w:divsChild>
                </w:div>
                <w:div w:id="1406368780">
                  <w:marLeft w:val="0"/>
                  <w:marRight w:val="0"/>
                  <w:marTop w:val="0"/>
                  <w:marBottom w:val="0"/>
                  <w:divBdr>
                    <w:top w:val="none" w:sz="0" w:space="0" w:color="auto"/>
                    <w:left w:val="none" w:sz="0" w:space="0" w:color="auto"/>
                    <w:bottom w:val="none" w:sz="0" w:space="0" w:color="auto"/>
                    <w:right w:val="none" w:sz="0" w:space="0" w:color="auto"/>
                  </w:divBdr>
                  <w:divsChild>
                    <w:div w:id="1036657051">
                      <w:marLeft w:val="0"/>
                      <w:marRight w:val="0"/>
                      <w:marTop w:val="0"/>
                      <w:marBottom w:val="0"/>
                      <w:divBdr>
                        <w:top w:val="none" w:sz="0" w:space="0" w:color="auto"/>
                        <w:left w:val="none" w:sz="0" w:space="0" w:color="auto"/>
                        <w:bottom w:val="none" w:sz="0" w:space="0" w:color="auto"/>
                        <w:right w:val="none" w:sz="0" w:space="0" w:color="auto"/>
                      </w:divBdr>
                    </w:div>
                  </w:divsChild>
                </w:div>
                <w:div w:id="112869961">
                  <w:marLeft w:val="0"/>
                  <w:marRight w:val="0"/>
                  <w:marTop w:val="0"/>
                  <w:marBottom w:val="0"/>
                  <w:divBdr>
                    <w:top w:val="none" w:sz="0" w:space="0" w:color="auto"/>
                    <w:left w:val="none" w:sz="0" w:space="0" w:color="auto"/>
                    <w:bottom w:val="none" w:sz="0" w:space="0" w:color="auto"/>
                    <w:right w:val="none" w:sz="0" w:space="0" w:color="auto"/>
                  </w:divBdr>
                  <w:divsChild>
                    <w:div w:id="357895142">
                      <w:marLeft w:val="0"/>
                      <w:marRight w:val="0"/>
                      <w:marTop w:val="0"/>
                      <w:marBottom w:val="0"/>
                      <w:divBdr>
                        <w:top w:val="none" w:sz="0" w:space="0" w:color="auto"/>
                        <w:left w:val="none" w:sz="0" w:space="0" w:color="auto"/>
                        <w:bottom w:val="none" w:sz="0" w:space="0" w:color="auto"/>
                        <w:right w:val="none" w:sz="0" w:space="0" w:color="auto"/>
                      </w:divBdr>
                    </w:div>
                  </w:divsChild>
                </w:div>
                <w:div w:id="137695707">
                  <w:marLeft w:val="0"/>
                  <w:marRight w:val="0"/>
                  <w:marTop w:val="0"/>
                  <w:marBottom w:val="0"/>
                  <w:divBdr>
                    <w:top w:val="none" w:sz="0" w:space="0" w:color="auto"/>
                    <w:left w:val="none" w:sz="0" w:space="0" w:color="auto"/>
                    <w:bottom w:val="none" w:sz="0" w:space="0" w:color="auto"/>
                    <w:right w:val="none" w:sz="0" w:space="0" w:color="auto"/>
                  </w:divBdr>
                  <w:divsChild>
                    <w:div w:id="80685970">
                      <w:marLeft w:val="0"/>
                      <w:marRight w:val="0"/>
                      <w:marTop w:val="0"/>
                      <w:marBottom w:val="0"/>
                      <w:divBdr>
                        <w:top w:val="none" w:sz="0" w:space="0" w:color="auto"/>
                        <w:left w:val="none" w:sz="0" w:space="0" w:color="auto"/>
                        <w:bottom w:val="none" w:sz="0" w:space="0" w:color="auto"/>
                        <w:right w:val="none" w:sz="0" w:space="0" w:color="auto"/>
                      </w:divBdr>
                    </w:div>
                  </w:divsChild>
                </w:div>
                <w:div w:id="103574967">
                  <w:marLeft w:val="0"/>
                  <w:marRight w:val="0"/>
                  <w:marTop w:val="0"/>
                  <w:marBottom w:val="0"/>
                  <w:divBdr>
                    <w:top w:val="none" w:sz="0" w:space="0" w:color="auto"/>
                    <w:left w:val="none" w:sz="0" w:space="0" w:color="auto"/>
                    <w:bottom w:val="none" w:sz="0" w:space="0" w:color="auto"/>
                    <w:right w:val="none" w:sz="0" w:space="0" w:color="auto"/>
                  </w:divBdr>
                  <w:divsChild>
                    <w:div w:id="345793413">
                      <w:marLeft w:val="0"/>
                      <w:marRight w:val="0"/>
                      <w:marTop w:val="0"/>
                      <w:marBottom w:val="0"/>
                      <w:divBdr>
                        <w:top w:val="none" w:sz="0" w:space="0" w:color="auto"/>
                        <w:left w:val="none" w:sz="0" w:space="0" w:color="auto"/>
                        <w:bottom w:val="none" w:sz="0" w:space="0" w:color="auto"/>
                        <w:right w:val="none" w:sz="0" w:space="0" w:color="auto"/>
                      </w:divBdr>
                    </w:div>
                  </w:divsChild>
                </w:div>
                <w:div w:id="299457429">
                  <w:marLeft w:val="0"/>
                  <w:marRight w:val="0"/>
                  <w:marTop w:val="0"/>
                  <w:marBottom w:val="0"/>
                  <w:divBdr>
                    <w:top w:val="none" w:sz="0" w:space="0" w:color="auto"/>
                    <w:left w:val="none" w:sz="0" w:space="0" w:color="auto"/>
                    <w:bottom w:val="none" w:sz="0" w:space="0" w:color="auto"/>
                    <w:right w:val="none" w:sz="0" w:space="0" w:color="auto"/>
                  </w:divBdr>
                  <w:divsChild>
                    <w:div w:id="1085229018">
                      <w:marLeft w:val="0"/>
                      <w:marRight w:val="0"/>
                      <w:marTop w:val="0"/>
                      <w:marBottom w:val="0"/>
                      <w:divBdr>
                        <w:top w:val="none" w:sz="0" w:space="0" w:color="auto"/>
                        <w:left w:val="none" w:sz="0" w:space="0" w:color="auto"/>
                        <w:bottom w:val="none" w:sz="0" w:space="0" w:color="auto"/>
                        <w:right w:val="none" w:sz="0" w:space="0" w:color="auto"/>
                      </w:divBdr>
                    </w:div>
                  </w:divsChild>
                </w:div>
                <w:div w:id="2115662773">
                  <w:marLeft w:val="0"/>
                  <w:marRight w:val="0"/>
                  <w:marTop w:val="0"/>
                  <w:marBottom w:val="0"/>
                  <w:divBdr>
                    <w:top w:val="none" w:sz="0" w:space="0" w:color="auto"/>
                    <w:left w:val="none" w:sz="0" w:space="0" w:color="auto"/>
                    <w:bottom w:val="none" w:sz="0" w:space="0" w:color="auto"/>
                    <w:right w:val="none" w:sz="0" w:space="0" w:color="auto"/>
                  </w:divBdr>
                  <w:divsChild>
                    <w:div w:id="145320067">
                      <w:marLeft w:val="0"/>
                      <w:marRight w:val="0"/>
                      <w:marTop w:val="0"/>
                      <w:marBottom w:val="0"/>
                      <w:divBdr>
                        <w:top w:val="none" w:sz="0" w:space="0" w:color="auto"/>
                        <w:left w:val="none" w:sz="0" w:space="0" w:color="auto"/>
                        <w:bottom w:val="none" w:sz="0" w:space="0" w:color="auto"/>
                        <w:right w:val="none" w:sz="0" w:space="0" w:color="auto"/>
                      </w:divBdr>
                    </w:div>
                  </w:divsChild>
                </w:div>
                <w:div w:id="297422754">
                  <w:marLeft w:val="0"/>
                  <w:marRight w:val="0"/>
                  <w:marTop w:val="0"/>
                  <w:marBottom w:val="0"/>
                  <w:divBdr>
                    <w:top w:val="none" w:sz="0" w:space="0" w:color="auto"/>
                    <w:left w:val="none" w:sz="0" w:space="0" w:color="auto"/>
                    <w:bottom w:val="none" w:sz="0" w:space="0" w:color="auto"/>
                    <w:right w:val="none" w:sz="0" w:space="0" w:color="auto"/>
                  </w:divBdr>
                  <w:divsChild>
                    <w:div w:id="364870138">
                      <w:marLeft w:val="0"/>
                      <w:marRight w:val="0"/>
                      <w:marTop w:val="0"/>
                      <w:marBottom w:val="0"/>
                      <w:divBdr>
                        <w:top w:val="none" w:sz="0" w:space="0" w:color="auto"/>
                        <w:left w:val="none" w:sz="0" w:space="0" w:color="auto"/>
                        <w:bottom w:val="none" w:sz="0" w:space="0" w:color="auto"/>
                        <w:right w:val="none" w:sz="0" w:space="0" w:color="auto"/>
                      </w:divBdr>
                    </w:div>
                  </w:divsChild>
                </w:div>
                <w:div w:id="1393310293">
                  <w:marLeft w:val="0"/>
                  <w:marRight w:val="0"/>
                  <w:marTop w:val="0"/>
                  <w:marBottom w:val="0"/>
                  <w:divBdr>
                    <w:top w:val="none" w:sz="0" w:space="0" w:color="auto"/>
                    <w:left w:val="none" w:sz="0" w:space="0" w:color="auto"/>
                    <w:bottom w:val="none" w:sz="0" w:space="0" w:color="auto"/>
                    <w:right w:val="none" w:sz="0" w:space="0" w:color="auto"/>
                  </w:divBdr>
                  <w:divsChild>
                    <w:div w:id="123351109">
                      <w:marLeft w:val="0"/>
                      <w:marRight w:val="0"/>
                      <w:marTop w:val="0"/>
                      <w:marBottom w:val="0"/>
                      <w:divBdr>
                        <w:top w:val="none" w:sz="0" w:space="0" w:color="auto"/>
                        <w:left w:val="none" w:sz="0" w:space="0" w:color="auto"/>
                        <w:bottom w:val="none" w:sz="0" w:space="0" w:color="auto"/>
                        <w:right w:val="none" w:sz="0" w:space="0" w:color="auto"/>
                      </w:divBdr>
                    </w:div>
                  </w:divsChild>
                </w:div>
                <w:div w:id="549414229">
                  <w:marLeft w:val="0"/>
                  <w:marRight w:val="0"/>
                  <w:marTop w:val="0"/>
                  <w:marBottom w:val="0"/>
                  <w:divBdr>
                    <w:top w:val="none" w:sz="0" w:space="0" w:color="auto"/>
                    <w:left w:val="none" w:sz="0" w:space="0" w:color="auto"/>
                    <w:bottom w:val="none" w:sz="0" w:space="0" w:color="auto"/>
                    <w:right w:val="none" w:sz="0" w:space="0" w:color="auto"/>
                  </w:divBdr>
                  <w:divsChild>
                    <w:div w:id="2035618578">
                      <w:marLeft w:val="0"/>
                      <w:marRight w:val="0"/>
                      <w:marTop w:val="0"/>
                      <w:marBottom w:val="0"/>
                      <w:divBdr>
                        <w:top w:val="none" w:sz="0" w:space="0" w:color="auto"/>
                        <w:left w:val="none" w:sz="0" w:space="0" w:color="auto"/>
                        <w:bottom w:val="none" w:sz="0" w:space="0" w:color="auto"/>
                        <w:right w:val="none" w:sz="0" w:space="0" w:color="auto"/>
                      </w:divBdr>
                    </w:div>
                  </w:divsChild>
                </w:div>
                <w:div w:id="1032269649">
                  <w:marLeft w:val="0"/>
                  <w:marRight w:val="0"/>
                  <w:marTop w:val="0"/>
                  <w:marBottom w:val="0"/>
                  <w:divBdr>
                    <w:top w:val="none" w:sz="0" w:space="0" w:color="auto"/>
                    <w:left w:val="none" w:sz="0" w:space="0" w:color="auto"/>
                    <w:bottom w:val="none" w:sz="0" w:space="0" w:color="auto"/>
                    <w:right w:val="none" w:sz="0" w:space="0" w:color="auto"/>
                  </w:divBdr>
                  <w:divsChild>
                    <w:div w:id="425811356">
                      <w:marLeft w:val="0"/>
                      <w:marRight w:val="0"/>
                      <w:marTop w:val="0"/>
                      <w:marBottom w:val="0"/>
                      <w:divBdr>
                        <w:top w:val="none" w:sz="0" w:space="0" w:color="auto"/>
                        <w:left w:val="none" w:sz="0" w:space="0" w:color="auto"/>
                        <w:bottom w:val="none" w:sz="0" w:space="0" w:color="auto"/>
                        <w:right w:val="none" w:sz="0" w:space="0" w:color="auto"/>
                      </w:divBdr>
                    </w:div>
                  </w:divsChild>
                </w:div>
                <w:div w:id="1150245842">
                  <w:marLeft w:val="0"/>
                  <w:marRight w:val="0"/>
                  <w:marTop w:val="0"/>
                  <w:marBottom w:val="0"/>
                  <w:divBdr>
                    <w:top w:val="none" w:sz="0" w:space="0" w:color="auto"/>
                    <w:left w:val="none" w:sz="0" w:space="0" w:color="auto"/>
                    <w:bottom w:val="none" w:sz="0" w:space="0" w:color="auto"/>
                    <w:right w:val="none" w:sz="0" w:space="0" w:color="auto"/>
                  </w:divBdr>
                  <w:divsChild>
                    <w:div w:id="1030112726">
                      <w:marLeft w:val="0"/>
                      <w:marRight w:val="0"/>
                      <w:marTop w:val="0"/>
                      <w:marBottom w:val="0"/>
                      <w:divBdr>
                        <w:top w:val="none" w:sz="0" w:space="0" w:color="auto"/>
                        <w:left w:val="none" w:sz="0" w:space="0" w:color="auto"/>
                        <w:bottom w:val="none" w:sz="0" w:space="0" w:color="auto"/>
                        <w:right w:val="none" w:sz="0" w:space="0" w:color="auto"/>
                      </w:divBdr>
                    </w:div>
                  </w:divsChild>
                </w:div>
                <w:div w:id="2081561862">
                  <w:marLeft w:val="0"/>
                  <w:marRight w:val="0"/>
                  <w:marTop w:val="0"/>
                  <w:marBottom w:val="0"/>
                  <w:divBdr>
                    <w:top w:val="none" w:sz="0" w:space="0" w:color="auto"/>
                    <w:left w:val="none" w:sz="0" w:space="0" w:color="auto"/>
                    <w:bottom w:val="none" w:sz="0" w:space="0" w:color="auto"/>
                    <w:right w:val="none" w:sz="0" w:space="0" w:color="auto"/>
                  </w:divBdr>
                  <w:divsChild>
                    <w:div w:id="609816750">
                      <w:marLeft w:val="0"/>
                      <w:marRight w:val="0"/>
                      <w:marTop w:val="0"/>
                      <w:marBottom w:val="0"/>
                      <w:divBdr>
                        <w:top w:val="none" w:sz="0" w:space="0" w:color="auto"/>
                        <w:left w:val="none" w:sz="0" w:space="0" w:color="auto"/>
                        <w:bottom w:val="none" w:sz="0" w:space="0" w:color="auto"/>
                        <w:right w:val="none" w:sz="0" w:space="0" w:color="auto"/>
                      </w:divBdr>
                    </w:div>
                  </w:divsChild>
                </w:div>
                <w:div w:id="230697913">
                  <w:marLeft w:val="0"/>
                  <w:marRight w:val="0"/>
                  <w:marTop w:val="0"/>
                  <w:marBottom w:val="0"/>
                  <w:divBdr>
                    <w:top w:val="none" w:sz="0" w:space="0" w:color="auto"/>
                    <w:left w:val="none" w:sz="0" w:space="0" w:color="auto"/>
                    <w:bottom w:val="none" w:sz="0" w:space="0" w:color="auto"/>
                    <w:right w:val="none" w:sz="0" w:space="0" w:color="auto"/>
                  </w:divBdr>
                  <w:divsChild>
                    <w:div w:id="2069574183">
                      <w:marLeft w:val="0"/>
                      <w:marRight w:val="0"/>
                      <w:marTop w:val="0"/>
                      <w:marBottom w:val="0"/>
                      <w:divBdr>
                        <w:top w:val="none" w:sz="0" w:space="0" w:color="auto"/>
                        <w:left w:val="none" w:sz="0" w:space="0" w:color="auto"/>
                        <w:bottom w:val="none" w:sz="0" w:space="0" w:color="auto"/>
                        <w:right w:val="none" w:sz="0" w:space="0" w:color="auto"/>
                      </w:divBdr>
                    </w:div>
                  </w:divsChild>
                </w:div>
                <w:div w:id="1216235209">
                  <w:marLeft w:val="0"/>
                  <w:marRight w:val="0"/>
                  <w:marTop w:val="0"/>
                  <w:marBottom w:val="0"/>
                  <w:divBdr>
                    <w:top w:val="none" w:sz="0" w:space="0" w:color="auto"/>
                    <w:left w:val="none" w:sz="0" w:space="0" w:color="auto"/>
                    <w:bottom w:val="none" w:sz="0" w:space="0" w:color="auto"/>
                    <w:right w:val="none" w:sz="0" w:space="0" w:color="auto"/>
                  </w:divBdr>
                  <w:divsChild>
                    <w:div w:id="1771470805">
                      <w:marLeft w:val="0"/>
                      <w:marRight w:val="0"/>
                      <w:marTop w:val="0"/>
                      <w:marBottom w:val="0"/>
                      <w:divBdr>
                        <w:top w:val="none" w:sz="0" w:space="0" w:color="auto"/>
                        <w:left w:val="none" w:sz="0" w:space="0" w:color="auto"/>
                        <w:bottom w:val="none" w:sz="0" w:space="0" w:color="auto"/>
                        <w:right w:val="none" w:sz="0" w:space="0" w:color="auto"/>
                      </w:divBdr>
                    </w:div>
                  </w:divsChild>
                </w:div>
                <w:div w:id="930774415">
                  <w:marLeft w:val="0"/>
                  <w:marRight w:val="0"/>
                  <w:marTop w:val="0"/>
                  <w:marBottom w:val="0"/>
                  <w:divBdr>
                    <w:top w:val="none" w:sz="0" w:space="0" w:color="auto"/>
                    <w:left w:val="none" w:sz="0" w:space="0" w:color="auto"/>
                    <w:bottom w:val="none" w:sz="0" w:space="0" w:color="auto"/>
                    <w:right w:val="none" w:sz="0" w:space="0" w:color="auto"/>
                  </w:divBdr>
                  <w:divsChild>
                    <w:div w:id="974990300">
                      <w:marLeft w:val="0"/>
                      <w:marRight w:val="0"/>
                      <w:marTop w:val="0"/>
                      <w:marBottom w:val="0"/>
                      <w:divBdr>
                        <w:top w:val="none" w:sz="0" w:space="0" w:color="auto"/>
                        <w:left w:val="none" w:sz="0" w:space="0" w:color="auto"/>
                        <w:bottom w:val="none" w:sz="0" w:space="0" w:color="auto"/>
                        <w:right w:val="none" w:sz="0" w:space="0" w:color="auto"/>
                      </w:divBdr>
                    </w:div>
                  </w:divsChild>
                </w:div>
                <w:div w:id="227039799">
                  <w:marLeft w:val="0"/>
                  <w:marRight w:val="0"/>
                  <w:marTop w:val="0"/>
                  <w:marBottom w:val="0"/>
                  <w:divBdr>
                    <w:top w:val="none" w:sz="0" w:space="0" w:color="auto"/>
                    <w:left w:val="none" w:sz="0" w:space="0" w:color="auto"/>
                    <w:bottom w:val="none" w:sz="0" w:space="0" w:color="auto"/>
                    <w:right w:val="none" w:sz="0" w:space="0" w:color="auto"/>
                  </w:divBdr>
                  <w:divsChild>
                    <w:div w:id="188107241">
                      <w:marLeft w:val="0"/>
                      <w:marRight w:val="0"/>
                      <w:marTop w:val="0"/>
                      <w:marBottom w:val="0"/>
                      <w:divBdr>
                        <w:top w:val="none" w:sz="0" w:space="0" w:color="auto"/>
                        <w:left w:val="none" w:sz="0" w:space="0" w:color="auto"/>
                        <w:bottom w:val="none" w:sz="0" w:space="0" w:color="auto"/>
                        <w:right w:val="none" w:sz="0" w:space="0" w:color="auto"/>
                      </w:divBdr>
                    </w:div>
                  </w:divsChild>
                </w:div>
                <w:div w:id="1699314607">
                  <w:marLeft w:val="0"/>
                  <w:marRight w:val="0"/>
                  <w:marTop w:val="0"/>
                  <w:marBottom w:val="0"/>
                  <w:divBdr>
                    <w:top w:val="none" w:sz="0" w:space="0" w:color="auto"/>
                    <w:left w:val="none" w:sz="0" w:space="0" w:color="auto"/>
                    <w:bottom w:val="none" w:sz="0" w:space="0" w:color="auto"/>
                    <w:right w:val="none" w:sz="0" w:space="0" w:color="auto"/>
                  </w:divBdr>
                  <w:divsChild>
                    <w:div w:id="514196099">
                      <w:marLeft w:val="0"/>
                      <w:marRight w:val="0"/>
                      <w:marTop w:val="0"/>
                      <w:marBottom w:val="0"/>
                      <w:divBdr>
                        <w:top w:val="none" w:sz="0" w:space="0" w:color="auto"/>
                        <w:left w:val="none" w:sz="0" w:space="0" w:color="auto"/>
                        <w:bottom w:val="none" w:sz="0" w:space="0" w:color="auto"/>
                        <w:right w:val="none" w:sz="0" w:space="0" w:color="auto"/>
                      </w:divBdr>
                    </w:div>
                  </w:divsChild>
                </w:div>
                <w:div w:id="766003436">
                  <w:marLeft w:val="0"/>
                  <w:marRight w:val="0"/>
                  <w:marTop w:val="0"/>
                  <w:marBottom w:val="0"/>
                  <w:divBdr>
                    <w:top w:val="none" w:sz="0" w:space="0" w:color="auto"/>
                    <w:left w:val="none" w:sz="0" w:space="0" w:color="auto"/>
                    <w:bottom w:val="none" w:sz="0" w:space="0" w:color="auto"/>
                    <w:right w:val="none" w:sz="0" w:space="0" w:color="auto"/>
                  </w:divBdr>
                  <w:divsChild>
                    <w:div w:id="379742013">
                      <w:marLeft w:val="0"/>
                      <w:marRight w:val="0"/>
                      <w:marTop w:val="0"/>
                      <w:marBottom w:val="0"/>
                      <w:divBdr>
                        <w:top w:val="none" w:sz="0" w:space="0" w:color="auto"/>
                        <w:left w:val="none" w:sz="0" w:space="0" w:color="auto"/>
                        <w:bottom w:val="none" w:sz="0" w:space="0" w:color="auto"/>
                        <w:right w:val="none" w:sz="0" w:space="0" w:color="auto"/>
                      </w:divBdr>
                    </w:div>
                  </w:divsChild>
                </w:div>
                <w:div w:id="1585459630">
                  <w:marLeft w:val="0"/>
                  <w:marRight w:val="0"/>
                  <w:marTop w:val="0"/>
                  <w:marBottom w:val="0"/>
                  <w:divBdr>
                    <w:top w:val="none" w:sz="0" w:space="0" w:color="auto"/>
                    <w:left w:val="none" w:sz="0" w:space="0" w:color="auto"/>
                    <w:bottom w:val="none" w:sz="0" w:space="0" w:color="auto"/>
                    <w:right w:val="none" w:sz="0" w:space="0" w:color="auto"/>
                  </w:divBdr>
                  <w:divsChild>
                    <w:div w:id="625698162">
                      <w:marLeft w:val="0"/>
                      <w:marRight w:val="0"/>
                      <w:marTop w:val="0"/>
                      <w:marBottom w:val="0"/>
                      <w:divBdr>
                        <w:top w:val="none" w:sz="0" w:space="0" w:color="auto"/>
                        <w:left w:val="none" w:sz="0" w:space="0" w:color="auto"/>
                        <w:bottom w:val="none" w:sz="0" w:space="0" w:color="auto"/>
                        <w:right w:val="none" w:sz="0" w:space="0" w:color="auto"/>
                      </w:divBdr>
                    </w:div>
                  </w:divsChild>
                </w:div>
                <w:div w:id="148133911">
                  <w:marLeft w:val="0"/>
                  <w:marRight w:val="0"/>
                  <w:marTop w:val="0"/>
                  <w:marBottom w:val="0"/>
                  <w:divBdr>
                    <w:top w:val="none" w:sz="0" w:space="0" w:color="auto"/>
                    <w:left w:val="none" w:sz="0" w:space="0" w:color="auto"/>
                    <w:bottom w:val="none" w:sz="0" w:space="0" w:color="auto"/>
                    <w:right w:val="none" w:sz="0" w:space="0" w:color="auto"/>
                  </w:divBdr>
                  <w:divsChild>
                    <w:div w:id="1934783136">
                      <w:marLeft w:val="0"/>
                      <w:marRight w:val="0"/>
                      <w:marTop w:val="0"/>
                      <w:marBottom w:val="0"/>
                      <w:divBdr>
                        <w:top w:val="none" w:sz="0" w:space="0" w:color="auto"/>
                        <w:left w:val="none" w:sz="0" w:space="0" w:color="auto"/>
                        <w:bottom w:val="none" w:sz="0" w:space="0" w:color="auto"/>
                        <w:right w:val="none" w:sz="0" w:space="0" w:color="auto"/>
                      </w:divBdr>
                    </w:div>
                  </w:divsChild>
                </w:div>
                <w:div w:id="1781680294">
                  <w:marLeft w:val="0"/>
                  <w:marRight w:val="0"/>
                  <w:marTop w:val="0"/>
                  <w:marBottom w:val="0"/>
                  <w:divBdr>
                    <w:top w:val="none" w:sz="0" w:space="0" w:color="auto"/>
                    <w:left w:val="none" w:sz="0" w:space="0" w:color="auto"/>
                    <w:bottom w:val="none" w:sz="0" w:space="0" w:color="auto"/>
                    <w:right w:val="none" w:sz="0" w:space="0" w:color="auto"/>
                  </w:divBdr>
                  <w:divsChild>
                    <w:div w:id="385301271">
                      <w:marLeft w:val="0"/>
                      <w:marRight w:val="0"/>
                      <w:marTop w:val="0"/>
                      <w:marBottom w:val="0"/>
                      <w:divBdr>
                        <w:top w:val="none" w:sz="0" w:space="0" w:color="auto"/>
                        <w:left w:val="none" w:sz="0" w:space="0" w:color="auto"/>
                        <w:bottom w:val="none" w:sz="0" w:space="0" w:color="auto"/>
                        <w:right w:val="none" w:sz="0" w:space="0" w:color="auto"/>
                      </w:divBdr>
                    </w:div>
                  </w:divsChild>
                </w:div>
                <w:div w:id="484712108">
                  <w:marLeft w:val="0"/>
                  <w:marRight w:val="0"/>
                  <w:marTop w:val="0"/>
                  <w:marBottom w:val="0"/>
                  <w:divBdr>
                    <w:top w:val="none" w:sz="0" w:space="0" w:color="auto"/>
                    <w:left w:val="none" w:sz="0" w:space="0" w:color="auto"/>
                    <w:bottom w:val="none" w:sz="0" w:space="0" w:color="auto"/>
                    <w:right w:val="none" w:sz="0" w:space="0" w:color="auto"/>
                  </w:divBdr>
                  <w:divsChild>
                    <w:div w:id="936717609">
                      <w:marLeft w:val="0"/>
                      <w:marRight w:val="0"/>
                      <w:marTop w:val="0"/>
                      <w:marBottom w:val="0"/>
                      <w:divBdr>
                        <w:top w:val="none" w:sz="0" w:space="0" w:color="auto"/>
                        <w:left w:val="none" w:sz="0" w:space="0" w:color="auto"/>
                        <w:bottom w:val="none" w:sz="0" w:space="0" w:color="auto"/>
                        <w:right w:val="none" w:sz="0" w:space="0" w:color="auto"/>
                      </w:divBdr>
                    </w:div>
                  </w:divsChild>
                </w:div>
                <w:div w:id="1884949258">
                  <w:marLeft w:val="0"/>
                  <w:marRight w:val="0"/>
                  <w:marTop w:val="0"/>
                  <w:marBottom w:val="0"/>
                  <w:divBdr>
                    <w:top w:val="none" w:sz="0" w:space="0" w:color="auto"/>
                    <w:left w:val="none" w:sz="0" w:space="0" w:color="auto"/>
                    <w:bottom w:val="none" w:sz="0" w:space="0" w:color="auto"/>
                    <w:right w:val="none" w:sz="0" w:space="0" w:color="auto"/>
                  </w:divBdr>
                  <w:divsChild>
                    <w:div w:id="1339966115">
                      <w:marLeft w:val="0"/>
                      <w:marRight w:val="0"/>
                      <w:marTop w:val="0"/>
                      <w:marBottom w:val="0"/>
                      <w:divBdr>
                        <w:top w:val="none" w:sz="0" w:space="0" w:color="auto"/>
                        <w:left w:val="none" w:sz="0" w:space="0" w:color="auto"/>
                        <w:bottom w:val="none" w:sz="0" w:space="0" w:color="auto"/>
                        <w:right w:val="none" w:sz="0" w:space="0" w:color="auto"/>
                      </w:divBdr>
                    </w:div>
                  </w:divsChild>
                </w:div>
                <w:div w:id="1417483305">
                  <w:marLeft w:val="0"/>
                  <w:marRight w:val="0"/>
                  <w:marTop w:val="0"/>
                  <w:marBottom w:val="0"/>
                  <w:divBdr>
                    <w:top w:val="none" w:sz="0" w:space="0" w:color="auto"/>
                    <w:left w:val="none" w:sz="0" w:space="0" w:color="auto"/>
                    <w:bottom w:val="none" w:sz="0" w:space="0" w:color="auto"/>
                    <w:right w:val="none" w:sz="0" w:space="0" w:color="auto"/>
                  </w:divBdr>
                  <w:divsChild>
                    <w:div w:id="28574592">
                      <w:marLeft w:val="0"/>
                      <w:marRight w:val="0"/>
                      <w:marTop w:val="0"/>
                      <w:marBottom w:val="0"/>
                      <w:divBdr>
                        <w:top w:val="none" w:sz="0" w:space="0" w:color="auto"/>
                        <w:left w:val="none" w:sz="0" w:space="0" w:color="auto"/>
                        <w:bottom w:val="none" w:sz="0" w:space="0" w:color="auto"/>
                        <w:right w:val="none" w:sz="0" w:space="0" w:color="auto"/>
                      </w:divBdr>
                    </w:div>
                  </w:divsChild>
                </w:div>
                <w:div w:id="1245384973">
                  <w:marLeft w:val="0"/>
                  <w:marRight w:val="0"/>
                  <w:marTop w:val="0"/>
                  <w:marBottom w:val="0"/>
                  <w:divBdr>
                    <w:top w:val="none" w:sz="0" w:space="0" w:color="auto"/>
                    <w:left w:val="none" w:sz="0" w:space="0" w:color="auto"/>
                    <w:bottom w:val="none" w:sz="0" w:space="0" w:color="auto"/>
                    <w:right w:val="none" w:sz="0" w:space="0" w:color="auto"/>
                  </w:divBdr>
                  <w:divsChild>
                    <w:div w:id="2040079771">
                      <w:marLeft w:val="0"/>
                      <w:marRight w:val="0"/>
                      <w:marTop w:val="0"/>
                      <w:marBottom w:val="0"/>
                      <w:divBdr>
                        <w:top w:val="none" w:sz="0" w:space="0" w:color="auto"/>
                        <w:left w:val="none" w:sz="0" w:space="0" w:color="auto"/>
                        <w:bottom w:val="none" w:sz="0" w:space="0" w:color="auto"/>
                        <w:right w:val="none" w:sz="0" w:space="0" w:color="auto"/>
                      </w:divBdr>
                    </w:div>
                  </w:divsChild>
                </w:div>
                <w:div w:id="1087265834">
                  <w:marLeft w:val="0"/>
                  <w:marRight w:val="0"/>
                  <w:marTop w:val="0"/>
                  <w:marBottom w:val="0"/>
                  <w:divBdr>
                    <w:top w:val="none" w:sz="0" w:space="0" w:color="auto"/>
                    <w:left w:val="none" w:sz="0" w:space="0" w:color="auto"/>
                    <w:bottom w:val="none" w:sz="0" w:space="0" w:color="auto"/>
                    <w:right w:val="none" w:sz="0" w:space="0" w:color="auto"/>
                  </w:divBdr>
                  <w:divsChild>
                    <w:div w:id="456145959">
                      <w:marLeft w:val="0"/>
                      <w:marRight w:val="0"/>
                      <w:marTop w:val="0"/>
                      <w:marBottom w:val="0"/>
                      <w:divBdr>
                        <w:top w:val="none" w:sz="0" w:space="0" w:color="auto"/>
                        <w:left w:val="none" w:sz="0" w:space="0" w:color="auto"/>
                        <w:bottom w:val="none" w:sz="0" w:space="0" w:color="auto"/>
                        <w:right w:val="none" w:sz="0" w:space="0" w:color="auto"/>
                      </w:divBdr>
                    </w:div>
                  </w:divsChild>
                </w:div>
                <w:div w:id="921372362">
                  <w:marLeft w:val="0"/>
                  <w:marRight w:val="0"/>
                  <w:marTop w:val="0"/>
                  <w:marBottom w:val="0"/>
                  <w:divBdr>
                    <w:top w:val="none" w:sz="0" w:space="0" w:color="auto"/>
                    <w:left w:val="none" w:sz="0" w:space="0" w:color="auto"/>
                    <w:bottom w:val="none" w:sz="0" w:space="0" w:color="auto"/>
                    <w:right w:val="none" w:sz="0" w:space="0" w:color="auto"/>
                  </w:divBdr>
                  <w:divsChild>
                    <w:div w:id="1745487170">
                      <w:marLeft w:val="0"/>
                      <w:marRight w:val="0"/>
                      <w:marTop w:val="0"/>
                      <w:marBottom w:val="0"/>
                      <w:divBdr>
                        <w:top w:val="none" w:sz="0" w:space="0" w:color="auto"/>
                        <w:left w:val="none" w:sz="0" w:space="0" w:color="auto"/>
                        <w:bottom w:val="none" w:sz="0" w:space="0" w:color="auto"/>
                        <w:right w:val="none" w:sz="0" w:space="0" w:color="auto"/>
                      </w:divBdr>
                    </w:div>
                  </w:divsChild>
                </w:div>
                <w:div w:id="950474081">
                  <w:marLeft w:val="0"/>
                  <w:marRight w:val="0"/>
                  <w:marTop w:val="0"/>
                  <w:marBottom w:val="0"/>
                  <w:divBdr>
                    <w:top w:val="none" w:sz="0" w:space="0" w:color="auto"/>
                    <w:left w:val="none" w:sz="0" w:space="0" w:color="auto"/>
                    <w:bottom w:val="none" w:sz="0" w:space="0" w:color="auto"/>
                    <w:right w:val="none" w:sz="0" w:space="0" w:color="auto"/>
                  </w:divBdr>
                  <w:divsChild>
                    <w:div w:id="1781104177">
                      <w:marLeft w:val="0"/>
                      <w:marRight w:val="0"/>
                      <w:marTop w:val="0"/>
                      <w:marBottom w:val="0"/>
                      <w:divBdr>
                        <w:top w:val="none" w:sz="0" w:space="0" w:color="auto"/>
                        <w:left w:val="none" w:sz="0" w:space="0" w:color="auto"/>
                        <w:bottom w:val="none" w:sz="0" w:space="0" w:color="auto"/>
                        <w:right w:val="none" w:sz="0" w:space="0" w:color="auto"/>
                      </w:divBdr>
                    </w:div>
                  </w:divsChild>
                </w:div>
                <w:div w:id="1835341809">
                  <w:marLeft w:val="0"/>
                  <w:marRight w:val="0"/>
                  <w:marTop w:val="0"/>
                  <w:marBottom w:val="0"/>
                  <w:divBdr>
                    <w:top w:val="none" w:sz="0" w:space="0" w:color="auto"/>
                    <w:left w:val="none" w:sz="0" w:space="0" w:color="auto"/>
                    <w:bottom w:val="none" w:sz="0" w:space="0" w:color="auto"/>
                    <w:right w:val="none" w:sz="0" w:space="0" w:color="auto"/>
                  </w:divBdr>
                  <w:divsChild>
                    <w:div w:id="933635207">
                      <w:marLeft w:val="0"/>
                      <w:marRight w:val="0"/>
                      <w:marTop w:val="0"/>
                      <w:marBottom w:val="0"/>
                      <w:divBdr>
                        <w:top w:val="none" w:sz="0" w:space="0" w:color="auto"/>
                        <w:left w:val="none" w:sz="0" w:space="0" w:color="auto"/>
                        <w:bottom w:val="none" w:sz="0" w:space="0" w:color="auto"/>
                        <w:right w:val="none" w:sz="0" w:space="0" w:color="auto"/>
                      </w:divBdr>
                    </w:div>
                  </w:divsChild>
                </w:div>
                <w:div w:id="1153906188">
                  <w:marLeft w:val="0"/>
                  <w:marRight w:val="0"/>
                  <w:marTop w:val="0"/>
                  <w:marBottom w:val="0"/>
                  <w:divBdr>
                    <w:top w:val="none" w:sz="0" w:space="0" w:color="auto"/>
                    <w:left w:val="none" w:sz="0" w:space="0" w:color="auto"/>
                    <w:bottom w:val="none" w:sz="0" w:space="0" w:color="auto"/>
                    <w:right w:val="none" w:sz="0" w:space="0" w:color="auto"/>
                  </w:divBdr>
                  <w:divsChild>
                    <w:div w:id="2050567710">
                      <w:marLeft w:val="0"/>
                      <w:marRight w:val="0"/>
                      <w:marTop w:val="0"/>
                      <w:marBottom w:val="0"/>
                      <w:divBdr>
                        <w:top w:val="none" w:sz="0" w:space="0" w:color="auto"/>
                        <w:left w:val="none" w:sz="0" w:space="0" w:color="auto"/>
                        <w:bottom w:val="none" w:sz="0" w:space="0" w:color="auto"/>
                        <w:right w:val="none" w:sz="0" w:space="0" w:color="auto"/>
                      </w:divBdr>
                    </w:div>
                  </w:divsChild>
                </w:div>
                <w:div w:id="1126312331">
                  <w:marLeft w:val="0"/>
                  <w:marRight w:val="0"/>
                  <w:marTop w:val="0"/>
                  <w:marBottom w:val="0"/>
                  <w:divBdr>
                    <w:top w:val="none" w:sz="0" w:space="0" w:color="auto"/>
                    <w:left w:val="none" w:sz="0" w:space="0" w:color="auto"/>
                    <w:bottom w:val="none" w:sz="0" w:space="0" w:color="auto"/>
                    <w:right w:val="none" w:sz="0" w:space="0" w:color="auto"/>
                  </w:divBdr>
                  <w:divsChild>
                    <w:div w:id="1934438452">
                      <w:marLeft w:val="0"/>
                      <w:marRight w:val="0"/>
                      <w:marTop w:val="0"/>
                      <w:marBottom w:val="0"/>
                      <w:divBdr>
                        <w:top w:val="none" w:sz="0" w:space="0" w:color="auto"/>
                        <w:left w:val="none" w:sz="0" w:space="0" w:color="auto"/>
                        <w:bottom w:val="none" w:sz="0" w:space="0" w:color="auto"/>
                        <w:right w:val="none" w:sz="0" w:space="0" w:color="auto"/>
                      </w:divBdr>
                    </w:div>
                  </w:divsChild>
                </w:div>
                <w:div w:id="949046555">
                  <w:marLeft w:val="0"/>
                  <w:marRight w:val="0"/>
                  <w:marTop w:val="0"/>
                  <w:marBottom w:val="0"/>
                  <w:divBdr>
                    <w:top w:val="none" w:sz="0" w:space="0" w:color="auto"/>
                    <w:left w:val="none" w:sz="0" w:space="0" w:color="auto"/>
                    <w:bottom w:val="none" w:sz="0" w:space="0" w:color="auto"/>
                    <w:right w:val="none" w:sz="0" w:space="0" w:color="auto"/>
                  </w:divBdr>
                  <w:divsChild>
                    <w:div w:id="1340767793">
                      <w:marLeft w:val="0"/>
                      <w:marRight w:val="0"/>
                      <w:marTop w:val="0"/>
                      <w:marBottom w:val="0"/>
                      <w:divBdr>
                        <w:top w:val="none" w:sz="0" w:space="0" w:color="auto"/>
                        <w:left w:val="none" w:sz="0" w:space="0" w:color="auto"/>
                        <w:bottom w:val="none" w:sz="0" w:space="0" w:color="auto"/>
                        <w:right w:val="none" w:sz="0" w:space="0" w:color="auto"/>
                      </w:divBdr>
                    </w:div>
                  </w:divsChild>
                </w:div>
                <w:div w:id="1480147678">
                  <w:marLeft w:val="0"/>
                  <w:marRight w:val="0"/>
                  <w:marTop w:val="0"/>
                  <w:marBottom w:val="0"/>
                  <w:divBdr>
                    <w:top w:val="none" w:sz="0" w:space="0" w:color="auto"/>
                    <w:left w:val="none" w:sz="0" w:space="0" w:color="auto"/>
                    <w:bottom w:val="none" w:sz="0" w:space="0" w:color="auto"/>
                    <w:right w:val="none" w:sz="0" w:space="0" w:color="auto"/>
                  </w:divBdr>
                  <w:divsChild>
                    <w:div w:id="340855451">
                      <w:marLeft w:val="0"/>
                      <w:marRight w:val="0"/>
                      <w:marTop w:val="0"/>
                      <w:marBottom w:val="0"/>
                      <w:divBdr>
                        <w:top w:val="none" w:sz="0" w:space="0" w:color="auto"/>
                        <w:left w:val="none" w:sz="0" w:space="0" w:color="auto"/>
                        <w:bottom w:val="none" w:sz="0" w:space="0" w:color="auto"/>
                        <w:right w:val="none" w:sz="0" w:space="0" w:color="auto"/>
                      </w:divBdr>
                    </w:div>
                  </w:divsChild>
                </w:div>
                <w:div w:id="312607005">
                  <w:marLeft w:val="0"/>
                  <w:marRight w:val="0"/>
                  <w:marTop w:val="0"/>
                  <w:marBottom w:val="0"/>
                  <w:divBdr>
                    <w:top w:val="none" w:sz="0" w:space="0" w:color="auto"/>
                    <w:left w:val="none" w:sz="0" w:space="0" w:color="auto"/>
                    <w:bottom w:val="none" w:sz="0" w:space="0" w:color="auto"/>
                    <w:right w:val="none" w:sz="0" w:space="0" w:color="auto"/>
                  </w:divBdr>
                  <w:divsChild>
                    <w:div w:id="1650868696">
                      <w:marLeft w:val="0"/>
                      <w:marRight w:val="0"/>
                      <w:marTop w:val="0"/>
                      <w:marBottom w:val="0"/>
                      <w:divBdr>
                        <w:top w:val="none" w:sz="0" w:space="0" w:color="auto"/>
                        <w:left w:val="none" w:sz="0" w:space="0" w:color="auto"/>
                        <w:bottom w:val="none" w:sz="0" w:space="0" w:color="auto"/>
                        <w:right w:val="none" w:sz="0" w:space="0" w:color="auto"/>
                      </w:divBdr>
                    </w:div>
                  </w:divsChild>
                </w:div>
                <w:div w:id="1872062315">
                  <w:marLeft w:val="0"/>
                  <w:marRight w:val="0"/>
                  <w:marTop w:val="0"/>
                  <w:marBottom w:val="0"/>
                  <w:divBdr>
                    <w:top w:val="none" w:sz="0" w:space="0" w:color="auto"/>
                    <w:left w:val="none" w:sz="0" w:space="0" w:color="auto"/>
                    <w:bottom w:val="none" w:sz="0" w:space="0" w:color="auto"/>
                    <w:right w:val="none" w:sz="0" w:space="0" w:color="auto"/>
                  </w:divBdr>
                  <w:divsChild>
                    <w:div w:id="1286958868">
                      <w:marLeft w:val="0"/>
                      <w:marRight w:val="0"/>
                      <w:marTop w:val="0"/>
                      <w:marBottom w:val="0"/>
                      <w:divBdr>
                        <w:top w:val="none" w:sz="0" w:space="0" w:color="auto"/>
                        <w:left w:val="none" w:sz="0" w:space="0" w:color="auto"/>
                        <w:bottom w:val="none" w:sz="0" w:space="0" w:color="auto"/>
                        <w:right w:val="none" w:sz="0" w:space="0" w:color="auto"/>
                      </w:divBdr>
                    </w:div>
                  </w:divsChild>
                </w:div>
                <w:div w:id="74130572">
                  <w:marLeft w:val="0"/>
                  <w:marRight w:val="0"/>
                  <w:marTop w:val="0"/>
                  <w:marBottom w:val="0"/>
                  <w:divBdr>
                    <w:top w:val="none" w:sz="0" w:space="0" w:color="auto"/>
                    <w:left w:val="none" w:sz="0" w:space="0" w:color="auto"/>
                    <w:bottom w:val="none" w:sz="0" w:space="0" w:color="auto"/>
                    <w:right w:val="none" w:sz="0" w:space="0" w:color="auto"/>
                  </w:divBdr>
                  <w:divsChild>
                    <w:div w:id="321466595">
                      <w:marLeft w:val="0"/>
                      <w:marRight w:val="0"/>
                      <w:marTop w:val="0"/>
                      <w:marBottom w:val="0"/>
                      <w:divBdr>
                        <w:top w:val="none" w:sz="0" w:space="0" w:color="auto"/>
                        <w:left w:val="none" w:sz="0" w:space="0" w:color="auto"/>
                        <w:bottom w:val="none" w:sz="0" w:space="0" w:color="auto"/>
                        <w:right w:val="none" w:sz="0" w:space="0" w:color="auto"/>
                      </w:divBdr>
                    </w:div>
                  </w:divsChild>
                </w:div>
                <w:div w:id="620382826">
                  <w:marLeft w:val="0"/>
                  <w:marRight w:val="0"/>
                  <w:marTop w:val="0"/>
                  <w:marBottom w:val="0"/>
                  <w:divBdr>
                    <w:top w:val="none" w:sz="0" w:space="0" w:color="auto"/>
                    <w:left w:val="none" w:sz="0" w:space="0" w:color="auto"/>
                    <w:bottom w:val="none" w:sz="0" w:space="0" w:color="auto"/>
                    <w:right w:val="none" w:sz="0" w:space="0" w:color="auto"/>
                  </w:divBdr>
                  <w:divsChild>
                    <w:div w:id="444154569">
                      <w:marLeft w:val="0"/>
                      <w:marRight w:val="0"/>
                      <w:marTop w:val="0"/>
                      <w:marBottom w:val="0"/>
                      <w:divBdr>
                        <w:top w:val="none" w:sz="0" w:space="0" w:color="auto"/>
                        <w:left w:val="none" w:sz="0" w:space="0" w:color="auto"/>
                        <w:bottom w:val="none" w:sz="0" w:space="0" w:color="auto"/>
                        <w:right w:val="none" w:sz="0" w:space="0" w:color="auto"/>
                      </w:divBdr>
                    </w:div>
                  </w:divsChild>
                </w:div>
                <w:div w:id="1783302368">
                  <w:marLeft w:val="0"/>
                  <w:marRight w:val="0"/>
                  <w:marTop w:val="0"/>
                  <w:marBottom w:val="0"/>
                  <w:divBdr>
                    <w:top w:val="none" w:sz="0" w:space="0" w:color="auto"/>
                    <w:left w:val="none" w:sz="0" w:space="0" w:color="auto"/>
                    <w:bottom w:val="none" w:sz="0" w:space="0" w:color="auto"/>
                    <w:right w:val="none" w:sz="0" w:space="0" w:color="auto"/>
                  </w:divBdr>
                  <w:divsChild>
                    <w:div w:id="1419524853">
                      <w:marLeft w:val="0"/>
                      <w:marRight w:val="0"/>
                      <w:marTop w:val="0"/>
                      <w:marBottom w:val="0"/>
                      <w:divBdr>
                        <w:top w:val="none" w:sz="0" w:space="0" w:color="auto"/>
                        <w:left w:val="none" w:sz="0" w:space="0" w:color="auto"/>
                        <w:bottom w:val="none" w:sz="0" w:space="0" w:color="auto"/>
                        <w:right w:val="none" w:sz="0" w:space="0" w:color="auto"/>
                      </w:divBdr>
                    </w:div>
                  </w:divsChild>
                </w:div>
                <w:div w:id="736052964">
                  <w:marLeft w:val="0"/>
                  <w:marRight w:val="0"/>
                  <w:marTop w:val="0"/>
                  <w:marBottom w:val="0"/>
                  <w:divBdr>
                    <w:top w:val="none" w:sz="0" w:space="0" w:color="auto"/>
                    <w:left w:val="none" w:sz="0" w:space="0" w:color="auto"/>
                    <w:bottom w:val="none" w:sz="0" w:space="0" w:color="auto"/>
                    <w:right w:val="none" w:sz="0" w:space="0" w:color="auto"/>
                  </w:divBdr>
                  <w:divsChild>
                    <w:div w:id="1912764629">
                      <w:marLeft w:val="0"/>
                      <w:marRight w:val="0"/>
                      <w:marTop w:val="0"/>
                      <w:marBottom w:val="0"/>
                      <w:divBdr>
                        <w:top w:val="none" w:sz="0" w:space="0" w:color="auto"/>
                        <w:left w:val="none" w:sz="0" w:space="0" w:color="auto"/>
                        <w:bottom w:val="none" w:sz="0" w:space="0" w:color="auto"/>
                        <w:right w:val="none" w:sz="0" w:space="0" w:color="auto"/>
                      </w:divBdr>
                    </w:div>
                  </w:divsChild>
                </w:div>
                <w:div w:id="109278025">
                  <w:marLeft w:val="0"/>
                  <w:marRight w:val="0"/>
                  <w:marTop w:val="0"/>
                  <w:marBottom w:val="0"/>
                  <w:divBdr>
                    <w:top w:val="none" w:sz="0" w:space="0" w:color="auto"/>
                    <w:left w:val="none" w:sz="0" w:space="0" w:color="auto"/>
                    <w:bottom w:val="none" w:sz="0" w:space="0" w:color="auto"/>
                    <w:right w:val="none" w:sz="0" w:space="0" w:color="auto"/>
                  </w:divBdr>
                  <w:divsChild>
                    <w:div w:id="1154370038">
                      <w:marLeft w:val="0"/>
                      <w:marRight w:val="0"/>
                      <w:marTop w:val="0"/>
                      <w:marBottom w:val="0"/>
                      <w:divBdr>
                        <w:top w:val="none" w:sz="0" w:space="0" w:color="auto"/>
                        <w:left w:val="none" w:sz="0" w:space="0" w:color="auto"/>
                        <w:bottom w:val="none" w:sz="0" w:space="0" w:color="auto"/>
                        <w:right w:val="none" w:sz="0" w:space="0" w:color="auto"/>
                      </w:divBdr>
                    </w:div>
                  </w:divsChild>
                </w:div>
                <w:div w:id="1584097928">
                  <w:marLeft w:val="0"/>
                  <w:marRight w:val="0"/>
                  <w:marTop w:val="0"/>
                  <w:marBottom w:val="0"/>
                  <w:divBdr>
                    <w:top w:val="none" w:sz="0" w:space="0" w:color="auto"/>
                    <w:left w:val="none" w:sz="0" w:space="0" w:color="auto"/>
                    <w:bottom w:val="none" w:sz="0" w:space="0" w:color="auto"/>
                    <w:right w:val="none" w:sz="0" w:space="0" w:color="auto"/>
                  </w:divBdr>
                  <w:divsChild>
                    <w:div w:id="1695307738">
                      <w:marLeft w:val="0"/>
                      <w:marRight w:val="0"/>
                      <w:marTop w:val="0"/>
                      <w:marBottom w:val="0"/>
                      <w:divBdr>
                        <w:top w:val="none" w:sz="0" w:space="0" w:color="auto"/>
                        <w:left w:val="none" w:sz="0" w:space="0" w:color="auto"/>
                        <w:bottom w:val="none" w:sz="0" w:space="0" w:color="auto"/>
                        <w:right w:val="none" w:sz="0" w:space="0" w:color="auto"/>
                      </w:divBdr>
                    </w:div>
                  </w:divsChild>
                </w:div>
                <w:div w:id="851841918">
                  <w:marLeft w:val="0"/>
                  <w:marRight w:val="0"/>
                  <w:marTop w:val="0"/>
                  <w:marBottom w:val="0"/>
                  <w:divBdr>
                    <w:top w:val="none" w:sz="0" w:space="0" w:color="auto"/>
                    <w:left w:val="none" w:sz="0" w:space="0" w:color="auto"/>
                    <w:bottom w:val="none" w:sz="0" w:space="0" w:color="auto"/>
                    <w:right w:val="none" w:sz="0" w:space="0" w:color="auto"/>
                  </w:divBdr>
                  <w:divsChild>
                    <w:div w:id="225923753">
                      <w:marLeft w:val="0"/>
                      <w:marRight w:val="0"/>
                      <w:marTop w:val="0"/>
                      <w:marBottom w:val="0"/>
                      <w:divBdr>
                        <w:top w:val="none" w:sz="0" w:space="0" w:color="auto"/>
                        <w:left w:val="none" w:sz="0" w:space="0" w:color="auto"/>
                        <w:bottom w:val="none" w:sz="0" w:space="0" w:color="auto"/>
                        <w:right w:val="none" w:sz="0" w:space="0" w:color="auto"/>
                      </w:divBdr>
                    </w:div>
                  </w:divsChild>
                </w:div>
                <w:div w:id="596837965">
                  <w:marLeft w:val="0"/>
                  <w:marRight w:val="0"/>
                  <w:marTop w:val="0"/>
                  <w:marBottom w:val="0"/>
                  <w:divBdr>
                    <w:top w:val="none" w:sz="0" w:space="0" w:color="auto"/>
                    <w:left w:val="none" w:sz="0" w:space="0" w:color="auto"/>
                    <w:bottom w:val="none" w:sz="0" w:space="0" w:color="auto"/>
                    <w:right w:val="none" w:sz="0" w:space="0" w:color="auto"/>
                  </w:divBdr>
                  <w:divsChild>
                    <w:div w:id="1243831390">
                      <w:marLeft w:val="0"/>
                      <w:marRight w:val="0"/>
                      <w:marTop w:val="0"/>
                      <w:marBottom w:val="0"/>
                      <w:divBdr>
                        <w:top w:val="none" w:sz="0" w:space="0" w:color="auto"/>
                        <w:left w:val="none" w:sz="0" w:space="0" w:color="auto"/>
                        <w:bottom w:val="none" w:sz="0" w:space="0" w:color="auto"/>
                        <w:right w:val="none" w:sz="0" w:space="0" w:color="auto"/>
                      </w:divBdr>
                    </w:div>
                  </w:divsChild>
                </w:div>
                <w:div w:id="1651248196">
                  <w:marLeft w:val="0"/>
                  <w:marRight w:val="0"/>
                  <w:marTop w:val="0"/>
                  <w:marBottom w:val="0"/>
                  <w:divBdr>
                    <w:top w:val="none" w:sz="0" w:space="0" w:color="auto"/>
                    <w:left w:val="none" w:sz="0" w:space="0" w:color="auto"/>
                    <w:bottom w:val="none" w:sz="0" w:space="0" w:color="auto"/>
                    <w:right w:val="none" w:sz="0" w:space="0" w:color="auto"/>
                  </w:divBdr>
                  <w:divsChild>
                    <w:div w:id="1004017818">
                      <w:marLeft w:val="0"/>
                      <w:marRight w:val="0"/>
                      <w:marTop w:val="0"/>
                      <w:marBottom w:val="0"/>
                      <w:divBdr>
                        <w:top w:val="none" w:sz="0" w:space="0" w:color="auto"/>
                        <w:left w:val="none" w:sz="0" w:space="0" w:color="auto"/>
                        <w:bottom w:val="none" w:sz="0" w:space="0" w:color="auto"/>
                        <w:right w:val="none" w:sz="0" w:space="0" w:color="auto"/>
                      </w:divBdr>
                    </w:div>
                  </w:divsChild>
                </w:div>
                <w:div w:id="1028800361">
                  <w:marLeft w:val="0"/>
                  <w:marRight w:val="0"/>
                  <w:marTop w:val="0"/>
                  <w:marBottom w:val="0"/>
                  <w:divBdr>
                    <w:top w:val="none" w:sz="0" w:space="0" w:color="auto"/>
                    <w:left w:val="none" w:sz="0" w:space="0" w:color="auto"/>
                    <w:bottom w:val="none" w:sz="0" w:space="0" w:color="auto"/>
                    <w:right w:val="none" w:sz="0" w:space="0" w:color="auto"/>
                  </w:divBdr>
                  <w:divsChild>
                    <w:div w:id="718170244">
                      <w:marLeft w:val="0"/>
                      <w:marRight w:val="0"/>
                      <w:marTop w:val="0"/>
                      <w:marBottom w:val="0"/>
                      <w:divBdr>
                        <w:top w:val="none" w:sz="0" w:space="0" w:color="auto"/>
                        <w:left w:val="none" w:sz="0" w:space="0" w:color="auto"/>
                        <w:bottom w:val="none" w:sz="0" w:space="0" w:color="auto"/>
                        <w:right w:val="none" w:sz="0" w:space="0" w:color="auto"/>
                      </w:divBdr>
                    </w:div>
                  </w:divsChild>
                </w:div>
                <w:div w:id="2006320717">
                  <w:marLeft w:val="0"/>
                  <w:marRight w:val="0"/>
                  <w:marTop w:val="0"/>
                  <w:marBottom w:val="0"/>
                  <w:divBdr>
                    <w:top w:val="none" w:sz="0" w:space="0" w:color="auto"/>
                    <w:left w:val="none" w:sz="0" w:space="0" w:color="auto"/>
                    <w:bottom w:val="none" w:sz="0" w:space="0" w:color="auto"/>
                    <w:right w:val="none" w:sz="0" w:space="0" w:color="auto"/>
                  </w:divBdr>
                  <w:divsChild>
                    <w:div w:id="857695749">
                      <w:marLeft w:val="0"/>
                      <w:marRight w:val="0"/>
                      <w:marTop w:val="0"/>
                      <w:marBottom w:val="0"/>
                      <w:divBdr>
                        <w:top w:val="none" w:sz="0" w:space="0" w:color="auto"/>
                        <w:left w:val="none" w:sz="0" w:space="0" w:color="auto"/>
                        <w:bottom w:val="none" w:sz="0" w:space="0" w:color="auto"/>
                        <w:right w:val="none" w:sz="0" w:space="0" w:color="auto"/>
                      </w:divBdr>
                    </w:div>
                  </w:divsChild>
                </w:div>
                <w:div w:id="925189326">
                  <w:marLeft w:val="0"/>
                  <w:marRight w:val="0"/>
                  <w:marTop w:val="0"/>
                  <w:marBottom w:val="0"/>
                  <w:divBdr>
                    <w:top w:val="none" w:sz="0" w:space="0" w:color="auto"/>
                    <w:left w:val="none" w:sz="0" w:space="0" w:color="auto"/>
                    <w:bottom w:val="none" w:sz="0" w:space="0" w:color="auto"/>
                    <w:right w:val="none" w:sz="0" w:space="0" w:color="auto"/>
                  </w:divBdr>
                  <w:divsChild>
                    <w:div w:id="1244145238">
                      <w:marLeft w:val="0"/>
                      <w:marRight w:val="0"/>
                      <w:marTop w:val="0"/>
                      <w:marBottom w:val="0"/>
                      <w:divBdr>
                        <w:top w:val="none" w:sz="0" w:space="0" w:color="auto"/>
                        <w:left w:val="none" w:sz="0" w:space="0" w:color="auto"/>
                        <w:bottom w:val="none" w:sz="0" w:space="0" w:color="auto"/>
                        <w:right w:val="none" w:sz="0" w:space="0" w:color="auto"/>
                      </w:divBdr>
                    </w:div>
                  </w:divsChild>
                </w:div>
                <w:div w:id="407193039">
                  <w:marLeft w:val="0"/>
                  <w:marRight w:val="0"/>
                  <w:marTop w:val="0"/>
                  <w:marBottom w:val="0"/>
                  <w:divBdr>
                    <w:top w:val="none" w:sz="0" w:space="0" w:color="auto"/>
                    <w:left w:val="none" w:sz="0" w:space="0" w:color="auto"/>
                    <w:bottom w:val="none" w:sz="0" w:space="0" w:color="auto"/>
                    <w:right w:val="none" w:sz="0" w:space="0" w:color="auto"/>
                  </w:divBdr>
                  <w:divsChild>
                    <w:div w:id="810246281">
                      <w:marLeft w:val="0"/>
                      <w:marRight w:val="0"/>
                      <w:marTop w:val="0"/>
                      <w:marBottom w:val="0"/>
                      <w:divBdr>
                        <w:top w:val="none" w:sz="0" w:space="0" w:color="auto"/>
                        <w:left w:val="none" w:sz="0" w:space="0" w:color="auto"/>
                        <w:bottom w:val="none" w:sz="0" w:space="0" w:color="auto"/>
                        <w:right w:val="none" w:sz="0" w:space="0" w:color="auto"/>
                      </w:divBdr>
                    </w:div>
                  </w:divsChild>
                </w:div>
                <w:div w:id="498159060">
                  <w:marLeft w:val="0"/>
                  <w:marRight w:val="0"/>
                  <w:marTop w:val="0"/>
                  <w:marBottom w:val="0"/>
                  <w:divBdr>
                    <w:top w:val="none" w:sz="0" w:space="0" w:color="auto"/>
                    <w:left w:val="none" w:sz="0" w:space="0" w:color="auto"/>
                    <w:bottom w:val="none" w:sz="0" w:space="0" w:color="auto"/>
                    <w:right w:val="none" w:sz="0" w:space="0" w:color="auto"/>
                  </w:divBdr>
                  <w:divsChild>
                    <w:div w:id="779106252">
                      <w:marLeft w:val="0"/>
                      <w:marRight w:val="0"/>
                      <w:marTop w:val="0"/>
                      <w:marBottom w:val="0"/>
                      <w:divBdr>
                        <w:top w:val="none" w:sz="0" w:space="0" w:color="auto"/>
                        <w:left w:val="none" w:sz="0" w:space="0" w:color="auto"/>
                        <w:bottom w:val="none" w:sz="0" w:space="0" w:color="auto"/>
                        <w:right w:val="none" w:sz="0" w:space="0" w:color="auto"/>
                      </w:divBdr>
                    </w:div>
                  </w:divsChild>
                </w:div>
                <w:div w:id="814688090">
                  <w:marLeft w:val="0"/>
                  <w:marRight w:val="0"/>
                  <w:marTop w:val="0"/>
                  <w:marBottom w:val="0"/>
                  <w:divBdr>
                    <w:top w:val="none" w:sz="0" w:space="0" w:color="auto"/>
                    <w:left w:val="none" w:sz="0" w:space="0" w:color="auto"/>
                    <w:bottom w:val="none" w:sz="0" w:space="0" w:color="auto"/>
                    <w:right w:val="none" w:sz="0" w:space="0" w:color="auto"/>
                  </w:divBdr>
                  <w:divsChild>
                    <w:div w:id="1612779709">
                      <w:marLeft w:val="0"/>
                      <w:marRight w:val="0"/>
                      <w:marTop w:val="0"/>
                      <w:marBottom w:val="0"/>
                      <w:divBdr>
                        <w:top w:val="none" w:sz="0" w:space="0" w:color="auto"/>
                        <w:left w:val="none" w:sz="0" w:space="0" w:color="auto"/>
                        <w:bottom w:val="none" w:sz="0" w:space="0" w:color="auto"/>
                        <w:right w:val="none" w:sz="0" w:space="0" w:color="auto"/>
                      </w:divBdr>
                    </w:div>
                  </w:divsChild>
                </w:div>
                <w:div w:id="1607352110">
                  <w:marLeft w:val="0"/>
                  <w:marRight w:val="0"/>
                  <w:marTop w:val="0"/>
                  <w:marBottom w:val="0"/>
                  <w:divBdr>
                    <w:top w:val="none" w:sz="0" w:space="0" w:color="auto"/>
                    <w:left w:val="none" w:sz="0" w:space="0" w:color="auto"/>
                    <w:bottom w:val="none" w:sz="0" w:space="0" w:color="auto"/>
                    <w:right w:val="none" w:sz="0" w:space="0" w:color="auto"/>
                  </w:divBdr>
                  <w:divsChild>
                    <w:div w:id="1090002525">
                      <w:marLeft w:val="0"/>
                      <w:marRight w:val="0"/>
                      <w:marTop w:val="0"/>
                      <w:marBottom w:val="0"/>
                      <w:divBdr>
                        <w:top w:val="none" w:sz="0" w:space="0" w:color="auto"/>
                        <w:left w:val="none" w:sz="0" w:space="0" w:color="auto"/>
                        <w:bottom w:val="none" w:sz="0" w:space="0" w:color="auto"/>
                        <w:right w:val="none" w:sz="0" w:space="0" w:color="auto"/>
                      </w:divBdr>
                    </w:div>
                  </w:divsChild>
                </w:div>
                <w:div w:id="2013140246">
                  <w:marLeft w:val="0"/>
                  <w:marRight w:val="0"/>
                  <w:marTop w:val="0"/>
                  <w:marBottom w:val="0"/>
                  <w:divBdr>
                    <w:top w:val="none" w:sz="0" w:space="0" w:color="auto"/>
                    <w:left w:val="none" w:sz="0" w:space="0" w:color="auto"/>
                    <w:bottom w:val="none" w:sz="0" w:space="0" w:color="auto"/>
                    <w:right w:val="none" w:sz="0" w:space="0" w:color="auto"/>
                  </w:divBdr>
                  <w:divsChild>
                    <w:div w:id="1959288932">
                      <w:marLeft w:val="0"/>
                      <w:marRight w:val="0"/>
                      <w:marTop w:val="0"/>
                      <w:marBottom w:val="0"/>
                      <w:divBdr>
                        <w:top w:val="none" w:sz="0" w:space="0" w:color="auto"/>
                        <w:left w:val="none" w:sz="0" w:space="0" w:color="auto"/>
                        <w:bottom w:val="none" w:sz="0" w:space="0" w:color="auto"/>
                        <w:right w:val="none" w:sz="0" w:space="0" w:color="auto"/>
                      </w:divBdr>
                    </w:div>
                  </w:divsChild>
                </w:div>
                <w:div w:id="974797493">
                  <w:marLeft w:val="0"/>
                  <w:marRight w:val="0"/>
                  <w:marTop w:val="0"/>
                  <w:marBottom w:val="0"/>
                  <w:divBdr>
                    <w:top w:val="none" w:sz="0" w:space="0" w:color="auto"/>
                    <w:left w:val="none" w:sz="0" w:space="0" w:color="auto"/>
                    <w:bottom w:val="none" w:sz="0" w:space="0" w:color="auto"/>
                    <w:right w:val="none" w:sz="0" w:space="0" w:color="auto"/>
                  </w:divBdr>
                  <w:divsChild>
                    <w:div w:id="1978485960">
                      <w:marLeft w:val="0"/>
                      <w:marRight w:val="0"/>
                      <w:marTop w:val="0"/>
                      <w:marBottom w:val="0"/>
                      <w:divBdr>
                        <w:top w:val="none" w:sz="0" w:space="0" w:color="auto"/>
                        <w:left w:val="none" w:sz="0" w:space="0" w:color="auto"/>
                        <w:bottom w:val="none" w:sz="0" w:space="0" w:color="auto"/>
                        <w:right w:val="none" w:sz="0" w:space="0" w:color="auto"/>
                      </w:divBdr>
                    </w:div>
                  </w:divsChild>
                </w:div>
                <w:div w:id="1036925539">
                  <w:marLeft w:val="0"/>
                  <w:marRight w:val="0"/>
                  <w:marTop w:val="0"/>
                  <w:marBottom w:val="0"/>
                  <w:divBdr>
                    <w:top w:val="none" w:sz="0" w:space="0" w:color="auto"/>
                    <w:left w:val="none" w:sz="0" w:space="0" w:color="auto"/>
                    <w:bottom w:val="none" w:sz="0" w:space="0" w:color="auto"/>
                    <w:right w:val="none" w:sz="0" w:space="0" w:color="auto"/>
                  </w:divBdr>
                  <w:divsChild>
                    <w:div w:id="1243639193">
                      <w:marLeft w:val="0"/>
                      <w:marRight w:val="0"/>
                      <w:marTop w:val="0"/>
                      <w:marBottom w:val="0"/>
                      <w:divBdr>
                        <w:top w:val="none" w:sz="0" w:space="0" w:color="auto"/>
                        <w:left w:val="none" w:sz="0" w:space="0" w:color="auto"/>
                        <w:bottom w:val="none" w:sz="0" w:space="0" w:color="auto"/>
                        <w:right w:val="none" w:sz="0" w:space="0" w:color="auto"/>
                      </w:divBdr>
                    </w:div>
                  </w:divsChild>
                </w:div>
                <w:div w:id="1983801624">
                  <w:marLeft w:val="0"/>
                  <w:marRight w:val="0"/>
                  <w:marTop w:val="0"/>
                  <w:marBottom w:val="0"/>
                  <w:divBdr>
                    <w:top w:val="none" w:sz="0" w:space="0" w:color="auto"/>
                    <w:left w:val="none" w:sz="0" w:space="0" w:color="auto"/>
                    <w:bottom w:val="none" w:sz="0" w:space="0" w:color="auto"/>
                    <w:right w:val="none" w:sz="0" w:space="0" w:color="auto"/>
                  </w:divBdr>
                  <w:divsChild>
                    <w:div w:id="164905121">
                      <w:marLeft w:val="0"/>
                      <w:marRight w:val="0"/>
                      <w:marTop w:val="0"/>
                      <w:marBottom w:val="0"/>
                      <w:divBdr>
                        <w:top w:val="none" w:sz="0" w:space="0" w:color="auto"/>
                        <w:left w:val="none" w:sz="0" w:space="0" w:color="auto"/>
                        <w:bottom w:val="none" w:sz="0" w:space="0" w:color="auto"/>
                        <w:right w:val="none" w:sz="0" w:space="0" w:color="auto"/>
                      </w:divBdr>
                    </w:div>
                  </w:divsChild>
                </w:div>
                <w:div w:id="1190342107">
                  <w:marLeft w:val="0"/>
                  <w:marRight w:val="0"/>
                  <w:marTop w:val="0"/>
                  <w:marBottom w:val="0"/>
                  <w:divBdr>
                    <w:top w:val="none" w:sz="0" w:space="0" w:color="auto"/>
                    <w:left w:val="none" w:sz="0" w:space="0" w:color="auto"/>
                    <w:bottom w:val="none" w:sz="0" w:space="0" w:color="auto"/>
                    <w:right w:val="none" w:sz="0" w:space="0" w:color="auto"/>
                  </w:divBdr>
                  <w:divsChild>
                    <w:div w:id="1971551322">
                      <w:marLeft w:val="0"/>
                      <w:marRight w:val="0"/>
                      <w:marTop w:val="0"/>
                      <w:marBottom w:val="0"/>
                      <w:divBdr>
                        <w:top w:val="none" w:sz="0" w:space="0" w:color="auto"/>
                        <w:left w:val="none" w:sz="0" w:space="0" w:color="auto"/>
                        <w:bottom w:val="none" w:sz="0" w:space="0" w:color="auto"/>
                        <w:right w:val="none" w:sz="0" w:space="0" w:color="auto"/>
                      </w:divBdr>
                    </w:div>
                  </w:divsChild>
                </w:div>
                <w:div w:id="1079408012">
                  <w:marLeft w:val="0"/>
                  <w:marRight w:val="0"/>
                  <w:marTop w:val="0"/>
                  <w:marBottom w:val="0"/>
                  <w:divBdr>
                    <w:top w:val="none" w:sz="0" w:space="0" w:color="auto"/>
                    <w:left w:val="none" w:sz="0" w:space="0" w:color="auto"/>
                    <w:bottom w:val="none" w:sz="0" w:space="0" w:color="auto"/>
                    <w:right w:val="none" w:sz="0" w:space="0" w:color="auto"/>
                  </w:divBdr>
                  <w:divsChild>
                    <w:div w:id="1045644568">
                      <w:marLeft w:val="0"/>
                      <w:marRight w:val="0"/>
                      <w:marTop w:val="0"/>
                      <w:marBottom w:val="0"/>
                      <w:divBdr>
                        <w:top w:val="none" w:sz="0" w:space="0" w:color="auto"/>
                        <w:left w:val="none" w:sz="0" w:space="0" w:color="auto"/>
                        <w:bottom w:val="none" w:sz="0" w:space="0" w:color="auto"/>
                        <w:right w:val="none" w:sz="0" w:space="0" w:color="auto"/>
                      </w:divBdr>
                    </w:div>
                  </w:divsChild>
                </w:div>
                <w:div w:id="1315573789">
                  <w:marLeft w:val="0"/>
                  <w:marRight w:val="0"/>
                  <w:marTop w:val="0"/>
                  <w:marBottom w:val="0"/>
                  <w:divBdr>
                    <w:top w:val="none" w:sz="0" w:space="0" w:color="auto"/>
                    <w:left w:val="none" w:sz="0" w:space="0" w:color="auto"/>
                    <w:bottom w:val="none" w:sz="0" w:space="0" w:color="auto"/>
                    <w:right w:val="none" w:sz="0" w:space="0" w:color="auto"/>
                  </w:divBdr>
                  <w:divsChild>
                    <w:div w:id="710348379">
                      <w:marLeft w:val="0"/>
                      <w:marRight w:val="0"/>
                      <w:marTop w:val="0"/>
                      <w:marBottom w:val="0"/>
                      <w:divBdr>
                        <w:top w:val="none" w:sz="0" w:space="0" w:color="auto"/>
                        <w:left w:val="none" w:sz="0" w:space="0" w:color="auto"/>
                        <w:bottom w:val="none" w:sz="0" w:space="0" w:color="auto"/>
                        <w:right w:val="none" w:sz="0" w:space="0" w:color="auto"/>
                      </w:divBdr>
                    </w:div>
                  </w:divsChild>
                </w:div>
                <w:div w:id="1763605639">
                  <w:marLeft w:val="0"/>
                  <w:marRight w:val="0"/>
                  <w:marTop w:val="0"/>
                  <w:marBottom w:val="0"/>
                  <w:divBdr>
                    <w:top w:val="none" w:sz="0" w:space="0" w:color="auto"/>
                    <w:left w:val="none" w:sz="0" w:space="0" w:color="auto"/>
                    <w:bottom w:val="none" w:sz="0" w:space="0" w:color="auto"/>
                    <w:right w:val="none" w:sz="0" w:space="0" w:color="auto"/>
                  </w:divBdr>
                  <w:divsChild>
                    <w:div w:id="1143308096">
                      <w:marLeft w:val="0"/>
                      <w:marRight w:val="0"/>
                      <w:marTop w:val="0"/>
                      <w:marBottom w:val="0"/>
                      <w:divBdr>
                        <w:top w:val="none" w:sz="0" w:space="0" w:color="auto"/>
                        <w:left w:val="none" w:sz="0" w:space="0" w:color="auto"/>
                        <w:bottom w:val="none" w:sz="0" w:space="0" w:color="auto"/>
                        <w:right w:val="none" w:sz="0" w:space="0" w:color="auto"/>
                      </w:divBdr>
                    </w:div>
                  </w:divsChild>
                </w:div>
                <w:div w:id="432366319">
                  <w:marLeft w:val="0"/>
                  <w:marRight w:val="0"/>
                  <w:marTop w:val="0"/>
                  <w:marBottom w:val="0"/>
                  <w:divBdr>
                    <w:top w:val="none" w:sz="0" w:space="0" w:color="auto"/>
                    <w:left w:val="none" w:sz="0" w:space="0" w:color="auto"/>
                    <w:bottom w:val="none" w:sz="0" w:space="0" w:color="auto"/>
                    <w:right w:val="none" w:sz="0" w:space="0" w:color="auto"/>
                  </w:divBdr>
                  <w:divsChild>
                    <w:div w:id="1641687781">
                      <w:marLeft w:val="0"/>
                      <w:marRight w:val="0"/>
                      <w:marTop w:val="0"/>
                      <w:marBottom w:val="0"/>
                      <w:divBdr>
                        <w:top w:val="none" w:sz="0" w:space="0" w:color="auto"/>
                        <w:left w:val="none" w:sz="0" w:space="0" w:color="auto"/>
                        <w:bottom w:val="none" w:sz="0" w:space="0" w:color="auto"/>
                        <w:right w:val="none" w:sz="0" w:space="0" w:color="auto"/>
                      </w:divBdr>
                    </w:div>
                  </w:divsChild>
                </w:div>
                <w:div w:id="1222717536">
                  <w:marLeft w:val="0"/>
                  <w:marRight w:val="0"/>
                  <w:marTop w:val="0"/>
                  <w:marBottom w:val="0"/>
                  <w:divBdr>
                    <w:top w:val="none" w:sz="0" w:space="0" w:color="auto"/>
                    <w:left w:val="none" w:sz="0" w:space="0" w:color="auto"/>
                    <w:bottom w:val="none" w:sz="0" w:space="0" w:color="auto"/>
                    <w:right w:val="none" w:sz="0" w:space="0" w:color="auto"/>
                  </w:divBdr>
                  <w:divsChild>
                    <w:div w:id="510722750">
                      <w:marLeft w:val="0"/>
                      <w:marRight w:val="0"/>
                      <w:marTop w:val="0"/>
                      <w:marBottom w:val="0"/>
                      <w:divBdr>
                        <w:top w:val="none" w:sz="0" w:space="0" w:color="auto"/>
                        <w:left w:val="none" w:sz="0" w:space="0" w:color="auto"/>
                        <w:bottom w:val="none" w:sz="0" w:space="0" w:color="auto"/>
                        <w:right w:val="none" w:sz="0" w:space="0" w:color="auto"/>
                      </w:divBdr>
                    </w:div>
                  </w:divsChild>
                </w:div>
                <w:div w:id="576138188">
                  <w:marLeft w:val="0"/>
                  <w:marRight w:val="0"/>
                  <w:marTop w:val="0"/>
                  <w:marBottom w:val="0"/>
                  <w:divBdr>
                    <w:top w:val="none" w:sz="0" w:space="0" w:color="auto"/>
                    <w:left w:val="none" w:sz="0" w:space="0" w:color="auto"/>
                    <w:bottom w:val="none" w:sz="0" w:space="0" w:color="auto"/>
                    <w:right w:val="none" w:sz="0" w:space="0" w:color="auto"/>
                  </w:divBdr>
                  <w:divsChild>
                    <w:div w:id="1458569590">
                      <w:marLeft w:val="0"/>
                      <w:marRight w:val="0"/>
                      <w:marTop w:val="0"/>
                      <w:marBottom w:val="0"/>
                      <w:divBdr>
                        <w:top w:val="none" w:sz="0" w:space="0" w:color="auto"/>
                        <w:left w:val="none" w:sz="0" w:space="0" w:color="auto"/>
                        <w:bottom w:val="none" w:sz="0" w:space="0" w:color="auto"/>
                        <w:right w:val="none" w:sz="0" w:space="0" w:color="auto"/>
                      </w:divBdr>
                    </w:div>
                  </w:divsChild>
                </w:div>
                <w:div w:id="1885286899">
                  <w:marLeft w:val="0"/>
                  <w:marRight w:val="0"/>
                  <w:marTop w:val="0"/>
                  <w:marBottom w:val="0"/>
                  <w:divBdr>
                    <w:top w:val="none" w:sz="0" w:space="0" w:color="auto"/>
                    <w:left w:val="none" w:sz="0" w:space="0" w:color="auto"/>
                    <w:bottom w:val="none" w:sz="0" w:space="0" w:color="auto"/>
                    <w:right w:val="none" w:sz="0" w:space="0" w:color="auto"/>
                  </w:divBdr>
                  <w:divsChild>
                    <w:div w:id="1405448543">
                      <w:marLeft w:val="0"/>
                      <w:marRight w:val="0"/>
                      <w:marTop w:val="0"/>
                      <w:marBottom w:val="0"/>
                      <w:divBdr>
                        <w:top w:val="none" w:sz="0" w:space="0" w:color="auto"/>
                        <w:left w:val="none" w:sz="0" w:space="0" w:color="auto"/>
                        <w:bottom w:val="none" w:sz="0" w:space="0" w:color="auto"/>
                        <w:right w:val="none" w:sz="0" w:space="0" w:color="auto"/>
                      </w:divBdr>
                    </w:div>
                  </w:divsChild>
                </w:div>
                <w:div w:id="544758001">
                  <w:marLeft w:val="0"/>
                  <w:marRight w:val="0"/>
                  <w:marTop w:val="0"/>
                  <w:marBottom w:val="0"/>
                  <w:divBdr>
                    <w:top w:val="none" w:sz="0" w:space="0" w:color="auto"/>
                    <w:left w:val="none" w:sz="0" w:space="0" w:color="auto"/>
                    <w:bottom w:val="none" w:sz="0" w:space="0" w:color="auto"/>
                    <w:right w:val="none" w:sz="0" w:space="0" w:color="auto"/>
                  </w:divBdr>
                  <w:divsChild>
                    <w:div w:id="1154447499">
                      <w:marLeft w:val="0"/>
                      <w:marRight w:val="0"/>
                      <w:marTop w:val="0"/>
                      <w:marBottom w:val="0"/>
                      <w:divBdr>
                        <w:top w:val="none" w:sz="0" w:space="0" w:color="auto"/>
                        <w:left w:val="none" w:sz="0" w:space="0" w:color="auto"/>
                        <w:bottom w:val="none" w:sz="0" w:space="0" w:color="auto"/>
                        <w:right w:val="none" w:sz="0" w:space="0" w:color="auto"/>
                      </w:divBdr>
                    </w:div>
                  </w:divsChild>
                </w:div>
                <w:div w:id="177895868">
                  <w:marLeft w:val="0"/>
                  <w:marRight w:val="0"/>
                  <w:marTop w:val="0"/>
                  <w:marBottom w:val="0"/>
                  <w:divBdr>
                    <w:top w:val="none" w:sz="0" w:space="0" w:color="auto"/>
                    <w:left w:val="none" w:sz="0" w:space="0" w:color="auto"/>
                    <w:bottom w:val="none" w:sz="0" w:space="0" w:color="auto"/>
                    <w:right w:val="none" w:sz="0" w:space="0" w:color="auto"/>
                  </w:divBdr>
                  <w:divsChild>
                    <w:div w:id="796066753">
                      <w:marLeft w:val="0"/>
                      <w:marRight w:val="0"/>
                      <w:marTop w:val="0"/>
                      <w:marBottom w:val="0"/>
                      <w:divBdr>
                        <w:top w:val="none" w:sz="0" w:space="0" w:color="auto"/>
                        <w:left w:val="none" w:sz="0" w:space="0" w:color="auto"/>
                        <w:bottom w:val="none" w:sz="0" w:space="0" w:color="auto"/>
                        <w:right w:val="none" w:sz="0" w:space="0" w:color="auto"/>
                      </w:divBdr>
                    </w:div>
                  </w:divsChild>
                </w:div>
                <w:div w:id="583993072">
                  <w:marLeft w:val="0"/>
                  <w:marRight w:val="0"/>
                  <w:marTop w:val="0"/>
                  <w:marBottom w:val="0"/>
                  <w:divBdr>
                    <w:top w:val="none" w:sz="0" w:space="0" w:color="auto"/>
                    <w:left w:val="none" w:sz="0" w:space="0" w:color="auto"/>
                    <w:bottom w:val="none" w:sz="0" w:space="0" w:color="auto"/>
                    <w:right w:val="none" w:sz="0" w:space="0" w:color="auto"/>
                  </w:divBdr>
                  <w:divsChild>
                    <w:div w:id="1134442404">
                      <w:marLeft w:val="0"/>
                      <w:marRight w:val="0"/>
                      <w:marTop w:val="0"/>
                      <w:marBottom w:val="0"/>
                      <w:divBdr>
                        <w:top w:val="none" w:sz="0" w:space="0" w:color="auto"/>
                        <w:left w:val="none" w:sz="0" w:space="0" w:color="auto"/>
                        <w:bottom w:val="none" w:sz="0" w:space="0" w:color="auto"/>
                        <w:right w:val="none" w:sz="0" w:space="0" w:color="auto"/>
                      </w:divBdr>
                    </w:div>
                  </w:divsChild>
                </w:div>
                <w:div w:id="1636837959">
                  <w:marLeft w:val="0"/>
                  <w:marRight w:val="0"/>
                  <w:marTop w:val="0"/>
                  <w:marBottom w:val="0"/>
                  <w:divBdr>
                    <w:top w:val="none" w:sz="0" w:space="0" w:color="auto"/>
                    <w:left w:val="none" w:sz="0" w:space="0" w:color="auto"/>
                    <w:bottom w:val="none" w:sz="0" w:space="0" w:color="auto"/>
                    <w:right w:val="none" w:sz="0" w:space="0" w:color="auto"/>
                  </w:divBdr>
                  <w:divsChild>
                    <w:div w:id="919950464">
                      <w:marLeft w:val="0"/>
                      <w:marRight w:val="0"/>
                      <w:marTop w:val="0"/>
                      <w:marBottom w:val="0"/>
                      <w:divBdr>
                        <w:top w:val="none" w:sz="0" w:space="0" w:color="auto"/>
                        <w:left w:val="none" w:sz="0" w:space="0" w:color="auto"/>
                        <w:bottom w:val="none" w:sz="0" w:space="0" w:color="auto"/>
                        <w:right w:val="none" w:sz="0" w:space="0" w:color="auto"/>
                      </w:divBdr>
                    </w:div>
                  </w:divsChild>
                </w:div>
                <w:div w:id="1550141400">
                  <w:marLeft w:val="0"/>
                  <w:marRight w:val="0"/>
                  <w:marTop w:val="0"/>
                  <w:marBottom w:val="0"/>
                  <w:divBdr>
                    <w:top w:val="none" w:sz="0" w:space="0" w:color="auto"/>
                    <w:left w:val="none" w:sz="0" w:space="0" w:color="auto"/>
                    <w:bottom w:val="none" w:sz="0" w:space="0" w:color="auto"/>
                    <w:right w:val="none" w:sz="0" w:space="0" w:color="auto"/>
                  </w:divBdr>
                  <w:divsChild>
                    <w:div w:id="128868544">
                      <w:marLeft w:val="0"/>
                      <w:marRight w:val="0"/>
                      <w:marTop w:val="0"/>
                      <w:marBottom w:val="0"/>
                      <w:divBdr>
                        <w:top w:val="none" w:sz="0" w:space="0" w:color="auto"/>
                        <w:left w:val="none" w:sz="0" w:space="0" w:color="auto"/>
                        <w:bottom w:val="none" w:sz="0" w:space="0" w:color="auto"/>
                        <w:right w:val="none" w:sz="0" w:space="0" w:color="auto"/>
                      </w:divBdr>
                    </w:div>
                  </w:divsChild>
                </w:div>
                <w:div w:id="337776440">
                  <w:marLeft w:val="0"/>
                  <w:marRight w:val="0"/>
                  <w:marTop w:val="0"/>
                  <w:marBottom w:val="0"/>
                  <w:divBdr>
                    <w:top w:val="none" w:sz="0" w:space="0" w:color="auto"/>
                    <w:left w:val="none" w:sz="0" w:space="0" w:color="auto"/>
                    <w:bottom w:val="none" w:sz="0" w:space="0" w:color="auto"/>
                    <w:right w:val="none" w:sz="0" w:space="0" w:color="auto"/>
                  </w:divBdr>
                  <w:divsChild>
                    <w:div w:id="1119035068">
                      <w:marLeft w:val="0"/>
                      <w:marRight w:val="0"/>
                      <w:marTop w:val="0"/>
                      <w:marBottom w:val="0"/>
                      <w:divBdr>
                        <w:top w:val="none" w:sz="0" w:space="0" w:color="auto"/>
                        <w:left w:val="none" w:sz="0" w:space="0" w:color="auto"/>
                        <w:bottom w:val="none" w:sz="0" w:space="0" w:color="auto"/>
                        <w:right w:val="none" w:sz="0" w:space="0" w:color="auto"/>
                      </w:divBdr>
                    </w:div>
                  </w:divsChild>
                </w:div>
                <w:div w:id="1199471765">
                  <w:marLeft w:val="0"/>
                  <w:marRight w:val="0"/>
                  <w:marTop w:val="0"/>
                  <w:marBottom w:val="0"/>
                  <w:divBdr>
                    <w:top w:val="none" w:sz="0" w:space="0" w:color="auto"/>
                    <w:left w:val="none" w:sz="0" w:space="0" w:color="auto"/>
                    <w:bottom w:val="none" w:sz="0" w:space="0" w:color="auto"/>
                    <w:right w:val="none" w:sz="0" w:space="0" w:color="auto"/>
                  </w:divBdr>
                  <w:divsChild>
                    <w:div w:id="1575622459">
                      <w:marLeft w:val="0"/>
                      <w:marRight w:val="0"/>
                      <w:marTop w:val="0"/>
                      <w:marBottom w:val="0"/>
                      <w:divBdr>
                        <w:top w:val="none" w:sz="0" w:space="0" w:color="auto"/>
                        <w:left w:val="none" w:sz="0" w:space="0" w:color="auto"/>
                        <w:bottom w:val="none" w:sz="0" w:space="0" w:color="auto"/>
                        <w:right w:val="none" w:sz="0" w:space="0" w:color="auto"/>
                      </w:divBdr>
                    </w:div>
                  </w:divsChild>
                </w:div>
                <w:div w:id="241531141">
                  <w:marLeft w:val="0"/>
                  <w:marRight w:val="0"/>
                  <w:marTop w:val="0"/>
                  <w:marBottom w:val="0"/>
                  <w:divBdr>
                    <w:top w:val="none" w:sz="0" w:space="0" w:color="auto"/>
                    <w:left w:val="none" w:sz="0" w:space="0" w:color="auto"/>
                    <w:bottom w:val="none" w:sz="0" w:space="0" w:color="auto"/>
                    <w:right w:val="none" w:sz="0" w:space="0" w:color="auto"/>
                  </w:divBdr>
                  <w:divsChild>
                    <w:div w:id="2092967505">
                      <w:marLeft w:val="0"/>
                      <w:marRight w:val="0"/>
                      <w:marTop w:val="0"/>
                      <w:marBottom w:val="0"/>
                      <w:divBdr>
                        <w:top w:val="none" w:sz="0" w:space="0" w:color="auto"/>
                        <w:left w:val="none" w:sz="0" w:space="0" w:color="auto"/>
                        <w:bottom w:val="none" w:sz="0" w:space="0" w:color="auto"/>
                        <w:right w:val="none" w:sz="0" w:space="0" w:color="auto"/>
                      </w:divBdr>
                    </w:div>
                  </w:divsChild>
                </w:div>
                <w:div w:id="13579503">
                  <w:marLeft w:val="0"/>
                  <w:marRight w:val="0"/>
                  <w:marTop w:val="0"/>
                  <w:marBottom w:val="0"/>
                  <w:divBdr>
                    <w:top w:val="none" w:sz="0" w:space="0" w:color="auto"/>
                    <w:left w:val="none" w:sz="0" w:space="0" w:color="auto"/>
                    <w:bottom w:val="none" w:sz="0" w:space="0" w:color="auto"/>
                    <w:right w:val="none" w:sz="0" w:space="0" w:color="auto"/>
                  </w:divBdr>
                  <w:divsChild>
                    <w:div w:id="1321890894">
                      <w:marLeft w:val="0"/>
                      <w:marRight w:val="0"/>
                      <w:marTop w:val="0"/>
                      <w:marBottom w:val="0"/>
                      <w:divBdr>
                        <w:top w:val="none" w:sz="0" w:space="0" w:color="auto"/>
                        <w:left w:val="none" w:sz="0" w:space="0" w:color="auto"/>
                        <w:bottom w:val="none" w:sz="0" w:space="0" w:color="auto"/>
                        <w:right w:val="none" w:sz="0" w:space="0" w:color="auto"/>
                      </w:divBdr>
                    </w:div>
                  </w:divsChild>
                </w:div>
                <w:div w:id="1659772873">
                  <w:marLeft w:val="0"/>
                  <w:marRight w:val="0"/>
                  <w:marTop w:val="0"/>
                  <w:marBottom w:val="0"/>
                  <w:divBdr>
                    <w:top w:val="none" w:sz="0" w:space="0" w:color="auto"/>
                    <w:left w:val="none" w:sz="0" w:space="0" w:color="auto"/>
                    <w:bottom w:val="none" w:sz="0" w:space="0" w:color="auto"/>
                    <w:right w:val="none" w:sz="0" w:space="0" w:color="auto"/>
                  </w:divBdr>
                  <w:divsChild>
                    <w:div w:id="1416122913">
                      <w:marLeft w:val="0"/>
                      <w:marRight w:val="0"/>
                      <w:marTop w:val="0"/>
                      <w:marBottom w:val="0"/>
                      <w:divBdr>
                        <w:top w:val="none" w:sz="0" w:space="0" w:color="auto"/>
                        <w:left w:val="none" w:sz="0" w:space="0" w:color="auto"/>
                        <w:bottom w:val="none" w:sz="0" w:space="0" w:color="auto"/>
                        <w:right w:val="none" w:sz="0" w:space="0" w:color="auto"/>
                      </w:divBdr>
                    </w:div>
                  </w:divsChild>
                </w:div>
                <w:div w:id="1654942366">
                  <w:marLeft w:val="0"/>
                  <w:marRight w:val="0"/>
                  <w:marTop w:val="0"/>
                  <w:marBottom w:val="0"/>
                  <w:divBdr>
                    <w:top w:val="none" w:sz="0" w:space="0" w:color="auto"/>
                    <w:left w:val="none" w:sz="0" w:space="0" w:color="auto"/>
                    <w:bottom w:val="none" w:sz="0" w:space="0" w:color="auto"/>
                    <w:right w:val="none" w:sz="0" w:space="0" w:color="auto"/>
                  </w:divBdr>
                  <w:divsChild>
                    <w:div w:id="57941927">
                      <w:marLeft w:val="0"/>
                      <w:marRight w:val="0"/>
                      <w:marTop w:val="0"/>
                      <w:marBottom w:val="0"/>
                      <w:divBdr>
                        <w:top w:val="none" w:sz="0" w:space="0" w:color="auto"/>
                        <w:left w:val="none" w:sz="0" w:space="0" w:color="auto"/>
                        <w:bottom w:val="none" w:sz="0" w:space="0" w:color="auto"/>
                        <w:right w:val="none" w:sz="0" w:space="0" w:color="auto"/>
                      </w:divBdr>
                    </w:div>
                  </w:divsChild>
                </w:div>
                <w:div w:id="209149739">
                  <w:marLeft w:val="0"/>
                  <w:marRight w:val="0"/>
                  <w:marTop w:val="0"/>
                  <w:marBottom w:val="0"/>
                  <w:divBdr>
                    <w:top w:val="none" w:sz="0" w:space="0" w:color="auto"/>
                    <w:left w:val="none" w:sz="0" w:space="0" w:color="auto"/>
                    <w:bottom w:val="none" w:sz="0" w:space="0" w:color="auto"/>
                    <w:right w:val="none" w:sz="0" w:space="0" w:color="auto"/>
                  </w:divBdr>
                  <w:divsChild>
                    <w:div w:id="1370109856">
                      <w:marLeft w:val="0"/>
                      <w:marRight w:val="0"/>
                      <w:marTop w:val="0"/>
                      <w:marBottom w:val="0"/>
                      <w:divBdr>
                        <w:top w:val="none" w:sz="0" w:space="0" w:color="auto"/>
                        <w:left w:val="none" w:sz="0" w:space="0" w:color="auto"/>
                        <w:bottom w:val="none" w:sz="0" w:space="0" w:color="auto"/>
                        <w:right w:val="none" w:sz="0" w:space="0" w:color="auto"/>
                      </w:divBdr>
                    </w:div>
                  </w:divsChild>
                </w:div>
                <w:div w:id="1154489108">
                  <w:marLeft w:val="0"/>
                  <w:marRight w:val="0"/>
                  <w:marTop w:val="0"/>
                  <w:marBottom w:val="0"/>
                  <w:divBdr>
                    <w:top w:val="none" w:sz="0" w:space="0" w:color="auto"/>
                    <w:left w:val="none" w:sz="0" w:space="0" w:color="auto"/>
                    <w:bottom w:val="none" w:sz="0" w:space="0" w:color="auto"/>
                    <w:right w:val="none" w:sz="0" w:space="0" w:color="auto"/>
                  </w:divBdr>
                  <w:divsChild>
                    <w:div w:id="155919731">
                      <w:marLeft w:val="0"/>
                      <w:marRight w:val="0"/>
                      <w:marTop w:val="0"/>
                      <w:marBottom w:val="0"/>
                      <w:divBdr>
                        <w:top w:val="none" w:sz="0" w:space="0" w:color="auto"/>
                        <w:left w:val="none" w:sz="0" w:space="0" w:color="auto"/>
                        <w:bottom w:val="none" w:sz="0" w:space="0" w:color="auto"/>
                        <w:right w:val="none" w:sz="0" w:space="0" w:color="auto"/>
                      </w:divBdr>
                    </w:div>
                  </w:divsChild>
                </w:div>
                <w:div w:id="1680817218">
                  <w:marLeft w:val="0"/>
                  <w:marRight w:val="0"/>
                  <w:marTop w:val="0"/>
                  <w:marBottom w:val="0"/>
                  <w:divBdr>
                    <w:top w:val="none" w:sz="0" w:space="0" w:color="auto"/>
                    <w:left w:val="none" w:sz="0" w:space="0" w:color="auto"/>
                    <w:bottom w:val="none" w:sz="0" w:space="0" w:color="auto"/>
                    <w:right w:val="none" w:sz="0" w:space="0" w:color="auto"/>
                  </w:divBdr>
                  <w:divsChild>
                    <w:div w:id="1442333283">
                      <w:marLeft w:val="0"/>
                      <w:marRight w:val="0"/>
                      <w:marTop w:val="0"/>
                      <w:marBottom w:val="0"/>
                      <w:divBdr>
                        <w:top w:val="none" w:sz="0" w:space="0" w:color="auto"/>
                        <w:left w:val="none" w:sz="0" w:space="0" w:color="auto"/>
                        <w:bottom w:val="none" w:sz="0" w:space="0" w:color="auto"/>
                        <w:right w:val="none" w:sz="0" w:space="0" w:color="auto"/>
                      </w:divBdr>
                    </w:div>
                  </w:divsChild>
                </w:div>
                <w:div w:id="1931036135">
                  <w:marLeft w:val="0"/>
                  <w:marRight w:val="0"/>
                  <w:marTop w:val="0"/>
                  <w:marBottom w:val="0"/>
                  <w:divBdr>
                    <w:top w:val="none" w:sz="0" w:space="0" w:color="auto"/>
                    <w:left w:val="none" w:sz="0" w:space="0" w:color="auto"/>
                    <w:bottom w:val="none" w:sz="0" w:space="0" w:color="auto"/>
                    <w:right w:val="none" w:sz="0" w:space="0" w:color="auto"/>
                  </w:divBdr>
                  <w:divsChild>
                    <w:div w:id="1116027104">
                      <w:marLeft w:val="0"/>
                      <w:marRight w:val="0"/>
                      <w:marTop w:val="0"/>
                      <w:marBottom w:val="0"/>
                      <w:divBdr>
                        <w:top w:val="none" w:sz="0" w:space="0" w:color="auto"/>
                        <w:left w:val="none" w:sz="0" w:space="0" w:color="auto"/>
                        <w:bottom w:val="none" w:sz="0" w:space="0" w:color="auto"/>
                        <w:right w:val="none" w:sz="0" w:space="0" w:color="auto"/>
                      </w:divBdr>
                    </w:div>
                  </w:divsChild>
                </w:div>
                <w:div w:id="2041970901">
                  <w:marLeft w:val="0"/>
                  <w:marRight w:val="0"/>
                  <w:marTop w:val="0"/>
                  <w:marBottom w:val="0"/>
                  <w:divBdr>
                    <w:top w:val="none" w:sz="0" w:space="0" w:color="auto"/>
                    <w:left w:val="none" w:sz="0" w:space="0" w:color="auto"/>
                    <w:bottom w:val="none" w:sz="0" w:space="0" w:color="auto"/>
                    <w:right w:val="none" w:sz="0" w:space="0" w:color="auto"/>
                  </w:divBdr>
                  <w:divsChild>
                    <w:div w:id="1465390265">
                      <w:marLeft w:val="0"/>
                      <w:marRight w:val="0"/>
                      <w:marTop w:val="0"/>
                      <w:marBottom w:val="0"/>
                      <w:divBdr>
                        <w:top w:val="none" w:sz="0" w:space="0" w:color="auto"/>
                        <w:left w:val="none" w:sz="0" w:space="0" w:color="auto"/>
                        <w:bottom w:val="none" w:sz="0" w:space="0" w:color="auto"/>
                        <w:right w:val="none" w:sz="0" w:space="0" w:color="auto"/>
                      </w:divBdr>
                    </w:div>
                  </w:divsChild>
                </w:div>
                <w:div w:id="2115006587">
                  <w:marLeft w:val="0"/>
                  <w:marRight w:val="0"/>
                  <w:marTop w:val="0"/>
                  <w:marBottom w:val="0"/>
                  <w:divBdr>
                    <w:top w:val="none" w:sz="0" w:space="0" w:color="auto"/>
                    <w:left w:val="none" w:sz="0" w:space="0" w:color="auto"/>
                    <w:bottom w:val="none" w:sz="0" w:space="0" w:color="auto"/>
                    <w:right w:val="none" w:sz="0" w:space="0" w:color="auto"/>
                  </w:divBdr>
                  <w:divsChild>
                    <w:div w:id="1757707226">
                      <w:marLeft w:val="0"/>
                      <w:marRight w:val="0"/>
                      <w:marTop w:val="0"/>
                      <w:marBottom w:val="0"/>
                      <w:divBdr>
                        <w:top w:val="none" w:sz="0" w:space="0" w:color="auto"/>
                        <w:left w:val="none" w:sz="0" w:space="0" w:color="auto"/>
                        <w:bottom w:val="none" w:sz="0" w:space="0" w:color="auto"/>
                        <w:right w:val="none" w:sz="0" w:space="0" w:color="auto"/>
                      </w:divBdr>
                    </w:div>
                  </w:divsChild>
                </w:div>
                <w:div w:id="865365264">
                  <w:marLeft w:val="0"/>
                  <w:marRight w:val="0"/>
                  <w:marTop w:val="0"/>
                  <w:marBottom w:val="0"/>
                  <w:divBdr>
                    <w:top w:val="none" w:sz="0" w:space="0" w:color="auto"/>
                    <w:left w:val="none" w:sz="0" w:space="0" w:color="auto"/>
                    <w:bottom w:val="none" w:sz="0" w:space="0" w:color="auto"/>
                    <w:right w:val="none" w:sz="0" w:space="0" w:color="auto"/>
                  </w:divBdr>
                  <w:divsChild>
                    <w:div w:id="1479954576">
                      <w:marLeft w:val="0"/>
                      <w:marRight w:val="0"/>
                      <w:marTop w:val="0"/>
                      <w:marBottom w:val="0"/>
                      <w:divBdr>
                        <w:top w:val="none" w:sz="0" w:space="0" w:color="auto"/>
                        <w:left w:val="none" w:sz="0" w:space="0" w:color="auto"/>
                        <w:bottom w:val="none" w:sz="0" w:space="0" w:color="auto"/>
                        <w:right w:val="none" w:sz="0" w:space="0" w:color="auto"/>
                      </w:divBdr>
                    </w:div>
                  </w:divsChild>
                </w:div>
                <w:div w:id="373698246">
                  <w:marLeft w:val="0"/>
                  <w:marRight w:val="0"/>
                  <w:marTop w:val="0"/>
                  <w:marBottom w:val="0"/>
                  <w:divBdr>
                    <w:top w:val="none" w:sz="0" w:space="0" w:color="auto"/>
                    <w:left w:val="none" w:sz="0" w:space="0" w:color="auto"/>
                    <w:bottom w:val="none" w:sz="0" w:space="0" w:color="auto"/>
                    <w:right w:val="none" w:sz="0" w:space="0" w:color="auto"/>
                  </w:divBdr>
                  <w:divsChild>
                    <w:div w:id="916478756">
                      <w:marLeft w:val="0"/>
                      <w:marRight w:val="0"/>
                      <w:marTop w:val="0"/>
                      <w:marBottom w:val="0"/>
                      <w:divBdr>
                        <w:top w:val="none" w:sz="0" w:space="0" w:color="auto"/>
                        <w:left w:val="none" w:sz="0" w:space="0" w:color="auto"/>
                        <w:bottom w:val="none" w:sz="0" w:space="0" w:color="auto"/>
                        <w:right w:val="none" w:sz="0" w:space="0" w:color="auto"/>
                      </w:divBdr>
                    </w:div>
                  </w:divsChild>
                </w:div>
                <w:div w:id="983200272">
                  <w:marLeft w:val="0"/>
                  <w:marRight w:val="0"/>
                  <w:marTop w:val="0"/>
                  <w:marBottom w:val="0"/>
                  <w:divBdr>
                    <w:top w:val="none" w:sz="0" w:space="0" w:color="auto"/>
                    <w:left w:val="none" w:sz="0" w:space="0" w:color="auto"/>
                    <w:bottom w:val="none" w:sz="0" w:space="0" w:color="auto"/>
                    <w:right w:val="none" w:sz="0" w:space="0" w:color="auto"/>
                  </w:divBdr>
                  <w:divsChild>
                    <w:div w:id="142047766">
                      <w:marLeft w:val="0"/>
                      <w:marRight w:val="0"/>
                      <w:marTop w:val="0"/>
                      <w:marBottom w:val="0"/>
                      <w:divBdr>
                        <w:top w:val="none" w:sz="0" w:space="0" w:color="auto"/>
                        <w:left w:val="none" w:sz="0" w:space="0" w:color="auto"/>
                        <w:bottom w:val="none" w:sz="0" w:space="0" w:color="auto"/>
                        <w:right w:val="none" w:sz="0" w:space="0" w:color="auto"/>
                      </w:divBdr>
                    </w:div>
                  </w:divsChild>
                </w:div>
                <w:div w:id="1999073682">
                  <w:marLeft w:val="0"/>
                  <w:marRight w:val="0"/>
                  <w:marTop w:val="0"/>
                  <w:marBottom w:val="0"/>
                  <w:divBdr>
                    <w:top w:val="none" w:sz="0" w:space="0" w:color="auto"/>
                    <w:left w:val="none" w:sz="0" w:space="0" w:color="auto"/>
                    <w:bottom w:val="none" w:sz="0" w:space="0" w:color="auto"/>
                    <w:right w:val="none" w:sz="0" w:space="0" w:color="auto"/>
                  </w:divBdr>
                  <w:divsChild>
                    <w:div w:id="198014257">
                      <w:marLeft w:val="0"/>
                      <w:marRight w:val="0"/>
                      <w:marTop w:val="0"/>
                      <w:marBottom w:val="0"/>
                      <w:divBdr>
                        <w:top w:val="none" w:sz="0" w:space="0" w:color="auto"/>
                        <w:left w:val="none" w:sz="0" w:space="0" w:color="auto"/>
                        <w:bottom w:val="none" w:sz="0" w:space="0" w:color="auto"/>
                        <w:right w:val="none" w:sz="0" w:space="0" w:color="auto"/>
                      </w:divBdr>
                    </w:div>
                  </w:divsChild>
                </w:div>
                <w:div w:id="1231388383">
                  <w:marLeft w:val="0"/>
                  <w:marRight w:val="0"/>
                  <w:marTop w:val="0"/>
                  <w:marBottom w:val="0"/>
                  <w:divBdr>
                    <w:top w:val="none" w:sz="0" w:space="0" w:color="auto"/>
                    <w:left w:val="none" w:sz="0" w:space="0" w:color="auto"/>
                    <w:bottom w:val="none" w:sz="0" w:space="0" w:color="auto"/>
                    <w:right w:val="none" w:sz="0" w:space="0" w:color="auto"/>
                  </w:divBdr>
                  <w:divsChild>
                    <w:div w:id="308364465">
                      <w:marLeft w:val="0"/>
                      <w:marRight w:val="0"/>
                      <w:marTop w:val="0"/>
                      <w:marBottom w:val="0"/>
                      <w:divBdr>
                        <w:top w:val="none" w:sz="0" w:space="0" w:color="auto"/>
                        <w:left w:val="none" w:sz="0" w:space="0" w:color="auto"/>
                        <w:bottom w:val="none" w:sz="0" w:space="0" w:color="auto"/>
                        <w:right w:val="none" w:sz="0" w:space="0" w:color="auto"/>
                      </w:divBdr>
                    </w:div>
                  </w:divsChild>
                </w:div>
                <w:div w:id="978726384">
                  <w:marLeft w:val="0"/>
                  <w:marRight w:val="0"/>
                  <w:marTop w:val="0"/>
                  <w:marBottom w:val="0"/>
                  <w:divBdr>
                    <w:top w:val="none" w:sz="0" w:space="0" w:color="auto"/>
                    <w:left w:val="none" w:sz="0" w:space="0" w:color="auto"/>
                    <w:bottom w:val="none" w:sz="0" w:space="0" w:color="auto"/>
                    <w:right w:val="none" w:sz="0" w:space="0" w:color="auto"/>
                  </w:divBdr>
                  <w:divsChild>
                    <w:div w:id="1793598378">
                      <w:marLeft w:val="0"/>
                      <w:marRight w:val="0"/>
                      <w:marTop w:val="0"/>
                      <w:marBottom w:val="0"/>
                      <w:divBdr>
                        <w:top w:val="none" w:sz="0" w:space="0" w:color="auto"/>
                        <w:left w:val="none" w:sz="0" w:space="0" w:color="auto"/>
                        <w:bottom w:val="none" w:sz="0" w:space="0" w:color="auto"/>
                        <w:right w:val="none" w:sz="0" w:space="0" w:color="auto"/>
                      </w:divBdr>
                    </w:div>
                  </w:divsChild>
                </w:div>
                <w:div w:id="994919543">
                  <w:marLeft w:val="0"/>
                  <w:marRight w:val="0"/>
                  <w:marTop w:val="0"/>
                  <w:marBottom w:val="0"/>
                  <w:divBdr>
                    <w:top w:val="none" w:sz="0" w:space="0" w:color="auto"/>
                    <w:left w:val="none" w:sz="0" w:space="0" w:color="auto"/>
                    <w:bottom w:val="none" w:sz="0" w:space="0" w:color="auto"/>
                    <w:right w:val="none" w:sz="0" w:space="0" w:color="auto"/>
                  </w:divBdr>
                  <w:divsChild>
                    <w:div w:id="1577860472">
                      <w:marLeft w:val="0"/>
                      <w:marRight w:val="0"/>
                      <w:marTop w:val="0"/>
                      <w:marBottom w:val="0"/>
                      <w:divBdr>
                        <w:top w:val="none" w:sz="0" w:space="0" w:color="auto"/>
                        <w:left w:val="none" w:sz="0" w:space="0" w:color="auto"/>
                        <w:bottom w:val="none" w:sz="0" w:space="0" w:color="auto"/>
                        <w:right w:val="none" w:sz="0" w:space="0" w:color="auto"/>
                      </w:divBdr>
                    </w:div>
                  </w:divsChild>
                </w:div>
                <w:div w:id="669259958">
                  <w:marLeft w:val="0"/>
                  <w:marRight w:val="0"/>
                  <w:marTop w:val="0"/>
                  <w:marBottom w:val="0"/>
                  <w:divBdr>
                    <w:top w:val="none" w:sz="0" w:space="0" w:color="auto"/>
                    <w:left w:val="none" w:sz="0" w:space="0" w:color="auto"/>
                    <w:bottom w:val="none" w:sz="0" w:space="0" w:color="auto"/>
                    <w:right w:val="none" w:sz="0" w:space="0" w:color="auto"/>
                  </w:divBdr>
                  <w:divsChild>
                    <w:div w:id="763233788">
                      <w:marLeft w:val="0"/>
                      <w:marRight w:val="0"/>
                      <w:marTop w:val="0"/>
                      <w:marBottom w:val="0"/>
                      <w:divBdr>
                        <w:top w:val="none" w:sz="0" w:space="0" w:color="auto"/>
                        <w:left w:val="none" w:sz="0" w:space="0" w:color="auto"/>
                        <w:bottom w:val="none" w:sz="0" w:space="0" w:color="auto"/>
                        <w:right w:val="none" w:sz="0" w:space="0" w:color="auto"/>
                      </w:divBdr>
                    </w:div>
                  </w:divsChild>
                </w:div>
                <w:div w:id="1323314996">
                  <w:marLeft w:val="0"/>
                  <w:marRight w:val="0"/>
                  <w:marTop w:val="0"/>
                  <w:marBottom w:val="0"/>
                  <w:divBdr>
                    <w:top w:val="none" w:sz="0" w:space="0" w:color="auto"/>
                    <w:left w:val="none" w:sz="0" w:space="0" w:color="auto"/>
                    <w:bottom w:val="none" w:sz="0" w:space="0" w:color="auto"/>
                    <w:right w:val="none" w:sz="0" w:space="0" w:color="auto"/>
                  </w:divBdr>
                  <w:divsChild>
                    <w:div w:id="2060978679">
                      <w:marLeft w:val="0"/>
                      <w:marRight w:val="0"/>
                      <w:marTop w:val="0"/>
                      <w:marBottom w:val="0"/>
                      <w:divBdr>
                        <w:top w:val="none" w:sz="0" w:space="0" w:color="auto"/>
                        <w:left w:val="none" w:sz="0" w:space="0" w:color="auto"/>
                        <w:bottom w:val="none" w:sz="0" w:space="0" w:color="auto"/>
                        <w:right w:val="none" w:sz="0" w:space="0" w:color="auto"/>
                      </w:divBdr>
                    </w:div>
                  </w:divsChild>
                </w:div>
                <w:div w:id="54012455">
                  <w:marLeft w:val="0"/>
                  <w:marRight w:val="0"/>
                  <w:marTop w:val="0"/>
                  <w:marBottom w:val="0"/>
                  <w:divBdr>
                    <w:top w:val="none" w:sz="0" w:space="0" w:color="auto"/>
                    <w:left w:val="none" w:sz="0" w:space="0" w:color="auto"/>
                    <w:bottom w:val="none" w:sz="0" w:space="0" w:color="auto"/>
                    <w:right w:val="none" w:sz="0" w:space="0" w:color="auto"/>
                  </w:divBdr>
                  <w:divsChild>
                    <w:div w:id="1787847487">
                      <w:marLeft w:val="0"/>
                      <w:marRight w:val="0"/>
                      <w:marTop w:val="0"/>
                      <w:marBottom w:val="0"/>
                      <w:divBdr>
                        <w:top w:val="none" w:sz="0" w:space="0" w:color="auto"/>
                        <w:left w:val="none" w:sz="0" w:space="0" w:color="auto"/>
                        <w:bottom w:val="none" w:sz="0" w:space="0" w:color="auto"/>
                        <w:right w:val="none" w:sz="0" w:space="0" w:color="auto"/>
                      </w:divBdr>
                    </w:div>
                  </w:divsChild>
                </w:div>
                <w:div w:id="1434010138">
                  <w:marLeft w:val="0"/>
                  <w:marRight w:val="0"/>
                  <w:marTop w:val="0"/>
                  <w:marBottom w:val="0"/>
                  <w:divBdr>
                    <w:top w:val="none" w:sz="0" w:space="0" w:color="auto"/>
                    <w:left w:val="none" w:sz="0" w:space="0" w:color="auto"/>
                    <w:bottom w:val="none" w:sz="0" w:space="0" w:color="auto"/>
                    <w:right w:val="none" w:sz="0" w:space="0" w:color="auto"/>
                  </w:divBdr>
                  <w:divsChild>
                    <w:div w:id="540366453">
                      <w:marLeft w:val="0"/>
                      <w:marRight w:val="0"/>
                      <w:marTop w:val="0"/>
                      <w:marBottom w:val="0"/>
                      <w:divBdr>
                        <w:top w:val="none" w:sz="0" w:space="0" w:color="auto"/>
                        <w:left w:val="none" w:sz="0" w:space="0" w:color="auto"/>
                        <w:bottom w:val="none" w:sz="0" w:space="0" w:color="auto"/>
                        <w:right w:val="none" w:sz="0" w:space="0" w:color="auto"/>
                      </w:divBdr>
                    </w:div>
                  </w:divsChild>
                </w:div>
                <w:div w:id="1752578470">
                  <w:marLeft w:val="0"/>
                  <w:marRight w:val="0"/>
                  <w:marTop w:val="0"/>
                  <w:marBottom w:val="0"/>
                  <w:divBdr>
                    <w:top w:val="none" w:sz="0" w:space="0" w:color="auto"/>
                    <w:left w:val="none" w:sz="0" w:space="0" w:color="auto"/>
                    <w:bottom w:val="none" w:sz="0" w:space="0" w:color="auto"/>
                    <w:right w:val="none" w:sz="0" w:space="0" w:color="auto"/>
                  </w:divBdr>
                  <w:divsChild>
                    <w:div w:id="2130666242">
                      <w:marLeft w:val="0"/>
                      <w:marRight w:val="0"/>
                      <w:marTop w:val="0"/>
                      <w:marBottom w:val="0"/>
                      <w:divBdr>
                        <w:top w:val="none" w:sz="0" w:space="0" w:color="auto"/>
                        <w:left w:val="none" w:sz="0" w:space="0" w:color="auto"/>
                        <w:bottom w:val="none" w:sz="0" w:space="0" w:color="auto"/>
                        <w:right w:val="none" w:sz="0" w:space="0" w:color="auto"/>
                      </w:divBdr>
                    </w:div>
                  </w:divsChild>
                </w:div>
                <w:div w:id="1155755327">
                  <w:marLeft w:val="0"/>
                  <w:marRight w:val="0"/>
                  <w:marTop w:val="0"/>
                  <w:marBottom w:val="0"/>
                  <w:divBdr>
                    <w:top w:val="none" w:sz="0" w:space="0" w:color="auto"/>
                    <w:left w:val="none" w:sz="0" w:space="0" w:color="auto"/>
                    <w:bottom w:val="none" w:sz="0" w:space="0" w:color="auto"/>
                    <w:right w:val="none" w:sz="0" w:space="0" w:color="auto"/>
                  </w:divBdr>
                  <w:divsChild>
                    <w:div w:id="864636939">
                      <w:marLeft w:val="0"/>
                      <w:marRight w:val="0"/>
                      <w:marTop w:val="0"/>
                      <w:marBottom w:val="0"/>
                      <w:divBdr>
                        <w:top w:val="none" w:sz="0" w:space="0" w:color="auto"/>
                        <w:left w:val="none" w:sz="0" w:space="0" w:color="auto"/>
                        <w:bottom w:val="none" w:sz="0" w:space="0" w:color="auto"/>
                        <w:right w:val="none" w:sz="0" w:space="0" w:color="auto"/>
                      </w:divBdr>
                    </w:div>
                  </w:divsChild>
                </w:div>
                <w:div w:id="2120179473">
                  <w:marLeft w:val="0"/>
                  <w:marRight w:val="0"/>
                  <w:marTop w:val="0"/>
                  <w:marBottom w:val="0"/>
                  <w:divBdr>
                    <w:top w:val="none" w:sz="0" w:space="0" w:color="auto"/>
                    <w:left w:val="none" w:sz="0" w:space="0" w:color="auto"/>
                    <w:bottom w:val="none" w:sz="0" w:space="0" w:color="auto"/>
                    <w:right w:val="none" w:sz="0" w:space="0" w:color="auto"/>
                  </w:divBdr>
                  <w:divsChild>
                    <w:div w:id="60596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931067">
      <w:bodyDiv w:val="1"/>
      <w:marLeft w:val="0"/>
      <w:marRight w:val="0"/>
      <w:marTop w:val="0"/>
      <w:marBottom w:val="0"/>
      <w:divBdr>
        <w:top w:val="none" w:sz="0" w:space="0" w:color="auto"/>
        <w:left w:val="none" w:sz="0" w:space="0" w:color="auto"/>
        <w:bottom w:val="none" w:sz="0" w:space="0" w:color="auto"/>
        <w:right w:val="none" w:sz="0" w:space="0" w:color="auto"/>
      </w:divBdr>
      <w:divsChild>
        <w:div w:id="1738161182">
          <w:marLeft w:val="0"/>
          <w:marRight w:val="0"/>
          <w:marTop w:val="0"/>
          <w:marBottom w:val="0"/>
          <w:divBdr>
            <w:top w:val="none" w:sz="0" w:space="0" w:color="auto"/>
            <w:left w:val="none" w:sz="0" w:space="0" w:color="auto"/>
            <w:bottom w:val="none" w:sz="0" w:space="0" w:color="auto"/>
            <w:right w:val="none" w:sz="0" w:space="0" w:color="auto"/>
          </w:divBdr>
          <w:divsChild>
            <w:div w:id="288318183">
              <w:marLeft w:val="0"/>
              <w:marRight w:val="0"/>
              <w:marTop w:val="0"/>
              <w:marBottom w:val="0"/>
              <w:divBdr>
                <w:top w:val="none" w:sz="0" w:space="0" w:color="auto"/>
                <w:left w:val="none" w:sz="0" w:space="0" w:color="auto"/>
                <w:bottom w:val="none" w:sz="0" w:space="0" w:color="auto"/>
                <w:right w:val="none" w:sz="0" w:space="0" w:color="auto"/>
              </w:divBdr>
            </w:div>
          </w:divsChild>
        </w:div>
        <w:div w:id="1903517711">
          <w:marLeft w:val="0"/>
          <w:marRight w:val="0"/>
          <w:marTop w:val="0"/>
          <w:marBottom w:val="0"/>
          <w:divBdr>
            <w:top w:val="none" w:sz="0" w:space="0" w:color="auto"/>
            <w:left w:val="none" w:sz="0" w:space="0" w:color="auto"/>
            <w:bottom w:val="none" w:sz="0" w:space="0" w:color="auto"/>
            <w:right w:val="none" w:sz="0" w:space="0" w:color="auto"/>
          </w:divBdr>
          <w:divsChild>
            <w:div w:id="1385715953">
              <w:marLeft w:val="0"/>
              <w:marRight w:val="0"/>
              <w:marTop w:val="0"/>
              <w:marBottom w:val="0"/>
              <w:divBdr>
                <w:top w:val="none" w:sz="0" w:space="0" w:color="auto"/>
                <w:left w:val="none" w:sz="0" w:space="0" w:color="auto"/>
                <w:bottom w:val="none" w:sz="0" w:space="0" w:color="auto"/>
                <w:right w:val="none" w:sz="0" w:space="0" w:color="auto"/>
              </w:divBdr>
            </w:div>
            <w:div w:id="1535843693">
              <w:marLeft w:val="0"/>
              <w:marRight w:val="0"/>
              <w:marTop w:val="0"/>
              <w:marBottom w:val="0"/>
              <w:divBdr>
                <w:top w:val="none" w:sz="0" w:space="0" w:color="auto"/>
                <w:left w:val="none" w:sz="0" w:space="0" w:color="auto"/>
                <w:bottom w:val="none" w:sz="0" w:space="0" w:color="auto"/>
                <w:right w:val="none" w:sz="0" w:space="0" w:color="auto"/>
              </w:divBdr>
              <w:divsChild>
                <w:div w:id="652370370">
                  <w:marLeft w:val="0"/>
                  <w:marRight w:val="0"/>
                  <w:marTop w:val="0"/>
                  <w:marBottom w:val="0"/>
                  <w:divBdr>
                    <w:top w:val="none" w:sz="0" w:space="0" w:color="auto"/>
                    <w:left w:val="none" w:sz="0" w:space="0" w:color="auto"/>
                    <w:bottom w:val="none" w:sz="0" w:space="0" w:color="auto"/>
                    <w:right w:val="none" w:sz="0" w:space="0" w:color="auto"/>
                  </w:divBdr>
                  <w:divsChild>
                    <w:div w:id="676924578">
                      <w:marLeft w:val="0"/>
                      <w:marRight w:val="0"/>
                      <w:marTop w:val="0"/>
                      <w:marBottom w:val="0"/>
                      <w:divBdr>
                        <w:top w:val="none" w:sz="0" w:space="0" w:color="auto"/>
                        <w:left w:val="none" w:sz="0" w:space="0" w:color="auto"/>
                        <w:bottom w:val="none" w:sz="0" w:space="0" w:color="auto"/>
                        <w:right w:val="none" w:sz="0" w:space="0" w:color="auto"/>
                      </w:divBdr>
                    </w:div>
                  </w:divsChild>
                </w:div>
                <w:div w:id="1552838451">
                  <w:marLeft w:val="0"/>
                  <w:marRight w:val="0"/>
                  <w:marTop w:val="0"/>
                  <w:marBottom w:val="0"/>
                  <w:divBdr>
                    <w:top w:val="none" w:sz="0" w:space="0" w:color="auto"/>
                    <w:left w:val="none" w:sz="0" w:space="0" w:color="auto"/>
                    <w:bottom w:val="none" w:sz="0" w:space="0" w:color="auto"/>
                    <w:right w:val="none" w:sz="0" w:space="0" w:color="auto"/>
                  </w:divBdr>
                  <w:divsChild>
                    <w:div w:id="1839494752">
                      <w:marLeft w:val="0"/>
                      <w:marRight w:val="0"/>
                      <w:marTop w:val="0"/>
                      <w:marBottom w:val="0"/>
                      <w:divBdr>
                        <w:top w:val="none" w:sz="0" w:space="0" w:color="auto"/>
                        <w:left w:val="none" w:sz="0" w:space="0" w:color="auto"/>
                        <w:bottom w:val="none" w:sz="0" w:space="0" w:color="auto"/>
                        <w:right w:val="none" w:sz="0" w:space="0" w:color="auto"/>
                      </w:divBdr>
                    </w:div>
                  </w:divsChild>
                </w:div>
                <w:div w:id="1730611817">
                  <w:marLeft w:val="0"/>
                  <w:marRight w:val="0"/>
                  <w:marTop w:val="0"/>
                  <w:marBottom w:val="0"/>
                  <w:divBdr>
                    <w:top w:val="none" w:sz="0" w:space="0" w:color="auto"/>
                    <w:left w:val="none" w:sz="0" w:space="0" w:color="auto"/>
                    <w:bottom w:val="none" w:sz="0" w:space="0" w:color="auto"/>
                    <w:right w:val="none" w:sz="0" w:space="0" w:color="auto"/>
                  </w:divBdr>
                  <w:divsChild>
                    <w:div w:id="319969482">
                      <w:marLeft w:val="0"/>
                      <w:marRight w:val="0"/>
                      <w:marTop w:val="0"/>
                      <w:marBottom w:val="0"/>
                      <w:divBdr>
                        <w:top w:val="none" w:sz="0" w:space="0" w:color="auto"/>
                        <w:left w:val="none" w:sz="0" w:space="0" w:color="auto"/>
                        <w:bottom w:val="none" w:sz="0" w:space="0" w:color="auto"/>
                        <w:right w:val="none" w:sz="0" w:space="0" w:color="auto"/>
                      </w:divBdr>
                    </w:div>
                  </w:divsChild>
                </w:div>
                <w:div w:id="636686955">
                  <w:marLeft w:val="0"/>
                  <w:marRight w:val="0"/>
                  <w:marTop w:val="0"/>
                  <w:marBottom w:val="0"/>
                  <w:divBdr>
                    <w:top w:val="none" w:sz="0" w:space="0" w:color="auto"/>
                    <w:left w:val="none" w:sz="0" w:space="0" w:color="auto"/>
                    <w:bottom w:val="none" w:sz="0" w:space="0" w:color="auto"/>
                    <w:right w:val="none" w:sz="0" w:space="0" w:color="auto"/>
                  </w:divBdr>
                  <w:divsChild>
                    <w:div w:id="1839735341">
                      <w:marLeft w:val="0"/>
                      <w:marRight w:val="0"/>
                      <w:marTop w:val="0"/>
                      <w:marBottom w:val="0"/>
                      <w:divBdr>
                        <w:top w:val="none" w:sz="0" w:space="0" w:color="auto"/>
                        <w:left w:val="none" w:sz="0" w:space="0" w:color="auto"/>
                        <w:bottom w:val="none" w:sz="0" w:space="0" w:color="auto"/>
                        <w:right w:val="none" w:sz="0" w:space="0" w:color="auto"/>
                      </w:divBdr>
                    </w:div>
                  </w:divsChild>
                </w:div>
                <w:div w:id="282426734">
                  <w:marLeft w:val="0"/>
                  <w:marRight w:val="0"/>
                  <w:marTop w:val="0"/>
                  <w:marBottom w:val="0"/>
                  <w:divBdr>
                    <w:top w:val="none" w:sz="0" w:space="0" w:color="auto"/>
                    <w:left w:val="none" w:sz="0" w:space="0" w:color="auto"/>
                    <w:bottom w:val="none" w:sz="0" w:space="0" w:color="auto"/>
                    <w:right w:val="none" w:sz="0" w:space="0" w:color="auto"/>
                  </w:divBdr>
                  <w:divsChild>
                    <w:div w:id="738865449">
                      <w:marLeft w:val="0"/>
                      <w:marRight w:val="0"/>
                      <w:marTop w:val="0"/>
                      <w:marBottom w:val="0"/>
                      <w:divBdr>
                        <w:top w:val="none" w:sz="0" w:space="0" w:color="auto"/>
                        <w:left w:val="none" w:sz="0" w:space="0" w:color="auto"/>
                        <w:bottom w:val="none" w:sz="0" w:space="0" w:color="auto"/>
                        <w:right w:val="none" w:sz="0" w:space="0" w:color="auto"/>
                      </w:divBdr>
                    </w:div>
                  </w:divsChild>
                </w:div>
                <w:div w:id="1528835932">
                  <w:marLeft w:val="0"/>
                  <w:marRight w:val="0"/>
                  <w:marTop w:val="0"/>
                  <w:marBottom w:val="0"/>
                  <w:divBdr>
                    <w:top w:val="none" w:sz="0" w:space="0" w:color="auto"/>
                    <w:left w:val="none" w:sz="0" w:space="0" w:color="auto"/>
                    <w:bottom w:val="none" w:sz="0" w:space="0" w:color="auto"/>
                    <w:right w:val="none" w:sz="0" w:space="0" w:color="auto"/>
                  </w:divBdr>
                  <w:divsChild>
                    <w:div w:id="2143035533">
                      <w:marLeft w:val="0"/>
                      <w:marRight w:val="0"/>
                      <w:marTop w:val="0"/>
                      <w:marBottom w:val="0"/>
                      <w:divBdr>
                        <w:top w:val="none" w:sz="0" w:space="0" w:color="auto"/>
                        <w:left w:val="none" w:sz="0" w:space="0" w:color="auto"/>
                        <w:bottom w:val="none" w:sz="0" w:space="0" w:color="auto"/>
                        <w:right w:val="none" w:sz="0" w:space="0" w:color="auto"/>
                      </w:divBdr>
                    </w:div>
                  </w:divsChild>
                </w:div>
                <w:div w:id="1353653380">
                  <w:marLeft w:val="0"/>
                  <w:marRight w:val="0"/>
                  <w:marTop w:val="0"/>
                  <w:marBottom w:val="0"/>
                  <w:divBdr>
                    <w:top w:val="none" w:sz="0" w:space="0" w:color="auto"/>
                    <w:left w:val="none" w:sz="0" w:space="0" w:color="auto"/>
                    <w:bottom w:val="none" w:sz="0" w:space="0" w:color="auto"/>
                    <w:right w:val="none" w:sz="0" w:space="0" w:color="auto"/>
                  </w:divBdr>
                  <w:divsChild>
                    <w:div w:id="1817913529">
                      <w:marLeft w:val="0"/>
                      <w:marRight w:val="0"/>
                      <w:marTop w:val="0"/>
                      <w:marBottom w:val="0"/>
                      <w:divBdr>
                        <w:top w:val="none" w:sz="0" w:space="0" w:color="auto"/>
                        <w:left w:val="none" w:sz="0" w:space="0" w:color="auto"/>
                        <w:bottom w:val="none" w:sz="0" w:space="0" w:color="auto"/>
                        <w:right w:val="none" w:sz="0" w:space="0" w:color="auto"/>
                      </w:divBdr>
                    </w:div>
                  </w:divsChild>
                </w:div>
                <w:div w:id="762648876">
                  <w:marLeft w:val="0"/>
                  <w:marRight w:val="0"/>
                  <w:marTop w:val="0"/>
                  <w:marBottom w:val="0"/>
                  <w:divBdr>
                    <w:top w:val="none" w:sz="0" w:space="0" w:color="auto"/>
                    <w:left w:val="none" w:sz="0" w:space="0" w:color="auto"/>
                    <w:bottom w:val="none" w:sz="0" w:space="0" w:color="auto"/>
                    <w:right w:val="none" w:sz="0" w:space="0" w:color="auto"/>
                  </w:divBdr>
                  <w:divsChild>
                    <w:div w:id="73092106">
                      <w:marLeft w:val="0"/>
                      <w:marRight w:val="0"/>
                      <w:marTop w:val="0"/>
                      <w:marBottom w:val="0"/>
                      <w:divBdr>
                        <w:top w:val="none" w:sz="0" w:space="0" w:color="auto"/>
                        <w:left w:val="none" w:sz="0" w:space="0" w:color="auto"/>
                        <w:bottom w:val="none" w:sz="0" w:space="0" w:color="auto"/>
                        <w:right w:val="none" w:sz="0" w:space="0" w:color="auto"/>
                      </w:divBdr>
                    </w:div>
                  </w:divsChild>
                </w:div>
                <w:div w:id="2045329539">
                  <w:marLeft w:val="0"/>
                  <w:marRight w:val="0"/>
                  <w:marTop w:val="0"/>
                  <w:marBottom w:val="0"/>
                  <w:divBdr>
                    <w:top w:val="none" w:sz="0" w:space="0" w:color="auto"/>
                    <w:left w:val="none" w:sz="0" w:space="0" w:color="auto"/>
                    <w:bottom w:val="none" w:sz="0" w:space="0" w:color="auto"/>
                    <w:right w:val="none" w:sz="0" w:space="0" w:color="auto"/>
                  </w:divBdr>
                  <w:divsChild>
                    <w:div w:id="1289780556">
                      <w:marLeft w:val="0"/>
                      <w:marRight w:val="0"/>
                      <w:marTop w:val="0"/>
                      <w:marBottom w:val="0"/>
                      <w:divBdr>
                        <w:top w:val="none" w:sz="0" w:space="0" w:color="auto"/>
                        <w:left w:val="none" w:sz="0" w:space="0" w:color="auto"/>
                        <w:bottom w:val="none" w:sz="0" w:space="0" w:color="auto"/>
                        <w:right w:val="none" w:sz="0" w:space="0" w:color="auto"/>
                      </w:divBdr>
                    </w:div>
                  </w:divsChild>
                </w:div>
                <w:div w:id="1560170147">
                  <w:marLeft w:val="0"/>
                  <w:marRight w:val="0"/>
                  <w:marTop w:val="0"/>
                  <w:marBottom w:val="0"/>
                  <w:divBdr>
                    <w:top w:val="none" w:sz="0" w:space="0" w:color="auto"/>
                    <w:left w:val="none" w:sz="0" w:space="0" w:color="auto"/>
                    <w:bottom w:val="none" w:sz="0" w:space="0" w:color="auto"/>
                    <w:right w:val="none" w:sz="0" w:space="0" w:color="auto"/>
                  </w:divBdr>
                  <w:divsChild>
                    <w:div w:id="22099427">
                      <w:marLeft w:val="0"/>
                      <w:marRight w:val="0"/>
                      <w:marTop w:val="0"/>
                      <w:marBottom w:val="0"/>
                      <w:divBdr>
                        <w:top w:val="none" w:sz="0" w:space="0" w:color="auto"/>
                        <w:left w:val="none" w:sz="0" w:space="0" w:color="auto"/>
                        <w:bottom w:val="none" w:sz="0" w:space="0" w:color="auto"/>
                        <w:right w:val="none" w:sz="0" w:space="0" w:color="auto"/>
                      </w:divBdr>
                    </w:div>
                  </w:divsChild>
                </w:div>
                <w:div w:id="2125222802">
                  <w:marLeft w:val="0"/>
                  <w:marRight w:val="0"/>
                  <w:marTop w:val="0"/>
                  <w:marBottom w:val="0"/>
                  <w:divBdr>
                    <w:top w:val="none" w:sz="0" w:space="0" w:color="auto"/>
                    <w:left w:val="none" w:sz="0" w:space="0" w:color="auto"/>
                    <w:bottom w:val="none" w:sz="0" w:space="0" w:color="auto"/>
                    <w:right w:val="none" w:sz="0" w:space="0" w:color="auto"/>
                  </w:divBdr>
                  <w:divsChild>
                    <w:div w:id="1753165971">
                      <w:marLeft w:val="0"/>
                      <w:marRight w:val="0"/>
                      <w:marTop w:val="0"/>
                      <w:marBottom w:val="0"/>
                      <w:divBdr>
                        <w:top w:val="none" w:sz="0" w:space="0" w:color="auto"/>
                        <w:left w:val="none" w:sz="0" w:space="0" w:color="auto"/>
                        <w:bottom w:val="none" w:sz="0" w:space="0" w:color="auto"/>
                        <w:right w:val="none" w:sz="0" w:space="0" w:color="auto"/>
                      </w:divBdr>
                    </w:div>
                  </w:divsChild>
                </w:div>
                <w:div w:id="104010703">
                  <w:marLeft w:val="0"/>
                  <w:marRight w:val="0"/>
                  <w:marTop w:val="0"/>
                  <w:marBottom w:val="0"/>
                  <w:divBdr>
                    <w:top w:val="none" w:sz="0" w:space="0" w:color="auto"/>
                    <w:left w:val="none" w:sz="0" w:space="0" w:color="auto"/>
                    <w:bottom w:val="none" w:sz="0" w:space="0" w:color="auto"/>
                    <w:right w:val="none" w:sz="0" w:space="0" w:color="auto"/>
                  </w:divBdr>
                  <w:divsChild>
                    <w:div w:id="715466111">
                      <w:marLeft w:val="0"/>
                      <w:marRight w:val="0"/>
                      <w:marTop w:val="0"/>
                      <w:marBottom w:val="0"/>
                      <w:divBdr>
                        <w:top w:val="none" w:sz="0" w:space="0" w:color="auto"/>
                        <w:left w:val="none" w:sz="0" w:space="0" w:color="auto"/>
                        <w:bottom w:val="none" w:sz="0" w:space="0" w:color="auto"/>
                        <w:right w:val="none" w:sz="0" w:space="0" w:color="auto"/>
                      </w:divBdr>
                    </w:div>
                  </w:divsChild>
                </w:div>
                <w:div w:id="63259674">
                  <w:marLeft w:val="0"/>
                  <w:marRight w:val="0"/>
                  <w:marTop w:val="0"/>
                  <w:marBottom w:val="0"/>
                  <w:divBdr>
                    <w:top w:val="none" w:sz="0" w:space="0" w:color="auto"/>
                    <w:left w:val="none" w:sz="0" w:space="0" w:color="auto"/>
                    <w:bottom w:val="none" w:sz="0" w:space="0" w:color="auto"/>
                    <w:right w:val="none" w:sz="0" w:space="0" w:color="auto"/>
                  </w:divBdr>
                  <w:divsChild>
                    <w:div w:id="1742747492">
                      <w:marLeft w:val="0"/>
                      <w:marRight w:val="0"/>
                      <w:marTop w:val="0"/>
                      <w:marBottom w:val="0"/>
                      <w:divBdr>
                        <w:top w:val="none" w:sz="0" w:space="0" w:color="auto"/>
                        <w:left w:val="none" w:sz="0" w:space="0" w:color="auto"/>
                        <w:bottom w:val="none" w:sz="0" w:space="0" w:color="auto"/>
                        <w:right w:val="none" w:sz="0" w:space="0" w:color="auto"/>
                      </w:divBdr>
                    </w:div>
                  </w:divsChild>
                </w:div>
                <w:div w:id="2055304734">
                  <w:marLeft w:val="0"/>
                  <w:marRight w:val="0"/>
                  <w:marTop w:val="0"/>
                  <w:marBottom w:val="0"/>
                  <w:divBdr>
                    <w:top w:val="none" w:sz="0" w:space="0" w:color="auto"/>
                    <w:left w:val="none" w:sz="0" w:space="0" w:color="auto"/>
                    <w:bottom w:val="none" w:sz="0" w:space="0" w:color="auto"/>
                    <w:right w:val="none" w:sz="0" w:space="0" w:color="auto"/>
                  </w:divBdr>
                  <w:divsChild>
                    <w:div w:id="1056785386">
                      <w:marLeft w:val="0"/>
                      <w:marRight w:val="0"/>
                      <w:marTop w:val="0"/>
                      <w:marBottom w:val="0"/>
                      <w:divBdr>
                        <w:top w:val="none" w:sz="0" w:space="0" w:color="auto"/>
                        <w:left w:val="none" w:sz="0" w:space="0" w:color="auto"/>
                        <w:bottom w:val="none" w:sz="0" w:space="0" w:color="auto"/>
                        <w:right w:val="none" w:sz="0" w:space="0" w:color="auto"/>
                      </w:divBdr>
                    </w:div>
                  </w:divsChild>
                </w:div>
                <w:div w:id="544409921">
                  <w:marLeft w:val="0"/>
                  <w:marRight w:val="0"/>
                  <w:marTop w:val="0"/>
                  <w:marBottom w:val="0"/>
                  <w:divBdr>
                    <w:top w:val="none" w:sz="0" w:space="0" w:color="auto"/>
                    <w:left w:val="none" w:sz="0" w:space="0" w:color="auto"/>
                    <w:bottom w:val="none" w:sz="0" w:space="0" w:color="auto"/>
                    <w:right w:val="none" w:sz="0" w:space="0" w:color="auto"/>
                  </w:divBdr>
                  <w:divsChild>
                    <w:div w:id="311520448">
                      <w:marLeft w:val="0"/>
                      <w:marRight w:val="0"/>
                      <w:marTop w:val="0"/>
                      <w:marBottom w:val="0"/>
                      <w:divBdr>
                        <w:top w:val="none" w:sz="0" w:space="0" w:color="auto"/>
                        <w:left w:val="none" w:sz="0" w:space="0" w:color="auto"/>
                        <w:bottom w:val="none" w:sz="0" w:space="0" w:color="auto"/>
                        <w:right w:val="none" w:sz="0" w:space="0" w:color="auto"/>
                      </w:divBdr>
                    </w:div>
                  </w:divsChild>
                </w:div>
                <w:div w:id="1416976369">
                  <w:marLeft w:val="0"/>
                  <w:marRight w:val="0"/>
                  <w:marTop w:val="0"/>
                  <w:marBottom w:val="0"/>
                  <w:divBdr>
                    <w:top w:val="none" w:sz="0" w:space="0" w:color="auto"/>
                    <w:left w:val="none" w:sz="0" w:space="0" w:color="auto"/>
                    <w:bottom w:val="none" w:sz="0" w:space="0" w:color="auto"/>
                    <w:right w:val="none" w:sz="0" w:space="0" w:color="auto"/>
                  </w:divBdr>
                  <w:divsChild>
                    <w:div w:id="388187033">
                      <w:marLeft w:val="0"/>
                      <w:marRight w:val="0"/>
                      <w:marTop w:val="0"/>
                      <w:marBottom w:val="0"/>
                      <w:divBdr>
                        <w:top w:val="none" w:sz="0" w:space="0" w:color="auto"/>
                        <w:left w:val="none" w:sz="0" w:space="0" w:color="auto"/>
                        <w:bottom w:val="none" w:sz="0" w:space="0" w:color="auto"/>
                        <w:right w:val="none" w:sz="0" w:space="0" w:color="auto"/>
                      </w:divBdr>
                    </w:div>
                  </w:divsChild>
                </w:div>
                <w:div w:id="1518419627">
                  <w:marLeft w:val="0"/>
                  <w:marRight w:val="0"/>
                  <w:marTop w:val="0"/>
                  <w:marBottom w:val="0"/>
                  <w:divBdr>
                    <w:top w:val="none" w:sz="0" w:space="0" w:color="auto"/>
                    <w:left w:val="none" w:sz="0" w:space="0" w:color="auto"/>
                    <w:bottom w:val="none" w:sz="0" w:space="0" w:color="auto"/>
                    <w:right w:val="none" w:sz="0" w:space="0" w:color="auto"/>
                  </w:divBdr>
                  <w:divsChild>
                    <w:div w:id="1327592992">
                      <w:marLeft w:val="0"/>
                      <w:marRight w:val="0"/>
                      <w:marTop w:val="0"/>
                      <w:marBottom w:val="0"/>
                      <w:divBdr>
                        <w:top w:val="none" w:sz="0" w:space="0" w:color="auto"/>
                        <w:left w:val="none" w:sz="0" w:space="0" w:color="auto"/>
                        <w:bottom w:val="none" w:sz="0" w:space="0" w:color="auto"/>
                        <w:right w:val="none" w:sz="0" w:space="0" w:color="auto"/>
                      </w:divBdr>
                    </w:div>
                  </w:divsChild>
                </w:div>
                <w:div w:id="1015425033">
                  <w:marLeft w:val="0"/>
                  <w:marRight w:val="0"/>
                  <w:marTop w:val="0"/>
                  <w:marBottom w:val="0"/>
                  <w:divBdr>
                    <w:top w:val="none" w:sz="0" w:space="0" w:color="auto"/>
                    <w:left w:val="none" w:sz="0" w:space="0" w:color="auto"/>
                    <w:bottom w:val="none" w:sz="0" w:space="0" w:color="auto"/>
                    <w:right w:val="none" w:sz="0" w:space="0" w:color="auto"/>
                  </w:divBdr>
                  <w:divsChild>
                    <w:div w:id="1307275600">
                      <w:marLeft w:val="0"/>
                      <w:marRight w:val="0"/>
                      <w:marTop w:val="0"/>
                      <w:marBottom w:val="0"/>
                      <w:divBdr>
                        <w:top w:val="none" w:sz="0" w:space="0" w:color="auto"/>
                        <w:left w:val="none" w:sz="0" w:space="0" w:color="auto"/>
                        <w:bottom w:val="none" w:sz="0" w:space="0" w:color="auto"/>
                        <w:right w:val="none" w:sz="0" w:space="0" w:color="auto"/>
                      </w:divBdr>
                    </w:div>
                  </w:divsChild>
                </w:div>
                <w:div w:id="1682775236">
                  <w:marLeft w:val="0"/>
                  <w:marRight w:val="0"/>
                  <w:marTop w:val="0"/>
                  <w:marBottom w:val="0"/>
                  <w:divBdr>
                    <w:top w:val="none" w:sz="0" w:space="0" w:color="auto"/>
                    <w:left w:val="none" w:sz="0" w:space="0" w:color="auto"/>
                    <w:bottom w:val="none" w:sz="0" w:space="0" w:color="auto"/>
                    <w:right w:val="none" w:sz="0" w:space="0" w:color="auto"/>
                  </w:divBdr>
                  <w:divsChild>
                    <w:div w:id="5599880">
                      <w:marLeft w:val="0"/>
                      <w:marRight w:val="0"/>
                      <w:marTop w:val="0"/>
                      <w:marBottom w:val="0"/>
                      <w:divBdr>
                        <w:top w:val="none" w:sz="0" w:space="0" w:color="auto"/>
                        <w:left w:val="none" w:sz="0" w:space="0" w:color="auto"/>
                        <w:bottom w:val="none" w:sz="0" w:space="0" w:color="auto"/>
                        <w:right w:val="none" w:sz="0" w:space="0" w:color="auto"/>
                      </w:divBdr>
                    </w:div>
                  </w:divsChild>
                </w:div>
                <w:div w:id="1240751691">
                  <w:marLeft w:val="0"/>
                  <w:marRight w:val="0"/>
                  <w:marTop w:val="0"/>
                  <w:marBottom w:val="0"/>
                  <w:divBdr>
                    <w:top w:val="none" w:sz="0" w:space="0" w:color="auto"/>
                    <w:left w:val="none" w:sz="0" w:space="0" w:color="auto"/>
                    <w:bottom w:val="none" w:sz="0" w:space="0" w:color="auto"/>
                    <w:right w:val="none" w:sz="0" w:space="0" w:color="auto"/>
                  </w:divBdr>
                  <w:divsChild>
                    <w:div w:id="439372273">
                      <w:marLeft w:val="0"/>
                      <w:marRight w:val="0"/>
                      <w:marTop w:val="0"/>
                      <w:marBottom w:val="0"/>
                      <w:divBdr>
                        <w:top w:val="none" w:sz="0" w:space="0" w:color="auto"/>
                        <w:left w:val="none" w:sz="0" w:space="0" w:color="auto"/>
                        <w:bottom w:val="none" w:sz="0" w:space="0" w:color="auto"/>
                        <w:right w:val="none" w:sz="0" w:space="0" w:color="auto"/>
                      </w:divBdr>
                    </w:div>
                  </w:divsChild>
                </w:div>
                <w:div w:id="2090883810">
                  <w:marLeft w:val="0"/>
                  <w:marRight w:val="0"/>
                  <w:marTop w:val="0"/>
                  <w:marBottom w:val="0"/>
                  <w:divBdr>
                    <w:top w:val="none" w:sz="0" w:space="0" w:color="auto"/>
                    <w:left w:val="none" w:sz="0" w:space="0" w:color="auto"/>
                    <w:bottom w:val="none" w:sz="0" w:space="0" w:color="auto"/>
                    <w:right w:val="none" w:sz="0" w:space="0" w:color="auto"/>
                  </w:divBdr>
                  <w:divsChild>
                    <w:div w:id="189607409">
                      <w:marLeft w:val="0"/>
                      <w:marRight w:val="0"/>
                      <w:marTop w:val="0"/>
                      <w:marBottom w:val="0"/>
                      <w:divBdr>
                        <w:top w:val="none" w:sz="0" w:space="0" w:color="auto"/>
                        <w:left w:val="none" w:sz="0" w:space="0" w:color="auto"/>
                        <w:bottom w:val="none" w:sz="0" w:space="0" w:color="auto"/>
                        <w:right w:val="none" w:sz="0" w:space="0" w:color="auto"/>
                      </w:divBdr>
                    </w:div>
                  </w:divsChild>
                </w:div>
                <w:div w:id="1522470591">
                  <w:marLeft w:val="0"/>
                  <w:marRight w:val="0"/>
                  <w:marTop w:val="0"/>
                  <w:marBottom w:val="0"/>
                  <w:divBdr>
                    <w:top w:val="none" w:sz="0" w:space="0" w:color="auto"/>
                    <w:left w:val="none" w:sz="0" w:space="0" w:color="auto"/>
                    <w:bottom w:val="none" w:sz="0" w:space="0" w:color="auto"/>
                    <w:right w:val="none" w:sz="0" w:space="0" w:color="auto"/>
                  </w:divBdr>
                  <w:divsChild>
                    <w:div w:id="1037001213">
                      <w:marLeft w:val="0"/>
                      <w:marRight w:val="0"/>
                      <w:marTop w:val="0"/>
                      <w:marBottom w:val="0"/>
                      <w:divBdr>
                        <w:top w:val="none" w:sz="0" w:space="0" w:color="auto"/>
                        <w:left w:val="none" w:sz="0" w:space="0" w:color="auto"/>
                        <w:bottom w:val="none" w:sz="0" w:space="0" w:color="auto"/>
                        <w:right w:val="none" w:sz="0" w:space="0" w:color="auto"/>
                      </w:divBdr>
                    </w:div>
                  </w:divsChild>
                </w:div>
                <w:div w:id="996108288">
                  <w:marLeft w:val="0"/>
                  <w:marRight w:val="0"/>
                  <w:marTop w:val="0"/>
                  <w:marBottom w:val="0"/>
                  <w:divBdr>
                    <w:top w:val="none" w:sz="0" w:space="0" w:color="auto"/>
                    <w:left w:val="none" w:sz="0" w:space="0" w:color="auto"/>
                    <w:bottom w:val="none" w:sz="0" w:space="0" w:color="auto"/>
                    <w:right w:val="none" w:sz="0" w:space="0" w:color="auto"/>
                  </w:divBdr>
                  <w:divsChild>
                    <w:div w:id="1271625444">
                      <w:marLeft w:val="0"/>
                      <w:marRight w:val="0"/>
                      <w:marTop w:val="0"/>
                      <w:marBottom w:val="0"/>
                      <w:divBdr>
                        <w:top w:val="none" w:sz="0" w:space="0" w:color="auto"/>
                        <w:left w:val="none" w:sz="0" w:space="0" w:color="auto"/>
                        <w:bottom w:val="none" w:sz="0" w:space="0" w:color="auto"/>
                        <w:right w:val="none" w:sz="0" w:space="0" w:color="auto"/>
                      </w:divBdr>
                    </w:div>
                  </w:divsChild>
                </w:div>
                <w:div w:id="1717045485">
                  <w:marLeft w:val="0"/>
                  <w:marRight w:val="0"/>
                  <w:marTop w:val="0"/>
                  <w:marBottom w:val="0"/>
                  <w:divBdr>
                    <w:top w:val="none" w:sz="0" w:space="0" w:color="auto"/>
                    <w:left w:val="none" w:sz="0" w:space="0" w:color="auto"/>
                    <w:bottom w:val="none" w:sz="0" w:space="0" w:color="auto"/>
                    <w:right w:val="none" w:sz="0" w:space="0" w:color="auto"/>
                  </w:divBdr>
                  <w:divsChild>
                    <w:div w:id="2126994781">
                      <w:marLeft w:val="0"/>
                      <w:marRight w:val="0"/>
                      <w:marTop w:val="0"/>
                      <w:marBottom w:val="0"/>
                      <w:divBdr>
                        <w:top w:val="none" w:sz="0" w:space="0" w:color="auto"/>
                        <w:left w:val="none" w:sz="0" w:space="0" w:color="auto"/>
                        <w:bottom w:val="none" w:sz="0" w:space="0" w:color="auto"/>
                        <w:right w:val="none" w:sz="0" w:space="0" w:color="auto"/>
                      </w:divBdr>
                    </w:div>
                  </w:divsChild>
                </w:div>
                <w:div w:id="1221134055">
                  <w:marLeft w:val="0"/>
                  <w:marRight w:val="0"/>
                  <w:marTop w:val="0"/>
                  <w:marBottom w:val="0"/>
                  <w:divBdr>
                    <w:top w:val="none" w:sz="0" w:space="0" w:color="auto"/>
                    <w:left w:val="none" w:sz="0" w:space="0" w:color="auto"/>
                    <w:bottom w:val="none" w:sz="0" w:space="0" w:color="auto"/>
                    <w:right w:val="none" w:sz="0" w:space="0" w:color="auto"/>
                  </w:divBdr>
                  <w:divsChild>
                    <w:div w:id="1747190446">
                      <w:marLeft w:val="0"/>
                      <w:marRight w:val="0"/>
                      <w:marTop w:val="0"/>
                      <w:marBottom w:val="0"/>
                      <w:divBdr>
                        <w:top w:val="none" w:sz="0" w:space="0" w:color="auto"/>
                        <w:left w:val="none" w:sz="0" w:space="0" w:color="auto"/>
                        <w:bottom w:val="none" w:sz="0" w:space="0" w:color="auto"/>
                        <w:right w:val="none" w:sz="0" w:space="0" w:color="auto"/>
                      </w:divBdr>
                    </w:div>
                  </w:divsChild>
                </w:div>
                <w:div w:id="513957090">
                  <w:marLeft w:val="0"/>
                  <w:marRight w:val="0"/>
                  <w:marTop w:val="0"/>
                  <w:marBottom w:val="0"/>
                  <w:divBdr>
                    <w:top w:val="none" w:sz="0" w:space="0" w:color="auto"/>
                    <w:left w:val="none" w:sz="0" w:space="0" w:color="auto"/>
                    <w:bottom w:val="none" w:sz="0" w:space="0" w:color="auto"/>
                    <w:right w:val="none" w:sz="0" w:space="0" w:color="auto"/>
                  </w:divBdr>
                  <w:divsChild>
                    <w:div w:id="1744251718">
                      <w:marLeft w:val="0"/>
                      <w:marRight w:val="0"/>
                      <w:marTop w:val="0"/>
                      <w:marBottom w:val="0"/>
                      <w:divBdr>
                        <w:top w:val="none" w:sz="0" w:space="0" w:color="auto"/>
                        <w:left w:val="none" w:sz="0" w:space="0" w:color="auto"/>
                        <w:bottom w:val="none" w:sz="0" w:space="0" w:color="auto"/>
                        <w:right w:val="none" w:sz="0" w:space="0" w:color="auto"/>
                      </w:divBdr>
                    </w:div>
                  </w:divsChild>
                </w:div>
                <w:div w:id="425227125">
                  <w:marLeft w:val="0"/>
                  <w:marRight w:val="0"/>
                  <w:marTop w:val="0"/>
                  <w:marBottom w:val="0"/>
                  <w:divBdr>
                    <w:top w:val="none" w:sz="0" w:space="0" w:color="auto"/>
                    <w:left w:val="none" w:sz="0" w:space="0" w:color="auto"/>
                    <w:bottom w:val="none" w:sz="0" w:space="0" w:color="auto"/>
                    <w:right w:val="none" w:sz="0" w:space="0" w:color="auto"/>
                  </w:divBdr>
                  <w:divsChild>
                    <w:div w:id="1600597039">
                      <w:marLeft w:val="0"/>
                      <w:marRight w:val="0"/>
                      <w:marTop w:val="0"/>
                      <w:marBottom w:val="0"/>
                      <w:divBdr>
                        <w:top w:val="none" w:sz="0" w:space="0" w:color="auto"/>
                        <w:left w:val="none" w:sz="0" w:space="0" w:color="auto"/>
                        <w:bottom w:val="none" w:sz="0" w:space="0" w:color="auto"/>
                        <w:right w:val="none" w:sz="0" w:space="0" w:color="auto"/>
                      </w:divBdr>
                    </w:div>
                  </w:divsChild>
                </w:div>
                <w:div w:id="559286179">
                  <w:marLeft w:val="0"/>
                  <w:marRight w:val="0"/>
                  <w:marTop w:val="0"/>
                  <w:marBottom w:val="0"/>
                  <w:divBdr>
                    <w:top w:val="none" w:sz="0" w:space="0" w:color="auto"/>
                    <w:left w:val="none" w:sz="0" w:space="0" w:color="auto"/>
                    <w:bottom w:val="none" w:sz="0" w:space="0" w:color="auto"/>
                    <w:right w:val="none" w:sz="0" w:space="0" w:color="auto"/>
                  </w:divBdr>
                  <w:divsChild>
                    <w:div w:id="2045591310">
                      <w:marLeft w:val="0"/>
                      <w:marRight w:val="0"/>
                      <w:marTop w:val="0"/>
                      <w:marBottom w:val="0"/>
                      <w:divBdr>
                        <w:top w:val="none" w:sz="0" w:space="0" w:color="auto"/>
                        <w:left w:val="none" w:sz="0" w:space="0" w:color="auto"/>
                        <w:bottom w:val="none" w:sz="0" w:space="0" w:color="auto"/>
                        <w:right w:val="none" w:sz="0" w:space="0" w:color="auto"/>
                      </w:divBdr>
                    </w:div>
                  </w:divsChild>
                </w:div>
                <w:div w:id="386880585">
                  <w:marLeft w:val="0"/>
                  <w:marRight w:val="0"/>
                  <w:marTop w:val="0"/>
                  <w:marBottom w:val="0"/>
                  <w:divBdr>
                    <w:top w:val="none" w:sz="0" w:space="0" w:color="auto"/>
                    <w:left w:val="none" w:sz="0" w:space="0" w:color="auto"/>
                    <w:bottom w:val="none" w:sz="0" w:space="0" w:color="auto"/>
                    <w:right w:val="none" w:sz="0" w:space="0" w:color="auto"/>
                  </w:divBdr>
                  <w:divsChild>
                    <w:div w:id="2138378919">
                      <w:marLeft w:val="0"/>
                      <w:marRight w:val="0"/>
                      <w:marTop w:val="0"/>
                      <w:marBottom w:val="0"/>
                      <w:divBdr>
                        <w:top w:val="none" w:sz="0" w:space="0" w:color="auto"/>
                        <w:left w:val="none" w:sz="0" w:space="0" w:color="auto"/>
                        <w:bottom w:val="none" w:sz="0" w:space="0" w:color="auto"/>
                        <w:right w:val="none" w:sz="0" w:space="0" w:color="auto"/>
                      </w:divBdr>
                    </w:div>
                  </w:divsChild>
                </w:div>
                <w:div w:id="594243440">
                  <w:marLeft w:val="0"/>
                  <w:marRight w:val="0"/>
                  <w:marTop w:val="0"/>
                  <w:marBottom w:val="0"/>
                  <w:divBdr>
                    <w:top w:val="none" w:sz="0" w:space="0" w:color="auto"/>
                    <w:left w:val="none" w:sz="0" w:space="0" w:color="auto"/>
                    <w:bottom w:val="none" w:sz="0" w:space="0" w:color="auto"/>
                    <w:right w:val="none" w:sz="0" w:space="0" w:color="auto"/>
                  </w:divBdr>
                  <w:divsChild>
                    <w:div w:id="593906707">
                      <w:marLeft w:val="0"/>
                      <w:marRight w:val="0"/>
                      <w:marTop w:val="0"/>
                      <w:marBottom w:val="0"/>
                      <w:divBdr>
                        <w:top w:val="none" w:sz="0" w:space="0" w:color="auto"/>
                        <w:left w:val="none" w:sz="0" w:space="0" w:color="auto"/>
                        <w:bottom w:val="none" w:sz="0" w:space="0" w:color="auto"/>
                        <w:right w:val="none" w:sz="0" w:space="0" w:color="auto"/>
                      </w:divBdr>
                    </w:div>
                  </w:divsChild>
                </w:div>
                <w:div w:id="1754930208">
                  <w:marLeft w:val="0"/>
                  <w:marRight w:val="0"/>
                  <w:marTop w:val="0"/>
                  <w:marBottom w:val="0"/>
                  <w:divBdr>
                    <w:top w:val="none" w:sz="0" w:space="0" w:color="auto"/>
                    <w:left w:val="none" w:sz="0" w:space="0" w:color="auto"/>
                    <w:bottom w:val="none" w:sz="0" w:space="0" w:color="auto"/>
                    <w:right w:val="none" w:sz="0" w:space="0" w:color="auto"/>
                  </w:divBdr>
                  <w:divsChild>
                    <w:div w:id="953830621">
                      <w:marLeft w:val="0"/>
                      <w:marRight w:val="0"/>
                      <w:marTop w:val="0"/>
                      <w:marBottom w:val="0"/>
                      <w:divBdr>
                        <w:top w:val="none" w:sz="0" w:space="0" w:color="auto"/>
                        <w:left w:val="none" w:sz="0" w:space="0" w:color="auto"/>
                        <w:bottom w:val="none" w:sz="0" w:space="0" w:color="auto"/>
                        <w:right w:val="none" w:sz="0" w:space="0" w:color="auto"/>
                      </w:divBdr>
                    </w:div>
                  </w:divsChild>
                </w:div>
                <w:div w:id="1047991385">
                  <w:marLeft w:val="0"/>
                  <w:marRight w:val="0"/>
                  <w:marTop w:val="0"/>
                  <w:marBottom w:val="0"/>
                  <w:divBdr>
                    <w:top w:val="none" w:sz="0" w:space="0" w:color="auto"/>
                    <w:left w:val="none" w:sz="0" w:space="0" w:color="auto"/>
                    <w:bottom w:val="none" w:sz="0" w:space="0" w:color="auto"/>
                    <w:right w:val="none" w:sz="0" w:space="0" w:color="auto"/>
                  </w:divBdr>
                  <w:divsChild>
                    <w:div w:id="447507749">
                      <w:marLeft w:val="0"/>
                      <w:marRight w:val="0"/>
                      <w:marTop w:val="0"/>
                      <w:marBottom w:val="0"/>
                      <w:divBdr>
                        <w:top w:val="none" w:sz="0" w:space="0" w:color="auto"/>
                        <w:left w:val="none" w:sz="0" w:space="0" w:color="auto"/>
                        <w:bottom w:val="none" w:sz="0" w:space="0" w:color="auto"/>
                        <w:right w:val="none" w:sz="0" w:space="0" w:color="auto"/>
                      </w:divBdr>
                    </w:div>
                  </w:divsChild>
                </w:div>
                <w:div w:id="2059550030">
                  <w:marLeft w:val="0"/>
                  <w:marRight w:val="0"/>
                  <w:marTop w:val="0"/>
                  <w:marBottom w:val="0"/>
                  <w:divBdr>
                    <w:top w:val="none" w:sz="0" w:space="0" w:color="auto"/>
                    <w:left w:val="none" w:sz="0" w:space="0" w:color="auto"/>
                    <w:bottom w:val="none" w:sz="0" w:space="0" w:color="auto"/>
                    <w:right w:val="none" w:sz="0" w:space="0" w:color="auto"/>
                  </w:divBdr>
                  <w:divsChild>
                    <w:div w:id="620113312">
                      <w:marLeft w:val="0"/>
                      <w:marRight w:val="0"/>
                      <w:marTop w:val="0"/>
                      <w:marBottom w:val="0"/>
                      <w:divBdr>
                        <w:top w:val="none" w:sz="0" w:space="0" w:color="auto"/>
                        <w:left w:val="none" w:sz="0" w:space="0" w:color="auto"/>
                        <w:bottom w:val="none" w:sz="0" w:space="0" w:color="auto"/>
                        <w:right w:val="none" w:sz="0" w:space="0" w:color="auto"/>
                      </w:divBdr>
                    </w:div>
                  </w:divsChild>
                </w:div>
                <w:div w:id="1117287511">
                  <w:marLeft w:val="0"/>
                  <w:marRight w:val="0"/>
                  <w:marTop w:val="0"/>
                  <w:marBottom w:val="0"/>
                  <w:divBdr>
                    <w:top w:val="none" w:sz="0" w:space="0" w:color="auto"/>
                    <w:left w:val="none" w:sz="0" w:space="0" w:color="auto"/>
                    <w:bottom w:val="none" w:sz="0" w:space="0" w:color="auto"/>
                    <w:right w:val="none" w:sz="0" w:space="0" w:color="auto"/>
                  </w:divBdr>
                  <w:divsChild>
                    <w:div w:id="21311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754048">
          <w:marLeft w:val="0"/>
          <w:marRight w:val="0"/>
          <w:marTop w:val="0"/>
          <w:marBottom w:val="0"/>
          <w:divBdr>
            <w:top w:val="none" w:sz="0" w:space="0" w:color="auto"/>
            <w:left w:val="none" w:sz="0" w:space="0" w:color="auto"/>
            <w:bottom w:val="none" w:sz="0" w:space="0" w:color="auto"/>
            <w:right w:val="none" w:sz="0" w:space="0" w:color="auto"/>
          </w:divBdr>
          <w:divsChild>
            <w:div w:id="828792547">
              <w:marLeft w:val="0"/>
              <w:marRight w:val="0"/>
              <w:marTop w:val="0"/>
              <w:marBottom w:val="0"/>
              <w:divBdr>
                <w:top w:val="none" w:sz="0" w:space="0" w:color="auto"/>
                <w:left w:val="none" w:sz="0" w:space="0" w:color="auto"/>
                <w:bottom w:val="none" w:sz="0" w:space="0" w:color="auto"/>
                <w:right w:val="none" w:sz="0" w:space="0" w:color="auto"/>
              </w:divBdr>
            </w:div>
            <w:div w:id="447701145">
              <w:marLeft w:val="0"/>
              <w:marRight w:val="0"/>
              <w:marTop w:val="0"/>
              <w:marBottom w:val="0"/>
              <w:divBdr>
                <w:top w:val="none" w:sz="0" w:space="0" w:color="auto"/>
                <w:left w:val="none" w:sz="0" w:space="0" w:color="auto"/>
                <w:bottom w:val="none" w:sz="0" w:space="0" w:color="auto"/>
                <w:right w:val="none" w:sz="0" w:space="0" w:color="auto"/>
              </w:divBdr>
              <w:divsChild>
                <w:div w:id="173809910">
                  <w:marLeft w:val="0"/>
                  <w:marRight w:val="0"/>
                  <w:marTop w:val="0"/>
                  <w:marBottom w:val="0"/>
                  <w:divBdr>
                    <w:top w:val="none" w:sz="0" w:space="0" w:color="auto"/>
                    <w:left w:val="none" w:sz="0" w:space="0" w:color="auto"/>
                    <w:bottom w:val="none" w:sz="0" w:space="0" w:color="auto"/>
                    <w:right w:val="none" w:sz="0" w:space="0" w:color="auto"/>
                  </w:divBdr>
                  <w:divsChild>
                    <w:div w:id="1566643101">
                      <w:marLeft w:val="0"/>
                      <w:marRight w:val="0"/>
                      <w:marTop w:val="0"/>
                      <w:marBottom w:val="0"/>
                      <w:divBdr>
                        <w:top w:val="none" w:sz="0" w:space="0" w:color="auto"/>
                        <w:left w:val="none" w:sz="0" w:space="0" w:color="auto"/>
                        <w:bottom w:val="none" w:sz="0" w:space="0" w:color="auto"/>
                        <w:right w:val="none" w:sz="0" w:space="0" w:color="auto"/>
                      </w:divBdr>
                    </w:div>
                  </w:divsChild>
                </w:div>
                <w:div w:id="1860578539">
                  <w:marLeft w:val="0"/>
                  <w:marRight w:val="0"/>
                  <w:marTop w:val="0"/>
                  <w:marBottom w:val="0"/>
                  <w:divBdr>
                    <w:top w:val="none" w:sz="0" w:space="0" w:color="auto"/>
                    <w:left w:val="none" w:sz="0" w:space="0" w:color="auto"/>
                    <w:bottom w:val="none" w:sz="0" w:space="0" w:color="auto"/>
                    <w:right w:val="none" w:sz="0" w:space="0" w:color="auto"/>
                  </w:divBdr>
                  <w:divsChild>
                    <w:div w:id="246619895">
                      <w:marLeft w:val="0"/>
                      <w:marRight w:val="0"/>
                      <w:marTop w:val="0"/>
                      <w:marBottom w:val="0"/>
                      <w:divBdr>
                        <w:top w:val="none" w:sz="0" w:space="0" w:color="auto"/>
                        <w:left w:val="none" w:sz="0" w:space="0" w:color="auto"/>
                        <w:bottom w:val="none" w:sz="0" w:space="0" w:color="auto"/>
                        <w:right w:val="none" w:sz="0" w:space="0" w:color="auto"/>
                      </w:divBdr>
                    </w:div>
                  </w:divsChild>
                </w:div>
                <w:div w:id="1548878632">
                  <w:marLeft w:val="0"/>
                  <w:marRight w:val="0"/>
                  <w:marTop w:val="0"/>
                  <w:marBottom w:val="0"/>
                  <w:divBdr>
                    <w:top w:val="none" w:sz="0" w:space="0" w:color="auto"/>
                    <w:left w:val="none" w:sz="0" w:space="0" w:color="auto"/>
                    <w:bottom w:val="none" w:sz="0" w:space="0" w:color="auto"/>
                    <w:right w:val="none" w:sz="0" w:space="0" w:color="auto"/>
                  </w:divBdr>
                  <w:divsChild>
                    <w:div w:id="997073514">
                      <w:marLeft w:val="0"/>
                      <w:marRight w:val="0"/>
                      <w:marTop w:val="0"/>
                      <w:marBottom w:val="0"/>
                      <w:divBdr>
                        <w:top w:val="none" w:sz="0" w:space="0" w:color="auto"/>
                        <w:left w:val="none" w:sz="0" w:space="0" w:color="auto"/>
                        <w:bottom w:val="none" w:sz="0" w:space="0" w:color="auto"/>
                        <w:right w:val="none" w:sz="0" w:space="0" w:color="auto"/>
                      </w:divBdr>
                    </w:div>
                  </w:divsChild>
                </w:div>
                <w:div w:id="1952782140">
                  <w:marLeft w:val="0"/>
                  <w:marRight w:val="0"/>
                  <w:marTop w:val="0"/>
                  <w:marBottom w:val="0"/>
                  <w:divBdr>
                    <w:top w:val="none" w:sz="0" w:space="0" w:color="auto"/>
                    <w:left w:val="none" w:sz="0" w:space="0" w:color="auto"/>
                    <w:bottom w:val="none" w:sz="0" w:space="0" w:color="auto"/>
                    <w:right w:val="none" w:sz="0" w:space="0" w:color="auto"/>
                  </w:divBdr>
                  <w:divsChild>
                    <w:div w:id="242841721">
                      <w:marLeft w:val="0"/>
                      <w:marRight w:val="0"/>
                      <w:marTop w:val="0"/>
                      <w:marBottom w:val="0"/>
                      <w:divBdr>
                        <w:top w:val="none" w:sz="0" w:space="0" w:color="auto"/>
                        <w:left w:val="none" w:sz="0" w:space="0" w:color="auto"/>
                        <w:bottom w:val="none" w:sz="0" w:space="0" w:color="auto"/>
                        <w:right w:val="none" w:sz="0" w:space="0" w:color="auto"/>
                      </w:divBdr>
                    </w:div>
                  </w:divsChild>
                </w:div>
                <w:div w:id="487136902">
                  <w:marLeft w:val="0"/>
                  <w:marRight w:val="0"/>
                  <w:marTop w:val="0"/>
                  <w:marBottom w:val="0"/>
                  <w:divBdr>
                    <w:top w:val="none" w:sz="0" w:space="0" w:color="auto"/>
                    <w:left w:val="none" w:sz="0" w:space="0" w:color="auto"/>
                    <w:bottom w:val="none" w:sz="0" w:space="0" w:color="auto"/>
                    <w:right w:val="none" w:sz="0" w:space="0" w:color="auto"/>
                  </w:divBdr>
                  <w:divsChild>
                    <w:div w:id="1756168997">
                      <w:marLeft w:val="0"/>
                      <w:marRight w:val="0"/>
                      <w:marTop w:val="0"/>
                      <w:marBottom w:val="0"/>
                      <w:divBdr>
                        <w:top w:val="none" w:sz="0" w:space="0" w:color="auto"/>
                        <w:left w:val="none" w:sz="0" w:space="0" w:color="auto"/>
                        <w:bottom w:val="none" w:sz="0" w:space="0" w:color="auto"/>
                        <w:right w:val="none" w:sz="0" w:space="0" w:color="auto"/>
                      </w:divBdr>
                    </w:div>
                  </w:divsChild>
                </w:div>
                <w:div w:id="743138592">
                  <w:marLeft w:val="0"/>
                  <w:marRight w:val="0"/>
                  <w:marTop w:val="0"/>
                  <w:marBottom w:val="0"/>
                  <w:divBdr>
                    <w:top w:val="none" w:sz="0" w:space="0" w:color="auto"/>
                    <w:left w:val="none" w:sz="0" w:space="0" w:color="auto"/>
                    <w:bottom w:val="none" w:sz="0" w:space="0" w:color="auto"/>
                    <w:right w:val="none" w:sz="0" w:space="0" w:color="auto"/>
                  </w:divBdr>
                  <w:divsChild>
                    <w:div w:id="148442995">
                      <w:marLeft w:val="0"/>
                      <w:marRight w:val="0"/>
                      <w:marTop w:val="0"/>
                      <w:marBottom w:val="0"/>
                      <w:divBdr>
                        <w:top w:val="none" w:sz="0" w:space="0" w:color="auto"/>
                        <w:left w:val="none" w:sz="0" w:space="0" w:color="auto"/>
                        <w:bottom w:val="none" w:sz="0" w:space="0" w:color="auto"/>
                        <w:right w:val="none" w:sz="0" w:space="0" w:color="auto"/>
                      </w:divBdr>
                    </w:div>
                  </w:divsChild>
                </w:div>
                <w:div w:id="991442054">
                  <w:marLeft w:val="0"/>
                  <w:marRight w:val="0"/>
                  <w:marTop w:val="0"/>
                  <w:marBottom w:val="0"/>
                  <w:divBdr>
                    <w:top w:val="none" w:sz="0" w:space="0" w:color="auto"/>
                    <w:left w:val="none" w:sz="0" w:space="0" w:color="auto"/>
                    <w:bottom w:val="none" w:sz="0" w:space="0" w:color="auto"/>
                    <w:right w:val="none" w:sz="0" w:space="0" w:color="auto"/>
                  </w:divBdr>
                  <w:divsChild>
                    <w:div w:id="706950760">
                      <w:marLeft w:val="0"/>
                      <w:marRight w:val="0"/>
                      <w:marTop w:val="0"/>
                      <w:marBottom w:val="0"/>
                      <w:divBdr>
                        <w:top w:val="none" w:sz="0" w:space="0" w:color="auto"/>
                        <w:left w:val="none" w:sz="0" w:space="0" w:color="auto"/>
                        <w:bottom w:val="none" w:sz="0" w:space="0" w:color="auto"/>
                        <w:right w:val="none" w:sz="0" w:space="0" w:color="auto"/>
                      </w:divBdr>
                    </w:div>
                  </w:divsChild>
                </w:div>
                <w:div w:id="1680736262">
                  <w:marLeft w:val="0"/>
                  <w:marRight w:val="0"/>
                  <w:marTop w:val="0"/>
                  <w:marBottom w:val="0"/>
                  <w:divBdr>
                    <w:top w:val="none" w:sz="0" w:space="0" w:color="auto"/>
                    <w:left w:val="none" w:sz="0" w:space="0" w:color="auto"/>
                    <w:bottom w:val="none" w:sz="0" w:space="0" w:color="auto"/>
                    <w:right w:val="none" w:sz="0" w:space="0" w:color="auto"/>
                  </w:divBdr>
                  <w:divsChild>
                    <w:div w:id="423305978">
                      <w:marLeft w:val="0"/>
                      <w:marRight w:val="0"/>
                      <w:marTop w:val="0"/>
                      <w:marBottom w:val="0"/>
                      <w:divBdr>
                        <w:top w:val="none" w:sz="0" w:space="0" w:color="auto"/>
                        <w:left w:val="none" w:sz="0" w:space="0" w:color="auto"/>
                        <w:bottom w:val="none" w:sz="0" w:space="0" w:color="auto"/>
                        <w:right w:val="none" w:sz="0" w:space="0" w:color="auto"/>
                      </w:divBdr>
                    </w:div>
                  </w:divsChild>
                </w:div>
                <w:div w:id="1046249182">
                  <w:marLeft w:val="0"/>
                  <w:marRight w:val="0"/>
                  <w:marTop w:val="0"/>
                  <w:marBottom w:val="0"/>
                  <w:divBdr>
                    <w:top w:val="none" w:sz="0" w:space="0" w:color="auto"/>
                    <w:left w:val="none" w:sz="0" w:space="0" w:color="auto"/>
                    <w:bottom w:val="none" w:sz="0" w:space="0" w:color="auto"/>
                    <w:right w:val="none" w:sz="0" w:space="0" w:color="auto"/>
                  </w:divBdr>
                  <w:divsChild>
                    <w:div w:id="1834225126">
                      <w:marLeft w:val="0"/>
                      <w:marRight w:val="0"/>
                      <w:marTop w:val="0"/>
                      <w:marBottom w:val="0"/>
                      <w:divBdr>
                        <w:top w:val="none" w:sz="0" w:space="0" w:color="auto"/>
                        <w:left w:val="none" w:sz="0" w:space="0" w:color="auto"/>
                        <w:bottom w:val="none" w:sz="0" w:space="0" w:color="auto"/>
                        <w:right w:val="none" w:sz="0" w:space="0" w:color="auto"/>
                      </w:divBdr>
                    </w:div>
                  </w:divsChild>
                </w:div>
                <w:div w:id="1811314719">
                  <w:marLeft w:val="0"/>
                  <w:marRight w:val="0"/>
                  <w:marTop w:val="0"/>
                  <w:marBottom w:val="0"/>
                  <w:divBdr>
                    <w:top w:val="none" w:sz="0" w:space="0" w:color="auto"/>
                    <w:left w:val="none" w:sz="0" w:space="0" w:color="auto"/>
                    <w:bottom w:val="none" w:sz="0" w:space="0" w:color="auto"/>
                    <w:right w:val="none" w:sz="0" w:space="0" w:color="auto"/>
                  </w:divBdr>
                  <w:divsChild>
                    <w:div w:id="822549792">
                      <w:marLeft w:val="0"/>
                      <w:marRight w:val="0"/>
                      <w:marTop w:val="0"/>
                      <w:marBottom w:val="0"/>
                      <w:divBdr>
                        <w:top w:val="none" w:sz="0" w:space="0" w:color="auto"/>
                        <w:left w:val="none" w:sz="0" w:space="0" w:color="auto"/>
                        <w:bottom w:val="none" w:sz="0" w:space="0" w:color="auto"/>
                        <w:right w:val="none" w:sz="0" w:space="0" w:color="auto"/>
                      </w:divBdr>
                    </w:div>
                  </w:divsChild>
                </w:div>
                <w:div w:id="287980783">
                  <w:marLeft w:val="0"/>
                  <w:marRight w:val="0"/>
                  <w:marTop w:val="0"/>
                  <w:marBottom w:val="0"/>
                  <w:divBdr>
                    <w:top w:val="none" w:sz="0" w:space="0" w:color="auto"/>
                    <w:left w:val="none" w:sz="0" w:space="0" w:color="auto"/>
                    <w:bottom w:val="none" w:sz="0" w:space="0" w:color="auto"/>
                    <w:right w:val="none" w:sz="0" w:space="0" w:color="auto"/>
                  </w:divBdr>
                  <w:divsChild>
                    <w:div w:id="1602640209">
                      <w:marLeft w:val="0"/>
                      <w:marRight w:val="0"/>
                      <w:marTop w:val="0"/>
                      <w:marBottom w:val="0"/>
                      <w:divBdr>
                        <w:top w:val="none" w:sz="0" w:space="0" w:color="auto"/>
                        <w:left w:val="none" w:sz="0" w:space="0" w:color="auto"/>
                        <w:bottom w:val="none" w:sz="0" w:space="0" w:color="auto"/>
                        <w:right w:val="none" w:sz="0" w:space="0" w:color="auto"/>
                      </w:divBdr>
                    </w:div>
                  </w:divsChild>
                </w:div>
                <w:div w:id="770273542">
                  <w:marLeft w:val="0"/>
                  <w:marRight w:val="0"/>
                  <w:marTop w:val="0"/>
                  <w:marBottom w:val="0"/>
                  <w:divBdr>
                    <w:top w:val="none" w:sz="0" w:space="0" w:color="auto"/>
                    <w:left w:val="none" w:sz="0" w:space="0" w:color="auto"/>
                    <w:bottom w:val="none" w:sz="0" w:space="0" w:color="auto"/>
                    <w:right w:val="none" w:sz="0" w:space="0" w:color="auto"/>
                  </w:divBdr>
                  <w:divsChild>
                    <w:div w:id="875852559">
                      <w:marLeft w:val="0"/>
                      <w:marRight w:val="0"/>
                      <w:marTop w:val="0"/>
                      <w:marBottom w:val="0"/>
                      <w:divBdr>
                        <w:top w:val="none" w:sz="0" w:space="0" w:color="auto"/>
                        <w:left w:val="none" w:sz="0" w:space="0" w:color="auto"/>
                        <w:bottom w:val="none" w:sz="0" w:space="0" w:color="auto"/>
                        <w:right w:val="none" w:sz="0" w:space="0" w:color="auto"/>
                      </w:divBdr>
                    </w:div>
                  </w:divsChild>
                </w:div>
                <w:div w:id="509372652">
                  <w:marLeft w:val="0"/>
                  <w:marRight w:val="0"/>
                  <w:marTop w:val="0"/>
                  <w:marBottom w:val="0"/>
                  <w:divBdr>
                    <w:top w:val="none" w:sz="0" w:space="0" w:color="auto"/>
                    <w:left w:val="none" w:sz="0" w:space="0" w:color="auto"/>
                    <w:bottom w:val="none" w:sz="0" w:space="0" w:color="auto"/>
                    <w:right w:val="none" w:sz="0" w:space="0" w:color="auto"/>
                  </w:divBdr>
                  <w:divsChild>
                    <w:div w:id="352077469">
                      <w:marLeft w:val="0"/>
                      <w:marRight w:val="0"/>
                      <w:marTop w:val="0"/>
                      <w:marBottom w:val="0"/>
                      <w:divBdr>
                        <w:top w:val="none" w:sz="0" w:space="0" w:color="auto"/>
                        <w:left w:val="none" w:sz="0" w:space="0" w:color="auto"/>
                        <w:bottom w:val="none" w:sz="0" w:space="0" w:color="auto"/>
                        <w:right w:val="none" w:sz="0" w:space="0" w:color="auto"/>
                      </w:divBdr>
                    </w:div>
                  </w:divsChild>
                </w:div>
                <w:div w:id="1959407928">
                  <w:marLeft w:val="0"/>
                  <w:marRight w:val="0"/>
                  <w:marTop w:val="0"/>
                  <w:marBottom w:val="0"/>
                  <w:divBdr>
                    <w:top w:val="none" w:sz="0" w:space="0" w:color="auto"/>
                    <w:left w:val="none" w:sz="0" w:space="0" w:color="auto"/>
                    <w:bottom w:val="none" w:sz="0" w:space="0" w:color="auto"/>
                    <w:right w:val="none" w:sz="0" w:space="0" w:color="auto"/>
                  </w:divBdr>
                  <w:divsChild>
                    <w:div w:id="1460798584">
                      <w:marLeft w:val="0"/>
                      <w:marRight w:val="0"/>
                      <w:marTop w:val="0"/>
                      <w:marBottom w:val="0"/>
                      <w:divBdr>
                        <w:top w:val="none" w:sz="0" w:space="0" w:color="auto"/>
                        <w:left w:val="none" w:sz="0" w:space="0" w:color="auto"/>
                        <w:bottom w:val="none" w:sz="0" w:space="0" w:color="auto"/>
                        <w:right w:val="none" w:sz="0" w:space="0" w:color="auto"/>
                      </w:divBdr>
                    </w:div>
                  </w:divsChild>
                </w:div>
                <w:div w:id="1760325757">
                  <w:marLeft w:val="0"/>
                  <w:marRight w:val="0"/>
                  <w:marTop w:val="0"/>
                  <w:marBottom w:val="0"/>
                  <w:divBdr>
                    <w:top w:val="none" w:sz="0" w:space="0" w:color="auto"/>
                    <w:left w:val="none" w:sz="0" w:space="0" w:color="auto"/>
                    <w:bottom w:val="none" w:sz="0" w:space="0" w:color="auto"/>
                    <w:right w:val="none" w:sz="0" w:space="0" w:color="auto"/>
                  </w:divBdr>
                  <w:divsChild>
                    <w:div w:id="1388920605">
                      <w:marLeft w:val="0"/>
                      <w:marRight w:val="0"/>
                      <w:marTop w:val="0"/>
                      <w:marBottom w:val="0"/>
                      <w:divBdr>
                        <w:top w:val="none" w:sz="0" w:space="0" w:color="auto"/>
                        <w:left w:val="none" w:sz="0" w:space="0" w:color="auto"/>
                        <w:bottom w:val="none" w:sz="0" w:space="0" w:color="auto"/>
                        <w:right w:val="none" w:sz="0" w:space="0" w:color="auto"/>
                      </w:divBdr>
                    </w:div>
                  </w:divsChild>
                </w:div>
                <w:div w:id="32966440">
                  <w:marLeft w:val="0"/>
                  <w:marRight w:val="0"/>
                  <w:marTop w:val="0"/>
                  <w:marBottom w:val="0"/>
                  <w:divBdr>
                    <w:top w:val="none" w:sz="0" w:space="0" w:color="auto"/>
                    <w:left w:val="none" w:sz="0" w:space="0" w:color="auto"/>
                    <w:bottom w:val="none" w:sz="0" w:space="0" w:color="auto"/>
                    <w:right w:val="none" w:sz="0" w:space="0" w:color="auto"/>
                  </w:divBdr>
                  <w:divsChild>
                    <w:div w:id="523246047">
                      <w:marLeft w:val="0"/>
                      <w:marRight w:val="0"/>
                      <w:marTop w:val="0"/>
                      <w:marBottom w:val="0"/>
                      <w:divBdr>
                        <w:top w:val="none" w:sz="0" w:space="0" w:color="auto"/>
                        <w:left w:val="none" w:sz="0" w:space="0" w:color="auto"/>
                        <w:bottom w:val="none" w:sz="0" w:space="0" w:color="auto"/>
                        <w:right w:val="none" w:sz="0" w:space="0" w:color="auto"/>
                      </w:divBdr>
                    </w:div>
                  </w:divsChild>
                </w:div>
                <w:div w:id="675956927">
                  <w:marLeft w:val="0"/>
                  <w:marRight w:val="0"/>
                  <w:marTop w:val="0"/>
                  <w:marBottom w:val="0"/>
                  <w:divBdr>
                    <w:top w:val="none" w:sz="0" w:space="0" w:color="auto"/>
                    <w:left w:val="none" w:sz="0" w:space="0" w:color="auto"/>
                    <w:bottom w:val="none" w:sz="0" w:space="0" w:color="auto"/>
                    <w:right w:val="none" w:sz="0" w:space="0" w:color="auto"/>
                  </w:divBdr>
                  <w:divsChild>
                    <w:div w:id="289435146">
                      <w:marLeft w:val="0"/>
                      <w:marRight w:val="0"/>
                      <w:marTop w:val="0"/>
                      <w:marBottom w:val="0"/>
                      <w:divBdr>
                        <w:top w:val="none" w:sz="0" w:space="0" w:color="auto"/>
                        <w:left w:val="none" w:sz="0" w:space="0" w:color="auto"/>
                        <w:bottom w:val="none" w:sz="0" w:space="0" w:color="auto"/>
                        <w:right w:val="none" w:sz="0" w:space="0" w:color="auto"/>
                      </w:divBdr>
                    </w:div>
                  </w:divsChild>
                </w:div>
                <w:div w:id="1259872396">
                  <w:marLeft w:val="0"/>
                  <w:marRight w:val="0"/>
                  <w:marTop w:val="0"/>
                  <w:marBottom w:val="0"/>
                  <w:divBdr>
                    <w:top w:val="none" w:sz="0" w:space="0" w:color="auto"/>
                    <w:left w:val="none" w:sz="0" w:space="0" w:color="auto"/>
                    <w:bottom w:val="none" w:sz="0" w:space="0" w:color="auto"/>
                    <w:right w:val="none" w:sz="0" w:space="0" w:color="auto"/>
                  </w:divBdr>
                  <w:divsChild>
                    <w:div w:id="1776554824">
                      <w:marLeft w:val="0"/>
                      <w:marRight w:val="0"/>
                      <w:marTop w:val="0"/>
                      <w:marBottom w:val="0"/>
                      <w:divBdr>
                        <w:top w:val="none" w:sz="0" w:space="0" w:color="auto"/>
                        <w:left w:val="none" w:sz="0" w:space="0" w:color="auto"/>
                        <w:bottom w:val="none" w:sz="0" w:space="0" w:color="auto"/>
                        <w:right w:val="none" w:sz="0" w:space="0" w:color="auto"/>
                      </w:divBdr>
                    </w:div>
                  </w:divsChild>
                </w:div>
                <w:div w:id="251665479">
                  <w:marLeft w:val="0"/>
                  <w:marRight w:val="0"/>
                  <w:marTop w:val="0"/>
                  <w:marBottom w:val="0"/>
                  <w:divBdr>
                    <w:top w:val="none" w:sz="0" w:space="0" w:color="auto"/>
                    <w:left w:val="none" w:sz="0" w:space="0" w:color="auto"/>
                    <w:bottom w:val="none" w:sz="0" w:space="0" w:color="auto"/>
                    <w:right w:val="none" w:sz="0" w:space="0" w:color="auto"/>
                  </w:divBdr>
                  <w:divsChild>
                    <w:div w:id="638651813">
                      <w:marLeft w:val="0"/>
                      <w:marRight w:val="0"/>
                      <w:marTop w:val="0"/>
                      <w:marBottom w:val="0"/>
                      <w:divBdr>
                        <w:top w:val="none" w:sz="0" w:space="0" w:color="auto"/>
                        <w:left w:val="none" w:sz="0" w:space="0" w:color="auto"/>
                        <w:bottom w:val="none" w:sz="0" w:space="0" w:color="auto"/>
                        <w:right w:val="none" w:sz="0" w:space="0" w:color="auto"/>
                      </w:divBdr>
                    </w:div>
                  </w:divsChild>
                </w:div>
                <w:div w:id="454636983">
                  <w:marLeft w:val="0"/>
                  <w:marRight w:val="0"/>
                  <w:marTop w:val="0"/>
                  <w:marBottom w:val="0"/>
                  <w:divBdr>
                    <w:top w:val="none" w:sz="0" w:space="0" w:color="auto"/>
                    <w:left w:val="none" w:sz="0" w:space="0" w:color="auto"/>
                    <w:bottom w:val="none" w:sz="0" w:space="0" w:color="auto"/>
                    <w:right w:val="none" w:sz="0" w:space="0" w:color="auto"/>
                  </w:divBdr>
                  <w:divsChild>
                    <w:div w:id="1336230393">
                      <w:marLeft w:val="0"/>
                      <w:marRight w:val="0"/>
                      <w:marTop w:val="0"/>
                      <w:marBottom w:val="0"/>
                      <w:divBdr>
                        <w:top w:val="none" w:sz="0" w:space="0" w:color="auto"/>
                        <w:left w:val="none" w:sz="0" w:space="0" w:color="auto"/>
                        <w:bottom w:val="none" w:sz="0" w:space="0" w:color="auto"/>
                        <w:right w:val="none" w:sz="0" w:space="0" w:color="auto"/>
                      </w:divBdr>
                    </w:div>
                  </w:divsChild>
                </w:div>
                <w:div w:id="1032338991">
                  <w:marLeft w:val="0"/>
                  <w:marRight w:val="0"/>
                  <w:marTop w:val="0"/>
                  <w:marBottom w:val="0"/>
                  <w:divBdr>
                    <w:top w:val="none" w:sz="0" w:space="0" w:color="auto"/>
                    <w:left w:val="none" w:sz="0" w:space="0" w:color="auto"/>
                    <w:bottom w:val="none" w:sz="0" w:space="0" w:color="auto"/>
                    <w:right w:val="none" w:sz="0" w:space="0" w:color="auto"/>
                  </w:divBdr>
                  <w:divsChild>
                    <w:div w:id="1319845250">
                      <w:marLeft w:val="0"/>
                      <w:marRight w:val="0"/>
                      <w:marTop w:val="0"/>
                      <w:marBottom w:val="0"/>
                      <w:divBdr>
                        <w:top w:val="none" w:sz="0" w:space="0" w:color="auto"/>
                        <w:left w:val="none" w:sz="0" w:space="0" w:color="auto"/>
                        <w:bottom w:val="none" w:sz="0" w:space="0" w:color="auto"/>
                        <w:right w:val="none" w:sz="0" w:space="0" w:color="auto"/>
                      </w:divBdr>
                    </w:div>
                  </w:divsChild>
                </w:div>
                <w:div w:id="1730029342">
                  <w:marLeft w:val="0"/>
                  <w:marRight w:val="0"/>
                  <w:marTop w:val="0"/>
                  <w:marBottom w:val="0"/>
                  <w:divBdr>
                    <w:top w:val="none" w:sz="0" w:space="0" w:color="auto"/>
                    <w:left w:val="none" w:sz="0" w:space="0" w:color="auto"/>
                    <w:bottom w:val="none" w:sz="0" w:space="0" w:color="auto"/>
                    <w:right w:val="none" w:sz="0" w:space="0" w:color="auto"/>
                  </w:divBdr>
                  <w:divsChild>
                    <w:div w:id="512065447">
                      <w:marLeft w:val="0"/>
                      <w:marRight w:val="0"/>
                      <w:marTop w:val="0"/>
                      <w:marBottom w:val="0"/>
                      <w:divBdr>
                        <w:top w:val="none" w:sz="0" w:space="0" w:color="auto"/>
                        <w:left w:val="none" w:sz="0" w:space="0" w:color="auto"/>
                        <w:bottom w:val="none" w:sz="0" w:space="0" w:color="auto"/>
                        <w:right w:val="none" w:sz="0" w:space="0" w:color="auto"/>
                      </w:divBdr>
                    </w:div>
                  </w:divsChild>
                </w:div>
                <w:div w:id="347756916">
                  <w:marLeft w:val="0"/>
                  <w:marRight w:val="0"/>
                  <w:marTop w:val="0"/>
                  <w:marBottom w:val="0"/>
                  <w:divBdr>
                    <w:top w:val="none" w:sz="0" w:space="0" w:color="auto"/>
                    <w:left w:val="none" w:sz="0" w:space="0" w:color="auto"/>
                    <w:bottom w:val="none" w:sz="0" w:space="0" w:color="auto"/>
                    <w:right w:val="none" w:sz="0" w:space="0" w:color="auto"/>
                  </w:divBdr>
                  <w:divsChild>
                    <w:div w:id="1212381890">
                      <w:marLeft w:val="0"/>
                      <w:marRight w:val="0"/>
                      <w:marTop w:val="0"/>
                      <w:marBottom w:val="0"/>
                      <w:divBdr>
                        <w:top w:val="none" w:sz="0" w:space="0" w:color="auto"/>
                        <w:left w:val="none" w:sz="0" w:space="0" w:color="auto"/>
                        <w:bottom w:val="none" w:sz="0" w:space="0" w:color="auto"/>
                        <w:right w:val="none" w:sz="0" w:space="0" w:color="auto"/>
                      </w:divBdr>
                    </w:div>
                  </w:divsChild>
                </w:div>
                <w:div w:id="935330883">
                  <w:marLeft w:val="0"/>
                  <w:marRight w:val="0"/>
                  <w:marTop w:val="0"/>
                  <w:marBottom w:val="0"/>
                  <w:divBdr>
                    <w:top w:val="none" w:sz="0" w:space="0" w:color="auto"/>
                    <w:left w:val="none" w:sz="0" w:space="0" w:color="auto"/>
                    <w:bottom w:val="none" w:sz="0" w:space="0" w:color="auto"/>
                    <w:right w:val="none" w:sz="0" w:space="0" w:color="auto"/>
                  </w:divBdr>
                  <w:divsChild>
                    <w:div w:id="1252851840">
                      <w:marLeft w:val="0"/>
                      <w:marRight w:val="0"/>
                      <w:marTop w:val="0"/>
                      <w:marBottom w:val="0"/>
                      <w:divBdr>
                        <w:top w:val="none" w:sz="0" w:space="0" w:color="auto"/>
                        <w:left w:val="none" w:sz="0" w:space="0" w:color="auto"/>
                        <w:bottom w:val="none" w:sz="0" w:space="0" w:color="auto"/>
                        <w:right w:val="none" w:sz="0" w:space="0" w:color="auto"/>
                      </w:divBdr>
                    </w:div>
                  </w:divsChild>
                </w:div>
                <w:div w:id="1713841276">
                  <w:marLeft w:val="0"/>
                  <w:marRight w:val="0"/>
                  <w:marTop w:val="0"/>
                  <w:marBottom w:val="0"/>
                  <w:divBdr>
                    <w:top w:val="none" w:sz="0" w:space="0" w:color="auto"/>
                    <w:left w:val="none" w:sz="0" w:space="0" w:color="auto"/>
                    <w:bottom w:val="none" w:sz="0" w:space="0" w:color="auto"/>
                    <w:right w:val="none" w:sz="0" w:space="0" w:color="auto"/>
                  </w:divBdr>
                  <w:divsChild>
                    <w:div w:id="444081511">
                      <w:marLeft w:val="0"/>
                      <w:marRight w:val="0"/>
                      <w:marTop w:val="0"/>
                      <w:marBottom w:val="0"/>
                      <w:divBdr>
                        <w:top w:val="none" w:sz="0" w:space="0" w:color="auto"/>
                        <w:left w:val="none" w:sz="0" w:space="0" w:color="auto"/>
                        <w:bottom w:val="none" w:sz="0" w:space="0" w:color="auto"/>
                        <w:right w:val="none" w:sz="0" w:space="0" w:color="auto"/>
                      </w:divBdr>
                    </w:div>
                  </w:divsChild>
                </w:div>
                <w:div w:id="1081216727">
                  <w:marLeft w:val="0"/>
                  <w:marRight w:val="0"/>
                  <w:marTop w:val="0"/>
                  <w:marBottom w:val="0"/>
                  <w:divBdr>
                    <w:top w:val="none" w:sz="0" w:space="0" w:color="auto"/>
                    <w:left w:val="none" w:sz="0" w:space="0" w:color="auto"/>
                    <w:bottom w:val="none" w:sz="0" w:space="0" w:color="auto"/>
                    <w:right w:val="none" w:sz="0" w:space="0" w:color="auto"/>
                  </w:divBdr>
                  <w:divsChild>
                    <w:div w:id="1163472470">
                      <w:marLeft w:val="0"/>
                      <w:marRight w:val="0"/>
                      <w:marTop w:val="0"/>
                      <w:marBottom w:val="0"/>
                      <w:divBdr>
                        <w:top w:val="none" w:sz="0" w:space="0" w:color="auto"/>
                        <w:left w:val="none" w:sz="0" w:space="0" w:color="auto"/>
                        <w:bottom w:val="none" w:sz="0" w:space="0" w:color="auto"/>
                        <w:right w:val="none" w:sz="0" w:space="0" w:color="auto"/>
                      </w:divBdr>
                    </w:div>
                  </w:divsChild>
                </w:div>
                <w:div w:id="1865244327">
                  <w:marLeft w:val="0"/>
                  <w:marRight w:val="0"/>
                  <w:marTop w:val="0"/>
                  <w:marBottom w:val="0"/>
                  <w:divBdr>
                    <w:top w:val="none" w:sz="0" w:space="0" w:color="auto"/>
                    <w:left w:val="none" w:sz="0" w:space="0" w:color="auto"/>
                    <w:bottom w:val="none" w:sz="0" w:space="0" w:color="auto"/>
                    <w:right w:val="none" w:sz="0" w:space="0" w:color="auto"/>
                  </w:divBdr>
                  <w:divsChild>
                    <w:div w:id="1394045786">
                      <w:marLeft w:val="0"/>
                      <w:marRight w:val="0"/>
                      <w:marTop w:val="0"/>
                      <w:marBottom w:val="0"/>
                      <w:divBdr>
                        <w:top w:val="none" w:sz="0" w:space="0" w:color="auto"/>
                        <w:left w:val="none" w:sz="0" w:space="0" w:color="auto"/>
                        <w:bottom w:val="none" w:sz="0" w:space="0" w:color="auto"/>
                        <w:right w:val="none" w:sz="0" w:space="0" w:color="auto"/>
                      </w:divBdr>
                    </w:div>
                  </w:divsChild>
                </w:div>
                <w:div w:id="676034056">
                  <w:marLeft w:val="0"/>
                  <w:marRight w:val="0"/>
                  <w:marTop w:val="0"/>
                  <w:marBottom w:val="0"/>
                  <w:divBdr>
                    <w:top w:val="none" w:sz="0" w:space="0" w:color="auto"/>
                    <w:left w:val="none" w:sz="0" w:space="0" w:color="auto"/>
                    <w:bottom w:val="none" w:sz="0" w:space="0" w:color="auto"/>
                    <w:right w:val="none" w:sz="0" w:space="0" w:color="auto"/>
                  </w:divBdr>
                  <w:divsChild>
                    <w:div w:id="1245608499">
                      <w:marLeft w:val="0"/>
                      <w:marRight w:val="0"/>
                      <w:marTop w:val="0"/>
                      <w:marBottom w:val="0"/>
                      <w:divBdr>
                        <w:top w:val="none" w:sz="0" w:space="0" w:color="auto"/>
                        <w:left w:val="none" w:sz="0" w:space="0" w:color="auto"/>
                        <w:bottom w:val="none" w:sz="0" w:space="0" w:color="auto"/>
                        <w:right w:val="none" w:sz="0" w:space="0" w:color="auto"/>
                      </w:divBdr>
                    </w:div>
                  </w:divsChild>
                </w:div>
                <w:div w:id="427576978">
                  <w:marLeft w:val="0"/>
                  <w:marRight w:val="0"/>
                  <w:marTop w:val="0"/>
                  <w:marBottom w:val="0"/>
                  <w:divBdr>
                    <w:top w:val="none" w:sz="0" w:space="0" w:color="auto"/>
                    <w:left w:val="none" w:sz="0" w:space="0" w:color="auto"/>
                    <w:bottom w:val="none" w:sz="0" w:space="0" w:color="auto"/>
                    <w:right w:val="none" w:sz="0" w:space="0" w:color="auto"/>
                  </w:divBdr>
                  <w:divsChild>
                    <w:div w:id="719787694">
                      <w:marLeft w:val="0"/>
                      <w:marRight w:val="0"/>
                      <w:marTop w:val="0"/>
                      <w:marBottom w:val="0"/>
                      <w:divBdr>
                        <w:top w:val="none" w:sz="0" w:space="0" w:color="auto"/>
                        <w:left w:val="none" w:sz="0" w:space="0" w:color="auto"/>
                        <w:bottom w:val="none" w:sz="0" w:space="0" w:color="auto"/>
                        <w:right w:val="none" w:sz="0" w:space="0" w:color="auto"/>
                      </w:divBdr>
                    </w:div>
                  </w:divsChild>
                </w:div>
                <w:div w:id="1776167542">
                  <w:marLeft w:val="0"/>
                  <w:marRight w:val="0"/>
                  <w:marTop w:val="0"/>
                  <w:marBottom w:val="0"/>
                  <w:divBdr>
                    <w:top w:val="none" w:sz="0" w:space="0" w:color="auto"/>
                    <w:left w:val="none" w:sz="0" w:space="0" w:color="auto"/>
                    <w:bottom w:val="none" w:sz="0" w:space="0" w:color="auto"/>
                    <w:right w:val="none" w:sz="0" w:space="0" w:color="auto"/>
                  </w:divBdr>
                  <w:divsChild>
                    <w:div w:id="1165558630">
                      <w:marLeft w:val="0"/>
                      <w:marRight w:val="0"/>
                      <w:marTop w:val="0"/>
                      <w:marBottom w:val="0"/>
                      <w:divBdr>
                        <w:top w:val="none" w:sz="0" w:space="0" w:color="auto"/>
                        <w:left w:val="none" w:sz="0" w:space="0" w:color="auto"/>
                        <w:bottom w:val="none" w:sz="0" w:space="0" w:color="auto"/>
                        <w:right w:val="none" w:sz="0" w:space="0" w:color="auto"/>
                      </w:divBdr>
                    </w:div>
                  </w:divsChild>
                </w:div>
                <w:div w:id="1489327618">
                  <w:marLeft w:val="0"/>
                  <w:marRight w:val="0"/>
                  <w:marTop w:val="0"/>
                  <w:marBottom w:val="0"/>
                  <w:divBdr>
                    <w:top w:val="none" w:sz="0" w:space="0" w:color="auto"/>
                    <w:left w:val="none" w:sz="0" w:space="0" w:color="auto"/>
                    <w:bottom w:val="none" w:sz="0" w:space="0" w:color="auto"/>
                    <w:right w:val="none" w:sz="0" w:space="0" w:color="auto"/>
                  </w:divBdr>
                  <w:divsChild>
                    <w:div w:id="107436938">
                      <w:marLeft w:val="0"/>
                      <w:marRight w:val="0"/>
                      <w:marTop w:val="0"/>
                      <w:marBottom w:val="0"/>
                      <w:divBdr>
                        <w:top w:val="none" w:sz="0" w:space="0" w:color="auto"/>
                        <w:left w:val="none" w:sz="0" w:space="0" w:color="auto"/>
                        <w:bottom w:val="none" w:sz="0" w:space="0" w:color="auto"/>
                        <w:right w:val="none" w:sz="0" w:space="0" w:color="auto"/>
                      </w:divBdr>
                    </w:div>
                  </w:divsChild>
                </w:div>
                <w:div w:id="1246456280">
                  <w:marLeft w:val="0"/>
                  <w:marRight w:val="0"/>
                  <w:marTop w:val="0"/>
                  <w:marBottom w:val="0"/>
                  <w:divBdr>
                    <w:top w:val="none" w:sz="0" w:space="0" w:color="auto"/>
                    <w:left w:val="none" w:sz="0" w:space="0" w:color="auto"/>
                    <w:bottom w:val="none" w:sz="0" w:space="0" w:color="auto"/>
                    <w:right w:val="none" w:sz="0" w:space="0" w:color="auto"/>
                  </w:divBdr>
                  <w:divsChild>
                    <w:div w:id="1004817632">
                      <w:marLeft w:val="0"/>
                      <w:marRight w:val="0"/>
                      <w:marTop w:val="0"/>
                      <w:marBottom w:val="0"/>
                      <w:divBdr>
                        <w:top w:val="none" w:sz="0" w:space="0" w:color="auto"/>
                        <w:left w:val="none" w:sz="0" w:space="0" w:color="auto"/>
                        <w:bottom w:val="none" w:sz="0" w:space="0" w:color="auto"/>
                        <w:right w:val="none" w:sz="0" w:space="0" w:color="auto"/>
                      </w:divBdr>
                    </w:div>
                  </w:divsChild>
                </w:div>
                <w:div w:id="1712992713">
                  <w:marLeft w:val="0"/>
                  <w:marRight w:val="0"/>
                  <w:marTop w:val="0"/>
                  <w:marBottom w:val="0"/>
                  <w:divBdr>
                    <w:top w:val="none" w:sz="0" w:space="0" w:color="auto"/>
                    <w:left w:val="none" w:sz="0" w:space="0" w:color="auto"/>
                    <w:bottom w:val="none" w:sz="0" w:space="0" w:color="auto"/>
                    <w:right w:val="none" w:sz="0" w:space="0" w:color="auto"/>
                  </w:divBdr>
                  <w:divsChild>
                    <w:div w:id="880675189">
                      <w:marLeft w:val="0"/>
                      <w:marRight w:val="0"/>
                      <w:marTop w:val="0"/>
                      <w:marBottom w:val="0"/>
                      <w:divBdr>
                        <w:top w:val="none" w:sz="0" w:space="0" w:color="auto"/>
                        <w:left w:val="none" w:sz="0" w:space="0" w:color="auto"/>
                        <w:bottom w:val="none" w:sz="0" w:space="0" w:color="auto"/>
                        <w:right w:val="none" w:sz="0" w:space="0" w:color="auto"/>
                      </w:divBdr>
                    </w:div>
                  </w:divsChild>
                </w:div>
                <w:div w:id="1928152748">
                  <w:marLeft w:val="0"/>
                  <w:marRight w:val="0"/>
                  <w:marTop w:val="0"/>
                  <w:marBottom w:val="0"/>
                  <w:divBdr>
                    <w:top w:val="none" w:sz="0" w:space="0" w:color="auto"/>
                    <w:left w:val="none" w:sz="0" w:space="0" w:color="auto"/>
                    <w:bottom w:val="none" w:sz="0" w:space="0" w:color="auto"/>
                    <w:right w:val="none" w:sz="0" w:space="0" w:color="auto"/>
                  </w:divBdr>
                  <w:divsChild>
                    <w:div w:id="1992711364">
                      <w:marLeft w:val="0"/>
                      <w:marRight w:val="0"/>
                      <w:marTop w:val="0"/>
                      <w:marBottom w:val="0"/>
                      <w:divBdr>
                        <w:top w:val="none" w:sz="0" w:space="0" w:color="auto"/>
                        <w:left w:val="none" w:sz="0" w:space="0" w:color="auto"/>
                        <w:bottom w:val="none" w:sz="0" w:space="0" w:color="auto"/>
                        <w:right w:val="none" w:sz="0" w:space="0" w:color="auto"/>
                      </w:divBdr>
                    </w:div>
                  </w:divsChild>
                </w:div>
                <w:div w:id="1287397168">
                  <w:marLeft w:val="0"/>
                  <w:marRight w:val="0"/>
                  <w:marTop w:val="0"/>
                  <w:marBottom w:val="0"/>
                  <w:divBdr>
                    <w:top w:val="none" w:sz="0" w:space="0" w:color="auto"/>
                    <w:left w:val="none" w:sz="0" w:space="0" w:color="auto"/>
                    <w:bottom w:val="none" w:sz="0" w:space="0" w:color="auto"/>
                    <w:right w:val="none" w:sz="0" w:space="0" w:color="auto"/>
                  </w:divBdr>
                  <w:divsChild>
                    <w:div w:id="1151603862">
                      <w:marLeft w:val="0"/>
                      <w:marRight w:val="0"/>
                      <w:marTop w:val="0"/>
                      <w:marBottom w:val="0"/>
                      <w:divBdr>
                        <w:top w:val="none" w:sz="0" w:space="0" w:color="auto"/>
                        <w:left w:val="none" w:sz="0" w:space="0" w:color="auto"/>
                        <w:bottom w:val="none" w:sz="0" w:space="0" w:color="auto"/>
                        <w:right w:val="none" w:sz="0" w:space="0" w:color="auto"/>
                      </w:divBdr>
                    </w:div>
                  </w:divsChild>
                </w:div>
                <w:div w:id="125052080">
                  <w:marLeft w:val="0"/>
                  <w:marRight w:val="0"/>
                  <w:marTop w:val="0"/>
                  <w:marBottom w:val="0"/>
                  <w:divBdr>
                    <w:top w:val="none" w:sz="0" w:space="0" w:color="auto"/>
                    <w:left w:val="none" w:sz="0" w:space="0" w:color="auto"/>
                    <w:bottom w:val="none" w:sz="0" w:space="0" w:color="auto"/>
                    <w:right w:val="none" w:sz="0" w:space="0" w:color="auto"/>
                  </w:divBdr>
                  <w:divsChild>
                    <w:div w:id="72746041">
                      <w:marLeft w:val="0"/>
                      <w:marRight w:val="0"/>
                      <w:marTop w:val="0"/>
                      <w:marBottom w:val="0"/>
                      <w:divBdr>
                        <w:top w:val="none" w:sz="0" w:space="0" w:color="auto"/>
                        <w:left w:val="none" w:sz="0" w:space="0" w:color="auto"/>
                        <w:bottom w:val="none" w:sz="0" w:space="0" w:color="auto"/>
                        <w:right w:val="none" w:sz="0" w:space="0" w:color="auto"/>
                      </w:divBdr>
                    </w:div>
                  </w:divsChild>
                </w:div>
                <w:div w:id="621886827">
                  <w:marLeft w:val="0"/>
                  <w:marRight w:val="0"/>
                  <w:marTop w:val="0"/>
                  <w:marBottom w:val="0"/>
                  <w:divBdr>
                    <w:top w:val="none" w:sz="0" w:space="0" w:color="auto"/>
                    <w:left w:val="none" w:sz="0" w:space="0" w:color="auto"/>
                    <w:bottom w:val="none" w:sz="0" w:space="0" w:color="auto"/>
                    <w:right w:val="none" w:sz="0" w:space="0" w:color="auto"/>
                  </w:divBdr>
                  <w:divsChild>
                    <w:div w:id="312490389">
                      <w:marLeft w:val="0"/>
                      <w:marRight w:val="0"/>
                      <w:marTop w:val="0"/>
                      <w:marBottom w:val="0"/>
                      <w:divBdr>
                        <w:top w:val="none" w:sz="0" w:space="0" w:color="auto"/>
                        <w:left w:val="none" w:sz="0" w:space="0" w:color="auto"/>
                        <w:bottom w:val="none" w:sz="0" w:space="0" w:color="auto"/>
                        <w:right w:val="none" w:sz="0" w:space="0" w:color="auto"/>
                      </w:divBdr>
                    </w:div>
                  </w:divsChild>
                </w:div>
                <w:div w:id="785466575">
                  <w:marLeft w:val="0"/>
                  <w:marRight w:val="0"/>
                  <w:marTop w:val="0"/>
                  <w:marBottom w:val="0"/>
                  <w:divBdr>
                    <w:top w:val="none" w:sz="0" w:space="0" w:color="auto"/>
                    <w:left w:val="none" w:sz="0" w:space="0" w:color="auto"/>
                    <w:bottom w:val="none" w:sz="0" w:space="0" w:color="auto"/>
                    <w:right w:val="none" w:sz="0" w:space="0" w:color="auto"/>
                  </w:divBdr>
                  <w:divsChild>
                    <w:div w:id="1540556465">
                      <w:marLeft w:val="0"/>
                      <w:marRight w:val="0"/>
                      <w:marTop w:val="0"/>
                      <w:marBottom w:val="0"/>
                      <w:divBdr>
                        <w:top w:val="none" w:sz="0" w:space="0" w:color="auto"/>
                        <w:left w:val="none" w:sz="0" w:space="0" w:color="auto"/>
                        <w:bottom w:val="none" w:sz="0" w:space="0" w:color="auto"/>
                        <w:right w:val="none" w:sz="0" w:space="0" w:color="auto"/>
                      </w:divBdr>
                    </w:div>
                  </w:divsChild>
                </w:div>
                <w:div w:id="1033265116">
                  <w:marLeft w:val="0"/>
                  <w:marRight w:val="0"/>
                  <w:marTop w:val="0"/>
                  <w:marBottom w:val="0"/>
                  <w:divBdr>
                    <w:top w:val="none" w:sz="0" w:space="0" w:color="auto"/>
                    <w:left w:val="none" w:sz="0" w:space="0" w:color="auto"/>
                    <w:bottom w:val="none" w:sz="0" w:space="0" w:color="auto"/>
                    <w:right w:val="none" w:sz="0" w:space="0" w:color="auto"/>
                  </w:divBdr>
                  <w:divsChild>
                    <w:div w:id="1191913550">
                      <w:marLeft w:val="0"/>
                      <w:marRight w:val="0"/>
                      <w:marTop w:val="0"/>
                      <w:marBottom w:val="0"/>
                      <w:divBdr>
                        <w:top w:val="none" w:sz="0" w:space="0" w:color="auto"/>
                        <w:left w:val="none" w:sz="0" w:space="0" w:color="auto"/>
                        <w:bottom w:val="none" w:sz="0" w:space="0" w:color="auto"/>
                        <w:right w:val="none" w:sz="0" w:space="0" w:color="auto"/>
                      </w:divBdr>
                    </w:div>
                  </w:divsChild>
                </w:div>
                <w:div w:id="1417244707">
                  <w:marLeft w:val="0"/>
                  <w:marRight w:val="0"/>
                  <w:marTop w:val="0"/>
                  <w:marBottom w:val="0"/>
                  <w:divBdr>
                    <w:top w:val="none" w:sz="0" w:space="0" w:color="auto"/>
                    <w:left w:val="none" w:sz="0" w:space="0" w:color="auto"/>
                    <w:bottom w:val="none" w:sz="0" w:space="0" w:color="auto"/>
                    <w:right w:val="none" w:sz="0" w:space="0" w:color="auto"/>
                  </w:divBdr>
                  <w:divsChild>
                    <w:div w:id="461188638">
                      <w:marLeft w:val="0"/>
                      <w:marRight w:val="0"/>
                      <w:marTop w:val="0"/>
                      <w:marBottom w:val="0"/>
                      <w:divBdr>
                        <w:top w:val="none" w:sz="0" w:space="0" w:color="auto"/>
                        <w:left w:val="none" w:sz="0" w:space="0" w:color="auto"/>
                        <w:bottom w:val="none" w:sz="0" w:space="0" w:color="auto"/>
                        <w:right w:val="none" w:sz="0" w:space="0" w:color="auto"/>
                      </w:divBdr>
                    </w:div>
                  </w:divsChild>
                </w:div>
                <w:div w:id="2033647941">
                  <w:marLeft w:val="0"/>
                  <w:marRight w:val="0"/>
                  <w:marTop w:val="0"/>
                  <w:marBottom w:val="0"/>
                  <w:divBdr>
                    <w:top w:val="none" w:sz="0" w:space="0" w:color="auto"/>
                    <w:left w:val="none" w:sz="0" w:space="0" w:color="auto"/>
                    <w:bottom w:val="none" w:sz="0" w:space="0" w:color="auto"/>
                    <w:right w:val="none" w:sz="0" w:space="0" w:color="auto"/>
                  </w:divBdr>
                  <w:divsChild>
                    <w:div w:id="511264359">
                      <w:marLeft w:val="0"/>
                      <w:marRight w:val="0"/>
                      <w:marTop w:val="0"/>
                      <w:marBottom w:val="0"/>
                      <w:divBdr>
                        <w:top w:val="none" w:sz="0" w:space="0" w:color="auto"/>
                        <w:left w:val="none" w:sz="0" w:space="0" w:color="auto"/>
                        <w:bottom w:val="none" w:sz="0" w:space="0" w:color="auto"/>
                        <w:right w:val="none" w:sz="0" w:space="0" w:color="auto"/>
                      </w:divBdr>
                    </w:div>
                  </w:divsChild>
                </w:div>
                <w:div w:id="1971935609">
                  <w:marLeft w:val="0"/>
                  <w:marRight w:val="0"/>
                  <w:marTop w:val="0"/>
                  <w:marBottom w:val="0"/>
                  <w:divBdr>
                    <w:top w:val="none" w:sz="0" w:space="0" w:color="auto"/>
                    <w:left w:val="none" w:sz="0" w:space="0" w:color="auto"/>
                    <w:bottom w:val="none" w:sz="0" w:space="0" w:color="auto"/>
                    <w:right w:val="none" w:sz="0" w:space="0" w:color="auto"/>
                  </w:divBdr>
                  <w:divsChild>
                    <w:div w:id="8559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5C650-B110-4530-B603-3CF70A3A6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6935</Words>
  <Characters>39533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5</cp:revision>
  <dcterms:created xsi:type="dcterms:W3CDTF">2023-09-10T08:30:00Z</dcterms:created>
  <dcterms:modified xsi:type="dcterms:W3CDTF">2023-10-14T18:39:00Z</dcterms:modified>
</cp:coreProperties>
</file>